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C2" w:rsidRPr="00171272" w:rsidRDefault="00935613" w:rsidP="004C1CC2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DABE97" wp14:editId="76CE7DEB">
            <wp:simplePos x="895350" y="619125"/>
            <wp:positionH relativeFrom="margin">
              <wp:align>left</wp:align>
            </wp:positionH>
            <wp:positionV relativeFrom="margin">
              <wp:align>top</wp:align>
            </wp:positionV>
            <wp:extent cx="2486025" cy="1009650"/>
            <wp:effectExtent l="0" t="0" r="0" b="0"/>
            <wp:wrapSquare wrapText="bothSides"/>
            <wp:docPr id="2" name="Obraz 2" descr="http://portaludsc.obcy.gov.pl/sites/default/files/UdSC-logo_PL_poziom_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udsc.obcy.gov.pl/sites/default/files/UdSC-logo_PL_poziom_podstawow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5280"/>
                    <a:stretch/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14">
        <w:br w:type="textWrapping" w:clear="all"/>
      </w:r>
      <w:r w:rsidR="004C1CC2" w:rsidRPr="0097618C">
        <w:rPr>
          <w:rFonts w:ascii="Roboto" w:hAnsi="Roboto"/>
          <w:sz w:val="20"/>
          <w:szCs w:val="20"/>
        </w:rPr>
        <w:t xml:space="preserve">Ogłoszenie o naborze nr: </w:t>
      </w:r>
      <w:r w:rsidR="00215427">
        <w:rPr>
          <w:rFonts w:ascii="Roboto" w:hAnsi="Roboto"/>
          <w:b/>
          <w:sz w:val="20"/>
          <w:szCs w:val="20"/>
        </w:rPr>
        <w:t>8</w:t>
      </w:r>
      <w:r w:rsidR="00E014D2" w:rsidRPr="008B15F0">
        <w:rPr>
          <w:rFonts w:ascii="Roboto" w:hAnsi="Roboto"/>
          <w:b/>
          <w:sz w:val="20"/>
          <w:szCs w:val="20"/>
        </w:rPr>
        <w:t>/20</w:t>
      </w:r>
      <w:r w:rsidR="00053F21">
        <w:rPr>
          <w:rFonts w:ascii="Roboto" w:hAnsi="Roboto"/>
          <w:b/>
          <w:sz w:val="20"/>
          <w:szCs w:val="20"/>
        </w:rPr>
        <w:t>20</w:t>
      </w:r>
      <w:r w:rsidR="004D2910">
        <w:rPr>
          <w:rFonts w:ascii="Roboto" w:hAnsi="Roboto"/>
          <w:sz w:val="20"/>
          <w:szCs w:val="20"/>
        </w:rPr>
        <w:t xml:space="preserve"> z dnia</w:t>
      </w:r>
      <w:r w:rsidR="004C1CC2" w:rsidRPr="0097618C">
        <w:rPr>
          <w:rFonts w:ascii="Roboto" w:hAnsi="Roboto"/>
          <w:sz w:val="20"/>
          <w:szCs w:val="20"/>
        </w:rPr>
        <w:t xml:space="preserve"> </w:t>
      </w:r>
      <w:r w:rsidR="00757930">
        <w:rPr>
          <w:rFonts w:ascii="Roboto" w:hAnsi="Roboto"/>
          <w:sz w:val="20"/>
          <w:szCs w:val="20"/>
        </w:rPr>
        <w:t>09.09.</w:t>
      </w:r>
      <w:r w:rsidR="00E014D2">
        <w:rPr>
          <w:rFonts w:ascii="Roboto" w:hAnsi="Roboto"/>
          <w:sz w:val="20"/>
          <w:szCs w:val="20"/>
        </w:rPr>
        <w:t>20</w:t>
      </w:r>
      <w:r w:rsidR="00053F21">
        <w:rPr>
          <w:rFonts w:ascii="Roboto" w:hAnsi="Roboto"/>
          <w:sz w:val="20"/>
          <w:szCs w:val="20"/>
        </w:rPr>
        <w:t>20</w:t>
      </w:r>
      <w:r w:rsidR="00E014D2">
        <w:rPr>
          <w:rFonts w:ascii="Roboto" w:hAnsi="Roboto"/>
          <w:sz w:val="20"/>
          <w:szCs w:val="20"/>
        </w:rPr>
        <w:t xml:space="preserve"> roku.</w:t>
      </w:r>
    </w:p>
    <w:p w:rsidR="004C1CC2" w:rsidRPr="0097618C" w:rsidRDefault="004C1CC2" w:rsidP="004C1CC2">
      <w:pPr>
        <w:spacing w:after="0"/>
        <w:rPr>
          <w:rFonts w:ascii="Roboto" w:hAnsi="Roboto"/>
          <w:sz w:val="20"/>
          <w:szCs w:val="20"/>
        </w:rPr>
      </w:pPr>
      <w:r w:rsidRPr="0097618C">
        <w:rPr>
          <w:rFonts w:ascii="Roboto" w:hAnsi="Roboto"/>
          <w:sz w:val="20"/>
          <w:szCs w:val="20"/>
        </w:rPr>
        <w:t>Aktualne do:</w:t>
      </w:r>
      <w:r w:rsidR="003C7FEB">
        <w:rPr>
          <w:rFonts w:ascii="Roboto" w:hAnsi="Roboto"/>
          <w:sz w:val="20"/>
          <w:szCs w:val="20"/>
        </w:rPr>
        <w:t xml:space="preserve"> </w:t>
      </w:r>
      <w:r w:rsidR="00757930">
        <w:rPr>
          <w:rFonts w:ascii="Roboto" w:hAnsi="Roboto"/>
          <w:sz w:val="20"/>
          <w:szCs w:val="20"/>
        </w:rPr>
        <w:t>23</w:t>
      </w:r>
      <w:r w:rsidR="003C7FEB">
        <w:rPr>
          <w:rFonts w:ascii="Roboto" w:hAnsi="Roboto"/>
          <w:sz w:val="20"/>
          <w:szCs w:val="20"/>
        </w:rPr>
        <w:t xml:space="preserve"> </w:t>
      </w:r>
      <w:r w:rsidR="00757930">
        <w:rPr>
          <w:rFonts w:ascii="Roboto" w:hAnsi="Roboto"/>
          <w:sz w:val="20"/>
          <w:szCs w:val="20"/>
        </w:rPr>
        <w:t>września</w:t>
      </w:r>
      <w:r w:rsidR="00E014D2">
        <w:rPr>
          <w:rFonts w:ascii="Roboto" w:hAnsi="Roboto"/>
          <w:sz w:val="20"/>
          <w:szCs w:val="20"/>
        </w:rPr>
        <w:t xml:space="preserve"> 20</w:t>
      </w:r>
      <w:r w:rsidR="00053F21">
        <w:rPr>
          <w:rFonts w:ascii="Roboto" w:hAnsi="Roboto"/>
          <w:sz w:val="20"/>
          <w:szCs w:val="20"/>
        </w:rPr>
        <w:t>20</w:t>
      </w:r>
      <w:r w:rsidR="00E014D2">
        <w:rPr>
          <w:rFonts w:ascii="Roboto" w:hAnsi="Roboto"/>
          <w:sz w:val="20"/>
          <w:szCs w:val="20"/>
        </w:rPr>
        <w:t xml:space="preserve"> roku.</w:t>
      </w:r>
    </w:p>
    <w:p w:rsidR="00053F21" w:rsidRDefault="00053F21" w:rsidP="00872F04">
      <w:pPr>
        <w:rPr>
          <w:rFonts w:ascii="Roboto" w:hAnsi="Roboto"/>
          <w:b/>
          <w:sz w:val="20"/>
          <w:szCs w:val="20"/>
        </w:rPr>
      </w:pPr>
    </w:p>
    <w:p w:rsidR="0078346F" w:rsidRPr="006E49EB" w:rsidRDefault="0078346F" w:rsidP="004D2910">
      <w:pPr>
        <w:jc w:val="center"/>
        <w:rPr>
          <w:rFonts w:ascii="Roboto" w:hAnsi="Roboto"/>
          <w:sz w:val="20"/>
          <w:szCs w:val="20"/>
        </w:rPr>
      </w:pPr>
      <w:r w:rsidRPr="00E014D2">
        <w:rPr>
          <w:rFonts w:ascii="Roboto" w:hAnsi="Roboto"/>
          <w:b/>
          <w:sz w:val="20"/>
          <w:szCs w:val="20"/>
        </w:rPr>
        <w:t>Dyrektor Generalny Urzędu do Spraw Cudzoziemców</w:t>
      </w:r>
      <w:r w:rsidRPr="00E014D2">
        <w:rPr>
          <w:rFonts w:ascii="Roboto" w:hAnsi="Roboto"/>
          <w:sz w:val="20"/>
          <w:szCs w:val="20"/>
        </w:rPr>
        <w:t xml:space="preserve"> </w:t>
      </w:r>
      <w:r w:rsidRPr="00E014D2">
        <w:rPr>
          <w:rFonts w:ascii="Roboto" w:hAnsi="Roboto"/>
          <w:sz w:val="20"/>
          <w:szCs w:val="20"/>
        </w:rPr>
        <w:br/>
        <w:t>poszukuje kandydatek/kandydatów na stanowisko:</w:t>
      </w:r>
    </w:p>
    <w:p w:rsidR="0078346F" w:rsidRPr="006E49EB" w:rsidRDefault="00C609A9" w:rsidP="004D2910">
      <w:pPr>
        <w:spacing w:after="0" w:line="276" w:lineRule="auto"/>
        <w:jc w:val="center"/>
        <w:rPr>
          <w:rFonts w:ascii="Roboto" w:hAnsi="Roboto"/>
        </w:rPr>
      </w:pPr>
      <w:r>
        <w:rPr>
          <w:rFonts w:ascii="Roboto" w:hAnsi="Roboto" w:cs="Times New Roman"/>
          <w:b/>
        </w:rPr>
        <w:t>Młodszy opiekun cudzoziemców</w:t>
      </w:r>
    </w:p>
    <w:p w:rsidR="006E49EB" w:rsidRPr="006E49EB" w:rsidRDefault="00757930" w:rsidP="004D2910">
      <w:pPr>
        <w:spacing w:after="0" w:line="276" w:lineRule="auto"/>
        <w:jc w:val="center"/>
        <w:rPr>
          <w:rFonts w:ascii="Roboto" w:hAnsi="Roboto"/>
          <w:b/>
        </w:rPr>
      </w:pPr>
      <w:r w:rsidRPr="00757930">
        <w:rPr>
          <w:rFonts w:ascii="Roboto" w:hAnsi="Roboto" w:cs="TimesNewRomanPS-BoldMT"/>
          <w:b/>
          <w:bCs/>
          <w:color w:val="000000"/>
        </w:rPr>
        <w:t>w Zespole do Spraw Personalizacji Dokumentów Departamentu Postępowań Uchodźczych</w:t>
      </w:r>
    </w:p>
    <w:p w:rsidR="00675BB6" w:rsidRDefault="00757930" w:rsidP="004D2910">
      <w:pPr>
        <w:ind w:left="2124" w:firstLine="708"/>
        <w:rPr>
          <w:rFonts w:ascii="Roboto" w:hAnsi="Roboto"/>
          <w:b/>
        </w:rPr>
      </w:pPr>
      <w:r>
        <w:rPr>
          <w:rFonts w:ascii="Roboto" w:hAnsi="Roboto"/>
          <w:b/>
        </w:rPr>
        <w:t xml:space="preserve">   </w:t>
      </w:r>
    </w:p>
    <w:p w:rsidR="0078346F" w:rsidRPr="00B27756" w:rsidRDefault="005650D8" w:rsidP="004D2910">
      <w:pPr>
        <w:spacing w:after="0"/>
        <w:rPr>
          <w:rFonts w:ascii="Roboto" w:hAnsi="Roboto"/>
          <w:b/>
          <w:sz w:val="20"/>
          <w:szCs w:val="20"/>
        </w:rPr>
      </w:pPr>
      <w:r w:rsidRPr="00B27756">
        <w:rPr>
          <w:rFonts w:ascii="Roboto" w:hAnsi="Roboto"/>
          <w:b/>
          <w:sz w:val="20"/>
          <w:szCs w:val="20"/>
        </w:rPr>
        <w:t xml:space="preserve">Wymiar etatu: </w:t>
      </w:r>
      <w:r w:rsidRPr="00B27756">
        <w:rPr>
          <w:rFonts w:ascii="Roboto" w:hAnsi="Roboto"/>
          <w:b/>
          <w:sz w:val="20"/>
          <w:szCs w:val="20"/>
        </w:rPr>
        <w:tab/>
      </w:r>
      <w:r w:rsidR="00AE379C">
        <w:rPr>
          <w:rFonts w:ascii="Roboto" w:hAnsi="Roboto"/>
          <w:b/>
          <w:sz w:val="20"/>
          <w:szCs w:val="20"/>
        </w:rPr>
        <w:t>1</w:t>
      </w:r>
      <w:r w:rsidR="00E014D2">
        <w:rPr>
          <w:rFonts w:ascii="Roboto" w:hAnsi="Roboto"/>
          <w:b/>
          <w:sz w:val="20"/>
          <w:szCs w:val="20"/>
        </w:rPr>
        <w:t xml:space="preserve">      </w:t>
      </w:r>
      <w:r w:rsidRPr="00B27756">
        <w:rPr>
          <w:rFonts w:ascii="Roboto" w:hAnsi="Roboto"/>
          <w:b/>
          <w:sz w:val="20"/>
          <w:szCs w:val="20"/>
        </w:rPr>
        <w:t xml:space="preserve">Liczba stanowisk: </w:t>
      </w:r>
      <w:r w:rsidR="00C609A9">
        <w:rPr>
          <w:rFonts w:ascii="Roboto" w:hAnsi="Roboto"/>
          <w:b/>
          <w:sz w:val="20"/>
          <w:szCs w:val="20"/>
        </w:rPr>
        <w:t xml:space="preserve">  1</w:t>
      </w:r>
    </w:p>
    <w:p w:rsidR="008B07C9" w:rsidRDefault="008B07C9" w:rsidP="005E3512">
      <w:pPr>
        <w:spacing w:after="0" w:line="240" w:lineRule="auto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Miejsce wykonywania pracy: </w:t>
      </w:r>
      <w:r w:rsidR="00757930">
        <w:rPr>
          <w:rFonts w:ascii="Roboto" w:hAnsi="Roboto"/>
          <w:b/>
          <w:sz w:val="20"/>
          <w:szCs w:val="20"/>
        </w:rPr>
        <w:t xml:space="preserve">Taborowa 33, Warszawa </w:t>
      </w:r>
    </w:p>
    <w:p w:rsidR="004D2910" w:rsidRPr="00B27756" w:rsidRDefault="004D2910" w:rsidP="004D2910">
      <w:pPr>
        <w:spacing w:after="0" w:line="240" w:lineRule="auto"/>
        <w:rPr>
          <w:rFonts w:ascii="Roboto" w:hAnsi="Roboto"/>
          <w:b/>
          <w:sz w:val="20"/>
          <w:szCs w:val="20"/>
        </w:rPr>
      </w:pPr>
    </w:p>
    <w:p w:rsidR="005650D8" w:rsidRPr="00E014D2" w:rsidRDefault="005650D8" w:rsidP="00171272">
      <w:pPr>
        <w:spacing w:after="0"/>
        <w:rPr>
          <w:rFonts w:ascii="Roboto" w:hAnsi="Roboto"/>
          <w:b/>
          <w:sz w:val="20"/>
          <w:szCs w:val="20"/>
        </w:rPr>
      </w:pPr>
      <w:r w:rsidRPr="00E014D2">
        <w:rPr>
          <w:rFonts w:ascii="Roboto" w:hAnsi="Roboto"/>
          <w:b/>
          <w:sz w:val="20"/>
          <w:szCs w:val="20"/>
        </w:rPr>
        <w:t xml:space="preserve">Zakres zadań: </w:t>
      </w:r>
    </w:p>
    <w:p w:rsidR="00757930" w:rsidRDefault="001E0575" w:rsidP="00FB008A">
      <w:pPr>
        <w:pStyle w:val="Akapitzlist"/>
        <w:ind w:left="42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8"/>
          <w:szCs w:val="28"/>
        </w:rPr>
        <w:t xml:space="preserve">» </w:t>
      </w:r>
      <w:r w:rsidR="00757930" w:rsidRPr="00757930">
        <w:rPr>
          <w:rFonts w:ascii="Roboto" w:hAnsi="Roboto"/>
          <w:sz w:val="20"/>
          <w:szCs w:val="20"/>
        </w:rPr>
        <w:t xml:space="preserve">Rejestrowanie w SI Pobyt oraz EZD wniosków o wydanie lub wymianę dokumentów, postanowień, decyzji, </w:t>
      </w:r>
      <w:proofErr w:type="spellStart"/>
      <w:r w:rsidR="00757930" w:rsidRPr="00757930">
        <w:rPr>
          <w:rFonts w:ascii="Roboto" w:hAnsi="Roboto"/>
          <w:sz w:val="20"/>
          <w:szCs w:val="20"/>
        </w:rPr>
        <w:t>odwołań</w:t>
      </w:r>
      <w:proofErr w:type="spellEnd"/>
      <w:r w:rsidR="00757930" w:rsidRPr="00757930">
        <w:rPr>
          <w:rFonts w:ascii="Roboto" w:hAnsi="Roboto"/>
          <w:sz w:val="20"/>
          <w:szCs w:val="20"/>
        </w:rPr>
        <w:t xml:space="preserve"> od decyzji, dat odbioru dokumentów;</w:t>
      </w:r>
    </w:p>
    <w:p w:rsidR="00757930" w:rsidRDefault="001E0575" w:rsidP="00757930">
      <w:pPr>
        <w:pStyle w:val="Akapitzlist"/>
        <w:ind w:left="42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8"/>
          <w:szCs w:val="28"/>
        </w:rPr>
        <w:t xml:space="preserve">»  </w:t>
      </w:r>
      <w:r w:rsidR="00757930">
        <w:rPr>
          <w:rFonts w:ascii="Roboto" w:hAnsi="Roboto"/>
          <w:sz w:val="20"/>
          <w:szCs w:val="20"/>
        </w:rPr>
        <w:t>Bezpośrednia obsługa interesanta</w:t>
      </w:r>
      <w:r w:rsidR="00757930" w:rsidRPr="00757930">
        <w:rPr>
          <w:rFonts w:ascii="Roboto" w:hAnsi="Roboto"/>
          <w:sz w:val="20"/>
          <w:szCs w:val="20"/>
        </w:rPr>
        <w:t xml:space="preserve"> – udzielenie informacji, pobieranie odcisków linii papilarnych, wydawanie dokumentów;</w:t>
      </w:r>
    </w:p>
    <w:p w:rsidR="00FB008A" w:rsidRDefault="00757930" w:rsidP="00214103">
      <w:pPr>
        <w:pStyle w:val="Akapitzlist"/>
        <w:numPr>
          <w:ilvl w:val="0"/>
          <w:numId w:val="10"/>
        </w:numPr>
        <w:ind w:left="426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9879FA">
        <w:rPr>
          <w:rFonts w:ascii="Arial" w:hAnsi="Arial" w:cs="Arial"/>
          <w:sz w:val="20"/>
          <w:szCs w:val="20"/>
        </w:rPr>
        <w:t>Obsługa biurowo-kancelaryjna Zespołu, rejestrowanie i przygotowywanie korespondencji wpływaj</w:t>
      </w:r>
      <w:r>
        <w:rPr>
          <w:rFonts w:ascii="Arial" w:hAnsi="Arial" w:cs="Arial"/>
          <w:sz w:val="20"/>
          <w:szCs w:val="20"/>
        </w:rPr>
        <w:t>ącej i wychodzącej do/z Zespołu;</w:t>
      </w:r>
    </w:p>
    <w:p w:rsidR="00FB008A" w:rsidRPr="00FB008A" w:rsidRDefault="00757930" w:rsidP="00757930">
      <w:pPr>
        <w:pStyle w:val="Akapitzlist"/>
        <w:numPr>
          <w:ilvl w:val="0"/>
          <w:numId w:val="10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757930">
        <w:rPr>
          <w:rFonts w:ascii="Roboto" w:hAnsi="Roboto"/>
          <w:color w:val="000000" w:themeColor="text1"/>
          <w:sz w:val="20"/>
          <w:szCs w:val="20"/>
        </w:rPr>
        <w:t>Współpraca z sekretariatami oraz pracownikami merytorycznymi wszystkich komórek organizacyjnych Departamentu Postępowań  Uchodźczych jak również Urzędu do Spraw Cudzoziemców.</w:t>
      </w:r>
    </w:p>
    <w:p w:rsidR="00214103" w:rsidRDefault="00214103" w:rsidP="00214103">
      <w:pPr>
        <w:pStyle w:val="Akapitzlist"/>
        <w:ind w:left="426"/>
        <w:jc w:val="both"/>
        <w:rPr>
          <w:rFonts w:ascii="Roboto" w:hAnsi="Roboto"/>
          <w:sz w:val="20"/>
          <w:szCs w:val="20"/>
        </w:rPr>
      </w:pPr>
    </w:p>
    <w:p w:rsidR="00214103" w:rsidRDefault="00214103" w:rsidP="00214103">
      <w:pPr>
        <w:pStyle w:val="Akapitzlist"/>
        <w:ind w:left="426"/>
        <w:jc w:val="both"/>
        <w:rPr>
          <w:rFonts w:ascii="Roboto" w:hAnsi="Roboto"/>
          <w:sz w:val="20"/>
          <w:szCs w:val="20"/>
        </w:rPr>
      </w:pPr>
    </w:p>
    <w:p w:rsidR="00B27756" w:rsidRPr="00171272" w:rsidRDefault="00B27756" w:rsidP="00214103">
      <w:pPr>
        <w:pStyle w:val="Akapitzlist"/>
        <w:ind w:left="0"/>
        <w:jc w:val="both"/>
        <w:rPr>
          <w:rFonts w:ascii="Roboto" w:hAnsi="Roboto"/>
          <w:b/>
          <w:color w:val="000000" w:themeColor="text1"/>
          <w:sz w:val="20"/>
          <w:szCs w:val="20"/>
        </w:rPr>
      </w:pPr>
      <w:r w:rsidRPr="00E014D2">
        <w:rPr>
          <w:rFonts w:ascii="Roboto" w:hAnsi="Roboto"/>
          <w:b/>
          <w:color w:val="000000" w:themeColor="text1"/>
          <w:sz w:val="20"/>
          <w:szCs w:val="20"/>
        </w:rPr>
        <w:t>Wymagania niezbędne:</w:t>
      </w:r>
    </w:p>
    <w:p w:rsidR="00B27756" w:rsidRDefault="003A2DE8" w:rsidP="004D2910">
      <w:pPr>
        <w:pStyle w:val="Akapitzlist"/>
        <w:numPr>
          <w:ilvl w:val="0"/>
          <w:numId w:val="4"/>
        </w:numPr>
        <w:ind w:left="426" w:hanging="284"/>
        <w:jc w:val="both"/>
        <w:rPr>
          <w:rFonts w:ascii="Roboto" w:hAnsi="Roboto"/>
          <w:sz w:val="20"/>
          <w:szCs w:val="20"/>
        </w:rPr>
      </w:pPr>
      <w:r w:rsidRPr="00E014D2">
        <w:rPr>
          <w:rFonts w:ascii="Roboto" w:hAnsi="Roboto"/>
          <w:sz w:val="20"/>
          <w:szCs w:val="20"/>
        </w:rPr>
        <w:t xml:space="preserve">Wykształcenie: </w:t>
      </w:r>
      <w:r w:rsidR="005E3512">
        <w:rPr>
          <w:rFonts w:ascii="Roboto" w:hAnsi="Roboto"/>
          <w:sz w:val="20"/>
          <w:szCs w:val="20"/>
        </w:rPr>
        <w:t>średnie</w:t>
      </w:r>
    </w:p>
    <w:p w:rsidR="00757930" w:rsidRPr="00757930" w:rsidRDefault="00757930" w:rsidP="00757930">
      <w:pPr>
        <w:pStyle w:val="Akapitzlist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</w:t>
      </w:r>
      <w:r w:rsidRPr="00757930">
        <w:rPr>
          <w:rFonts w:ascii="Roboto" w:hAnsi="Roboto"/>
          <w:sz w:val="20"/>
          <w:szCs w:val="20"/>
        </w:rPr>
        <w:t>najomość języka angielskiego na poziomie podstawowym;</w:t>
      </w:r>
    </w:p>
    <w:p w:rsidR="00757930" w:rsidRDefault="00757930" w:rsidP="00757930">
      <w:pPr>
        <w:pStyle w:val="Akapitzlist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</w:t>
      </w:r>
      <w:r w:rsidRPr="00757930">
        <w:rPr>
          <w:rFonts w:ascii="Roboto" w:hAnsi="Roboto"/>
          <w:sz w:val="20"/>
          <w:szCs w:val="20"/>
        </w:rPr>
        <w:t xml:space="preserve">miejętność obsługi urządzeń biurowych. </w:t>
      </w:r>
    </w:p>
    <w:p w:rsidR="00757930" w:rsidRPr="00757930" w:rsidRDefault="00757930" w:rsidP="00757930">
      <w:pPr>
        <w:pStyle w:val="Akapitzlist"/>
        <w:ind w:left="502"/>
        <w:rPr>
          <w:rFonts w:ascii="Roboto" w:hAnsi="Roboto"/>
          <w:sz w:val="20"/>
          <w:szCs w:val="20"/>
        </w:rPr>
      </w:pPr>
    </w:p>
    <w:p w:rsidR="00B051E7" w:rsidRPr="00EF18AF" w:rsidRDefault="00B051E7" w:rsidP="00171272">
      <w:pPr>
        <w:spacing w:after="0"/>
        <w:jc w:val="both"/>
        <w:rPr>
          <w:rFonts w:ascii="Roboto" w:hAnsi="Roboto"/>
          <w:b/>
          <w:sz w:val="20"/>
          <w:szCs w:val="20"/>
        </w:rPr>
      </w:pPr>
      <w:r w:rsidRPr="00EF18AF">
        <w:rPr>
          <w:rFonts w:ascii="Roboto" w:hAnsi="Roboto"/>
          <w:b/>
          <w:sz w:val="20"/>
          <w:szCs w:val="20"/>
        </w:rPr>
        <w:t>Wymagania dodatkowe:</w:t>
      </w:r>
    </w:p>
    <w:p w:rsidR="00757930" w:rsidRDefault="00757930" w:rsidP="00757930">
      <w:pPr>
        <w:pStyle w:val="Akapitzlist"/>
        <w:numPr>
          <w:ilvl w:val="0"/>
          <w:numId w:val="12"/>
        </w:numPr>
        <w:spacing w:after="0" w:line="276" w:lineRule="auto"/>
        <w:rPr>
          <w:rFonts w:ascii="Roboto" w:hAnsi="Roboto"/>
          <w:sz w:val="20"/>
          <w:szCs w:val="20"/>
        </w:rPr>
      </w:pPr>
      <w:r w:rsidRPr="00757930">
        <w:rPr>
          <w:rFonts w:ascii="Roboto" w:hAnsi="Roboto"/>
          <w:sz w:val="20"/>
          <w:szCs w:val="20"/>
        </w:rPr>
        <w:t>wykształcenie wyższe;</w:t>
      </w:r>
    </w:p>
    <w:p w:rsidR="00757930" w:rsidRDefault="00757930" w:rsidP="00757930">
      <w:pPr>
        <w:pStyle w:val="Akapitzlist"/>
        <w:numPr>
          <w:ilvl w:val="0"/>
          <w:numId w:val="12"/>
        </w:numPr>
        <w:spacing w:after="0" w:line="276" w:lineRule="auto"/>
        <w:rPr>
          <w:rFonts w:ascii="Roboto" w:hAnsi="Roboto"/>
          <w:sz w:val="20"/>
          <w:szCs w:val="20"/>
        </w:rPr>
      </w:pPr>
      <w:r w:rsidRPr="00757930">
        <w:rPr>
          <w:rFonts w:ascii="Roboto" w:hAnsi="Roboto"/>
          <w:sz w:val="20"/>
          <w:szCs w:val="20"/>
        </w:rPr>
        <w:t>znajomość języka rosyjskiego na poziomie podstawowym;</w:t>
      </w:r>
    </w:p>
    <w:p w:rsidR="00757930" w:rsidRDefault="00757930" w:rsidP="00757930">
      <w:pPr>
        <w:pStyle w:val="Akapitzlist"/>
        <w:numPr>
          <w:ilvl w:val="0"/>
          <w:numId w:val="12"/>
        </w:numPr>
        <w:spacing w:after="0" w:line="276" w:lineRule="auto"/>
        <w:rPr>
          <w:rFonts w:ascii="Roboto" w:hAnsi="Roboto"/>
          <w:sz w:val="20"/>
          <w:szCs w:val="20"/>
        </w:rPr>
      </w:pPr>
      <w:r w:rsidRPr="00757930">
        <w:rPr>
          <w:rFonts w:ascii="Roboto" w:hAnsi="Roboto"/>
          <w:sz w:val="20"/>
          <w:szCs w:val="20"/>
        </w:rPr>
        <w:t>przeszkolenie w zakresie obsługi systemu informatycznego „Pobyt”;</w:t>
      </w:r>
    </w:p>
    <w:p w:rsidR="00757930" w:rsidRDefault="00757930" w:rsidP="00757930">
      <w:pPr>
        <w:pStyle w:val="Akapitzlist"/>
        <w:numPr>
          <w:ilvl w:val="0"/>
          <w:numId w:val="12"/>
        </w:numPr>
        <w:spacing w:after="0" w:line="276" w:lineRule="auto"/>
        <w:rPr>
          <w:rFonts w:ascii="Roboto" w:hAnsi="Roboto"/>
          <w:sz w:val="20"/>
          <w:szCs w:val="20"/>
        </w:rPr>
      </w:pPr>
      <w:r w:rsidRPr="00757930">
        <w:rPr>
          <w:rFonts w:ascii="Roboto" w:hAnsi="Roboto"/>
          <w:sz w:val="20"/>
          <w:szCs w:val="20"/>
        </w:rPr>
        <w:t>znajomość KPA;</w:t>
      </w:r>
    </w:p>
    <w:p w:rsidR="00757930" w:rsidRDefault="00757930" w:rsidP="00757930">
      <w:pPr>
        <w:pStyle w:val="Akapitzlist"/>
        <w:numPr>
          <w:ilvl w:val="0"/>
          <w:numId w:val="12"/>
        </w:numPr>
        <w:spacing w:after="0" w:line="276" w:lineRule="auto"/>
        <w:rPr>
          <w:rFonts w:ascii="Roboto" w:hAnsi="Roboto"/>
          <w:sz w:val="20"/>
          <w:szCs w:val="20"/>
        </w:rPr>
      </w:pPr>
      <w:r w:rsidRPr="00757930">
        <w:rPr>
          <w:rFonts w:ascii="Roboto" w:hAnsi="Roboto"/>
          <w:sz w:val="20"/>
          <w:szCs w:val="20"/>
        </w:rPr>
        <w:t>znajomość ustawy o udzielaniu cudzoziemcom ochrony na terytorium RP;</w:t>
      </w:r>
    </w:p>
    <w:p w:rsidR="00757930" w:rsidRPr="00757930" w:rsidRDefault="00757930" w:rsidP="00757930">
      <w:pPr>
        <w:pStyle w:val="Akapitzlist"/>
        <w:numPr>
          <w:ilvl w:val="0"/>
          <w:numId w:val="12"/>
        </w:numPr>
        <w:spacing w:after="0" w:line="276" w:lineRule="auto"/>
        <w:rPr>
          <w:rFonts w:ascii="Roboto" w:hAnsi="Roboto"/>
          <w:sz w:val="20"/>
          <w:szCs w:val="20"/>
        </w:rPr>
      </w:pPr>
      <w:r w:rsidRPr="00757930">
        <w:rPr>
          <w:rFonts w:ascii="Roboto" w:hAnsi="Roboto"/>
          <w:sz w:val="20"/>
          <w:szCs w:val="20"/>
        </w:rPr>
        <w:t xml:space="preserve">umiejętność obsługi EZD. </w:t>
      </w:r>
    </w:p>
    <w:p w:rsidR="00B051E7" w:rsidRPr="00B051E7" w:rsidRDefault="008963BE" w:rsidP="008B15F0">
      <w:pPr>
        <w:spacing w:after="0" w:line="276" w:lineRule="auto"/>
        <w:rPr>
          <w:rFonts w:ascii="Roboto" w:hAnsi="Roboto"/>
          <w:b/>
          <w:sz w:val="20"/>
          <w:szCs w:val="20"/>
        </w:rPr>
      </w:pPr>
      <w:r w:rsidRPr="00E014D2">
        <w:rPr>
          <w:rFonts w:ascii="Roboto" w:hAnsi="Roboto"/>
          <w:b/>
          <w:sz w:val="20"/>
          <w:szCs w:val="20"/>
        </w:rPr>
        <w:t>Wymagane d</w:t>
      </w:r>
      <w:r w:rsidR="00B27756" w:rsidRPr="00E014D2">
        <w:rPr>
          <w:rFonts w:ascii="Roboto" w:hAnsi="Roboto"/>
          <w:b/>
          <w:sz w:val="20"/>
          <w:szCs w:val="20"/>
        </w:rPr>
        <w:t>o</w:t>
      </w:r>
      <w:r w:rsidRPr="00E014D2">
        <w:rPr>
          <w:rFonts w:ascii="Roboto" w:hAnsi="Roboto"/>
          <w:b/>
          <w:sz w:val="20"/>
          <w:szCs w:val="20"/>
        </w:rPr>
        <w:t>kumenty</w:t>
      </w:r>
      <w:r w:rsidR="00B27756" w:rsidRPr="00E014D2">
        <w:rPr>
          <w:rFonts w:ascii="Roboto" w:hAnsi="Roboto"/>
          <w:b/>
          <w:sz w:val="20"/>
          <w:szCs w:val="20"/>
        </w:rPr>
        <w:t>:</w:t>
      </w:r>
    </w:p>
    <w:p w:rsidR="00F145EA" w:rsidRDefault="00AD7E08" w:rsidP="008B15F0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</w:t>
      </w:r>
      <w:r w:rsidR="003C444F">
        <w:rPr>
          <w:rFonts w:ascii="Roboto" w:hAnsi="Roboto"/>
          <w:sz w:val="20"/>
          <w:szCs w:val="20"/>
        </w:rPr>
        <w:t>ist motywacyjny.</w:t>
      </w:r>
    </w:p>
    <w:p w:rsidR="00E3782F" w:rsidRDefault="00DF2301" w:rsidP="008B15F0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Kopia dokumentu potwierdzającego</w:t>
      </w:r>
      <w:r w:rsidR="00973FEE" w:rsidRPr="00E014D2">
        <w:rPr>
          <w:rFonts w:ascii="Roboto" w:hAnsi="Roboto"/>
          <w:sz w:val="20"/>
          <w:szCs w:val="20"/>
        </w:rPr>
        <w:t xml:space="preserve"> spełnienie wymagania niezbędnego w zakresie wykształcenia</w:t>
      </w:r>
      <w:r w:rsidR="003C444F">
        <w:rPr>
          <w:rFonts w:ascii="Roboto" w:hAnsi="Roboto"/>
          <w:sz w:val="20"/>
          <w:szCs w:val="20"/>
        </w:rPr>
        <w:t>.</w:t>
      </w:r>
    </w:p>
    <w:p w:rsidR="00973FEE" w:rsidRPr="00E014D2" w:rsidRDefault="00E3782F" w:rsidP="008B15F0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Kopia dokumentu potwierdzaj</w:t>
      </w:r>
      <w:r w:rsidR="00757930">
        <w:rPr>
          <w:rFonts w:ascii="Roboto" w:hAnsi="Roboto"/>
          <w:sz w:val="20"/>
          <w:szCs w:val="20"/>
        </w:rPr>
        <w:t>ącego znajomość jęz. angielskiego na poziomie podstawowym</w:t>
      </w:r>
      <w:r>
        <w:rPr>
          <w:rFonts w:ascii="Roboto" w:hAnsi="Roboto"/>
          <w:sz w:val="20"/>
          <w:szCs w:val="20"/>
        </w:rPr>
        <w:t>.</w:t>
      </w:r>
      <w:r w:rsidR="00973FEE" w:rsidRPr="00E014D2">
        <w:rPr>
          <w:rFonts w:ascii="Roboto" w:hAnsi="Roboto"/>
          <w:sz w:val="20"/>
          <w:szCs w:val="20"/>
        </w:rPr>
        <w:t xml:space="preserve"> </w:t>
      </w:r>
    </w:p>
    <w:p w:rsidR="008B07C9" w:rsidRPr="00053F21" w:rsidRDefault="003C444F" w:rsidP="008B15F0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Style w:val="Hipercze"/>
          <w:rFonts w:ascii="Roboto" w:hAnsi="Roboto"/>
          <w:color w:val="FF0000"/>
          <w:sz w:val="20"/>
          <w:szCs w:val="20"/>
          <w:u w:val="none"/>
        </w:rPr>
      </w:pPr>
      <w:r w:rsidRPr="003C444F">
        <w:rPr>
          <w:rFonts w:ascii="Roboto" w:hAnsi="Roboto"/>
          <w:sz w:val="20"/>
          <w:szCs w:val="20"/>
        </w:rPr>
        <w:lastRenderedPageBreak/>
        <w:t xml:space="preserve">INFORMACJA OSOBY UBIEGAJĄCEJ SIĘ O ZATRUDNIENIE - FORMULARZ DOSTĘPNY </w:t>
      </w:r>
      <w:r w:rsidR="008B15F0">
        <w:rPr>
          <w:rFonts w:ascii="Roboto" w:hAnsi="Roboto"/>
          <w:sz w:val="20"/>
          <w:szCs w:val="20"/>
        </w:rPr>
        <w:br/>
      </w:r>
      <w:r w:rsidRPr="003C444F">
        <w:rPr>
          <w:rFonts w:ascii="Roboto" w:hAnsi="Roboto"/>
          <w:sz w:val="20"/>
          <w:szCs w:val="20"/>
        </w:rPr>
        <w:t xml:space="preserve">POD ADRESEM: </w:t>
      </w:r>
      <w:hyperlink r:id="rId9" w:history="1">
        <w:r w:rsidRPr="003C444F">
          <w:rPr>
            <w:rStyle w:val="Hipercze"/>
            <w:rFonts w:ascii="Roboto" w:hAnsi="Roboto"/>
            <w:sz w:val="20"/>
            <w:szCs w:val="20"/>
          </w:rPr>
          <w:t>https://www.bip.udsc.gov.pl/oswiadczenia-praca/informacja-osoby-ubiegajacej-sie-o-zatrudnienie</w:t>
        </w:r>
      </w:hyperlink>
    </w:p>
    <w:p w:rsidR="00053F21" w:rsidRPr="00EF18AF" w:rsidRDefault="00053F21" w:rsidP="008B15F0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Style w:val="Hipercze"/>
          <w:rFonts w:ascii="Roboto" w:hAnsi="Roboto"/>
          <w:color w:val="FF0000"/>
          <w:sz w:val="20"/>
          <w:szCs w:val="20"/>
          <w:u w:val="none"/>
        </w:rPr>
      </w:pPr>
      <w:r>
        <w:rPr>
          <w:rFonts w:ascii="Roboto" w:hAnsi="Roboto"/>
          <w:sz w:val="20"/>
          <w:szCs w:val="20"/>
        </w:rPr>
        <w:t>Oświadczenie o posiadaniu obywatelstwa polskiego.</w:t>
      </w:r>
    </w:p>
    <w:p w:rsidR="00EF18AF" w:rsidRPr="008B15F0" w:rsidRDefault="00EF18AF" w:rsidP="0097618C">
      <w:pPr>
        <w:pStyle w:val="Akapitzlist"/>
        <w:ind w:left="0"/>
        <w:rPr>
          <w:rFonts w:ascii="Roboto" w:hAnsi="Roboto"/>
          <w:b/>
          <w:sz w:val="16"/>
          <w:szCs w:val="16"/>
        </w:rPr>
      </w:pPr>
    </w:p>
    <w:p w:rsidR="005E3512" w:rsidRDefault="00EF18AF" w:rsidP="00171272">
      <w:pPr>
        <w:pStyle w:val="Akapitzlist"/>
        <w:spacing w:after="0"/>
        <w:ind w:left="0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Dodatkowe dokumenty:</w:t>
      </w:r>
    </w:p>
    <w:p w:rsidR="00171272" w:rsidRDefault="00171272" w:rsidP="00E3586C">
      <w:pPr>
        <w:pStyle w:val="Akapitzlist"/>
        <w:numPr>
          <w:ilvl w:val="0"/>
          <w:numId w:val="4"/>
        </w:numPr>
        <w:spacing w:line="240" w:lineRule="auto"/>
        <w:ind w:left="426" w:hanging="284"/>
        <w:rPr>
          <w:rFonts w:ascii="Roboto" w:hAnsi="Roboto"/>
          <w:sz w:val="20"/>
          <w:szCs w:val="20"/>
        </w:rPr>
      </w:pPr>
      <w:r w:rsidRPr="00171272">
        <w:rPr>
          <w:rFonts w:ascii="Roboto" w:hAnsi="Roboto"/>
          <w:sz w:val="20"/>
          <w:szCs w:val="20"/>
        </w:rPr>
        <w:t xml:space="preserve">Kopie dokumentów potwierdzających spełnienie wymagania </w:t>
      </w:r>
      <w:r w:rsidR="00A54362">
        <w:rPr>
          <w:rFonts w:ascii="Roboto" w:hAnsi="Roboto"/>
          <w:sz w:val="20"/>
          <w:szCs w:val="20"/>
        </w:rPr>
        <w:t xml:space="preserve">dodatkowego </w:t>
      </w:r>
      <w:r w:rsidRPr="00171272">
        <w:rPr>
          <w:rFonts w:ascii="Roboto" w:hAnsi="Roboto"/>
          <w:sz w:val="20"/>
          <w:szCs w:val="20"/>
        </w:rPr>
        <w:t>w zakresie doświadczenia zawodowego</w:t>
      </w:r>
      <w:r w:rsidR="00E3782F">
        <w:rPr>
          <w:rFonts w:ascii="Roboto" w:hAnsi="Roboto"/>
          <w:sz w:val="20"/>
          <w:szCs w:val="20"/>
        </w:rPr>
        <w:t xml:space="preserve"> (fakultatywnie)</w:t>
      </w:r>
      <w:r w:rsidRPr="00171272">
        <w:rPr>
          <w:rFonts w:ascii="Roboto" w:hAnsi="Roboto"/>
          <w:sz w:val="20"/>
          <w:szCs w:val="20"/>
        </w:rPr>
        <w:t xml:space="preserve">. </w:t>
      </w:r>
    </w:p>
    <w:p w:rsidR="00E3782F" w:rsidRPr="00757930" w:rsidRDefault="00160E0F" w:rsidP="00757930">
      <w:pPr>
        <w:pStyle w:val="Akapitzlist"/>
        <w:numPr>
          <w:ilvl w:val="0"/>
          <w:numId w:val="4"/>
        </w:numPr>
        <w:spacing w:line="240" w:lineRule="auto"/>
        <w:ind w:left="426" w:hanging="284"/>
        <w:jc w:val="both"/>
        <w:rPr>
          <w:rFonts w:ascii="Roboto" w:hAnsi="Roboto"/>
          <w:sz w:val="20"/>
          <w:szCs w:val="20"/>
        </w:rPr>
      </w:pPr>
      <w:r w:rsidRPr="00160E0F">
        <w:rPr>
          <w:rFonts w:ascii="Roboto" w:hAnsi="Roboto"/>
          <w:sz w:val="20"/>
          <w:szCs w:val="20"/>
        </w:rPr>
        <w:t>Kopia dokumentu potwierdzającego spełnienie wymagania niezbędnego w zakresie wykształcenia</w:t>
      </w:r>
      <w:r w:rsidR="00E3782F">
        <w:rPr>
          <w:rFonts w:ascii="Roboto" w:hAnsi="Roboto"/>
          <w:sz w:val="20"/>
          <w:szCs w:val="20"/>
        </w:rPr>
        <w:t xml:space="preserve"> (fakultatywnie)</w:t>
      </w:r>
      <w:r>
        <w:rPr>
          <w:rFonts w:ascii="Roboto" w:hAnsi="Roboto"/>
          <w:sz w:val="20"/>
          <w:szCs w:val="20"/>
        </w:rPr>
        <w:t>.</w:t>
      </w:r>
    </w:p>
    <w:p w:rsidR="00E3782F" w:rsidRDefault="00E3782F" w:rsidP="008B15F0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Kopia dokumentu potwierdzającego przeszkolenie z systemu EZD</w:t>
      </w:r>
      <w:r w:rsidR="008B15F0">
        <w:rPr>
          <w:rFonts w:ascii="Roboto" w:hAnsi="Roboto"/>
          <w:sz w:val="20"/>
          <w:szCs w:val="20"/>
        </w:rPr>
        <w:t xml:space="preserve"> (fakultatywnie)</w:t>
      </w:r>
      <w:r>
        <w:rPr>
          <w:rFonts w:ascii="Roboto" w:hAnsi="Roboto"/>
          <w:sz w:val="20"/>
          <w:szCs w:val="20"/>
        </w:rPr>
        <w:t>.</w:t>
      </w:r>
    </w:p>
    <w:p w:rsidR="00FB008A" w:rsidRPr="008B15F0" w:rsidRDefault="00FB008A" w:rsidP="00171272">
      <w:pPr>
        <w:pStyle w:val="Akapitzlist"/>
        <w:spacing w:after="0"/>
        <w:ind w:left="0"/>
        <w:rPr>
          <w:rFonts w:ascii="Roboto" w:hAnsi="Roboto"/>
          <w:sz w:val="16"/>
          <w:szCs w:val="16"/>
        </w:rPr>
      </w:pPr>
    </w:p>
    <w:p w:rsidR="00AF5284" w:rsidRPr="00E014D2" w:rsidRDefault="00AF5284" w:rsidP="00171272">
      <w:pPr>
        <w:pStyle w:val="Akapitzlist"/>
        <w:spacing w:after="0"/>
        <w:ind w:left="0"/>
        <w:rPr>
          <w:rFonts w:ascii="Roboto" w:hAnsi="Roboto"/>
          <w:b/>
          <w:sz w:val="20"/>
          <w:szCs w:val="20"/>
        </w:rPr>
      </w:pPr>
      <w:r w:rsidRPr="00E014D2">
        <w:rPr>
          <w:rFonts w:ascii="Roboto" w:hAnsi="Roboto"/>
          <w:b/>
          <w:sz w:val="20"/>
          <w:szCs w:val="20"/>
        </w:rPr>
        <w:t>Warunki pracy:</w:t>
      </w:r>
    </w:p>
    <w:p w:rsidR="00AF5284" w:rsidRPr="00E014D2" w:rsidRDefault="0041791C" w:rsidP="00E3586C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014D2">
        <w:rPr>
          <w:rFonts w:ascii="Roboto" w:hAnsi="Roboto"/>
          <w:sz w:val="20"/>
          <w:szCs w:val="20"/>
        </w:rPr>
        <w:t>Miejsce i otoczenie organizacyjno-techniczne stanowiska pracy:</w:t>
      </w:r>
    </w:p>
    <w:p w:rsidR="00302AC0" w:rsidRDefault="00421F69" w:rsidP="00E3586C">
      <w:pPr>
        <w:spacing w:after="0" w:line="240" w:lineRule="auto"/>
        <w:ind w:left="360" w:hanging="218"/>
        <w:jc w:val="both"/>
        <w:rPr>
          <w:rFonts w:ascii="Roboto" w:hAnsi="Roboto"/>
          <w:bCs/>
          <w:sz w:val="20"/>
          <w:szCs w:val="20"/>
        </w:rPr>
      </w:pPr>
      <w:r w:rsidRPr="00421F69">
        <w:rPr>
          <w:rFonts w:ascii="Roboto" w:hAnsi="Roboto"/>
          <w:b/>
          <w:bCs/>
          <w:sz w:val="28"/>
          <w:szCs w:val="28"/>
        </w:rPr>
        <w:t>»</w:t>
      </w:r>
      <w:r w:rsidR="00E3782F">
        <w:rPr>
          <w:rFonts w:ascii="Roboto" w:hAnsi="Roboto"/>
          <w:b/>
          <w:bCs/>
          <w:sz w:val="20"/>
          <w:szCs w:val="20"/>
        </w:rPr>
        <w:t xml:space="preserve"> </w:t>
      </w:r>
      <w:r w:rsidR="00E3782F" w:rsidRPr="00E3782F">
        <w:rPr>
          <w:rFonts w:ascii="Roboto" w:hAnsi="Roboto"/>
          <w:bCs/>
          <w:sz w:val="20"/>
          <w:szCs w:val="20"/>
        </w:rPr>
        <w:t>B</w:t>
      </w:r>
      <w:r w:rsidR="00302AC0" w:rsidRPr="00E3782F">
        <w:rPr>
          <w:rFonts w:ascii="Roboto" w:hAnsi="Roboto"/>
          <w:bCs/>
          <w:sz w:val="20"/>
          <w:szCs w:val="20"/>
        </w:rPr>
        <w:t>ezpośrednia</w:t>
      </w:r>
      <w:r w:rsidR="00302AC0" w:rsidRPr="00302AC0">
        <w:rPr>
          <w:rFonts w:ascii="Roboto" w:hAnsi="Roboto"/>
          <w:bCs/>
          <w:sz w:val="20"/>
          <w:szCs w:val="20"/>
        </w:rPr>
        <w:t xml:space="preserve"> </w:t>
      </w:r>
      <w:r w:rsidR="00E3782F">
        <w:rPr>
          <w:rFonts w:ascii="Roboto" w:hAnsi="Roboto"/>
          <w:bCs/>
          <w:sz w:val="20"/>
          <w:szCs w:val="20"/>
        </w:rPr>
        <w:t xml:space="preserve">praca </w:t>
      </w:r>
      <w:r w:rsidR="00302AC0" w:rsidRPr="00302AC0">
        <w:rPr>
          <w:rFonts w:ascii="Roboto" w:hAnsi="Roboto"/>
          <w:bCs/>
          <w:sz w:val="20"/>
          <w:szCs w:val="20"/>
        </w:rPr>
        <w:t>z cudzoziemcami ubiegającymi się o udzielenie ochrony międzynarodowej</w:t>
      </w:r>
    </w:p>
    <w:p w:rsidR="00421F69" w:rsidRDefault="00302AC0" w:rsidP="00E3586C">
      <w:pPr>
        <w:spacing w:after="0" w:line="240" w:lineRule="auto"/>
        <w:ind w:left="360" w:hanging="218"/>
        <w:jc w:val="both"/>
        <w:rPr>
          <w:rFonts w:ascii="Roboto" w:hAnsi="Roboto"/>
          <w:sz w:val="20"/>
          <w:szCs w:val="20"/>
        </w:rPr>
      </w:pPr>
      <w:r w:rsidRPr="00421F69">
        <w:rPr>
          <w:rFonts w:ascii="Roboto" w:hAnsi="Roboto"/>
          <w:b/>
          <w:bCs/>
          <w:sz w:val="28"/>
          <w:szCs w:val="28"/>
        </w:rPr>
        <w:t>»</w:t>
      </w:r>
      <w:r>
        <w:rPr>
          <w:rFonts w:ascii="Roboto" w:hAnsi="Roboto"/>
          <w:b/>
          <w:bCs/>
          <w:sz w:val="28"/>
          <w:szCs w:val="28"/>
        </w:rPr>
        <w:t xml:space="preserve"> </w:t>
      </w:r>
      <w:r w:rsidR="00421F69">
        <w:rPr>
          <w:rFonts w:ascii="Roboto" w:hAnsi="Roboto"/>
          <w:sz w:val="20"/>
          <w:szCs w:val="20"/>
        </w:rPr>
        <w:t>P</w:t>
      </w:r>
      <w:r w:rsidR="00421F69" w:rsidRPr="00421F69">
        <w:rPr>
          <w:rFonts w:ascii="Roboto" w:hAnsi="Roboto"/>
          <w:sz w:val="20"/>
          <w:szCs w:val="20"/>
        </w:rPr>
        <w:t>ra</w:t>
      </w:r>
      <w:r w:rsidR="00421F69">
        <w:rPr>
          <w:rFonts w:ascii="Roboto" w:hAnsi="Roboto"/>
          <w:sz w:val="20"/>
          <w:szCs w:val="20"/>
        </w:rPr>
        <w:t xml:space="preserve">ca </w:t>
      </w:r>
      <w:r w:rsidR="005E3512">
        <w:rPr>
          <w:rFonts w:ascii="Roboto" w:hAnsi="Roboto"/>
          <w:sz w:val="20"/>
          <w:szCs w:val="20"/>
        </w:rPr>
        <w:t>ośmi</w:t>
      </w:r>
      <w:r w:rsidR="00215427">
        <w:rPr>
          <w:rFonts w:ascii="Roboto" w:hAnsi="Roboto"/>
          <w:sz w:val="20"/>
          <w:szCs w:val="20"/>
        </w:rPr>
        <w:t>ogodzinna, jednozmianowa od 7:00 do 18:00</w:t>
      </w:r>
      <w:r w:rsidR="00421F69">
        <w:rPr>
          <w:rFonts w:ascii="Roboto" w:hAnsi="Roboto"/>
          <w:sz w:val="20"/>
          <w:szCs w:val="20"/>
        </w:rPr>
        <w:t>.</w:t>
      </w:r>
    </w:p>
    <w:p w:rsidR="008B15F0" w:rsidRDefault="008B15F0" w:rsidP="00E3586C">
      <w:pPr>
        <w:spacing w:after="0" w:line="240" w:lineRule="auto"/>
        <w:ind w:left="360" w:hanging="21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8"/>
          <w:szCs w:val="28"/>
        </w:rPr>
        <w:t xml:space="preserve">» </w:t>
      </w:r>
      <w:r>
        <w:rPr>
          <w:rFonts w:ascii="Roboto" w:hAnsi="Roboto"/>
          <w:sz w:val="20"/>
          <w:szCs w:val="20"/>
        </w:rPr>
        <w:t>P</w:t>
      </w:r>
      <w:r w:rsidRPr="00421F69">
        <w:rPr>
          <w:rFonts w:ascii="Roboto" w:hAnsi="Roboto"/>
          <w:sz w:val="20"/>
          <w:szCs w:val="20"/>
        </w:rPr>
        <w:t xml:space="preserve">raca </w:t>
      </w:r>
      <w:r>
        <w:rPr>
          <w:rFonts w:ascii="Roboto" w:hAnsi="Roboto"/>
          <w:sz w:val="20"/>
          <w:szCs w:val="20"/>
        </w:rPr>
        <w:t>biurowa przy komputerze powyżej 4 godzin dziennie.</w:t>
      </w:r>
    </w:p>
    <w:p w:rsidR="00215427" w:rsidRDefault="00215427" w:rsidP="00E3586C">
      <w:pPr>
        <w:spacing w:after="0" w:line="240" w:lineRule="auto"/>
        <w:ind w:left="360" w:hanging="218"/>
        <w:jc w:val="both"/>
        <w:rPr>
          <w:rFonts w:ascii="Roboto" w:hAnsi="Roboto"/>
          <w:sz w:val="20"/>
          <w:szCs w:val="20"/>
        </w:rPr>
      </w:pPr>
    </w:p>
    <w:p w:rsidR="00215427" w:rsidRPr="00215427" w:rsidRDefault="00215427" w:rsidP="00215427">
      <w:pPr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 w:rsidRPr="00215427">
        <w:rPr>
          <w:rFonts w:ascii="Roboto" w:hAnsi="Roboto"/>
          <w:b/>
          <w:sz w:val="20"/>
          <w:szCs w:val="20"/>
        </w:rPr>
        <w:t>Miejsce i otoczenie organizacyjno-techniczne stanowiska i sposób wykonywania zadań:</w:t>
      </w:r>
    </w:p>
    <w:p w:rsidR="00215427" w:rsidRPr="00215427" w:rsidRDefault="00215427" w:rsidP="00215427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15427">
        <w:rPr>
          <w:rFonts w:ascii="Roboto" w:hAnsi="Roboto"/>
          <w:sz w:val="20"/>
          <w:szCs w:val="20"/>
        </w:rPr>
        <w:t>Wejście do budynku prowadzi schodami lub po pochylni dostosowanej do korzystania przez osoby niepełnosprawne.</w:t>
      </w:r>
    </w:p>
    <w:p w:rsidR="00215427" w:rsidRPr="00215427" w:rsidRDefault="00215427" w:rsidP="00215427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15427">
        <w:rPr>
          <w:rFonts w:ascii="Roboto" w:hAnsi="Roboto"/>
          <w:sz w:val="20"/>
          <w:szCs w:val="20"/>
        </w:rPr>
        <w:t>Wewnętrzne korytarze są dostatecznie szerokie, aby można  poruszać się po nich na wózku. Na każde piętro można dostać się klatką schodową lub obszerną windą.</w:t>
      </w:r>
    </w:p>
    <w:p w:rsidR="00215427" w:rsidRPr="00215427" w:rsidRDefault="00215427" w:rsidP="00215427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15427">
        <w:rPr>
          <w:rFonts w:ascii="Roboto" w:hAnsi="Roboto"/>
          <w:sz w:val="20"/>
          <w:szCs w:val="20"/>
        </w:rPr>
        <w:t>Toalety pozwalają na swobodne poruszanie się.</w:t>
      </w:r>
    </w:p>
    <w:p w:rsidR="00215427" w:rsidRPr="00215427" w:rsidRDefault="00215427" w:rsidP="00215427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15427">
        <w:rPr>
          <w:rFonts w:ascii="Roboto" w:hAnsi="Roboto"/>
          <w:sz w:val="20"/>
          <w:szCs w:val="20"/>
        </w:rPr>
        <w:t>Drzwi wejściowe do pokoju są dostatecznie szerokie, umożliwiające wjazd wózka inwalidzkiego. Praca wykonywana jest  przy komputerze, co wymaga intensywnego i długotrwałego wysiłku wzrokowego oraz długotrwałego  skupienia uwagi.</w:t>
      </w:r>
    </w:p>
    <w:p w:rsidR="00215427" w:rsidRPr="00215427" w:rsidRDefault="00215427" w:rsidP="00215427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15427">
        <w:rPr>
          <w:rFonts w:ascii="Roboto" w:hAnsi="Roboto"/>
          <w:sz w:val="20"/>
          <w:szCs w:val="20"/>
        </w:rPr>
        <w:t>Z ergonomicznego punktu widzenia jest to praca wykonywana głównie w pozycji siedzącej, co skutkuje dużym obciążeniem statycznym mięśni tułowia i pleców. Wymaga ona niewielkiego wydatkowania energii, gdyż nie angażuje wielu grup mięśniowych. Niezbędna jest dobra sprawność i koordynacja dłoni.</w:t>
      </w:r>
    </w:p>
    <w:p w:rsidR="00215427" w:rsidRDefault="00215427" w:rsidP="00215427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215427">
        <w:rPr>
          <w:rFonts w:ascii="Roboto" w:hAnsi="Roboto"/>
          <w:sz w:val="20"/>
          <w:szCs w:val="20"/>
        </w:rPr>
        <w:t>Samochody służbowe, którymi istnieje możliwość przemieszczania się pomiędzy siedzibą a budynkami  Urzędu, nie są przystosowane do przewozu osób niepełnosprawnych.</w:t>
      </w:r>
    </w:p>
    <w:p w:rsidR="00215427" w:rsidRDefault="00215427" w:rsidP="00E3586C">
      <w:pPr>
        <w:spacing w:after="0" w:line="240" w:lineRule="auto"/>
        <w:ind w:left="142"/>
        <w:jc w:val="both"/>
        <w:rPr>
          <w:rFonts w:ascii="Roboto" w:hAnsi="Roboto"/>
          <w:b/>
          <w:bCs/>
          <w:sz w:val="28"/>
          <w:szCs w:val="28"/>
        </w:rPr>
      </w:pPr>
    </w:p>
    <w:p w:rsidR="00E3586C" w:rsidRDefault="0041791C" w:rsidP="00E3586C">
      <w:pPr>
        <w:spacing w:after="0" w:line="240" w:lineRule="auto"/>
        <w:ind w:left="142"/>
        <w:jc w:val="both"/>
        <w:rPr>
          <w:rFonts w:ascii="Roboto" w:hAnsi="Roboto"/>
          <w:sz w:val="20"/>
          <w:szCs w:val="20"/>
        </w:rPr>
      </w:pPr>
      <w:r w:rsidRPr="004D2910">
        <w:rPr>
          <w:rFonts w:ascii="Roboto" w:hAnsi="Roboto"/>
          <w:sz w:val="20"/>
          <w:szCs w:val="20"/>
        </w:rPr>
        <w:t>Pracownikom oferujemy: trzynaste wynagrodzenie, pakiet szkoleń, refundacje nauki języków obcych i studiów podyplomowych, doﬁnansowanie do karty Beneﬁt, doﬁnansowanie wypoczynku, pożyczki pracownicz</w:t>
      </w:r>
      <w:r w:rsidR="004D2910" w:rsidRPr="004D2910">
        <w:rPr>
          <w:rFonts w:ascii="Roboto" w:hAnsi="Roboto"/>
          <w:sz w:val="20"/>
          <w:szCs w:val="20"/>
        </w:rPr>
        <w:t>e na preferencyjnych warunkach.</w:t>
      </w:r>
    </w:p>
    <w:p w:rsidR="00AF5284" w:rsidRPr="00E3586C" w:rsidRDefault="00982BBE" w:rsidP="00E3586C">
      <w:pPr>
        <w:spacing w:line="240" w:lineRule="auto"/>
        <w:ind w:left="142"/>
        <w:jc w:val="both"/>
        <w:rPr>
          <w:rFonts w:ascii="Roboto" w:hAnsi="Roboto"/>
          <w:sz w:val="20"/>
          <w:szCs w:val="20"/>
        </w:rPr>
      </w:pPr>
      <w:r w:rsidRPr="00E014D2">
        <w:rPr>
          <w:rFonts w:ascii="Roboto" w:hAnsi="Roboto"/>
          <w:sz w:val="20"/>
          <w:szCs w:val="20"/>
        </w:rPr>
        <w:t xml:space="preserve">Proponowane wynagrodzenie: </w:t>
      </w:r>
      <w:r w:rsidR="00215427" w:rsidRPr="00215427">
        <w:rPr>
          <w:rFonts w:ascii="Roboto" w:hAnsi="Roboto" w:cs="Times New Roman"/>
          <w:b/>
          <w:sz w:val="20"/>
          <w:szCs w:val="20"/>
        </w:rPr>
        <w:t>2706 zł</w:t>
      </w:r>
      <w:r w:rsidR="00215427">
        <w:rPr>
          <w:rFonts w:ascii="Roboto" w:hAnsi="Roboto" w:cs="Times New Roman"/>
          <w:b/>
          <w:sz w:val="20"/>
          <w:szCs w:val="20"/>
        </w:rPr>
        <w:t xml:space="preserve"> brutto</w:t>
      </w:r>
      <w:r w:rsidR="00215427" w:rsidRPr="00215427">
        <w:rPr>
          <w:rFonts w:ascii="Roboto" w:hAnsi="Roboto" w:cs="Times New Roman"/>
          <w:b/>
          <w:sz w:val="20"/>
          <w:szCs w:val="20"/>
        </w:rPr>
        <w:t xml:space="preserve"> plus 37%</w:t>
      </w:r>
      <w:r w:rsidR="00215427">
        <w:rPr>
          <w:rFonts w:ascii="Roboto" w:hAnsi="Roboto" w:cs="Times New Roman"/>
          <w:b/>
          <w:sz w:val="20"/>
          <w:szCs w:val="20"/>
        </w:rPr>
        <w:t xml:space="preserve"> premii płacy zasadniczej</w:t>
      </w:r>
    </w:p>
    <w:p w:rsidR="00675BB6" w:rsidRPr="008B15F0" w:rsidRDefault="00675BB6" w:rsidP="00171272">
      <w:pPr>
        <w:pStyle w:val="Akapitzlist"/>
        <w:spacing w:after="0" w:line="240" w:lineRule="auto"/>
        <w:ind w:left="0"/>
        <w:rPr>
          <w:rFonts w:ascii="Roboto" w:hAnsi="Roboto"/>
          <w:b/>
          <w:sz w:val="20"/>
          <w:szCs w:val="20"/>
          <w:u w:val="single"/>
        </w:rPr>
      </w:pPr>
      <w:r w:rsidRPr="008B15F0">
        <w:rPr>
          <w:rFonts w:ascii="Roboto" w:hAnsi="Roboto"/>
          <w:b/>
          <w:sz w:val="20"/>
          <w:szCs w:val="20"/>
          <w:u w:val="single"/>
        </w:rPr>
        <w:t>Termin i miejsce składania dokumentów:</w:t>
      </w:r>
    </w:p>
    <w:p w:rsidR="004D2910" w:rsidRPr="00E3586C" w:rsidRDefault="00675BB6" w:rsidP="00E3586C">
      <w:pPr>
        <w:pStyle w:val="Akapitzlist"/>
        <w:spacing w:after="0" w:line="240" w:lineRule="auto"/>
        <w:ind w:left="0"/>
        <w:rPr>
          <w:rFonts w:ascii="Roboto" w:hAnsi="Roboto"/>
          <w:sz w:val="20"/>
          <w:szCs w:val="20"/>
          <w:u w:val="single"/>
        </w:rPr>
      </w:pPr>
      <w:r w:rsidRPr="00E014D2">
        <w:rPr>
          <w:rFonts w:ascii="Roboto" w:hAnsi="Roboto"/>
          <w:sz w:val="20"/>
          <w:szCs w:val="20"/>
        </w:rPr>
        <w:t>Dokumenty można składać do:</w:t>
      </w:r>
      <w:r w:rsidR="00FB008A">
        <w:rPr>
          <w:rFonts w:ascii="Roboto" w:hAnsi="Roboto"/>
          <w:sz w:val="20"/>
          <w:szCs w:val="20"/>
        </w:rPr>
        <w:t xml:space="preserve"> </w:t>
      </w:r>
      <w:r w:rsidR="00215427">
        <w:rPr>
          <w:rFonts w:ascii="Roboto" w:hAnsi="Roboto"/>
          <w:b/>
          <w:sz w:val="20"/>
          <w:szCs w:val="20"/>
        </w:rPr>
        <w:t>23</w:t>
      </w:r>
      <w:r w:rsidR="004D53EB">
        <w:rPr>
          <w:rFonts w:ascii="Roboto" w:hAnsi="Roboto"/>
          <w:b/>
          <w:sz w:val="20"/>
          <w:szCs w:val="20"/>
        </w:rPr>
        <w:t xml:space="preserve"> </w:t>
      </w:r>
      <w:r w:rsidR="00106178">
        <w:rPr>
          <w:rFonts w:ascii="Roboto" w:hAnsi="Roboto"/>
          <w:b/>
          <w:sz w:val="20"/>
          <w:szCs w:val="20"/>
        </w:rPr>
        <w:t xml:space="preserve">września </w:t>
      </w:r>
      <w:bookmarkStart w:id="0" w:name="_GoBack"/>
      <w:bookmarkEnd w:id="0"/>
      <w:r w:rsidR="004D2910" w:rsidRPr="004D2910">
        <w:rPr>
          <w:rFonts w:ascii="Roboto" w:hAnsi="Roboto"/>
          <w:b/>
          <w:sz w:val="20"/>
          <w:szCs w:val="20"/>
        </w:rPr>
        <w:t>20</w:t>
      </w:r>
      <w:r w:rsidR="003D4AFD">
        <w:rPr>
          <w:rFonts w:ascii="Roboto" w:hAnsi="Roboto"/>
          <w:b/>
          <w:sz w:val="20"/>
          <w:szCs w:val="20"/>
        </w:rPr>
        <w:t>20</w:t>
      </w:r>
      <w:r w:rsidR="004D2910" w:rsidRPr="004D2910">
        <w:rPr>
          <w:rFonts w:ascii="Roboto" w:hAnsi="Roboto"/>
          <w:b/>
          <w:sz w:val="20"/>
          <w:szCs w:val="20"/>
        </w:rPr>
        <w:t xml:space="preserve"> r</w:t>
      </w:r>
      <w:r w:rsidR="00E3586C">
        <w:rPr>
          <w:rFonts w:ascii="Roboto" w:hAnsi="Roboto"/>
          <w:b/>
          <w:sz w:val="20"/>
          <w:szCs w:val="20"/>
        </w:rPr>
        <w:t>. (</w:t>
      </w:r>
      <w:r w:rsidR="00DC6F32">
        <w:rPr>
          <w:rFonts w:ascii="Roboto" w:hAnsi="Roboto"/>
          <w:b/>
          <w:sz w:val="20"/>
          <w:szCs w:val="20"/>
        </w:rPr>
        <w:t>d</w:t>
      </w:r>
      <w:r w:rsidR="00E3586C" w:rsidRPr="00E3586C">
        <w:rPr>
          <w:rFonts w:ascii="Roboto" w:hAnsi="Roboto"/>
          <w:b/>
          <w:sz w:val="20"/>
          <w:szCs w:val="20"/>
        </w:rPr>
        <w:t>ecyduje data: wpływu oferty do urzędu</w:t>
      </w:r>
      <w:r w:rsidR="00E3586C">
        <w:rPr>
          <w:rFonts w:ascii="Roboto" w:hAnsi="Roboto"/>
          <w:b/>
          <w:sz w:val="20"/>
          <w:szCs w:val="20"/>
        </w:rPr>
        <w:t>)</w:t>
      </w:r>
    </w:p>
    <w:p w:rsidR="00E014D2" w:rsidRPr="008B15F0" w:rsidRDefault="00675BB6" w:rsidP="008B15F0">
      <w:pPr>
        <w:pStyle w:val="Akapitzlist"/>
        <w:ind w:left="0"/>
        <w:jc w:val="both"/>
        <w:rPr>
          <w:rFonts w:ascii="Roboto" w:hAnsi="Roboto"/>
          <w:sz w:val="20"/>
          <w:szCs w:val="20"/>
        </w:rPr>
      </w:pPr>
      <w:r w:rsidRPr="00E014D2">
        <w:rPr>
          <w:rFonts w:ascii="Roboto" w:hAnsi="Roboto"/>
          <w:sz w:val="20"/>
          <w:szCs w:val="20"/>
        </w:rPr>
        <w:t xml:space="preserve">Pod adresem:   </w:t>
      </w:r>
      <w:r w:rsidR="008B15F0">
        <w:rPr>
          <w:rFonts w:ascii="Roboto" w:hAnsi="Roboto"/>
          <w:b/>
          <w:sz w:val="20"/>
          <w:szCs w:val="20"/>
        </w:rPr>
        <w:t>Urząd do Spraw Cudzoziemców;</w:t>
      </w:r>
      <w:r w:rsidRPr="008B15F0">
        <w:rPr>
          <w:rFonts w:ascii="Roboto" w:hAnsi="Roboto"/>
          <w:b/>
          <w:sz w:val="20"/>
          <w:szCs w:val="20"/>
        </w:rPr>
        <w:t xml:space="preserve"> </w:t>
      </w:r>
      <w:r w:rsidR="008B15F0" w:rsidRPr="008B15F0">
        <w:rPr>
          <w:rFonts w:ascii="Roboto" w:hAnsi="Roboto"/>
          <w:b/>
          <w:sz w:val="20"/>
          <w:szCs w:val="20"/>
        </w:rPr>
        <w:t>ul Taborowa 33;</w:t>
      </w:r>
      <w:r w:rsidR="00E014D2" w:rsidRPr="008B15F0">
        <w:rPr>
          <w:rFonts w:ascii="Roboto" w:hAnsi="Roboto"/>
          <w:b/>
          <w:sz w:val="20"/>
          <w:szCs w:val="20"/>
        </w:rPr>
        <w:t xml:space="preserve">02-699 Warszawa </w:t>
      </w:r>
    </w:p>
    <w:p w:rsidR="00675BB6" w:rsidRPr="00E014D2" w:rsidRDefault="00E014D2" w:rsidP="00E3586C">
      <w:pPr>
        <w:pStyle w:val="Akapitzlist"/>
        <w:ind w:left="1418" w:hanging="142"/>
        <w:rPr>
          <w:rFonts w:ascii="Roboto" w:hAnsi="Roboto"/>
          <w:b/>
          <w:sz w:val="20"/>
          <w:szCs w:val="20"/>
        </w:rPr>
      </w:pPr>
      <w:r w:rsidRPr="00E014D2">
        <w:rPr>
          <w:rFonts w:ascii="Roboto" w:hAnsi="Roboto"/>
          <w:b/>
          <w:sz w:val="20"/>
          <w:szCs w:val="20"/>
        </w:rPr>
        <w:t xml:space="preserve">   </w:t>
      </w:r>
      <w:r w:rsidR="00675BB6" w:rsidRPr="00E014D2">
        <w:rPr>
          <w:rFonts w:ascii="Roboto" w:hAnsi="Roboto"/>
          <w:b/>
          <w:sz w:val="20"/>
          <w:szCs w:val="20"/>
        </w:rPr>
        <w:t>z dopiskiem „Ogłoszenie o naborze nr</w:t>
      </w:r>
      <w:r w:rsidR="00C609A9">
        <w:rPr>
          <w:rFonts w:ascii="Roboto" w:hAnsi="Roboto"/>
          <w:b/>
          <w:sz w:val="20"/>
          <w:szCs w:val="20"/>
        </w:rPr>
        <w:t xml:space="preserve"> </w:t>
      </w:r>
      <w:r w:rsidR="00215427">
        <w:rPr>
          <w:rFonts w:ascii="Roboto" w:hAnsi="Roboto"/>
          <w:b/>
          <w:sz w:val="20"/>
          <w:szCs w:val="20"/>
        </w:rPr>
        <w:t>8</w:t>
      </w:r>
      <w:r w:rsidR="00421F69">
        <w:rPr>
          <w:rFonts w:ascii="Roboto" w:hAnsi="Roboto"/>
          <w:b/>
          <w:sz w:val="20"/>
          <w:szCs w:val="20"/>
        </w:rPr>
        <w:t>/20</w:t>
      </w:r>
      <w:r w:rsidR="00053F21">
        <w:rPr>
          <w:rFonts w:ascii="Roboto" w:hAnsi="Roboto"/>
          <w:b/>
          <w:sz w:val="20"/>
          <w:szCs w:val="20"/>
        </w:rPr>
        <w:t>20</w:t>
      </w:r>
      <w:r w:rsidR="00421F69">
        <w:rPr>
          <w:rFonts w:ascii="Roboto" w:hAnsi="Roboto"/>
          <w:b/>
          <w:sz w:val="20"/>
          <w:szCs w:val="20"/>
        </w:rPr>
        <w:t xml:space="preserve"> </w:t>
      </w:r>
      <w:r w:rsidR="00675BB6" w:rsidRPr="00E014D2">
        <w:rPr>
          <w:rFonts w:ascii="Roboto" w:hAnsi="Roboto"/>
          <w:b/>
          <w:sz w:val="20"/>
          <w:szCs w:val="20"/>
        </w:rPr>
        <w:t xml:space="preserve">na stanowisko </w:t>
      </w:r>
      <w:r w:rsidR="008B15F0">
        <w:rPr>
          <w:rFonts w:ascii="Roboto" w:hAnsi="Roboto"/>
          <w:b/>
          <w:sz w:val="20"/>
          <w:szCs w:val="20"/>
        </w:rPr>
        <w:t xml:space="preserve"> </w:t>
      </w:r>
      <w:r w:rsidR="00421F69">
        <w:rPr>
          <w:rFonts w:ascii="Roboto" w:hAnsi="Roboto"/>
          <w:b/>
          <w:sz w:val="20"/>
          <w:szCs w:val="20"/>
        </w:rPr>
        <w:t>–</w:t>
      </w:r>
      <w:r w:rsidR="00F145EA">
        <w:rPr>
          <w:rFonts w:ascii="Roboto" w:hAnsi="Roboto"/>
          <w:b/>
          <w:sz w:val="20"/>
          <w:szCs w:val="20"/>
        </w:rPr>
        <w:t xml:space="preserve"> </w:t>
      </w:r>
      <w:r w:rsidR="008B15F0">
        <w:rPr>
          <w:rFonts w:ascii="Roboto" w:hAnsi="Roboto"/>
          <w:b/>
          <w:sz w:val="20"/>
          <w:szCs w:val="20"/>
        </w:rPr>
        <w:t>M</w:t>
      </w:r>
      <w:r w:rsidR="00C609A9">
        <w:rPr>
          <w:rFonts w:ascii="Roboto" w:hAnsi="Roboto"/>
          <w:b/>
          <w:sz w:val="20"/>
          <w:szCs w:val="20"/>
        </w:rPr>
        <w:t>łodszy opiekun cudzoziemców</w:t>
      </w:r>
      <w:r w:rsidR="005E3512">
        <w:rPr>
          <w:rFonts w:ascii="Roboto" w:hAnsi="Roboto"/>
          <w:b/>
          <w:sz w:val="20"/>
          <w:szCs w:val="20"/>
        </w:rPr>
        <w:t xml:space="preserve"> w </w:t>
      </w:r>
      <w:r w:rsidR="00215427" w:rsidRPr="00215427">
        <w:rPr>
          <w:rFonts w:ascii="Roboto" w:hAnsi="Roboto"/>
          <w:b/>
          <w:sz w:val="20"/>
          <w:szCs w:val="20"/>
        </w:rPr>
        <w:t>Zespole do Spraw Personalizacji Dokumentów Departamentu Postępowań Uchodźczych</w:t>
      </w:r>
      <w:r w:rsidR="00675BB6" w:rsidRPr="005E3512">
        <w:rPr>
          <w:rFonts w:ascii="Roboto" w:hAnsi="Roboto"/>
          <w:b/>
          <w:sz w:val="20"/>
          <w:szCs w:val="20"/>
        </w:rPr>
        <w:t>”</w:t>
      </w:r>
    </w:p>
    <w:p w:rsidR="00FB008A" w:rsidRPr="00E3586C" w:rsidRDefault="00FB008A" w:rsidP="00FB008A">
      <w:pPr>
        <w:pStyle w:val="Akapitzlist"/>
        <w:jc w:val="center"/>
        <w:rPr>
          <w:rFonts w:ascii="Roboto" w:hAnsi="Roboto"/>
          <w:sz w:val="20"/>
          <w:szCs w:val="20"/>
          <w:u w:val="single"/>
        </w:rPr>
      </w:pPr>
      <w:r w:rsidRPr="00E3586C">
        <w:rPr>
          <w:rFonts w:ascii="Roboto" w:hAnsi="Roboto"/>
          <w:sz w:val="20"/>
          <w:szCs w:val="20"/>
          <w:u w:val="single"/>
        </w:rPr>
        <w:t xml:space="preserve">Dokumenty można składać w formie papierowej lub w formie elektronicznej </w:t>
      </w:r>
      <w:r w:rsidRPr="00E3586C">
        <w:rPr>
          <w:rFonts w:ascii="Roboto" w:hAnsi="Roboto"/>
          <w:sz w:val="20"/>
          <w:szCs w:val="20"/>
          <w:u w:val="single"/>
        </w:rPr>
        <w:br/>
        <w:t>za pośrednictwem Elektronicznej Platformy Usług Administracji Publicznej (</w:t>
      </w:r>
      <w:proofErr w:type="spellStart"/>
      <w:r w:rsidRPr="00E3586C">
        <w:rPr>
          <w:rFonts w:ascii="Roboto" w:hAnsi="Roboto"/>
          <w:sz w:val="20"/>
          <w:szCs w:val="20"/>
          <w:u w:val="single"/>
        </w:rPr>
        <w:t>ePUAP</w:t>
      </w:r>
      <w:proofErr w:type="spellEnd"/>
      <w:r w:rsidRPr="00E3586C">
        <w:rPr>
          <w:rFonts w:ascii="Roboto" w:hAnsi="Roboto"/>
          <w:sz w:val="20"/>
          <w:szCs w:val="20"/>
          <w:u w:val="single"/>
        </w:rPr>
        <w:t xml:space="preserve">) </w:t>
      </w:r>
      <w:r w:rsidRPr="00E3586C">
        <w:rPr>
          <w:rFonts w:ascii="Roboto" w:hAnsi="Roboto"/>
          <w:sz w:val="20"/>
          <w:szCs w:val="20"/>
          <w:u w:val="single"/>
        </w:rPr>
        <w:br/>
        <w:t>lub pocztą elektroniczną na adres kariera@udsc.gov.pl</w:t>
      </w:r>
    </w:p>
    <w:p w:rsidR="00675BB6" w:rsidRPr="00E3586C" w:rsidRDefault="00FB008A" w:rsidP="00FB008A">
      <w:pPr>
        <w:pStyle w:val="Akapitzlist"/>
        <w:spacing w:after="0"/>
        <w:ind w:left="0"/>
        <w:rPr>
          <w:rFonts w:ascii="Roboto" w:hAnsi="Roboto"/>
          <w:sz w:val="20"/>
          <w:szCs w:val="20"/>
          <w:u w:val="single"/>
        </w:rPr>
      </w:pPr>
      <w:r w:rsidRPr="00E3586C">
        <w:rPr>
          <w:rFonts w:ascii="Roboto" w:hAnsi="Roboto"/>
          <w:sz w:val="20"/>
          <w:szCs w:val="20"/>
        </w:rPr>
        <w:t xml:space="preserve">                    </w:t>
      </w:r>
      <w:r w:rsidRPr="00E3586C">
        <w:rPr>
          <w:rFonts w:ascii="Roboto" w:hAnsi="Roboto"/>
          <w:sz w:val="20"/>
          <w:szCs w:val="20"/>
          <w:u w:val="single"/>
        </w:rPr>
        <w:t xml:space="preserve"> (wymagane potwierdzenie przesłania oferty pod nr. tel. 22 60 150 76/ 175 61/ 175 62).</w:t>
      </w:r>
    </w:p>
    <w:p w:rsidR="00E3586C" w:rsidRPr="009C3188" w:rsidRDefault="00E3586C" w:rsidP="00FB008A">
      <w:pPr>
        <w:pStyle w:val="Akapitzlist"/>
        <w:spacing w:after="0"/>
        <w:ind w:left="0"/>
        <w:rPr>
          <w:rFonts w:ascii="Roboto" w:hAnsi="Roboto"/>
          <w:color w:val="FF0000"/>
          <w:sz w:val="20"/>
          <w:szCs w:val="20"/>
          <w:u w:val="single"/>
        </w:rPr>
      </w:pPr>
    </w:p>
    <w:p w:rsidR="006716C4" w:rsidRPr="006716C4" w:rsidRDefault="006716C4" w:rsidP="006716C4">
      <w:pPr>
        <w:pStyle w:val="Default"/>
        <w:rPr>
          <w:sz w:val="20"/>
          <w:szCs w:val="20"/>
        </w:rPr>
      </w:pPr>
      <w:r w:rsidRPr="006716C4">
        <w:rPr>
          <w:b/>
          <w:bCs/>
          <w:sz w:val="20"/>
          <w:szCs w:val="20"/>
        </w:rPr>
        <w:t xml:space="preserve">DANE OSOBOWE - KLAUZULA INFORMACYJNA </w:t>
      </w:r>
    </w:p>
    <w:p w:rsidR="006716C4" w:rsidRPr="006716C4" w:rsidRDefault="006716C4" w:rsidP="006716C4">
      <w:pPr>
        <w:pStyle w:val="Default"/>
        <w:jc w:val="both"/>
        <w:rPr>
          <w:sz w:val="20"/>
          <w:szCs w:val="20"/>
        </w:rPr>
      </w:pPr>
      <w:r w:rsidRPr="006716C4">
        <w:rPr>
          <w:sz w:val="20"/>
          <w:szCs w:val="20"/>
        </w:rPr>
        <w:t xml:space="preserve">Dane osobowe są przetwarzane zgodnie z przepisami rozporządzenia Parlamentu Europejskiego i Rady (UE) 2016/679 z dnia 27 kwietnia 2016 r. w sprawie ochrony osób fizycznych w związku </w:t>
      </w:r>
      <w:r>
        <w:rPr>
          <w:sz w:val="20"/>
          <w:szCs w:val="20"/>
        </w:rPr>
        <w:br/>
      </w:r>
      <w:r w:rsidRPr="006716C4">
        <w:rPr>
          <w:sz w:val="20"/>
          <w:szCs w:val="20"/>
        </w:rPr>
        <w:t xml:space="preserve">z przetwarzaniem danych osobowych i w sprawie swobodnego przepływu takich danych oraz uchylenia dyrektywy 95/46/WE (RODO). </w:t>
      </w:r>
    </w:p>
    <w:p w:rsidR="006716C4" w:rsidRPr="006716C4" w:rsidRDefault="006716C4" w:rsidP="006716C4">
      <w:pPr>
        <w:pStyle w:val="Default"/>
        <w:jc w:val="both"/>
        <w:rPr>
          <w:sz w:val="20"/>
          <w:szCs w:val="20"/>
        </w:rPr>
      </w:pPr>
      <w:r w:rsidRPr="006716C4">
        <w:rPr>
          <w:sz w:val="20"/>
          <w:szCs w:val="20"/>
        </w:rPr>
        <w:lastRenderedPageBreak/>
        <w:t xml:space="preserve">Każdy kandydat przystępujący do naboru podaje swoje dane dobrowolnie. Bez podania wymaganych danych osobowych nie będzie możliwy udział w naborze. </w:t>
      </w:r>
    </w:p>
    <w:p w:rsidR="006716C4" w:rsidRPr="006716C4" w:rsidRDefault="006716C4" w:rsidP="006716C4">
      <w:pPr>
        <w:pStyle w:val="Default"/>
        <w:spacing w:after="13"/>
        <w:jc w:val="both"/>
        <w:rPr>
          <w:sz w:val="20"/>
          <w:szCs w:val="20"/>
        </w:rPr>
      </w:pPr>
      <w:r w:rsidRPr="006716C4">
        <w:rPr>
          <w:rFonts w:cs="Calibri"/>
          <w:b/>
          <w:bCs/>
          <w:sz w:val="20"/>
          <w:szCs w:val="20"/>
        </w:rPr>
        <w:t xml:space="preserve">» </w:t>
      </w:r>
      <w:r w:rsidRPr="006716C4">
        <w:rPr>
          <w:sz w:val="20"/>
          <w:szCs w:val="20"/>
        </w:rPr>
        <w:t xml:space="preserve">Administrator danych i kontakt do niego: Szef Urzędu do Spraw Cudzoziemców z siedzibą </w:t>
      </w:r>
      <w:r>
        <w:rPr>
          <w:sz w:val="20"/>
          <w:szCs w:val="20"/>
        </w:rPr>
        <w:br/>
      </w:r>
      <w:r w:rsidRPr="006716C4">
        <w:rPr>
          <w:sz w:val="20"/>
          <w:szCs w:val="20"/>
        </w:rPr>
        <w:t xml:space="preserve">w Warszawie, ul. Koszykowa 16, 00-564 Warszawa. (adres korespondencyjny: ul. Taborowa 33, 02-699 Warszawa). tel. 22/60-174-01;02. Adres poczty e-mail: rodo@udsc.gov.pl </w:t>
      </w:r>
    </w:p>
    <w:p w:rsidR="006716C4" w:rsidRPr="006716C4" w:rsidRDefault="006716C4" w:rsidP="006716C4">
      <w:pPr>
        <w:pStyle w:val="Default"/>
        <w:spacing w:after="13"/>
        <w:jc w:val="both"/>
        <w:rPr>
          <w:sz w:val="20"/>
          <w:szCs w:val="20"/>
        </w:rPr>
      </w:pPr>
      <w:r w:rsidRPr="006716C4">
        <w:rPr>
          <w:rFonts w:cs="Calibri"/>
          <w:b/>
          <w:bCs/>
          <w:sz w:val="20"/>
          <w:szCs w:val="20"/>
        </w:rPr>
        <w:t xml:space="preserve">» </w:t>
      </w:r>
      <w:r w:rsidRPr="006716C4">
        <w:rPr>
          <w:sz w:val="20"/>
          <w:szCs w:val="20"/>
        </w:rPr>
        <w:t xml:space="preserve">Kontakt do inspektora ochrony danych: adres poczty e-mail: iod@udsc.gov.pl </w:t>
      </w:r>
    </w:p>
    <w:p w:rsidR="006716C4" w:rsidRPr="006716C4" w:rsidRDefault="006716C4" w:rsidP="006716C4">
      <w:pPr>
        <w:pStyle w:val="Default"/>
        <w:spacing w:after="13"/>
        <w:jc w:val="both"/>
        <w:rPr>
          <w:sz w:val="20"/>
          <w:szCs w:val="20"/>
        </w:rPr>
      </w:pPr>
      <w:r w:rsidRPr="006716C4">
        <w:rPr>
          <w:rFonts w:cs="Calibri"/>
          <w:b/>
          <w:bCs/>
          <w:sz w:val="20"/>
          <w:szCs w:val="20"/>
        </w:rPr>
        <w:t xml:space="preserve">» </w:t>
      </w:r>
      <w:r w:rsidRPr="006716C4">
        <w:rPr>
          <w:sz w:val="20"/>
          <w:szCs w:val="20"/>
        </w:rPr>
        <w:t xml:space="preserve">Cel przetwarzania danych: przeprowadzenie naboru na stanowisko pracy niebędące w korpusie służby cywilnej. </w:t>
      </w:r>
    </w:p>
    <w:p w:rsidR="006716C4" w:rsidRPr="006716C4" w:rsidRDefault="006716C4" w:rsidP="006716C4">
      <w:pPr>
        <w:pStyle w:val="Default"/>
        <w:spacing w:after="13"/>
        <w:jc w:val="both"/>
        <w:rPr>
          <w:sz w:val="20"/>
          <w:szCs w:val="20"/>
        </w:rPr>
      </w:pPr>
      <w:r w:rsidRPr="006716C4">
        <w:rPr>
          <w:rFonts w:cs="Calibri"/>
          <w:b/>
          <w:bCs/>
          <w:sz w:val="20"/>
          <w:szCs w:val="20"/>
        </w:rPr>
        <w:t xml:space="preserve">» </w:t>
      </w:r>
      <w:r w:rsidRPr="006716C4">
        <w:rPr>
          <w:sz w:val="20"/>
          <w:szCs w:val="20"/>
        </w:rPr>
        <w:t xml:space="preserve">Informacje o odbiorcach danych: </w:t>
      </w:r>
      <w:r w:rsidR="00AD7E08" w:rsidRPr="00AD7E08">
        <w:rPr>
          <w:sz w:val="20"/>
          <w:szCs w:val="20"/>
        </w:rPr>
        <w:t>dane nie są przekazywane innym podmiotom</w:t>
      </w:r>
      <w:r w:rsidRPr="006716C4">
        <w:rPr>
          <w:sz w:val="20"/>
          <w:szCs w:val="20"/>
        </w:rPr>
        <w:t xml:space="preserve">. </w:t>
      </w:r>
    </w:p>
    <w:p w:rsidR="006716C4" w:rsidRPr="006716C4" w:rsidRDefault="006716C4" w:rsidP="006716C4">
      <w:pPr>
        <w:pStyle w:val="Default"/>
        <w:spacing w:after="13"/>
        <w:jc w:val="both"/>
        <w:rPr>
          <w:sz w:val="20"/>
          <w:szCs w:val="20"/>
        </w:rPr>
      </w:pPr>
      <w:r w:rsidRPr="006716C4">
        <w:rPr>
          <w:rFonts w:cs="Calibri"/>
          <w:b/>
          <w:bCs/>
          <w:sz w:val="20"/>
          <w:szCs w:val="20"/>
        </w:rPr>
        <w:t xml:space="preserve">» </w:t>
      </w:r>
      <w:r w:rsidRPr="006716C4">
        <w:rPr>
          <w:sz w:val="20"/>
          <w:szCs w:val="20"/>
        </w:rPr>
        <w:t xml:space="preserve">Okres przechowywania danych: czas niezbędny do przeprowadzenia naboru na stanowisko pracy niebędące w korpusie służby cywilnej (z uwzględnieniem 3 miesięcy, w których dyrektor generalny urzędu ma możliwość wyboru kolejnego wyłonionego kandydata, w przypadku, gdy ponownie zaistnieje konieczność obsadzenia tego samego stanowiska) </w:t>
      </w:r>
    </w:p>
    <w:p w:rsidR="006716C4" w:rsidRPr="006716C4" w:rsidRDefault="006716C4" w:rsidP="006716C4">
      <w:pPr>
        <w:pStyle w:val="Default"/>
        <w:jc w:val="both"/>
        <w:rPr>
          <w:sz w:val="20"/>
          <w:szCs w:val="20"/>
        </w:rPr>
      </w:pPr>
      <w:r w:rsidRPr="006716C4">
        <w:rPr>
          <w:rFonts w:cs="Calibri"/>
          <w:b/>
          <w:bCs/>
          <w:sz w:val="20"/>
          <w:szCs w:val="20"/>
        </w:rPr>
        <w:t xml:space="preserve">» </w:t>
      </w:r>
      <w:r>
        <w:rPr>
          <w:sz w:val="20"/>
          <w:szCs w:val="20"/>
        </w:rPr>
        <w:t xml:space="preserve">Uprawnienia: </w:t>
      </w:r>
    </w:p>
    <w:p w:rsidR="006716C4" w:rsidRPr="006716C4" w:rsidRDefault="006716C4" w:rsidP="006716C4">
      <w:pPr>
        <w:pStyle w:val="Default"/>
        <w:jc w:val="both"/>
        <w:rPr>
          <w:sz w:val="20"/>
          <w:szCs w:val="20"/>
        </w:rPr>
      </w:pPr>
      <w:r w:rsidRPr="006716C4">
        <w:rPr>
          <w:sz w:val="20"/>
          <w:szCs w:val="20"/>
        </w:rPr>
        <w:t xml:space="preserve">- prawo żądania od administratora danych dostępu do danych, ich sprostowania, usunięcia </w:t>
      </w:r>
      <w:r w:rsidR="00EF18AF">
        <w:rPr>
          <w:sz w:val="20"/>
          <w:szCs w:val="20"/>
        </w:rPr>
        <w:br/>
      </w:r>
      <w:r w:rsidRPr="006716C4">
        <w:rPr>
          <w:sz w:val="20"/>
          <w:szCs w:val="20"/>
        </w:rPr>
        <w:t xml:space="preserve">lub ograniczenia przetwarzania, wniesienia sprzeciwu wobec przetwarzania tych danych, a także prawo </w:t>
      </w:r>
      <w:r>
        <w:rPr>
          <w:sz w:val="20"/>
          <w:szCs w:val="20"/>
        </w:rPr>
        <w:br/>
      </w:r>
      <w:r w:rsidRPr="006716C4">
        <w:rPr>
          <w:sz w:val="20"/>
          <w:szCs w:val="20"/>
        </w:rPr>
        <w:t xml:space="preserve">do przeniesienia danych; żądanie w tej sprawie można przesłać na adres kontaktowy administratora danych, podany powyżej; </w:t>
      </w:r>
    </w:p>
    <w:p w:rsidR="006716C4" w:rsidRPr="006716C4" w:rsidRDefault="006716C4" w:rsidP="006716C4">
      <w:pPr>
        <w:pStyle w:val="Default"/>
        <w:jc w:val="both"/>
        <w:rPr>
          <w:sz w:val="20"/>
          <w:szCs w:val="20"/>
        </w:rPr>
      </w:pPr>
      <w:r w:rsidRPr="006716C4">
        <w:rPr>
          <w:sz w:val="20"/>
          <w:szCs w:val="20"/>
        </w:rPr>
        <w:t xml:space="preserve">- prawo do wniesienia skargi do organu nadzorczego. </w:t>
      </w:r>
    </w:p>
    <w:p w:rsidR="006716C4" w:rsidRPr="006716C4" w:rsidRDefault="006716C4" w:rsidP="006716C4">
      <w:pPr>
        <w:pStyle w:val="Default"/>
        <w:jc w:val="both"/>
        <w:rPr>
          <w:sz w:val="20"/>
          <w:szCs w:val="20"/>
        </w:rPr>
      </w:pPr>
      <w:r w:rsidRPr="006716C4">
        <w:rPr>
          <w:sz w:val="20"/>
          <w:szCs w:val="20"/>
        </w:rPr>
        <w:t>Podstawa prawn</w:t>
      </w:r>
      <w:r w:rsidR="00716050">
        <w:rPr>
          <w:sz w:val="20"/>
          <w:szCs w:val="20"/>
        </w:rPr>
        <w:t>a przetwarzania danych: art. 22</w:t>
      </w:r>
      <w:r w:rsidR="00716050">
        <w:rPr>
          <w:sz w:val="20"/>
          <w:szCs w:val="20"/>
          <w:vertAlign w:val="superscript"/>
        </w:rPr>
        <w:t>1</w:t>
      </w:r>
      <w:r w:rsidRPr="006716C4">
        <w:rPr>
          <w:sz w:val="20"/>
          <w:szCs w:val="20"/>
        </w:rPr>
        <w:t xml:space="preserve"> Kodeksu pracy w zw. z art. 6 ust. 1 lit. c RODO </w:t>
      </w:r>
    </w:p>
    <w:p w:rsidR="00FB008A" w:rsidRDefault="006716C4" w:rsidP="00E3586C">
      <w:pPr>
        <w:pStyle w:val="Akapitzlist"/>
        <w:ind w:left="0"/>
        <w:jc w:val="both"/>
        <w:rPr>
          <w:rFonts w:ascii="Roboto" w:hAnsi="Roboto"/>
          <w:b/>
          <w:sz w:val="20"/>
          <w:szCs w:val="20"/>
        </w:rPr>
      </w:pPr>
      <w:r w:rsidRPr="006716C4">
        <w:rPr>
          <w:rFonts w:ascii="Roboto" w:hAnsi="Roboto"/>
          <w:sz w:val="20"/>
          <w:szCs w:val="20"/>
        </w:rPr>
        <w:t xml:space="preserve">Inne informacje: podane dane nie będą podstawą do zautomatyzowanego podejmowania decyzji; </w:t>
      </w:r>
      <w:r>
        <w:rPr>
          <w:rFonts w:ascii="Roboto" w:hAnsi="Roboto"/>
          <w:sz w:val="20"/>
          <w:szCs w:val="20"/>
        </w:rPr>
        <w:br/>
      </w:r>
      <w:r w:rsidRPr="006716C4">
        <w:rPr>
          <w:rFonts w:ascii="Roboto" w:hAnsi="Roboto"/>
          <w:sz w:val="20"/>
          <w:szCs w:val="20"/>
        </w:rPr>
        <w:t>nie będą też profilowane.</w:t>
      </w:r>
    </w:p>
    <w:p w:rsidR="0097618C" w:rsidRPr="00E014D2" w:rsidRDefault="0097618C" w:rsidP="00171272">
      <w:pPr>
        <w:pStyle w:val="Akapitzlist"/>
        <w:spacing w:after="0"/>
        <w:ind w:left="0"/>
        <w:jc w:val="both"/>
        <w:rPr>
          <w:rFonts w:ascii="Roboto" w:hAnsi="Roboto"/>
          <w:b/>
          <w:sz w:val="20"/>
          <w:szCs w:val="20"/>
        </w:rPr>
      </w:pPr>
      <w:r w:rsidRPr="00E014D2">
        <w:rPr>
          <w:rFonts w:ascii="Roboto" w:hAnsi="Roboto"/>
          <w:b/>
          <w:sz w:val="20"/>
          <w:szCs w:val="20"/>
        </w:rPr>
        <w:t>Informacje dodatkowe:</w:t>
      </w:r>
    </w:p>
    <w:p w:rsidR="009C3188" w:rsidRPr="00E3586C" w:rsidRDefault="009C3188" w:rsidP="009C318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3586C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Planowane etapy naboru:</w:t>
      </w:r>
    </w:p>
    <w:p w:rsidR="009C3188" w:rsidRPr="00E3586C" w:rsidRDefault="009C3188" w:rsidP="009C3188">
      <w:pPr>
        <w:widowControl w:val="0"/>
        <w:suppressAutoHyphens/>
        <w:autoSpaceDN w:val="0"/>
        <w:spacing w:after="0" w:line="240" w:lineRule="auto"/>
        <w:ind w:left="720" w:hanging="29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3586C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Etap I - weryfikacja ofert pod względem formalnym;</w:t>
      </w:r>
    </w:p>
    <w:p w:rsidR="009C3188" w:rsidRPr="00E3586C" w:rsidRDefault="009C3188" w:rsidP="009C3188">
      <w:pPr>
        <w:widowControl w:val="0"/>
        <w:suppressAutoHyphens/>
        <w:autoSpaceDN w:val="0"/>
        <w:spacing w:after="0" w:line="240" w:lineRule="auto"/>
        <w:ind w:left="720" w:hanging="29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3586C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Etap II - rozmowa kwalifikacyjna przeprowadzona w formie </w:t>
      </w:r>
      <w:r w:rsidR="00215427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wideokonferencji </w:t>
      </w:r>
      <w:r w:rsidRPr="00E3586C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on-line.</w:t>
      </w:r>
    </w:p>
    <w:p w:rsidR="00B50903" w:rsidRPr="00D0786E" w:rsidRDefault="00B50903" w:rsidP="00D0786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weryfikacja formalna ofert odbywa się na podstawie dokumentów wymienionych </w:t>
      </w:r>
      <w:r w:rsidRPr="00D0786E">
        <w:rPr>
          <w:rFonts w:ascii="Roboto" w:eastAsia="Times New Roman" w:hAnsi="Roboto" w:cs="Times New Roman"/>
          <w:kern w:val="3"/>
          <w:sz w:val="20"/>
          <w:szCs w:val="20"/>
          <w:u w:val="single"/>
          <w:lang w:eastAsia="pl-PL"/>
        </w:rPr>
        <w:t>w części</w:t>
      </w: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</w:t>
      </w:r>
      <w:r w:rsidR="00D0786E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</w:t>
      </w:r>
      <w:r w:rsidR="00D0786E" w:rsidRPr="00D0786E">
        <w:rPr>
          <w:rFonts w:ascii="Roboto" w:eastAsia="Times New Roman" w:hAnsi="Roboto" w:cs="Times New Roman"/>
          <w:kern w:val="3"/>
          <w:sz w:val="20"/>
          <w:szCs w:val="20"/>
          <w:u w:val="single"/>
          <w:lang w:eastAsia="pl-PL"/>
        </w:rPr>
        <w:t>w</w:t>
      </w:r>
      <w:r w:rsidRPr="00D0786E">
        <w:rPr>
          <w:rFonts w:ascii="Roboto" w:eastAsia="Times New Roman" w:hAnsi="Roboto" w:cs="Times New Roman"/>
          <w:kern w:val="3"/>
          <w:sz w:val="20"/>
          <w:szCs w:val="20"/>
          <w:u w:val="single"/>
          <w:lang w:eastAsia="pl-PL"/>
        </w:rPr>
        <w:t>ymagane dokumenty</w:t>
      </w:r>
      <w:r w:rsidRPr="00D0786E">
        <w:rPr>
          <w:rFonts w:ascii="Roboto" w:eastAsia="Times New Roman" w:hAnsi="Roboto" w:cs="Times New Roman"/>
          <w:b/>
          <w:kern w:val="3"/>
          <w:sz w:val="20"/>
          <w:szCs w:val="20"/>
          <w:lang w:eastAsia="pl-PL"/>
        </w:rPr>
        <w:t>,</w:t>
      </w:r>
    </w:p>
    <w:p w:rsidR="008963BE" w:rsidRDefault="004D2910" w:rsidP="00421F6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wymagany</w:t>
      </w:r>
      <w:r w:rsidR="008963BE"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</w:t>
      </w:r>
      <w:r w:rsidR="00AD7E08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list motywacyjny musi być własnoręcznie podpisany</w:t>
      </w:r>
      <w:r w:rsidR="008963BE"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,</w:t>
      </w: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</w:t>
      </w:r>
      <w:r w:rsidR="000859AD"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(</w:t>
      </w:r>
      <w:r w:rsidR="00675BB6"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w przypadku ofert przesłanych drogą elektroniczną oryginał</w:t>
      </w:r>
      <w:r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y należy dostarczyć najpóźniej </w:t>
      </w:r>
      <w:r w:rsidR="00675BB6"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w dniu naboru</w:t>
      </w:r>
      <w:r w:rsidR="000859AD"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)</w:t>
      </w:r>
      <w:r w:rsidR="00675BB6"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,</w:t>
      </w:r>
    </w:p>
    <w:p w:rsidR="008963BE" w:rsidRPr="00E014D2" w:rsidRDefault="008963BE" w:rsidP="00421F6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oferty otrzymane po terminie nie będą rozpatrywane,</w:t>
      </w:r>
    </w:p>
    <w:p w:rsidR="008963BE" w:rsidRPr="00E014D2" w:rsidRDefault="008963BE" w:rsidP="00421F6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po analizie formalnej i merytorycznej nadesłanych ofert wybrani kandydaci zakwalifikowani </w:t>
      </w:r>
      <w:r w:rsid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br/>
      </w: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do dalszego etapu zostaną poinformowani o terminie naboru telefonicznie lub e-mailem,</w:t>
      </w:r>
    </w:p>
    <w:p w:rsidR="008963BE" w:rsidRPr="00E014D2" w:rsidRDefault="008963BE" w:rsidP="00421F6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w ofercie pracy należy się powołać na numer ogłoszenia i rodzaj stanowiska,</w:t>
      </w:r>
    </w:p>
    <w:p w:rsidR="008963BE" w:rsidRPr="00E014D2" w:rsidRDefault="008963BE" w:rsidP="00421F6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ofe</w:t>
      </w:r>
      <w:r w:rsidR="00675BB6"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rty odrzucone zostaną</w:t>
      </w: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 zniszczone,</w:t>
      </w:r>
    </w:p>
    <w:p w:rsidR="008963BE" w:rsidRPr="00E014D2" w:rsidRDefault="008963BE" w:rsidP="00421F6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rPr>
          <w:rFonts w:ascii="Roboto" w:eastAsia="Times New Roman" w:hAnsi="Roboto" w:cs="Times New Roman"/>
          <w:kern w:val="3"/>
          <w:sz w:val="20"/>
          <w:szCs w:val="20"/>
          <w:lang w:eastAsia="pl-PL"/>
        </w:rPr>
      </w:pP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 xml:space="preserve">dodatkowe informacje </w:t>
      </w:r>
      <w:r w:rsidR="00421F69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można uzyskać pod telefonem: (</w:t>
      </w:r>
      <w:r w:rsidRPr="00E014D2">
        <w:rPr>
          <w:rFonts w:ascii="Roboto" w:eastAsia="Times New Roman" w:hAnsi="Roboto" w:cs="Times New Roman"/>
          <w:kern w:val="3"/>
          <w:sz w:val="20"/>
          <w:szCs w:val="20"/>
          <w:lang w:eastAsia="pl-PL"/>
        </w:rPr>
        <w:t>22) 60-150-76.</w:t>
      </w:r>
    </w:p>
    <w:p w:rsidR="00AF5284" w:rsidRPr="0097618C" w:rsidRDefault="00AF5284" w:rsidP="00E3586C">
      <w:pPr>
        <w:pStyle w:val="Akapitzlist"/>
        <w:ind w:left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ZAPRASZAMY</w:t>
      </w:r>
    </w:p>
    <w:sectPr w:rsidR="00AF5284" w:rsidRPr="0097618C" w:rsidSect="00686071">
      <w:footerReference w:type="default" r:id="rId10"/>
      <w:pgSz w:w="11906" w:h="16838"/>
      <w:pgMar w:top="142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C1" w:rsidRDefault="00D105C1" w:rsidP="006411C0">
      <w:pPr>
        <w:spacing w:after="0" w:line="240" w:lineRule="auto"/>
      </w:pPr>
      <w:r>
        <w:separator/>
      </w:r>
    </w:p>
  </w:endnote>
  <w:endnote w:type="continuationSeparator" w:id="0">
    <w:p w:rsidR="00D105C1" w:rsidRDefault="00D105C1" w:rsidP="006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C0" w:rsidRDefault="006411C0">
    <w:pPr>
      <w:pStyle w:val="Stopka"/>
    </w:pPr>
    <w:r>
      <w:rPr>
        <w:noProof/>
        <w:lang w:eastAsia="pl-PL"/>
      </w:rPr>
      <w:drawing>
        <wp:inline distT="0" distB="0" distL="0" distR="0" wp14:anchorId="104A16E2" wp14:editId="055CA2FD">
          <wp:extent cx="1385754" cy="695325"/>
          <wp:effectExtent l="0" t="0" r="0" b="0"/>
          <wp:docPr id="6" name="Obraz 6" descr="http://portaludsc.obcy.gov.pl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rtaludsc.obcy.gov.pl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13" cy="73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1C0" w:rsidRDefault="00641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C1" w:rsidRDefault="00D105C1" w:rsidP="006411C0">
      <w:pPr>
        <w:spacing w:after="0" w:line="240" w:lineRule="auto"/>
      </w:pPr>
      <w:r>
        <w:separator/>
      </w:r>
    </w:p>
  </w:footnote>
  <w:footnote w:type="continuationSeparator" w:id="0">
    <w:p w:rsidR="00D105C1" w:rsidRDefault="00D105C1" w:rsidP="0064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FD2"/>
    <w:multiLevelType w:val="hybridMultilevel"/>
    <w:tmpl w:val="56CC62FA"/>
    <w:lvl w:ilvl="0" w:tplc="F3FEE49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8C8"/>
    <w:multiLevelType w:val="hybridMultilevel"/>
    <w:tmpl w:val="319C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33B"/>
    <w:multiLevelType w:val="hybridMultilevel"/>
    <w:tmpl w:val="5546DA96"/>
    <w:lvl w:ilvl="0" w:tplc="F3FEE49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08AA"/>
    <w:multiLevelType w:val="hybridMultilevel"/>
    <w:tmpl w:val="326A81B0"/>
    <w:lvl w:ilvl="0" w:tplc="AFBC55D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3FC2"/>
    <w:multiLevelType w:val="hybridMultilevel"/>
    <w:tmpl w:val="79A427B0"/>
    <w:lvl w:ilvl="0" w:tplc="E8D2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2C55"/>
    <w:multiLevelType w:val="hybridMultilevel"/>
    <w:tmpl w:val="CCA0B09C"/>
    <w:lvl w:ilvl="0" w:tplc="AFBC55D2">
      <w:start w:val="1"/>
      <w:numFmt w:val="bullet"/>
      <w:lvlText w:val="»"/>
      <w:lvlJc w:val="left"/>
      <w:pPr>
        <w:ind w:left="502" w:hanging="360"/>
      </w:pPr>
      <w:rPr>
        <w:rFonts w:ascii="Calibri" w:hAnsi="Calibri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3E5A81"/>
    <w:multiLevelType w:val="hybridMultilevel"/>
    <w:tmpl w:val="BAC6E792"/>
    <w:lvl w:ilvl="0" w:tplc="AFBC55D2">
      <w:start w:val="1"/>
      <w:numFmt w:val="bullet"/>
      <w:lvlText w:val="»"/>
      <w:lvlJc w:val="left"/>
      <w:pPr>
        <w:ind w:left="502" w:hanging="360"/>
      </w:pPr>
      <w:rPr>
        <w:rFonts w:ascii="Calibri" w:hAnsi="Calibri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E4909F9"/>
    <w:multiLevelType w:val="hybridMultilevel"/>
    <w:tmpl w:val="99609E1A"/>
    <w:lvl w:ilvl="0" w:tplc="09A0A964">
      <w:start w:val="1"/>
      <w:numFmt w:val="bullet"/>
      <w:lvlText w:val="»"/>
      <w:lvlJc w:val="left"/>
      <w:pPr>
        <w:ind w:left="862" w:hanging="360"/>
      </w:pPr>
      <w:rPr>
        <w:rFonts w:ascii="Calibri" w:hAnsi="Calibri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C167317"/>
    <w:multiLevelType w:val="hybridMultilevel"/>
    <w:tmpl w:val="83A008DA"/>
    <w:lvl w:ilvl="0" w:tplc="09A0A96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31D1"/>
    <w:multiLevelType w:val="hybridMultilevel"/>
    <w:tmpl w:val="DA5A3CCC"/>
    <w:lvl w:ilvl="0" w:tplc="F3FEE49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C14A3"/>
    <w:multiLevelType w:val="hybridMultilevel"/>
    <w:tmpl w:val="32A8B00E"/>
    <w:lvl w:ilvl="0" w:tplc="AFBC55D2">
      <w:start w:val="1"/>
      <w:numFmt w:val="bullet"/>
      <w:lvlText w:val="»"/>
      <w:lvlJc w:val="left"/>
      <w:pPr>
        <w:ind w:left="502" w:hanging="360"/>
      </w:pPr>
      <w:rPr>
        <w:rFonts w:ascii="Calibri" w:hAnsi="Calibri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473AF"/>
    <w:multiLevelType w:val="hybridMultilevel"/>
    <w:tmpl w:val="7F1495C8"/>
    <w:lvl w:ilvl="0" w:tplc="F3FEE49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13"/>
    <w:rsid w:val="00014E7C"/>
    <w:rsid w:val="00053F21"/>
    <w:rsid w:val="00071005"/>
    <w:rsid w:val="000859AD"/>
    <w:rsid w:val="000C5181"/>
    <w:rsid w:val="00106178"/>
    <w:rsid w:val="0012595B"/>
    <w:rsid w:val="00160E0F"/>
    <w:rsid w:val="00171272"/>
    <w:rsid w:val="00180D0A"/>
    <w:rsid w:val="00192B5B"/>
    <w:rsid w:val="00197FC9"/>
    <w:rsid w:val="001C1A18"/>
    <w:rsid w:val="001E0575"/>
    <w:rsid w:val="001E6D14"/>
    <w:rsid w:val="00202C0A"/>
    <w:rsid w:val="00214103"/>
    <w:rsid w:val="00215427"/>
    <w:rsid w:val="0022024E"/>
    <w:rsid w:val="002540FC"/>
    <w:rsid w:val="002C6DD3"/>
    <w:rsid w:val="002F018A"/>
    <w:rsid w:val="002F522D"/>
    <w:rsid w:val="00302AC0"/>
    <w:rsid w:val="00352ED0"/>
    <w:rsid w:val="003A2DE8"/>
    <w:rsid w:val="003C444F"/>
    <w:rsid w:val="003C4DBE"/>
    <w:rsid w:val="003C7FEB"/>
    <w:rsid w:val="003D4AFD"/>
    <w:rsid w:val="0041791C"/>
    <w:rsid w:val="00421F69"/>
    <w:rsid w:val="00426D6D"/>
    <w:rsid w:val="004304B1"/>
    <w:rsid w:val="0044174A"/>
    <w:rsid w:val="00471D68"/>
    <w:rsid w:val="0047798E"/>
    <w:rsid w:val="00480F3D"/>
    <w:rsid w:val="00481D05"/>
    <w:rsid w:val="004B23F0"/>
    <w:rsid w:val="004C1CC2"/>
    <w:rsid w:val="004D2910"/>
    <w:rsid w:val="004D53EB"/>
    <w:rsid w:val="005353C2"/>
    <w:rsid w:val="005650D8"/>
    <w:rsid w:val="00597AA9"/>
    <w:rsid w:val="005B1AFD"/>
    <w:rsid w:val="005E3512"/>
    <w:rsid w:val="005E62F1"/>
    <w:rsid w:val="005F73A1"/>
    <w:rsid w:val="006411C0"/>
    <w:rsid w:val="00652CDD"/>
    <w:rsid w:val="006716C4"/>
    <w:rsid w:val="00675BB6"/>
    <w:rsid w:val="00686071"/>
    <w:rsid w:val="006A24F6"/>
    <w:rsid w:val="006B1FF4"/>
    <w:rsid w:val="006E49EB"/>
    <w:rsid w:val="00716050"/>
    <w:rsid w:val="0072515A"/>
    <w:rsid w:val="007353E7"/>
    <w:rsid w:val="00745501"/>
    <w:rsid w:val="00757930"/>
    <w:rsid w:val="0078346F"/>
    <w:rsid w:val="007E47C3"/>
    <w:rsid w:val="0082074E"/>
    <w:rsid w:val="00844390"/>
    <w:rsid w:val="00851CFC"/>
    <w:rsid w:val="008567A8"/>
    <w:rsid w:val="00872F04"/>
    <w:rsid w:val="008963BE"/>
    <w:rsid w:val="008B07C9"/>
    <w:rsid w:val="008B154B"/>
    <w:rsid w:val="008B15F0"/>
    <w:rsid w:val="008B4CAA"/>
    <w:rsid w:val="008C149F"/>
    <w:rsid w:val="008F073D"/>
    <w:rsid w:val="00904A24"/>
    <w:rsid w:val="00935613"/>
    <w:rsid w:val="00935E13"/>
    <w:rsid w:val="009613EF"/>
    <w:rsid w:val="00972D31"/>
    <w:rsid w:val="00973FEE"/>
    <w:rsid w:val="00975A35"/>
    <w:rsid w:val="0097618C"/>
    <w:rsid w:val="00982BBE"/>
    <w:rsid w:val="00994FEC"/>
    <w:rsid w:val="009C3188"/>
    <w:rsid w:val="00A0563D"/>
    <w:rsid w:val="00A11663"/>
    <w:rsid w:val="00A24C6D"/>
    <w:rsid w:val="00A54362"/>
    <w:rsid w:val="00A675BF"/>
    <w:rsid w:val="00AD7E08"/>
    <w:rsid w:val="00AE379C"/>
    <w:rsid w:val="00AF5284"/>
    <w:rsid w:val="00AF5FE7"/>
    <w:rsid w:val="00B00A68"/>
    <w:rsid w:val="00B051E7"/>
    <w:rsid w:val="00B27756"/>
    <w:rsid w:val="00B31FC8"/>
    <w:rsid w:val="00B3591C"/>
    <w:rsid w:val="00B50903"/>
    <w:rsid w:val="00B63A69"/>
    <w:rsid w:val="00BB44EE"/>
    <w:rsid w:val="00C51867"/>
    <w:rsid w:val="00C56B2A"/>
    <w:rsid w:val="00C609A9"/>
    <w:rsid w:val="00C7458F"/>
    <w:rsid w:val="00CC1E7E"/>
    <w:rsid w:val="00D0786E"/>
    <w:rsid w:val="00D105C1"/>
    <w:rsid w:val="00D73D80"/>
    <w:rsid w:val="00DA5BAE"/>
    <w:rsid w:val="00DC6F32"/>
    <w:rsid w:val="00DC7D2F"/>
    <w:rsid w:val="00DD2F4E"/>
    <w:rsid w:val="00DF2301"/>
    <w:rsid w:val="00E014D2"/>
    <w:rsid w:val="00E3586C"/>
    <w:rsid w:val="00E3782F"/>
    <w:rsid w:val="00EF067E"/>
    <w:rsid w:val="00EF18AF"/>
    <w:rsid w:val="00F145EA"/>
    <w:rsid w:val="00F50224"/>
    <w:rsid w:val="00F67ED2"/>
    <w:rsid w:val="00F8027B"/>
    <w:rsid w:val="00FA37AF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D836"/>
  <w15:chartTrackingRefBased/>
  <w15:docId w15:val="{A3F02672-7067-4689-A195-A523BDC8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1C0"/>
  </w:style>
  <w:style w:type="paragraph" w:styleId="Stopka">
    <w:name w:val="footer"/>
    <w:basedOn w:val="Normalny"/>
    <w:link w:val="StopkaZnak"/>
    <w:uiPriority w:val="99"/>
    <w:unhideWhenUsed/>
    <w:rsid w:val="0064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1C0"/>
  </w:style>
  <w:style w:type="paragraph" w:styleId="Tekstdymka">
    <w:name w:val="Balloon Text"/>
    <w:basedOn w:val="Normalny"/>
    <w:link w:val="TekstdymkaZnak"/>
    <w:uiPriority w:val="99"/>
    <w:semiHidden/>
    <w:unhideWhenUsed/>
    <w:rsid w:val="00B5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5BB6"/>
    <w:rPr>
      <w:color w:val="0563C1" w:themeColor="hyperlink"/>
      <w:u w:val="single"/>
    </w:rPr>
  </w:style>
  <w:style w:type="paragraph" w:customStyle="1" w:styleId="Default">
    <w:name w:val="Default"/>
    <w:rsid w:val="006716C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p.udsc.gov.pl/oswiadczenia-praca/informacja-osoby-ubiegajacej-sie-o-zatrudnien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232E-2922-454B-8FA1-F970DA21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Kopycka Beata</dc:creator>
  <cp:keywords/>
  <dc:description/>
  <cp:lastModifiedBy>Tasiemska Barbara</cp:lastModifiedBy>
  <cp:revision>3</cp:revision>
  <cp:lastPrinted>2020-04-29T12:43:00Z</cp:lastPrinted>
  <dcterms:created xsi:type="dcterms:W3CDTF">2020-09-09T09:15:00Z</dcterms:created>
  <dcterms:modified xsi:type="dcterms:W3CDTF">2020-09-09T09:22:00Z</dcterms:modified>
</cp:coreProperties>
</file>