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132586" w14:paraId="0DB2E57C" w14:textId="77777777" w:rsidTr="00A00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C00000"/>
          </w:tcPr>
          <w:p w14:paraId="3B88E480" w14:textId="77777777" w:rsidR="00E1465E" w:rsidRPr="00132586" w:rsidRDefault="00B674FC" w:rsidP="0081562F">
            <w:pPr>
              <w:ind w:left="0"/>
              <w:jc w:val="center"/>
              <w:rPr>
                <w:rFonts w:ascii="Roboto" w:hAnsi="Roboto"/>
                <w:b w:val="0"/>
                <w:bCs w:val="0"/>
                <w:color w:val="auto"/>
                <w:sz w:val="24"/>
                <w:szCs w:val="24"/>
              </w:rPr>
            </w:pPr>
            <w:r w:rsidRPr="00132586">
              <w:rPr>
                <w:rFonts w:ascii="Roboto" w:hAnsi="Roboto"/>
                <w:sz w:val="24"/>
                <w:szCs w:val="24"/>
              </w:rPr>
              <w:t>ZAPYTANIE OFERTOWE</w:t>
            </w:r>
          </w:p>
        </w:tc>
      </w:tr>
      <w:tr w:rsidR="00797056" w:rsidRPr="00132586" w14:paraId="49673ED8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31A7780" w14:textId="77777777" w:rsidR="00662C1F" w:rsidRPr="00132586" w:rsidRDefault="00F44801" w:rsidP="002D5F4E">
            <w:pPr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  <w:r w:rsidRPr="00132586">
              <w:rPr>
                <w:rFonts w:ascii="Roboto" w:hAnsi="Roboto"/>
                <w:sz w:val="24"/>
                <w:szCs w:val="24"/>
              </w:rPr>
              <w:t>I.</w:t>
            </w:r>
            <w:r w:rsidR="00074C01" w:rsidRPr="00132586">
              <w:rPr>
                <w:rFonts w:ascii="Roboto" w:hAnsi="Roboto"/>
                <w:sz w:val="24"/>
                <w:szCs w:val="24"/>
              </w:rPr>
              <w:t xml:space="preserve"> </w:t>
            </w:r>
            <w:r w:rsidR="002D5F4E" w:rsidRPr="00132586">
              <w:rPr>
                <w:rFonts w:ascii="Roboto" w:hAnsi="Roboto"/>
                <w:sz w:val="24"/>
                <w:szCs w:val="24"/>
              </w:rPr>
              <w:t xml:space="preserve">Urząd do Spraw Cudzoziemców zaprasza do złożenia oferty </w:t>
            </w:r>
            <w:bookmarkStart w:id="0" w:name="_Hlk40444045"/>
            <w:r w:rsidR="00F80A48" w:rsidRPr="00132586">
              <w:rPr>
                <w:rFonts w:ascii="Roboto" w:hAnsi="Roboto"/>
                <w:sz w:val="24"/>
                <w:szCs w:val="24"/>
              </w:rPr>
              <w:t xml:space="preserve">na </w:t>
            </w:r>
            <w:r w:rsidR="004A23A9">
              <w:rPr>
                <w:rFonts w:ascii="Roboto" w:hAnsi="Roboto"/>
                <w:sz w:val="24"/>
                <w:szCs w:val="24"/>
              </w:rPr>
              <w:t xml:space="preserve">realizację zamówienia na </w:t>
            </w:r>
            <w:bookmarkStart w:id="1" w:name="_Hlk47355671"/>
            <w:r w:rsidR="00F80A48" w:rsidRPr="00132586">
              <w:rPr>
                <w:rFonts w:ascii="Roboto" w:hAnsi="Roboto"/>
                <w:sz w:val="24"/>
                <w:szCs w:val="24"/>
              </w:rPr>
              <w:t xml:space="preserve">usługę </w:t>
            </w:r>
            <w:r w:rsidR="002D5F4E" w:rsidRPr="00132586">
              <w:rPr>
                <w:rFonts w:ascii="Roboto" w:hAnsi="Roboto"/>
                <w:sz w:val="24"/>
                <w:szCs w:val="24"/>
              </w:rPr>
              <w:t xml:space="preserve">tłumaczenia pisemnego specjalistycznego z języka polskiego na języki: </w:t>
            </w:r>
            <w:bookmarkStart w:id="2" w:name="_Hlk40784379"/>
            <w:r w:rsidR="006045F6">
              <w:rPr>
                <w:rFonts w:ascii="Roboto" w:hAnsi="Roboto"/>
                <w:sz w:val="24"/>
                <w:szCs w:val="24"/>
              </w:rPr>
              <w:t>angielski, rosyjski, ukraiński,</w:t>
            </w:r>
            <w:r w:rsidR="00A7546E">
              <w:rPr>
                <w:rFonts w:ascii="Roboto" w:hAnsi="Roboto"/>
                <w:sz w:val="24"/>
                <w:szCs w:val="24"/>
              </w:rPr>
              <w:t xml:space="preserve"> francuski, </w:t>
            </w:r>
            <w:r w:rsidR="00225069">
              <w:rPr>
                <w:rFonts w:ascii="Roboto" w:hAnsi="Roboto"/>
                <w:sz w:val="24"/>
                <w:szCs w:val="24"/>
              </w:rPr>
              <w:t xml:space="preserve">niemiecki, </w:t>
            </w:r>
            <w:r w:rsidR="00A7546E">
              <w:rPr>
                <w:rFonts w:ascii="Roboto" w:hAnsi="Roboto"/>
                <w:sz w:val="24"/>
                <w:szCs w:val="24"/>
              </w:rPr>
              <w:t>wiet</w:t>
            </w:r>
            <w:r w:rsidR="004A23A9">
              <w:rPr>
                <w:rFonts w:ascii="Roboto" w:hAnsi="Roboto"/>
                <w:sz w:val="24"/>
                <w:szCs w:val="24"/>
              </w:rPr>
              <w:t xml:space="preserve">namski, gruziński oraz </w:t>
            </w:r>
            <w:r w:rsidR="00225069">
              <w:rPr>
                <w:rFonts w:ascii="Roboto" w:hAnsi="Roboto"/>
                <w:sz w:val="24"/>
                <w:szCs w:val="24"/>
              </w:rPr>
              <w:t>arabski</w:t>
            </w:r>
            <w:bookmarkEnd w:id="1"/>
            <w:bookmarkEnd w:id="2"/>
            <w:r w:rsidR="002D5F4E" w:rsidRPr="00132586">
              <w:rPr>
                <w:rFonts w:ascii="Roboto" w:hAnsi="Roboto"/>
                <w:sz w:val="24"/>
                <w:szCs w:val="24"/>
              </w:rPr>
              <w:t>.</w:t>
            </w:r>
            <w:bookmarkEnd w:id="0"/>
            <w:r w:rsidR="002D5F4E" w:rsidRPr="00132586">
              <w:rPr>
                <w:rFonts w:ascii="Roboto" w:hAnsi="Roboto"/>
                <w:sz w:val="24"/>
                <w:szCs w:val="24"/>
              </w:rPr>
              <w:t xml:space="preserve"> Zamówienie zostanie udzielone w związku z realizacją projektu </w:t>
            </w:r>
            <w:bookmarkStart w:id="3" w:name="_Hlk47355714"/>
            <w:r w:rsidR="002D5F4E" w:rsidRPr="00132586">
              <w:rPr>
                <w:rFonts w:ascii="Roboto" w:hAnsi="Roboto"/>
                <w:sz w:val="24"/>
                <w:szCs w:val="24"/>
              </w:rPr>
              <w:t>nr 6/1-2015/BK-FAMI „Opracowanie i wdrożenie długofalowej strategii komunikacyjnej Urzędu do Spraw Cudzoziemców”, współfinansowanego ze środków Unii Europejskiej w zakresie Programu Krajowego Funduszu Azylu, Migracji i Integracji – „Bezpieczna przystań”.</w:t>
            </w:r>
            <w:bookmarkEnd w:id="3"/>
          </w:p>
        </w:tc>
      </w:tr>
      <w:tr w:rsidR="00DC7A1C" w:rsidRPr="00132586" w14:paraId="4D07D5BE" w14:textId="77777777" w:rsidTr="00F37F1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8E2BA0A" w14:textId="77777777" w:rsidR="00E1465E" w:rsidRPr="00132586" w:rsidRDefault="00F44801" w:rsidP="0081562F">
            <w:pPr>
              <w:ind w:left="0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132586">
              <w:rPr>
                <w:rFonts w:ascii="Roboto" w:hAnsi="Roboto"/>
                <w:sz w:val="24"/>
                <w:szCs w:val="24"/>
              </w:rPr>
              <w:t>I</w:t>
            </w:r>
            <w:r w:rsidR="002661E6" w:rsidRPr="00132586">
              <w:rPr>
                <w:rFonts w:ascii="Roboto" w:hAnsi="Roboto"/>
                <w:sz w:val="24"/>
                <w:szCs w:val="24"/>
              </w:rPr>
              <w:t xml:space="preserve">I. </w:t>
            </w:r>
            <w:r w:rsidR="00DC7A1C" w:rsidRPr="00132586">
              <w:rPr>
                <w:rFonts w:ascii="Roboto" w:hAnsi="Roboto"/>
                <w:sz w:val="24"/>
                <w:szCs w:val="24"/>
              </w:rPr>
              <w:t>DANE ZAMAWIĄJĄCEGO</w:t>
            </w:r>
          </w:p>
        </w:tc>
      </w:tr>
      <w:tr w:rsidR="00797056" w:rsidRPr="004A23A9" w14:paraId="40040528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09FB822" w14:textId="77777777" w:rsidR="002D5F4E" w:rsidRPr="00132586" w:rsidRDefault="002D5F4E" w:rsidP="002D5F4E">
            <w:pPr>
              <w:pStyle w:val="Akapitzlist"/>
              <w:ind w:left="0"/>
              <w:rPr>
                <w:rFonts w:ascii="Roboto" w:hAnsi="Roboto"/>
                <w:b w:val="0"/>
                <w:sz w:val="24"/>
                <w:szCs w:val="24"/>
              </w:rPr>
            </w:pPr>
            <w:r w:rsidRPr="00132586">
              <w:rPr>
                <w:rFonts w:ascii="Roboto" w:hAnsi="Roboto"/>
                <w:b w:val="0"/>
                <w:sz w:val="24"/>
                <w:szCs w:val="24"/>
              </w:rPr>
              <w:t>Nazwa organizacji: Urząd do Spraw Cudzoziemców</w:t>
            </w:r>
          </w:p>
          <w:p w14:paraId="4A67CF96" w14:textId="77777777" w:rsidR="002D5F4E" w:rsidRPr="00132586" w:rsidRDefault="002D5F4E" w:rsidP="002D5F4E">
            <w:pPr>
              <w:pStyle w:val="Akapitzlist"/>
              <w:ind w:left="0"/>
              <w:rPr>
                <w:rFonts w:ascii="Roboto" w:hAnsi="Roboto"/>
                <w:b w:val="0"/>
                <w:sz w:val="24"/>
                <w:szCs w:val="24"/>
              </w:rPr>
            </w:pPr>
            <w:r w:rsidRPr="00132586">
              <w:rPr>
                <w:rFonts w:ascii="Roboto" w:hAnsi="Roboto"/>
                <w:b w:val="0"/>
                <w:sz w:val="24"/>
                <w:szCs w:val="24"/>
              </w:rPr>
              <w:t>Adres: ul. Koszykowa 16, 00-564 Warszawa</w:t>
            </w:r>
          </w:p>
          <w:p w14:paraId="0B93822A" w14:textId="77777777" w:rsidR="002D5F4E" w:rsidRPr="00132586" w:rsidRDefault="002D5F4E" w:rsidP="002D5F4E">
            <w:pPr>
              <w:pStyle w:val="Akapitzlist"/>
              <w:ind w:left="0"/>
              <w:rPr>
                <w:rFonts w:ascii="Roboto" w:hAnsi="Roboto"/>
                <w:b w:val="0"/>
                <w:sz w:val="24"/>
                <w:szCs w:val="24"/>
              </w:rPr>
            </w:pPr>
            <w:r w:rsidRPr="00132586">
              <w:rPr>
                <w:rFonts w:ascii="Roboto" w:hAnsi="Roboto"/>
                <w:b w:val="0"/>
                <w:sz w:val="24"/>
                <w:szCs w:val="24"/>
              </w:rPr>
              <w:t>Adres do korespondencji: ul. Taborowa 33, 02-699 Warszawa</w:t>
            </w:r>
          </w:p>
          <w:p w14:paraId="34F5427A" w14:textId="77777777" w:rsidR="00662C1F" w:rsidRPr="00A67F6D" w:rsidRDefault="002D5F4E" w:rsidP="002D5F4E">
            <w:pPr>
              <w:pStyle w:val="Akapitzlist"/>
              <w:rPr>
                <w:rFonts w:ascii="Roboto" w:hAnsi="Roboto"/>
                <w:sz w:val="24"/>
                <w:szCs w:val="24"/>
              </w:rPr>
            </w:pPr>
            <w:r w:rsidRPr="00A67F6D">
              <w:rPr>
                <w:rFonts w:ascii="Roboto" w:hAnsi="Roboto"/>
                <w:sz w:val="24"/>
                <w:szCs w:val="24"/>
              </w:rPr>
              <w:t xml:space="preserve">E-mail: </w:t>
            </w:r>
            <w:hyperlink r:id="rId8" w:history="1">
              <w:r w:rsidR="004A23A9" w:rsidRPr="00A67F6D">
                <w:rPr>
                  <w:rStyle w:val="Hipercze"/>
                  <w:rFonts w:ascii="Roboto" w:hAnsi="Roboto"/>
                  <w:sz w:val="24"/>
                  <w:szCs w:val="24"/>
                </w:rPr>
                <w:t>fundusze@udsc.gov.pl</w:t>
              </w:r>
            </w:hyperlink>
          </w:p>
        </w:tc>
      </w:tr>
      <w:tr w:rsidR="00A00775" w:rsidRPr="00132586" w14:paraId="32FEF1A2" w14:textId="77777777" w:rsidTr="00A00775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546AA44" w14:textId="77777777" w:rsidR="00E1465E" w:rsidRPr="00132586" w:rsidRDefault="00CA294B" w:rsidP="0081562F">
            <w:pPr>
              <w:ind w:left="0"/>
              <w:rPr>
                <w:rFonts w:ascii="Roboto" w:hAnsi="Roboto"/>
                <w:sz w:val="24"/>
                <w:szCs w:val="24"/>
              </w:rPr>
            </w:pPr>
            <w:r w:rsidRPr="00132586">
              <w:rPr>
                <w:rFonts w:ascii="Roboto" w:hAnsi="Roboto"/>
                <w:sz w:val="24"/>
                <w:szCs w:val="24"/>
              </w:rPr>
              <w:t>III. WARUNKI UDZIAŁU W POSTĘPOWANIU (opcjonalnie /ich niespełnienie oznacza odrzucenie oferty, należy unikać warunków ograniczających konkurencję)</w:t>
            </w:r>
            <w:r w:rsidR="00F858C2" w:rsidRPr="00132586">
              <w:rPr>
                <w:rStyle w:val="Odwoanieprzypisudolnego"/>
                <w:rFonts w:ascii="Roboto" w:hAnsi="Roboto"/>
                <w:color w:val="FF0000"/>
                <w:sz w:val="24"/>
                <w:szCs w:val="24"/>
              </w:rPr>
              <w:t xml:space="preserve"> </w:t>
            </w:r>
          </w:p>
        </w:tc>
      </w:tr>
      <w:tr w:rsidR="00797056" w:rsidRPr="00132586" w14:paraId="593345A9" w14:textId="77777777" w:rsidTr="00815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988A24C" w14:textId="77777777" w:rsidR="002D5F4E" w:rsidRPr="00132586" w:rsidRDefault="002D5F4E" w:rsidP="00A67F6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132586">
              <w:rPr>
                <w:rFonts w:ascii="Roboto" w:hAnsi="Roboto"/>
                <w:sz w:val="24"/>
                <w:szCs w:val="24"/>
              </w:rPr>
              <w:t xml:space="preserve">Usługa musi być świadczona przez osobę/-y posiadającą/-e co najmniej </w:t>
            </w:r>
            <w:r w:rsidRPr="00132586">
              <w:rPr>
                <w:rFonts w:ascii="Roboto" w:hAnsi="Roboto"/>
                <w:b w:val="0"/>
                <w:sz w:val="24"/>
                <w:szCs w:val="24"/>
              </w:rPr>
              <w:t>następujące  kwalifikacje i uprawnienia:</w:t>
            </w:r>
          </w:p>
          <w:p w14:paraId="09C744A2" w14:textId="77777777" w:rsidR="002D5F4E" w:rsidRPr="00132586" w:rsidRDefault="002D5F4E" w:rsidP="00A67F6D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132586">
              <w:rPr>
                <w:rFonts w:ascii="Roboto" w:hAnsi="Roboto"/>
                <w:b w:val="0"/>
                <w:sz w:val="24"/>
                <w:szCs w:val="24"/>
              </w:rPr>
              <w:t>minimum 3 – letnie doświadczenie zawodowe w charakterze tłumacza danego języka, liczone w okresie ostatnich 5 lat przed upływem terminu składania ofert;</w:t>
            </w:r>
          </w:p>
          <w:p w14:paraId="3CA0BA9E" w14:textId="77777777" w:rsidR="002D5F4E" w:rsidRPr="00132586" w:rsidRDefault="002D5F4E" w:rsidP="00A67F6D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132586">
              <w:rPr>
                <w:rFonts w:ascii="Roboto" w:hAnsi="Roboto"/>
                <w:b w:val="0"/>
                <w:sz w:val="24"/>
                <w:szCs w:val="24"/>
              </w:rPr>
              <w:t>odpowiednie kwalifikacje i wykształcenie uprawniające do wykonywania tłumaczeń, tj.:</w:t>
            </w:r>
          </w:p>
          <w:p w14:paraId="7D2408FA" w14:textId="77777777" w:rsidR="002D5F4E" w:rsidRPr="00132586" w:rsidRDefault="002D5F4E" w:rsidP="00A67F6D">
            <w:pPr>
              <w:pStyle w:val="Akapitzlist"/>
              <w:numPr>
                <w:ilvl w:val="2"/>
                <w:numId w:val="11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132586">
              <w:rPr>
                <w:rFonts w:ascii="Roboto" w:hAnsi="Roboto"/>
                <w:b w:val="0"/>
                <w:sz w:val="24"/>
                <w:szCs w:val="24"/>
              </w:rPr>
              <w:t>posługiwać się danym językiem jako językiem ojczystym i posiadać dyplom ukończenia studiów magisterskich, w których wykładowym językiem był język polski lub wyższych zawodowych ukończonych w Polsce, w których wykładowym językiem był język polski lub dyplom ukończenia szkoły średniej w Polsce, w której wykładowym językiem był język polski albo przebywać na terytorium Polski przez co najmniej 8 lat;</w:t>
            </w:r>
          </w:p>
          <w:p w14:paraId="6926B721" w14:textId="77777777" w:rsidR="003F3303" w:rsidRPr="003F3303" w:rsidRDefault="002D5F4E" w:rsidP="00A67F6D">
            <w:pPr>
              <w:pStyle w:val="Akapitzlist"/>
              <w:numPr>
                <w:ilvl w:val="2"/>
                <w:numId w:val="11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132586">
              <w:rPr>
                <w:rFonts w:ascii="Roboto" w:hAnsi="Roboto"/>
                <w:b w:val="0"/>
                <w:sz w:val="24"/>
                <w:szCs w:val="24"/>
              </w:rPr>
              <w:t>lub posiadać status tłumacza przysięgłego potwierdzony wpisem na listę tłumaczy przysięgłych w Ministerstwie Sprawiedliwości i spełniać wymogi określone ustawą z dnia 25 listopada 2004 r. o zawodzie tłumacza przysięgłego (</w:t>
            </w:r>
            <w:proofErr w:type="spellStart"/>
            <w:r w:rsidRPr="00132586">
              <w:rPr>
                <w:rFonts w:ascii="Roboto" w:hAnsi="Roboto"/>
                <w:b w:val="0"/>
                <w:sz w:val="24"/>
                <w:szCs w:val="24"/>
              </w:rPr>
              <w:t>t.j</w:t>
            </w:r>
            <w:proofErr w:type="spellEnd"/>
            <w:r w:rsidRPr="00132586">
              <w:rPr>
                <w:rFonts w:ascii="Roboto" w:hAnsi="Roboto"/>
                <w:b w:val="0"/>
                <w:sz w:val="24"/>
                <w:szCs w:val="24"/>
              </w:rPr>
              <w:t>. Dz. U. z 2019 r. poz. 1326).</w:t>
            </w:r>
          </w:p>
          <w:p w14:paraId="72D66B6B" w14:textId="10196C99" w:rsidR="002065FC" w:rsidRPr="003F3303" w:rsidRDefault="002065FC" w:rsidP="00A67F6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3F3303">
              <w:rPr>
                <w:rFonts w:ascii="Roboto" w:hAnsi="Roboto"/>
                <w:b w:val="0"/>
                <w:sz w:val="24"/>
                <w:szCs w:val="24"/>
              </w:rPr>
              <w:t xml:space="preserve">Do oferty musi zostać dołączony wypełniony wykaz osób, </w:t>
            </w:r>
            <w:r w:rsidR="003F3303" w:rsidRPr="003F3303">
              <w:rPr>
                <w:rFonts w:ascii="Roboto" w:hAnsi="Roboto"/>
                <w:b w:val="0"/>
                <w:sz w:val="24"/>
                <w:szCs w:val="24"/>
              </w:rPr>
              <w:t>o których mowa w pkt</w:t>
            </w:r>
            <w:r w:rsidR="003F3303">
              <w:rPr>
                <w:rFonts w:ascii="Roboto" w:hAnsi="Roboto"/>
                <w:b w:val="0"/>
                <w:sz w:val="24"/>
                <w:szCs w:val="24"/>
              </w:rPr>
              <w:t xml:space="preserve"> (Z</w:t>
            </w:r>
            <w:r w:rsidR="003F3303" w:rsidRPr="003F3303">
              <w:rPr>
                <w:rFonts w:ascii="Roboto" w:hAnsi="Roboto"/>
                <w:b w:val="0"/>
                <w:sz w:val="24"/>
                <w:szCs w:val="24"/>
              </w:rPr>
              <w:t>ałącznik nr 3</w:t>
            </w:r>
            <w:r w:rsidR="003F3303">
              <w:rPr>
                <w:rFonts w:ascii="Roboto" w:hAnsi="Roboto"/>
                <w:b w:val="0"/>
                <w:sz w:val="24"/>
                <w:szCs w:val="24"/>
              </w:rPr>
              <w:t xml:space="preserve"> do zapytania ofertowego).</w:t>
            </w:r>
          </w:p>
          <w:p w14:paraId="49A1A492" w14:textId="052128CA" w:rsidR="000F63EE" w:rsidRPr="00132586" w:rsidRDefault="002D5F4E" w:rsidP="00A67F6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132586">
              <w:rPr>
                <w:rFonts w:ascii="Roboto" w:hAnsi="Roboto"/>
                <w:b w:val="0"/>
                <w:sz w:val="24"/>
                <w:szCs w:val="24"/>
              </w:rPr>
              <w:t>Na potwierdzenie spełnienia ww. wymagań do oferty należy dołączyć oświadczenie lub kopie dokumentów</w:t>
            </w:r>
            <w:r w:rsidR="004A3195">
              <w:rPr>
                <w:rFonts w:ascii="Roboto" w:hAnsi="Roboto"/>
                <w:b w:val="0"/>
                <w:sz w:val="24"/>
                <w:szCs w:val="24"/>
              </w:rPr>
              <w:t xml:space="preserve"> potwierdzające spełnienie ww. wymagań dotyczących doświadczenia i kwalifikacji oraz wykształcenia przez osoby, które będę realizowały usługę tłumaczeniową</w:t>
            </w:r>
            <w:r w:rsidRPr="00132586">
              <w:rPr>
                <w:rFonts w:ascii="Roboto" w:hAnsi="Roboto"/>
                <w:b w:val="0"/>
                <w:sz w:val="24"/>
                <w:szCs w:val="24"/>
              </w:rPr>
              <w:t>.</w:t>
            </w:r>
            <w:r w:rsidRPr="00132586">
              <w:rPr>
                <w:rFonts w:ascii="Roboto" w:hAnsi="Roboto"/>
                <w:sz w:val="24"/>
                <w:szCs w:val="24"/>
              </w:rPr>
              <w:t xml:space="preserve"> </w:t>
            </w:r>
          </w:p>
        </w:tc>
      </w:tr>
      <w:tr w:rsidR="00A00775" w:rsidRPr="00132586" w14:paraId="0363B7FD" w14:textId="77777777" w:rsidTr="00A0077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F044F52" w14:textId="77777777" w:rsidR="00E1465E" w:rsidRPr="00132586" w:rsidRDefault="00CA294B" w:rsidP="0081562F">
            <w:pPr>
              <w:ind w:left="0"/>
              <w:rPr>
                <w:rFonts w:ascii="Roboto" w:hAnsi="Roboto"/>
                <w:sz w:val="24"/>
                <w:szCs w:val="24"/>
              </w:rPr>
            </w:pPr>
            <w:r w:rsidRPr="00132586">
              <w:rPr>
                <w:rFonts w:ascii="Roboto" w:hAnsi="Roboto"/>
                <w:sz w:val="24"/>
                <w:szCs w:val="24"/>
              </w:rPr>
              <w:t>IV. OPIS PRZEDMIOTU ZAMÓWIENIA</w:t>
            </w:r>
          </w:p>
        </w:tc>
      </w:tr>
      <w:tr w:rsidR="00A00775" w:rsidRPr="00132586" w14:paraId="6974FF52" w14:textId="77777777" w:rsidTr="00A00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396050E" w14:textId="66A25B0F" w:rsidR="00EA403B" w:rsidRPr="00132586" w:rsidRDefault="00373F51" w:rsidP="00A67F6D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132586">
              <w:rPr>
                <w:rFonts w:ascii="Roboto" w:hAnsi="Roboto"/>
                <w:b w:val="0"/>
                <w:sz w:val="24"/>
                <w:szCs w:val="24"/>
              </w:rPr>
              <w:lastRenderedPageBreak/>
              <w:t xml:space="preserve">Przedmiotem zamówienia jest </w:t>
            </w:r>
            <w:r w:rsidR="00151C65">
              <w:rPr>
                <w:rFonts w:ascii="Roboto" w:hAnsi="Roboto"/>
                <w:b w:val="0"/>
                <w:sz w:val="24"/>
                <w:szCs w:val="24"/>
              </w:rPr>
              <w:t xml:space="preserve">wykonanie </w:t>
            </w:r>
            <w:r w:rsidR="002D5F4E" w:rsidRPr="00132586">
              <w:rPr>
                <w:rFonts w:ascii="Roboto" w:hAnsi="Roboto"/>
                <w:b w:val="0"/>
                <w:sz w:val="24"/>
                <w:szCs w:val="24"/>
              </w:rPr>
              <w:t>na rzecz Urzędu do Spraw Cudzoziemców</w:t>
            </w:r>
            <w:r w:rsidR="00364CA5">
              <w:rPr>
                <w:rFonts w:ascii="Roboto" w:hAnsi="Roboto"/>
                <w:b w:val="0"/>
                <w:sz w:val="24"/>
                <w:szCs w:val="24"/>
              </w:rPr>
              <w:t xml:space="preserve"> usługi</w:t>
            </w:r>
            <w:r w:rsidR="002D5F4E" w:rsidRPr="00132586">
              <w:rPr>
                <w:rFonts w:ascii="Roboto" w:hAnsi="Roboto"/>
                <w:b w:val="0"/>
                <w:sz w:val="24"/>
                <w:szCs w:val="24"/>
              </w:rPr>
              <w:t xml:space="preserve"> tłumaczenia pisemnego specjalistycznego z języka polskiego na języki: </w:t>
            </w:r>
            <w:r w:rsidR="00526559" w:rsidRPr="00526559">
              <w:rPr>
                <w:rFonts w:ascii="Roboto" w:hAnsi="Roboto"/>
                <w:b w:val="0"/>
                <w:sz w:val="24"/>
                <w:szCs w:val="24"/>
              </w:rPr>
              <w:t>angielski, rosyjski, ukraiński, francuski, niemiecki, wietnamski, gruziński, arabski</w:t>
            </w:r>
            <w:r w:rsidR="00526559">
              <w:rPr>
                <w:rFonts w:ascii="Roboto" w:hAnsi="Roboto"/>
                <w:b w:val="0"/>
                <w:sz w:val="24"/>
                <w:szCs w:val="24"/>
              </w:rPr>
              <w:t>.</w:t>
            </w:r>
          </w:p>
          <w:p w14:paraId="4D4CC101" w14:textId="77777777" w:rsidR="00EA403B" w:rsidRPr="00132586" w:rsidRDefault="00EA403B" w:rsidP="00A67F6D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</w:p>
          <w:p w14:paraId="149511D1" w14:textId="02D71DC4" w:rsidR="00673041" w:rsidRPr="00132586" w:rsidRDefault="002D5F4E" w:rsidP="00A67F6D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132586">
              <w:rPr>
                <w:rFonts w:ascii="Roboto" w:hAnsi="Roboto"/>
                <w:b w:val="0"/>
                <w:sz w:val="24"/>
                <w:szCs w:val="24"/>
              </w:rPr>
              <w:t xml:space="preserve">Szczegółowy opis przedmiotu zamówienia jest zawarty w załączniku nr 1 </w:t>
            </w:r>
            <w:r w:rsidR="00364CA5">
              <w:rPr>
                <w:rFonts w:ascii="Roboto" w:hAnsi="Roboto"/>
                <w:b w:val="0"/>
                <w:sz w:val="24"/>
                <w:szCs w:val="24"/>
              </w:rPr>
              <w:t xml:space="preserve">                              </w:t>
            </w:r>
            <w:r w:rsidRPr="00132586">
              <w:rPr>
                <w:rFonts w:ascii="Roboto" w:hAnsi="Roboto"/>
                <w:b w:val="0"/>
                <w:sz w:val="24"/>
                <w:szCs w:val="24"/>
              </w:rPr>
              <w:t>do zapytania ofertowego.</w:t>
            </w:r>
          </w:p>
          <w:p w14:paraId="35D93939" w14:textId="77777777" w:rsidR="00E1465E" w:rsidRPr="00132586" w:rsidRDefault="00E1465E">
            <w:pPr>
              <w:ind w:left="0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</w:p>
        </w:tc>
      </w:tr>
      <w:tr w:rsidR="00662C1F" w:rsidRPr="00132586" w14:paraId="1DD13211" w14:textId="77777777" w:rsidTr="00F37F10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873CECC" w14:textId="77777777" w:rsidR="00E1465E" w:rsidRPr="00132586" w:rsidRDefault="00CA294B" w:rsidP="0081562F">
            <w:pPr>
              <w:ind w:left="0"/>
              <w:rPr>
                <w:rFonts w:ascii="Roboto" w:hAnsi="Roboto"/>
                <w:sz w:val="24"/>
                <w:szCs w:val="24"/>
              </w:rPr>
            </w:pPr>
            <w:r w:rsidRPr="00132586">
              <w:rPr>
                <w:rFonts w:ascii="Roboto" w:hAnsi="Roboto"/>
                <w:sz w:val="24"/>
                <w:szCs w:val="24"/>
              </w:rPr>
              <w:t>V. KRYTERIA OCENY OFERTY</w:t>
            </w:r>
          </w:p>
        </w:tc>
      </w:tr>
      <w:tr w:rsidR="00797056" w:rsidRPr="00132586" w14:paraId="6ADFF26F" w14:textId="77777777" w:rsidTr="00815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D7A745D" w14:textId="77777777" w:rsidR="00506192" w:rsidRPr="00132586" w:rsidRDefault="00506192" w:rsidP="00506192">
            <w:pPr>
              <w:ind w:left="0"/>
              <w:rPr>
                <w:rFonts w:ascii="Roboto" w:hAnsi="Roboto"/>
                <w:b w:val="0"/>
                <w:sz w:val="24"/>
                <w:szCs w:val="24"/>
              </w:rPr>
            </w:pPr>
            <w:r w:rsidRPr="00132586">
              <w:rPr>
                <w:rFonts w:ascii="Roboto" w:hAnsi="Roboto"/>
                <w:b w:val="0"/>
                <w:sz w:val="24"/>
                <w:szCs w:val="24"/>
              </w:rPr>
              <w:t xml:space="preserve">Cena 100% </w:t>
            </w:r>
          </w:p>
          <w:p w14:paraId="5DCF0AD8" w14:textId="77777777" w:rsidR="00983A21" w:rsidRPr="00132586" w:rsidRDefault="00506192" w:rsidP="00506192">
            <w:pPr>
              <w:ind w:left="0"/>
              <w:rPr>
                <w:rFonts w:ascii="Roboto" w:hAnsi="Roboto"/>
                <w:sz w:val="24"/>
                <w:szCs w:val="24"/>
              </w:rPr>
            </w:pPr>
            <w:r w:rsidRPr="00132586">
              <w:rPr>
                <w:rFonts w:ascii="Roboto" w:hAnsi="Roboto"/>
                <w:b w:val="0"/>
                <w:sz w:val="24"/>
                <w:szCs w:val="24"/>
              </w:rPr>
              <w:t>Wybór najkorzystniejszej oferty nastąpi w oparciu o zaproponowaną cenę realizacji zamówienia. Ocenie podlega całkowita cena brutto.</w:t>
            </w:r>
          </w:p>
        </w:tc>
      </w:tr>
      <w:tr w:rsidR="000F63EE" w:rsidRPr="00132586" w14:paraId="244578B2" w14:textId="77777777" w:rsidTr="00F37F10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C6470BB" w14:textId="77777777" w:rsidR="00346C8D" w:rsidRPr="00132586" w:rsidRDefault="00CA294B" w:rsidP="003F6CB2">
            <w:pPr>
              <w:ind w:left="0"/>
              <w:rPr>
                <w:rFonts w:ascii="Roboto" w:hAnsi="Roboto"/>
                <w:bCs w:val="0"/>
                <w:sz w:val="24"/>
                <w:szCs w:val="24"/>
              </w:rPr>
            </w:pPr>
            <w:r w:rsidRPr="00132586">
              <w:rPr>
                <w:rFonts w:ascii="Roboto" w:hAnsi="Roboto"/>
                <w:sz w:val="24"/>
                <w:szCs w:val="24"/>
              </w:rPr>
              <w:t>VI. TERMIN I SPOSÓB SKŁADANIA OFER</w:t>
            </w:r>
            <w:r w:rsidR="003F6CB2" w:rsidRPr="00132586">
              <w:rPr>
                <w:rFonts w:ascii="Roboto" w:hAnsi="Roboto"/>
                <w:sz w:val="24"/>
                <w:szCs w:val="24"/>
              </w:rPr>
              <w:t>T</w:t>
            </w:r>
          </w:p>
        </w:tc>
      </w:tr>
      <w:tr w:rsidR="00D42637" w:rsidRPr="00132586" w14:paraId="6E8D2DA1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8341870" w14:textId="77777777" w:rsidR="00E1465E" w:rsidRPr="00132586" w:rsidRDefault="00503207" w:rsidP="0081562F">
            <w:pPr>
              <w:pStyle w:val="Akapitzlist"/>
              <w:ind w:left="0"/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132586">
              <w:rPr>
                <w:rFonts w:ascii="Roboto" w:hAnsi="Roboto"/>
                <w:b w:val="0"/>
                <w:sz w:val="24"/>
                <w:szCs w:val="24"/>
              </w:rPr>
              <w:t xml:space="preserve">1. </w:t>
            </w:r>
            <w:r w:rsidR="00346C8D" w:rsidRPr="00132586">
              <w:rPr>
                <w:rFonts w:ascii="Roboto" w:hAnsi="Roboto"/>
                <w:b w:val="0"/>
                <w:sz w:val="24"/>
                <w:szCs w:val="24"/>
              </w:rPr>
              <w:t xml:space="preserve">Ofertę należy złożyć według wzoru formularza ofertowego stanowiącego Załącznik nr 2. </w:t>
            </w:r>
            <w:r w:rsidR="00D42637" w:rsidRPr="00132586">
              <w:rPr>
                <w:rFonts w:ascii="Roboto" w:hAnsi="Roboto"/>
                <w:b w:val="0"/>
                <w:sz w:val="24"/>
                <w:szCs w:val="24"/>
              </w:rPr>
              <w:t>Oferta musi by</w:t>
            </w:r>
            <w:r w:rsidR="00A427E9" w:rsidRPr="00132586">
              <w:rPr>
                <w:rFonts w:ascii="Roboto" w:hAnsi="Roboto"/>
                <w:b w:val="0"/>
                <w:sz w:val="24"/>
                <w:szCs w:val="24"/>
              </w:rPr>
              <w:t>ć sporządzona w języku polskim</w:t>
            </w:r>
            <w:r w:rsidR="00D31629" w:rsidRPr="00132586">
              <w:rPr>
                <w:rFonts w:ascii="Roboto" w:hAnsi="Roboto"/>
                <w:b w:val="0"/>
                <w:sz w:val="24"/>
                <w:szCs w:val="24"/>
              </w:rPr>
              <w:t>;</w:t>
            </w:r>
          </w:p>
          <w:p w14:paraId="219A3703" w14:textId="77777777" w:rsidR="00E1465E" w:rsidRPr="00132586" w:rsidRDefault="00503207" w:rsidP="0081562F">
            <w:pPr>
              <w:pStyle w:val="Akapitzlist"/>
              <w:ind w:left="0"/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132586">
              <w:rPr>
                <w:rFonts w:ascii="Roboto" w:hAnsi="Roboto"/>
                <w:b w:val="0"/>
                <w:sz w:val="24"/>
                <w:szCs w:val="24"/>
              </w:rPr>
              <w:t xml:space="preserve">3. </w:t>
            </w:r>
            <w:r w:rsidR="00A427E9" w:rsidRPr="00132586">
              <w:rPr>
                <w:rFonts w:ascii="Roboto" w:hAnsi="Roboto"/>
                <w:b w:val="0"/>
                <w:sz w:val="24"/>
                <w:szCs w:val="24"/>
              </w:rPr>
              <w:t>Oferta musi być czytelna</w:t>
            </w:r>
            <w:r w:rsidR="00D31629" w:rsidRPr="00132586">
              <w:rPr>
                <w:rFonts w:ascii="Roboto" w:hAnsi="Roboto"/>
                <w:b w:val="0"/>
                <w:sz w:val="24"/>
                <w:szCs w:val="24"/>
              </w:rPr>
              <w:t>;</w:t>
            </w:r>
          </w:p>
          <w:p w14:paraId="343D3C04" w14:textId="486A5CE9" w:rsidR="00E1465E" w:rsidRPr="00132586" w:rsidRDefault="00503207" w:rsidP="00346C8D">
            <w:pPr>
              <w:pStyle w:val="Akapitzlist"/>
              <w:ind w:left="0"/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132586">
              <w:rPr>
                <w:rFonts w:ascii="Roboto" w:hAnsi="Roboto"/>
                <w:b w:val="0"/>
                <w:sz w:val="24"/>
                <w:szCs w:val="24"/>
              </w:rPr>
              <w:t xml:space="preserve">4. </w:t>
            </w:r>
            <w:r w:rsidR="00A427E9" w:rsidRPr="00132586">
              <w:rPr>
                <w:rFonts w:ascii="Roboto" w:hAnsi="Roboto"/>
                <w:b w:val="0"/>
                <w:sz w:val="24"/>
                <w:szCs w:val="24"/>
              </w:rPr>
              <w:t>Ofertę</w:t>
            </w:r>
            <w:r w:rsidR="008064E4" w:rsidRPr="00132586">
              <w:rPr>
                <w:rFonts w:ascii="Roboto" w:hAnsi="Roboto"/>
                <w:b w:val="0"/>
                <w:sz w:val="24"/>
                <w:szCs w:val="24"/>
              </w:rPr>
              <w:t xml:space="preserve"> należy złożyć w terminie </w:t>
            </w:r>
            <w:r w:rsidR="008064E4" w:rsidRPr="00132586">
              <w:rPr>
                <w:rFonts w:ascii="Roboto" w:hAnsi="Roboto"/>
                <w:sz w:val="24"/>
                <w:szCs w:val="24"/>
              </w:rPr>
              <w:t xml:space="preserve">do dnia </w:t>
            </w:r>
            <w:r w:rsidR="009109F1">
              <w:rPr>
                <w:rFonts w:ascii="Roboto" w:hAnsi="Roboto"/>
                <w:sz w:val="24"/>
                <w:szCs w:val="24"/>
              </w:rPr>
              <w:t>4</w:t>
            </w:r>
            <w:bookmarkStart w:id="4" w:name="_GoBack"/>
            <w:bookmarkEnd w:id="4"/>
            <w:r w:rsidR="00857458" w:rsidRPr="00857458">
              <w:rPr>
                <w:rFonts w:ascii="Roboto" w:hAnsi="Roboto"/>
                <w:sz w:val="24"/>
                <w:szCs w:val="24"/>
              </w:rPr>
              <w:t>.09.2020</w:t>
            </w:r>
            <w:r w:rsidR="00346C8D" w:rsidRPr="00132586">
              <w:rPr>
                <w:rFonts w:ascii="Roboto" w:hAnsi="Roboto"/>
                <w:b w:val="0"/>
                <w:sz w:val="24"/>
                <w:szCs w:val="24"/>
              </w:rPr>
              <w:t xml:space="preserve"> za pomocą poczty elektronicznej na adres: </w:t>
            </w:r>
            <w:r w:rsidR="00346C8D" w:rsidRPr="00132586">
              <w:rPr>
                <w:rFonts w:ascii="Roboto" w:hAnsi="Roboto"/>
                <w:sz w:val="24"/>
                <w:szCs w:val="24"/>
              </w:rPr>
              <w:t>fundusze@udsc.gov.pl</w:t>
            </w:r>
            <w:r w:rsidR="00346C8D" w:rsidRPr="00132586">
              <w:rPr>
                <w:rFonts w:ascii="Roboto" w:hAnsi="Roboto"/>
                <w:b w:val="0"/>
                <w:sz w:val="24"/>
                <w:szCs w:val="24"/>
              </w:rPr>
              <w:t>.</w:t>
            </w:r>
          </w:p>
          <w:p w14:paraId="2C343BB2" w14:textId="77777777" w:rsidR="00E1465E" w:rsidRPr="00132586" w:rsidRDefault="00CA294B" w:rsidP="0081562F">
            <w:pPr>
              <w:tabs>
                <w:tab w:val="left" w:pos="1440"/>
              </w:tabs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132586">
              <w:rPr>
                <w:rFonts w:ascii="Roboto" w:hAnsi="Roboto"/>
                <w:b w:val="0"/>
                <w:sz w:val="24"/>
                <w:szCs w:val="24"/>
              </w:rPr>
              <w:t>5. Zamawiający odrzuci ofertę:</w:t>
            </w:r>
          </w:p>
          <w:p w14:paraId="6AE2F820" w14:textId="77777777" w:rsidR="00E1465E" w:rsidRPr="00132586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132586">
              <w:rPr>
                <w:rFonts w:ascii="Roboto" w:hAnsi="Roboto"/>
                <w:b w:val="0"/>
                <w:i/>
                <w:sz w:val="24"/>
                <w:szCs w:val="24"/>
              </w:rPr>
              <w:t>1) złożon</w:t>
            </w:r>
            <w:r w:rsidR="00B81484" w:rsidRPr="00132586">
              <w:rPr>
                <w:rFonts w:ascii="Roboto" w:hAnsi="Roboto"/>
                <w:b w:val="0"/>
                <w:i/>
                <w:sz w:val="24"/>
                <w:szCs w:val="24"/>
              </w:rPr>
              <w:t>ą</w:t>
            </w:r>
            <w:r w:rsidRPr="00132586">
              <w:rPr>
                <w:rFonts w:ascii="Roboto" w:hAnsi="Roboto"/>
                <w:b w:val="0"/>
                <w:i/>
                <w:sz w:val="24"/>
                <w:szCs w:val="24"/>
              </w:rPr>
              <w:t xml:space="preserve"> po terminie;</w:t>
            </w:r>
          </w:p>
          <w:p w14:paraId="2055C303" w14:textId="77777777" w:rsidR="00E1465E" w:rsidRPr="00132586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  <w:sz w:val="24"/>
                <w:szCs w:val="24"/>
              </w:rPr>
            </w:pPr>
            <w:r w:rsidRPr="00132586">
              <w:rPr>
                <w:rFonts w:ascii="Roboto" w:hAnsi="Roboto"/>
                <w:b w:val="0"/>
                <w:i/>
                <w:sz w:val="24"/>
                <w:szCs w:val="24"/>
              </w:rPr>
              <w:t>2)</w:t>
            </w:r>
            <w:r w:rsidR="00B81484" w:rsidRPr="00132586">
              <w:rPr>
                <w:rFonts w:ascii="Roboto" w:hAnsi="Roboto"/>
                <w:b w:val="0"/>
                <w:i/>
                <w:sz w:val="24"/>
                <w:szCs w:val="24"/>
              </w:rPr>
              <w:t xml:space="preserve"> złożoną przez wykonawcę niespełniającego</w:t>
            </w:r>
            <w:r w:rsidRPr="00132586">
              <w:rPr>
                <w:rFonts w:ascii="Roboto" w:hAnsi="Roboto"/>
                <w:b w:val="0"/>
                <w:i/>
                <w:sz w:val="24"/>
                <w:szCs w:val="24"/>
              </w:rPr>
              <w:t xml:space="preserve"> warunków udziału w postępowaniu</w:t>
            </w:r>
            <w:r w:rsidR="003F6CB2" w:rsidRPr="00132586">
              <w:rPr>
                <w:rFonts w:ascii="Roboto" w:hAnsi="Roboto"/>
                <w:b w:val="0"/>
                <w:i/>
                <w:sz w:val="24"/>
                <w:szCs w:val="24"/>
              </w:rPr>
              <w:t>;</w:t>
            </w:r>
          </w:p>
          <w:p w14:paraId="15270669" w14:textId="77777777" w:rsidR="00E1465E" w:rsidRPr="00132586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  <w:i/>
                <w:sz w:val="24"/>
                <w:szCs w:val="24"/>
              </w:rPr>
            </w:pPr>
            <w:r w:rsidRPr="00132586">
              <w:rPr>
                <w:rFonts w:ascii="Roboto" w:hAnsi="Roboto"/>
                <w:b w:val="0"/>
                <w:i/>
                <w:sz w:val="24"/>
                <w:szCs w:val="24"/>
              </w:rPr>
              <w:t xml:space="preserve">3) </w:t>
            </w:r>
            <w:r w:rsidR="00B81484" w:rsidRPr="00132586">
              <w:rPr>
                <w:rFonts w:ascii="Roboto" w:hAnsi="Roboto"/>
                <w:b w:val="0"/>
                <w:i/>
                <w:sz w:val="24"/>
                <w:szCs w:val="24"/>
              </w:rPr>
              <w:t>niezgodną z treścią zapytania ofertowego;</w:t>
            </w:r>
          </w:p>
          <w:p w14:paraId="152DA617" w14:textId="77777777" w:rsidR="00E1465E" w:rsidRPr="00132586" w:rsidRDefault="00B81484" w:rsidP="0081562F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  <w:sz w:val="24"/>
                <w:szCs w:val="24"/>
              </w:rPr>
            </w:pPr>
            <w:r w:rsidRPr="00132586">
              <w:rPr>
                <w:rFonts w:ascii="Roboto" w:hAnsi="Roboto"/>
                <w:b w:val="0"/>
                <w:i/>
                <w:sz w:val="24"/>
                <w:szCs w:val="24"/>
              </w:rPr>
              <w:t>4) zawierającą błędy nie będące oczywistymi omyłkami pisarskimi lub rachunkowymi</w:t>
            </w:r>
            <w:r w:rsidR="00E66348" w:rsidRPr="00132586">
              <w:rPr>
                <w:rFonts w:ascii="Roboto" w:hAnsi="Roboto"/>
                <w:b w:val="0"/>
                <w:i/>
                <w:sz w:val="24"/>
                <w:szCs w:val="24"/>
              </w:rPr>
              <w:t>;</w:t>
            </w:r>
          </w:p>
          <w:p w14:paraId="13497FD3" w14:textId="77777777" w:rsidR="00E1465E" w:rsidRPr="00132586" w:rsidRDefault="001C7FF9" w:rsidP="003F6CB2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  <w:i/>
                <w:sz w:val="24"/>
                <w:szCs w:val="24"/>
              </w:rPr>
            </w:pPr>
            <w:r w:rsidRPr="00132586">
              <w:rPr>
                <w:rFonts w:ascii="Roboto" w:hAnsi="Roboto"/>
                <w:b w:val="0"/>
                <w:i/>
                <w:sz w:val="24"/>
                <w:szCs w:val="24"/>
              </w:rPr>
              <w:t>5</w:t>
            </w:r>
            <w:r w:rsidR="00CA294B" w:rsidRPr="00132586">
              <w:rPr>
                <w:rFonts w:ascii="Roboto" w:hAnsi="Roboto"/>
                <w:b w:val="0"/>
                <w:i/>
                <w:sz w:val="24"/>
                <w:szCs w:val="24"/>
              </w:rPr>
              <w:t>)</w:t>
            </w:r>
            <w:r w:rsidR="007D7880" w:rsidRPr="00132586">
              <w:rPr>
                <w:rFonts w:ascii="Roboto" w:hAnsi="Roboto"/>
                <w:b w:val="0"/>
                <w:i/>
                <w:sz w:val="24"/>
                <w:szCs w:val="24"/>
              </w:rPr>
              <w:t xml:space="preserve"> jeżeli </w:t>
            </w:r>
            <w:r w:rsidR="00CA294B" w:rsidRPr="00132586">
              <w:rPr>
                <w:rFonts w:ascii="Roboto" w:hAnsi="Roboto"/>
                <w:b w:val="0"/>
                <w:i/>
                <w:sz w:val="24"/>
                <w:szCs w:val="24"/>
              </w:rPr>
              <w:t>cena oferty przekracza kwotę, którą zamawiający przeznaczył na realizację zamówienia</w:t>
            </w:r>
            <w:r w:rsidR="003F6CB2" w:rsidRPr="00132586">
              <w:rPr>
                <w:rFonts w:ascii="Roboto" w:hAnsi="Roboto"/>
                <w:b w:val="0"/>
                <w:i/>
                <w:sz w:val="24"/>
                <w:szCs w:val="24"/>
              </w:rPr>
              <w:t>.</w:t>
            </w:r>
          </w:p>
          <w:p w14:paraId="05B96F5D" w14:textId="1DF04784" w:rsidR="00E1465E" w:rsidRPr="00132586" w:rsidRDefault="00B81484" w:rsidP="0081562F">
            <w:pPr>
              <w:pStyle w:val="Akapitzlist"/>
              <w:ind w:left="0"/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132586">
              <w:rPr>
                <w:rFonts w:ascii="Roboto" w:hAnsi="Roboto"/>
                <w:b w:val="0"/>
                <w:sz w:val="24"/>
                <w:szCs w:val="24"/>
              </w:rPr>
              <w:t xml:space="preserve">6. </w:t>
            </w:r>
            <w:r w:rsidR="00900C22" w:rsidRPr="00132586">
              <w:rPr>
                <w:rFonts w:ascii="Roboto" w:hAnsi="Roboto"/>
                <w:b w:val="0"/>
                <w:sz w:val="24"/>
                <w:szCs w:val="24"/>
              </w:rPr>
              <w:t xml:space="preserve">Wykonawcy ponoszą wszelkie koszty własne związane z przygotowaniem </w:t>
            </w:r>
            <w:r w:rsidR="00364CA5">
              <w:rPr>
                <w:rFonts w:ascii="Roboto" w:hAnsi="Roboto"/>
                <w:b w:val="0"/>
                <w:sz w:val="24"/>
                <w:szCs w:val="24"/>
              </w:rPr>
              <w:t xml:space="preserve">                              </w:t>
            </w:r>
            <w:r w:rsidR="00900C22" w:rsidRPr="00132586">
              <w:rPr>
                <w:rFonts w:ascii="Roboto" w:hAnsi="Roboto"/>
                <w:b w:val="0"/>
                <w:sz w:val="24"/>
                <w:szCs w:val="24"/>
              </w:rPr>
              <w:t>i złożeniem oferty, niezależnie od wyniku postępowania.</w:t>
            </w:r>
          </w:p>
          <w:p w14:paraId="35F1EE9F" w14:textId="77777777" w:rsidR="003F6CB2" w:rsidRPr="00132586" w:rsidRDefault="003F6CB2" w:rsidP="003F6CB2">
            <w:pPr>
              <w:pStyle w:val="Akapitzlist"/>
              <w:ind w:left="0"/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132586">
              <w:rPr>
                <w:rFonts w:ascii="Roboto" w:hAnsi="Roboto"/>
                <w:b w:val="0"/>
                <w:bCs w:val="0"/>
                <w:sz w:val="24"/>
                <w:szCs w:val="24"/>
              </w:rPr>
              <w:t>7. Wykonawca może przed upływem terminu składania ofert zmienić lub wycofać swoją ofertę.</w:t>
            </w:r>
          </w:p>
          <w:p w14:paraId="1D5C0735" w14:textId="77777777" w:rsidR="003F6CB2" w:rsidRPr="00132586" w:rsidRDefault="003F6CB2" w:rsidP="003F6CB2">
            <w:pPr>
              <w:pStyle w:val="Akapitzlist"/>
              <w:ind w:left="0"/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132586">
              <w:rPr>
                <w:rFonts w:ascii="Roboto" w:hAnsi="Roboto"/>
                <w:b w:val="0"/>
                <w:bCs w:val="0"/>
                <w:sz w:val="24"/>
                <w:szCs w:val="24"/>
              </w:rPr>
              <w:t>8. W toku badania i oceny ofert Zamawiający może żądać od Wykonawców wyjaśnień dotyczących treści złożonych ofert lub ich uzupełnienia.</w:t>
            </w:r>
          </w:p>
        </w:tc>
      </w:tr>
      <w:tr w:rsidR="003F4C4F" w:rsidRPr="00132586" w14:paraId="12BD80EA" w14:textId="77777777" w:rsidTr="00F37F1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91C6E3A" w14:textId="77777777" w:rsidR="00E1465E" w:rsidRPr="00132586" w:rsidRDefault="00CA294B" w:rsidP="0081562F">
            <w:pPr>
              <w:ind w:left="0"/>
              <w:rPr>
                <w:rFonts w:ascii="Roboto" w:hAnsi="Roboto"/>
                <w:sz w:val="24"/>
                <w:szCs w:val="24"/>
              </w:rPr>
            </w:pPr>
            <w:r w:rsidRPr="00132586">
              <w:rPr>
                <w:rFonts w:ascii="Roboto" w:hAnsi="Roboto"/>
                <w:sz w:val="24"/>
                <w:szCs w:val="24"/>
              </w:rPr>
              <w:t>VII. INFORMACJE DOTYCZĄCE WYBORU OFERTY/OPIS SPOSOBU WYBORU OFERTY</w:t>
            </w:r>
          </w:p>
        </w:tc>
      </w:tr>
      <w:tr w:rsidR="003F4C4F" w:rsidRPr="00132586" w14:paraId="2FA1C8D1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B073C52" w14:textId="77777777" w:rsidR="00E1465E" w:rsidRPr="00132586" w:rsidRDefault="00CD561F" w:rsidP="0081562F">
            <w:pPr>
              <w:ind w:left="0"/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132586">
              <w:rPr>
                <w:rFonts w:ascii="Roboto" w:hAnsi="Roboto"/>
                <w:b w:val="0"/>
                <w:sz w:val="24"/>
                <w:szCs w:val="24"/>
              </w:rPr>
              <w:t>O</w:t>
            </w:r>
            <w:r w:rsidR="00C37ABA" w:rsidRPr="00132586">
              <w:rPr>
                <w:rFonts w:ascii="Roboto" w:hAnsi="Roboto"/>
                <w:b w:val="0"/>
                <w:sz w:val="24"/>
                <w:szCs w:val="24"/>
              </w:rPr>
              <w:t xml:space="preserve">ferta </w:t>
            </w:r>
            <w:r w:rsidR="00175A73" w:rsidRPr="00132586">
              <w:rPr>
                <w:rFonts w:ascii="Roboto" w:hAnsi="Roboto"/>
                <w:b w:val="0"/>
                <w:sz w:val="24"/>
                <w:szCs w:val="24"/>
              </w:rPr>
              <w:t xml:space="preserve">najkorzystniejsza </w:t>
            </w:r>
            <w:r w:rsidR="00C37ABA" w:rsidRPr="00132586">
              <w:rPr>
                <w:rFonts w:ascii="Roboto" w:hAnsi="Roboto"/>
                <w:b w:val="0"/>
                <w:sz w:val="24"/>
                <w:szCs w:val="24"/>
              </w:rPr>
              <w:t xml:space="preserve">zostanie wybrana spośród ofert </w:t>
            </w:r>
            <w:r w:rsidR="00175A73" w:rsidRPr="00132586">
              <w:rPr>
                <w:rFonts w:ascii="Roboto" w:hAnsi="Roboto"/>
                <w:b w:val="0"/>
                <w:sz w:val="24"/>
                <w:szCs w:val="24"/>
              </w:rPr>
              <w:t>niepodlegających odrzuceniu</w:t>
            </w:r>
            <w:r w:rsidR="00C37ABA" w:rsidRPr="00132586">
              <w:rPr>
                <w:rFonts w:ascii="Roboto" w:hAnsi="Roboto"/>
                <w:b w:val="0"/>
                <w:sz w:val="24"/>
                <w:szCs w:val="24"/>
              </w:rPr>
              <w:t xml:space="preserve">, na podstawie kryteriów wskazanych w </w:t>
            </w:r>
            <w:r w:rsidR="00B90A43" w:rsidRPr="00132586">
              <w:rPr>
                <w:rFonts w:ascii="Roboto" w:hAnsi="Roboto"/>
                <w:b w:val="0"/>
                <w:sz w:val="24"/>
                <w:szCs w:val="24"/>
              </w:rPr>
              <w:t>punkcie</w:t>
            </w:r>
            <w:r w:rsidR="00D92498" w:rsidRPr="00132586"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  <w:r w:rsidR="00E13CE9" w:rsidRPr="00132586">
              <w:rPr>
                <w:rFonts w:ascii="Roboto" w:hAnsi="Roboto"/>
                <w:b w:val="0"/>
                <w:sz w:val="24"/>
                <w:szCs w:val="24"/>
              </w:rPr>
              <w:t>V</w:t>
            </w:r>
            <w:r w:rsidR="00C37ABA" w:rsidRPr="00132586">
              <w:rPr>
                <w:rFonts w:ascii="Roboto" w:hAnsi="Roboto"/>
                <w:b w:val="0"/>
                <w:sz w:val="24"/>
                <w:szCs w:val="24"/>
              </w:rPr>
              <w:t>.</w:t>
            </w:r>
            <w:r w:rsidR="00175A73" w:rsidRPr="00132586"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</w:p>
        </w:tc>
      </w:tr>
      <w:tr w:rsidR="003F4C4F" w:rsidRPr="00132586" w14:paraId="15884BEC" w14:textId="77777777" w:rsidTr="00F37F10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CA1C826" w14:textId="77777777" w:rsidR="00E1465E" w:rsidRPr="00132586" w:rsidRDefault="00CA294B" w:rsidP="0081562F">
            <w:pPr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  <w:r w:rsidRPr="00132586">
              <w:rPr>
                <w:rFonts w:ascii="Roboto" w:hAnsi="Roboto"/>
                <w:sz w:val="24"/>
                <w:szCs w:val="24"/>
              </w:rPr>
              <w:t>VIII. DODATKOWE INFORMACJE/OSOBA UPRAWNIONA DO KONTAKTU</w:t>
            </w:r>
          </w:p>
        </w:tc>
      </w:tr>
      <w:tr w:rsidR="003F4C4F" w:rsidRPr="00132586" w14:paraId="799475D0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8D568CA" w14:textId="6AAE5C11" w:rsidR="003F4C4F" w:rsidRDefault="003F4C4F" w:rsidP="00E158AE">
            <w:pPr>
              <w:ind w:left="0"/>
              <w:rPr>
                <w:rFonts w:ascii="Roboto" w:hAnsi="Roboto"/>
                <w:b w:val="0"/>
                <w:sz w:val="24"/>
                <w:szCs w:val="24"/>
              </w:rPr>
            </w:pPr>
            <w:r w:rsidRPr="00132586">
              <w:rPr>
                <w:rFonts w:ascii="Roboto" w:hAnsi="Roboto"/>
                <w:b w:val="0"/>
                <w:sz w:val="24"/>
                <w:szCs w:val="24"/>
              </w:rPr>
              <w:t>Dodatko</w:t>
            </w:r>
            <w:r w:rsidR="00D214C6">
              <w:rPr>
                <w:rFonts w:ascii="Roboto" w:hAnsi="Roboto"/>
                <w:b w:val="0"/>
                <w:sz w:val="24"/>
                <w:szCs w:val="24"/>
              </w:rPr>
              <w:t>wych informacji udzielają:</w:t>
            </w:r>
          </w:p>
          <w:p w14:paraId="2B9CB3B2" w14:textId="25D114BA" w:rsidR="00D214C6" w:rsidRDefault="00D214C6" w:rsidP="00E158AE">
            <w:pPr>
              <w:ind w:left="0"/>
              <w:rPr>
                <w:rFonts w:ascii="Roboto" w:hAnsi="Roboto"/>
                <w:b w:val="0"/>
                <w:sz w:val="24"/>
                <w:szCs w:val="24"/>
              </w:rPr>
            </w:pPr>
            <w:r w:rsidRPr="00D214C6">
              <w:rPr>
                <w:rFonts w:ascii="Roboto" w:hAnsi="Roboto"/>
                <w:b w:val="0"/>
                <w:sz w:val="24"/>
                <w:szCs w:val="24"/>
              </w:rPr>
              <w:t>Elwira Dmoch</w:t>
            </w:r>
            <w:r>
              <w:rPr>
                <w:rFonts w:ascii="Roboto" w:hAnsi="Roboto"/>
                <w:b w:val="0"/>
                <w:sz w:val="24"/>
                <w:szCs w:val="24"/>
              </w:rPr>
              <w:t>-</w:t>
            </w:r>
            <w:r w:rsidRPr="00D214C6">
              <w:rPr>
                <w:rFonts w:ascii="Roboto" w:hAnsi="Roboto"/>
                <w:b w:val="0"/>
                <w:sz w:val="24"/>
                <w:szCs w:val="24"/>
              </w:rPr>
              <w:t xml:space="preserve"> 694-449-167</w:t>
            </w:r>
            <w:r>
              <w:rPr>
                <w:rFonts w:ascii="Roboto" w:hAnsi="Roboto"/>
                <w:b w:val="0"/>
                <w:sz w:val="24"/>
                <w:szCs w:val="24"/>
              </w:rPr>
              <w:t>;</w:t>
            </w:r>
            <w:r w:rsidRPr="00D214C6"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  <w:hyperlink r:id="rId9" w:history="1">
              <w:r w:rsidRPr="00BB7CA9">
                <w:rPr>
                  <w:rStyle w:val="Hipercze"/>
                  <w:rFonts w:ascii="Roboto" w:hAnsi="Roboto"/>
                  <w:sz w:val="24"/>
                  <w:szCs w:val="24"/>
                </w:rPr>
                <w:t>Elwira.Dmoch@udsc.gov.pl</w:t>
              </w:r>
            </w:hyperlink>
          </w:p>
          <w:p w14:paraId="1251D5CC" w14:textId="5823B557" w:rsidR="003F4C4F" w:rsidRDefault="00D214C6" w:rsidP="00D214C6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D214C6">
              <w:rPr>
                <w:rFonts w:ascii="Roboto" w:hAnsi="Roboto"/>
                <w:b w:val="0"/>
                <w:sz w:val="24"/>
                <w:szCs w:val="24"/>
              </w:rPr>
              <w:t xml:space="preserve">Beata Car- (22) 60-154-13; </w:t>
            </w:r>
            <w:hyperlink r:id="rId10" w:history="1">
              <w:r w:rsidRPr="00BB7CA9">
                <w:rPr>
                  <w:rStyle w:val="Hipercze"/>
                  <w:rFonts w:ascii="Roboto" w:hAnsi="Roboto"/>
                  <w:sz w:val="24"/>
                  <w:szCs w:val="24"/>
                </w:rPr>
                <w:t>beata.car@udsc.gov.pl</w:t>
              </w:r>
            </w:hyperlink>
          </w:p>
          <w:p w14:paraId="274ABF2A" w14:textId="4C451C0C" w:rsidR="00D214C6" w:rsidRPr="00132586" w:rsidRDefault="00D214C6" w:rsidP="00D214C6">
            <w:pPr>
              <w:ind w:left="0"/>
              <w:jc w:val="both"/>
              <w:rPr>
                <w:rFonts w:ascii="Roboto" w:hAnsi="Roboto" w:cs="Arial"/>
                <w:b w:val="0"/>
                <w:sz w:val="24"/>
                <w:szCs w:val="24"/>
              </w:rPr>
            </w:pPr>
          </w:p>
        </w:tc>
      </w:tr>
      <w:tr w:rsidR="003C37D9" w:rsidRPr="00132586" w14:paraId="0AD34571" w14:textId="77777777" w:rsidTr="00F37F1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F78984F" w14:textId="77777777" w:rsidR="00B27EE0" w:rsidRPr="00132586" w:rsidRDefault="00F44801" w:rsidP="00B27EE0">
            <w:pPr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  <w:r w:rsidRPr="00132586">
              <w:rPr>
                <w:rFonts w:ascii="Roboto" w:hAnsi="Roboto"/>
                <w:sz w:val="24"/>
                <w:szCs w:val="24"/>
              </w:rPr>
              <w:t>IX</w:t>
            </w:r>
            <w:r w:rsidR="002661E6" w:rsidRPr="00132586">
              <w:rPr>
                <w:rFonts w:ascii="Roboto" w:hAnsi="Roboto"/>
                <w:sz w:val="24"/>
                <w:szCs w:val="24"/>
              </w:rPr>
              <w:t xml:space="preserve">. </w:t>
            </w:r>
            <w:r w:rsidR="003C37D9" w:rsidRPr="00132586">
              <w:rPr>
                <w:rFonts w:ascii="Roboto" w:hAnsi="Roboto"/>
                <w:sz w:val="24"/>
                <w:szCs w:val="24"/>
              </w:rPr>
              <w:t>DODATKOWE INFORMACJE</w:t>
            </w:r>
          </w:p>
          <w:p w14:paraId="6077F054" w14:textId="77777777" w:rsidR="00B27EE0" w:rsidRPr="00132586" w:rsidRDefault="00B27EE0" w:rsidP="00B27EE0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</w:p>
          <w:p w14:paraId="744BBA5A" w14:textId="23F416B8" w:rsidR="00464C45" w:rsidRPr="00132586" w:rsidRDefault="00464C45" w:rsidP="00BF6F08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132586">
              <w:rPr>
                <w:rFonts w:ascii="Roboto" w:hAnsi="Roboto"/>
                <w:b w:val="0"/>
                <w:sz w:val="24"/>
                <w:szCs w:val="24"/>
              </w:rPr>
              <w:t>Zamawiający dopuszcza możliwość zwiększenia wartości zamówienia</w:t>
            </w:r>
            <w:r w:rsidR="00364CA5">
              <w:rPr>
                <w:rFonts w:ascii="Roboto" w:hAnsi="Roboto"/>
                <w:b w:val="0"/>
                <w:sz w:val="24"/>
                <w:szCs w:val="24"/>
              </w:rPr>
              <w:t xml:space="preserve"> w wyniku</w:t>
            </w:r>
            <w:r w:rsidRPr="00132586">
              <w:rPr>
                <w:rFonts w:ascii="Roboto" w:hAnsi="Roboto"/>
                <w:b w:val="0"/>
                <w:sz w:val="24"/>
                <w:szCs w:val="24"/>
              </w:rPr>
              <w:t xml:space="preserve"> zwiększeni</w:t>
            </w:r>
            <w:r w:rsidR="00364CA5">
              <w:rPr>
                <w:rFonts w:ascii="Roboto" w:hAnsi="Roboto"/>
                <w:b w:val="0"/>
                <w:sz w:val="24"/>
                <w:szCs w:val="24"/>
              </w:rPr>
              <w:t>a</w:t>
            </w:r>
            <w:r w:rsidRPr="00132586">
              <w:rPr>
                <w:rFonts w:ascii="Roboto" w:hAnsi="Roboto"/>
                <w:b w:val="0"/>
                <w:sz w:val="24"/>
                <w:szCs w:val="24"/>
              </w:rPr>
              <w:t xml:space="preserve"> zakresu zamówienia (np. zwiększeni</w:t>
            </w:r>
            <w:r w:rsidR="00364CA5">
              <w:rPr>
                <w:rFonts w:ascii="Roboto" w:hAnsi="Roboto"/>
                <w:b w:val="0"/>
                <w:sz w:val="24"/>
                <w:szCs w:val="24"/>
              </w:rPr>
              <w:t>a</w:t>
            </w:r>
            <w:r w:rsidRPr="00132586">
              <w:rPr>
                <w:rFonts w:ascii="Roboto" w:hAnsi="Roboto"/>
                <w:b w:val="0"/>
                <w:sz w:val="24"/>
                <w:szCs w:val="24"/>
              </w:rPr>
              <w:t xml:space="preserve"> liczby </w:t>
            </w:r>
            <w:r w:rsidRPr="00132586">
              <w:rPr>
                <w:rFonts w:ascii="Roboto" w:hAnsi="Roboto"/>
                <w:b w:val="0"/>
                <w:sz w:val="24"/>
                <w:szCs w:val="24"/>
              </w:rPr>
              <w:lastRenderedPageBreak/>
              <w:t>jednostek)</w:t>
            </w:r>
            <w:r w:rsidR="00C770F9">
              <w:rPr>
                <w:rFonts w:ascii="Roboto" w:hAnsi="Roboto"/>
                <w:b w:val="0"/>
                <w:sz w:val="24"/>
                <w:szCs w:val="24"/>
              </w:rPr>
              <w:t xml:space="preserve">, </w:t>
            </w:r>
            <w:r w:rsidR="00CA294B" w:rsidRPr="00132586"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  <w:r w:rsidR="00C770F9">
              <w:t xml:space="preserve"> </w:t>
            </w:r>
            <w:r w:rsidR="007D72E4">
              <w:rPr>
                <w:rFonts w:ascii="Roboto" w:hAnsi="Roboto"/>
                <w:b w:val="0"/>
                <w:sz w:val="24"/>
                <w:szCs w:val="24"/>
              </w:rPr>
              <w:t xml:space="preserve">do </w:t>
            </w:r>
            <w:r w:rsidR="00C770F9" w:rsidRPr="00C770F9">
              <w:rPr>
                <w:rFonts w:ascii="Roboto" w:hAnsi="Roboto"/>
                <w:b w:val="0"/>
                <w:sz w:val="24"/>
                <w:szCs w:val="24"/>
              </w:rPr>
              <w:t xml:space="preserve"> 10% wartości zamówienia określonej pierwotnie w umowie.</w:t>
            </w:r>
          </w:p>
          <w:p w14:paraId="183907DB" w14:textId="77777777" w:rsidR="00F52478" w:rsidRPr="00132586" w:rsidRDefault="00B27EE0" w:rsidP="00BF6F08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132586">
              <w:rPr>
                <w:rFonts w:ascii="Roboto" w:hAnsi="Roboto"/>
                <w:b w:val="0"/>
                <w:sz w:val="24"/>
                <w:szCs w:val="24"/>
              </w:rPr>
              <w:t xml:space="preserve">Zamawiający </w:t>
            </w:r>
            <w:r w:rsidRPr="00132586">
              <w:rPr>
                <w:rFonts w:ascii="Roboto" w:eastAsia="Times New Roman" w:hAnsi="Roboto" w:cs="Arial"/>
                <w:b w:val="0"/>
                <w:sz w:val="24"/>
                <w:szCs w:val="24"/>
                <w:lang w:eastAsia="pl-PL"/>
              </w:rPr>
              <w:t>zastrzega sobie prawo do unieważnienia prowadzonego zapytania</w:t>
            </w:r>
            <w:r w:rsidR="00B90A43" w:rsidRPr="00132586">
              <w:rPr>
                <w:rFonts w:ascii="Roboto" w:eastAsia="Times New Roman" w:hAnsi="Roboto" w:cs="Arial"/>
                <w:b w:val="0"/>
                <w:sz w:val="24"/>
                <w:szCs w:val="24"/>
                <w:lang w:eastAsia="pl-PL"/>
              </w:rPr>
              <w:t>,</w:t>
            </w:r>
            <w:r w:rsidR="00175A73" w:rsidRPr="00132586">
              <w:rPr>
                <w:rFonts w:ascii="Roboto" w:eastAsia="Times New Roman" w:hAnsi="Roboto" w:cs="Arial"/>
                <w:b w:val="0"/>
                <w:sz w:val="24"/>
                <w:szCs w:val="24"/>
                <w:lang w:eastAsia="pl-PL"/>
              </w:rPr>
              <w:t xml:space="preserve"> </w:t>
            </w:r>
            <w:r w:rsidR="006D6708" w:rsidRPr="00132586">
              <w:rPr>
                <w:rFonts w:ascii="Roboto" w:eastAsia="Times New Roman" w:hAnsi="Roboto" w:cs="Arial"/>
                <w:b w:val="0"/>
                <w:sz w:val="24"/>
                <w:szCs w:val="24"/>
                <w:lang w:eastAsia="pl-PL"/>
              </w:rPr>
              <w:t xml:space="preserve">a także </w:t>
            </w:r>
            <w:r w:rsidRPr="00132586">
              <w:rPr>
                <w:rFonts w:ascii="Roboto" w:eastAsia="Times New Roman" w:hAnsi="Roboto" w:cs="Arial"/>
                <w:b w:val="0"/>
                <w:sz w:val="24"/>
                <w:szCs w:val="24"/>
                <w:lang w:eastAsia="pl-PL"/>
              </w:rPr>
              <w:t>zastrzega sobie możliwość niedokonania wyboru</w:t>
            </w:r>
            <w:r w:rsidR="00175A73" w:rsidRPr="00132586">
              <w:rPr>
                <w:rFonts w:ascii="Roboto" w:eastAsia="Times New Roman" w:hAnsi="Roboto" w:cs="Arial"/>
                <w:b w:val="0"/>
                <w:sz w:val="24"/>
                <w:szCs w:val="24"/>
                <w:lang w:eastAsia="pl-PL"/>
              </w:rPr>
              <w:t xml:space="preserve"> w </w:t>
            </w:r>
            <w:r w:rsidR="00175A73" w:rsidRPr="00132586">
              <w:rPr>
                <w:rFonts w:ascii="Roboto" w:hAnsi="Roboto"/>
                <w:b w:val="0"/>
                <w:sz w:val="24"/>
                <w:szCs w:val="24"/>
              </w:rPr>
              <w:t>przypadku, gdy</w:t>
            </w:r>
            <w:r w:rsidR="00F52478" w:rsidRPr="00132586">
              <w:rPr>
                <w:rFonts w:ascii="Roboto" w:hAnsi="Roboto"/>
                <w:b w:val="0"/>
                <w:sz w:val="24"/>
                <w:szCs w:val="24"/>
              </w:rPr>
              <w:t>:</w:t>
            </w:r>
          </w:p>
          <w:p w14:paraId="5EEF2B75" w14:textId="77777777" w:rsidR="00B90A43" w:rsidRPr="00132586" w:rsidRDefault="00175A73" w:rsidP="00132586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132586">
              <w:rPr>
                <w:rFonts w:ascii="Roboto" w:hAnsi="Roboto"/>
                <w:b w:val="0"/>
                <w:sz w:val="24"/>
                <w:szCs w:val="24"/>
              </w:rPr>
              <w:t>nie zostanie złożona żadna oferta</w:t>
            </w:r>
            <w:r w:rsidR="00736F78" w:rsidRPr="00132586">
              <w:rPr>
                <w:rFonts w:ascii="Roboto" w:hAnsi="Roboto"/>
                <w:b w:val="0"/>
                <w:sz w:val="24"/>
                <w:szCs w:val="24"/>
              </w:rPr>
              <w:t>;</w:t>
            </w:r>
          </w:p>
          <w:p w14:paraId="18630B9C" w14:textId="77777777" w:rsidR="00736F78" w:rsidRPr="00132586" w:rsidRDefault="00175A73" w:rsidP="00132586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132586">
              <w:rPr>
                <w:rFonts w:ascii="Roboto" w:hAnsi="Roboto"/>
                <w:b w:val="0"/>
                <w:sz w:val="24"/>
                <w:szCs w:val="24"/>
              </w:rPr>
              <w:t>zostanie złożona tylko jedna ważna oferta niepodlegająca odrzuceniu</w:t>
            </w:r>
            <w:r w:rsidR="00B90A43" w:rsidRPr="00132586">
              <w:rPr>
                <w:rFonts w:ascii="Roboto" w:hAnsi="Roboto"/>
                <w:b w:val="0"/>
                <w:sz w:val="24"/>
                <w:szCs w:val="24"/>
              </w:rPr>
              <w:t>,</w:t>
            </w:r>
            <w:r w:rsidRPr="00132586">
              <w:rPr>
                <w:rFonts w:ascii="Roboto" w:hAnsi="Roboto"/>
                <w:b w:val="0"/>
                <w:sz w:val="24"/>
                <w:szCs w:val="24"/>
              </w:rPr>
              <w:t xml:space="preserve"> w przypadku jeśli wysłano zapytanie ofertowe do 3 potencjalnych wykonawców i nie opublikowano ogłoszenia o zamówieniu</w:t>
            </w:r>
            <w:r w:rsidR="00736F78" w:rsidRPr="00132586">
              <w:rPr>
                <w:rFonts w:ascii="Roboto" w:hAnsi="Roboto"/>
                <w:b w:val="0"/>
                <w:sz w:val="24"/>
                <w:szCs w:val="24"/>
              </w:rPr>
              <w:t>;</w:t>
            </w:r>
          </w:p>
          <w:p w14:paraId="2AC12CED" w14:textId="77777777" w:rsidR="00E1465E" w:rsidRPr="00132586" w:rsidRDefault="00736F78" w:rsidP="00132586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132586">
              <w:rPr>
                <w:rFonts w:ascii="Roboto" w:hAnsi="Roboto"/>
                <w:b w:val="0"/>
                <w:sz w:val="24"/>
                <w:szCs w:val="24"/>
              </w:rPr>
              <w:t>procedura wyboru oferty obarczona jest wadą niemożliwą do usunięcia uniemożliwiającą udzielenie zamówienia i zawarcie umowy.</w:t>
            </w:r>
          </w:p>
          <w:p w14:paraId="4FE53DFD" w14:textId="77777777" w:rsidR="00D77FB5" w:rsidRPr="00132586" w:rsidRDefault="004967B5" w:rsidP="00BF6F08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Roboto" w:eastAsia="Times New Roman" w:hAnsi="Roboto" w:cs="Arial"/>
                <w:b w:val="0"/>
                <w:sz w:val="24"/>
                <w:szCs w:val="24"/>
                <w:lang w:eastAsia="pl-PL"/>
              </w:rPr>
            </w:pPr>
            <w:r w:rsidRPr="00132586">
              <w:rPr>
                <w:rFonts w:ascii="Roboto" w:eastAsia="Times New Roman" w:hAnsi="Roboto" w:cs="Arial"/>
                <w:b w:val="0"/>
                <w:sz w:val="24"/>
                <w:szCs w:val="24"/>
                <w:lang w:eastAsia="pl-PL"/>
              </w:rPr>
              <w:t>Niniejsze zapytanie o</w:t>
            </w:r>
            <w:r w:rsidR="00B27EE0" w:rsidRPr="00132586">
              <w:rPr>
                <w:rFonts w:ascii="Roboto" w:eastAsia="Times New Roman" w:hAnsi="Roboto" w:cs="Arial"/>
                <w:b w:val="0"/>
                <w:sz w:val="24"/>
                <w:szCs w:val="24"/>
                <w:lang w:eastAsia="pl-PL"/>
              </w:rPr>
              <w:t xml:space="preserve">fertowe nie stanowi zobowiązania </w:t>
            </w:r>
            <w:r w:rsidR="00132586" w:rsidRPr="00132586">
              <w:rPr>
                <w:rFonts w:ascii="Roboto" w:eastAsia="Times New Roman" w:hAnsi="Roboto" w:cs="Arial"/>
                <w:b w:val="0"/>
                <w:sz w:val="24"/>
                <w:szCs w:val="24"/>
                <w:lang w:eastAsia="pl-PL"/>
              </w:rPr>
              <w:t>Urzędu do Spraw Cudzoziemców</w:t>
            </w:r>
            <w:r w:rsidR="00D77FB5" w:rsidRPr="00132586">
              <w:rPr>
                <w:rFonts w:ascii="Roboto" w:eastAsia="Times New Roman" w:hAnsi="Roboto" w:cs="Arial"/>
                <w:b w:val="0"/>
                <w:sz w:val="24"/>
                <w:szCs w:val="24"/>
                <w:lang w:eastAsia="pl-PL"/>
              </w:rPr>
              <w:t xml:space="preserve"> do</w:t>
            </w:r>
            <w:r w:rsidR="00B27EE0" w:rsidRPr="00132586">
              <w:rPr>
                <w:rFonts w:ascii="Roboto" w:eastAsia="Times New Roman" w:hAnsi="Roboto" w:cs="Arial"/>
                <w:b w:val="0"/>
                <w:sz w:val="24"/>
                <w:szCs w:val="24"/>
                <w:lang w:eastAsia="pl-PL"/>
              </w:rPr>
              <w:t xml:space="preserve"> </w:t>
            </w:r>
            <w:r w:rsidR="00FC1C72" w:rsidRPr="00132586">
              <w:rPr>
                <w:rFonts w:ascii="Roboto" w:eastAsia="Times New Roman" w:hAnsi="Roboto" w:cs="Arial"/>
                <w:b w:val="0"/>
                <w:sz w:val="24"/>
                <w:szCs w:val="24"/>
                <w:lang w:eastAsia="pl-PL"/>
              </w:rPr>
              <w:t>zawarcia umowy</w:t>
            </w:r>
            <w:r w:rsidR="00132586" w:rsidRPr="00132586">
              <w:rPr>
                <w:rFonts w:ascii="Roboto" w:eastAsia="Times New Roman" w:hAnsi="Roboto" w:cs="Arial"/>
                <w:b w:val="0"/>
                <w:sz w:val="24"/>
                <w:szCs w:val="24"/>
                <w:lang w:eastAsia="pl-PL"/>
              </w:rPr>
              <w:t xml:space="preserve"> lub zlecenia</w:t>
            </w:r>
            <w:r w:rsidR="00FC1C72" w:rsidRPr="00132586">
              <w:rPr>
                <w:rFonts w:ascii="Roboto" w:eastAsia="Times New Roman" w:hAnsi="Roboto" w:cs="Arial"/>
                <w:b w:val="0"/>
                <w:sz w:val="24"/>
                <w:szCs w:val="24"/>
                <w:lang w:eastAsia="pl-PL"/>
              </w:rPr>
              <w:t xml:space="preserve">. </w:t>
            </w:r>
          </w:p>
          <w:p w14:paraId="2887EE1A" w14:textId="77777777" w:rsidR="00FE21D5" w:rsidRPr="00132586" w:rsidRDefault="00FE21D5" w:rsidP="00132586">
            <w:pPr>
              <w:pStyle w:val="Akapitzlist"/>
              <w:numPr>
                <w:ilvl w:val="1"/>
                <w:numId w:val="15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132586">
              <w:rPr>
                <w:rFonts w:ascii="Roboto" w:hAnsi="Roboto"/>
                <w:b w:val="0"/>
                <w:sz w:val="24"/>
                <w:szCs w:val="24"/>
              </w:rPr>
              <w:t xml:space="preserve">Zamawiający zastrzega sobie prawo do nieudzielenia zamówienia bądź unieważnienia zapytania bez wskazywania przyczyn. </w:t>
            </w:r>
          </w:p>
          <w:p w14:paraId="01C61119" w14:textId="77777777" w:rsidR="00FE21D5" w:rsidRPr="00132586" w:rsidRDefault="00FE21D5" w:rsidP="00132586">
            <w:pPr>
              <w:pStyle w:val="Akapitzlist"/>
              <w:numPr>
                <w:ilvl w:val="1"/>
                <w:numId w:val="15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132586">
              <w:rPr>
                <w:rFonts w:ascii="Roboto" w:hAnsi="Roboto"/>
                <w:b w:val="0"/>
                <w:sz w:val="24"/>
                <w:szCs w:val="24"/>
              </w:rPr>
              <w:t xml:space="preserve">Zamawiający zastrzega sobie prawo do nieudzielenia zamówienia, w przypadku, gdy cena najkorzystniejszej oferty przewyższa kwotę, którą Zamawiający zamierza przeznaczyć na sfinansowanie zamówienia. </w:t>
            </w:r>
          </w:p>
          <w:p w14:paraId="268AA1A8" w14:textId="77777777" w:rsidR="00FE21D5" w:rsidRPr="00132586" w:rsidRDefault="00FE21D5" w:rsidP="00132586">
            <w:pPr>
              <w:pStyle w:val="Akapitzlist"/>
              <w:numPr>
                <w:ilvl w:val="1"/>
                <w:numId w:val="15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132586">
              <w:rPr>
                <w:rFonts w:ascii="Roboto" w:hAnsi="Roboto"/>
                <w:b w:val="0"/>
                <w:sz w:val="24"/>
                <w:szCs w:val="24"/>
              </w:rPr>
              <w:t xml:space="preserve">O wyniku rozstrzygniętego zapytania ofertowego Zamawiający niezwłocznie zawiadomi drogą elektroniczną wszystkie podmioty, które przesłały oferty w ustalonym terminie. </w:t>
            </w:r>
          </w:p>
          <w:p w14:paraId="2F687F01" w14:textId="77777777" w:rsidR="00FE21D5" w:rsidRPr="00132586" w:rsidRDefault="00FE21D5" w:rsidP="00132586">
            <w:pPr>
              <w:pStyle w:val="Akapitzlist"/>
              <w:numPr>
                <w:ilvl w:val="1"/>
                <w:numId w:val="15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132586">
              <w:rPr>
                <w:rFonts w:ascii="Roboto" w:hAnsi="Roboto"/>
                <w:b w:val="0"/>
                <w:sz w:val="24"/>
                <w:szCs w:val="24"/>
              </w:rPr>
              <w:t xml:space="preserve">Zamawiający jest uprawniony do wyboru kolejnej najkorzystniejszej oferty w przypadku, gdyby Oferent, którego oferta została uznana za najkorzystniejszą, odmówił / uchylał się od podpisania zamówienia lub gdyby podpisanie zamówienia z takim Oferentem stało się niemożliwe z innych przyczyn. </w:t>
            </w:r>
          </w:p>
          <w:p w14:paraId="56DD1317" w14:textId="77777777" w:rsidR="00FE21D5" w:rsidRPr="00132586" w:rsidRDefault="00FE21D5" w:rsidP="00132586">
            <w:pPr>
              <w:pStyle w:val="Akapitzlist"/>
              <w:numPr>
                <w:ilvl w:val="1"/>
                <w:numId w:val="15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132586">
              <w:rPr>
                <w:rFonts w:ascii="Roboto" w:hAnsi="Roboto"/>
                <w:b w:val="0"/>
                <w:sz w:val="24"/>
                <w:szCs w:val="24"/>
              </w:rPr>
              <w:t>Z wybranym w wyniku niniejszego zapytania Wykonawcą zostanie podpisane z</w:t>
            </w:r>
            <w:r w:rsidR="00132586" w:rsidRPr="00132586">
              <w:rPr>
                <w:rFonts w:ascii="Roboto" w:hAnsi="Roboto"/>
                <w:b w:val="0"/>
                <w:sz w:val="24"/>
                <w:szCs w:val="24"/>
              </w:rPr>
              <w:t>lecenie</w:t>
            </w:r>
            <w:r w:rsidRPr="00132586">
              <w:rPr>
                <w:rFonts w:ascii="Roboto" w:hAnsi="Roboto"/>
                <w:b w:val="0"/>
                <w:sz w:val="24"/>
                <w:szCs w:val="24"/>
              </w:rPr>
              <w:t xml:space="preserve"> lub umowa.</w:t>
            </w:r>
          </w:p>
          <w:p w14:paraId="7A324F5D" w14:textId="77777777" w:rsidR="00FE21D5" w:rsidRPr="00132586" w:rsidRDefault="00FE21D5" w:rsidP="00132586">
            <w:pPr>
              <w:pStyle w:val="Akapitzlist"/>
              <w:numPr>
                <w:ilvl w:val="1"/>
                <w:numId w:val="15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132586">
              <w:rPr>
                <w:rFonts w:ascii="Roboto" w:hAnsi="Roboto"/>
                <w:b w:val="0"/>
                <w:sz w:val="24"/>
                <w:szCs w:val="24"/>
              </w:rPr>
              <w:t xml:space="preserve">Zamawiający nie ma możliwości wypłacania zaliczek.  </w:t>
            </w:r>
          </w:p>
          <w:p w14:paraId="771BA635" w14:textId="77777777" w:rsidR="00FE21D5" w:rsidRPr="00C770F9" w:rsidRDefault="00FE21D5" w:rsidP="00132586">
            <w:pPr>
              <w:pStyle w:val="Akapitzlist"/>
              <w:numPr>
                <w:ilvl w:val="1"/>
                <w:numId w:val="15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132586">
              <w:rPr>
                <w:rFonts w:ascii="Roboto" w:hAnsi="Roboto"/>
                <w:b w:val="0"/>
                <w:sz w:val="24"/>
                <w:szCs w:val="24"/>
              </w:rPr>
              <w:t xml:space="preserve">Zamawiający </w:t>
            </w:r>
            <w:r w:rsidRPr="004A3195">
              <w:rPr>
                <w:rFonts w:ascii="Roboto" w:hAnsi="Roboto"/>
                <w:sz w:val="24"/>
                <w:szCs w:val="24"/>
              </w:rPr>
              <w:t>nie dopuszcza możliwości składania ofert częściowych.</w:t>
            </w:r>
          </w:p>
          <w:p w14:paraId="7AC4302B" w14:textId="77777777" w:rsidR="00FE21D5" w:rsidRPr="00132586" w:rsidRDefault="00FE21D5" w:rsidP="00132586">
            <w:pPr>
              <w:pStyle w:val="Akapitzlist"/>
              <w:numPr>
                <w:ilvl w:val="1"/>
                <w:numId w:val="15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132586">
              <w:rPr>
                <w:rFonts w:ascii="Roboto" w:hAnsi="Roboto"/>
                <w:b w:val="0"/>
                <w:sz w:val="24"/>
                <w:szCs w:val="24"/>
              </w:rPr>
              <w:t>Zamawiający nie dopuszcza możliwości składania ofert wariantowych.</w:t>
            </w:r>
          </w:p>
          <w:p w14:paraId="5378D7A2" w14:textId="66186356" w:rsidR="00FE21D5" w:rsidRPr="00132586" w:rsidRDefault="00FE21D5" w:rsidP="00132586">
            <w:pPr>
              <w:pStyle w:val="Akapitzlist"/>
              <w:numPr>
                <w:ilvl w:val="1"/>
                <w:numId w:val="15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132586">
              <w:rPr>
                <w:rFonts w:ascii="Roboto" w:hAnsi="Roboto"/>
                <w:b w:val="0"/>
                <w:sz w:val="24"/>
                <w:szCs w:val="24"/>
              </w:rPr>
              <w:t xml:space="preserve">Oferta powinna być ważna w okresie co najmniej </w:t>
            </w:r>
            <w:r w:rsidR="00151C65">
              <w:rPr>
                <w:rFonts w:ascii="Roboto" w:hAnsi="Roboto"/>
                <w:b w:val="0"/>
                <w:sz w:val="24"/>
                <w:szCs w:val="24"/>
              </w:rPr>
              <w:t>60</w:t>
            </w:r>
            <w:r w:rsidRPr="00132586">
              <w:rPr>
                <w:rFonts w:ascii="Roboto" w:hAnsi="Roboto"/>
                <w:b w:val="0"/>
                <w:sz w:val="24"/>
                <w:szCs w:val="24"/>
              </w:rPr>
              <w:t xml:space="preserve"> dni od upływu terminu składania ofert.</w:t>
            </w:r>
          </w:p>
          <w:p w14:paraId="5DF53EFC" w14:textId="77777777" w:rsidR="00FE21D5" w:rsidRPr="00132586" w:rsidRDefault="00FE21D5" w:rsidP="00132586">
            <w:pPr>
              <w:pStyle w:val="Akapitzlist"/>
              <w:numPr>
                <w:ilvl w:val="1"/>
                <w:numId w:val="15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132586">
              <w:rPr>
                <w:rFonts w:ascii="Roboto" w:hAnsi="Roboto"/>
                <w:b w:val="0"/>
                <w:sz w:val="24"/>
                <w:szCs w:val="24"/>
              </w:rPr>
              <w:t xml:space="preserve">Oferta powinna zawierać wypełniony formularz ofertowy, stanowiący Załącznik nr 2, zawierający całkowitą wartość brutto. </w:t>
            </w:r>
          </w:p>
          <w:p w14:paraId="247E4149" w14:textId="77777777" w:rsidR="00FE21D5" w:rsidRPr="00132586" w:rsidRDefault="00FE21D5" w:rsidP="00132586">
            <w:pPr>
              <w:pStyle w:val="Akapitzlist"/>
              <w:numPr>
                <w:ilvl w:val="1"/>
                <w:numId w:val="15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132586">
              <w:rPr>
                <w:rFonts w:ascii="Roboto" w:hAnsi="Roboto"/>
                <w:b w:val="0"/>
                <w:sz w:val="24"/>
                <w:szCs w:val="24"/>
              </w:rPr>
              <w:t>Cena zaproponowana w ofercie powinna zawierać wszystkie podatki, opłaty i proponowane rabaty oraz wszelkie inne koszty niezbędne dla kompleksowej realizacji zamówienia.</w:t>
            </w:r>
          </w:p>
          <w:p w14:paraId="1A9B4B0A" w14:textId="77777777" w:rsidR="003C37D9" w:rsidRDefault="003C37D9" w:rsidP="00B6583C">
            <w:pPr>
              <w:ind w:left="0"/>
              <w:jc w:val="both"/>
              <w:rPr>
                <w:rFonts w:ascii="Roboto" w:hAnsi="Roboto"/>
                <w:bCs w:val="0"/>
                <w:sz w:val="24"/>
                <w:szCs w:val="24"/>
              </w:rPr>
            </w:pPr>
          </w:p>
          <w:p w14:paraId="529A76FA" w14:textId="77777777" w:rsidR="00A82A71" w:rsidRPr="00132586" w:rsidRDefault="00A82A71" w:rsidP="00B6583C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</w:p>
        </w:tc>
      </w:tr>
      <w:tr w:rsidR="00B674FC" w:rsidRPr="00132586" w14:paraId="4FCBB354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61BB3C0" w14:textId="77777777" w:rsidR="00B674FC" w:rsidRPr="00132586" w:rsidRDefault="00B674FC" w:rsidP="0034522E">
            <w:pPr>
              <w:pStyle w:val="Akapitzlist"/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</w:p>
        </w:tc>
      </w:tr>
      <w:tr w:rsidR="00464C45" w:rsidRPr="00132586" w14:paraId="70C680E4" w14:textId="77777777" w:rsidTr="00F37F10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4AB6A8A" w14:textId="57846459" w:rsidR="00464C45" w:rsidRPr="00132586" w:rsidRDefault="00464C45" w:rsidP="00464C45">
            <w:pPr>
              <w:ind w:left="0"/>
              <w:rPr>
                <w:rFonts w:ascii="Roboto" w:hAnsi="Roboto"/>
                <w:sz w:val="24"/>
                <w:szCs w:val="24"/>
              </w:rPr>
            </w:pPr>
            <w:r w:rsidRPr="00132586">
              <w:rPr>
                <w:rFonts w:ascii="Roboto" w:hAnsi="Roboto"/>
                <w:sz w:val="24"/>
                <w:szCs w:val="24"/>
              </w:rPr>
              <w:lastRenderedPageBreak/>
              <w:t>Z</w:t>
            </w:r>
            <w:r w:rsidR="00FC0C42" w:rsidRPr="00132586">
              <w:rPr>
                <w:rFonts w:ascii="Roboto" w:hAnsi="Roboto"/>
                <w:sz w:val="24"/>
                <w:szCs w:val="24"/>
              </w:rPr>
              <w:t>ałączniki zapytania ofertowego/</w:t>
            </w:r>
            <w:r w:rsidRPr="00132586">
              <w:rPr>
                <w:rFonts w:ascii="Roboto" w:hAnsi="Roboto"/>
                <w:sz w:val="24"/>
                <w:szCs w:val="24"/>
              </w:rPr>
              <w:t>ogłoszenia o zamówieniu:</w:t>
            </w:r>
          </w:p>
          <w:p w14:paraId="4F2325D8" w14:textId="77777777" w:rsidR="00464C45" w:rsidRPr="00132586" w:rsidRDefault="00464C45" w:rsidP="00464C45">
            <w:pPr>
              <w:rPr>
                <w:rFonts w:ascii="Roboto" w:hAnsi="Roboto"/>
                <w:b w:val="0"/>
                <w:sz w:val="24"/>
                <w:szCs w:val="24"/>
              </w:rPr>
            </w:pPr>
            <w:r w:rsidRPr="00132586">
              <w:rPr>
                <w:rFonts w:ascii="Roboto" w:hAnsi="Roboto"/>
                <w:b w:val="0"/>
                <w:sz w:val="24"/>
                <w:szCs w:val="24"/>
              </w:rPr>
              <w:t xml:space="preserve">1. </w:t>
            </w:r>
            <w:r w:rsidR="00CA294B" w:rsidRPr="00132586">
              <w:rPr>
                <w:rFonts w:ascii="Roboto" w:hAnsi="Roboto"/>
                <w:i/>
                <w:sz w:val="24"/>
                <w:szCs w:val="24"/>
              </w:rPr>
              <w:t>Opis przedmiotu zamówienia</w:t>
            </w:r>
            <w:r w:rsidRPr="00132586">
              <w:rPr>
                <w:rFonts w:ascii="Roboto" w:hAnsi="Roboto"/>
                <w:b w:val="0"/>
                <w:sz w:val="24"/>
                <w:szCs w:val="24"/>
              </w:rPr>
              <w:t>.</w:t>
            </w:r>
          </w:p>
          <w:p w14:paraId="126FB706" w14:textId="6004EFEF" w:rsidR="00464C45" w:rsidRDefault="00464C45" w:rsidP="00464C45">
            <w:pPr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132586">
              <w:rPr>
                <w:rFonts w:ascii="Roboto" w:hAnsi="Roboto"/>
                <w:b w:val="0"/>
                <w:sz w:val="24"/>
                <w:szCs w:val="24"/>
              </w:rPr>
              <w:t>2.</w:t>
            </w:r>
            <w:r w:rsidR="00132586" w:rsidRPr="00132586"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  <w:r w:rsidR="00132586" w:rsidRPr="008A3332">
              <w:rPr>
                <w:rFonts w:ascii="Roboto" w:hAnsi="Roboto"/>
                <w:i/>
                <w:sz w:val="24"/>
                <w:szCs w:val="24"/>
              </w:rPr>
              <w:t>Formularz ofertowy</w:t>
            </w:r>
          </w:p>
          <w:p w14:paraId="387595A4" w14:textId="6B1E9286" w:rsidR="00604C89" w:rsidRPr="00132586" w:rsidRDefault="00604C89" w:rsidP="00464C45">
            <w:pPr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b w:val="0"/>
                <w:sz w:val="24"/>
                <w:szCs w:val="24"/>
              </w:rPr>
              <w:t>3.</w:t>
            </w:r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r w:rsidRPr="008A3332">
              <w:rPr>
                <w:rFonts w:ascii="Roboto" w:hAnsi="Roboto"/>
                <w:i/>
                <w:sz w:val="24"/>
                <w:szCs w:val="24"/>
              </w:rPr>
              <w:t>Wykaz osób</w:t>
            </w:r>
          </w:p>
          <w:p w14:paraId="62CD15B4" w14:textId="77777777" w:rsidR="00464C45" w:rsidRPr="00132586" w:rsidRDefault="00464C45" w:rsidP="00C37ABA">
            <w:pPr>
              <w:pStyle w:val="Akapitzlist"/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</w:p>
        </w:tc>
      </w:tr>
      <w:tr w:rsidR="00ED5E2F" w:rsidRPr="00132586" w14:paraId="4C595F04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C2E35BE" w14:textId="77777777" w:rsidR="00857458" w:rsidRDefault="00857458" w:rsidP="00464C45">
            <w:pPr>
              <w:ind w:left="0"/>
              <w:rPr>
                <w:rFonts w:ascii="Roboto" w:hAnsi="Roboto"/>
                <w:sz w:val="24"/>
                <w:szCs w:val="24"/>
              </w:rPr>
            </w:pPr>
          </w:p>
          <w:p w14:paraId="0A4B9741" w14:textId="19EE8321" w:rsidR="00ED5E2F" w:rsidRPr="00857458" w:rsidRDefault="00857458" w:rsidP="00464C45">
            <w:pPr>
              <w:ind w:left="0"/>
              <w:rPr>
                <w:rFonts w:ascii="Roboto" w:hAnsi="Roboto"/>
                <w:b w:val="0"/>
                <w:i/>
                <w:color w:val="0070C0"/>
                <w:sz w:val="24"/>
                <w:szCs w:val="24"/>
              </w:rPr>
            </w:pPr>
            <w:r>
              <w:rPr>
                <w:rFonts w:ascii="Roboto" w:hAnsi="Roboto"/>
                <w:b w:val="0"/>
                <w:i/>
                <w:color w:val="0070C0"/>
                <w:sz w:val="24"/>
                <w:szCs w:val="24"/>
              </w:rPr>
              <w:t xml:space="preserve">     </w:t>
            </w:r>
            <w:r w:rsidRPr="00857458">
              <w:rPr>
                <w:rFonts w:ascii="Roboto" w:hAnsi="Roboto"/>
                <w:b w:val="0"/>
                <w:i/>
                <w:color w:val="0070C0"/>
                <w:sz w:val="24"/>
                <w:szCs w:val="24"/>
              </w:rPr>
              <w:t>24.08.2020</w:t>
            </w:r>
            <w:r>
              <w:rPr>
                <w:rFonts w:ascii="Roboto" w:hAnsi="Roboto"/>
                <w:b w:val="0"/>
                <w:i/>
                <w:color w:val="0070C0"/>
                <w:sz w:val="24"/>
                <w:szCs w:val="24"/>
              </w:rPr>
              <w:t xml:space="preserve">                                                                                 Michał Dębowski</w:t>
            </w:r>
          </w:p>
          <w:p w14:paraId="5780E755" w14:textId="77777777" w:rsidR="00857458" w:rsidRPr="00132586" w:rsidRDefault="00857458" w:rsidP="00464C45">
            <w:pPr>
              <w:ind w:left="0"/>
              <w:rPr>
                <w:rFonts w:ascii="Roboto" w:hAnsi="Roboto"/>
                <w:sz w:val="24"/>
                <w:szCs w:val="24"/>
              </w:rPr>
            </w:pPr>
          </w:p>
          <w:p w14:paraId="7FDB32D7" w14:textId="45C51CCF" w:rsidR="00857458" w:rsidRDefault="00ED5E2F" w:rsidP="00857458">
            <w:pPr>
              <w:ind w:left="0"/>
              <w:jc w:val="right"/>
              <w:rPr>
                <w:rFonts w:ascii="Roboto" w:hAnsi="Roboto"/>
                <w:sz w:val="24"/>
                <w:szCs w:val="24"/>
              </w:rPr>
            </w:pPr>
            <w:r w:rsidRPr="00132586">
              <w:rPr>
                <w:rFonts w:ascii="Roboto" w:hAnsi="Roboto"/>
                <w:sz w:val="24"/>
                <w:szCs w:val="24"/>
              </w:rPr>
              <w:t xml:space="preserve">(data)        </w:t>
            </w:r>
            <w:r w:rsidR="00857458">
              <w:rPr>
                <w:rFonts w:ascii="Roboto" w:hAnsi="Roboto"/>
                <w:sz w:val="24"/>
                <w:szCs w:val="24"/>
              </w:rPr>
              <w:t xml:space="preserve">                 </w:t>
            </w:r>
            <w:r w:rsidRPr="00132586">
              <w:rPr>
                <w:rFonts w:ascii="Roboto" w:hAnsi="Roboto"/>
                <w:sz w:val="24"/>
                <w:szCs w:val="24"/>
              </w:rPr>
              <w:t xml:space="preserve">                                      </w:t>
            </w:r>
            <w:r w:rsidR="00207E09" w:rsidRPr="00132586">
              <w:rPr>
                <w:rFonts w:ascii="Roboto" w:hAnsi="Roboto"/>
                <w:sz w:val="24"/>
                <w:szCs w:val="24"/>
              </w:rPr>
              <w:t xml:space="preserve">               </w:t>
            </w:r>
            <w:r w:rsidRPr="00132586">
              <w:rPr>
                <w:rFonts w:ascii="Roboto" w:hAnsi="Roboto"/>
                <w:sz w:val="24"/>
                <w:szCs w:val="24"/>
              </w:rPr>
              <w:t xml:space="preserve"> (podpis </w:t>
            </w:r>
            <w:r w:rsidR="00207E09" w:rsidRPr="00132586">
              <w:rPr>
                <w:rFonts w:ascii="Roboto" w:hAnsi="Roboto"/>
                <w:sz w:val="24"/>
                <w:szCs w:val="24"/>
              </w:rPr>
              <w:t>osoby prowadzącej</w:t>
            </w:r>
            <w:r w:rsidR="005F72FB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="00207E09" w:rsidRPr="00132586">
              <w:rPr>
                <w:rFonts w:ascii="Roboto" w:hAnsi="Roboto"/>
                <w:sz w:val="24"/>
                <w:szCs w:val="24"/>
              </w:rPr>
              <w:t>procedurę,działającej</w:t>
            </w:r>
            <w:proofErr w:type="spellEnd"/>
          </w:p>
          <w:p w14:paraId="0671871F" w14:textId="033ABFC2" w:rsidR="00E1465E" w:rsidRPr="00857458" w:rsidRDefault="00207E09" w:rsidP="00857458">
            <w:pPr>
              <w:ind w:left="0"/>
              <w:jc w:val="right"/>
              <w:rPr>
                <w:rFonts w:ascii="Roboto" w:hAnsi="Roboto"/>
                <w:sz w:val="24"/>
                <w:szCs w:val="24"/>
              </w:rPr>
            </w:pPr>
            <w:r w:rsidRPr="00132586">
              <w:rPr>
                <w:rFonts w:ascii="Roboto" w:hAnsi="Roboto"/>
                <w:sz w:val="24"/>
                <w:szCs w:val="24"/>
              </w:rPr>
              <w:t xml:space="preserve">w imieniu </w:t>
            </w:r>
            <w:r w:rsidR="00ED5E2F" w:rsidRPr="00132586">
              <w:rPr>
                <w:rFonts w:ascii="Roboto" w:hAnsi="Roboto"/>
                <w:sz w:val="24"/>
                <w:szCs w:val="24"/>
              </w:rPr>
              <w:t>zamawiającego)</w:t>
            </w:r>
          </w:p>
        </w:tc>
      </w:tr>
    </w:tbl>
    <w:p w14:paraId="1B9F037B" w14:textId="5BF56B93" w:rsidR="002A6BE9" w:rsidRDefault="002A6BE9">
      <w:pPr>
        <w:rPr>
          <w:rFonts w:ascii="Roboto" w:hAnsi="Roboto"/>
          <w:b/>
          <w:sz w:val="24"/>
          <w:szCs w:val="24"/>
        </w:rPr>
      </w:pPr>
    </w:p>
    <w:p w14:paraId="66B27448" w14:textId="77777777" w:rsidR="005D0A6D" w:rsidRPr="00456AFA" w:rsidRDefault="005D0A6D" w:rsidP="005D0A6D">
      <w:pPr>
        <w:jc w:val="both"/>
        <w:rPr>
          <w:rFonts w:ascii="Roboto" w:hAnsi="Roboto"/>
          <w:sz w:val="16"/>
          <w:szCs w:val="24"/>
        </w:rPr>
      </w:pPr>
      <w:r w:rsidRPr="00456AFA">
        <w:rPr>
          <w:rFonts w:ascii="Roboto" w:hAnsi="Roboto"/>
          <w:sz w:val="16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6723D7CE" w14:textId="77777777" w:rsidR="005D0A6D" w:rsidRPr="00456AFA" w:rsidRDefault="005D0A6D" w:rsidP="005D0A6D">
      <w:pPr>
        <w:jc w:val="both"/>
        <w:rPr>
          <w:rFonts w:ascii="Roboto" w:hAnsi="Roboto"/>
          <w:sz w:val="16"/>
          <w:szCs w:val="24"/>
        </w:rPr>
      </w:pPr>
      <w:r w:rsidRPr="00456AFA">
        <w:rPr>
          <w:rFonts w:ascii="Segoe UI Emoji" w:hAnsi="Segoe UI Emoji" w:cs="Segoe UI Emoji"/>
          <w:sz w:val="16"/>
          <w:szCs w:val="24"/>
        </w:rPr>
        <w:t>▪</w:t>
      </w:r>
      <w:r w:rsidRPr="00456AFA">
        <w:rPr>
          <w:rFonts w:ascii="Roboto" w:hAnsi="Roboto"/>
          <w:sz w:val="16"/>
          <w:szCs w:val="24"/>
        </w:rPr>
        <w:t xml:space="preserve"> administratorem Pani/Pana danych osobowych jest Szef Urzędu do Spraw Cudzoziemców z siedzibą w Warszawie, przy ul. Koszykowej 16, 00-564 Warszawa, (adres do korespondencji: ul. Taborowa 33, 02-699 Warszawa); kontakt z administratorem jest możliwy także pod nr tel. 22 6017401-02 oraz pod adresem poczty e-mail: rodo@udsc.gov.pl;</w:t>
      </w:r>
    </w:p>
    <w:p w14:paraId="651AD805" w14:textId="77777777" w:rsidR="005D0A6D" w:rsidRPr="00456AFA" w:rsidRDefault="005D0A6D" w:rsidP="005D0A6D">
      <w:pPr>
        <w:jc w:val="both"/>
        <w:rPr>
          <w:rFonts w:ascii="Roboto" w:hAnsi="Roboto"/>
          <w:sz w:val="16"/>
          <w:szCs w:val="24"/>
        </w:rPr>
      </w:pPr>
      <w:r w:rsidRPr="00456AFA">
        <w:rPr>
          <w:rFonts w:ascii="Segoe UI Emoji" w:hAnsi="Segoe UI Emoji" w:cs="Segoe UI Emoji"/>
          <w:sz w:val="16"/>
          <w:szCs w:val="24"/>
        </w:rPr>
        <w:t>▪</w:t>
      </w:r>
      <w:r w:rsidRPr="00456AFA">
        <w:rPr>
          <w:rFonts w:ascii="Roboto" w:hAnsi="Roboto"/>
          <w:sz w:val="16"/>
          <w:szCs w:val="24"/>
        </w:rPr>
        <w:t xml:space="preserve"> kontakt z inspektorem ochrony danych osobowych w Urzędzie do Spraw Cudzoziemców jest możliwy za pomocą adresu e-mail: iod@udsc.gov.pl lub telefonicznie pod nr 22 6017551;</w:t>
      </w:r>
    </w:p>
    <w:p w14:paraId="51DE1E05" w14:textId="552427E6" w:rsidR="005D0A6D" w:rsidRPr="00456AFA" w:rsidRDefault="005D0A6D" w:rsidP="005D0A6D">
      <w:pPr>
        <w:jc w:val="both"/>
        <w:rPr>
          <w:rFonts w:ascii="Roboto" w:hAnsi="Roboto"/>
          <w:sz w:val="16"/>
          <w:szCs w:val="24"/>
        </w:rPr>
      </w:pPr>
      <w:r w:rsidRPr="00456AFA">
        <w:rPr>
          <w:rFonts w:ascii="Segoe UI Emoji" w:hAnsi="Segoe UI Emoji" w:cs="Segoe UI Emoji"/>
          <w:sz w:val="16"/>
          <w:szCs w:val="24"/>
        </w:rPr>
        <w:t>▪</w:t>
      </w:r>
      <w:r w:rsidRPr="00456AFA">
        <w:rPr>
          <w:rFonts w:ascii="Roboto" w:hAnsi="Roboto"/>
          <w:sz w:val="16"/>
          <w:szCs w:val="24"/>
        </w:rPr>
        <w:t xml:space="preserve"> Pani/Pana dane osobowe przetwarzane będą na podstawie art. 6 ust. 1 lit. c RODO w celu związanym z postępowaniem </w:t>
      </w:r>
      <w:bookmarkStart w:id="5" w:name="_Hlk41379158"/>
      <w:r w:rsidRPr="00456AFA">
        <w:rPr>
          <w:rFonts w:ascii="Roboto" w:hAnsi="Roboto"/>
          <w:sz w:val="16"/>
          <w:szCs w:val="24"/>
        </w:rPr>
        <w:t xml:space="preserve">o udzielenie zamówienia publicznego na realizację usług </w:t>
      </w:r>
      <w:r w:rsidR="00456AFA">
        <w:rPr>
          <w:rFonts w:ascii="Roboto" w:hAnsi="Roboto"/>
          <w:sz w:val="16"/>
          <w:szCs w:val="24"/>
        </w:rPr>
        <w:t>tłumaczeniowych</w:t>
      </w:r>
      <w:r w:rsidRPr="00456AFA">
        <w:rPr>
          <w:rFonts w:ascii="Roboto" w:hAnsi="Roboto"/>
          <w:sz w:val="16"/>
          <w:szCs w:val="24"/>
        </w:rPr>
        <w:t>, prowadzonym w trybie zapytania ofertowego</w:t>
      </w:r>
      <w:bookmarkEnd w:id="5"/>
      <w:r w:rsidRPr="00456AFA">
        <w:rPr>
          <w:rFonts w:ascii="Roboto" w:hAnsi="Roboto"/>
          <w:sz w:val="16"/>
          <w:szCs w:val="24"/>
        </w:rPr>
        <w:t>;</w:t>
      </w:r>
    </w:p>
    <w:p w14:paraId="5132765D" w14:textId="77777777" w:rsidR="005D0A6D" w:rsidRPr="00456AFA" w:rsidRDefault="005D0A6D" w:rsidP="005D0A6D">
      <w:pPr>
        <w:jc w:val="both"/>
        <w:rPr>
          <w:rFonts w:ascii="Roboto" w:hAnsi="Roboto"/>
          <w:sz w:val="16"/>
          <w:szCs w:val="24"/>
        </w:rPr>
      </w:pPr>
      <w:r w:rsidRPr="00456AFA">
        <w:rPr>
          <w:rFonts w:ascii="Segoe UI Emoji" w:hAnsi="Segoe UI Emoji" w:cs="Segoe UI Emoji"/>
          <w:sz w:val="16"/>
          <w:szCs w:val="24"/>
        </w:rPr>
        <w:t>▪</w:t>
      </w:r>
      <w:r w:rsidRPr="00456AFA">
        <w:rPr>
          <w:rFonts w:ascii="Roboto" w:hAnsi="Roboto"/>
          <w:sz w:val="16"/>
          <w:szCs w:val="24"/>
        </w:rPr>
        <w:t xml:space="preserve"> odbiorcami Pani/Pana danych osobowych będą osoby lub podmioty, którym udostępniona zostanie dokumentacja postępowania w oparciu o Podręcznik dla Beneficjenta projektu finansowanego w ramach Funduszu Azylu, Migracji i Integracji, dalej „Podręcznik dla Beneficjenta”;</w:t>
      </w:r>
    </w:p>
    <w:p w14:paraId="17F3B1BE" w14:textId="77777777" w:rsidR="005D0A6D" w:rsidRPr="00456AFA" w:rsidRDefault="005D0A6D" w:rsidP="005D0A6D">
      <w:pPr>
        <w:jc w:val="both"/>
        <w:rPr>
          <w:rFonts w:ascii="Roboto" w:hAnsi="Roboto"/>
          <w:sz w:val="16"/>
          <w:szCs w:val="24"/>
        </w:rPr>
      </w:pPr>
      <w:r w:rsidRPr="00456AFA">
        <w:rPr>
          <w:rFonts w:ascii="Segoe UI Emoji" w:hAnsi="Segoe UI Emoji" w:cs="Segoe UI Emoji"/>
          <w:sz w:val="16"/>
          <w:szCs w:val="24"/>
        </w:rPr>
        <w:t>▪</w:t>
      </w:r>
      <w:r w:rsidRPr="00456AFA">
        <w:rPr>
          <w:rFonts w:ascii="Roboto" w:hAnsi="Roboto"/>
          <w:sz w:val="16"/>
          <w:szCs w:val="24"/>
        </w:rPr>
        <w:t xml:space="preserve"> 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7AF68556" w14:textId="77777777" w:rsidR="005D0A6D" w:rsidRPr="00456AFA" w:rsidRDefault="005D0A6D" w:rsidP="005D0A6D">
      <w:pPr>
        <w:jc w:val="both"/>
        <w:rPr>
          <w:rFonts w:ascii="Roboto" w:hAnsi="Roboto"/>
          <w:sz w:val="16"/>
          <w:szCs w:val="24"/>
        </w:rPr>
      </w:pPr>
      <w:r w:rsidRPr="00456AFA">
        <w:rPr>
          <w:rFonts w:ascii="Segoe UI Emoji" w:hAnsi="Segoe UI Emoji" w:cs="Segoe UI Emoji"/>
          <w:sz w:val="16"/>
          <w:szCs w:val="24"/>
        </w:rPr>
        <w:t>▪</w:t>
      </w:r>
      <w:r w:rsidRPr="00456AFA">
        <w:rPr>
          <w:rFonts w:ascii="Roboto" w:hAnsi="Roboto"/>
          <w:sz w:val="16"/>
          <w:szCs w:val="24"/>
        </w:rPr>
        <w:t xml:space="preserve"> w odniesieniu do Pani/Pana danych osobowych decyzje nie będą podejmowane w sposób zautomatyzowany, stosowanie do art. 22 RODO;</w:t>
      </w:r>
    </w:p>
    <w:p w14:paraId="5E6620BD" w14:textId="77777777" w:rsidR="005D0A6D" w:rsidRPr="00456AFA" w:rsidRDefault="005D0A6D" w:rsidP="005D0A6D">
      <w:pPr>
        <w:jc w:val="both"/>
        <w:rPr>
          <w:rFonts w:ascii="Roboto" w:hAnsi="Roboto"/>
          <w:sz w:val="16"/>
          <w:szCs w:val="24"/>
        </w:rPr>
      </w:pPr>
      <w:r w:rsidRPr="00456AFA">
        <w:rPr>
          <w:rFonts w:ascii="Segoe UI Emoji" w:hAnsi="Segoe UI Emoji" w:cs="Segoe UI Emoji"/>
          <w:sz w:val="16"/>
          <w:szCs w:val="24"/>
        </w:rPr>
        <w:t>▪</w:t>
      </w:r>
      <w:r w:rsidRPr="00456AFA">
        <w:rPr>
          <w:rFonts w:ascii="Roboto" w:hAnsi="Roboto"/>
          <w:sz w:val="16"/>
          <w:szCs w:val="24"/>
        </w:rPr>
        <w:t xml:space="preserve"> posiada Pani/Pan:</w:t>
      </w:r>
    </w:p>
    <w:p w14:paraId="0F02CD1A" w14:textId="77777777" w:rsidR="005D0A6D" w:rsidRPr="00456AFA" w:rsidRDefault="005D0A6D" w:rsidP="005D0A6D">
      <w:pPr>
        <w:jc w:val="both"/>
        <w:rPr>
          <w:rFonts w:ascii="Roboto" w:hAnsi="Roboto"/>
          <w:sz w:val="16"/>
          <w:szCs w:val="24"/>
        </w:rPr>
      </w:pPr>
      <w:r w:rsidRPr="00456AFA">
        <w:rPr>
          <w:rFonts w:ascii="Roboto" w:hAnsi="Roboto"/>
          <w:sz w:val="16"/>
          <w:szCs w:val="24"/>
        </w:rPr>
        <w:t>− na podstawie art. 15 RODO prawo dostępu do danych osobowych Pani/Pana dotyczących;</w:t>
      </w:r>
    </w:p>
    <w:p w14:paraId="79831B22" w14:textId="77777777" w:rsidR="005D0A6D" w:rsidRPr="00456AFA" w:rsidRDefault="005D0A6D" w:rsidP="005D0A6D">
      <w:pPr>
        <w:jc w:val="both"/>
        <w:rPr>
          <w:rFonts w:ascii="Roboto" w:hAnsi="Roboto"/>
          <w:sz w:val="16"/>
          <w:szCs w:val="24"/>
        </w:rPr>
      </w:pPr>
      <w:r w:rsidRPr="00456AFA">
        <w:rPr>
          <w:rFonts w:ascii="Roboto" w:hAnsi="Roboto"/>
          <w:sz w:val="16"/>
          <w:szCs w:val="24"/>
        </w:rPr>
        <w:t>− na podstawie art. 16 RODO prawo do sprostowania Pani/Pana danych osobowych **;</w:t>
      </w:r>
    </w:p>
    <w:p w14:paraId="712CBD2B" w14:textId="78E1BBCB" w:rsidR="005D0A6D" w:rsidRPr="00456AFA" w:rsidRDefault="005D0A6D" w:rsidP="005D0A6D">
      <w:pPr>
        <w:jc w:val="both"/>
        <w:rPr>
          <w:rFonts w:ascii="Roboto" w:hAnsi="Roboto"/>
          <w:sz w:val="16"/>
          <w:szCs w:val="24"/>
        </w:rPr>
      </w:pPr>
      <w:r w:rsidRPr="00456AFA">
        <w:rPr>
          <w:rFonts w:ascii="Roboto" w:hAnsi="Roboto"/>
          <w:sz w:val="16"/>
          <w:szCs w:val="24"/>
        </w:rPr>
        <w:t>− na podstawie art. 18 RODO prawo żądania od administratora ograniczenia przetwarzania danych osobowych z zastrzeżeniem przypadków, o których mowa w art. 18 ust. 2 RODO ***;</w:t>
      </w:r>
    </w:p>
    <w:p w14:paraId="3218AF0C" w14:textId="77777777" w:rsidR="005D0A6D" w:rsidRPr="00456AFA" w:rsidRDefault="005D0A6D" w:rsidP="005D0A6D">
      <w:pPr>
        <w:jc w:val="both"/>
        <w:rPr>
          <w:rFonts w:ascii="Roboto" w:hAnsi="Roboto"/>
          <w:sz w:val="16"/>
          <w:szCs w:val="24"/>
        </w:rPr>
      </w:pPr>
      <w:r w:rsidRPr="00456AFA">
        <w:rPr>
          <w:rFonts w:ascii="Roboto" w:hAnsi="Roboto"/>
          <w:sz w:val="16"/>
          <w:szCs w:val="24"/>
        </w:rPr>
        <w:t>− prawo do wniesienia skargi do Prezesa Urzędu Ochrony Danych Osobowych, gdy uzna Pani/Pan, że przetwarzanie danych osobowych Pani/Pana dotyczących narusza przepisy RODO;</w:t>
      </w:r>
    </w:p>
    <w:p w14:paraId="78003453" w14:textId="77777777" w:rsidR="005D0A6D" w:rsidRPr="00456AFA" w:rsidRDefault="005D0A6D" w:rsidP="005D0A6D">
      <w:pPr>
        <w:jc w:val="both"/>
        <w:rPr>
          <w:rFonts w:ascii="Roboto" w:hAnsi="Roboto"/>
          <w:sz w:val="16"/>
          <w:szCs w:val="24"/>
        </w:rPr>
      </w:pPr>
      <w:r w:rsidRPr="00456AFA">
        <w:rPr>
          <w:rFonts w:ascii="Segoe UI Emoji" w:hAnsi="Segoe UI Emoji" w:cs="Segoe UI Emoji"/>
          <w:sz w:val="16"/>
          <w:szCs w:val="24"/>
        </w:rPr>
        <w:t>▪</w:t>
      </w:r>
      <w:r w:rsidRPr="00456AFA">
        <w:rPr>
          <w:rFonts w:ascii="Roboto" w:hAnsi="Roboto"/>
          <w:sz w:val="16"/>
          <w:szCs w:val="24"/>
        </w:rPr>
        <w:t xml:space="preserve"> nie przysługuje Pani/Panu:</w:t>
      </w:r>
    </w:p>
    <w:p w14:paraId="3AE4539B" w14:textId="77777777" w:rsidR="005D0A6D" w:rsidRPr="00456AFA" w:rsidRDefault="005D0A6D" w:rsidP="005D0A6D">
      <w:pPr>
        <w:jc w:val="both"/>
        <w:rPr>
          <w:rFonts w:ascii="Roboto" w:hAnsi="Roboto"/>
          <w:sz w:val="16"/>
          <w:szCs w:val="24"/>
        </w:rPr>
      </w:pPr>
      <w:r w:rsidRPr="00456AFA">
        <w:rPr>
          <w:rFonts w:ascii="Roboto" w:hAnsi="Roboto"/>
          <w:sz w:val="16"/>
          <w:szCs w:val="24"/>
        </w:rPr>
        <w:t>− w związku z art. 17 ust. 3 lit. b, d lub e RODO prawo do usunięcia danych osobowych;</w:t>
      </w:r>
    </w:p>
    <w:p w14:paraId="64683A19" w14:textId="77777777" w:rsidR="005D0A6D" w:rsidRPr="00456AFA" w:rsidRDefault="005D0A6D" w:rsidP="005D0A6D">
      <w:pPr>
        <w:jc w:val="both"/>
        <w:rPr>
          <w:rFonts w:ascii="Roboto" w:hAnsi="Roboto"/>
          <w:sz w:val="16"/>
          <w:szCs w:val="24"/>
        </w:rPr>
      </w:pPr>
      <w:r w:rsidRPr="00456AFA">
        <w:rPr>
          <w:rFonts w:ascii="Roboto" w:hAnsi="Roboto"/>
          <w:sz w:val="16"/>
          <w:szCs w:val="24"/>
        </w:rPr>
        <w:t>− prawo do przenoszenia danych osobowych, o którym mowa w art. 20 RODO;</w:t>
      </w:r>
    </w:p>
    <w:p w14:paraId="0D89B44A" w14:textId="77777777" w:rsidR="005D0A6D" w:rsidRPr="00456AFA" w:rsidRDefault="005D0A6D" w:rsidP="005D0A6D">
      <w:pPr>
        <w:jc w:val="both"/>
        <w:rPr>
          <w:rFonts w:ascii="Roboto" w:hAnsi="Roboto"/>
          <w:sz w:val="16"/>
          <w:szCs w:val="24"/>
        </w:rPr>
      </w:pPr>
      <w:r w:rsidRPr="00456AFA">
        <w:rPr>
          <w:rFonts w:ascii="Roboto" w:hAnsi="Roboto"/>
          <w:sz w:val="16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14:paraId="76D6413D" w14:textId="77777777" w:rsidR="005D0A6D" w:rsidRPr="00456AFA" w:rsidRDefault="005D0A6D" w:rsidP="005D0A6D">
      <w:pPr>
        <w:jc w:val="both"/>
        <w:rPr>
          <w:rFonts w:ascii="Roboto" w:hAnsi="Roboto"/>
          <w:sz w:val="16"/>
          <w:szCs w:val="24"/>
        </w:rPr>
      </w:pPr>
      <w:r w:rsidRPr="00456AFA">
        <w:rPr>
          <w:rFonts w:ascii="Roboto" w:hAnsi="Roboto"/>
          <w:sz w:val="16"/>
          <w:szCs w:val="24"/>
        </w:rPr>
        <w:t>______________________</w:t>
      </w:r>
    </w:p>
    <w:p w14:paraId="1491B082" w14:textId="77777777" w:rsidR="005D0A6D" w:rsidRPr="00456AFA" w:rsidRDefault="005D0A6D" w:rsidP="005D0A6D">
      <w:pPr>
        <w:jc w:val="both"/>
        <w:rPr>
          <w:rFonts w:ascii="Roboto" w:hAnsi="Roboto"/>
          <w:sz w:val="16"/>
          <w:szCs w:val="24"/>
        </w:rPr>
      </w:pPr>
      <w:r w:rsidRPr="00456AFA">
        <w:rPr>
          <w:rFonts w:ascii="Roboto" w:hAnsi="Roboto"/>
          <w:sz w:val="16"/>
          <w:szCs w:val="24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342D1BB5" w14:textId="77777777" w:rsidR="005D0A6D" w:rsidRPr="00456AFA" w:rsidRDefault="005D0A6D" w:rsidP="005D0A6D">
      <w:pPr>
        <w:jc w:val="both"/>
        <w:rPr>
          <w:rFonts w:ascii="Roboto" w:hAnsi="Roboto"/>
          <w:sz w:val="16"/>
          <w:szCs w:val="24"/>
        </w:rPr>
      </w:pPr>
      <w:r w:rsidRPr="00456AFA">
        <w:rPr>
          <w:rFonts w:ascii="Roboto" w:hAnsi="Roboto"/>
          <w:sz w:val="16"/>
          <w:szCs w:val="24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456AFA">
        <w:rPr>
          <w:rFonts w:ascii="Roboto" w:hAnsi="Roboto"/>
          <w:sz w:val="16"/>
          <w:szCs w:val="24"/>
        </w:rPr>
        <w:t>Pzp</w:t>
      </w:r>
      <w:proofErr w:type="spellEnd"/>
      <w:r w:rsidRPr="00456AFA">
        <w:rPr>
          <w:rFonts w:ascii="Roboto" w:hAnsi="Roboto"/>
          <w:sz w:val="16"/>
          <w:szCs w:val="24"/>
        </w:rPr>
        <w:t xml:space="preserve"> oraz nie może naruszać integralności protokołu oraz jego załączników.</w:t>
      </w:r>
    </w:p>
    <w:p w14:paraId="06EE5E06" w14:textId="418CB63C" w:rsidR="005D0A6D" w:rsidRPr="00456AFA" w:rsidRDefault="005D0A6D" w:rsidP="005D0A6D">
      <w:pPr>
        <w:jc w:val="both"/>
        <w:rPr>
          <w:rFonts w:ascii="Roboto" w:hAnsi="Roboto"/>
          <w:sz w:val="16"/>
          <w:szCs w:val="24"/>
        </w:rPr>
      </w:pPr>
      <w:r w:rsidRPr="00456AFA">
        <w:rPr>
          <w:rFonts w:ascii="Roboto" w:hAnsi="Roboto"/>
          <w:sz w:val="16"/>
          <w:szCs w:val="24"/>
        </w:rPr>
        <w:t>*** Wyjaśnienie: prawo do ograniczenia przetwarzania nie ma zastosowania w odniesieniu do przechowywania, w celu zapewnienia korzystania ze środków ochrony prawnej lub w celu ochrony praw innej osoby fizycznej</w:t>
      </w:r>
    </w:p>
    <w:sectPr w:rsidR="005D0A6D" w:rsidRPr="00456AFA" w:rsidSect="00E2780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C794CA" w16cid:durableId="22B2FAF7"/>
  <w16cid:commentId w16cid:paraId="6A1DE6FD" w16cid:durableId="22C2A3DD"/>
  <w16cid:commentId w16cid:paraId="3EBEB289" w16cid:durableId="22C933E0"/>
  <w16cid:commentId w16cid:paraId="50B0E6AF" w16cid:durableId="22C2A40F"/>
  <w16cid:commentId w16cid:paraId="74A01416" w16cid:durableId="22C933E2"/>
  <w16cid:commentId w16cid:paraId="3F406103" w16cid:durableId="22C9501A"/>
  <w16cid:commentId w16cid:paraId="5830D21B" w16cid:durableId="22CA4F40"/>
  <w16cid:commentId w16cid:paraId="04E3B3BD" w16cid:durableId="22CAA00B"/>
  <w16cid:commentId w16cid:paraId="06B05E57" w16cid:durableId="22D395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5A122" w14:textId="77777777" w:rsidR="004F52F4" w:rsidRDefault="004F52F4" w:rsidP="00107805">
      <w:r>
        <w:separator/>
      </w:r>
    </w:p>
  </w:endnote>
  <w:endnote w:type="continuationSeparator" w:id="0">
    <w:p w14:paraId="7F7CA912" w14:textId="77777777" w:rsidR="004F52F4" w:rsidRDefault="004F52F4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71516"/>
      <w:docPartObj>
        <w:docPartGallery w:val="Page Numbers (Bottom of Page)"/>
        <w:docPartUnique/>
      </w:docPartObj>
    </w:sdtPr>
    <w:sdtEndPr/>
    <w:sdtContent>
      <w:p w14:paraId="6DF8C17F" w14:textId="76B82683"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9F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242230" w14:textId="77777777" w:rsidR="00A82A71" w:rsidRPr="00A82A71" w:rsidRDefault="00A82A71" w:rsidP="00A82A71">
    <w:pPr>
      <w:pStyle w:val="Stopka"/>
      <w:jc w:val="center"/>
      <w:rPr>
        <w:sz w:val="20"/>
      </w:rPr>
    </w:pPr>
    <w:r w:rsidRPr="00A82A71">
      <w:rPr>
        <w:sz w:val="20"/>
      </w:rPr>
      <w:t>Projekt „Opracowanie i wdrożenie długofalowej strategii komunikacyjnej Urzędu do Spraw Cudzoziemców” jest współfinansowany z Programu Krajowego Funduszu Azylu, Migracji i Integracji</w:t>
    </w:r>
  </w:p>
  <w:p w14:paraId="344091C9" w14:textId="77777777"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C91DF" w14:textId="77777777" w:rsidR="004F52F4" w:rsidRDefault="004F52F4" w:rsidP="00107805">
      <w:r>
        <w:separator/>
      </w:r>
    </w:p>
  </w:footnote>
  <w:footnote w:type="continuationSeparator" w:id="0">
    <w:p w14:paraId="332EF510" w14:textId="77777777" w:rsidR="004F52F4" w:rsidRDefault="004F52F4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E435B" w14:textId="77777777" w:rsidR="00A82A71" w:rsidRDefault="00A82A71" w:rsidP="00A82A71">
    <w:pPr>
      <w:pStyle w:val="Nagwek"/>
      <w:ind w:left="0"/>
    </w:pPr>
    <w:r>
      <w:rPr>
        <w:noProof/>
        <w:lang w:eastAsia="pl-PL"/>
      </w:rPr>
      <w:drawing>
        <wp:inline distT="0" distB="0" distL="0" distR="0" wp14:anchorId="0D6C3053" wp14:editId="0A86980D">
          <wp:extent cx="2371725" cy="53657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pl-PL"/>
      </w:rPr>
      <w:drawing>
        <wp:inline distT="0" distB="0" distL="0" distR="0" wp14:anchorId="6883F187" wp14:editId="28D5BAD6">
          <wp:extent cx="234696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25FFE"/>
    <w:multiLevelType w:val="hybridMultilevel"/>
    <w:tmpl w:val="A4B08B84"/>
    <w:lvl w:ilvl="0" w:tplc="B4C0C130">
      <w:start w:val="1"/>
      <w:numFmt w:val="decimal"/>
      <w:lvlText w:val="%1."/>
      <w:lvlJc w:val="left"/>
      <w:pPr>
        <w:ind w:left="993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6B4B46"/>
    <w:multiLevelType w:val="hybridMultilevel"/>
    <w:tmpl w:val="19A4111C"/>
    <w:lvl w:ilvl="0" w:tplc="FF642736">
      <w:start w:val="1"/>
      <w:numFmt w:val="lowerLetter"/>
      <w:lvlText w:val="%1)"/>
      <w:lvlJc w:val="left"/>
      <w:pPr>
        <w:ind w:left="1986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F331A"/>
    <w:multiLevelType w:val="hybridMultilevel"/>
    <w:tmpl w:val="7B3C220A"/>
    <w:lvl w:ilvl="0" w:tplc="D200E5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19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E31703"/>
    <w:multiLevelType w:val="hybridMultilevel"/>
    <w:tmpl w:val="1A988894"/>
    <w:lvl w:ilvl="0" w:tplc="6D3036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4C0C130">
      <w:start w:val="1"/>
      <w:numFmt w:val="decimal"/>
      <w:lvlText w:val="%2."/>
      <w:lvlJc w:val="left"/>
      <w:pPr>
        <w:ind w:left="993" w:hanging="710"/>
      </w:pPr>
      <w:rPr>
        <w:rFonts w:hint="default"/>
      </w:rPr>
    </w:lvl>
    <w:lvl w:ilvl="2" w:tplc="FF642736">
      <w:start w:val="1"/>
      <w:numFmt w:val="lowerLetter"/>
      <w:lvlText w:val="%3)"/>
      <w:lvlJc w:val="left"/>
      <w:pPr>
        <w:ind w:left="1986" w:hanging="7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F3282E"/>
    <w:multiLevelType w:val="hybridMultilevel"/>
    <w:tmpl w:val="969A31D4"/>
    <w:lvl w:ilvl="0" w:tplc="FC18C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71E1A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10C88"/>
    <w:multiLevelType w:val="hybridMultilevel"/>
    <w:tmpl w:val="E2A8F7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E2A12"/>
    <w:multiLevelType w:val="hybridMultilevel"/>
    <w:tmpl w:val="52A6FA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3"/>
  </w:num>
  <w:num w:numId="5">
    <w:abstractNumId w:val="13"/>
  </w:num>
  <w:num w:numId="6">
    <w:abstractNumId w:val="7"/>
  </w:num>
  <w:num w:numId="7">
    <w:abstractNumId w:val="8"/>
  </w:num>
  <w:num w:numId="8">
    <w:abstractNumId w:val="12"/>
  </w:num>
  <w:num w:numId="9">
    <w:abstractNumId w:val="6"/>
  </w:num>
  <w:num w:numId="10">
    <w:abstractNumId w:val="10"/>
  </w:num>
  <w:num w:numId="11">
    <w:abstractNumId w:val="9"/>
  </w:num>
  <w:num w:numId="12">
    <w:abstractNumId w:val="11"/>
  </w:num>
  <w:num w:numId="13">
    <w:abstractNumId w:val="14"/>
  </w:num>
  <w:num w:numId="14">
    <w:abstractNumId w:val="4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6"/>
    <w:rsid w:val="00005CD5"/>
    <w:rsid w:val="00010DD4"/>
    <w:rsid w:val="00022E0F"/>
    <w:rsid w:val="000366E5"/>
    <w:rsid w:val="000423FB"/>
    <w:rsid w:val="00044198"/>
    <w:rsid w:val="00074C01"/>
    <w:rsid w:val="00074CC8"/>
    <w:rsid w:val="000864C1"/>
    <w:rsid w:val="000B5A2E"/>
    <w:rsid w:val="000C13CD"/>
    <w:rsid w:val="000C2178"/>
    <w:rsid w:val="000D6F10"/>
    <w:rsid w:val="000D7B68"/>
    <w:rsid w:val="000F2E6E"/>
    <w:rsid w:val="000F565E"/>
    <w:rsid w:val="000F63EE"/>
    <w:rsid w:val="00107805"/>
    <w:rsid w:val="0011208B"/>
    <w:rsid w:val="00132586"/>
    <w:rsid w:val="001451E6"/>
    <w:rsid w:val="001507A2"/>
    <w:rsid w:val="00151C65"/>
    <w:rsid w:val="00156EF3"/>
    <w:rsid w:val="001746E7"/>
    <w:rsid w:val="00175A73"/>
    <w:rsid w:val="00185DF9"/>
    <w:rsid w:val="001B12A6"/>
    <w:rsid w:val="001B12DD"/>
    <w:rsid w:val="001B35BB"/>
    <w:rsid w:val="001C23FE"/>
    <w:rsid w:val="001C30D8"/>
    <w:rsid w:val="001C6F16"/>
    <w:rsid w:val="001C78D3"/>
    <w:rsid w:val="001C7FF9"/>
    <w:rsid w:val="001E5CD6"/>
    <w:rsid w:val="001F2CCB"/>
    <w:rsid w:val="001F3F5A"/>
    <w:rsid w:val="001F4222"/>
    <w:rsid w:val="002065FC"/>
    <w:rsid w:val="00207E09"/>
    <w:rsid w:val="00225069"/>
    <w:rsid w:val="00225B5B"/>
    <w:rsid w:val="00234644"/>
    <w:rsid w:val="002661E6"/>
    <w:rsid w:val="00282AE9"/>
    <w:rsid w:val="002A1575"/>
    <w:rsid w:val="002A31D3"/>
    <w:rsid w:val="002A632F"/>
    <w:rsid w:val="002A6BE9"/>
    <w:rsid w:val="002B0B1D"/>
    <w:rsid w:val="002B4AB5"/>
    <w:rsid w:val="002C4D3B"/>
    <w:rsid w:val="002D4949"/>
    <w:rsid w:val="002D5F4E"/>
    <w:rsid w:val="002D777F"/>
    <w:rsid w:val="002E0450"/>
    <w:rsid w:val="002E2C85"/>
    <w:rsid w:val="002F0A16"/>
    <w:rsid w:val="0032080E"/>
    <w:rsid w:val="00330B0B"/>
    <w:rsid w:val="00342A82"/>
    <w:rsid w:val="0034522E"/>
    <w:rsid w:val="00346C8D"/>
    <w:rsid w:val="003556CE"/>
    <w:rsid w:val="003616AB"/>
    <w:rsid w:val="00364CA5"/>
    <w:rsid w:val="00365573"/>
    <w:rsid w:val="00371CBA"/>
    <w:rsid w:val="00373F51"/>
    <w:rsid w:val="00393D76"/>
    <w:rsid w:val="003B03B1"/>
    <w:rsid w:val="003B1042"/>
    <w:rsid w:val="003B6DF5"/>
    <w:rsid w:val="003C37D9"/>
    <w:rsid w:val="003F3303"/>
    <w:rsid w:val="003F4C4F"/>
    <w:rsid w:val="003F5425"/>
    <w:rsid w:val="003F6CB2"/>
    <w:rsid w:val="00406871"/>
    <w:rsid w:val="00422DBB"/>
    <w:rsid w:val="00434BCA"/>
    <w:rsid w:val="00456AFA"/>
    <w:rsid w:val="004603A1"/>
    <w:rsid w:val="00464C45"/>
    <w:rsid w:val="00471F22"/>
    <w:rsid w:val="0049260A"/>
    <w:rsid w:val="004967B5"/>
    <w:rsid w:val="004A19FB"/>
    <w:rsid w:val="004A1C9A"/>
    <w:rsid w:val="004A23A9"/>
    <w:rsid w:val="004A3195"/>
    <w:rsid w:val="004B2A0D"/>
    <w:rsid w:val="004D05AA"/>
    <w:rsid w:val="004D57A7"/>
    <w:rsid w:val="004F0738"/>
    <w:rsid w:val="004F2769"/>
    <w:rsid w:val="004F52F4"/>
    <w:rsid w:val="00503207"/>
    <w:rsid w:val="00506192"/>
    <w:rsid w:val="005164B5"/>
    <w:rsid w:val="00524A6C"/>
    <w:rsid w:val="00526559"/>
    <w:rsid w:val="00526E47"/>
    <w:rsid w:val="00543FFB"/>
    <w:rsid w:val="00545B29"/>
    <w:rsid w:val="00545B99"/>
    <w:rsid w:val="00567626"/>
    <w:rsid w:val="00574153"/>
    <w:rsid w:val="005A44AD"/>
    <w:rsid w:val="005B2A44"/>
    <w:rsid w:val="005D0A6D"/>
    <w:rsid w:val="005F72FB"/>
    <w:rsid w:val="006045F6"/>
    <w:rsid w:val="00604C4C"/>
    <w:rsid w:val="00604C89"/>
    <w:rsid w:val="00642459"/>
    <w:rsid w:val="00650737"/>
    <w:rsid w:val="0066090D"/>
    <w:rsid w:val="00662096"/>
    <w:rsid w:val="00662C1F"/>
    <w:rsid w:val="006663D0"/>
    <w:rsid w:val="0067159D"/>
    <w:rsid w:val="0067293E"/>
    <w:rsid w:val="00673041"/>
    <w:rsid w:val="00675702"/>
    <w:rsid w:val="00680E5F"/>
    <w:rsid w:val="0069464A"/>
    <w:rsid w:val="00697AA3"/>
    <w:rsid w:val="006B025E"/>
    <w:rsid w:val="006C2CA9"/>
    <w:rsid w:val="006D6708"/>
    <w:rsid w:val="006E5D51"/>
    <w:rsid w:val="006E67E1"/>
    <w:rsid w:val="006F0738"/>
    <w:rsid w:val="006F63B6"/>
    <w:rsid w:val="006F77FF"/>
    <w:rsid w:val="007035D6"/>
    <w:rsid w:val="007126F2"/>
    <w:rsid w:val="00715F38"/>
    <w:rsid w:val="00717CE7"/>
    <w:rsid w:val="007216F1"/>
    <w:rsid w:val="00722DC1"/>
    <w:rsid w:val="00731723"/>
    <w:rsid w:val="00736F78"/>
    <w:rsid w:val="00737C50"/>
    <w:rsid w:val="00742BC7"/>
    <w:rsid w:val="00753CB7"/>
    <w:rsid w:val="00774787"/>
    <w:rsid w:val="00797056"/>
    <w:rsid w:val="007A024B"/>
    <w:rsid w:val="007B6B52"/>
    <w:rsid w:val="007B72D7"/>
    <w:rsid w:val="007D5807"/>
    <w:rsid w:val="007D72E4"/>
    <w:rsid w:val="007D7880"/>
    <w:rsid w:val="007E3638"/>
    <w:rsid w:val="007F51DA"/>
    <w:rsid w:val="007F7BF3"/>
    <w:rsid w:val="008020BA"/>
    <w:rsid w:val="008064E4"/>
    <w:rsid w:val="0081562F"/>
    <w:rsid w:val="00821399"/>
    <w:rsid w:val="00821428"/>
    <w:rsid w:val="00827073"/>
    <w:rsid w:val="00832658"/>
    <w:rsid w:val="00846758"/>
    <w:rsid w:val="00853727"/>
    <w:rsid w:val="00857458"/>
    <w:rsid w:val="00882644"/>
    <w:rsid w:val="008900D2"/>
    <w:rsid w:val="0089164D"/>
    <w:rsid w:val="008949FE"/>
    <w:rsid w:val="00897DB6"/>
    <w:rsid w:val="008A0B97"/>
    <w:rsid w:val="008A3332"/>
    <w:rsid w:val="008A63B5"/>
    <w:rsid w:val="008B278F"/>
    <w:rsid w:val="008B37C3"/>
    <w:rsid w:val="008E0EC3"/>
    <w:rsid w:val="008F6101"/>
    <w:rsid w:val="00900C22"/>
    <w:rsid w:val="009109F1"/>
    <w:rsid w:val="0092198F"/>
    <w:rsid w:val="00925801"/>
    <w:rsid w:val="00940A6D"/>
    <w:rsid w:val="009417C9"/>
    <w:rsid w:val="00945C68"/>
    <w:rsid w:val="00947DC0"/>
    <w:rsid w:val="009757B5"/>
    <w:rsid w:val="00977130"/>
    <w:rsid w:val="00983A21"/>
    <w:rsid w:val="009A4D1E"/>
    <w:rsid w:val="009B3DE1"/>
    <w:rsid w:val="009D1F01"/>
    <w:rsid w:val="009E54B2"/>
    <w:rsid w:val="009F6479"/>
    <w:rsid w:val="00A00775"/>
    <w:rsid w:val="00A0207F"/>
    <w:rsid w:val="00A161EC"/>
    <w:rsid w:val="00A16DA9"/>
    <w:rsid w:val="00A25087"/>
    <w:rsid w:val="00A3186A"/>
    <w:rsid w:val="00A372EA"/>
    <w:rsid w:val="00A427E9"/>
    <w:rsid w:val="00A43920"/>
    <w:rsid w:val="00A47E8D"/>
    <w:rsid w:val="00A512CE"/>
    <w:rsid w:val="00A55083"/>
    <w:rsid w:val="00A56F98"/>
    <w:rsid w:val="00A67F6D"/>
    <w:rsid w:val="00A72A3C"/>
    <w:rsid w:val="00A7546E"/>
    <w:rsid w:val="00A82A71"/>
    <w:rsid w:val="00A84C6B"/>
    <w:rsid w:val="00AE202D"/>
    <w:rsid w:val="00B103EC"/>
    <w:rsid w:val="00B12981"/>
    <w:rsid w:val="00B14679"/>
    <w:rsid w:val="00B27EE0"/>
    <w:rsid w:val="00B56D8D"/>
    <w:rsid w:val="00B60CC9"/>
    <w:rsid w:val="00B6583C"/>
    <w:rsid w:val="00B674FC"/>
    <w:rsid w:val="00B72470"/>
    <w:rsid w:val="00B72B90"/>
    <w:rsid w:val="00B80B30"/>
    <w:rsid w:val="00B81484"/>
    <w:rsid w:val="00B832A9"/>
    <w:rsid w:val="00B8716E"/>
    <w:rsid w:val="00B90A43"/>
    <w:rsid w:val="00B91B45"/>
    <w:rsid w:val="00B92EC9"/>
    <w:rsid w:val="00B960F6"/>
    <w:rsid w:val="00BC4AB4"/>
    <w:rsid w:val="00BE0CC4"/>
    <w:rsid w:val="00BE58A9"/>
    <w:rsid w:val="00BF04FF"/>
    <w:rsid w:val="00BF1610"/>
    <w:rsid w:val="00BF6F08"/>
    <w:rsid w:val="00C159BB"/>
    <w:rsid w:val="00C34576"/>
    <w:rsid w:val="00C37ABA"/>
    <w:rsid w:val="00C471E4"/>
    <w:rsid w:val="00C53956"/>
    <w:rsid w:val="00C53997"/>
    <w:rsid w:val="00C66116"/>
    <w:rsid w:val="00C770F9"/>
    <w:rsid w:val="00C807E3"/>
    <w:rsid w:val="00C919F1"/>
    <w:rsid w:val="00C94A11"/>
    <w:rsid w:val="00CA294B"/>
    <w:rsid w:val="00CC78F0"/>
    <w:rsid w:val="00CC795C"/>
    <w:rsid w:val="00CD0B13"/>
    <w:rsid w:val="00CD561F"/>
    <w:rsid w:val="00CF4A65"/>
    <w:rsid w:val="00D0324B"/>
    <w:rsid w:val="00D17B3D"/>
    <w:rsid w:val="00D214C6"/>
    <w:rsid w:val="00D30676"/>
    <w:rsid w:val="00D31629"/>
    <w:rsid w:val="00D316E0"/>
    <w:rsid w:val="00D42637"/>
    <w:rsid w:val="00D46488"/>
    <w:rsid w:val="00D5198C"/>
    <w:rsid w:val="00D557CC"/>
    <w:rsid w:val="00D6507C"/>
    <w:rsid w:val="00D67D1B"/>
    <w:rsid w:val="00D70AA1"/>
    <w:rsid w:val="00D70CF6"/>
    <w:rsid w:val="00D73EF8"/>
    <w:rsid w:val="00D77FB5"/>
    <w:rsid w:val="00D81AD6"/>
    <w:rsid w:val="00D8330A"/>
    <w:rsid w:val="00D92498"/>
    <w:rsid w:val="00DA7D8B"/>
    <w:rsid w:val="00DB250E"/>
    <w:rsid w:val="00DB440B"/>
    <w:rsid w:val="00DC24C8"/>
    <w:rsid w:val="00DC7A1C"/>
    <w:rsid w:val="00DD00D8"/>
    <w:rsid w:val="00DD4D77"/>
    <w:rsid w:val="00DF20E6"/>
    <w:rsid w:val="00DF71F0"/>
    <w:rsid w:val="00E13CE9"/>
    <w:rsid w:val="00E1465E"/>
    <w:rsid w:val="00E158AE"/>
    <w:rsid w:val="00E251F8"/>
    <w:rsid w:val="00E25A3F"/>
    <w:rsid w:val="00E27802"/>
    <w:rsid w:val="00E34F23"/>
    <w:rsid w:val="00E5654E"/>
    <w:rsid w:val="00E60205"/>
    <w:rsid w:val="00E61D69"/>
    <w:rsid w:val="00E66348"/>
    <w:rsid w:val="00E66EC2"/>
    <w:rsid w:val="00E70B7D"/>
    <w:rsid w:val="00E74F22"/>
    <w:rsid w:val="00E8522F"/>
    <w:rsid w:val="00EA403B"/>
    <w:rsid w:val="00EB12F3"/>
    <w:rsid w:val="00EC0C55"/>
    <w:rsid w:val="00ED5E2F"/>
    <w:rsid w:val="00EE06B0"/>
    <w:rsid w:val="00EE3154"/>
    <w:rsid w:val="00EE5160"/>
    <w:rsid w:val="00EF3887"/>
    <w:rsid w:val="00F078C9"/>
    <w:rsid w:val="00F156F3"/>
    <w:rsid w:val="00F26E03"/>
    <w:rsid w:val="00F3315A"/>
    <w:rsid w:val="00F349CF"/>
    <w:rsid w:val="00F37F10"/>
    <w:rsid w:val="00F41C84"/>
    <w:rsid w:val="00F44801"/>
    <w:rsid w:val="00F52478"/>
    <w:rsid w:val="00F80A48"/>
    <w:rsid w:val="00F858C2"/>
    <w:rsid w:val="00FA30DE"/>
    <w:rsid w:val="00FB004B"/>
    <w:rsid w:val="00FB13FB"/>
    <w:rsid w:val="00FC07EC"/>
    <w:rsid w:val="00FC0C42"/>
    <w:rsid w:val="00FC1C72"/>
    <w:rsid w:val="00FE1D4C"/>
    <w:rsid w:val="00FE21D5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78C14"/>
  <w15:docId w15:val="{A5FFBE78-8CB7-4F4E-8BB9-65C704EA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23A9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71F22"/>
    <w:pPr>
      <w:ind w:left="0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71F2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udsc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eata.car@uds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wira.Dmoch@udsc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2AD84-62BB-4613-AA1F-0D84DA21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1506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Dębowski Michał</cp:lastModifiedBy>
  <cp:revision>22</cp:revision>
  <cp:lastPrinted>2014-11-26T11:33:00Z</cp:lastPrinted>
  <dcterms:created xsi:type="dcterms:W3CDTF">2020-05-26T10:18:00Z</dcterms:created>
  <dcterms:modified xsi:type="dcterms:W3CDTF">2020-09-01T07:27:00Z</dcterms:modified>
</cp:coreProperties>
</file>