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E4B6B" w14:textId="77777777" w:rsidR="007D1591" w:rsidRPr="005B1F09" w:rsidRDefault="003C246B" w:rsidP="003C246B">
      <w:pPr>
        <w:spacing w:before="240" w:after="60" w:line="240" w:lineRule="auto"/>
        <w:outlineLvl w:val="0"/>
        <w:rPr>
          <w:rFonts w:ascii="Roboto" w:eastAsia="Times New Roman" w:hAnsi="Roboto" w:cs="Tahoma"/>
          <w:sz w:val="20"/>
          <w:szCs w:val="20"/>
          <w:lang w:eastAsia="pl-PL"/>
        </w:rPr>
      </w:pPr>
      <w:r w:rsidRPr="0050727E">
        <w:rPr>
          <w:rFonts w:ascii="Roboto" w:hAnsi="Roboto"/>
          <w:noProof/>
          <w:lang w:eastAsia="pl-PL"/>
        </w:rPr>
        <w:drawing>
          <wp:inline distT="0" distB="0" distL="0" distR="0" wp14:anchorId="15017383" wp14:editId="73B924AE">
            <wp:extent cx="2390140" cy="5791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>
        <w:rPr>
          <w:noProof/>
          <w:lang w:eastAsia="pl-PL"/>
        </w:rPr>
        <w:drawing>
          <wp:inline distT="0" distB="0" distL="0" distR="0" wp14:anchorId="20C11AFA" wp14:editId="2B34B4B9">
            <wp:extent cx="2371725" cy="5365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0289A" w14:textId="77777777" w:rsidR="007D1591" w:rsidRPr="005B1F09" w:rsidRDefault="007D1591" w:rsidP="007D1591">
      <w:pPr>
        <w:spacing w:after="0" w:line="240" w:lineRule="auto"/>
        <w:rPr>
          <w:rFonts w:ascii="Roboto" w:eastAsia="Times New Roman" w:hAnsi="Roboto" w:cs="Tahoma"/>
          <w:b/>
          <w:bCs/>
          <w:kern w:val="28"/>
          <w:sz w:val="20"/>
          <w:szCs w:val="20"/>
          <w:lang w:eastAsia="pl-PL"/>
        </w:rPr>
      </w:pPr>
    </w:p>
    <w:p w14:paraId="4E7288E4" w14:textId="77777777" w:rsidR="007D1591" w:rsidRPr="005B1F09" w:rsidRDefault="007D1591" w:rsidP="007D1591">
      <w:pPr>
        <w:spacing w:after="0" w:line="240" w:lineRule="auto"/>
        <w:rPr>
          <w:rFonts w:ascii="Roboto" w:eastAsia="Times New Roman" w:hAnsi="Roboto" w:cs="Tahoma"/>
          <w:b/>
          <w:bCs/>
          <w:kern w:val="28"/>
          <w:sz w:val="20"/>
          <w:szCs w:val="20"/>
          <w:lang w:eastAsia="pl-PL"/>
        </w:rPr>
      </w:pPr>
    </w:p>
    <w:p w14:paraId="1AFA70DE" w14:textId="77777777" w:rsidR="007D1591" w:rsidRPr="005B1F09" w:rsidRDefault="007D1591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14C8A68E" w14:textId="77777777" w:rsidR="007D1591" w:rsidRPr="005B1F09" w:rsidRDefault="007D1591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70AA4803" w14:textId="77777777" w:rsidR="007D1591" w:rsidRDefault="007D1591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4F997E4B" w14:textId="77777777" w:rsidR="003C246B" w:rsidRPr="005B1F09" w:rsidRDefault="003C246B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4E8EEFF7" w14:textId="77777777" w:rsidR="007D1591" w:rsidRPr="005B1F09" w:rsidRDefault="007D1591" w:rsidP="007D1591">
      <w:pPr>
        <w:spacing w:before="240" w:after="60" w:line="240" w:lineRule="auto"/>
        <w:jc w:val="center"/>
        <w:outlineLvl w:val="0"/>
        <w:rPr>
          <w:rFonts w:ascii="Roboto" w:eastAsia="Times New Roman" w:hAnsi="Roboto" w:cs="Tahoma"/>
          <w:b/>
          <w:bCs/>
          <w:kern w:val="28"/>
          <w:sz w:val="28"/>
          <w:szCs w:val="28"/>
          <w:lang w:eastAsia="pl-PL"/>
        </w:rPr>
      </w:pPr>
      <w:bookmarkStart w:id="0" w:name="_GoBack"/>
      <w:bookmarkEnd w:id="0"/>
      <w:r w:rsidRPr="005B1F09">
        <w:rPr>
          <w:rFonts w:ascii="Roboto" w:eastAsia="Times New Roman" w:hAnsi="Roboto" w:cs="Tahoma"/>
          <w:b/>
          <w:bCs/>
          <w:kern w:val="28"/>
          <w:sz w:val="28"/>
          <w:szCs w:val="28"/>
          <w:lang w:eastAsia="pl-PL"/>
        </w:rPr>
        <w:t>SPECYFIKACJA ISTOTNYCH WARUNKÓW ZAMÓWIENIA</w:t>
      </w:r>
    </w:p>
    <w:p w14:paraId="5C98C613" w14:textId="77777777" w:rsidR="007D1591" w:rsidRPr="005B1F09" w:rsidRDefault="007D1591" w:rsidP="007D1591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7BF1B020" w14:textId="77777777" w:rsidR="007D1591" w:rsidRDefault="007D1591" w:rsidP="007D1591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1FEA8A6" w14:textId="77777777" w:rsidR="003C246B" w:rsidRDefault="003C246B" w:rsidP="007D1591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2198A6DF" w14:textId="77777777" w:rsidR="003C246B" w:rsidRDefault="003C246B" w:rsidP="007D1591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78468630" w14:textId="77777777" w:rsidR="003C246B" w:rsidRPr="005B1F09" w:rsidRDefault="003C246B" w:rsidP="007D1591">
      <w:pPr>
        <w:spacing w:after="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4496D3BA" w14:textId="77777777" w:rsidR="00CF69AE" w:rsidRPr="003C246B" w:rsidRDefault="00AF0BC4" w:rsidP="008814CD">
      <w:pPr>
        <w:spacing w:after="0"/>
        <w:jc w:val="center"/>
        <w:rPr>
          <w:rFonts w:ascii="Roboto" w:eastAsia="Times New Roman" w:hAnsi="Roboto" w:cs="Tahoma"/>
          <w:b/>
          <w:bCs/>
          <w:sz w:val="24"/>
          <w:szCs w:val="20"/>
          <w:lang w:eastAsia="pl-PL"/>
        </w:rPr>
      </w:pPr>
      <w:r w:rsidRPr="003C246B">
        <w:rPr>
          <w:rFonts w:ascii="Roboto" w:eastAsia="Times New Roman" w:hAnsi="Roboto" w:cs="Tahoma"/>
          <w:b/>
          <w:sz w:val="24"/>
          <w:szCs w:val="20"/>
          <w:lang w:eastAsia="pl-PL"/>
        </w:rPr>
        <w:t xml:space="preserve">na </w:t>
      </w:r>
      <w:r w:rsidR="008814CD">
        <w:rPr>
          <w:rFonts w:ascii="Roboto" w:eastAsia="Times New Roman" w:hAnsi="Roboto" w:cs="Tahoma"/>
          <w:b/>
          <w:sz w:val="24"/>
          <w:szCs w:val="20"/>
          <w:lang w:eastAsia="pl-PL"/>
        </w:rPr>
        <w:t xml:space="preserve">opracowanie </w:t>
      </w:r>
      <w:r w:rsidR="003C246B" w:rsidRPr="003C246B">
        <w:rPr>
          <w:rFonts w:ascii="Roboto" w:eastAsia="Times New Roman" w:hAnsi="Roboto" w:cs="Tahoma"/>
          <w:b/>
          <w:bCs/>
          <w:sz w:val="24"/>
          <w:szCs w:val="20"/>
          <w:lang w:eastAsia="pl-PL"/>
        </w:rPr>
        <w:t xml:space="preserve">raportów oraz </w:t>
      </w:r>
      <w:r w:rsidR="008814CD" w:rsidRPr="003C246B">
        <w:rPr>
          <w:rFonts w:ascii="Roboto" w:eastAsia="Times New Roman" w:hAnsi="Roboto" w:cs="Tahoma"/>
          <w:b/>
          <w:bCs/>
          <w:sz w:val="24"/>
          <w:szCs w:val="20"/>
          <w:lang w:eastAsia="pl-PL"/>
        </w:rPr>
        <w:t xml:space="preserve">sporządzenie </w:t>
      </w:r>
      <w:r w:rsidR="003C246B" w:rsidRPr="003C246B">
        <w:rPr>
          <w:rFonts w:ascii="Roboto" w:eastAsia="Times New Roman" w:hAnsi="Roboto" w:cs="Tahoma"/>
          <w:b/>
          <w:bCs/>
          <w:sz w:val="24"/>
          <w:szCs w:val="20"/>
          <w:lang w:eastAsia="pl-PL"/>
        </w:rPr>
        <w:t>opr</w:t>
      </w:r>
      <w:r w:rsidR="008814CD">
        <w:rPr>
          <w:rFonts w:ascii="Roboto" w:eastAsia="Times New Roman" w:hAnsi="Roboto" w:cs="Tahoma"/>
          <w:b/>
          <w:bCs/>
          <w:sz w:val="24"/>
          <w:szCs w:val="20"/>
          <w:lang w:eastAsia="pl-PL"/>
        </w:rPr>
        <w:t xml:space="preserve">acowań tematycznych </w:t>
      </w:r>
      <w:r w:rsidR="008814CD">
        <w:rPr>
          <w:rFonts w:ascii="Roboto" w:eastAsia="Times New Roman" w:hAnsi="Roboto" w:cs="Tahoma"/>
          <w:b/>
          <w:bCs/>
          <w:sz w:val="24"/>
          <w:szCs w:val="20"/>
          <w:lang w:eastAsia="pl-PL"/>
        </w:rPr>
        <w:br/>
        <w:t xml:space="preserve">na potrzeby </w:t>
      </w:r>
      <w:r w:rsidR="0054169C" w:rsidRPr="003C246B">
        <w:rPr>
          <w:rFonts w:ascii="Roboto" w:eastAsia="Times New Roman" w:hAnsi="Roboto" w:cs="Tahoma"/>
          <w:b/>
          <w:bCs/>
          <w:sz w:val="24"/>
          <w:szCs w:val="20"/>
          <w:lang w:eastAsia="pl-PL"/>
        </w:rPr>
        <w:t>Urzędu do Spraw Cudzoziemców</w:t>
      </w:r>
    </w:p>
    <w:p w14:paraId="69455CD0" w14:textId="77777777" w:rsidR="00AF0BC4" w:rsidRPr="003C246B" w:rsidRDefault="00AF0BC4" w:rsidP="00AF0BC4">
      <w:pPr>
        <w:spacing w:after="0" w:line="240" w:lineRule="auto"/>
        <w:jc w:val="center"/>
        <w:rPr>
          <w:rFonts w:ascii="Roboto" w:eastAsia="Times New Roman" w:hAnsi="Roboto" w:cs="Tahoma"/>
          <w:sz w:val="24"/>
          <w:szCs w:val="20"/>
          <w:lang w:eastAsia="pl-PL"/>
        </w:rPr>
      </w:pPr>
    </w:p>
    <w:p w14:paraId="25067407" w14:textId="77777777" w:rsidR="00AF0BC4" w:rsidRPr="003C246B" w:rsidRDefault="00AF0BC4" w:rsidP="00AF0BC4">
      <w:pPr>
        <w:spacing w:after="0" w:line="240" w:lineRule="auto"/>
        <w:jc w:val="both"/>
        <w:rPr>
          <w:rFonts w:ascii="Roboto" w:eastAsia="Times New Roman" w:hAnsi="Roboto" w:cs="Times New Roman"/>
          <w:sz w:val="24"/>
          <w:szCs w:val="20"/>
          <w:lang w:eastAsia="pl-PL"/>
        </w:rPr>
      </w:pPr>
    </w:p>
    <w:p w14:paraId="039DE991" w14:textId="2371D677" w:rsidR="00312331" w:rsidRPr="003C246B" w:rsidRDefault="009F0ACA" w:rsidP="00312331">
      <w:pPr>
        <w:tabs>
          <w:tab w:val="right" w:pos="9000"/>
        </w:tabs>
        <w:spacing w:before="60" w:after="60" w:line="240" w:lineRule="auto"/>
        <w:jc w:val="center"/>
        <w:rPr>
          <w:rFonts w:ascii="Roboto" w:eastAsia="Times New Roman" w:hAnsi="Roboto" w:cs="Tahoma"/>
          <w:b/>
          <w:szCs w:val="20"/>
          <w:lang w:eastAsia="pl-PL"/>
        </w:rPr>
      </w:pPr>
      <w:r w:rsidRPr="003C246B">
        <w:rPr>
          <w:rFonts w:ascii="Roboto" w:eastAsia="Times New Roman" w:hAnsi="Roboto" w:cs="Tahoma"/>
          <w:b/>
          <w:szCs w:val="20"/>
          <w:lang w:eastAsia="pl-PL"/>
        </w:rPr>
        <w:t xml:space="preserve">Znak sprawy: </w:t>
      </w:r>
      <w:r w:rsidR="0052319A">
        <w:rPr>
          <w:rFonts w:ascii="Roboto" w:eastAsia="Times New Roman" w:hAnsi="Roboto" w:cs="Tahoma"/>
          <w:b/>
          <w:szCs w:val="20"/>
          <w:lang w:eastAsia="pl-PL"/>
        </w:rPr>
        <w:t>16/</w:t>
      </w:r>
      <w:r w:rsidR="0054169C" w:rsidRPr="003C246B">
        <w:rPr>
          <w:rFonts w:ascii="Roboto" w:eastAsia="Times New Roman" w:hAnsi="Roboto" w:cs="Tahoma"/>
          <w:b/>
          <w:szCs w:val="20"/>
          <w:lang w:eastAsia="pl-PL"/>
        </w:rPr>
        <w:t>RAPORTY I OPRACOWANIA</w:t>
      </w:r>
      <w:r w:rsidR="00312331" w:rsidRPr="003C246B">
        <w:rPr>
          <w:rFonts w:ascii="Roboto" w:eastAsia="Times New Roman" w:hAnsi="Roboto" w:cs="Tahoma"/>
          <w:b/>
          <w:szCs w:val="20"/>
          <w:lang w:eastAsia="pl-PL"/>
        </w:rPr>
        <w:t>/PN/</w:t>
      </w:r>
      <w:r w:rsidR="003C246B" w:rsidRPr="003C246B">
        <w:rPr>
          <w:rFonts w:ascii="Roboto" w:eastAsia="Times New Roman" w:hAnsi="Roboto" w:cs="Tahoma"/>
          <w:b/>
          <w:szCs w:val="20"/>
          <w:lang w:eastAsia="pl-PL"/>
        </w:rPr>
        <w:t>20</w:t>
      </w:r>
    </w:p>
    <w:p w14:paraId="5C161BEB" w14:textId="77777777" w:rsidR="00AF0BC4" w:rsidRPr="005B1F09" w:rsidRDefault="00AF0BC4" w:rsidP="00AF0BC4">
      <w:pPr>
        <w:tabs>
          <w:tab w:val="right" w:pos="9000"/>
        </w:tabs>
        <w:spacing w:before="60" w:after="60" w:line="240" w:lineRule="auto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5739E1B5" w14:textId="77777777" w:rsidR="007D1591" w:rsidRPr="005B1F09" w:rsidRDefault="007D1591" w:rsidP="007D1591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57F110B6" w14:textId="77777777" w:rsidR="003C246B" w:rsidRPr="00A30C81" w:rsidRDefault="003C246B" w:rsidP="003C246B">
      <w:pPr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561AE82A" w14:textId="77777777" w:rsidR="003C246B" w:rsidRPr="00A30C81" w:rsidRDefault="003C246B" w:rsidP="003C246B">
      <w:pPr>
        <w:spacing w:after="0" w:line="240" w:lineRule="auto"/>
        <w:jc w:val="both"/>
        <w:rPr>
          <w:rFonts w:ascii="Roboto" w:eastAsia="Times New Roman" w:hAnsi="Roboto" w:cs="Tahoma"/>
          <w:color w:val="000000"/>
          <w:sz w:val="20"/>
          <w:szCs w:val="20"/>
          <w:lang w:eastAsia="pl-PL"/>
        </w:rPr>
      </w:pP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Postępowanie o udzielenie zamówienia publicznego prowadzone jest w trybie </w:t>
      </w:r>
      <w:r w:rsidRPr="00A30C8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przetargu nieograniczonego </w:t>
      </w:r>
      <w:r w:rsidRPr="00A30C81">
        <w:rPr>
          <w:rFonts w:ascii="Roboto" w:hAnsi="Roboto" w:cs="Tahoma"/>
          <w:b/>
          <w:sz w:val="20"/>
          <w:szCs w:val="20"/>
        </w:rPr>
        <w:t>o wartości poniżej 1</w:t>
      </w:r>
      <w:r>
        <w:rPr>
          <w:rFonts w:ascii="Roboto" w:hAnsi="Roboto" w:cs="Tahoma"/>
          <w:b/>
          <w:sz w:val="20"/>
          <w:szCs w:val="20"/>
        </w:rPr>
        <w:t>39</w:t>
      </w:r>
      <w:r w:rsidRPr="00A30C81">
        <w:rPr>
          <w:rFonts w:ascii="Roboto" w:hAnsi="Roboto" w:cs="Tahoma"/>
          <w:b/>
          <w:sz w:val="20"/>
          <w:szCs w:val="20"/>
        </w:rPr>
        <w:t> 000 euro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 xml:space="preserve"> na podstawie ustawy z dnia 29 stycznia 2004 roku - Prawo zamówień publicznych (</w:t>
      </w:r>
      <w:r>
        <w:rPr>
          <w:rFonts w:ascii="Roboto" w:eastAsia="Times New Roman" w:hAnsi="Roboto" w:cs="Tahoma"/>
          <w:sz w:val="20"/>
          <w:szCs w:val="20"/>
          <w:lang w:eastAsia="pl-PL"/>
        </w:rPr>
        <w:t>tj. Dz. U. z 2019 r . poz. 1843</w:t>
      </w:r>
      <w:r w:rsidRPr="00A30C81">
        <w:rPr>
          <w:rFonts w:ascii="Roboto" w:eastAsia="Times New Roman" w:hAnsi="Roboto" w:cs="Tahoma"/>
          <w:sz w:val="20"/>
          <w:szCs w:val="20"/>
          <w:lang w:eastAsia="pl-PL"/>
        </w:rPr>
        <w:t>)</w:t>
      </w:r>
    </w:p>
    <w:p w14:paraId="61497497" w14:textId="77777777" w:rsidR="007D1591" w:rsidRPr="005B1F09" w:rsidRDefault="007D1591" w:rsidP="007D1591">
      <w:pPr>
        <w:spacing w:after="0" w:line="240" w:lineRule="auto"/>
        <w:jc w:val="both"/>
        <w:rPr>
          <w:rFonts w:ascii="Roboto" w:eastAsia="Times New Roman" w:hAnsi="Roboto" w:cs="Tahoma"/>
          <w:color w:val="000000"/>
          <w:sz w:val="20"/>
          <w:szCs w:val="20"/>
          <w:lang w:eastAsia="pl-PL"/>
        </w:rPr>
      </w:pPr>
    </w:p>
    <w:p w14:paraId="5A0A9CD2" w14:textId="77777777" w:rsidR="007D1591" w:rsidRPr="005B1F09" w:rsidRDefault="007D1591" w:rsidP="007D1591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642F0791" w14:textId="77777777" w:rsidR="00840683" w:rsidRPr="005B1F09" w:rsidRDefault="00840683" w:rsidP="007D1591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B42395D" w14:textId="77777777" w:rsidR="007D1591" w:rsidRPr="005B1F09" w:rsidRDefault="007D1591" w:rsidP="007D1591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369F9002" w14:textId="77777777" w:rsidR="00111FDB" w:rsidRPr="005B1F09" w:rsidRDefault="00111FDB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226473DF" w14:textId="77777777" w:rsidR="007D1591" w:rsidRPr="005B1F09" w:rsidRDefault="007D1591" w:rsidP="007D159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</w:p>
    <w:p w14:paraId="02BDEF02" w14:textId="535AF10F" w:rsidR="00CB4B06" w:rsidRDefault="006111EC" w:rsidP="004D5EFC">
      <w:pPr>
        <w:spacing w:after="0" w:line="240" w:lineRule="auto"/>
        <w:ind w:left="5670" w:hanging="425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Zatwierdzono w dniu</w:t>
      </w:r>
      <w:r w:rsidR="0052319A">
        <w:rPr>
          <w:rFonts w:ascii="Roboto" w:eastAsia="Times New Roman" w:hAnsi="Roboto" w:cs="Tahoma"/>
          <w:b/>
          <w:sz w:val="20"/>
          <w:szCs w:val="20"/>
          <w:lang w:eastAsia="pl-PL"/>
        </w:rPr>
        <w:t>30 -06-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3C246B">
        <w:rPr>
          <w:rFonts w:ascii="Roboto" w:eastAsia="Times New Roman" w:hAnsi="Roboto" w:cs="Tahoma"/>
          <w:b/>
          <w:sz w:val="20"/>
          <w:szCs w:val="20"/>
          <w:lang w:eastAsia="pl-PL"/>
        </w:rPr>
        <w:t>2020</w:t>
      </w:r>
      <w:r w:rsidR="00CB4B06"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r</w:t>
      </w:r>
      <w:r w:rsidR="00CB4B06" w:rsidRPr="005B1F09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4B86CDA8" w14:textId="77777777" w:rsidR="00C451A4" w:rsidRDefault="00C451A4" w:rsidP="004D5EFC">
      <w:pPr>
        <w:spacing w:after="0" w:line="240" w:lineRule="auto"/>
        <w:ind w:left="5670" w:hanging="425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D8C8D23" w14:textId="4984F109" w:rsidR="003C246B" w:rsidRDefault="00E91E05" w:rsidP="00E91E05">
      <w:pPr>
        <w:spacing w:after="0" w:line="240" w:lineRule="auto"/>
        <w:ind w:left="5670" w:hanging="425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Dyrektor Generalny</w:t>
      </w:r>
    </w:p>
    <w:p w14:paraId="0C1FB4DF" w14:textId="09DE63A3" w:rsidR="00E91E05" w:rsidRDefault="00E91E05" w:rsidP="00E91E05">
      <w:pPr>
        <w:spacing w:after="0" w:line="240" w:lineRule="auto"/>
        <w:ind w:left="5670" w:hanging="425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Urzędu do Spraw Cudzoziemców</w:t>
      </w:r>
    </w:p>
    <w:p w14:paraId="79EC5717" w14:textId="00A8C565" w:rsidR="00E91E05" w:rsidRDefault="00E91E05" w:rsidP="00E91E05">
      <w:pPr>
        <w:spacing w:after="0" w:line="240" w:lineRule="auto"/>
        <w:ind w:left="5670" w:hanging="425"/>
        <w:jc w:val="center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65A96884" w14:textId="113981CE" w:rsidR="00E91E05" w:rsidRPr="00E91E05" w:rsidRDefault="00E91E05" w:rsidP="00E91E05">
      <w:pPr>
        <w:spacing w:after="0" w:line="240" w:lineRule="auto"/>
        <w:ind w:left="5670" w:hanging="425"/>
        <w:jc w:val="center"/>
        <w:rPr>
          <w:rFonts w:ascii="Roboto" w:eastAsia="Times New Roman" w:hAnsi="Roboto" w:cs="Tahoma"/>
          <w:i/>
          <w:sz w:val="20"/>
          <w:szCs w:val="20"/>
          <w:lang w:eastAsia="pl-PL"/>
        </w:rPr>
      </w:pPr>
      <w:r w:rsidRPr="00E91E05">
        <w:rPr>
          <w:rFonts w:ascii="Roboto" w:eastAsia="Times New Roman" w:hAnsi="Roboto" w:cs="Tahoma"/>
          <w:i/>
          <w:sz w:val="20"/>
          <w:szCs w:val="20"/>
          <w:lang w:eastAsia="pl-PL"/>
        </w:rPr>
        <w:t>Arkadiusz Szymański</w:t>
      </w:r>
    </w:p>
    <w:p w14:paraId="640F3FCB" w14:textId="77777777" w:rsidR="003C246B" w:rsidRPr="00E91E05" w:rsidRDefault="003C246B" w:rsidP="004D5EFC">
      <w:pPr>
        <w:spacing w:after="0" w:line="240" w:lineRule="auto"/>
        <w:ind w:left="5670" w:hanging="425"/>
        <w:rPr>
          <w:rFonts w:ascii="Roboto" w:eastAsia="Times New Roman" w:hAnsi="Roboto" w:cs="Tahoma"/>
          <w:i/>
          <w:sz w:val="20"/>
          <w:szCs w:val="20"/>
          <w:lang w:eastAsia="pl-PL"/>
        </w:rPr>
      </w:pPr>
    </w:p>
    <w:p w14:paraId="380F44E9" w14:textId="77777777" w:rsidR="00D53AAA" w:rsidRPr="00E91E05" w:rsidRDefault="00D53AAA" w:rsidP="004D5EFC">
      <w:pPr>
        <w:spacing w:after="0" w:line="240" w:lineRule="auto"/>
        <w:ind w:left="5670" w:hanging="425"/>
        <w:rPr>
          <w:rFonts w:ascii="Roboto" w:eastAsia="Times New Roman" w:hAnsi="Roboto" w:cs="Tahoma"/>
          <w:i/>
          <w:sz w:val="20"/>
          <w:szCs w:val="20"/>
          <w:lang w:eastAsia="pl-PL"/>
        </w:rPr>
      </w:pPr>
    </w:p>
    <w:p w14:paraId="3CD36348" w14:textId="77777777" w:rsidR="006111EC" w:rsidRPr="00B467FD" w:rsidRDefault="003C246B" w:rsidP="003C246B">
      <w:pPr>
        <w:ind w:left="5103" w:right="283"/>
        <w:jc w:val="center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i/>
          <w:sz w:val="20"/>
          <w:szCs w:val="20"/>
        </w:rPr>
        <w:t>………………………………………………………….……</w:t>
      </w:r>
    </w:p>
    <w:p w14:paraId="14948352" w14:textId="77777777" w:rsidR="00922910" w:rsidRPr="005B1F09" w:rsidRDefault="00922910" w:rsidP="004D5EFC">
      <w:pPr>
        <w:spacing w:after="0" w:line="240" w:lineRule="auto"/>
        <w:ind w:left="5670" w:hanging="425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207EA32E" w14:textId="77777777" w:rsidR="00CB4B06" w:rsidRPr="005B1F09" w:rsidRDefault="00CB4B06" w:rsidP="00CB4B06">
      <w:pPr>
        <w:spacing w:after="0" w:line="240" w:lineRule="auto"/>
        <w:ind w:left="5954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3546CCA4" w14:textId="77777777" w:rsidR="00312331" w:rsidRPr="005B1F09" w:rsidRDefault="00312331" w:rsidP="00C451A4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0"/>
          <w:lang w:eastAsia="pl-PL"/>
        </w:rPr>
      </w:pPr>
    </w:p>
    <w:p w14:paraId="78257A81" w14:textId="77777777" w:rsidR="0054169C" w:rsidRPr="00703630" w:rsidRDefault="0054169C" w:rsidP="004C3A81">
      <w:pPr>
        <w:spacing w:after="120" w:line="240" w:lineRule="auto"/>
        <w:jc w:val="center"/>
        <w:rPr>
          <w:rFonts w:ascii="Roboto" w:eastAsia="Times New Roman" w:hAnsi="Roboto" w:cs="Tahoma"/>
          <w:b/>
          <w:i/>
          <w:sz w:val="20"/>
          <w:szCs w:val="20"/>
          <w:lang w:eastAsia="pl-PL"/>
        </w:rPr>
      </w:pPr>
      <w:r w:rsidRPr="00703630">
        <w:rPr>
          <w:rFonts w:ascii="Roboto" w:eastAsia="Times New Roman" w:hAnsi="Roboto" w:cs="Tahoma"/>
          <w:b/>
          <w:i/>
          <w:sz w:val="20"/>
          <w:szCs w:val="20"/>
          <w:lang w:eastAsia="pl-PL"/>
        </w:rPr>
        <w:t xml:space="preserve">Postępowanie realizowane w ramach projektu </w:t>
      </w:r>
      <w:r w:rsidR="00D53AAA" w:rsidRPr="00D53AAA">
        <w:rPr>
          <w:rFonts w:ascii="Roboto" w:eastAsia="Times New Roman" w:hAnsi="Roboto" w:cs="Tahoma"/>
          <w:b/>
          <w:i/>
          <w:sz w:val="20"/>
          <w:szCs w:val="20"/>
          <w:lang w:eastAsia="pl-PL"/>
        </w:rPr>
        <w:t>nr 2/1-2015/BK-FAMI „Zwiększenie zdolności pracowników DPU UDSC do zbierania, gromadzenia, analizy i rozpowszechniania informacji o krajach pochodzenia, 2017-2020”, współfinansowanego ze środków Unii Europejskiej w zakresie Programu Krajowego Funduszu Azylu, Migracji i Int</w:t>
      </w:r>
      <w:r w:rsidR="00D53AAA">
        <w:rPr>
          <w:rFonts w:ascii="Roboto" w:eastAsia="Times New Roman" w:hAnsi="Roboto" w:cs="Tahoma"/>
          <w:b/>
          <w:i/>
          <w:sz w:val="20"/>
          <w:szCs w:val="20"/>
          <w:lang w:eastAsia="pl-PL"/>
        </w:rPr>
        <w:t>egracji – „Bezpieczna przystań”</w:t>
      </w:r>
    </w:p>
    <w:p w14:paraId="50D99947" w14:textId="77777777" w:rsidR="00A30C81" w:rsidRPr="005B1F09" w:rsidRDefault="00A30C81" w:rsidP="007D1591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0"/>
          <w:lang w:eastAsia="pl-PL"/>
        </w:rPr>
      </w:pPr>
    </w:p>
    <w:p w14:paraId="46DA20B8" w14:textId="77777777" w:rsidR="00312331" w:rsidRPr="005B1F09" w:rsidRDefault="00312331" w:rsidP="007D1591">
      <w:pPr>
        <w:spacing w:after="0" w:line="240" w:lineRule="auto"/>
        <w:jc w:val="both"/>
        <w:rPr>
          <w:rFonts w:ascii="Roboto" w:eastAsia="Times New Roman" w:hAnsi="Roboto" w:cs="Segoe UI"/>
          <w:sz w:val="20"/>
          <w:szCs w:val="20"/>
          <w:lang w:eastAsia="pl-PL"/>
        </w:rPr>
      </w:pPr>
    </w:p>
    <w:p w14:paraId="39260A36" w14:textId="77777777" w:rsidR="00D53AAA" w:rsidRDefault="007D1591" w:rsidP="008814CD">
      <w:pPr>
        <w:spacing w:after="0" w:line="240" w:lineRule="auto"/>
        <w:jc w:val="both"/>
        <w:rPr>
          <w:rFonts w:ascii="Roboto" w:eastAsia="Times New Roman" w:hAnsi="Roboto" w:cs="Segoe UI"/>
          <w:sz w:val="16"/>
          <w:szCs w:val="16"/>
          <w:lang w:eastAsia="pl-PL"/>
        </w:rPr>
      </w:pPr>
      <w:r w:rsidRPr="005B1F09">
        <w:rPr>
          <w:rFonts w:ascii="Roboto" w:eastAsia="Times New Roman" w:hAnsi="Roboto" w:cs="Segoe UI"/>
          <w:sz w:val="16"/>
          <w:szCs w:val="16"/>
          <w:lang w:eastAsia="pl-PL"/>
        </w:rPr>
        <w:t>Zamawiający oczekuje, że Wykonawcy zapoznają się dokładnie z treścią niniejszej SIWZ. Wykonawca ponosi ryzyko niedostarczenia wszystkich wymaganych informacji i dokumentów, oraz przedłożenia oferty nie odpowiadającej wymaganiom</w:t>
      </w:r>
      <w:r w:rsidR="004D7A24" w:rsidRPr="005B1F09">
        <w:rPr>
          <w:rFonts w:ascii="Roboto" w:eastAsia="Times New Roman" w:hAnsi="Roboto" w:cs="Segoe UI"/>
          <w:sz w:val="16"/>
          <w:szCs w:val="16"/>
          <w:lang w:eastAsia="pl-PL"/>
        </w:rPr>
        <w:t xml:space="preserve"> określonym przez Zamawiającego</w:t>
      </w:r>
      <w:r w:rsidR="00D53AAA">
        <w:rPr>
          <w:rFonts w:ascii="Roboto" w:eastAsia="Times New Roman" w:hAnsi="Roboto" w:cs="Segoe UI"/>
          <w:sz w:val="16"/>
          <w:szCs w:val="16"/>
          <w:lang w:eastAsia="pl-PL"/>
        </w:rPr>
        <w:br w:type="page"/>
      </w:r>
    </w:p>
    <w:p w14:paraId="03628B85" w14:textId="77777777" w:rsidR="007D1591" w:rsidRPr="005B1F09" w:rsidRDefault="007D1591" w:rsidP="00431F65">
      <w:pPr>
        <w:numPr>
          <w:ilvl w:val="0"/>
          <w:numId w:val="1"/>
        </w:numPr>
        <w:spacing w:after="120" w:line="240" w:lineRule="auto"/>
        <w:ind w:left="284" w:hanging="284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lastRenderedPageBreak/>
        <w:t>ZAMAWIAJĄCY:</w:t>
      </w:r>
    </w:p>
    <w:p w14:paraId="768F0EE2" w14:textId="77777777" w:rsidR="00D53AAA" w:rsidRPr="009C049F" w:rsidRDefault="00D53AAA" w:rsidP="00D53AAA">
      <w:pPr>
        <w:spacing w:after="0" w:line="240" w:lineRule="auto"/>
        <w:ind w:left="284"/>
        <w:rPr>
          <w:rFonts w:ascii="Roboto" w:eastAsia="Times New Roman" w:hAnsi="Roboto" w:cs="Tahoma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>Urząd do Spraw Cudzoziemców ul. Koszykowa 16, 00-564 Warszawa;</w:t>
      </w:r>
    </w:p>
    <w:p w14:paraId="693ADC53" w14:textId="77777777" w:rsidR="00D53AAA" w:rsidRPr="009C049F" w:rsidRDefault="00D53AAA" w:rsidP="00D53AAA">
      <w:pPr>
        <w:spacing w:after="0" w:line="240" w:lineRule="auto"/>
        <w:ind w:left="284"/>
        <w:rPr>
          <w:rFonts w:ascii="Roboto" w:eastAsia="Times New Roman" w:hAnsi="Roboto" w:cs="Tahoma"/>
          <w:color w:val="FF0000"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color w:val="FF0000"/>
          <w:sz w:val="20"/>
          <w:szCs w:val="20"/>
          <w:u w:val="single"/>
          <w:lang w:eastAsia="pl-PL"/>
        </w:rPr>
        <w:t>adres do korespondencji:</w:t>
      </w:r>
    </w:p>
    <w:p w14:paraId="12234F78" w14:textId="77777777" w:rsidR="00D53AAA" w:rsidRPr="009C049F" w:rsidRDefault="00D53AAA" w:rsidP="00D53AAA">
      <w:pPr>
        <w:spacing w:after="0" w:line="240" w:lineRule="auto"/>
        <w:ind w:left="284"/>
        <w:rPr>
          <w:rFonts w:ascii="Roboto" w:eastAsia="Times New Roman" w:hAnsi="Roboto" w:cs="Tahoma"/>
          <w:color w:val="FF0000"/>
          <w:sz w:val="20"/>
          <w:szCs w:val="20"/>
          <w:lang w:eastAsia="pl-PL"/>
        </w:rPr>
      </w:pPr>
      <w:r w:rsidRPr="009C049F">
        <w:rPr>
          <w:rFonts w:ascii="Roboto" w:eastAsia="Times New Roman" w:hAnsi="Roboto" w:cs="Tahoma"/>
          <w:color w:val="FF0000"/>
          <w:sz w:val="20"/>
          <w:szCs w:val="20"/>
          <w:lang w:eastAsia="pl-PL"/>
        </w:rPr>
        <w:t>Urząd do Spraw Cudzoziemców ul. Taborowa 33 02-699 Warszawa.</w:t>
      </w:r>
    </w:p>
    <w:p w14:paraId="6FAC76F9" w14:textId="77777777" w:rsidR="00D53AAA" w:rsidRPr="009C049F" w:rsidRDefault="00D53AAA" w:rsidP="00D53AAA">
      <w:pPr>
        <w:spacing w:after="0" w:line="240" w:lineRule="auto"/>
        <w:ind w:left="284"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9C049F">
        <w:rPr>
          <w:rFonts w:ascii="Roboto" w:eastAsia="Times New Roman" w:hAnsi="Roboto" w:cs="Tahoma"/>
          <w:sz w:val="20"/>
          <w:szCs w:val="20"/>
          <w:lang w:eastAsia="pl-PL"/>
        </w:rPr>
        <w:t xml:space="preserve">strona internetowa </w:t>
      </w:r>
      <w:hyperlink r:id="rId10" w:history="1">
        <w:r w:rsidRPr="009C049F">
          <w:rPr>
            <w:rFonts w:ascii="Roboto" w:eastAsia="Times New Roman" w:hAnsi="Roboto" w:cs="Tahoma"/>
            <w:sz w:val="20"/>
            <w:szCs w:val="20"/>
            <w:u w:val="single"/>
            <w:lang w:eastAsia="pl-PL"/>
          </w:rPr>
          <w:t>www.udsc.gov.pl</w:t>
        </w:r>
      </w:hyperlink>
      <w:r>
        <w:rPr>
          <w:rFonts w:ascii="Roboto" w:eastAsia="Times New Roman" w:hAnsi="Roboto" w:cs="Tahoma"/>
          <w:sz w:val="20"/>
          <w:szCs w:val="20"/>
          <w:u w:val="single"/>
          <w:lang w:eastAsia="pl-PL"/>
        </w:rPr>
        <w:t xml:space="preserve"> </w:t>
      </w:r>
    </w:p>
    <w:p w14:paraId="465D1A21" w14:textId="77777777" w:rsidR="007D1591" w:rsidRPr="005B1F09" w:rsidRDefault="007D1591" w:rsidP="007D1591">
      <w:pPr>
        <w:spacing w:after="0" w:line="240" w:lineRule="auto"/>
        <w:ind w:left="720"/>
        <w:contextualSpacing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</w:p>
    <w:p w14:paraId="7CC03E93" w14:textId="77777777" w:rsidR="007D1591" w:rsidRPr="005B1F09" w:rsidRDefault="007D1591" w:rsidP="00431F65">
      <w:pPr>
        <w:numPr>
          <w:ilvl w:val="0"/>
          <w:numId w:val="1"/>
        </w:numPr>
        <w:spacing w:after="120" w:line="240" w:lineRule="auto"/>
        <w:ind w:left="284" w:hanging="284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TRYB UDZIELENIA ZAMÓWIENIA:</w:t>
      </w:r>
    </w:p>
    <w:p w14:paraId="762D7E64" w14:textId="77777777" w:rsidR="00D53AAA" w:rsidRDefault="00D53AAA" w:rsidP="00D53AAA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D53AAA">
        <w:rPr>
          <w:rFonts w:ascii="Roboto" w:hAnsi="Roboto" w:cs="Tahoma"/>
          <w:sz w:val="20"/>
          <w:szCs w:val="20"/>
        </w:rPr>
        <w:t xml:space="preserve">Niniejsze postępowanie prowadzone jest </w:t>
      </w:r>
      <w:r w:rsidRPr="00D53AAA">
        <w:rPr>
          <w:rFonts w:ascii="Roboto" w:hAnsi="Roboto" w:cs="Tahoma"/>
          <w:sz w:val="20"/>
          <w:szCs w:val="20"/>
          <w:u w:val="single"/>
        </w:rPr>
        <w:t xml:space="preserve">w trybie </w:t>
      </w:r>
      <w:r w:rsidRPr="00D53AAA">
        <w:rPr>
          <w:rFonts w:ascii="Roboto" w:hAnsi="Roboto" w:cs="Tahoma"/>
          <w:sz w:val="20"/>
          <w:u w:val="single"/>
        </w:rPr>
        <w:t>przetargu</w:t>
      </w:r>
      <w:r w:rsidRPr="00D53AAA">
        <w:rPr>
          <w:rFonts w:ascii="Roboto" w:hAnsi="Roboto" w:cs="Segoe UI"/>
          <w:sz w:val="20"/>
          <w:u w:val="single"/>
        </w:rPr>
        <w:t xml:space="preserve"> </w:t>
      </w:r>
      <w:r w:rsidRPr="00D53AAA">
        <w:rPr>
          <w:rFonts w:ascii="Roboto" w:hAnsi="Roboto" w:cs="Tahoma"/>
          <w:sz w:val="20"/>
          <w:u w:val="single"/>
        </w:rPr>
        <w:t>nieograniczonego</w:t>
      </w:r>
      <w:r w:rsidRPr="00D53AAA">
        <w:rPr>
          <w:rFonts w:ascii="Roboto" w:hAnsi="Roboto" w:cs="Tahoma"/>
          <w:sz w:val="20"/>
        </w:rPr>
        <w:t xml:space="preserve"> na podstawie ustawy </w:t>
      </w:r>
      <w:r w:rsidRPr="00D53AAA">
        <w:rPr>
          <w:rFonts w:ascii="Roboto" w:hAnsi="Roboto" w:cs="Tahoma"/>
          <w:sz w:val="20"/>
        </w:rPr>
        <w:br/>
        <w:t>z dnia 29 stycznia 2004 r. - Prawo Zamówień Publicznych (Dz. U. z 2019 r. poz. 1843) zwanej dalej „ustawą Pzp”</w:t>
      </w:r>
      <w:r w:rsidRPr="00D53AAA">
        <w:rPr>
          <w:rFonts w:ascii="Roboto" w:hAnsi="Roboto" w:cs="Tahoma"/>
          <w:sz w:val="20"/>
          <w:szCs w:val="20"/>
        </w:rPr>
        <w:t>.</w:t>
      </w:r>
    </w:p>
    <w:p w14:paraId="4A56BF3C" w14:textId="77777777" w:rsidR="00D53AAA" w:rsidRDefault="00D53AAA" w:rsidP="00D53AAA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D53AAA">
        <w:rPr>
          <w:rFonts w:ascii="Roboto" w:hAnsi="Roboto" w:cs="Tahoma"/>
          <w:sz w:val="20"/>
          <w:szCs w:val="20"/>
        </w:rPr>
        <w:t>W zakresie nieuregulowanym niniejszą Specyfikacją Istotnych Warunków Zamówienia, zwaną dalej „SIWZ”, zastosowanie mają przepisy ustawy Pzp.</w:t>
      </w:r>
    </w:p>
    <w:p w14:paraId="7CF332D7" w14:textId="77777777" w:rsidR="00D53AAA" w:rsidRDefault="00D53AAA" w:rsidP="00D53AAA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D53AAA">
        <w:rPr>
          <w:rFonts w:ascii="Roboto" w:hAnsi="Roboto" w:cs="Tahoma"/>
          <w:sz w:val="20"/>
          <w:szCs w:val="20"/>
        </w:rPr>
        <w:t xml:space="preserve">Wartość niniejszego zamówienia </w:t>
      </w:r>
      <w:r w:rsidRPr="00D53AAA">
        <w:rPr>
          <w:rFonts w:ascii="Roboto" w:hAnsi="Roboto" w:cs="Tahoma"/>
          <w:b/>
          <w:sz w:val="20"/>
          <w:szCs w:val="20"/>
        </w:rPr>
        <w:t>nie przekracza</w:t>
      </w:r>
      <w:r w:rsidRPr="00D53AAA">
        <w:rPr>
          <w:rFonts w:ascii="Roboto" w:hAnsi="Roboto" w:cs="Tahoma"/>
          <w:sz w:val="20"/>
          <w:szCs w:val="20"/>
        </w:rPr>
        <w:t xml:space="preserve"> równowartości kwoty określonej w przepisach wykonawczych wydanych na podstawie art. 11 ust. 8 ustawy Pzp.</w:t>
      </w:r>
    </w:p>
    <w:p w14:paraId="18F25E57" w14:textId="77777777" w:rsidR="00D53AAA" w:rsidRPr="00D53AAA" w:rsidRDefault="00D53AAA" w:rsidP="00D53AA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D53AAA">
        <w:rPr>
          <w:rFonts w:ascii="Roboto" w:hAnsi="Roboto" w:cs="Tahoma"/>
          <w:b/>
          <w:sz w:val="20"/>
          <w:szCs w:val="20"/>
        </w:rPr>
        <w:t>Zamawiający przewiduje w trakcie oceny ofert zastosowanie „procedury odwróconej”</w:t>
      </w:r>
      <w:r w:rsidRPr="00D53AAA">
        <w:rPr>
          <w:rFonts w:ascii="Roboto" w:hAnsi="Roboto" w:cs="Tahoma"/>
          <w:sz w:val="20"/>
          <w:szCs w:val="20"/>
        </w:rPr>
        <w:t>, o której mowa w art. 24aa ustawy Pzp (w pierwszej kolejności dokona oceny złożonych ofert, a w następnej kolejności zbada czy Wykonawca, którego oferta została oceniona jako najkorzystniejsza, nie podlega wykluczeniu oraz spełnia warunki udziału w postępowaniu).</w:t>
      </w:r>
    </w:p>
    <w:p w14:paraId="2519E961" w14:textId="77777777" w:rsidR="00D53AAA" w:rsidRDefault="00D53AAA" w:rsidP="00D53AAA">
      <w:pPr>
        <w:spacing w:after="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6E1AE36F" w14:textId="77777777" w:rsidR="006D11E7" w:rsidRPr="005B1F09" w:rsidRDefault="006D11E7" w:rsidP="006D11E7">
      <w:pPr>
        <w:numPr>
          <w:ilvl w:val="0"/>
          <w:numId w:val="3"/>
        </w:numPr>
        <w:spacing w:after="120" w:line="240" w:lineRule="auto"/>
        <w:ind w:left="284" w:hanging="142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OPIS PRZEDMIOTU ZAMÓWIENIA:</w:t>
      </w:r>
    </w:p>
    <w:p w14:paraId="1894182E" w14:textId="77777777" w:rsidR="0054169C" w:rsidRDefault="006D11E7" w:rsidP="007174E0">
      <w:pPr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Przedmiotem </w:t>
      </w:r>
      <w:r w:rsidR="00312331" w:rsidRPr="005B1F09">
        <w:rPr>
          <w:rFonts w:ascii="Roboto" w:eastAsia="Times New Roman" w:hAnsi="Roboto" w:cs="Tahoma"/>
          <w:sz w:val="20"/>
          <w:szCs w:val="20"/>
          <w:lang w:eastAsia="pl-PL"/>
        </w:rPr>
        <w:t>zamówienia jest</w:t>
      </w:r>
      <w:r w:rsidR="0054169C">
        <w:rPr>
          <w:rFonts w:ascii="Roboto" w:eastAsia="Times New Roman" w:hAnsi="Roboto" w:cs="Tahoma"/>
          <w:sz w:val="20"/>
          <w:szCs w:val="20"/>
          <w:lang w:eastAsia="pl-PL"/>
        </w:rPr>
        <w:t>:</w:t>
      </w:r>
    </w:p>
    <w:p w14:paraId="0470641F" w14:textId="77777777" w:rsidR="00D53AAA" w:rsidRPr="00D53AAA" w:rsidRDefault="0065442F" w:rsidP="004C66BA">
      <w:pPr>
        <w:pStyle w:val="Akapitzlist"/>
        <w:numPr>
          <w:ilvl w:val="1"/>
          <w:numId w:val="31"/>
        </w:numPr>
        <w:spacing w:after="120"/>
        <w:ind w:left="709" w:hanging="425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o</w:t>
      </w:r>
      <w:r w:rsidR="00D53AAA" w:rsidRPr="00D53AAA">
        <w:rPr>
          <w:rFonts w:ascii="Roboto" w:hAnsi="Roboto" w:cs="Tahoma"/>
          <w:sz w:val="20"/>
          <w:szCs w:val="20"/>
        </w:rPr>
        <w:t>pracowanie raportu tematycznego pt.: „Sytuacja kobiet w</w:t>
      </w:r>
      <w:r>
        <w:rPr>
          <w:rFonts w:ascii="Roboto" w:hAnsi="Roboto" w:cs="Tahoma"/>
          <w:sz w:val="20"/>
          <w:szCs w:val="20"/>
        </w:rPr>
        <w:t xml:space="preserve"> wybranych krajach afrykańskich</w:t>
      </w:r>
      <w:r w:rsidR="00D53AAA" w:rsidRPr="00D53AAA">
        <w:rPr>
          <w:rFonts w:ascii="Roboto" w:hAnsi="Roboto" w:cs="Tahoma"/>
          <w:sz w:val="20"/>
          <w:szCs w:val="20"/>
        </w:rPr>
        <w:t>" oraz przeprowadzenie jednodniowego szkolenia dla pracowników</w:t>
      </w:r>
      <w:r w:rsidRPr="0065442F">
        <w:rPr>
          <w:rFonts w:ascii="Roboto" w:hAnsi="Roboto"/>
          <w:sz w:val="20"/>
          <w:szCs w:val="20"/>
        </w:rPr>
        <w:t xml:space="preserve"> </w:t>
      </w:r>
      <w:r w:rsidR="007174E0">
        <w:rPr>
          <w:rFonts w:ascii="Roboto" w:hAnsi="Roboto"/>
          <w:sz w:val="20"/>
          <w:szCs w:val="20"/>
        </w:rPr>
        <w:t xml:space="preserve">Zamawiającego </w:t>
      </w:r>
      <w:r w:rsidRPr="00762E03">
        <w:rPr>
          <w:rFonts w:ascii="Roboto" w:hAnsi="Roboto"/>
          <w:sz w:val="20"/>
          <w:szCs w:val="20"/>
        </w:rPr>
        <w:t>z zakresu objętego tematem raportu</w:t>
      </w:r>
      <w:r>
        <w:rPr>
          <w:rFonts w:ascii="Roboto" w:hAnsi="Roboto"/>
          <w:sz w:val="20"/>
          <w:szCs w:val="20"/>
        </w:rPr>
        <w:t>,</w:t>
      </w:r>
    </w:p>
    <w:p w14:paraId="66BDB0B5" w14:textId="77777777" w:rsidR="00D53AAA" w:rsidRPr="00D53AAA" w:rsidRDefault="0065442F" w:rsidP="004C66BA">
      <w:pPr>
        <w:pStyle w:val="Akapitzlist"/>
        <w:numPr>
          <w:ilvl w:val="1"/>
          <w:numId w:val="31"/>
        </w:numPr>
        <w:spacing w:after="120"/>
        <w:ind w:left="709" w:hanging="425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o</w:t>
      </w:r>
      <w:r w:rsidR="00D53AAA" w:rsidRPr="00D53AAA">
        <w:rPr>
          <w:rFonts w:ascii="Roboto" w:hAnsi="Roboto" w:cs="Tahoma"/>
          <w:sz w:val="20"/>
          <w:szCs w:val="20"/>
        </w:rPr>
        <w:t xml:space="preserve">pracowanie raportu tematycznego pt.: </w:t>
      </w:r>
      <w:r>
        <w:rPr>
          <w:rFonts w:ascii="Roboto" w:hAnsi="Roboto" w:cs="Tahoma"/>
          <w:sz w:val="20"/>
          <w:szCs w:val="20"/>
        </w:rPr>
        <w:t>„</w:t>
      </w:r>
      <w:r w:rsidR="00D53AAA" w:rsidRPr="00D53AAA">
        <w:rPr>
          <w:rFonts w:ascii="Roboto" w:hAnsi="Roboto" w:cs="Tahoma"/>
          <w:sz w:val="20"/>
          <w:szCs w:val="20"/>
        </w:rPr>
        <w:t>Sytuacja mniejszości etnicznych w Iranie</w:t>
      </w:r>
      <w:r>
        <w:rPr>
          <w:rFonts w:ascii="Roboto" w:hAnsi="Roboto" w:cs="Tahoma"/>
          <w:sz w:val="20"/>
          <w:szCs w:val="20"/>
        </w:rPr>
        <w:t>”</w:t>
      </w:r>
      <w:r w:rsidR="00D53AAA" w:rsidRPr="00D53AAA">
        <w:rPr>
          <w:rFonts w:ascii="Roboto" w:hAnsi="Roboto" w:cs="Tahoma"/>
          <w:sz w:val="20"/>
          <w:szCs w:val="20"/>
        </w:rPr>
        <w:t xml:space="preserve"> oraz przeprowadzenie jednodniowego szkolenia dla pracowników </w:t>
      </w:r>
      <w:r w:rsidR="007174E0">
        <w:rPr>
          <w:rFonts w:ascii="Roboto" w:hAnsi="Roboto"/>
          <w:sz w:val="20"/>
          <w:szCs w:val="20"/>
        </w:rPr>
        <w:t xml:space="preserve">Zamawiającego </w:t>
      </w:r>
      <w:r w:rsidRPr="00762E03">
        <w:rPr>
          <w:rFonts w:ascii="Roboto" w:hAnsi="Roboto"/>
          <w:sz w:val="20"/>
          <w:szCs w:val="20"/>
        </w:rPr>
        <w:t>z zakresu objętego tematem raportu</w:t>
      </w:r>
      <w:r>
        <w:rPr>
          <w:rFonts w:ascii="Roboto" w:hAnsi="Roboto"/>
          <w:sz w:val="20"/>
          <w:szCs w:val="20"/>
        </w:rPr>
        <w:t>,</w:t>
      </w:r>
    </w:p>
    <w:p w14:paraId="1630F97B" w14:textId="77777777" w:rsidR="00D53AAA" w:rsidRPr="00D53AAA" w:rsidRDefault="0065442F" w:rsidP="004C66BA">
      <w:pPr>
        <w:pStyle w:val="Akapitzlist"/>
        <w:numPr>
          <w:ilvl w:val="1"/>
          <w:numId w:val="31"/>
        </w:numPr>
        <w:spacing w:after="120"/>
        <w:ind w:left="709" w:hanging="425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o</w:t>
      </w:r>
      <w:r w:rsidR="00D53AAA" w:rsidRPr="00D53AAA">
        <w:rPr>
          <w:rFonts w:ascii="Roboto" w:hAnsi="Roboto" w:cs="Tahoma"/>
          <w:sz w:val="20"/>
          <w:szCs w:val="20"/>
        </w:rPr>
        <w:t xml:space="preserve">pracowanie raportu tematycznego pt.: </w:t>
      </w:r>
      <w:r>
        <w:rPr>
          <w:rFonts w:ascii="Roboto" w:hAnsi="Roboto" w:cs="Tahoma"/>
          <w:sz w:val="20"/>
          <w:szCs w:val="20"/>
        </w:rPr>
        <w:t>„</w:t>
      </w:r>
      <w:r w:rsidR="00D53AAA" w:rsidRPr="00D53AAA">
        <w:rPr>
          <w:rFonts w:ascii="Roboto" w:hAnsi="Roboto" w:cs="Tahoma"/>
          <w:sz w:val="20"/>
          <w:szCs w:val="20"/>
        </w:rPr>
        <w:t>Wymiar sprawiedliwości w Federacji Rosyjskiej</w:t>
      </w:r>
      <w:r>
        <w:rPr>
          <w:rFonts w:ascii="Roboto" w:hAnsi="Roboto" w:cs="Tahoma"/>
          <w:sz w:val="20"/>
          <w:szCs w:val="20"/>
        </w:rPr>
        <w:t>”</w:t>
      </w:r>
      <w:r w:rsidR="00D53AAA" w:rsidRPr="00D53AAA">
        <w:rPr>
          <w:rFonts w:ascii="Roboto" w:hAnsi="Roboto" w:cs="Tahoma"/>
          <w:sz w:val="20"/>
          <w:szCs w:val="20"/>
        </w:rPr>
        <w:t xml:space="preserve"> oraz przeprowadzenie jednodniowego szkolenia dla pracowników</w:t>
      </w:r>
      <w:r w:rsidRPr="0065442F">
        <w:rPr>
          <w:rFonts w:ascii="Roboto" w:hAnsi="Roboto"/>
          <w:sz w:val="20"/>
          <w:szCs w:val="20"/>
        </w:rPr>
        <w:t xml:space="preserve"> </w:t>
      </w:r>
      <w:r w:rsidR="007174E0">
        <w:rPr>
          <w:rFonts w:ascii="Roboto" w:hAnsi="Roboto"/>
          <w:sz w:val="20"/>
          <w:szCs w:val="20"/>
        </w:rPr>
        <w:t xml:space="preserve">Zamawiającego </w:t>
      </w:r>
      <w:r w:rsidRPr="00762E03">
        <w:rPr>
          <w:rFonts w:ascii="Roboto" w:hAnsi="Roboto"/>
          <w:sz w:val="20"/>
          <w:szCs w:val="20"/>
        </w:rPr>
        <w:t>z zakresu objętego tematem raportu</w:t>
      </w:r>
      <w:r>
        <w:rPr>
          <w:rFonts w:ascii="Roboto" w:hAnsi="Roboto"/>
          <w:sz w:val="20"/>
          <w:szCs w:val="20"/>
        </w:rPr>
        <w:t>,</w:t>
      </w:r>
    </w:p>
    <w:p w14:paraId="6FDFA279" w14:textId="77777777" w:rsidR="00D53AAA" w:rsidRPr="00D53AAA" w:rsidRDefault="0065442F" w:rsidP="004C66BA">
      <w:pPr>
        <w:pStyle w:val="Akapitzlist"/>
        <w:numPr>
          <w:ilvl w:val="1"/>
          <w:numId w:val="31"/>
        </w:numPr>
        <w:spacing w:after="120"/>
        <w:ind w:left="709" w:hanging="425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s</w:t>
      </w:r>
      <w:r w:rsidR="00D53AAA" w:rsidRPr="00D53AAA">
        <w:rPr>
          <w:rFonts w:ascii="Roboto" w:hAnsi="Roboto" w:cs="Tahoma"/>
          <w:sz w:val="20"/>
          <w:szCs w:val="20"/>
        </w:rPr>
        <w:t xml:space="preserve">porządzenie 23 </w:t>
      </w:r>
      <w:r>
        <w:rPr>
          <w:rFonts w:ascii="Roboto" w:hAnsi="Roboto" w:cs="Tahoma"/>
          <w:sz w:val="20"/>
          <w:szCs w:val="20"/>
        </w:rPr>
        <w:t xml:space="preserve">krótkich </w:t>
      </w:r>
      <w:r w:rsidR="00D53AAA" w:rsidRPr="00D53AAA">
        <w:rPr>
          <w:rFonts w:ascii="Roboto" w:hAnsi="Roboto" w:cs="Tahoma"/>
          <w:sz w:val="20"/>
          <w:szCs w:val="20"/>
        </w:rPr>
        <w:t>opracowań tematycznych do</w:t>
      </w:r>
      <w:r>
        <w:rPr>
          <w:rFonts w:ascii="Roboto" w:hAnsi="Roboto" w:cs="Tahoma"/>
          <w:sz w:val="20"/>
          <w:szCs w:val="20"/>
        </w:rPr>
        <w:t>tyczących krajów byłego ZSRR,</w:t>
      </w:r>
    </w:p>
    <w:p w14:paraId="7168DE09" w14:textId="77777777" w:rsidR="00D53AAA" w:rsidRPr="00D53AAA" w:rsidRDefault="0065442F" w:rsidP="004C66BA">
      <w:pPr>
        <w:pStyle w:val="Akapitzlist"/>
        <w:numPr>
          <w:ilvl w:val="1"/>
          <w:numId w:val="31"/>
        </w:numPr>
        <w:spacing w:after="120"/>
        <w:ind w:left="709" w:hanging="425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s</w:t>
      </w:r>
      <w:r w:rsidR="00D53AAA" w:rsidRPr="00D53AAA">
        <w:rPr>
          <w:rFonts w:ascii="Roboto" w:hAnsi="Roboto" w:cs="Tahoma"/>
          <w:sz w:val="20"/>
          <w:szCs w:val="20"/>
        </w:rPr>
        <w:t xml:space="preserve">porządzenie 15 </w:t>
      </w:r>
      <w:r>
        <w:rPr>
          <w:rFonts w:ascii="Roboto" w:hAnsi="Roboto" w:cs="Tahoma"/>
          <w:sz w:val="20"/>
          <w:szCs w:val="20"/>
        </w:rPr>
        <w:t xml:space="preserve">krótkich </w:t>
      </w:r>
      <w:r w:rsidR="00D53AAA" w:rsidRPr="00D53AAA">
        <w:rPr>
          <w:rFonts w:ascii="Roboto" w:hAnsi="Roboto" w:cs="Tahoma"/>
          <w:sz w:val="20"/>
          <w:szCs w:val="20"/>
        </w:rPr>
        <w:t xml:space="preserve">opracowań tematycznych dotyczących krajów Azji Południowej </w:t>
      </w:r>
      <w:r>
        <w:rPr>
          <w:rFonts w:ascii="Roboto" w:hAnsi="Roboto" w:cs="Tahoma"/>
          <w:sz w:val="20"/>
          <w:szCs w:val="20"/>
        </w:rPr>
        <w:br/>
      </w:r>
      <w:r w:rsidR="007174E0">
        <w:rPr>
          <w:rFonts w:ascii="Roboto" w:hAnsi="Roboto" w:cs="Tahoma"/>
          <w:sz w:val="20"/>
          <w:szCs w:val="20"/>
        </w:rPr>
        <w:t>i Południowo Wschodniej,</w:t>
      </w:r>
    </w:p>
    <w:p w14:paraId="5F1AF6A1" w14:textId="77777777" w:rsidR="00D53AAA" w:rsidRPr="00D53AAA" w:rsidRDefault="0065442F" w:rsidP="004C66BA">
      <w:pPr>
        <w:pStyle w:val="Akapitzlist"/>
        <w:numPr>
          <w:ilvl w:val="1"/>
          <w:numId w:val="31"/>
        </w:numPr>
        <w:spacing w:after="120"/>
        <w:ind w:left="709" w:hanging="425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s</w:t>
      </w:r>
      <w:r w:rsidR="00D53AAA" w:rsidRPr="00D53AAA">
        <w:rPr>
          <w:rFonts w:ascii="Roboto" w:hAnsi="Roboto" w:cs="Tahoma"/>
          <w:sz w:val="20"/>
          <w:szCs w:val="20"/>
        </w:rPr>
        <w:t xml:space="preserve">porządzenie 23 </w:t>
      </w:r>
      <w:r>
        <w:rPr>
          <w:rFonts w:ascii="Roboto" w:hAnsi="Roboto" w:cs="Tahoma"/>
          <w:sz w:val="20"/>
          <w:szCs w:val="20"/>
        </w:rPr>
        <w:t xml:space="preserve">krótkich </w:t>
      </w:r>
      <w:r w:rsidR="00D53AAA" w:rsidRPr="00D53AAA">
        <w:rPr>
          <w:rFonts w:ascii="Roboto" w:hAnsi="Roboto" w:cs="Tahoma"/>
          <w:sz w:val="20"/>
          <w:szCs w:val="20"/>
        </w:rPr>
        <w:t>opracowań tematycznych dotyczących krajów Blisk</w:t>
      </w:r>
      <w:r w:rsidR="007174E0">
        <w:rPr>
          <w:rFonts w:ascii="Roboto" w:hAnsi="Roboto" w:cs="Tahoma"/>
          <w:sz w:val="20"/>
          <w:szCs w:val="20"/>
        </w:rPr>
        <w:t>iego Wschodu i Afryki Północnej,</w:t>
      </w:r>
    </w:p>
    <w:p w14:paraId="287465F7" w14:textId="77777777" w:rsidR="00D53AAA" w:rsidRPr="00D53AAA" w:rsidRDefault="0065442F" w:rsidP="004C66BA">
      <w:pPr>
        <w:pStyle w:val="Akapitzlist"/>
        <w:numPr>
          <w:ilvl w:val="1"/>
          <w:numId w:val="31"/>
        </w:numPr>
        <w:spacing w:after="120"/>
        <w:ind w:left="709" w:hanging="425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s</w:t>
      </w:r>
      <w:r w:rsidR="00D53AAA" w:rsidRPr="00D53AAA">
        <w:rPr>
          <w:rFonts w:ascii="Roboto" w:hAnsi="Roboto" w:cs="Tahoma"/>
          <w:sz w:val="20"/>
          <w:szCs w:val="20"/>
        </w:rPr>
        <w:t xml:space="preserve">porządzenie 24 </w:t>
      </w:r>
      <w:r>
        <w:rPr>
          <w:rFonts w:ascii="Roboto" w:hAnsi="Roboto" w:cs="Tahoma"/>
          <w:sz w:val="20"/>
          <w:szCs w:val="20"/>
        </w:rPr>
        <w:t xml:space="preserve">krótkich </w:t>
      </w:r>
      <w:r w:rsidR="00D53AAA" w:rsidRPr="00D53AAA">
        <w:rPr>
          <w:rFonts w:ascii="Roboto" w:hAnsi="Roboto" w:cs="Tahoma"/>
          <w:sz w:val="20"/>
          <w:szCs w:val="20"/>
        </w:rPr>
        <w:t>opracowań tematyc</w:t>
      </w:r>
      <w:r>
        <w:rPr>
          <w:rFonts w:ascii="Roboto" w:hAnsi="Roboto" w:cs="Tahoma"/>
          <w:sz w:val="20"/>
          <w:szCs w:val="20"/>
        </w:rPr>
        <w:t>znych dotyczących krajów Afryki,</w:t>
      </w:r>
    </w:p>
    <w:p w14:paraId="147888A7" w14:textId="77777777" w:rsidR="00D53AAA" w:rsidRDefault="0065442F" w:rsidP="004C66BA">
      <w:pPr>
        <w:pStyle w:val="Akapitzlist"/>
        <w:numPr>
          <w:ilvl w:val="1"/>
          <w:numId w:val="31"/>
        </w:numPr>
        <w:spacing w:after="120"/>
        <w:ind w:left="709" w:hanging="425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s</w:t>
      </w:r>
      <w:r w:rsidR="00D53AAA" w:rsidRPr="00D53AAA">
        <w:rPr>
          <w:rFonts w:ascii="Roboto" w:hAnsi="Roboto" w:cs="Tahoma"/>
          <w:sz w:val="20"/>
          <w:szCs w:val="20"/>
        </w:rPr>
        <w:t xml:space="preserve">porządzenie 5 </w:t>
      </w:r>
      <w:r>
        <w:rPr>
          <w:rFonts w:ascii="Roboto" w:hAnsi="Roboto" w:cs="Tahoma"/>
          <w:sz w:val="20"/>
          <w:szCs w:val="20"/>
        </w:rPr>
        <w:t xml:space="preserve">krótkich </w:t>
      </w:r>
      <w:r w:rsidR="00D53AAA" w:rsidRPr="00D53AAA">
        <w:rPr>
          <w:rFonts w:ascii="Roboto" w:hAnsi="Roboto" w:cs="Tahoma"/>
          <w:sz w:val="20"/>
          <w:szCs w:val="20"/>
        </w:rPr>
        <w:t>opracowań tematycznych dotyczących krajów Ameryki Łacińskiej</w:t>
      </w:r>
      <w:r>
        <w:rPr>
          <w:rFonts w:ascii="Roboto" w:hAnsi="Roboto" w:cs="Tahoma"/>
          <w:sz w:val="20"/>
          <w:szCs w:val="20"/>
        </w:rPr>
        <w:t>.</w:t>
      </w:r>
    </w:p>
    <w:p w14:paraId="6F1F32ED" w14:textId="77777777" w:rsidR="00D51A6A" w:rsidRDefault="00D51A6A" w:rsidP="0054169C">
      <w:pPr>
        <w:spacing w:after="12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891939">
        <w:rPr>
          <w:rFonts w:ascii="Roboto" w:hAnsi="Roboto" w:cs="Tahoma"/>
          <w:sz w:val="20"/>
          <w:szCs w:val="20"/>
        </w:rPr>
        <w:t xml:space="preserve">Szczegółowy </w:t>
      </w:r>
      <w:r>
        <w:rPr>
          <w:rFonts w:ascii="Roboto" w:hAnsi="Roboto" w:cs="Tahoma"/>
          <w:sz w:val="20"/>
          <w:szCs w:val="20"/>
        </w:rPr>
        <w:t xml:space="preserve">opis i sposób realizacji przedmiotu zamówienia </w:t>
      </w:r>
      <w:r w:rsidRPr="00891939">
        <w:rPr>
          <w:rFonts w:ascii="Roboto" w:hAnsi="Roboto" w:cs="Tahoma"/>
          <w:sz w:val="20"/>
          <w:szCs w:val="20"/>
        </w:rPr>
        <w:t xml:space="preserve">został określony </w:t>
      </w:r>
      <w:r>
        <w:rPr>
          <w:rFonts w:ascii="Roboto" w:hAnsi="Roboto" w:cs="Tahoma"/>
          <w:sz w:val="20"/>
          <w:szCs w:val="20"/>
        </w:rPr>
        <w:t xml:space="preserve">w </w:t>
      </w:r>
      <w:r w:rsidRPr="0054169C">
        <w:rPr>
          <w:rFonts w:ascii="Roboto" w:eastAsia="Times New Roman" w:hAnsi="Roboto" w:cs="Tahoma"/>
          <w:b/>
          <w:sz w:val="20"/>
          <w:szCs w:val="20"/>
          <w:lang w:eastAsia="pl-PL"/>
        </w:rPr>
        <w:t>Załącznikach nr 1a – 1</w:t>
      </w:r>
      <w:r w:rsidR="007174E0">
        <w:rPr>
          <w:rFonts w:ascii="Roboto" w:eastAsia="Times New Roman" w:hAnsi="Roboto" w:cs="Tahoma"/>
          <w:b/>
          <w:sz w:val="20"/>
          <w:szCs w:val="20"/>
          <w:lang w:eastAsia="pl-PL"/>
        </w:rPr>
        <w:t>h</w:t>
      </w: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D51A6A">
        <w:rPr>
          <w:rFonts w:ascii="Roboto" w:eastAsia="Times New Roman" w:hAnsi="Roboto" w:cs="Tahoma"/>
          <w:b/>
          <w:sz w:val="20"/>
          <w:szCs w:val="20"/>
          <w:lang w:eastAsia="pl-PL"/>
        </w:rPr>
        <w:t>do SIWZ</w:t>
      </w: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891939">
        <w:rPr>
          <w:rFonts w:ascii="Roboto" w:hAnsi="Roboto" w:cs="Tahoma"/>
          <w:sz w:val="20"/>
          <w:szCs w:val="20"/>
        </w:rPr>
        <w:t>- Opis przedmiotu zamówienia</w:t>
      </w:r>
      <w:r>
        <w:rPr>
          <w:rFonts w:ascii="Roboto" w:hAnsi="Roboto" w:cs="Tahoma"/>
          <w:sz w:val="20"/>
          <w:szCs w:val="20"/>
        </w:rPr>
        <w:t xml:space="preserve"> </w:t>
      </w: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oraz w Istotnych postanowieniach umowy stanowiących </w:t>
      </w:r>
      <w:r w:rsidRPr="0054169C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Załączniki </w:t>
      </w:r>
      <w:r w:rsidRPr="0014390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nr 3a </w:t>
      </w:r>
      <w:r w:rsidR="00143901" w:rsidRPr="00143901">
        <w:rPr>
          <w:rFonts w:ascii="Roboto" w:eastAsia="Times New Roman" w:hAnsi="Roboto" w:cs="Tahoma"/>
          <w:b/>
          <w:sz w:val="20"/>
          <w:szCs w:val="20"/>
          <w:lang w:eastAsia="pl-PL"/>
        </w:rPr>
        <w:t>i 3b</w:t>
      </w:r>
      <w:r w:rsidR="0014390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Pr="0054169C">
        <w:rPr>
          <w:rFonts w:ascii="Roboto" w:eastAsia="Times New Roman" w:hAnsi="Roboto" w:cs="Tahoma"/>
          <w:b/>
          <w:sz w:val="20"/>
          <w:szCs w:val="20"/>
          <w:lang w:eastAsia="pl-PL"/>
        </w:rPr>
        <w:t>do SIWZ</w:t>
      </w:r>
      <w:r w:rsidR="008814CD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1AF19A26" w14:textId="77777777" w:rsidR="00CF69AE" w:rsidRDefault="00CF69AE" w:rsidP="00CF69AE">
      <w:pPr>
        <w:numPr>
          <w:ilvl w:val="0"/>
          <w:numId w:val="4"/>
        </w:numPr>
        <w:ind w:left="284" w:hanging="284"/>
        <w:contextualSpacing/>
        <w:rPr>
          <w:rFonts w:ascii="Roboto" w:eastAsia="Calibri" w:hAnsi="Roboto" w:cs="Tahoma"/>
          <w:sz w:val="20"/>
          <w:szCs w:val="20"/>
        </w:rPr>
      </w:pPr>
      <w:r w:rsidRPr="005B1F09">
        <w:rPr>
          <w:rFonts w:ascii="Roboto" w:eastAsia="Calibri" w:hAnsi="Roboto" w:cs="Tahoma"/>
          <w:sz w:val="20"/>
          <w:szCs w:val="20"/>
        </w:rPr>
        <w:t xml:space="preserve">Zamawiający </w:t>
      </w:r>
      <w:r w:rsidRPr="00EC2C79">
        <w:rPr>
          <w:rFonts w:ascii="Roboto" w:eastAsia="Calibri" w:hAnsi="Roboto" w:cs="Tahoma"/>
          <w:b/>
          <w:sz w:val="20"/>
          <w:szCs w:val="20"/>
        </w:rPr>
        <w:t>dopuszcza</w:t>
      </w:r>
      <w:r w:rsidRPr="005B1F09">
        <w:rPr>
          <w:rFonts w:ascii="Roboto" w:eastAsia="Calibri" w:hAnsi="Roboto" w:cs="Tahoma"/>
          <w:sz w:val="20"/>
          <w:szCs w:val="20"/>
        </w:rPr>
        <w:t xml:space="preserve"> możliwoś</w:t>
      </w:r>
      <w:r w:rsidR="007174E0">
        <w:rPr>
          <w:rFonts w:ascii="Roboto" w:eastAsia="Calibri" w:hAnsi="Roboto" w:cs="Tahoma"/>
          <w:sz w:val="20"/>
          <w:szCs w:val="20"/>
        </w:rPr>
        <w:t>ć</w:t>
      </w:r>
      <w:r w:rsidRPr="005B1F09">
        <w:rPr>
          <w:rFonts w:ascii="Roboto" w:eastAsia="Calibri" w:hAnsi="Roboto" w:cs="Tahoma"/>
          <w:sz w:val="20"/>
          <w:szCs w:val="20"/>
        </w:rPr>
        <w:t xml:space="preserve"> składania ofert częściowych: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374"/>
      </w:tblGrid>
      <w:tr w:rsidR="00EC2C79" w:rsidRPr="00762E03" w14:paraId="57E55857" w14:textId="77777777" w:rsidTr="008814CD">
        <w:trPr>
          <w:jc w:val="center"/>
        </w:trPr>
        <w:tc>
          <w:tcPr>
            <w:tcW w:w="1271" w:type="dxa"/>
            <w:shd w:val="clear" w:color="auto" w:fill="F3F3F3"/>
            <w:vAlign w:val="center"/>
          </w:tcPr>
          <w:p w14:paraId="41B35495" w14:textId="77777777" w:rsidR="00EC2C79" w:rsidRPr="00762E03" w:rsidRDefault="00EC2C79" w:rsidP="00EC2C79">
            <w:pPr>
              <w:pStyle w:val="Bezodstpw1"/>
              <w:jc w:val="center"/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Zadanie częściowe nr:</w:t>
            </w:r>
          </w:p>
        </w:tc>
        <w:tc>
          <w:tcPr>
            <w:tcW w:w="8374" w:type="dxa"/>
            <w:shd w:val="clear" w:color="auto" w:fill="F3F3F3"/>
            <w:vAlign w:val="center"/>
          </w:tcPr>
          <w:p w14:paraId="17C0BB7D" w14:textId="77777777" w:rsidR="00EC2C79" w:rsidRPr="00762E03" w:rsidRDefault="00EC2C79" w:rsidP="00EC2C79">
            <w:pPr>
              <w:pStyle w:val="Bezodstpw1"/>
              <w:ind w:left="176"/>
              <w:jc w:val="center"/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Opis:</w:t>
            </w:r>
          </w:p>
        </w:tc>
      </w:tr>
      <w:tr w:rsidR="00EC2C79" w:rsidRPr="00762E03" w14:paraId="36BE08B8" w14:textId="77777777" w:rsidTr="008814CD">
        <w:trPr>
          <w:trHeight w:val="966"/>
          <w:jc w:val="center"/>
        </w:trPr>
        <w:tc>
          <w:tcPr>
            <w:tcW w:w="1271" w:type="dxa"/>
            <w:vAlign w:val="center"/>
          </w:tcPr>
          <w:p w14:paraId="147AE8B6" w14:textId="77777777" w:rsidR="00EC2C79" w:rsidRPr="00762E03" w:rsidRDefault="00EC2C79" w:rsidP="00DD1FD9">
            <w:pPr>
              <w:pStyle w:val="Bezodstpw1"/>
              <w:ind w:left="426"/>
              <w:jc w:val="both"/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374" w:type="dxa"/>
            <w:vAlign w:val="center"/>
          </w:tcPr>
          <w:p w14:paraId="4A3E3F32" w14:textId="77777777" w:rsidR="00EC2C79" w:rsidRPr="00762E03" w:rsidRDefault="00EC2C79" w:rsidP="00EC2C79">
            <w:pPr>
              <w:pStyle w:val="Bezodstpw1"/>
              <w:ind w:left="32"/>
              <w:jc w:val="both"/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>Opracowanie raportu tematycznego pt. „</w:t>
            </w:r>
            <w:r w:rsidRPr="00762E03">
              <w:rPr>
                <w:rFonts w:ascii="Roboto" w:hAnsi="Roboto"/>
                <w:b/>
                <w:color w:val="000000" w:themeColor="text1"/>
                <w:sz w:val="20"/>
                <w:szCs w:val="20"/>
                <w:lang w:eastAsia="pl-PL"/>
              </w:rPr>
              <w:t>Sytuacja kobiet w wybranych krajach afrykańskich</w:t>
            </w:r>
            <w:r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 xml:space="preserve">" </w:t>
            </w: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>oraz przeprowadzenie jednodniowego szkolenia dla pracowników</w:t>
            </w:r>
            <w:r w:rsidR="008814CD">
              <w:rPr>
                <w:rFonts w:ascii="Roboto" w:hAnsi="Roboto"/>
                <w:sz w:val="20"/>
                <w:szCs w:val="20"/>
              </w:rPr>
              <w:t xml:space="preserve"> Zamawiającego</w:t>
            </w:r>
            <w:r w:rsidR="007B0C85">
              <w:rPr>
                <w:rFonts w:ascii="Roboto" w:hAnsi="Roboto"/>
                <w:sz w:val="20"/>
                <w:szCs w:val="20"/>
              </w:rPr>
              <w:t>.</w:t>
            </w:r>
          </w:p>
          <w:p w14:paraId="510B3A07" w14:textId="77777777" w:rsidR="00EC2C79" w:rsidRPr="00762E03" w:rsidRDefault="00EC2C79" w:rsidP="00EC2C79">
            <w:pPr>
              <w:pStyle w:val="Bezodstpw1"/>
              <w:ind w:left="32"/>
              <w:jc w:val="both"/>
              <w:rPr>
                <w:rFonts w:ascii="Roboto" w:hAnsi="Roboto" w:cs="Calibri"/>
                <w:iCs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Szczegółowy opis przedmiotu zamówienia </w:t>
            </w:r>
            <w:r w:rsidRPr="00762E03">
              <w:rPr>
                <w:rFonts w:ascii="Roboto" w:hAnsi="Roboto" w:cs="Calibri"/>
                <w:iCs/>
                <w:color w:val="000000" w:themeColor="text1"/>
                <w:sz w:val="20"/>
                <w:szCs w:val="20"/>
              </w:rPr>
              <w:t>zawiera Załącznik nr 1</w:t>
            </w:r>
            <w:r>
              <w:rPr>
                <w:rFonts w:ascii="Roboto" w:hAnsi="Roboto" w:cs="Calibri"/>
                <w:iCs/>
                <w:color w:val="000000" w:themeColor="text1"/>
                <w:sz w:val="20"/>
                <w:szCs w:val="20"/>
              </w:rPr>
              <w:t>a</w:t>
            </w:r>
            <w:r w:rsidRPr="00762E03">
              <w:rPr>
                <w:rFonts w:ascii="Roboto" w:hAnsi="Roboto" w:cs="Calibri"/>
                <w:iCs/>
                <w:color w:val="000000" w:themeColor="text1"/>
                <w:sz w:val="20"/>
                <w:szCs w:val="20"/>
              </w:rPr>
              <w:t xml:space="preserve"> do SIWZ</w:t>
            </w:r>
            <w:r w:rsidR="007B0C85">
              <w:rPr>
                <w:rFonts w:ascii="Roboto" w:hAnsi="Roboto" w:cs="Calibri"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EC2C79" w:rsidRPr="00762E03" w14:paraId="5292EB25" w14:textId="77777777" w:rsidTr="008814CD">
        <w:trPr>
          <w:trHeight w:val="97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3D15" w14:textId="77777777" w:rsidR="00EC2C79" w:rsidRPr="00762E03" w:rsidRDefault="00EC2C79" w:rsidP="00DD1FD9">
            <w:pPr>
              <w:pStyle w:val="Bezodstpw1"/>
              <w:ind w:left="426"/>
              <w:jc w:val="both"/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17FC" w14:textId="77777777" w:rsidR="00EC2C79" w:rsidRPr="00762E03" w:rsidRDefault="00EC2C79" w:rsidP="00EC2C79">
            <w:pPr>
              <w:pStyle w:val="Bezodstpw1"/>
              <w:ind w:left="32"/>
              <w:jc w:val="both"/>
              <w:rPr>
                <w:rFonts w:ascii="Roboto" w:hAnsi="Roboto" w:cs="Calibri"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Opracowanie raportu tematycznego pt. </w:t>
            </w:r>
            <w:r w:rsidR="008814CD">
              <w:rPr>
                <w:rFonts w:ascii="Roboto" w:hAnsi="Roboto" w:cs="Calibri"/>
                <w:color w:val="000000" w:themeColor="text1"/>
                <w:sz w:val="20"/>
                <w:szCs w:val="20"/>
              </w:rPr>
              <w:t>„</w:t>
            </w:r>
            <w:r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Sytuacja mniejszości etnicznych w Iranie</w:t>
            </w:r>
            <w:r w:rsidR="008814CD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”</w:t>
            </w:r>
            <w:r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>oraz przeprowadzenie jednodniowego szkolenia dla pracowników</w:t>
            </w:r>
            <w:r w:rsidRPr="00762E03" w:rsidDel="00724784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814CD">
              <w:rPr>
                <w:rFonts w:ascii="Roboto" w:hAnsi="Roboto"/>
                <w:sz w:val="20"/>
                <w:szCs w:val="20"/>
              </w:rPr>
              <w:t>Zamawiającego</w:t>
            </w:r>
            <w:r w:rsidR="007B0C85">
              <w:rPr>
                <w:rFonts w:ascii="Roboto" w:hAnsi="Roboto"/>
                <w:sz w:val="20"/>
                <w:szCs w:val="20"/>
              </w:rPr>
              <w:t>.</w:t>
            </w:r>
          </w:p>
          <w:p w14:paraId="71B1F1B7" w14:textId="77777777" w:rsidR="00EC2C79" w:rsidRPr="00762E03" w:rsidRDefault="00EC2C79" w:rsidP="00EC2C79">
            <w:pPr>
              <w:pStyle w:val="Bezodstpw1"/>
              <w:ind w:left="32"/>
              <w:jc w:val="both"/>
              <w:rPr>
                <w:rFonts w:ascii="Roboto" w:hAnsi="Roboto" w:cs="Calibri"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Szczegółowy opis przedmiotu zamówienia zawiera Załącznik nr </w:t>
            </w:r>
            <w:r>
              <w:rPr>
                <w:rFonts w:ascii="Roboto" w:hAnsi="Roboto" w:cs="Calibri"/>
                <w:color w:val="000000" w:themeColor="text1"/>
                <w:sz w:val="20"/>
                <w:szCs w:val="20"/>
              </w:rPr>
              <w:t>1b</w:t>
            </w: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do</w:t>
            </w:r>
            <w:r w:rsidRPr="00762E03">
              <w:rPr>
                <w:rFonts w:ascii="Roboto" w:hAnsi="Roboto" w:cs="Calibri"/>
                <w:iCs/>
                <w:color w:val="000000" w:themeColor="text1"/>
                <w:sz w:val="20"/>
                <w:szCs w:val="20"/>
              </w:rPr>
              <w:t xml:space="preserve"> SIWZ</w:t>
            </w:r>
            <w:r w:rsidR="007B0C85">
              <w:rPr>
                <w:rFonts w:ascii="Roboto" w:hAnsi="Roboto" w:cs="Calibri"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EC2C79" w:rsidRPr="00762E03" w14:paraId="1F90AA30" w14:textId="77777777" w:rsidTr="008814CD">
        <w:trPr>
          <w:trHeight w:val="8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D968" w14:textId="77777777" w:rsidR="00EC2C79" w:rsidRPr="00762E03" w:rsidRDefault="00EC2C79" w:rsidP="00DD1FD9">
            <w:pPr>
              <w:pStyle w:val="Bezodstpw1"/>
              <w:ind w:left="426"/>
              <w:jc w:val="both"/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6B5C" w14:textId="77777777" w:rsidR="00EC2C79" w:rsidRPr="00762E03" w:rsidRDefault="00EC2C79" w:rsidP="00EC2C79">
            <w:pPr>
              <w:pStyle w:val="Bezodstpw1"/>
              <w:ind w:left="32"/>
              <w:jc w:val="both"/>
              <w:rPr>
                <w:rFonts w:ascii="Roboto" w:hAnsi="Roboto" w:cs="Calibri"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>Opracowanie</w:t>
            </w:r>
            <w:r w:rsidR="008814CD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raportu tematycznego pt. „</w:t>
            </w:r>
            <w:r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Wymiar sprawiedliwości w Federacji Rosyjskiej</w:t>
            </w:r>
            <w:r w:rsidR="008814CD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”</w:t>
            </w:r>
            <w:r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>oraz przeprowadzenie jednodniowego szkolenia dla pracowników</w:t>
            </w:r>
            <w:r w:rsidR="008814CD">
              <w:rPr>
                <w:rFonts w:ascii="Roboto" w:hAnsi="Roboto"/>
                <w:sz w:val="20"/>
                <w:szCs w:val="20"/>
              </w:rPr>
              <w:t xml:space="preserve"> Zamawiającego</w:t>
            </w:r>
            <w:r w:rsidR="007B0C85">
              <w:rPr>
                <w:rFonts w:ascii="Roboto" w:hAnsi="Roboto"/>
                <w:sz w:val="20"/>
                <w:szCs w:val="20"/>
              </w:rPr>
              <w:t>.</w:t>
            </w:r>
          </w:p>
          <w:p w14:paraId="33CB7693" w14:textId="77777777" w:rsidR="00EC2C79" w:rsidRPr="00762E03" w:rsidRDefault="00EC2C79" w:rsidP="00EC2C79">
            <w:pPr>
              <w:pStyle w:val="Bezodstpw1"/>
              <w:ind w:left="32"/>
              <w:jc w:val="both"/>
              <w:rPr>
                <w:rFonts w:ascii="Roboto" w:hAnsi="Roboto" w:cs="Calibri"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Szczegółowy opis przedmiotu zamówienia zawiera Załącznik nr </w:t>
            </w:r>
            <w:r>
              <w:rPr>
                <w:rFonts w:ascii="Roboto" w:hAnsi="Roboto" w:cs="Calibri"/>
                <w:color w:val="000000" w:themeColor="text1"/>
                <w:sz w:val="20"/>
                <w:szCs w:val="20"/>
              </w:rPr>
              <w:t>1c</w:t>
            </w: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do</w:t>
            </w:r>
            <w:r w:rsidRPr="00762E03">
              <w:rPr>
                <w:rFonts w:ascii="Roboto" w:hAnsi="Roboto" w:cs="Calibri"/>
                <w:iCs/>
                <w:color w:val="000000" w:themeColor="text1"/>
                <w:sz w:val="20"/>
                <w:szCs w:val="20"/>
              </w:rPr>
              <w:t xml:space="preserve"> SIWZ</w:t>
            </w:r>
          </w:p>
        </w:tc>
      </w:tr>
      <w:tr w:rsidR="00EC2C79" w:rsidRPr="00762E03" w14:paraId="32A5FBA1" w14:textId="77777777" w:rsidTr="008814CD">
        <w:trPr>
          <w:trHeight w:val="6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C38A" w14:textId="77777777" w:rsidR="00EC2C79" w:rsidRPr="00762E03" w:rsidRDefault="00EC2C79" w:rsidP="00DD1FD9">
            <w:pPr>
              <w:pStyle w:val="Bezodstpw1"/>
              <w:ind w:left="426"/>
              <w:jc w:val="both"/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3F47" w14:textId="77777777" w:rsidR="00EC2C79" w:rsidRPr="00762E03" w:rsidRDefault="00EC2C79" w:rsidP="00EC2C79">
            <w:pPr>
              <w:pStyle w:val="Bezodstpw1"/>
              <w:ind w:left="32"/>
              <w:jc w:val="both"/>
              <w:rPr>
                <w:rFonts w:ascii="Roboto" w:hAnsi="Roboto" w:cs="Calibri"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Sporządzenie 23 </w:t>
            </w:r>
            <w:r w:rsidR="008814CD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krótkich </w:t>
            </w: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opracowań tematycznych dotyczących krajów </w:t>
            </w:r>
            <w:r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byłego ZSRR</w:t>
            </w: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>.</w:t>
            </w:r>
          </w:p>
          <w:p w14:paraId="72BF5ED5" w14:textId="77777777" w:rsidR="00EC2C79" w:rsidRPr="00762E03" w:rsidRDefault="00EC2C79" w:rsidP="00EC2C79">
            <w:pPr>
              <w:pStyle w:val="Bezodstpw1"/>
              <w:ind w:left="32"/>
              <w:jc w:val="both"/>
              <w:rPr>
                <w:rFonts w:ascii="Roboto" w:hAnsi="Roboto" w:cs="Calibri"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Szczegółowy opis przedmiotu zamówienia zawiera załącznik nr </w:t>
            </w:r>
            <w:r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1d </w:t>
            </w:r>
            <w:r w:rsidR="008814CD">
              <w:rPr>
                <w:rFonts w:ascii="Roboto" w:hAnsi="Roboto" w:cs="Calibri"/>
                <w:color w:val="000000" w:themeColor="text1"/>
                <w:sz w:val="20"/>
                <w:szCs w:val="20"/>
              </w:rPr>
              <w:t>do SIWZ</w:t>
            </w:r>
            <w:r w:rsidR="007B0C85">
              <w:rPr>
                <w:rFonts w:ascii="Roboto" w:hAnsi="Roboto" w:cs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00EC2C79" w:rsidRPr="00762E03" w14:paraId="309DBDA2" w14:textId="77777777" w:rsidTr="008814CD">
        <w:trPr>
          <w:trHeight w:val="83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18D8" w14:textId="77777777" w:rsidR="00EC2C79" w:rsidRPr="00762E03" w:rsidRDefault="00EC2C79" w:rsidP="00DD1FD9">
            <w:pPr>
              <w:pStyle w:val="Bezodstpw1"/>
              <w:ind w:left="426"/>
              <w:jc w:val="both"/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E9A5" w14:textId="77777777" w:rsidR="00EC2C79" w:rsidRPr="00762E03" w:rsidRDefault="00EC2C79" w:rsidP="00EC2C79">
            <w:pPr>
              <w:pStyle w:val="Bezodstpw1"/>
              <w:ind w:left="32"/>
              <w:jc w:val="both"/>
              <w:rPr>
                <w:rFonts w:ascii="Roboto" w:hAnsi="Roboto" w:cs="Calibri"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Sporządzenie 15 </w:t>
            </w:r>
            <w:r w:rsidR="008814CD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krótkich </w:t>
            </w: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opracowań tematycznych dotyczących krajów </w:t>
            </w:r>
            <w:r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 xml:space="preserve">Azji Południowej </w:t>
            </w:r>
            <w:r w:rsidR="007B0C85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br/>
            </w:r>
            <w:r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i Południowo Wschodniej.</w:t>
            </w:r>
          </w:p>
          <w:p w14:paraId="212C03E2" w14:textId="77777777" w:rsidR="00EC2C79" w:rsidRPr="00762E03" w:rsidRDefault="00EC2C79" w:rsidP="00EC2C79">
            <w:pPr>
              <w:pStyle w:val="Bezodstpw1"/>
              <w:ind w:left="32"/>
              <w:jc w:val="both"/>
              <w:rPr>
                <w:rFonts w:ascii="Roboto" w:hAnsi="Roboto" w:cs="Calibri"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Szczegółowy opis przedmiotu zamówienia zawiera załącznik nr </w:t>
            </w:r>
            <w:r>
              <w:rPr>
                <w:rFonts w:ascii="Roboto" w:hAnsi="Roboto" w:cs="Calibri"/>
                <w:color w:val="000000" w:themeColor="text1"/>
                <w:sz w:val="20"/>
                <w:szCs w:val="20"/>
              </w:rPr>
              <w:t>1e</w:t>
            </w: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do SIWZ. </w:t>
            </w:r>
          </w:p>
        </w:tc>
      </w:tr>
      <w:tr w:rsidR="00EC2C79" w:rsidRPr="00762E03" w14:paraId="42EAE237" w14:textId="77777777" w:rsidTr="008814CD">
        <w:trPr>
          <w:trHeight w:val="8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C319" w14:textId="77777777" w:rsidR="00EC2C79" w:rsidRPr="00762E03" w:rsidRDefault="00EC2C79" w:rsidP="00DD1FD9">
            <w:pPr>
              <w:pStyle w:val="Bezodstpw1"/>
              <w:ind w:left="426"/>
              <w:jc w:val="both"/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685B" w14:textId="77777777" w:rsidR="00EC2C79" w:rsidRPr="00762E03" w:rsidRDefault="00EC2C79" w:rsidP="00EC2C79">
            <w:pPr>
              <w:pStyle w:val="Bezodstpw1"/>
              <w:ind w:left="32"/>
              <w:jc w:val="both"/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Sporządzenie 23 </w:t>
            </w:r>
            <w:r w:rsidR="008814CD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krótkich </w:t>
            </w: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opracowań tematycznych dotyczących krajów </w:t>
            </w:r>
            <w:r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Bliskiego Wschodu i Afryki Północnej.</w:t>
            </w:r>
          </w:p>
          <w:p w14:paraId="75B52F77" w14:textId="77777777" w:rsidR="00EC2C79" w:rsidRPr="00762E03" w:rsidRDefault="00EC2C79" w:rsidP="00EC2C79">
            <w:pPr>
              <w:pStyle w:val="Bezodstpw1"/>
              <w:ind w:left="32"/>
              <w:jc w:val="both"/>
              <w:rPr>
                <w:rFonts w:ascii="Roboto" w:hAnsi="Roboto" w:cs="Calibri"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Szczegółowy opis przedmiotu zamówienia zawiera załącznik nr </w:t>
            </w:r>
            <w:r>
              <w:rPr>
                <w:rFonts w:ascii="Roboto" w:hAnsi="Roboto" w:cs="Calibri"/>
                <w:color w:val="000000" w:themeColor="text1"/>
                <w:sz w:val="20"/>
                <w:szCs w:val="20"/>
              </w:rPr>
              <w:t>1f</w:t>
            </w: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do SIWZ.</w:t>
            </w:r>
          </w:p>
        </w:tc>
      </w:tr>
      <w:tr w:rsidR="00EC2C79" w:rsidRPr="00762E03" w14:paraId="4CDAE6B1" w14:textId="77777777" w:rsidTr="008814CD">
        <w:trPr>
          <w:trHeight w:val="7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26BB" w14:textId="77777777" w:rsidR="00EC2C79" w:rsidRPr="00762E03" w:rsidRDefault="00EC2C79" w:rsidP="00DD1FD9">
            <w:pPr>
              <w:pStyle w:val="Bezodstpw1"/>
              <w:ind w:left="426"/>
              <w:jc w:val="both"/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AA1A" w14:textId="77777777" w:rsidR="00EC2C79" w:rsidRPr="00762E03" w:rsidRDefault="00EC2C79" w:rsidP="00EC2C79">
            <w:pPr>
              <w:pStyle w:val="Bezodstpw1"/>
              <w:ind w:left="32"/>
              <w:jc w:val="both"/>
              <w:rPr>
                <w:rFonts w:ascii="Roboto" w:hAnsi="Roboto" w:cs="Calibri"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Sporządzenie 24 opracowań tematycznych dotyczących krajów </w:t>
            </w:r>
            <w:r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Afryki.</w:t>
            </w:r>
          </w:p>
          <w:p w14:paraId="60197CF0" w14:textId="77777777" w:rsidR="00EC2C79" w:rsidRPr="00762E03" w:rsidRDefault="00EC2C79" w:rsidP="00EC2C79">
            <w:pPr>
              <w:pStyle w:val="Bezodstpw1"/>
              <w:ind w:left="32"/>
              <w:jc w:val="both"/>
              <w:rPr>
                <w:rFonts w:ascii="Roboto" w:hAnsi="Roboto" w:cs="Calibri"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Szczegółowy opis przedmiotu zamówienia zawiera załącznik nr </w:t>
            </w:r>
            <w:r>
              <w:rPr>
                <w:rFonts w:ascii="Roboto" w:hAnsi="Roboto" w:cs="Calibri"/>
                <w:color w:val="000000" w:themeColor="text1"/>
                <w:sz w:val="20"/>
                <w:szCs w:val="20"/>
              </w:rPr>
              <w:t>1g</w:t>
            </w: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do SIWZ. </w:t>
            </w:r>
          </w:p>
        </w:tc>
      </w:tr>
      <w:tr w:rsidR="00EC2C79" w:rsidRPr="00762E03" w14:paraId="115D1904" w14:textId="77777777" w:rsidTr="008814CD">
        <w:trPr>
          <w:trHeight w:val="69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F689" w14:textId="77777777" w:rsidR="00EC2C79" w:rsidRPr="00762E03" w:rsidRDefault="00EC2C79" w:rsidP="00DD1FD9">
            <w:pPr>
              <w:pStyle w:val="Bezodstpw1"/>
              <w:ind w:left="426"/>
              <w:jc w:val="both"/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9E44" w14:textId="77777777" w:rsidR="00EC2C79" w:rsidRDefault="00EC2C79" w:rsidP="00EC2C79">
            <w:pPr>
              <w:pStyle w:val="Bezodstpw1"/>
              <w:ind w:left="32"/>
              <w:jc w:val="both"/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</w:pP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Sporządzenie 5 opracowań tematycznych dotyczących krajów </w:t>
            </w:r>
            <w:r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Ameryki Łacińskiej</w:t>
            </w:r>
            <w:r w:rsidR="007B0C85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.</w:t>
            </w:r>
          </w:p>
          <w:p w14:paraId="7D5A6EE4" w14:textId="77777777" w:rsidR="00EC2C79" w:rsidRPr="00762E03" w:rsidRDefault="00EC2C79" w:rsidP="00EC2C79">
            <w:pPr>
              <w:pStyle w:val="Bezodstpw1"/>
              <w:ind w:left="32"/>
              <w:jc w:val="both"/>
              <w:rPr>
                <w:rFonts w:ascii="Roboto" w:hAnsi="Roboto" w:cs="Calibri"/>
                <w:color w:val="000000" w:themeColor="text1"/>
                <w:sz w:val="20"/>
                <w:szCs w:val="20"/>
              </w:rPr>
            </w:pPr>
            <w:r w:rsidRPr="004479B8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Szczegółowy opis przedmiotu zamówienia </w:t>
            </w:r>
            <w:r w:rsidRPr="004479B8">
              <w:rPr>
                <w:rFonts w:ascii="Roboto" w:hAnsi="Roboto" w:cs="Calibri"/>
                <w:iCs/>
                <w:color w:val="000000" w:themeColor="text1"/>
                <w:sz w:val="20"/>
                <w:szCs w:val="20"/>
              </w:rPr>
              <w:t>zawiera Załącznik nr 1</w:t>
            </w:r>
            <w:r>
              <w:rPr>
                <w:rFonts w:ascii="Roboto" w:hAnsi="Roboto" w:cs="Calibri"/>
                <w:iCs/>
                <w:color w:val="000000" w:themeColor="text1"/>
                <w:sz w:val="20"/>
                <w:szCs w:val="20"/>
              </w:rPr>
              <w:t>h</w:t>
            </w:r>
            <w:r w:rsidRPr="004479B8">
              <w:rPr>
                <w:rFonts w:ascii="Roboto" w:hAnsi="Roboto" w:cs="Calibri"/>
                <w:iCs/>
                <w:color w:val="000000" w:themeColor="text1"/>
                <w:sz w:val="20"/>
                <w:szCs w:val="20"/>
              </w:rPr>
              <w:t xml:space="preserve"> do SIWZ.</w:t>
            </w:r>
          </w:p>
        </w:tc>
      </w:tr>
    </w:tbl>
    <w:p w14:paraId="3B956F6B" w14:textId="77777777" w:rsidR="00EC2C79" w:rsidRDefault="00EC2C79" w:rsidP="00EC2C79">
      <w:pPr>
        <w:contextualSpacing/>
        <w:rPr>
          <w:rFonts w:ascii="Roboto" w:eastAsia="Calibri" w:hAnsi="Roboto" w:cs="Tahoma"/>
          <w:sz w:val="20"/>
          <w:szCs w:val="20"/>
        </w:rPr>
      </w:pPr>
    </w:p>
    <w:p w14:paraId="6EE021DA" w14:textId="77777777" w:rsidR="00ED678C" w:rsidRPr="00C31273" w:rsidRDefault="006D11E7" w:rsidP="00C31273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Roboto" w:hAnsi="Roboto"/>
          <w:color w:val="000000"/>
          <w:sz w:val="20"/>
          <w:szCs w:val="20"/>
        </w:rPr>
      </w:pPr>
      <w:r w:rsidRPr="00C31273">
        <w:rPr>
          <w:rFonts w:ascii="Roboto" w:eastAsia="Times New Roman" w:hAnsi="Roboto" w:cs="Tahoma"/>
          <w:sz w:val="20"/>
          <w:szCs w:val="20"/>
          <w:lang w:eastAsia="pl-PL"/>
        </w:rPr>
        <w:t>Wspólny Słownik Zamówień CPV:</w:t>
      </w:r>
      <w:r w:rsidR="00C31273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EB4808" w:rsidRPr="00C31273">
        <w:rPr>
          <w:rFonts w:ascii="Roboto" w:hAnsi="Roboto"/>
          <w:color w:val="000000"/>
          <w:sz w:val="20"/>
          <w:szCs w:val="20"/>
        </w:rPr>
        <w:t>79900000-3 – różne usługi branżowe i podobne</w:t>
      </w:r>
      <w:r w:rsidR="00C31273">
        <w:rPr>
          <w:rFonts w:ascii="Roboto" w:hAnsi="Roboto"/>
          <w:color w:val="000000"/>
          <w:sz w:val="20"/>
          <w:szCs w:val="20"/>
        </w:rPr>
        <w:t>.</w:t>
      </w:r>
    </w:p>
    <w:p w14:paraId="277F9B10" w14:textId="77777777" w:rsidR="006D11E7" w:rsidRPr="007430C0" w:rsidRDefault="006D11E7" w:rsidP="006D11E7">
      <w:pPr>
        <w:numPr>
          <w:ilvl w:val="0"/>
          <w:numId w:val="4"/>
        </w:numPr>
        <w:ind w:left="284" w:hanging="284"/>
        <w:rPr>
          <w:rFonts w:ascii="Roboto" w:eastAsia="Calibri" w:hAnsi="Roboto" w:cs="Tahoma"/>
          <w:sz w:val="20"/>
          <w:szCs w:val="20"/>
        </w:rPr>
      </w:pPr>
      <w:r w:rsidRPr="007430C0">
        <w:rPr>
          <w:rFonts w:ascii="Roboto" w:eastAsia="Calibri" w:hAnsi="Roboto" w:cs="Tahoma"/>
          <w:sz w:val="20"/>
          <w:szCs w:val="20"/>
        </w:rPr>
        <w:t xml:space="preserve">Zamawiający </w:t>
      </w:r>
      <w:r w:rsidRPr="00C31273">
        <w:rPr>
          <w:rFonts w:ascii="Roboto" w:eastAsia="Calibri" w:hAnsi="Roboto" w:cs="Tahoma"/>
          <w:b/>
          <w:sz w:val="20"/>
          <w:szCs w:val="20"/>
        </w:rPr>
        <w:t>nie dopuszcza</w:t>
      </w:r>
      <w:r w:rsidRPr="007430C0">
        <w:rPr>
          <w:rFonts w:ascii="Roboto" w:eastAsia="Calibri" w:hAnsi="Roboto" w:cs="Tahoma"/>
          <w:b/>
          <w:sz w:val="20"/>
          <w:szCs w:val="20"/>
        </w:rPr>
        <w:t xml:space="preserve"> </w:t>
      </w:r>
      <w:r w:rsidRPr="007430C0">
        <w:rPr>
          <w:rFonts w:ascii="Roboto" w:eastAsia="Calibri" w:hAnsi="Roboto" w:cs="Tahoma"/>
          <w:sz w:val="20"/>
          <w:szCs w:val="20"/>
        </w:rPr>
        <w:t>możliwości składania ofert wariantowych.</w:t>
      </w:r>
    </w:p>
    <w:p w14:paraId="656C79D2" w14:textId="77777777" w:rsidR="006D11E7" w:rsidRPr="007430C0" w:rsidRDefault="006D11E7" w:rsidP="006D11E7">
      <w:pPr>
        <w:numPr>
          <w:ilvl w:val="0"/>
          <w:numId w:val="4"/>
        </w:numPr>
        <w:tabs>
          <w:tab w:val="left" w:pos="3855"/>
        </w:tabs>
        <w:spacing w:after="120" w:line="240" w:lineRule="auto"/>
        <w:ind w:left="284" w:hanging="284"/>
        <w:jc w:val="both"/>
        <w:rPr>
          <w:rFonts w:ascii="Roboto" w:eastAsia="Calibri" w:hAnsi="Roboto" w:cs="Tahoma"/>
          <w:sz w:val="20"/>
          <w:szCs w:val="20"/>
        </w:rPr>
      </w:pPr>
      <w:r w:rsidRPr="007430C0">
        <w:rPr>
          <w:rFonts w:ascii="Roboto" w:eastAsia="Calibri" w:hAnsi="Roboto" w:cs="Tahoma"/>
          <w:sz w:val="20"/>
          <w:szCs w:val="20"/>
        </w:rPr>
        <w:t>Zamawiający</w:t>
      </w:r>
      <w:r w:rsidR="00CC35D0">
        <w:rPr>
          <w:rFonts w:ascii="Roboto" w:eastAsia="Calibri" w:hAnsi="Roboto" w:cs="Tahoma"/>
          <w:sz w:val="20"/>
          <w:szCs w:val="20"/>
        </w:rPr>
        <w:t xml:space="preserve"> </w:t>
      </w:r>
      <w:r w:rsidR="00CC35D0" w:rsidRPr="00C31273">
        <w:rPr>
          <w:rFonts w:ascii="Roboto" w:eastAsia="Calibri" w:hAnsi="Roboto" w:cs="Tahoma"/>
          <w:b/>
          <w:sz w:val="20"/>
          <w:szCs w:val="20"/>
        </w:rPr>
        <w:t>nie przewiduje</w:t>
      </w:r>
      <w:r w:rsidR="00CC35D0">
        <w:rPr>
          <w:rFonts w:ascii="Roboto" w:eastAsia="Calibri" w:hAnsi="Roboto" w:cs="Tahoma"/>
          <w:sz w:val="20"/>
          <w:szCs w:val="20"/>
        </w:rPr>
        <w:t xml:space="preserve"> zamówień,</w:t>
      </w:r>
      <w:r w:rsidRPr="007430C0">
        <w:rPr>
          <w:rFonts w:ascii="Roboto" w:eastAsia="Calibri" w:hAnsi="Roboto" w:cs="Tahoma"/>
          <w:sz w:val="20"/>
          <w:szCs w:val="20"/>
        </w:rPr>
        <w:t xml:space="preserve"> </w:t>
      </w:r>
      <w:r w:rsidRPr="007430C0">
        <w:rPr>
          <w:rFonts w:ascii="Roboto" w:eastAsia="Calibri" w:hAnsi="Roboto" w:cs="Tahoma"/>
          <w:color w:val="000000"/>
          <w:sz w:val="20"/>
          <w:szCs w:val="20"/>
        </w:rPr>
        <w:t>o który</w:t>
      </w:r>
      <w:r w:rsidR="00CC35D0">
        <w:rPr>
          <w:rFonts w:ascii="Roboto" w:eastAsia="Calibri" w:hAnsi="Roboto" w:cs="Tahoma"/>
          <w:color w:val="000000"/>
          <w:sz w:val="20"/>
          <w:szCs w:val="20"/>
        </w:rPr>
        <w:t>ch</w:t>
      </w:r>
      <w:r w:rsidRPr="007430C0">
        <w:rPr>
          <w:rFonts w:ascii="Roboto" w:eastAsia="Calibri" w:hAnsi="Roboto" w:cs="Tahoma"/>
          <w:color w:val="000000"/>
          <w:sz w:val="20"/>
          <w:szCs w:val="20"/>
        </w:rPr>
        <w:t xml:space="preserve"> mowa w art. 67 ust. 1 pkt </w:t>
      </w:r>
      <w:r w:rsidRPr="007430C0">
        <w:rPr>
          <w:rFonts w:ascii="Roboto" w:eastAsia="Calibri" w:hAnsi="Roboto" w:cs="Tahoma"/>
          <w:sz w:val="20"/>
          <w:szCs w:val="20"/>
        </w:rPr>
        <w:t>6 ustawy Pzp</w:t>
      </w:r>
      <w:r w:rsidR="00CC35D0">
        <w:rPr>
          <w:rFonts w:ascii="Roboto" w:eastAsia="Calibri" w:hAnsi="Roboto" w:cs="Tahoma"/>
          <w:sz w:val="20"/>
          <w:szCs w:val="20"/>
        </w:rPr>
        <w:t>.</w:t>
      </w:r>
    </w:p>
    <w:p w14:paraId="0D8A524C" w14:textId="77777777" w:rsidR="007504FB" w:rsidRPr="005B1F09" w:rsidRDefault="006D11E7" w:rsidP="007504FB">
      <w:pPr>
        <w:numPr>
          <w:ilvl w:val="0"/>
          <w:numId w:val="4"/>
        </w:numPr>
        <w:tabs>
          <w:tab w:val="left" w:pos="3855"/>
        </w:tabs>
        <w:spacing w:after="120" w:line="240" w:lineRule="auto"/>
        <w:ind w:left="284" w:hanging="284"/>
        <w:jc w:val="both"/>
        <w:rPr>
          <w:rFonts w:ascii="Roboto" w:eastAsia="Calibri" w:hAnsi="Roboto" w:cs="Tahoma"/>
          <w:sz w:val="20"/>
          <w:szCs w:val="20"/>
        </w:rPr>
      </w:pPr>
      <w:r w:rsidRPr="005B1F09">
        <w:rPr>
          <w:rFonts w:ascii="Roboto" w:eastAsia="Calibri" w:hAnsi="Roboto" w:cs="Tahoma"/>
          <w:sz w:val="20"/>
          <w:szCs w:val="20"/>
        </w:rPr>
        <w:t xml:space="preserve">Zamawiający </w:t>
      </w:r>
      <w:r w:rsidRPr="00C31273">
        <w:rPr>
          <w:rFonts w:ascii="Roboto" w:eastAsia="Calibri" w:hAnsi="Roboto" w:cs="Tahoma"/>
          <w:b/>
          <w:sz w:val="20"/>
          <w:szCs w:val="20"/>
        </w:rPr>
        <w:t>nie zastrzega</w:t>
      </w:r>
      <w:r w:rsidRPr="005B1F09">
        <w:rPr>
          <w:rFonts w:ascii="Roboto" w:eastAsia="Calibri" w:hAnsi="Roboto" w:cs="Tahoma"/>
          <w:sz w:val="20"/>
          <w:szCs w:val="20"/>
        </w:rPr>
        <w:t xml:space="preserve"> obowiązku osobistego wykonania przez wykonawcę kluczowych części zamówienia.</w:t>
      </w:r>
    </w:p>
    <w:p w14:paraId="0E83DB65" w14:textId="77777777" w:rsidR="00520610" w:rsidRPr="005B1F09" w:rsidRDefault="00520610" w:rsidP="007504FB">
      <w:pPr>
        <w:numPr>
          <w:ilvl w:val="0"/>
          <w:numId w:val="4"/>
        </w:numPr>
        <w:tabs>
          <w:tab w:val="left" w:pos="3855"/>
        </w:tabs>
        <w:spacing w:after="120" w:line="240" w:lineRule="auto"/>
        <w:ind w:left="284" w:hanging="284"/>
        <w:jc w:val="both"/>
        <w:rPr>
          <w:rFonts w:ascii="Roboto" w:eastAsia="Calibri" w:hAnsi="Roboto" w:cs="Tahoma"/>
          <w:sz w:val="20"/>
          <w:szCs w:val="20"/>
        </w:rPr>
      </w:pPr>
      <w:r w:rsidRPr="005B1F09">
        <w:rPr>
          <w:rFonts w:ascii="Roboto" w:hAnsi="Roboto" w:cs="Tahoma"/>
          <w:sz w:val="20"/>
          <w:szCs w:val="20"/>
        </w:rPr>
        <w:t xml:space="preserve">Zamawiający </w:t>
      </w:r>
      <w:r w:rsidR="007504FB" w:rsidRPr="00C31273">
        <w:rPr>
          <w:rFonts w:ascii="Roboto" w:hAnsi="Roboto" w:cs="Tahoma"/>
          <w:b/>
          <w:sz w:val="20"/>
          <w:szCs w:val="20"/>
        </w:rPr>
        <w:t>nie wymaga</w:t>
      </w:r>
      <w:r w:rsidR="007504FB" w:rsidRPr="005B1F09">
        <w:rPr>
          <w:rFonts w:ascii="Roboto" w:hAnsi="Roboto" w:cs="Tahoma"/>
          <w:sz w:val="20"/>
          <w:szCs w:val="20"/>
        </w:rPr>
        <w:t xml:space="preserve"> zatrudnienia przez wykonawcę lub podwykonawcę na podstawie umowy </w:t>
      </w:r>
      <w:r w:rsidR="009F0ACA">
        <w:rPr>
          <w:rFonts w:ascii="Roboto" w:hAnsi="Roboto" w:cs="Tahoma"/>
          <w:sz w:val="20"/>
          <w:szCs w:val="20"/>
        </w:rPr>
        <w:br/>
      </w:r>
      <w:r w:rsidR="007504FB" w:rsidRPr="005B1F09">
        <w:rPr>
          <w:rFonts w:ascii="Roboto" w:hAnsi="Roboto" w:cs="Tahoma"/>
          <w:sz w:val="20"/>
          <w:szCs w:val="20"/>
        </w:rPr>
        <w:t>o pracę osób wykonujących czynności w zakresie realizacji zamówienia.</w:t>
      </w:r>
    </w:p>
    <w:p w14:paraId="7384647D" w14:textId="77777777" w:rsidR="006D11E7" w:rsidRPr="005B1F09" w:rsidRDefault="006D11E7" w:rsidP="006D11E7">
      <w:pPr>
        <w:tabs>
          <w:tab w:val="left" w:pos="3855"/>
        </w:tabs>
        <w:spacing w:after="0" w:line="240" w:lineRule="auto"/>
        <w:ind w:left="284"/>
        <w:jc w:val="both"/>
        <w:rPr>
          <w:rFonts w:ascii="Roboto" w:eastAsia="Calibri" w:hAnsi="Roboto" w:cs="Tahoma"/>
          <w:sz w:val="20"/>
          <w:szCs w:val="20"/>
        </w:rPr>
      </w:pPr>
    </w:p>
    <w:p w14:paraId="39101575" w14:textId="77777777" w:rsidR="007D1591" w:rsidRPr="005B1F09" w:rsidRDefault="007D1591" w:rsidP="00265006">
      <w:pPr>
        <w:numPr>
          <w:ilvl w:val="0"/>
          <w:numId w:val="8"/>
        </w:numPr>
        <w:spacing w:after="120" w:line="240" w:lineRule="auto"/>
        <w:ind w:left="284" w:hanging="142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TERMIN WYKONANIA ZAMÓWIENIA:</w:t>
      </w:r>
    </w:p>
    <w:p w14:paraId="391401B2" w14:textId="77712872" w:rsidR="00935323" w:rsidRPr="005B1F09" w:rsidRDefault="00CC35D0" w:rsidP="004C66BA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Dla zadania częściowego nr 1 - </w:t>
      </w:r>
      <w:r w:rsidR="006B270D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3</w:t>
      </w:r>
      <w:r w:rsidR="00935323" w:rsidRPr="005B1F09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:</w:t>
      </w:r>
    </w:p>
    <w:p w14:paraId="4F91DB7C" w14:textId="36DB561E" w:rsidR="00935323" w:rsidRPr="004C3A81" w:rsidRDefault="00935323" w:rsidP="004C3A81">
      <w:pPr>
        <w:pStyle w:val="Akapitzlist"/>
        <w:tabs>
          <w:tab w:val="left" w:pos="3855"/>
        </w:tabs>
        <w:spacing w:after="120"/>
        <w:ind w:left="284"/>
        <w:jc w:val="both"/>
        <w:rPr>
          <w:rFonts w:ascii="Roboto" w:hAnsi="Roboto"/>
          <w:color w:val="000000" w:themeColor="text1"/>
          <w:sz w:val="20"/>
          <w:szCs w:val="20"/>
        </w:rPr>
      </w:pPr>
      <w:r w:rsidRPr="007430C0">
        <w:rPr>
          <w:rFonts w:ascii="Roboto" w:eastAsia="Calibri" w:hAnsi="Roboto" w:cs="Tahoma"/>
          <w:sz w:val="20"/>
          <w:szCs w:val="20"/>
        </w:rPr>
        <w:t xml:space="preserve">Zamawiający wymaga, aby zamówienie zostało </w:t>
      </w:r>
      <w:r w:rsidRPr="004C3A81">
        <w:rPr>
          <w:rFonts w:ascii="Roboto" w:eastAsia="Calibri" w:hAnsi="Roboto" w:cs="Tahoma"/>
          <w:sz w:val="20"/>
          <w:szCs w:val="20"/>
        </w:rPr>
        <w:t>zrealizowane</w:t>
      </w:r>
      <w:r w:rsidR="00C31273" w:rsidRPr="004C3A81">
        <w:rPr>
          <w:rFonts w:ascii="Roboto" w:hAnsi="Roboto"/>
          <w:b/>
          <w:color w:val="000000" w:themeColor="text1"/>
          <w:sz w:val="20"/>
          <w:szCs w:val="20"/>
        </w:rPr>
        <w:t xml:space="preserve"> </w:t>
      </w:r>
      <w:r w:rsidR="006B270D" w:rsidRPr="004C3A81">
        <w:rPr>
          <w:rFonts w:ascii="Roboto" w:hAnsi="Roboto"/>
          <w:b/>
          <w:color w:val="000000" w:themeColor="text1"/>
          <w:sz w:val="20"/>
          <w:szCs w:val="20"/>
        </w:rPr>
        <w:t>nie później niż do 30 października 2020 r.,</w:t>
      </w:r>
      <w:r w:rsidR="006B270D" w:rsidRPr="004C3A81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="006B270D" w:rsidRPr="004C3A81">
        <w:rPr>
          <w:rFonts w:ascii="Roboto" w:hAnsi="Roboto"/>
          <w:color w:val="000000" w:themeColor="text1"/>
          <w:sz w:val="20"/>
          <w:szCs w:val="20"/>
          <w:u w:val="single"/>
        </w:rPr>
        <w:t>przy czym termin opracowania raportu tematycznego określony będzie w ofercie Wykonawcy</w:t>
      </w:r>
      <w:r w:rsidR="00273C63" w:rsidRPr="004C3A81">
        <w:rPr>
          <w:rFonts w:ascii="Roboto" w:hAnsi="Roboto"/>
          <w:color w:val="000000" w:themeColor="text1"/>
          <w:sz w:val="20"/>
          <w:szCs w:val="20"/>
          <w:u w:val="single"/>
        </w:rPr>
        <w:t xml:space="preserve"> i nie może przekraczać 60 dni kalendarzowych od dnia podpisania umowy</w:t>
      </w:r>
      <w:r w:rsidR="006B270D" w:rsidRPr="004C3A81">
        <w:rPr>
          <w:rFonts w:ascii="Roboto" w:hAnsi="Roboto"/>
          <w:color w:val="000000" w:themeColor="text1"/>
          <w:sz w:val="20"/>
          <w:szCs w:val="20"/>
        </w:rPr>
        <w:t xml:space="preserve">. </w:t>
      </w:r>
    </w:p>
    <w:p w14:paraId="5CC4015C" w14:textId="2692F228" w:rsidR="006B270D" w:rsidRPr="004C3A81" w:rsidRDefault="006B270D" w:rsidP="004C3A81">
      <w:pPr>
        <w:pStyle w:val="Akapitzlist"/>
        <w:tabs>
          <w:tab w:val="left" w:pos="3855"/>
        </w:tabs>
        <w:spacing w:after="120"/>
        <w:ind w:left="284"/>
        <w:jc w:val="both"/>
        <w:rPr>
          <w:rFonts w:ascii="Roboto" w:hAnsi="Roboto"/>
          <w:color w:val="000000" w:themeColor="text1"/>
          <w:sz w:val="20"/>
          <w:szCs w:val="20"/>
        </w:rPr>
      </w:pPr>
      <w:r w:rsidRPr="004C3A81">
        <w:rPr>
          <w:rFonts w:ascii="Roboto" w:hAnsi="Roboto"/>
          <w:color w:val="000000" w:themeColor="text1"/>
          <w:sz w:val="20"/>
          <w:szCs w:val="20"/>
        </w:rPr>
        <w:t>Termin ten będzie uważany za zachowany, jeżeli przed jego upływem zostanie podpisany przez upoważnionych przedstawicieli obu Stron protokół odbioru usługi.</w:t>
      </w:r>
    </w:p>
    <w:p w14:paraId="02B99380" w14:textId="77777777" w:rsidR="006B270D" w:rsidRPr="004C3A81" w:rsidRDefault="006B270D" w:rsidP="00935323">
      <w:pPr>
        <w:pStyle w:val="Akapitzlist"/>
        <w:tabs>
          <w:tab w:val="left" w:pos="3855"/>
        </w:tabs>
        <w:spacing w:after="120"/>
        <w:ind w:left="360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02D96AFA" w14:textId="6FC641E3" w:rsidR="006B270D" w:rsidRPr="004C3A81" w:rsidRDefault="006B270D" w:rsidP="006B270D">
      <w:pPr>
        <w:pStyle w:val="Akapitzlist"/>
        <w:numPr>
          <w:ilvl w:val="0"/>
          <w:numId w:val="26"/>
        </w:numPr>
        <w:tabs>
          <w:tab w:val="left" w:pos="3855"/>
        </w:tabs>
        <w:spacing w:after="120"/>
        <w:jc w:val="both"/>
        <w:rPr>
          <w:rFonts w:ascii="Roboto" w:eastAsia="Calibri" w:hAnsi="Roboto" w:cs="Tahoma"/>
          <w:bCs/>
          <w:sz w:val="20"/>
          <w:szCs w:val="20"/>
        </w:rPr>
      </w:pPr>
      <w:r w:rsidRPr="004C3A81">
        <w:rPr>
          <w:rFonts w:ascii="Roboto" w:hAnsi="Roboto" w:cs="Tahoma"/>
          <w:b/>
          <w:bCs/>
          <w:sz w:val="20"/>
          <w:szCs w:val="20"/>
        </w:rPr>
        <w:t>Dla zadania częściowego nr 4 – 8:</w:t>
      </w:r>
    </w:p>
    <w:p w14:paraId="23DA87E5" w14:textId="0C9C684C" w:rsidR="006B270D" w:rsidRDefault="006B270D" w:rsidP="004C3A81">
      <w:pPr>
        <w:pStyle w:val="Akapitzlist"/>
        <w:tabs>
          <w:tab w:val="left" w:pos="3855"/>
        </w:tabs>
        <w:spacing w:after="120"/>
        <w:ind w:left="284"/>
        <w:jc w:val="both"/>
        <w:rPr>
          <w:rFonts w:ascii="Roboto" w:hAnsi="Roboto"/>
          <w:sz w:val="20"/>
          <w:szCs w:val="20"/>
        </w:rPr>
      </w:pPr>
      <w:r w:rsidRPr="004C3A81">
        <w:rPr>
          <w:rFonts w:ascii="Roboto" w:eastAsia="Calibri" w:hAnsi="Roboto" w:cs="Tahoma"/>
          <w:sz w:val="20"/>
          <w:szCs w:val="20"/>
        </w:rPr>
        <w:t>Zamawiający wymaga, aby zamówienie zostało zrealizowane</w:t>
      </w:r>
      <w:r w:rsidRPr="004C3A81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Pr="004C3A81">
        <w:rPr>
          <w:rFonts w:ascii="Roboto" w:hAnsi="Roboto"/>
          <w:b/>
          <w:color w:val="000000" w:themeColor="text1"/>
          <w:sz w:val="20"/>
          <w:szCs w:val="20"/>
        </w:rPr>
        <w:t>nie później niż do 30 października 2020 r.</w:t>
      </w:r>
      <w:r w:rsidRPr="004C3A81">
        <w:rPr>
          <w:rFonts w:ascii="Roboto" w:hAnsi="Roboto"/>
          <w:color w:val="000000" w:themeColor="text1"/>
          <w:sz w:val="20"/>
          <w:szCs w:val="20"/>
        </w:rPr>
        <w:t xml:space="preserve">, </w:t>
      </w:r>
      <w:r w:rsidRPr="004C3A81">
        <w:rPr>
          <w:rFonts w:ascii="Roboto" w:hAnsi="Roboto"/>
          <w:color w:val="000000" w:themeColor="text1"/>
          <w:sz w:val="20"/>
          <w:szCs w:val="20"/>
          <w:u w:val="single"/>
        </w:rPr>
        <w:t xml:space="preserve">przy czym termin </w:t>
      </w:r>
      <w:r w:rsidR="00972BF3" w:rsidRPr="004C3A81">
        <w:rPr>
          <w:rFonts w:ascii="Roboto" w:hAnsi="Roboto"/>
          <w:sz w:val="20"/>
          <w:szCs w:val="20"/>
          <w:u w:val="single"/>
        </w:rPr>
        <w:t>realizacji umowy</w:t>
      </w:r>
      <w:r w:rsidRPr="004C3A81">
        <w:rPr>
          <w:rFonts w:ascii="Roboto" w:hAnsi="Roboto"/>
          <w:sz w:val="20"/>
          <w:szCs w:val="20"/>
          <w:u w:val="single"/>
        </w:rPr>
        <w:t xml:space="preserve"> określony będzie w ofercie Wykonawcy</w:t>
      </w:r>
      <w:r w:rsidR="00273C63" w:rsidRPr="004C3A81">
        <w:rPr>
          <w:rFonts w:ascii="Roboto" w:eastAsia="Calibri" w:hAnsi="Roboto" w:cs="Tahoma"/>
          <w:sz w:val="20"/>
          <w:szCs w:val="20"/>
          <w:u w:val="single"/>
        </w:rPr>
        <w:t xml:space="preserve"> i nie może przekraczać </w:t>
      </w:r>
      <w:r w:rsidR="00273C63" w:rsidRPr="004C3A81">
        <w:rPr>
          <w:rFonts w:ascii="Roboto" w:hAnsi="Roboto"/>
          <w:sz w:val="20"/>
          <w:szCs w:val="20"/>
          <w:u w:val="single"/>
        </w:rPr>
        <w:t>60 dni kalendarzowych od dnia podpisania umowy</w:t>
      </w:r>
      <w:r>
        <w:rPr>
          <w:rFonts w:ascii="Roboto" w:hAnsi="Roboto"/>
          <w:sz w:val="20"/>
          <w:szCs w:val="20"/>
        </w:rPr>
        <w:t>.</w:t>
      </w:r>
    </w:p>
    <w:p w14:paraId="6ACA4C03" w14:textId="0D012553" w:rsidR="006B270D" w:rsidRDefault="006B270D" w:rsidP="004C3A81">
      <w:pPr>
        <w:pStyle w:val="Akapitzlist"/>
        <w:tabs>
          <w:tab w:val="left" w:pos="3855"/>
        </w:tabs>
        <w:spacing w:after="120"/>
        <w:ind w:left="284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Termin ten będzie uważany za zachowany, jeżeli przed jego upływem zostanie podpisany przez upoważnionych przedstawicieli obu Stron protokół odbioru usługi.</w:t>
      </w:r>
    </w:p>
    <w:p w14:paraId="0D950C70" w14:textId="77777777" w:rsidR="004C3A81" w:rsidRDefault="004C3A81" w:rsidP="006B270D">
      <w:pPr>
        <w:pStyle w:val="Akapitzlist"/>
        <w:tabs>
          <w:tab w:val="left" w:pos="3855"/>
        </w:tabs>
        <w:spacing w:after="120"/>
        <w:ind w:left="360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2F2727DC" w14:textId="77777777" w:rsidR="007D1591" w:rsidRPr="005B1F09" w:rsidRDefault="007D1591" w:rsidP="00265006">
      <w:pPr>
        <w:numPr>
          <w:ilvl w:val="0"/>
          <w:numId w:val="8"/>
        </w:numPr>
        <w:spacing w:after="120" w:line="240" w:lineRule="auto"/>
        <w:ind w:left="284" w:hanging="142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WARUNKI UDZIAŁU W POSTĘPOWANIU:</w:t>
      </w:r>
    </w:p>
    <w:p w14:paraId="0C30EF6D" w14:textId="77777777" w:rsidR="00935323" w:rsidRPr="005B1F09" w:rsidRDefault="00935323" w:rsidP="00935323">
      <w:pPr>
        <w:tabs>
          <w:tab w:val="left" w:pos="284"/>
        </w:tabs>
        <w:spacing w:after="120" w:line="240" w:lineRule="auto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>1.</w:t>
      </w: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ab/>
        <w:t>Dla zadania częściowego nr 1:</w:t>
      </w:r>
    </w:p>
    <w:p w14:paraId="4C5DED88" w14:textId="50B7263D" w:rsidR="00673A1C" w:rsidRPr="00673A1C" w:rsidRDefault="00935323" w:rsidP="00673A1C">
      <w:pPr>
        <w:pStyle w:val="Zwykytekst"/>
        <w:spacing w:after="120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1)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673A1C" w:rsidRPr="00673A1C">
        <w:rPr>
          <w:rFonts w:ascii="Roboto" w:eastAsia="Times New Roman" w:hAnsi="Roboto" w:cs="Tahoma"/>
          <w:sz w:val="20"/>
          <w:szCs w:val="20"/>
          <w:lang w:eastAsia="pl-PL"/>
        </w:rPr>
        <w:t xml:space="preserve">W postępowaniu mogą brać udział Wykonawcy, wobec których brak jest podstaw do wykluczenia </w:t>
      </w:r>
      <w:r w:rsidR="00673A1C" w:rsidRPr="00673A1C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z postępowania na podstawie art. 24 ust. 1 pkt 12-23 </w:t>
      </w:r>
      <w:r w:rsidR="00F705F4">
        <w:rPr>
          <w:rFonts w:ascii="Roboto" w:eastAsia="Times New Roman" w:hAnsi="Roboto" w:cs="Tahoma"/>
          <w:sz w:val="20"/>
          <w:szCs w:val="20"/>
          <w:lang w:eastAsia="pl-PL"/>
        </w:rPr>
        <w:t>i</w:t>
      </w:r>
      <w:r w:rsidR="00673A1C" w:rsidRPr="00673A1C">
        <w:rPr>
          <w:rFonts w:ascii="Roboto" w:eastAsia="Times New Roman" w:hAnsi="Roboto" w:cs="Tahoma"/>
          <w:sz w:val="20"/>
          <w:szCs w:val="20"/>
          <w:lang w:eastAsia="pl-PL"/>
        </w:rPr>
        <w:t xml:space="preserve"> ust. 5 pkt 1 ustawy Pzp oraz spełniają warunki udziału w postępowaniu, określone w </w:t>
      </w:r>
      <w:proofErr w:type="spellStart"/>
      <w:r w:rsidR="00B84688">
        <w:rPr>
          <w:rFonts w:ascii="Roboto" w:eastAsia="Times New Roman" w:hAnsi="Roboto" w:cs="Tahoma"/>
          <w:sz w:val="20"/>
          <w:szCs w:val="20"/>
          <w:lang w:eastAsia="pl-PL"/>
        </w:rPr>
        <w:t>pdpkt</w:t>
      </w:r>
      <w:proofErr w:type="spellEnd"/>
      <w:r w:rsidR="00673A1C">
        <w:rPr>
          <w:rFonts w:ascii="Roboto" w:eastAsia="Times New Roman" w:hAnsi="Roboto" w:cs="Tahoma"/>
          <w:sz w:val="20"/>
          <w:szCs w:val="20"/>
          <w:lang w:eastAsia="pl-PL"/>
        </w:rPr>
        <w:t xml:space="preserve"> 2).</w:t>
      </w:r>
    </w:p>
    <w:p w14:paraId="4A6E5871" w14:textId="77777777" w:rsidR="00935323" w:rsidRDefault="00935323" w:rsidP="00935323">
      <w:pPr>
        <w:tabs>
          <w:tab w:val="left" w:pos="426"/>
        </w:tabs>
        <w:spacing w:after="120" w:line="240" w:lineRule="auto"/>
        <w:ind w:left="426" w:hanging="284"/>
        <w:jc w:val="both"/>
        <w:rPr>
          <w:rFonts w:ascii="Roboto" w:hAnsi="Roboto" w:cs="Tahoma"/>
          <w:sz w:val="20"/>
          <w:szCs w:val="20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2)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5B1F09">
        <w:rPr>
          <w:rFonts w:ascii="Roboto" w:hAnsi="Roboto" w:cs="Tahoma"/>
          <w:sz w:val="20"/>
          <w:szCs w:val="20"/>
        </w:rPr>
        <w:t xml:space="preserve">O udzielenie zamówienia mogą ubiegać się Wykonawcy, którzy spełniają warunki udziału </w:t>
      </w:r>
      <w:r w:rsidRPr="005B1F09">
        <w:rPr>
          <w:rFonts w:ascii="Roboto" w:hAnsi="Roboto" w:cs="Tahoma"/>
          <w:sz w:val="20"/>
          <w:szCs w:val="20"/>
        </w:rPr>
        <w:br/>
        <w:t>w postępowaniu dotyczące zdolności technicznej lub zawodowej</w:t>
      </w:r>
      <w:r w:rsidR="00F705F4">
        <w:rPr>
          <w:rFonts w:ascii="Roboto" w:hAnsi="Roboto" w:cs="Tahoma"/>
          <w:sz w:val="20"/>
          <w:szCs w:val="20"/>
        </w:rPr>
        <w:t>.</w:t>
      </w:r>
      <w:r w:rsidRPr="005B1F09">
        <w:rPr>
          <w:rFonts w:ascii="Roboto" w:hAnsi="Roboto" w:cs="Tahoma"/>
          <w:sz w:val="20"/>
          <w:szCs w:val="20"/>
        </w:rPr>
        <w:t xml:space="preserve"> </w:t>
      </w:r>
      <w:r w:rsidR="00F705F4" w:rsidRPr="00F705F4">
        <w:rPr>
          <w:rFonts w:ascii="Roboto" w:hAnsi="Roboto" w:cs="Tahoma"/>
          <w:sz w:val="20"/>
          <w:szCs w:val="20"/>
        </w:rPr>
        <w:t>Zamawiający uzna powyższy warunek za spełniony, jeżeli Wykonawca wykaże, że:</w:t>
      </w:r>
    </w:p>
    <w:p w14:paraId="0643BF52" w14:textId="131B0611" w:rsidR="002D66BF" w:rsidRPr="00762E03" w:rsidRDefault="002D66BF" w:rsidP="004C66BA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Roboto" w:hAnsi="Roboto"/>
          <w:sz w:val="20"/>
          <w:szCs w:val="20"/>
        </w:rPr>
      </w:pPr>
      <w:r w:rsidRPr="00762E03">
        <w:rPr>
          <w:rFonts w:ascii="Roboto" w:hAnsi="Roboto"/>
          <w:sz w:val="20"/>
          <w:szCs w:val="20"/>
        </w:rPr>
        <w:lastRenderedPageBreak/>
        <w:t xml:space="preserve">w okresie ostatnich </w:t>
      </w:r>
      <w:r w:rsidR="003D73CE">
        <w:rPr>
          <w:rFonts w:ascii="Roboto" w:hAnsi="Roboto"/>
          <w:sz w:val="20"/>
          <w:szCs w:val="20"/>
        </w:rPr>
        <w:t>5</w:t>
      </w:r>
      <w:r w:rsidR="003D73CE" w:rsidRPr="00762E03">
        <w:rPr>
          <w:rFonts w:ascii="Roboto" w:hAnsi="Roboto"/>
          <w:sz w:val="20"/>
          <w:szCs w:val="20"/>
        </w:rPr>
        <w:t xml:space="preserve"> </w:t>
      </w:r>
      <w:r w:rsidRPr="00762E03">
        <w:rPr>
          <w:rFonts w:ascii="Roboto" w:hAnsi="Roboto"/>
          <w:sz w:val="20"/>
          <w:szCs w:val="20"/>
        </w:rPr>
        <w:t>lat przed upływem terminu składania ofert, a jeżeli okres prowadzenia działalności jest krótszy, to w tym krótszym okresie</w:t>
      </w:r>
      <w:r w:rsidR="00F705F4">
        <w:rPr>
          <w:rFonts w:ascii="Roboto" w:hAnsi="Roboto"/>
          <w:sz w:val="20"/>
          <w:szCs w:val="20"/>
        </w:rPr>
        <w:t>,</w:t>
      </w:r>
      <w:r w:rsidRPr="00762E03">
        <w:rPr>
          <w:rFonts w:ascii="Roboto" w:hAnsi="Roboto"/>
          <w:sz w:val="20"/>
          <w:szCs w:val="20"/>
        </w:rPr>
        <w:t xml:space="preserve"> </w:t>
      </w:r>
      <w:r w:rsidRPr="002D66BF">
        <w:rPr>
          <w:rFonts w:ascii="Roboto" w:hAnsi="Roboto"/>
          <w:b/>
          <w:sz w:val="20"/>
          <w:szCs w:val="20"/>
        </w:rPr>
        <w:t>wydał minimum 2 publikacje</w:t>
      </w:r>
      <w:r w:rsidRPr="00762E03">
        <w:rPr>
          <w:rFonts w:ascii="Roboto" w:hAnsi="Roboto"/>
          <w:sz w:val="20"/>
          <w:szCs w:val="20"/>
        </w:rPr>
        <w:t xml:space="preserve"> na temat zagadnień polityczno-społecznych krajów Afryki </w:t>
      </w:r>
      <w:r w:rsidRPr="002D66BF">
        <w:rPr>
          <w:rFonts w:ascii="Roboto" w:hAnsi="Roboto"/>
          <w:b/>
          <w:sz w:val="20"/>
          <w:szCs w:val="20"/>
        </w:rPr>
        <w:t>lub jest autorem minimum 2 publikacji</w:t>
      </w:r>
      <w:r w:rsidRPr="00762E03">
        <w:rPr>
          <w:rFonts w:ascii="Roboto" w:hAnsi="Roboto"/>
          <w:sz w:val="20"/>
          <w:szCs w:val="20"/>
        </w:rPr>
        <w:t xml:space="preserve"> na temat zagadnień polityczno-społecznych krajów Afryki. W publikacjach tych kultura, religia, społeczeństwo lub bieżące wydarzenia polityczne opisywanych krajów powinny być przewodnim tematem, nie zaś wątkiem towarzyszącym innym zagadnieniom. </w:t>
      </w:r>
    </w:p>
    <w:p w14:paraId="700F5F37" w14:textId="6B196303" w:rsidR="00F705F4" w:rsidRDefault="002D66BF" w:rsidP="004C66BA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Roboto" w:hAnsi="Roboto"/>
          <w:color w:val="000000" w:themeColor="text1"/>
          <w:sz w:val="20"/>
          <w:szCs w:val="20"/>
        </w:rPr>
      </w:pPr>
      <w:r w:rsidRPr="00762E03">
        <w:rPr>
          <w:rFonts w:ascii="Roboto" w:hAnsi="Roboto"/>
          <w:sz w:val="20"/>
          <w:szCs w:val="20"/>
        </w:rPr>
        <w:t xml:space="preserve">dysponuje lub będzie dysponował na etapie realizacji umowy </w:t>
      </w:r>
      <w:r w:rsidRPr="002D66BF">
        <w:rPr>
          <w:rFonts w:ascii="Roboto" w:hAnsi="Roboto"/>
          <w:b/>
          <w:sz w:val="20"/>
          <w:szCs w:val="20"/>
        </w:rPr>
        <w:t>minimum jedną osobą</w:t>
      </w:r>
      <w:r w:rsidRPr="00762E03">
        <w:rPr>
          <w:rFonts w:ascii="Roboto" w:hAnsi="Roboto"/>
          <w:sz w:val="20"/>
          <w:szCs w:val="20"/>
        </w:rPr>
        <w:t xml:space="preserve"> o odpowiednich kwalifikacjach zawodowych, doświadczeniu i wykształceniu, niezbędnych do prawidłowej realizacji zamówienia, </w:t>
      </w:r>
      <w:r w:rsidRPr="002D66BF">
        <w:rPr>
          <w:rFonts w:ascii="Roboto" w:hAnsi="Roboto"/>
          <w:b/>
          <w:sz w:val="20"/>
          <w:szCs w:val="20"/>
        </w:rPr>
        <w:t>tj. co najmniej jedną osobą</w:t>
      </w:r>
      <w:r w:rsidRPr="00762E03">
        <w:rPr>
          <w:rFonts w:ascii="Roboto" w:hAnsi="Roboto"/>
          <w:sz w:val="20"/>
          <w:szCs w:val="20"/>
        </w:rPr>
        <w:t xml:space="preserve"> zawodowo </w:t>
      </w:r>
      <w:r w:rsidR="00473C4D">
        <w:rPr>
          <w:rFonts w:ascii="Roboto" w:hAnsi="Roboto"/>
          <w:sz w:val="20"/>
          <w:szCs w:val="20"/>
        </w:rPr>
        <w:t>spełniającą następujące wymagania</w:t>
      </w:r>
      <w:r w:rsidR="00F705F4">
        <w:rPr>
          <w:rFonts w:ascii="Roboto" w:hAnsi="Roboto"/>
          <w:color w:val="000000" w:themeColor="text1"/>
          <w:sz w:val="20"/>
          <w:szCs w:val="20"/>
        </w:rPr>
        <w:t>:</w:t>
      </w:r>
    </w:p>
    <w:p w14:paraId="18C4A430" w14:textId="77777777" w:rsidR="00F705F4" w:rsidRDefault="00F705F4" w:rsidP="00F705F4">
      <w:pPr>
        <w:pStyle w:val="Akapitzlist"/>
        <w:autoSpaceDE w:val="0"/>
        <w:autoSpaceDN w:val="0"/>
        <w:adjustRightInd w:val="0"/>
        <w:spacing w:after="60"/>
        <w:ind w:left="1417" w:hanging="697"/>
        <w:contextualSpacing w:val="0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sz w:val="20"/>
          <w:szCs w:val="20"/>
        </w:rPr>
        <w:t>-</w:t>
      </w:r>
      <w:r>
        <w:rPr>
          <w:rFonts w:ascii="Roboto" w:hAnsi="Roboto"/>
          <w:sz w:val="20"/>
          <w:szCs w:val="20"/>
        </w:rPr>
        <w:tab/>
      </w:r>
      <w:r w:rsidR="002D66BF" w:rsidRPr="00762E03">
        <w:rPr>
          <w:rFonts w:ascii="Roboto" w:hAnsi="Roboto"/>
          <w:color w:val="000000" w:themeColor="text1"/>
          <w:sz w:val="20"/>
          <w:szCs w:val="20"/>
        </w:rPr>
        <w:t>posiada wykształcenie wyższe magisterskie w zakresie nauk humanistycznych</w:t>
      </w:r>
      <w:r>
        <w:rPr>
          <w:rFonts w:ascii="Roboto" w:hAnsi="Roboto"/>
          <w:color w:val="000000" w:themeColor="text1"/>
          <w:sz w:val="20"/>
          <w:szCs w:val="20"/>
        </w:rPr>
        <w:t>,</w:t>
      </w:r>
    </w:p>
    <w:p w14:paraId="4ADB8BCB" w14:textId="77777777" w:rsidR="002D66BF" w:rsidRPr="00762E03" w:rsidRDefault="00F705F4" w:rsidP="00F705F4">
      <w:pPr>
        <w:pStyle w:val="Akapitzlist"/>
        <w:autoSpaceDE w:val="0"/>
        <w:autoSpaceDN w:val="0"/>
        <w:adjustRightInd w:val="0"/>
        <w:spacing w:after="120"/>
        <w:ind w:left="1417" w:hanging="697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-</w:t>
      </w:r>
      <w:r>
        <w:rPr>
          <w:rFonts w:ascii="Roboto" w:hAnsi="Roboto"/>
          <w:color w:val="000000" w:themeColor="text1"/>
          <w:sz w:val="20"/>
          <w:szCs w:val="20"/>
        </w:rPr>
        <w:tab/>
      </w:r>
      <w:r w:rsidR="002D66BF" w:rsidRPr="00762E03">
        <w:rPr>
          <w:rFonts w:ascii="Roboto" w:hAnsi="Roboto"/>
          <w:color w:val="000000" w:themeColor="text1"/>
          <w:sz w:val="20"/>
          <w:szCs w:val="20"/>
        </w:rPr>
        <w:t>posiada wiedzę z zakresu realiów społecznych i religijnych w regionie Afryki</w:t>
      </w:r>
      <w:r w:rsidR="00AB1455">
        <w:rPr>
          <w:rFonts w:ascii="Roboto" w:hAnsi="Roboto"/>
          <w:color w:val="000000" w:themeColor="text1"/>
          <w:sz w:val="20"/>
          <w:szCs w:val="20"/>
        </w:rPr>
        <w:t xml:space="preserve">, </w:t>
      </w:r>
      <w:r>
        <w:rPr>
          <w:rFonts w:ascii="Roboto" w:hAnsi="Roboto"/>
          <w:color w:val="000000" w:themeColor="text1"/>
          <w:sz w:val="20"/>
          <w:szCs w:val="20"/>
        </w:rPr>
        <w:t xml:space="preserve">tj. </w:t>
      </w:r>
      <w:r w:rsidR="002D66BF" w:rsidRPr="00762E03">
        <w:rPr>
          <w:rFonts w:ascii="Roboto" w:hAnsi="Roboto"/>
          <w:sz w:val="20"/>
          <w:szCs w:val="20"/>
        </w:rPr>
        <w:t>opracowała co najmniej dwie publikacje o tematyce społecznej i religijnej w regionie Afryki</w:t>
      </w:r>
      <w:r>
        <w:rPr>
          <w:rFonts w:ascii="Roboto" w:hAnsi="Roboto"/>
          <w:sz w:val="20"/>
          <w:szCs w:val="20"/>
        </w:rPr>
        <w:t xml:space="preserve"> </w:t>
      </w:r>
      <w:r w:rsidR="00AB1455">
        <w:rPr>
          <w:rFonts w:ascii="Roboto" w:hAnsi="Roboto"/>
          <w:sz w:val="20"/>
          <w:szCs w:val="20"/>
        </w:rPr>
        <w:t>lub</w:t>
      </w:r>
      <w:r>
        <w:rPr>
          <w:rFonts w:ascii="Roboto" w:hAnsi="Roboto"/>
          <w:sz w:val="20"/>
          <w:szCs w:val="20"/>
        </w:rPr>
        <w:t xml:space="preserve"> </w:t>
      </w:r>
      <w:r w:rsidR="002D66BF" w:rsidRPr="00762E03">
        <w:rPr>
          <w:rFonts w:ascii="Roboto" w:hAnsi="Roboto"/>
          <w:sz w:val="20"/>
          <w:szCs w:val="20"/>
        </w:rPr>
        <w:t>przebywała w celach naukowych bądź zawodowych na terytorium co najmniej jednego z krajów afrykańskich przez okres co najmniej 6 mie</w:t>
      </w:r>
      <w:r w:rsidR="00AB1455">
        <w:rPr>
          <w:rFonts w:ascii="Roboto" w:hAnsi="Roboto"/>
          <w:sz w:val="20"/>
          <w:szCs w:val="20"/>
        </w:rPr>
        <w:t>sięcy;</w:t>
      </w:r>
      <w:r w:rsidR="002D66BF" w:rsidRPr="00762E03">
        <w:rPr>
          <w:rFonts w:ascii="Roboto" w:hAnsi="Roboto"/>
          <w:sz w:val="20"/>
          <w:szCs w:val="20"/>
        </w:rPr>
        <w:t xml:space="preserve"> </w:t>
      </w:r>
      <w:r w:rsidR="00AB1455">
        <w:rPr>
          <w:rFonts w:ascii="Roboto" w:hAnsi="Roboto"/>
          <w:sz w:val="20"/>
          <w:szCs w:val="20"/>
        </w:rPr>
        <w:t>p</w:t>
      </w:r>
      <w:r w:rsidR="002D66BF" w:rsidRPr="00762E03">
        <w:rPr>
          <w:rFonts w:ascii="Roboto" w:hAnsi="Roboto"/>
          <w:sz w:val="20"/>
          <w:szCs w:val="20"/>
        </w:rPr>
        <w:t>obyt nie musi być ciągły.</w:t>
      </w:r>
    </w:p>
    <w:p w14:paraId="638EDA16" w14:textId="77777777" w:rsidR="00F705F4" w:rsidRPr="00762E03" w:rsidRDefault="00F705F4" w:rsidP="00F705F4">
      <w:pPr>
        <w:pStyle w:val="Akapitzlist"/>
        <w:autoSpaceDE w:val="0"/>
        <w:autoSpaceDN w:val="0"/>
        <w:adjustRightInd w:val="0"/>
        <w:spacing w:after="120"/>
        <w:ind w:left="680"/>
        <w:contextualSpacing w:val="0"/>
        <w:jc w:val="both"/>
        <w:rPr>
          <w:rFonts w:ascii="Roboto" w:hAnsi="Roboto"/>
          <w:sz w:val="20"/>
          <w:szCs w:val="20"/>
        </w:rPr>
      </w:pPr>
      <w:r w:rsidRPr="002D66BF">
        <w:rPr>
          <w:rFonts w:ascii="Roboto" w:hAnsi="Roboto"/>
          <w:sz w:val="20"/>
          <w:szCs w:val="20"/>
          <w:u w:val="single"/>
        </w:rPr>
        <w:t>Poprzez termin „publikacja” rozumie się</w:t>
      </w:r>
      <w:r w:rsidRPr="00762E03">
        <w:rPr>
          <w:rFonts w:ascii="Roboto" w:hAnsi="Roboto"/>
          <w:sz w:val="20"/>
          <w:szCs w:val="20"/>
        </w:rPr>
        <w:t xml:space="preserve"> materiał pisany, dostępny publicznie w formie elektronicznej lub papierowej, który jest oryginalny tj. nigdzie wcześniej nie publikowany i nie jest kompilacją innych wcześniej opublikowanych tekstów. </w:t>
      </w:r>
    </w:p>
    <w:p w14:paraId="7A517B0B" w14:textId="77777777" w:rsidR="00B36A46" w:rsidRPr="00F705F4" w:rsidRDefault="00B36A46" w:rsidP="00B36A46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/>
          <w:sz w:val="20"/>
          <w:szCs w:val="20"/>
        </w:rPr>
      </w:pPr>
    </w:p>
    <w:p w14:paraId="22EA5B45" w14:textId="77777777" w:rsidR="00935323" w:rsidRPr="005B1F09" w:rsidRDefault="00935323" w:rsidP="00935323">
      <w:pPr>
        <w:tabs>
          <w:tab w:val="left" w:pos="284"/>
        </w:tabs>
        <w:spacing w:after="120" w:line="240" w:lineRule="auto"/>
        <w:jc w:val="both"/>
        <w:rPr>
          <w:rFonts w:ascii="Roboto" w:hAnsi="Roboto" w:cs="Tahoma"/>
          <w:b/>
          <w:bCs/>
          <w:sz w:val="20"/>
          <w:szCs w:val="20"/>
        </w:rPr>
      </w:pPr>
      <w:r w:rsidRPr="005B1F09">
        <w:rPr>
          <w:rFonts w:ascii="Roboto" w:hAnsi="Roboto" w:cs="Tahoma"/>
          <w:b/>
          <w:bCs/>
          <w:sz w:val="20"/>
          <w:szCs w:val="20"/>
        </w:rPr>
        <w:t>2.</w:t>
      </w:r>
      <w:r w:rsidRPr="005B1F09">
        <w:rPr>
          <w:rFonts w:ascii="Roboto" w:hAnsi="Roboto" w:cs="Tahoma"/>
          <w:b/>
          <w:bCs/>
          <w:sz w:val="20"/>
          <w:szCs w:val="20"/>
        </w:rPr>
        <w:tab/>
        <w:t>Dla zadania częściowego nr 2:</w:t>
      </w:r>
    </w:p>
    <w:p w14:paraId="13BC2CBA" w14:textId="73502CA9" w:rsidR="00F705F4" w:rsidRPr="00673A1C" w:rsidRDefault="00935323" w:rsidP="00F705F4">
      <w:pPr>
        <w:pStyle w:val="Zwykytekst"/>
        <w:spacing w:after="120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1)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F705F4" w:rsidRPr="00673A1C">
        <w:rPr>
          <w:rFonts w:ascii="Roboto" w:eastAsia="Times New Roman" w:hAnsi="Roboto" w:cs="Tahoma"/>
          <w:sz w:val="20"/>
          <w:szCs w:val="20"/>
          <w:lang w:eastAsia="pl-PL"/>
        </w:rPr>
        <w:t xml:space="preserve">W postępowaniu mogą brać udział Wykonawcy, wobec których brak jest podstaw do wykluczenia </w:t>
      </w:r>
      <w:r w:rsidR="00F705F4" w:rsidRPr="00673A1C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z postępowania na podstawie art. 24 ust. 1 pkt 12-23 </w:t>
      </w:r>
      <w:r w:rsidR="00F705F4">
        <w:rPr>
          <w:rFonts w:ascii="Roboto" w:eastAsia="Times New Roman" w:hAnsi="Roboto" w:cs="Tahoma"/>
          <w:sz w:val="20"/>
          <w:szCs w:val="20"/>
          <w:lang w:eastAsia="pl-PL"/>
        </w:rPr>
        <w:t>i</w:t>
      </w:r>
      <w:r w:rsidR="00F705F4" w:rsidRPr="00673A1C">
        <w:rPr>
          <w:rFonts w:ascii="Roboto" w:eastAsia="Times New Roman" w:hAnsi="Roboto" w:cs="Tahoma"/>
          <w:sz w:val="20"/>
          <w:szCs w:val="20"/>
          <w:lang w:eastAsia="pl-PL"/>
        </w:rPr>
        <w:t xml:space="preserve"> ust. 5 pkt 1 ustawy Pzp oraz spełniają warunki udziału w postępowaniu, określone w </w:t>
      </w:r>
      <w:proofErr w:type="spellStart"/>
      <w:r w:rsidR="00B84688">
        <w:rPr>
          <w:rFonts w:ascii="Roboto" w:eastAsia="Times New Roman" w:hAnsi="Roboto" w:cs="Tahoma"/>
          <w:sz w:val="20"/>
          <w:szCs w:val="20"/>
          <w:lang w:eastAsia="pl-PL"/>
        </w:rPr>
        <w:t>pdpkt</w:t>
      </w:r>
      <w:proofErr w:type="spellEnd"/>
      <w:r w:rsidR="00F705F4">
        <w:rPr>
          <w:rFonts w:ascii="Roboto" w:eastAsia="Times New Roman" w:hAnsi="Roboto" w:cs="Tahoma"/>
          <w:sz w:val="20"/>
          <w:szCs w:val="20"/>
          <w:lang w:eastAsia="pl-PL"/>
        </w:rPr>
        <w:t xml:space="preserve"> 2).</w:t>
      </w:r>
    </w:p>
    <w:p w14:paraId="350C9A10" w14:textId="77777777" w:rsidR="00F705F4" w:rsidRDefault="00F705F4" w:rsidP="00F705F4">
      <w:pPr>
        <w:tabs>
          <w:tab w:val="left" w:pos="426"/>
        </w:tabs>
        <w:spacing w:after="120" w:line="240" w:lineRule="auto"/>
        <w:ind w:left="426" w:hanging="284"/>
        <w:jc w:val="both"/>
        <w:rPr>
          <w:rFonts w:ascii="Roboto" w:hAnsi="Roboto" w:cs="Tahoma"/>
          <w:sz w:val="20"/>
          <w:szCs w:val="20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2)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5B1F09">
        <w:rPr>
          <w:rFonts w:ascii="Roboto" w:hAnsi="Roboto" w:cs="Tahoma"/>
          <w:sz w:val="20"/>
          <w:szCs w:val="20"/>
        </w:rPr>
        <w:t xml:space="preserve">O udzielenie zamówienia mogą ubiegać się Wykonawcy, którzy spełniają warunki udziału </w:t>
      </w:r>
      <w:r w:rsidRPr="005B1F09">
        <w:rPr>
          <w:rFonts w:ascii="Roboto" w:hAnsi="Roboto" w:cs="Tahoma"/>
          <w:sz w:val="20"/>
          <w:szCs w:val="20"/>
        </w:rPr>
        <w:br/>
        <w:t>w postępowaniu dotyczące zdolności technicznej lub zawodowej</w:t>
      </w:r>
      <w:r>
        <w:rPr>
          <w:rFonts w:ascii="Roboto" w:hAnsi="Roboto" w:cs="Tahoma"/>
          <w:sz w:val="20"/>
          <w:szCs w:val="20"/>
        </w:rPr>
        <w:t>.</w:t>
      </w:r>
      <w:r w:rsidRPr="005B1F09">
        <w:rPr>
          <w:rFonts w:ascii="Roboto" w:hAnsi="Roboto" w:cs="Tahoma"/>
          <w:sz w:val="20"/>
          <w:szCs w:val="20"/>
        </w:rPr>
        <w:t xml:space="preserve"> </w:t>
      </w:r>
      <w:r w:rsidRPr="00F705F4">
        <w:rPr>
          <w:rFonts w:ascii="Roboto" w:hAnsi="Roboto" w:cs="Tahoma"/>
          <w:sz w:val="20"/>
          <w:szCs w:val="20"/>
        </w:rPr>
        <w:t>Zamawiający uzna powyższy warunek za spełniony, jeżeli Wykonawca wykaże, że:</w:t>
      </w:r>
    </w:p>
    <w:p w14:paraId="3F7F1E05" w14:textId="0109B53B" w:rsidR="00F705F4" w:rsidRPr="00762E03" w:rsidRDefault="00F705F4" w:rsidP="004C66BA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Roboto" w:hAnsi="Roboto"/>
          <w:sz w:val="20"/>
          <w:szCs w:val="20"/>
        </w:rPr>
      </w:pPr>
      <w:r w:rsidRPr="00762E03">
        <w:rPr>
          <w:rFonts w:ascii="Roboto" w:hAnsi="Roboto"/>
          <w:sz w:val="20"/>
          <w:szCs w:val="20"/>
        </w:rPr>
        <w:t xml:space="preserve">w okresie ostatnich </w:t>
      </w:r>
      <w:r w:rsidR="003D73CE">
        <w:rPr>
          <w:rFonts w:ascii="Roboto" w:hAnsi="Roboto"/>
          <w:sz w:val="20"/>
          <w:szCs w:val="20"/>
        </w:rPr>
        <w:t>5</w:t>
      </w:r>
      <w:r w:rsidR="003D73CE" w:rsidRPr="00762E03">
        <w:rPr>
          <w:rFonts w:ascii="Roboto" w:hAnsi="Roboto"/>
          <w:sz w:val="20"/>
          <w:szCs w:val="20"/>
        </w:rPr>
        <w:t xml:space="preserve"> </w:t>
      </w:r>
      <w:r w:rsidRPr="00762E03">
        <w:rPr>
          <w:rFonts w:ascii="Roboto" w:hAnsi="Roboto"/>
          <w:sz w:val="20"/>
          <w:szCs w:val="20"/>
        </w:rPr>
        <w:t>lat przed upływem terminu składania ofert, a jeżeli okres prowadzenia działalności jest krótszy, to w tym krótszym okresie</w:t>
      </w:r>
      <w:r>
        <w:rPr>
          <w:rFonts w:ascii="Roboto" w:hAnsi="Roboto"/>
          <w:sz w:val="20"/>
          <w:szCs w:val="20"/>
        </w:rPr>
        <w:t>,</w:t>
      </w:r>
      <w:r w:rsidRPr="00762E03">
        <w:rPr>
          <w:rFonts w:ascii="Roboto" w:hAnsi="Roboto"/>
          <w:sz w:val="20"/>
          <w:szCs w:val="20"/>
        </w:rPr>
        <w:t xml:space="preserve"> </w:t>
      </w:r>
      <w:r w:rsidRPr="002D66BF">
        <w:rPr>
          <w:rFonts w:ascii="Roboto" w:hAnsi="Roboto"/>
          <w:b/>
          <w:sz w:val="20"/>
          <w:szCs w:val="20"/>
        </w:rPr>
        <w:t>wydał minimum 2 publikacje</w:t>
      </w:r>
      <w:r w:rsidRPr="00762E03">
        <w:rPr>
          <w:rFonts w:ascii="Roboto" w:hAnsi="Roboto"/>
          <w:sz w:val="20"/>
          <w:szCs w:val="20"/>
        </w:rPr>
        <w:t xml:space="preserve"> na temat zagadnień polityczno-społecznych </w:t>
      </w:r>
      <w:r w:rsidR="0007473C">
        <w:rPr>
          <w:rFonts w:ascii="Roboto" w:hAnsi="Roboto"/>
          <w:sz w:val="20"/>
          <w:szCs w:val="20"/>
        </w:rPr>
        <w:t>Iranu</w:t>
      </w:r>
      <w:r w:rsidRPr="00762E03">
        <w:rPr>
          <w:rFonts w:ascii="Roboto" w:hAnsi="Roboto"/>
          <w:sz w:val="20"/>
          <w:szCs w:val="20"/>
        </w:rPr>
        <w:t xml:space="preserve"> </w:t>
      </w:r>
      <w:r w:rsidRPr="002D66BF">
        <w:rPr>
          <w:rFonts w:ascii="Roboto" w:hAnsi="Roboto"/>
          <w:b/>
          <w:sz w:val="20"/>
          <w:szCs w:val="20"/>
        </w:rPr>
        <w:t>lub jest autorem minimum 2 publikacji</w:t>
      </w:r>
      <w:r w:rsidRPr="00762E03">
        <w:rPr>
          <w:rFonts w:ascii="Roboto" w:hAnsi="Roboto"/>
          <w:sz w:val="20"/>
          <w:szCs w:val="20"/>
        </w:rPr>
        <w:t xml:space="preserve"> na temat zagadnień polityczno-społecznych </w:t>
      </w:r>
      <w:r w:rsidR="0007473C">
        <w:rPr>
          <w:rFonts w:ascii="Roboto" w:hAnsi="Roboto"/>
          <w:sz w:val="20"/>
          <w:szCs w:val="20"/>
        </w:rPr>
        <w:t>Iranu</w:t>
      </w:r>
      <w:r w:rsidRPr="00762E03">
        <w:rPr>
          <w:rFonts w:ascii="Roboto" w:hAnsi="Roboto"/>
          <w:sz w:val="20"/>
          <w:szCs w:val="20"/>
        </w:rPr>
        <w:t xml:space="preserve">. W publikacjach tych kultura, religia, społeczeństwo lub bieżące wydarzenia polityczne opisywanych krajów powinny być przewodnim tematem, nie zaś wątkiem towarzyszącym innym zagadnieniom. </w:t>
      </w:r>
    </w:p>
    <w:p w14:paraId="0AAF873A" w14:textId="0FE4D16A" w:rsidR="00F705F4" w:rsidRDefault="00F705F4" w:rsidP="004C66BA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Roboto" w:hAnsi="Roboto"/>
          <w:color w:val="000000" w:themeColor="text1"/>
          <w:sz w:val="20"/>
          <w:szCs w:val="20"/>
        </w:rPr>
      </w:pPr>
      <w:r w:rsidRPr="00762E03">
        <w:rPr>
          <w:rFonts w:ascii="Roboto" w:hAnsi="Roboto"/>
          <w:sz w:val="20"/>
          <w:szCs w:val="20"/>
        </w:rPr>
        <w:t xml:space="preserve">dysponuje lub będzie dysponował na etapie realizacji umowy </w:t>
      </w:r>
      <w:r w:rsidRPr="002D66BF">
        <w:rPr>
          <w:rFonts w:ascii="Roboto" w:hAnsi="Roboto"/>
          <w:b/>
          <w:sz w:val="20"/>
          <w:szCs w:val="20"/>
        </w:rPr>
        <w:t>minimum jedną osobą</w:t>
      </w:r>
      <w:r w:rsidRPr="00762E03">
        <w:rPr>
          <w:rFonts w:ascii="Roboto" w:hAnsi="Roboto"/>
          <w:sz w:val="20"/>
          <w:szCs w:val="20"/>
        </w:rPr>
        <w:t xml:space="preserve"> o odpowiednich kwalifikacjach zawodowych, doświadczeniu i wykształceniu, niezbędnych do prawidłowej realizacji zamówienia, </w:t>
      </w:r>
      <w:r w:rsidRPr="002D66BF">
        <w:rPr>
          <w:rFonts w:ascii="Roboto" w:hAnsi="Roboto"/>
          <w:b/>
          <w:sz w:val="20"/>
          <w:szCs w:val="20"/>
        </w:rPr>
        <w:t>tj. co najmniej jedną osobą</w:t>
      </w:r>
      <w:r w:rsidRPr="00762E03">
        <w:rPr>
          <w:rFonts w:ascii="Roboto" w:hAnsi="Roboto"/>
          <w:sz w:val="20"/>
          <w:szCs w:val="20"/>
        </w:rPr>
        <w:t xml:space="preserve"> zawodowo </w:t>
      </w:r>
      <w:r w:rsidR="00473C4D">
        <w:rPr>
          <w:rFonts w:ascii="Roboto" w:hAnsi="Roboto"/>
          <w:sz w:val="20"/>
          <w:szCs w:val="20"/>
        </w:rPr>
        <w:t>spełniającą następujące wymagania</w:t>
      </w:r>
      <w:r>
        <w:rPr>
          <w:rFonts w:ascii="Roboto" w:hAnsi="Roboto"/>
          <w:color w:val="000000" w:themeColor="text1"/>
          <w:sz w:val="20"/>
          <w:szCs w:val="20"/>
        </w:rPr>
        <w:t>:</w:t>
      </w:r>
    </w:p>
    <w:p w14:paraId="0AE374A5" w14:textId="77777777" w:rsidR="00F705F4" w:rsidRDefault="00F705F4" w:rsidP="00F705F4">
      <w:pPr>
        <w:pStyle w:val="Akapitzlist"/>
        <w:autoSpaceDE w:val="0"/>
        <w:autoSpaceDN w:val="0"/>
        <w:adjustRightInd w:val="0"/>
        <w:spacing w:after="60"/>
        <w:ind w:left="1417" w:hanging="697"/>
        <w:contextualSpacing w:val="0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sz w:val="20"/>
          <w:szCs w:val="20"/>
        </w:rPr>
        <w:t>-</w:t>
      </w:r>
      <w:r>
        <w:rPr>
          <w:rFonts w:ascii="Roboto" w:hAnsi="Roboto"/>
          <w:sz w:val="20"/>
          <w:szCs w:val="20"/>
        </w:rPr>
        <w:tab/>
      </w:r>
      <w:r w:rsidRPr="00762E03">
        <w:rPr>
          <w:rFonts w:ascii="Roboto" w:hAnsi="Roboto"/>
          <w:color w:val="000000" w:themeColor="text1"/>
          <w:sz w:val="20"/>
          <w:szCs w:val="20"/>
        </w:rPr>
        <w:t>posiada wykształcenie wyższe magisterskie w zakresie nauk humanistycznych</w:t>
      </w:r>
      <w:r>
        <w:rPr>
          <w:rFonts w:ascii="Roboto" w:hAnsi="Roboto"/>
          <w:color w:val="000000" w:themeColor="text1"/>
          <w:sz w:val="20"/>
          <w:szCs w:val="20"/>
        </w:rPr>
        <w:t>,</w:t>
      </w:r>
    </w:p>
    <w:p w14:paraId="52FE96BC" w14:textId="77777777" w:rsidR="00F705F4" w:rsidRPr="00762E03" w:rsidRDefault="00F705F4" w:rsidP="00F705F4">
      <w:pPr>
        <w:pStyle w:val="Akapitzlist"/>
        <w:autoSpaceDE w:val="0"/>
        <w:autoSpaceDN w:val="0"/>
        <w:adjustRightInd w:val="0"/>
        <w:spacing w:after="120"/>
        <w:ind w:left="1417" w:hanging="697"/>
        <w:contextualSpacing w:val="0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-</w:t>
      </w:r>
      <w:r>
        <w:rPr>
          <w:rFonts w:ascii="Roboto" w:hAnsi="Roboto"/>
          <w:color w:val="000000" w:themeColor="text1"/>
          <w:sz w:val="20"/>
          <w:szCs w:val="20"/>
        </w:rPr>
        <w:tab/>
      </w:r>
      <w:r w:rsidRPr="00762E03">
        <w:rPr>
          <w:rFonts w:ascii="Roboto" w:hAnsi="Roboto"/>
          <w:color w:val="000000" w:themeColor="text1"/>
          <w:sz w:val="20"/>
          <w:szCs w:val="20"/>
        </w:rPr>
        <w:t xml:space="preserve">posiada wiedzę z zakresu realiów społecznych i religijnych </w:t>
      </w:r>
      <w:r>
        <w:rPr>
          <w:rFonts w:ascii="Roboto" w:hAnsi="Roboto"/>
          <w:color w:val="000000" w:themeColor="text1"/>
          <w:sz w:val="20"/>
          <w:szCs w:val="20"/>
        </w:rPr>
        <w:t>Iranu</w:t>
      </w:r>
      <w:r w:rsidR="009C624C">
        <w:rPr>
          <w:rFonts w:ascii="Roboto" w:hAnsi="Roboto"/>
          <w:color w:val="000000" w:themeColor="text1"/>
          <w:sz w:val="20"/>
          <w:szCs w:val="20"/>
        </w:rPr>
        <w:t>,</w:t>
      </w:r>
      <w:r w:rsidR="009C624C" w:rsidRPr="009C624C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="009C624C" w:rsidRPr="00762E03">
        <w:rPr>
          <w:rFonts w:ascii="Roboto" w:hAnsi="Roboto"/>
          <w:color w:val="000000" w:themeColor="text1"/>
          <w:sz w:val="20"/>
          <w:szCs w:val="20"/>
        </w:rPr>
        <w:t>a w szczególności zagadnień związanych z mniejszością narodowymi</w:t>
      </w:r>
      <w:r>
        <w:rPr>
          <w:rFonts w:ascii="Roboto" w:hAnsi="Roboto"/>
          <w:color w:val="000000" w:themeColor="text1"/>
          <w:sz w:val="20"/>
          <w:szCs w:val="20"/>
        </w:rPr>
        <w:t xml:space="preserve">, tj. </w:t>
      </w:r>
      <w:r w:rsidRPr="00762E03">
        <w:rPr>
          <w:rFonts w:ascii="Roboto" w:hAnsi="Roboto"/>
          <w:sz w:val="20"/>
          <w:szCs w:val="20"/>
        </w:rPr>
        <w:t xml:space="preserve">opracowała co najmniej dwie publikacje </w:t>
      </w:r>
      <w:r w:rsidR="009C624C">
        <w:rPr>
          <w:rFonts w:ascii="Roboto" w:hAnsi="Roboto"/>
          <w:sz w:val="20"/>
          <w:szCs w:val="20"/>
        </w:rPr>
        <w:t xml:space="preserve">na temat sytuacji </w:t>
      </w:r>
      <w:r w:rsidRPr="00762E03">
        <w:rPr>
          <w:rFonts w:ascii="Roboto" w:hAnsi="Roboto"/>
          <w:sz w:val="20"/>
          <w:szCs w:val="20"/>
        </w:rPr>
        <w:t xml:space="preserve">w </w:t>
      </w:r>
      <w:r>
        <w:rPr>
          <w:rFonts w:ascii="Roboto" w:hAnsi="Roboto"/>
          <w:sz w:val="20"/>
          <w:szCs w:val="20"/>
        </w:rPr>
        <w:t xml:space="preserve">Iranie lub </w:t>
      </w:r>
      <w:r w:rsidRPr="00762E03">
        <w:rPr>
          <w:rFonts w:ascii="Roboto" w:hAnsi="Roboto"/>
          <w:sz w:val="20"/>
          <w:szCs w:val="20"/>
        </w:rPr>
        <w:t xml:space="preserve">przebywała w celach naukowych bądź zawodowych na terytorium </w:t>
      </w:r>
      <w:r>
        <w:rPr>
          <w:rFonts w:ascii="Roboto" w:hAnsi="Roboto"/>
          <w:sz w:val="20"/>
          <w:szCs w:val="20"/>
        </w:rPr>
        <w:t xml:space="preserve">Iranu </w:t>
      </w:r>
      <w:r w:rsidRPr="00762E03">
        <w:rPr>
          <w:rFonts w:ascii="Roboto" w:hAnsi="Roboto"/>
          <w:sz w:val="20"/>
          <w:szCs w:val="20"/>
        </w:rPr>
        <w:t>przez okres co najmniej 6 mie</w:t>
      </w:r>
      <w:r>
        <w:rPr>
          <w:rFonts w:ascii="Roboto" w:hAnsi="Roboto"/>
          <w:sz w:val="20"/>
          <w:szCs w:val="20"/>
        </w:rPr>
        <w:t>sięcy;</w:t>
      </w:r>
      <w:r w:rsidRPr="00762E03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p</w:t>
      </w:r>
      <w:r w:rsidRPr="00762E03">
        <w:rPr>
          <w:rFonts w:ascii="Roboto" w:hAnsi="Roboto"/>
          <w:sz w:val="20"/>
          <w:szCs w:val="20"/>
        </w:rPr>
        <w:t>obyt nie musi być ciągły.</w:t>
      </w:r>
    </w:p>
    <w:p w14:paraId="0BE99E5D" w14:textId="77777777" w:rsidR="00F705F4" w:rsidRPr="00762E03" w:rsidRDefault="00F705F4" w:rsidP="00F705F4">
      <w:pPr>
        <w:pStyle w:val="Akapitzlist"/>
        <w:autoSpaceDE w:val="0"/>
        <w:autoSpaceDN w:val="0"/>
        <w:adjustRightInd w:val="0"/>
        <w:spacing w:after="120"/>
        <w:ind w:left="680"/>
        <w:contextualSpacing w:val="0"/>
        <w:jc w:val="both"/>
        <w:rPr>
          <w:rFonts w:ascii="Roboto" w:hAnsi="Roboto"/>
          <w:sz w:val="20"/>
          <w:szCs w:val="20"/>
        </w:rPr>
      </w:pPr>
      <w:r w:rsidRPr="002D66BF">
        <w:rPr>
          <w:rFonts w:ascii="Roboto" w:hAnsi="Roboto"/>
          <w:sz w:val="20"/>
          <w:szCs w:val="20"/>
          <w:u w:val="single"/>
        </w:rPr>
        <w:t>Poprzez termin „publikacja” rozumie się</w:t>
      </w:r>
      <w:r w:rsidRPr="00762E03">
        <w:rPr>
          <w:rFonts w:ascii="Roboto" w:hAnsi="Roboto"/>
          <w:sz w:val="20"/>
          <w:szCs w:val="20"/>
        </w:rPr>
        <w:t xml:space="preserve"> materiał pisany, dostępny publicznie w formie elektronicznej lub papierowej, który jest oryginalny tj. nigdzie wcześniej nie publikowany i nie jest kompilacją innych wcześniej opublikowanych tekstów. </w:t>
      </w:r>
    </w:p>
    <w:p w14:paraId="1C6D1720" w14:textId="77777777" w:rsidR="00B36A46" w:rsidRPr="005B1F09" w:rsidRDefault="00B36A46" w:rsidP="00B36A46">
      <w:pPr>
        <w:tabs>
          <w:tab w:val="left" w:pos="284"/>
        </w:tabs>
        <w:spacing w:after="120" w:line="240" w:lineRule="auto"/>
        <w:jc w:val="both"/>
        <w:rPr>
          <w:rFonts w:ascii="Roboto" w:hAnsi="Roboto" w:cs="Tahoma"/>
          <w:b/>
          <w:bCs/>
          <w:sz w:val="20"/>
          <w:szCs w:val="20"/>
        </w:rPr>
      </w:pPr>
      <w:r>
        <w:rPr>
          <w:rFonts w:ascii="Roboto" w:hAnsi="Roboto" w:cs="Tahoma"/>
          <w:b/>
          <w:bCs/>
          <w:sz w:val="20"/>
          <w:szCs w:val="20"/>
        </w:rPr>
        <w:t>3</w:t>
      </w:r>
      <w:r w:rsidRPr="005B1F09">
        <w:rPr>
          <w:rFonts w:ascii="Roboto" w:hAnsi="Roboto" w:cs="Tahoma"/>
          <w:b/>
          <w:bCs/>
          <w:sz w:val="20"/>
          <w:szCs w:val="20"/>
        </w:rPr>
        <w:t>.</w:t>
      </w:r>
      <w:r w:rsidRPr="005B1F09">
        <w:rPr>
          <w:rFonts w:ascii="Roboto" w:hAnsi="Roboto" w:cs="Tahoma"/>
          <w:b/>
          <w:bCs/>
          <w:sz w:val="20"/>
          <w:szCs w:val="20"/>
        </w:rPr>
        <w:tab/>
        <w:t xml:space="preserve">Dla zadania częściowego nr </w:t>
      </w:r>
      <w:r>
        <w:rPr>
          <w:rFonts w:ascii="Roboto" w:hAnsi="Roboto" w:cs="Tahoma"/>
          <w:b/>
          <w:bCs/>
          <w:sz w:val="20"/>
          <w:szCs w:val="20"/>
        </w:rPr>
        <w:t>3</w:t>
      </w:r>
      <w:r w:rsidRPr="005B1F09">
        <w:rPr>
          <w:rFonts w:ascii="Roboto" w:hAnsi="Roboto" w:cs="Tahoma"/>
          <w:b/>
          <w:bCs/>
          <w:sz w:val="20"/>
          <w:szCs w:val="20"/>
        </w:rPr>
        <w:t>:</w:t>
      </w:r>
    </w:p>
    <w:p w14:paraId="201CE917" w14:textId="3668F7FA" w:rsidR="004E5757" w:rsidRPr="00673A1C" w:rsidRDefault="00B36A46" w:rsidP="004E5757">
      <w:pPr>
        <w:pStyle w:val="Zwykytekst"/>
        <w:spacing w:after="120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1)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4E5757" w:rsidRPr="00673A1C">
        <w:rPr>
          <w:rFonts w:ascii="Roboto" w:eastAsia="Times New Roman" w:hAnsi="Roboto" w:cs="Tahoma"/>
          <w:sz w:val="20"/>
          <w:szCs w:val="20"/>
          <w:lang w:eastAsia="pl-PL"/>
        </w:rPr>
        <w:t xml:space="preserve">W postępowaniu mogą brać udział Wykonawcy, wobec których brak jest podstaw do wykluczenia </w:t>
      </w:r>
      <w:r w:rsidR="004E5757" w:rsidRPr="00673A1C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z postępowania na podstawie art. 24 ust. 1 pkt 12-23 </w:t>
      </w:r>
      <w:r w:rsidR="004E5757">
        <w:rPr>
          <w:rFonts w:ascii="Roboto" w:eastAsia="Times New Roman" w:hAnsi="Roboto" w:cs="Tahoma"/>
          <w:sz w:val="20"/>
          <w:szCs w:val="20"/>
          <w:lang w:eastAsia="pl-PL"/>
        </w:rPr>
        <w:t>i</w:t>
      </w:r>
      <w:r w:rsidR="004E5757" w:rsidRPr="00673A1C">
        <w:rPr>
          <w:rFonts w:ascii="Roboto" w:eastAsia="Times New Roman" w:hAnsi="Roboto" w:cs="Tahoma"/>
          <w:sz w:val="20"/>
          <w:szCs w:val="20"/>
          <w:lang w:eastAsia="pl-PL"/>
        </w:rPr>
        <w:t xml:space="preserve"> ust. 5 pkt 1 ustawy Pzp oraz spełniają warunki udziału w postępowaniu, określone w </w:t>
      </w:r>
      <w:proofErr w:type="spellStart"/>
      <w:r w:rsidR="00B84688">
        <w:rPr>
          <w:rFonts w:ascii="Roboto" w:eastAsia="Times New Roman" w:hAnsi="Roboto" w:cs="Tahoma"/>
          <w:sz w:val="20"/>
          <w:szCs w:val="20"/>
          <w:lang w:eastAsia="pl-PL"/>
        </w:rPr>
        <w:t>pdpkt</w:t>
      </w:r>
      <w:proofErr w:type="spellEnd"/>
      <w:r w:rsidR="004E5757">
        <w:rPr>
          <w:rFonts w:ascii="Roboto" w:eastAsia="Times New Roman" w:hAnsi="Roboto" w:cs="Tahoma"/>
          <w:sz w:val="20"/>
          <w:szCs w:val="20"/>
          <w:lang w:eastAsia="pl-PL"/>
        </w:rPr>
        <w:t xml:space="preserve"> 2).</w:t>
      </w:r>
    </w:p>
    <w:p w14:paraId="1026CF41" w14:textId="77777777" w:rsidR="004E5757" w:rsidRDefault="004E5757" w:rsidP="004E5757">
      <w:pPr>
        <w:tabs>
          <w:tab w:val="left" w:pos="426"/>
        </w:tabs>
        <w:spacing w:after="120" w:line="240" w:lineRule="auto"/>
        <w:ind w:left="426" w:hanging="284"/>
        <w:jc w:val="both"/>
        <w:rPr>
          <w:rFonts w:ascii="Roboto" w:hAnsi="Roboto" w:cs="Tahoma"/>
          <w:sz w:val="20"/>
          <w:szCs w:val="20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2)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5B1F09">
        <w:rPr>
          <w:rFonts w:ascii="Roboto" w:hAnsi="Roboto" w:cs="Tahoma"/>
          <w:sz w:val="20"/>
          <w:szCs w:val="20"/>
        </w:rPr>
        <w:t xml:space="preserve">O udzielenie zamówienia mogą ubiegać się Wykonawcy, którzy spełniają warunki udziału </w:t>
      </w:r>
      <w:r w:rsidRPr="005B1F09">
        <w:rPr>
          <w:rFonts w:ascii="Roboto" w:hAnsi="Roboto" w:cs="Tahoma"/>
          <w:sz w:val="20"/>
          <w:szCs w:val="20"/>
        </w:rPr>
        <w:br/>
        <w:t>w postępowaniu dotyczące zdolności technicznej lub zawodowej</w:t>
      </w:r>
      <w:r>
        <w:rPr>
          <w:rFonts w:ascii="Roboto" w:hAnsi="Roboto" w:cs="Tahoma"/>
          <w:sz w:val="20"/>
          <w:szCs w:val="20"/>
        </w:rPr>
        <w:t>.</w:t>
      </w:r>
      <w:r w:rsidRPr="005B1F09">
        <w:rPr>
          <w:rFonts w:ascii="Roboto" w:hAnsi="Roboto" w:cs="Tahoma"/>
          <w:sz w:val="20"/>
          <w:szCs w:val="20"/>
        </w:rPr>
        <w:t xml:space="preserve"> </w:t>
      </w:r>
      <w:r w:rsidRPr="00F705F4">
        <w:rPr>
          <w:rFonts w:ascii="Roboto" w:hAnsi="Roboto" w:cs="Tahoma"/>
          <w:sz w:val="20"/>
          <w:szCs w:val="20"/>
        </w:rPr>
        <w:t>Zamawiający uzna powyższy warunek za spełniony, jeżeli Wykonawca wykaże, że:</w:t>
      </w:r>
    </w:p>
    <w:p w14:paraId="3BE9B76C" w14:textId="37F6AC28" w:rsidR="004E5757" w:rsidRPr="00762E03" w:rsidRDefault="004E5757" w:rsidP="004C66BA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Roboto" w:hAnsi="Roboto"/>
          <w:sz w:val="20"/>
          <w:szCs w:val="20"/>
        </w:rPr>
      </w:pPr>
      <w:r w:rsidRPr="00762E03">
        <w:rPr>
          <w:rFonts w:ascii="Roboto" w:hAnsi="Roboto"/>
          <w:sz w:val="20"/>
          <w:szCs w:val="20"/>
        </w:rPr>
        <w:lastRenderedPageBreak/>
        <w:t xml:space="preserve">w okresie ostatnich </w:t>
      </w:r>
      <w:r w:rsidR="003D73CE">
        <w:rPr>
          <w:rFonts w:ascii="Roboto" w:hAnsi="Roboto"/>
          <w:sz w:val="20"/>
          <w:szCs w:val="20"/>
        </w:rPr>
        <w:t>5</w:t>
      </w:r>
      <w:r w:rsidR="003D73CE" w:rsidRPr="00762E03">
        <w:rPr>
          <w:rFonts w:ascii="Roboto" w:hAnsi="Roboto"/>
          <w:sz w:val="20"/>
          <w:szCs w:val="20"/>
        </w:rPr>
        <w:t xml:space="preserve"> </w:t>
      </w:r>
      <w:r w:rsidRPr="00762E03">
        <w:rPr>
          <w:rFonts w:ascii="Roboto" w:hAnsi="Roboto"/>
          <w:sz w:val="20"/>
          <w:szCs w:val="20"/>
        </w:rPr>
        <w:t>lat przed upływem terminu składania ofert, a jeżeli okres prowadzenia działalności jest krótszy, to w tym krótszym okresie</w:t>
      </w:r>
      <w:r>
        <w:rPr>
          <w:rFonts w:ascii="Roboto" w:hAnsi="Roboto"/>
          <w:sz w:val="20"/>
          <w:szCs w:val="20"/>
        </w:rPr>
        <w:t>,</w:t>
      </w:r>
      <w:r w:rsidRPr="00762E03">
        <w:rPr>
          <w:rFonts w:ascii="Roboto" w:hAnsi="Roboto"/>
          <w:sz w:val="20"/>
          <w:szCs w:val="20"/>
        </w:rPr>
        <w:t xml:space="preserve"> </w:t>
      </w:r>
      <w:r w:rsidRPr="002D66BF">
        <w:rPr>
          <w:rFonts w:ascii="Roboto" w:hAnsi="Roboto"/>
          <w:b/>
          <w:sz w:val="20"/>
          <w:szCs w:val="20"/>
        </w:rPr>
        <w:t>wydał minimum 2 publikacje</w:t>
      </w:r>
      <w:r w:rsidRPr="00762E03">
        <w:rPr>
          <w:rFonts w:ascii="Roboto" w:hAnsi="Roboto"/>
          <w:sz w:val="20"/>
          <w:szCs w:val="20"/>
        </w:rPr>
        <w:t xml:space="preserve"> na temat zagadnień polityczno-społecznych </w:t>
      </w:r>
      <w:r w:rsidR="00A6234C">
        <w:rPr>
          <w:rFonts w:ascii="Roboto" w:hAnsi="Roboto"/>
          <w:sz w:val="20"/>
          <w:szCs w:val="20"/>
        </w:rPr>
        <w:t xml:space="preserve">Federacji </w:t>
      </w:r>
      <w:r w:rsidR="00F82AA8">
        <w:rPr>
          <w:rFonts w:ascii="Roboto" w:hAnsi="Roboto"/>
          <w:sz w:val="20"/>
          <w:szCs w:val="20"/>
        </w:rPr>
        <w:t>Rosyjskiej</w:t>
      </w:r>
      <w:r w:rsidRPr="00762E03">
        <w:rPr>
          <w:rFonts w:ascii="Roboto" w:hAnsi="Roboto"/>
          <w:sz w:val="20"/>
          <w:szCs w:val="20"/>
        </w:rPr>
        <w:t xml:space="preserve"> </w:t>
      </w:r>
      <w:r w:rsidRPr="002D66BF">
        <w:rPr>
          <w:rFonts w:ascii="Roboto" w:hAnsi="Roboto"/>
          <w:b/>
          <w:sz w:val="20"/>
          <w:szCs w:val="20"/>
        </w:rPr>
        <w:t>lub jest autorem minimum 2 publikacji</w:t>
      </w:r>
      <w:r w:rsidRPr="00762E03">
        <w:rPr>
          <w:rFonts w:ascii="Roboto" w:hAnsi="Roboto"/>
          <w:sz w:val="20"/>
          <w:szCs w:val="20"/>
        </w:rPr>
        <w:t xml:space="preserve"> na temat zagadnień polityczno-społecznych </w:t>
      </w:r>
      <w:r w:rsidR="00A6234C">
        <w:rPr>
          <w:rFonts w:ascii="Roboto" w:hAnsi="Roboto"/>
          <w:sz w:val="20"/>
          <w:szCs w:val="20"/>
        </w:rPr>
        <w:t xml:space="preserve">Federacji </w:t>
      </w:r>
      <w:r w:rsidR="00F82AA8">
        <w:rPr>
          <w:rFonts w:ascii="Roboto" w:hAnsi="Roboto"/>
          <w:sz w:val="20"/>
          <w:szCs w:val="20"/>
        </w:rPr>
        <w:t>Rosyjskiej</w:t>
      </w:r>
      <w:r w:rsidRPr="00762E03">
        <w:rPr>
          <w:rFonts w:ascii="Roboto" w:hAnsi="Roboto"/>
          <w:sz w:val="20"/>
          <w:szCs w:val="20"/>
        </w:rPr>
        <w:t xml:space="preserve">. W publikacjach tych kultura, religia, społeczeństwo lub bieżące wydarzenia polityczne opisywanych krajów powinny być przewodnim tematem, nie zaś wątkiem towarzyszącym innym zagadnieniom. </w:t>
      </w:r>
    </w:p>
    <w:p w14:paraId="102E76AA" w14:textId="73253FB7" w:rsidR="004E5757" w:rsidRDefault="004E5757" w:rsidP="004C66BA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Roboto" w:hAnsi="Roboto"/>
          <w:color w:val="000000" w:themeColor="text1"/>
          <w:sz w:val="20"/>
          <w:szCs w:val="20"/>
        </w:rPr>
      </w:pPr>
      <w:r w:rsidRPr="00762E03">
        <w:rPr>
          <w:rFonts w:ascii="Roboto" w:hAnsi="Roboto"/>
          <w:sz w:val="20"/>
          <w:szCs w:val="20"/>
        </w:rPr>
        <w:t xml:space="preserve">dysponuje lub będzie dysponował na etapie realizacji umowy </w:t>
      </w:r>
      <w:r w:rsidRPr="002D66BF">
        <w:rPr>
          <w:rFonts w:ascii="Roboto" w:hAnsi="Roboto"/>
          <w:b/>
          <w:sz w:val="20"/>
          <w:szCs w:val="20"/>
        </w:rPr>
        <w:t>minimum jedną osobą</w:t>
      </w:r>
      <w:r w:rsidRPr="00762E03">
        <w:rPr>
          <w:rFonts w:ascii="Roboto" w:hAnsi="Roboto"/>
          <w:sz w:val="20"/>
          <w:szCs w:val="20"/>
        </w:rPr>
        <w:t xml:space="preserve"> o odpowiednich kwalifikacjach zawodowych, doświadczeniu i wykształceniu, niezbędnych do prawidłowej realizacji zamówienia, </w:t>
      </w:r>
      <w:r w:rsidRPr="002D66BF">
        <w:rPr>
          <w:rFonts w:ascii="Roboto" w:hAnsi="Roboto"/>
          <w:b/>
          <w:sz w:val="20"/>
          <w:szCs w:val="20"/>
        </w:rPr>
        <w:t>tj. co najmniej jedną osobą</w:t>
      </w:r>
      <w:r w:rsidRPr="00762E03">
        <w:rPr>
          <w:rFonts w:ascii="Roboto" w:hAnsi="Roboto"/>
          <w:sz w:val="20"/>
          <w:szCs w:val="20"/>
        </w:rPr>
        <w:t xml:space="preserve"> zawodowo </w:t>
      </w:r>
      <w:r w:rsidR="00473C4D">
        <w:rPr>
          <w:rFonts w:ascii="Roboto" w:hAnsi="Roboto"/>
          <w:sz w:val="20"/>
          <w:szCs w:val="20"/>
        </w:rPr>
        <w:t>spełniającą następujące wymagania</w:t>
      </w:r>
      <w:r>
        <w:rPr>
          <w:rFonts w:ascii="Roboto" w:hAnsi="Roboto"/>
          <w:color w:val="000000" w:themeColor="text1"/>
          <w:sz w:val="20"/>
          <w:szCs w:val="20"/>
        </w:rPr>
        <w:t>:</w:t>
      </w:r>
    </w:p>
    <w:p w14:paraId="618B15B9" w14:textId="77777777" w:rsidR="004E5757" w:rsidRDefault="004E5757" w:rsidP="004E5757">
      <w:pPr>
        <w:pStyle w:val="Akapitzlist"/>
        <w:autoSpaceDE w:val="0"/>
        <w:autoSpaceDN w:val="0"/>
        <w:adjustRightInd w:val="0"/>
        <w:spacing w:after="60"/>
        <w:ind w:left="1417" w:hanging="697"/>
        <w:contextualSpacing w:val="0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sz w:val="20"/>
          <w:szCs w:val="20"/>
        </w:rPr>
        <w:t>-</w:t>
      </w:r>
      <w:r>
        <w:rPr>
          <w:rFonts w:ascii="Roboto" w:hAnsi="Roboto"/>
          <w:sz w:val="20"/>
          <w:szCs w:val="20"/>
        </w:rPr>
        <w:tab/>
      </w:r>
      <w:r w:rsidRPr="00762E03">
        <w:rPr>
          <w:rFonts w:ascii="Roboto" w:hAnsi="Roboto"/>
          <w:color w:val="000000" w:themeColor="text1"/>
          <w:sz w:val="20"/>
          <w:szCs w:val="20"/>
        </w:rPr>
        <w:t>posiada wykształcenie wyższe magisterskie w zakresie nauk humanistycznych</w:t>
      </w:r>
      <w:r>
        <w:rPr>
          <w:rFonts w:ascii="Roboto" w:hAnsi="Roboto"/>
          <w:color w:val="000000" w:themeColor="text1"/>
          <w:sz w:val="20"/>
          <w:szCs w:val="20"/>
        </w:rPr>
        <w:t>,</w:t>
      </w:r>
    </w:p>
    <w:p w14:paraId="2FCD3C5D" w14:textId="73EF7630" w:rsidR="004E5757" w:rsidRPr="004E5757" w:rsidRDefault="004E5757" w:rsidP="004E5757">
      <w:pPr>
        <w:pStyle w:val="Akapitzlist"/>
        <w:autoSpaceDE w:val="0"/>
        <w:autoSpaceDN w:val="0"/>
        <w:adjustRightInd w:val="0"/>
        <w:spacing w:after="120"/>
        <w:ind w:left="1417" w:hanging="697"/>
        <w:contextualSpacing w:val="0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color w:val="000000" w:themeColor="text1"/>
          <w:sz w:val="20"/>
          <w:szCs w:val="20"/>
        </w:rPr>
        <w:t>-</w:t>
      </w:r>
      <w:r>
        <w:rPr>
          <w:rFonts w:ascii="Roboto" w:hAnsi="Roboto"/>
          <w:color w:val="000000" w:themeColor="text1"/>
          <w:sz w:val="20"/>
          <w:szCs w:val="20"/>
        </w:rPr>
        <w:tab/>
      </w:r>
      <w:r w:rsidRPr="00762E03">
        <w:rPr>
          <w:rFonts w:ascii="Roboto" w:hAnsi="Roboto"/>
          <w:color w:val="000000" w:themeColor="text1"/>
          <w:sz w:val="20"/>
          <w:szCs w:val="20"/>
        </w:rPr>
        <w:t xml:space="preserve">posiada wiedzę z zakresu realiów społecznych i prawnych Federacji Rosyjskiej, a w szczególności zagadnień związanych z problematyką polityczną, społeczną lub prawną tj. </w:t>
      </w:r>
      <w:r w:rsidRPr="004E5757">
        <w:rPr>
          <w:rFonts w:ascii="Roboto" w:hAnsi="Roboto"/>
          <w:sz w:val="20"/>
          <w:szCs w:val="20"/>
        </w:rPr>
        <w:t xml:space="preserve">opracowała co najmniej dwie publikacje </w:t>
      </w:r>
      <w:r>
        <w:rPr>
          <w:rFonts w:ascii="Roboto" w:hAnsi="Roboto"/>
          <w:sz w:val="20"/>
          <w:szCs w:val="20"/>
        </w:rPr>
        <w:t>na temat</w:t>
      </w:r>
      <w:r w:rsidRPr="004E5757">
        <w:rPr>
          <w:rFonts w:ascii="Roboto" w:hAnsi="Roboto"/>
          <w:sz w:val="20"/>
          <w:szCs w:val="20"/>
        </w:rPr>
        <w:t xml:space="preserve"> Federacji Rosyjskiej lub przebywała w celach naukowych bąd</w:t>
      </w:r>
      <w:r w:rsidR="00B457E8">
        <w:rPr>
          <w:rFonts w:ascii="Roboto" w:hAnsi="Roboto"/>
          <w:sz w:val="20"/>
          <w:szCs w:val="20"/>
        </w:rPr>
        <w:t>ź zawodowych na terytorium Federacji Rosyjskiej</w:t>
      </w:r>
      <w:r w:rsidRPr="004E5757">
        <w:rPr>
          <w:rFonts w:ascii="Roboto" w:hAnsi="Roboto"/>
          <w:sz w:val="20"/>
          <w:szCs w:val="20"/>
        </w:rPr>
        <w:t xml:space="preserve"> przez okres co najmniej 6 miesięcy; pobyt nie musi być ciągły.</w:t>
      </w:r>
    </w:p>
    <w:p w14:paraId="6F9193AC" w14:textId="77777777" w:rsidR="004E5757" w:rsidRPr="00762E03" w:rsidRDefault="004E5757" w:rsidP="004E5757">
      <w:pPr>
        <w:pStyle w:val="Akapitzlist"/>
        <w:autoSpaceDE w:val="0"/>
        <w:autoSpaceDN w:val="0"/>
        <w:adjustRightInd w:val="0"/>
        <w:spacing w:after="120"/>
        <w:ind w:left="680"/>
        <w:contextualSpacing w:val="0"/>
        <w:jc w:val="both"/>
        <w:rPr>
          <w:rFonts w:ascii="Roboto" w:hAnsi="Roboto"/>
          <w:sz w:val="20"/>
          <w:szCs w:val="20"/>
        </w:rPr>
      </w:pPr>
      <w:r w:rsidRPr="002D66BF">
        <w:rPr>
          <w:rFonts w:ascii="Roboto" w:hAnsi="Roboto"/>
          <w:sz w:val="20"/>
          <w:szCs w:val="20"/>
          <w:u w:val="single"/>
        </w:rPr>
        <w:t>Poprzez termin „publikacja” rozumie się</w:t>
      </w:r>
      <w:r w:rsidRPr="00762E03">
        <w:rPr>
          <w:rFonts w:ascii="Roboto" w:hAnsi="Roboto"/>
          <w:sz w:val="20"/>
          <w:szCs w:val="20"/>
        </w:rPr>
        <w:t xml:space="preserve"> materiał pisany, dostępny publicznie w formie elektronicznej lub papierowej, który jest oryginalny tj. nigdzie wcześniej nie publikowany i nie jest kompilacją innych wcześniej opublikowanych tekstów. </w:t>
      </w:r>
    </w:p>
    <w:p w14:paraId="3EDB3029" w14:textId="77777777" w:rsidR="00B36A46" w:rsidRPr="005B1F09" w:rsidRDefault="00B36A46" w:rsidP="00B36A46">
      <w:pPr>
        <w:tabs>
          <w:tab w:val="left" w:pos="284"/>
        </w:tabs>
        <w:spacing w:after="120" w:line="240" w:lineRule="auto"/>
        <w:jc w:val="both"/>
        <w:rPr>
          <w:rFonts w:ascii="Roboto" w:hAnsi="Roboto" w:cs="Tahoma"/>
          <w:b/>
          <w:bCs/>
          <w:sz w:val="20"/>
          <w:szCs w:val="20"/>
        </w:rPr>
      </w:pPr>
      <w:r>
        <w:rPr>
          <w:rFonts w:ascii="Roboto" w:hAnsi="Roboto" w:cs="Tahoma"/>
          <w:b/>
          <w:bCs/>
          <w:sz w:val="20"/>
          <w:szCs w:val="20"/>
        </w:rPr>
        <w:t>4</w:t>
      </w:r>
      <w:r w:rsidRPr="005B1F09">
        <w:rPr>
          <w:rFonts w:ascii="Roboto" w:hAnsi="Roboto" w:cs="Tahoma"/>
          <w:b/>
          <w:bCs/>
          <w:sz w:val="20"/>
          <w:szCs w:val="20"/>
        </w:rPr>
        <w:t>.</w:t>
      </w:r>
      <w:r w:rsidRPr="005B1F09">
        <w:rPr>
          <w:rFonts w:ascii="Roboto" w:hAnsi="Roboto" w:cs="Tahoma"/>
          <w:b/>
          <w:bCs/>
          <w:sz w:val="20"/>
          <w:szCs w:val="20"/>
        </w:rPr>
        <w:tab/>
        <w:t>Dla zada</w:t>
      </w:r>
      <w:r w:rsidR="009C624C">
        <w:rPr>
          <w:rFonts w:ascii="Roboto" w:hAnsi="Roboto" w:cs="Tahoma"/>
          <w:b/>
          <w:bCs/>
          <w:sz w:val="20"/>
          <w:szCs w:val="20"/>
        </w:rPr>
        <w:t>ń</w:t>
      </w:r>
      <w:r w:rsidRPr="005B1F09">
        <w:rPr>
          <w:rFonts w:ascii="Roboto" w:hAnsi="Roboto" w:cs="Tahoma"/>
          <w:b/>
          <w:bCs/>
          <w:sz w:val="20"/>
          <w:szCs w:val="20"/>
        </w:rPr>
        <w:t xml:space="preserve"> częściow</w:t>
      </w:r>
      <w:r w:rsidR="009C624C">
        <w:rPr>
          <w:rFonts w:ascii="Roboto" w:hAnsi="Roboto" w:cs="Tahoma"/>
          <w:b/>
          <w:bCs/>
          <w:sz w:val="20"/>
          <w:szCs w:val="20"/>
        </w:rPr>
        <w:t>ych</w:t>
      </w:r>
      <w:r w:rsidRPr="005B1F09">
        <w:rPr>
          <w:rFonts w:ascii="Roboto" w:hAnsi="Roboto" w:cs="Tahoma"/>
          <w:b/>
          <w:bCs/>
          <w:sz w:val="20"/>
          <w:szCs w:val="20"/>
        </w:rPr>
        <w:t xml:space="preserve"> nr </w:t>
      </w:r>
      <w:r>
        <w:rPr>
          <w:rFonts w:ascii="Roboto" w:hAnsi="Roboto" w:cs="Tahoma"/>
          <w:b/>
          <w:bCs/>
          <w:sz w:val="20"/>
          <w:szCs w:val="20"/>
        </w:rPr>
        <w:t>4</w:t>
      </w:r>
      <w:r w:rsidR="009C624C">
        <w:rPr>
          <w:rFonts w:ascii="Roboto" w:hAnsi="Roboto" w:cs="Tahoma"/>
          <w:b/>
          <w:bCs/>
          <w:sz w:val="20"/>
          <w:szCs w:val="20"/>
        </w:rPr>
        <w:t xml:space="preserve"> - 8</w:t>
      </w:r>
      <w:r w:rsidRPr="005B1F09">
        <w:rPr>
          <w:rFonts w:ascii="Roboto" w:hAnsi="Roboto" w:cs="Tahoma"/>
          <w:b/>
          <w:bCs/>
          <w:sz w:val="20"/>
          <w:szCs w:val="20"/>
        </w:rPr>
        <w:t>:</w:t>
      </w:r>
    </w:p>
    <w:p w14:paraId="79D36657" w14:textId="215BCBD2" w:rsidR="009C624C" w:rsidRPr="00673A1C" w:rsidRDefault="00B36A46" w:rsidP="009C624C">
      <w:pPr>
        <w:pStyle w:val="Zwykytekst"/>
        <w:spacing w:after="120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1)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9C624C" w:rsidRPr="00673A1C">
        <w:rPr>
          <w:rFonts w:ascii="Roboto" w:eastAsia="Times New Roman" w:hAnsi="Roboto" w:cs="Tahoma"/>
          <w:sz w:val="20"/>
          <w:szCs w:val="20"/>
          <w:lang w:eastAsia="pl-PL"/>
        </w:rPr>
        <w:t xml:space="preserve">W postępowaniu mogą brać udział Wykonawcy, wobec których brak jest podstaw do wykluczenia </w:t>
      </w:r>
      <w:r w:rsidR="009C624C" w:rsidRPr="00673A1C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z postępowania na podstawie art. 24 ust. 1 pkt 12-23 </w:t>
      </w:r>
      <w:r w:rsidR="009C624C">
        <w:rPr>
          <w:rFonts w:ascii="Roboto" w:eastAsia="Times New Roman" w:hAnsi="Roboto" w:cs="Tahoma"/>
          <w:sz w:val="20"/>
          <w:szCs w:val="20"/>
          <w:lang w:eastAsia="pl-PL"/>
        </w:rPr>
        <w:t>i</w:t>
      </w:r>
      <w:r w:rsidR="009C624C" w:rsidRPr="00673A1C">
        <w:rPr>
          <w:rFonts w:ascii="Roboto" w:eastAsia="Times New Roman" w:hAnsi="Roboto" w:cs="Tahoma"/>
          <w:sz w:val="20"/>
          <w:szCs w:val="20"/>
          <w:lang w:eastAsia="pl-PL"/>
        </w:rPr>
        <w:t xml:space="preserve"> ust. 5 pkt 1 ustawy Pzp oraz spełniają warunki udziału w postępowaniu, określone w </w:t>
      </w:r>
      <w:proofErr w:type="spellStart"/>
      <w:r w:rsidR="00B457E8">
        <w:rPr>
          <w:rFonts w:ascii="Roboto" w:eastAsia="Times New Roman" w:hAnsi="Roboto" w:cs="Tahoma"/>
          <w:sz w:val="20"/>
          <w:szCs w:val="20"/>
          <w:lang w:eastAsia="pl-PL"/>
        </w:rPr>
        <w:t>p</w:t>
      </w:r>
      <w:r w:rsidR="00B457E8" w:rsidRPr="00673A1C">
        <w:rPr>
          <w:rFonts w:ascii="Roboto" w:eastAsia="Times New Roman" w:hAnsi="Roboto" w:cs="Tahoma"/>
          <w:sz w:val="20"/>
          <w:szCs w:val="20"/>
          <w:lang w:eastAsia="pl-PL"/>
        </w:rPr>
        <w:t>dpkt</w:t>
      </w:r>
      <w:proofErr w:type="spellEnd"/>
      <w:r w:rsidR="009C624C">
        <w:rPr>
          <w:rFonts w:ascii="Roboto" w:eastAsia="Times New Roman" w:hAnsi="Roboto" w:cs="Tahoma"/>
          <w:sz w:val="20"/>
          <w:szCs w:val="20"/>
          <w:lang w:eastAsia="pl-PL"/>
        </w:rPr>
        <w:t xml:space="preserve"> 2).</w:t>
      </w:r>
    </w:p>
    <w:p w14:paraId="3E0A0274" w14:textId="77777777" w:rsidR="009C624C" w:rsidRDefault="009C624C" w:rsidP="009C624C">
      <w:pPr>
        <w:tabs>
          <w:tab w:val="left" w:pos="426"/>
        </w:tabs>
        <w:spacing w:after="120" w:line="240" w:lineRule="auto"/>
        <w:ind w:left="426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2)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5B1F09">
        <w:rPr>
          <w:rFonts w:ascii="Roboto" w:hAnsi="Roboto" w:cs="Tahoma"/>
          <w:sz w:val="20"/>
          <w:szCs w:val="20"/>
        </w:rPr>
        <w:t xml:space="preserve">O udzielenie zamówienia mogą ubiegać się Wykonawcy, którzy spełniają warunki udziału </w:t>
      </w:r>
      <w:r w:rsidRPr="005B1F09">
        <w:rPr>
          <w:rFonts w:ascii="Roboto" w:hAnsi="Roboto" w:cs="Tahoma"/>
          <w:sz w:val="20"/>
          <w:szCs w:val="20"/>
        </w:rPr>
        <w:br/>
        <w:t>w postępowaniu dotyczące zdolności technicznej lub zawodowej</w:t>
      </w:r>
      <w:r>
        <w:rPr>
          <w:rFonts w:ascii="Roboto" w:hAnsi="Roboto" w:cs="Tahoma"/>
          <w:sz w:val="20"/>
          <w:szCs w:val="20"/>
        </w:rPr>
        <w:t>.</w:t>
      </w:r>
      <w:r w:rsidRPr="005B1F09">
        <w:rPr>
          <w:rFonts w:ascii="Roboto" w:hAnsi="Roboto" w:cs="Tahoma"/>
          <w:sz w:val="20"/>
          <w:szCs w:val="20"/>
        </w:rPr>
        <w:t xml:space="preserve"> </w:t>
      </w:r>
      <w:r w:rsidRPr="00F705F4">
        <w:rPr>
          <w:rFonts w:ascii="Roboto" w:hAnsi="Roboto" w:cs="Tahoma"/>
          <w:sz w:val="20"/>
          <w:szCs w:val="20"/>
        </w:rPr>
        <w:t>Zamawiający uzna powyższy warunek za spełniony, jeżeli Wykonawca wykaże, że:</w:t>
      </w:r>
    </w:p>
    <w:p w14:paraId="210CF6E2" w14:textId="1A6DE663" w:rsidR="000B2511" w:rsidRDefault="000B2511" w:rsidP="004C66B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Roboto" w:hAnsi="Roboto"/>
          <w:sz w:val="20"/>
          <w:szCs w:val="20"/>
        </w:rPr>
      </w:pPr>
      <w:r w:rsidRPr="00762E03">
        <w:rPr>
          <w:rFonts w:ascii="Roboto" w:hAnsi="Roboto"/>
          <w:sz w:val="20"/>
          <w:szCs w:val="20"/>
        </w:rPr>
        <w:t xml:space="preserve">w okresie ostatnich </w:t>
      </w:r>
      <w:r w:rsidR="003D73CE">
        <w:rPr>
          <w:rFonts w:ascii="Roboto" w:hAnsi="Roboto"/>
          <w:sz w:val="20"/>
          <w:szCs w:val="20"/>
        </w:rPr>
        <w:t>5</w:t>
      </w:r>
      <w:r w:rsidR="003D73CE" w:rsidRPr="00762E03">
        <w:rPr>
          <w:rFonts w:ascii="Roboto" w:hAnsi="Roboto"/>
          <w:sz w:val="20"/>
          <w:szCs w:val="20"/>
        </w:rPr>
        <w:t xml:space="preserve"> </w:t>
      </w:r>
      <w:r w:rsidRPr="00762E03">
        <w:rPr>
          <w:rFonts w:ascii="Roboto" w:hAnsi="Roboto"/>
          <w:sz w:val="20"/>
          <w:szCs w:val="20"/>
        </w:rPr>
        <w:t xml:space="preserve">lat przed upływem terminu składania ofert, a jeżeli okres prowadzenia działalności jest krótszy, to w tym krótszym okresie </w:t>
      </w:r>
      <w:r w:rsidRPr="000B2511">
        <w:rPr>
          <w:rFonts w:ascii="Roboto" w:hAnsi="Roboto"/>
          <w:b/>
          <w:sz w:val="20"/>
          <w:szCs w:val="20"/>
        </w:rPr>
        <w:t xml:space="preserve">wydał minimum </w:t>
      </w:r>
      <w:r w:rsidR="00BE167C">
        <w:rPr>
          <w:rFonts w:ascii="Roboto" w:hAnsi="Roboto"/>
          <w:b/>
          <w:sz w:val="20"/>
          <w:szCs w:val="20"/>
        </w:rPr>
        <w:t>1</w:t>
      </w:r>
      <w:r w:rsidR="00BE167C" w:rsidRPr="000B2511">
        <w:rPr>
          <w:rFonts w:ascii="Roboto" w:hAnsi="Roboto"/>
          <w:b/>
          <w:sz w:val="20"/>
          <w:szCs w:val="20"/>
        </w:rPr>
        <w:t xml:space="preserve"> publikacj</w:t>
      </w:r>
      <w:r w:rsidR="00BE167C">
        <w:rPr>
          <w:rFonts w:ascii="Roboto" w:hAnsi="Roboto"/>
          <w:b/>
          <w:sz w:val="20"/>
          <w:szCs w:val="20"/>
        </w:rPr>
        <w:t>ę</w:t>
      </w:r>
      <w:r w:rsidR="00BE167C" w:rsidRPr="00762E03">
        <w:rPr>
          <w:rFonts w:ascii="Roboto" w:hAnsi="Roboto"/>
          <w:sz w:val="20"/>
          <w:szCs w:val="20"/>
        </w:rPr>
        <w:t xml:space="preserve"> </w:t>
      </w:r>
      <w:r w:rsidRPr="00762E03">
        <w:rPr>
          <w:rFonts w:ascii="Roboto" w:hAnsi="Roboto"/>
          <w:sz w:val="20"/>
          <w:szCs w:val="20"/>
        </w:rPr>
        <w:t>na temat zagadnień polityczno-społecznych krajów b. ZSRR, Afryki</w:t>
      </w:r>
      <w:r w:rsidR="00E653A8">
        <w:rPr>
          <w:rFonts w:ascii="Roboto" w:hAnsi="Roboto"/>
          <w:sz w:val="20"/>
          <w:szCs w:val="20"/>
        </w:rPr>
        <w:t>,</w:t>
      </w:r>
      <w:r w:rsidR="004C3A81">
        <w:rPr>
          <w:rFonts w:ascii="Roboto" w:hAnsi="Roboto"/>
          <w:sz w:val="20"/>
          <w:szCs w:val="20"/>
        </w:rPr>
        <w:t xml:space="preserve"> </w:t>
      </w:r>
      <w:r w:rsidRPr="00762E03">
        <w:rPr>
          <w:rFonts w:ascii="Roboto" w:hAnsi="Roboto"/>
          <w:sz w:val="20"/>
          <w:szCs w:val="20"/>
        </w:rPr>
        <w:t>Azji</w:t>
      </w:r>
      <w:r w:rsidR="00E653A8">
        <w:rPr>
          <w:rFonts w:ascii="Roboto" w:hAnsi="Roboto"/>
          <w:sz w:val="20"/>
          <w:szCs w:val="20"/>
        </w:rPr>
        <w:t xml:space="preserve"> lub Ameryki</w:t>
      </w:r>
      <w:r w:rsidRPr="00762E03">
        <w:rPr>
          <w:rFonts w:ascii="Roboto" w:hAnsi="Roboto"/>
          <w:sz w:val="20"/>
          <w:szCs w:val="20"/>
        </w:rPr>
        <w:t xml:space="preserve"> </w:t>
      </w:r>
      <w:r w:rsidRPr="000B2511">
        <w:rPr>
          <w:rFonts w:ascii="Roboto" w:hAnsi="Roboto"/>
          <w:b/>
          <w:sz w:val="20"/>
          <w:szCs w:val="20"/>
        </w:rPr>
        <w:t xml:space="preserve">lub jest autorem minimum </w:t>
      </w:r>
      <w:r w:rsidR="00BE167C">
        <w:rPr>
          <w:rFonts w:ascii="Roboto" w:hAnsi="Roboto"/>
          <w:b/>
          <w:sz w:val="20"/>
          <w:szCs w:val="20"/>
        </w:rPr>
        <w:t>1</w:t>
      </w:r>
      <w:r w:rsidR="00BE167C" w:rsidRPr="000B2511">
        <w:rPr>
          <w:rFonts w:ascii="Roboto" w:hAnsi="Roboto"/>
          <w:b/>
          <w:sz w:val="20"/>
          <w:szCs w:val="20"/>
        </w:rPr>
        <w:t xml:space="preserve"> </w:t>
      </w:r>
      <w:r w:rsidRPr="000B2511">
        <w:rPr>
          <w:rFonts w:ascii="Roboto" w:hAnsi="Roboto"/>
          <w:b/>
          <w:sz w:val="20"/>
          <w:szCs w:val="20"/>
        </w:rPr>
        <w:t xml:space="preserve">publikacji </w:t>
      </w:r>
      <w:r w:rsidRPr="00762E03">
        <w:rPr>
          <w:rFonts w:ascii="Roboto" w:hAnsi="Roboto"/>
          <w:sz w:val="20"/>
          <w:szCs w:val="20"/>
        </w:rPr>
        <w:t>na temat zagadnień polityczno-społecznych krajów b. ZSRR, Afryki</w:t>
      </w:r>
      <w:r w:rsidR="00E653A8">
        <w:rPr>
          <w:rFonts w:ascii="Roboto" w:hAnsi="Roboto"/>
          <w:sz w:val="20"/>
          <w:szCs w:val="20"/>
        </w:rPr>
        <w:t>,</w:t>
      </w:r>
      <w:r w:rsidRPr="00762E03">
        <w:rPr>
          <w:rFonts w:ascii="Roboto" w:hAnsi="Roboto"/>
          <w:sz w:val="20"/>
          <w:szCs w:val="20"/>
        </w:rPr>
        <w:t xml:space="preserve"> Azji</w:t>
      </w:r>
      <w:r w:rsidR="0007785E">
        <w:rPr>
          <w:rFonts w:ascii="Roboto" w:hAnsi="Roboto"/>
          <w:sz w:val="20"/>
          <w:szCs w:val="20"/>
        </w:rPr>
        <w:t>,</w:t>
      </w:r>
      <w:r w:rsidR="00E653A8">
        <w:rPr>
          <w:rFonts w:ascii="Roboto" w:hAnsi="Roboto"/>
          <w:sz w:val="20"/>
          <w:szCs w:val="20"/>
        </w:rPr>
        <w:t xml:space="preserve"> Ameryki</w:t>
      </w:r>
      <w:r w:rsidR="0007785E">
        <w:rPr>
          <w:rFonts w:ascii="Roboto" w:hAnsi="Roboto"/>
          <w:sz w:val="20"/>
          <w:szCs w:val="20"/>
        </w:rPr>
        <w:t xml:space="preserve"> </w:t>
      </w:r>
      <w:r w:rsidR="001C5BAC">
        <w:rPr>
          <w:rFonts w:ascii="Roboto" w:hAnsi="Roboto"/>
          <w:sz w:val="20"/>
          <w:szCs w:val="20"/>
        </w:rPr>
        <w:t xml:space="preserve">- </w:t>
      </w:r>
      <w:r w:rsidR="0007785E" w:rsidRPr="001D5E39">
        <w:rPr>
          <w:rFonts w:ascii="Roboto" w:hAnsi="Roboto"/>
          <w:b/>
          <w:sz w:val="20"/>
          <w:szCs w:val="20"/>
        </w:rPr>
        <w:t>odpowiednio w zakresie zadania częściowego, na które ofertę składa Wykonawca</w:t>
      </w:r>
      <w:r w:rsidR="001C5BAC">
        <w:rPr>
          <w:rFonts w:ascii="Roboto" w:hAnsi="Roboto"/>
          <w:sz w:val="20"/>
          <w:szCs w:val="20"/>
        </w:rPr>
        <w:t>.</w:t>
      </w:r>
      <w:r w:rsidRPr="00762E03">
        <w:rPr>
          <w:rFonts w:ascii="Roboto" w:hAnsi="Roboto"/>
          <w:sz w:val="20"/>
          <w:szCs w:val="20"/>
        </w:rPr>
        <w:t xml:space="preserve"> </w:t>
      </w:r>
      <w:r w:rsidR="002F4519">
        <w:rPr>
          <w:rFonts w:ascii="Roboto" w:hAnsi="Roboto"/>
          <w:sz w:val="20"/>
          <w:szCs w:val="20"/>
        </w:rPr>
        <w:br/>
      </w:r>
      <w:r w:rsidRPr="00762E03">
        <w:rPr>
          <w:rFonts w:ascii="Roboto" w:hAnsi="Roboto"/>
          <w:sz w:val="20"/>
          <w:szCs w:val="20"/>
        </w:rPr>
        <w:t>W publikacjach tych kultura, religia, społeczeństwo lub bieżące wydarzenia polityczne opisywanych krajów powinny być przewodnim tematem, nie zaś wątkiem to</w:t>
      </w:r>
      <w:r>
        <w:rPr>
          <w:rFonts w:ascii="Roboto" w:hAnsi="Roboto"/>
          <w:sz w:val="20"/>
          <w:szCs w:val="20"/>
        </w:rPr>
        <w:t>warzyszącym innym zagadnieniom.</w:t>
      </w:r>
    </w:p>
    <w:p w14:paraId="0967EE4F" w14:textId="0D010095" w:rsidR="000B2511" w:rsidRPr="00762E03" w:rsidRDefault="000B2511" w:rsidP="004C66BA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Roboto" w:hAnsi="Roboto" w:cs="Calibri"/>
          <w:color w:val="000000" w:themeColor="text1"/>
          <w:sz w:val="20"/>
          <w:szCs w:val="20"/>
        </w:rPr>
      </w:pPr>
      <w:r w:rsidRPr="00762E03">
        <w:rPr>
          <w:rFonts w:ascii="Roboto" w:hAnsi="Roboto"/>
          <w:sz w:val="20"/>
          <w:szCs w:val="20"/>
        </w:rPr>
        <w:t>dysponuje lub będzie dys</w:t>
      </w:r>
      <w:r w:rsidR="00B457E8">
        <w:rPr>
          <w:rFonts w:ascii="Roboto" w:hAnsi="Roboto"/>
          <w:sz w:val="20"/>
          <w:szCs w:val="20"/>
        </w:rPr>
        <w:t>p</w:t>
      </w:r>
      <w:r w:rsidRPr="00762E03">
        <w:rPr>
          <w:rFonts w:ascii="Roboto" w:hAnsi="Roboto"/>
          <w:sz w:val="20"/>
          <w:szCs w:val="20"/>
        </w:rPr>
        <w:t>onował na etapie realizacji umowy min</w:t>
      </w:r>
      <w:r>
        <w:rPr>
          <w:rFonts w:ascii="Roboto" w:hAnsi="Roboto"/>
          <w:sz w:val="20"/>
          <w:szCs w:val="20"/>
        </w:rPr>
        <w:t>imum</w:t>
      </w:r>
      <w:r w:rsidRPr="00762E03">
        <w:rPr>
          <w:rFonts w:ascii="Roboto" w:hAnsi="Roboto"/>
          <w:sz w:val="20"/>
          <w:szCs w:val="20"/>
        </w:rPr>
        <w:t xml:space="preserve"> jedną osobą o odpowiednich kwalifikacjach zawodowych, doświadczeniu i wykształceniu, niezbędnych do prawidłowej realizacji zamówienia, tj.</w:t>
      </w:r>
      <w:r>
        <w:rPr>
          <w:rFonts w:ascii="Roboto" w:hAnsi="Roboto"/>
          <w:sz w:val="20"/>
          <w:szCs w:val="20"/>
        </w:rPr>
        <w:t xml:space="preserve"> co najmniej jedną osobą, która:</w:t>
      </w:r>
    </w:p>
    <w:p w14:paraId="732DF4A2" w14:textId="71E55700" w:rsidR="000B2511" w:rsidRPr="00762E03" w:rsidRDefault="001C5BAC" w:rsidP="001C5BAC">
      <w:pPr>
        <w:pStyle w:val="Akapitzlist"/>
        <w:autoSpaceDE w:val="0"/>
        <w:autoSpaceDN w:val="0"/>
        <w:adjustRightInd w:val="0"/>
        <w:ind w:left="1134" w:hanging="283"/>
        <w:jc w:val="both"/>
        <w:rPr>
          <w:rFonts w:ascii="Roboto" w:hAnsi="Roboto"/>
          <w:sz w:val="20"/>
          <w:szCs w:val="20"/>
        </w:rPr>
      </w:pPr>
      <w:r>
        <w:rPr>
          <w:rFonts w:ascii="Roboto" w:hAnsi="Roboto" w:cs="Calibri"/>
          <w:color w:val="000000" w:themeColor="text1"/>
          <w:sz w:val="20"/>
          <w:szCs w:val="20"/>
        </w:rPr>
        <w:t>-</w:t>
      </w:r>
      <w:r>
        <w:rPr>
          <w:rFonts w:ascii="Roboto" w:hAnsi="Roboto" w:cs="Calibri"/>
          <w:color w:val="000000" w:themeColor="text1"/>
          <w:sz w:val="20"/>
          <w:szCs w:val="20"/>
        </w:rPr>
        <w:tab/>
      </w:r>
      <w:r w:rsidR="000B2511" w:rsidRPr="00762E03">
        <w:rPr>
          <w:rFonts w:ascii="Roboto" w:hAnsi="Roboto" w:cs="Calibri"/>
          <w:color w:val="000000" w:themeColor="text1"/>
          <w:sz w:val="20"/>
          <w:szCs w:val="20"/>
        </w:rPr>
        <w:t xml:space="preserve">posiada </w:t>
      </w:r>
      <w:r w:rsidR="000B2511" w:rsidRPr="00762E03">
        <w:rPr>
          <w:rFonts w:ascii="Roboto" w:hAnsi="Roboto"/>
          <w:color w:val="000000" w:themeColor="text1"/>
          <w:sz w:val="20"/>
          <w:szCs w:val="20"/>
        </w:rPr>
        <w:t>wykształcenie wyższe magisterskie w zakresie nauk humanistycznych</w:t>
      </w:r>
    </w:p>
    <w:p w14:paraId="450EE3F0" w14:textId="61FF558E" w:rsidR="000B2511" w:rsidRPr="00762E03" w:rsidRDefault="001C5BAC" w:rsidP="000B2511">
      <w:pPr>
        <w:pStyle w:val="Akapitzlist"/>
        <w:autoSpaceDE w:val="0"/>
        <w:autoSpaceDN w:val="0"/>
        <w:adjustRightInd w:val="0"/>
        <w:ind w:left="1080"/>
        <w:jc w:val="both"/>
        <w:rPr>
          <w:rFonts w:ascii="Roboto" w:hAnsi="Roboto" w:cs="Calibri"/>
          <w:color w:val="000000" w:themeColor="text1"/>
          <w:sz w:val="20"/>
          <w:szCs w:val="20"/>
        </w:rPr>
      </w:pPr>
      <w:r>
        <w:rPr>
          <w:rFonts w:ascii="Roboto" w:hAnsi="Roboto" w:cs="Calibri"/>
          <w:color w:val="000000" w:themeColor="text1"/>
          <w:sz w:val="20"/>
          <w:szCs w:val="20"/>
        </w:rPr>
        <w:t>oraz</w:t>
      </w:r>
    </w:p>
    <w:p w14:paraId="674B360B" w14:textId="77777777" w:rsidR="000B2511" w:rsidRPr="00762E03" w:rsidRDefault="00A54B5B" w:rsidP="002F4519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120"/>
        <w:ind w:left="1168" w:hanging="357"/>
        <w:contextualSpacing w:val="0"/>
        <w:jc w:val="both"/>
        <w:rPr>
          <w:rFonts w:ascii="Roboto" w:hAnsi="Roboto"/>
          <w:color w:val="000000" w:themeColor="text1"/>
          <w:sz w:val="20"/>
          <w:szCs w:val="20"/>
        </w:rPr>
      </w:pPr>
      <w:r>
        <w:rPr>
          <w:rFonts w:ascii="Roboto" w:hAnsi="Roboto"/>
          <w:sz w:val="20"/>
          <w:szCs w:val="20"/>
        </w:rPr>
        <w:t>posiada</w:t>
      </w:r>
      <w:r w:rsidR="000B2511" w:rsidRPr="00762E03">
        <w:rPr>
          <w:rFonts w:ascii="Roboto" w:hAnsi="Roboto"/>
          <w:color w:val="000000" w:themeColor="text1"/>
          <w:sz w:val="20"/>
          <w:szCs w:val="20"/>
        </w:rPr>
        <w:t xml:space="preserve"> wiedz</w:t>
      </w:r>
      <w:r>
        <w:rPr>
          <w:rFonts w:ascii="Roboto" w:hAnsi="Roboto"/>
          <w:color w:val="000000" w:themeColor="text1"/>
          <w:sz w:val="20"/>
          <w:szCs w:val="20"/>
        </w:rPr>
        <w:t>ę</w:t>
      </w:r>
      <w:r w:rsidR="000B2511" w:rsidRPr="00762E03">
        <w:rPr>
          <w:rFonts w:ascii="Roboto" w:hAnsi="Roboto"/>
          <w:color w:val="000000" w:themeColor="text1"/>
          <w:sz w:val="20"/>
          <w:szCs w:val="20"/>
        </w:rPr>
        <w:t xml:space="preserve"> z zakresu realiów politycznych, społecznych i religijnych w regionach, których </w:t>
      </w:r>
      <w:r w:rsidR="0007785E" w:rsidRPr="00762E03">
        <w:rPr>
          <w:rFonts w:ascii="Roboto" w:hAnsi="Roboto"/>
          <w:color w:val="000000" w:themeColor="text1"/>
          <w:sz w:val="20"/>
          <w:szCs w:val="20"/>
        </w:rPr>
        <w:t>dotycz</w:t>
      </w:r>
      <w:r w:rsidR="0007785E">
        <w:rPr>
          <w:rFonts w:ascii="Roboto" w:hAnsi="Roboto"/>
          <w:color w:val="000000" w:themeColor="text1"/>
          <w:sz w:val="20"/>
          <w:szCs w:val="20"/>
        </w:rPr>
        <w:t>y zadanie częściowe, na które ofertę składa Wykonawca</w:t>
      </w:r>
      <w:r w:rsidR="000B2511" w:rsidRPr="00762E03">
        <w:rPr>
          <w:rFonts w:ascii="Roboto" w:hAnsi="Roboto"/>
          <w:color w:val="000000" w:themeColor="text1"/>
          <w:sz w:val="20"/>
          <w:szCs w:val="20"/>
        </w:rPr>
        <w:t>, tj. jest autorem co najmniej jednej publikacji dotyczącej min</w:t>
      </w:r>
      <w:r w:rsidR="0007785E">
        <w:rPr>
          <w:rFonts w:ascii="Roboto" w:hAnsi="Roboto"/>
          <w:color w:val="000000" w:themeColor="text1"/>
          <w:sz w:val="20"/>
          <w:szCs w:val="20"/>
        </w:rPr>
        <w:t>imum</w:t>
      </w:r>
      <w:r w:rsidR="000B2511" w:rsidRPr="00762E03">
        <w:rPr>
          <w:rFonts w:ascii="Roboto" w:hAnsi="Roboto"/>
          <w:color w:val="000000" w:themeColor="text1"/>
          <w:sz w:val="20"/>
          <w:szCs w:val="20"/>
        </w:rPr>
        <w:t xml:space="preserve"> jednego regionu i kraju objętego </w:t>
      </w:r>
      <w:r w:rsidR="0007785E">
        <w:rPr>
          <w:rFonts w:ascii="Roboto" w:hAnsi="Roboto"/>
          <w:color w:val="000000" w:themeColor="text1"/>
          <w:sz w:val="20"/>
          <w:szCs w:val="20"/>
        </w:rPr>
        <w:t>zadaniem częściowym, na które ofertę składa Wykonawca</w:t>
      </w:r>
      <w:r w:rsidR="000B2511" w:rsidRPr="00762E03">
        <w:rPr>
          <w:rFonts w:ascii="Roboto" w:hAnsi="Roboto"/>
          <w:color w:val="000000" w:themeColor="text1"/>
          <w:sz w:val="20"/>
          <w:szCs w:val="20"/>
        </w:rPr>
        <w:t>.</w:t>
      </w:r>
    </w:p>
    <w:p w14:paraId="0252FF9D" w14:textId="77777777" w:rsidR="00BD7F34" w:rsidRPr="00BD7F34" w:rsidRDefault="00BD7F34" w:rsidP="00BD7F34">
      <w:pPr>
        <w:pStyle w:val="Akapitzlist"/>
        <w:autoSpaceDE w:val="0"/>
        <w:autoSpaceDN w:val="0"/>
        <w:adjustRightInd w:val="0"/>
        <w:ind w:left="709"/>
        <w:jc w:val="both"/>
        <w:rPr>
          <w:rFonts w:ascii="Roboto" w:hAnsi="Roboto"/>
          <w:color w:val="000000" w:themeColor="text1"/>
          <w:sz w:val="20"/>
          <w:szCs w:val="20"/>
        </w:rPr>
      </w:pPr>
      <w:r w:rsidRPr="0007785E">
        <w:rPr>
          <w:rFonts w:ascii="Roboto" w:hAnsi="Roboto"/>
          <w:color w:val="000000" w:themeColor="text1"/>
          <w:sz w:val="20"/>
          <w:szCs w:val="20"/>
          <w:u w:val="single"/>
        </w:rPr>
        <w:t>Poprzez termin „publikacja” rozumie się</w:t>
      </w:r>
      <w:r w:rsidRPr="00BD7F34">
        <w:rPr>
          <w:rFonts w:ascii="Roboto" w:hAnsi="Roboto"/>
          <w:color w:val="000000" w:themeColor="text1"/>
          <w:sz w:val="20"/>
          <w:szCs w:val="20"/>
        </w:rPr>
        <w:t xml:space="preserve"> materiał pisany, dostępny publicznie w formie elektronicznej lub papierowej, który jest oryginalny, tj. nigdzie wcześniej nie publikowany i nie jest kompilacją innych w</w:t>
      </w:r>
      <w:r>
        <w:rPr>
          <w:rFonts w:ascii="Roboto" w:hAnsi="Roboto"/>
          <w:color w:val="000000" w:themeColor="text1"/>
          <w:sz w:val="20"/>
          <w:szCs w:val="20"/>
        </w:rPr>
        <w:t>cześniej opublikowanych tekstów.</w:t>
      </w:r>
    </w:p>
    <w:p w14:paraId="4524EB13" w14:textId="77777777" w:rsidR="00B36A46" w:rsidRDefault="00B36A46" w:rsidP="00935323">
      <w:pPr>
        <w:tabs>
          <w:tab w:val="left" w:pos="426"/>
        </w:tabs>
        <w:spacing w:after="120" w:line="240" w:lineRule="auto"/>
        <w:ind w:left="426" w:hanging="284"/>
        <w:jc w:val="both"/>
        <w:rPr>
          <w:rFonts w:ascii="Roboto" w:hAnsi="Roboto" w:cs="Tahoma"/>
          <w:sz w:val="20"/>
          <w:szCs w:val="20"/>
        </w:rPr>
      </w:pPr>
    </w:p>
    <w:p w14:paraId="345B04DB" w14:textId="4CB4B9AE" w:rsidR="005B1F09" w:rsidRDefault="005B1F09" w:rsidP="00125E28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7430C0">
        <w:rPr>
          <w:rFonts w:ascii="Roboto" w:hAnsi="Roboto" w:cs="Tahoma"/>
          <w:b/>
          <w:sz w:val="20"/>
          <w:szCs w:val="20"/>
        </w:rPr>
        <w:t>UWAG</w:t>
      </w:r>
      <w:r w:rsidRPr="00C73222">
        <w:rPr>
          <w:rFonts w:ascii="Roboto" w:hAnsi="Roboto" w:cs="Tahoma"/>
          <w:b/>
          <w:sz w:val="20"/>
          <w:szCs w:val="20"/>
        </w:rPr>
        <w:t>A</w:t>
      </w:r>
      <w:r w:rsidRPr="00C73222">
        <w:rPr>
          <w:rFonts w:ascii="Roboto" w:hAnsi="Roboto" w:cs="Tahoma"/>
          <w:sz w:val="20"/>
          <w:szCs w:val="20"/>
        </w:rPr>
        <w:t xml:space="preserve">: W przypadku ubiegania się o realizację </w:t>
      </w:r>
      <w:r w:rsidR="0007785E" w:rsidRPr="00A137A0">
        <w:rPr>
          <w:rFonts w:ascii="Roboto" w:hAnsi="Roboto" w:cs="Tahoma"/>
          <w:b/>
          <w:iCs/>
          <w:sz w:val="20"/>
          <w:u w:val="single"/>
        </w:rPr>
        <w:t>dwóch lub więcej części zamówienia</w:t>
      </w:r>
      <w:r w:rsidRPr="00C73222">
        <w:rPr>
          <w:rFonts w:ascii="Roboto" w:hAnsi="Roboto" w:cs="Tahoma"/>
          <w:sz w:val="20"/>
          <w:szCs w:val="20"/>
        </w:rPr>
        <w:t xml:space="preserve">, Wykonawca musi przedstawić </w:t>
      </w:r>
      <w:r w:rsidRPr="00C73222">
        <w:rPr>
          <w:rFonts w:ascii="Roboto" w:hAnsi="Roboto" w:cs="Tahoma"/>
          <w:b/>
          <w:sz w:val="20"/>
          <w:szCs w:val="20"/>
        </w:rPr>
        <w:t xml:space="preserve">wykaz usług i wykaz osób </w:t>
      </w:r>
      <w:r w:rsidRPr="00C73222">
        <w:rPr>
          <w:rFonts w:ascii="Roboto" w:hAnsi="Roboto" w:cs="Tahoma"/>
          <w:b/>
          <w:sz w:val="20"/>
          <w:szCs w:val="20"/>
          <w:u w:val="single"/>
        </w:rPr>
        <w:t>oddzielnie</w:t>
      </w:r>
      <w:r w:rsidRPr="00C73222">
        <w:rPr>
          <w:rFonts w:ascii="Roboto" w:hAnsi="Roboto" w:cs="Tahoma"/>
          <w:b/>
          <w:sz w:val="20"/>
          <w:szCs w:val="20"/>
        </w:rPr>
        <w:t xml:space="preserve"> dla każdej z części zamówienia</w:t>
      </w:r>
      <w:r w:rsidR="00125E28" w:rsidRPr="00C73222">
        <w:rPr>
          <w:rFonts w:ascii="Tahoma" w:hAnsi="Tahoma" w:cs="Tahoma"/>
          <w:b/>
          <w:sz w:val="20"/>
          <w:szCs w:val="20"/>
        </w:rPr>
        <w:t>.</w:t>
      </w:r>
    </w:p>
    <w:p w14:paraId="22D624F2" w14:textId="77777777" w:rsidR="00681F95" w:rsidRPr="00681F95" w:rsidRDefault="00681F95" w:rsidP="00681F95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681F95">
        <w:rPr>
          <w:rFonts w:ascii="Roboto" w:hAnsi="Roboto" w:cs="Tahoma"/>
          <w:bCs/>
          <w:sz w:val="20"/>
          <w:szCs w:val="20"/>
        </w:rPr>
        <w:t>Wykonawcy, w celu potwierdzenia spełniania warunków udziału w postępowaniu, mogą polegać na zdolnościach technicznych lub zawodowych innych podmiotów, niezależnie od charakteru prawnego łączących go z nim stosunków prawnych.</w:t>
      </w:r>
    </w:p>
    <w:p w14:paraId="6F9BF266" w14:textId="77777777" w:rsidR="000D56C6" w:rsidRDefault="00681F95" w:rsidP="000D56C6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681F95">
        <w:rPr>
          <w:rFonts w:ascii="Roboto" w:hAnsi="Roboto" w:cs="Tahoma"/>
          <w:bCs/>
          <w:sz w:val="20"/>
          <w:szCs w:val="20"/>
        </w:rPr>
        <w:lastRenderedPageBreak/>
        <w:t>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w14:paraId="24907F67" w14:textId="77777777" w:rsidR="000D56C6" w:rsidRPr="000D56C6" w:rsidRDefault="00681F95" w:rsidP="000D56C6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0D56C6">
        <w:rPr>
          <w:rFonts w:ascii="Roboto" w:eastAsiaTheme="minorHAnsi" w:hAnsi="Roboto" w:cs="Tahoma"/>
          <w:bCs/>
          <w:sz w:val="20"/>
          <w:szCs w:val="20"/>
          <w:lang w:eastAsia="en-US"/>
        </w:rPr>
        <w:t>Zamawiający będzie oceniał, czy udostępniane Wykonawcy przez inne podmioty zdolności techniczne lub zawodowe pozwolą na wykazanie przez Wykonawcę spełniania warunków udziału w postępowaniu oraz zbada, czy nie zachodzą wobec tego podmiotu podstawy wykluczenia, o których mowa w art. 24 ust. 1 pkt. 13-22 i ust. 5 pkt 1</w:t>
      </w:r>
      <w:r w:rsidR="00F61AD4" w:rsidRPr="000D56C6">
        <w:rPr>
          <w:rFonts w:ascii="Roboto" w:eastAsiaTheme="minorHAnsi" w:hAnsi="Roboto" w:cs="Tahoma"/>
          <w:bCs/>
          <w:sz w:val="20"/>
          <w:szCs w:val="20"/>
          <w:lang w:eastAsia="en-US"/>
        </w:rPr>
        <w:t xml:space="preserve"> </w:t>
      </w:r>
      <w:r w:rsidR="00F61AD4" w:rsidRPr="000D56C6">
        <w:rPr>
          <w:rFonts w:ascii="Roboto" w:eastAsiaTheme="minorHAnsi" w:hAnsi="Roboto" w:cs="Tahoma"/>
          <w:sz w:val="20"/>
          <w:szCs w:val="20"/>
          <w:lang w:eastAsia="en-US"/>
        </w:rPr>
        <w:t>ustawy Pzp.</w:t>
      </w:r>
    </w:p>
    <w:p w14:paraId="6A04B798" w14:textId="30DCE02A" w:rsidR="00681F95" w:rsidRPr="000D56C6" w:rsidRDefault="00681F95" w:rsidP="000D56C6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0D56C6">
        <w:rPr>
          <w:rFonts w:ascii="Roboto" w:eastAsiaTheme="minorHAnsi" w:hAnsi="Roboto" w:cs="Tahoma"/>
          <w:bCs/>
          <w:sz w:val="20"/>
          <w:szCs w:val="20"/>
          <w:lang w:eastAsia="en-US"/>
        </w:rPr>
        <w:t>Jeżeli zdolności techniczne lub zawodowe podmiotu, na potencjale którego wykonawca polega, nie potwierdzają spełnienia przez Wykonawcę warunków udziału w postępowaniu, lub zachodzą wobec tych podmiotów podstawy wykluczenia, Zamawiający żąda, aby Wykonawca w terminie określonym przez Zamawiającego:</w:t>
      </w:r>
    </w:p>
    <w:p w14:paraId="52043C47" w14:textId="77777777" w:rsidR="00681F95" w:rsidRPr="00D5377E" w:rsidRDefault="00681F95" w:rsidP="00681F95">
      <w:pPr>
        <w:spacing w:after="120" w:line="240" w:lineRule="auto"/>
        <w:ind w:left="851" w:hanging="283"/>
        <w:jc w:val="both"/>
        <w:rPr>
          <w:rFonts w:ascii="Roboto" w:hAnsi="Roboto" w:cs="Tahoma"/>
          <w:bCs/>
          <w:sz w:val="20"/>
          <w:szCs w:val="20"/>
        </w:rPr>
      </w:pPr>
      <w:r w:rsidRPr="00D5377E">
        <w:rPr>
          <w:rFonts w:ascii="Roboto" w:hAnsi="Roboto" w:cs="Tahoma"/>
          <w:bCs/>
          <w:sz w:val="20"/>
          <w:szCs w:val="20"/>
        </w:rPr>
        <w:t>-</w:t>
      </w:r>
      <w:r w:rsidRPr="00D5377E">
        <w:rPr>
          <w:rFonts w:ascii="Roboto" w:hAnsi="Roboto" w:cs="Tahoma"/>
          <w:bCs/>
          <w:sz w:val="20"/>
          <w:szCs w:val="20"/>
        </w:rPr>
        <w:tab/>
        <w:t>zastąpił ten podmiot innym podmiotem lub podmiotami lub</w:t>
      </w:r>
    </w:p>
    <w:p w14:paraId="07894584" w14:textId="77777777" w:rsidR="00681F95" w:rsidRPr="00D5377E" w:rsidRDefault="00681F95" w:rsidP="00681F95">
      <w:pPr>
        <w:spacing w:after="120" w:line="240" w:lineRule="auto"/>
        <w:ind w:left="851" w:hanging="283"/>
        <w:jc w:val="both"/>
        <w:rPr>
          <w:rFonts w:ascii="Roboto" w:hAnsi="Roboto" w:cs="Tahoma"/>
          <w:bCs/>
          <w:sz w:val="20"/>
          <w:szCs w:val="20"/>
        </w:rPr>
      </w:pPr>
      <w:r w:rsidRPr="00D5377E">
        <w:rPr>
          <w:rFonts w:ascii="Roboto" w:hAnsi="Roboto" w:cs="Tahoma"/>
          <w:bCs/>
          <w:sz w:val="20"/>
          <w:szCs w:val="20"/>
        </w:rPr>
        <w:t>-</w:t>
      </w:r>
      <w:r w:rsidRPr="00D5377E">
        <w:rPr>
          <w:rFonts w:ascii="Roboto" w:hAnsi="Roboto" w:cs="Tahoma"/>
          <w:bCs/>
          <w:sz w:val="20"/>
          <w:szCs w:val="20"/>
        </w:rPr>
        <w:tab/>
        <w:t>zobowiązał się do osobistego wykonania odpowiedniej części zamówienia, jeżeli wykaże zdolności techniczne lub zawodowe lub sytuację finansową lub ekonomiczną.</w:t>
      </w:r>
    </w:p>
    <w:p w14:paraId="383C84A3" w14:textId="46CBF579" w:rsidR="00681F95" w:rsidRDefault="00681F95" w:rsidP="00681F95">
      <w:pPr>
        <w:spacing w:after="0" w:line="240" w:lineRule="auto"/>
        <w:ind w:left="284" w:hanging="284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>9.</w:t>
      </w:r>
      <w:r>
        <w:rPr>
          <w:rFonts w:ascii="Roboto" w:hAnsi="Roboto" w:cs="Tahoma"/>
          <w:bCs/>
          <w:sz w:val="20"/>
          <w:szCs w:val="20"/>
        </w:rPr>
        <w:tab/>
      </w:r>
      <w:r w:rsidRPr="00D5377E">
        <w:rPr>
          <w:rFonts w:ascii="Roboto" w:hAnsi="Roboto" w:cs="Tahoma"/>
          <w:bCs/>
          <w:sz w:val="20"/>
          <w:szCs w:val="20"/>
        </w:rPr>
        <w:t xml:space="preserve">W przypadku wykonawców wspólnie ubiegających się o udzielenie zamówienia poszczególne warunki określone w pkt </w:t>
      </w:r>
      <w:r w:rsidR="00515370">
        <w:rPr>
          <w:rFonts w:ascii="Roboto" w:hAnsi="Roboto" w:cs="Tahoma"/>
          <w:bCs/>
          <w:sz w:val="20"/>
          <w:szCs w:val="20"/>
        </w:rPr>
        <w:t>1</w:t>
      </w:r>
      <w:r w:rsidRPr="00D5377E">
        <w:rPr>
          <w:rFonts w:ascii="Roboto" w:hAnsi="Roboto" w:cs="Tahoma"/>
          <w:bCs/>
          <w:sz w:val="20"/>
          <w:szCs w:val="20"/>
        </w:rPr>
        <w:t xml:space="preserve"> </w:t>
      </w:r>
      <w:r>
        <w:rPr>
          <w:rFonts w:ascii="Roboto" w:hAnsi="Roboto" w:cs="Tahoma"/>
          <w:bCs/>
          <w:sz w:val="20"/>
          <w:szCs w:val="20"/>
        </w:rPr>
        <w:t xml:space="preserve">-4 </w:t>
      </w:r>
      <w:r w:rsidRPr="00D5377E">
        <w:rPr>
          <w:rFonts w:ascii="Roboto" w:hAnsi="Roboto" w:cs="Tahoma"/>
          <w:bCs/>
          <w:sz w:val="20"/>
          <w:szCs w:val="20"/>
        </w:rPr>
        <w:t>niniejszego Rozdziału mogą zostać spełnione przez jednego Wykonawcę lub łącznie przez wszystkich Wykonawców wspólnie ubiegających się o udzielenie zamówienia.</w:t>
      </w:r>
    </w:p>
    <w:p w14:paraId="04B93716" w14:textId="77777777" w:rsidR="0007785E" w:rsidRDefault="0007785E" w:rsidP="00935323">
      <w:pPr>
        <w:spacing w:line="240" w:lineRule="auto"/>
        <w:ind w:left="426" w:hanging="426"/>
        <w:jc w:val="both"/>
        <w:rPr>
          <w:rFonts w:ascii="Roboto" w:hAnsi="Roboto" w:cs="Tahoma"/>
          <w:sz w:val="20"/>
          <w:szCs w:val="20"/>
        </w:rPr>
      </w:pPr>
    </w:p>
    <w:p w14:paraId="5083009D" w14:textId="77777777" w:rsidR="00275D1E" w:rsidRPr="00AC2F19" w:rsidRDefault="00275D1E" w:rsidP="004C66BA">
      <w:pPr>
        <w:numPr>
          <w:ilvl w:val="0"/>
          <w:numId w:val="68"/>
        </w:numPr>
        <w:spacing w:after="120" w:line="240" w:lineRule="auto"/>
        <w:ind w:left="568" w:hanging="284"/>
        <w:jc w:val="both"/>
        <w:rPr>
          <w:rFonts w:ascii="Roboto" w:hAnsi="Roboto" w:cs="Tahoma"/>
          <w:b/>
          <w:sz w:val="20"/>
          <w:szCs w:val="20"/>
          <w:highlight w:val="lightGray"/>
        </w:rPr>
      </w:pPr>
      <w:r>
        <w:rPr>
          <w:rFonts w:ascii="Roboto" w:hAnsi="Roboto" w:cs="Tahoma"/>
          <w:b/>
          <w:sz w:val="20"/>
          <w:szCs w:val="20"/>
          <w:highlight w:val="lightGray"/>
        </w:rPr>
        <w:t>PODSTAWY WYKLUCZENIA</w:t>
      </w:r>
    </w:p>
    <w:p w14:paraId="4CBB54A9" w14:textId="77777777" w:rsidR="00275D1E" w:rsidRPr="0050727E" w:rsidRDefault="00275D1E" w:rsidP="004C66BA">
      <w:pPr>
        <w:pStyle w:val="Akapitzlist"/>
        <w:numPr>
          <w:ilvl w:val="0"/>
          <w:numId w:val="69"/>
        </w:numPr>
        <w:spacing w:after="40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50727E">
        <w:rPr>
          <w:rFonts w:ascii="Roboto" w:hAnsi="Roboto" w:cs="Tahoma"/>
          <w:sz w:val="20"/>
          <w:szCs w:val="20"/>
        </w:rPr>
        <w:t>W przedmiotowym postępowaniu Zamawiający zgodnie z art. 24 ust. 1 pkt 12-23 ustawy Pzp wykluczy:</w:t>
      </w:r>
    </w:p>
    <w:p w14:paraId="49ABB820" w14:textId="77777777" w:rsidR="00275D1E" w:rsidRDefault="00275D1E" w:rsidP="00275D1E">
      <w:pPr>
        <w:pStyle w:val="Akapitzlist"/>
        <w:numPr>
          <w:ilvl w:val="0"/>
          <w:numId w:val="20"/>
        </w:numPr>
        <w:spacing w:after="40"/>
        <w:ind w:left="567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>W</w:t>
      </w:r>
      <w:r w:rsidRPr="0050727E">
        <w:rPr>
          <w:rFonts w:ascii="Roboto" w:hAnsi="Roboto" w:cs="Tahoma"/>
          <w:bCs/>
          <w:sz w:val="20"/>
          <w:szCs w:val="20"/>
        </w:rPr>
        <w:t>ykonawcę, który nie wykazał spełniania warunków udziału w</w:t>
      </w:r>
      <w:r>
        <w:rPr>
          <w:rFonts w:ascii="Roboto" w:hAnsi="Roboto" w:cs="Tahoma"/>
          <w:bCs/>
          <w:sz w:val="20"/>
          <w:szCs w:val="20"/>
        </w:rPr>
        <w:t xml:space="preserve"> </w:t>
      </w:r>
      <w:r w:rsidRPr="0050727E">
        <w:rPr>
          <w:rFonts w:ascii="Roboto" w:hAnsi="Roboto" w:cs="Tahoma"/>
          <w:bCs/>
          <w:sz w:val="20"/>
          <w:szCs w:val="20"/>
        </w:rPr>
        <w:t>postępowaniu lub nie wykazał braku podstaw wykluczenia;</w:t>
      </w:r>
    </w:p>
    <w:p w14:paraId="5BC39092" w14:textId="77777777" w:rsidR="00275D1E" w:rsidRPr="0050727E" w:rsidRDefault="00275D1E" w:rsidP="00275D1E">
      <w:pPr>
        <w:pStyle w:val="Akapitzlist"/>
        <w:numPr>
          <w:ilvl w:val="0"/>
          <w:numId w:val="20"/>
        </w:numPr>
        <w:spacing w:after="40"/>
        <w:ind w:left="567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>
        <w:rPr>
          <w:rFonts w:ascii="Roboto" w:hAnsi="Roboto" w:cs="Tahoma"/>
          <w:bCs/>
          <w:sz w:val="20"/>
          <w:szCs w:val="20"/>
        </w:rPr>
        <w:t>W</w:t>
      </w:r>
      <w:r w:rsidRPr="0050727E">
        <w:rPr>
          <w:rFonts w:ascii="Roboto" w:hAnsi="Roboto" w:cs="Tahoma"/>
          <w:bCs/>
          <w:sz w:val="20"/>
          <w:szCs w:val="20"/>
        </w:rPr>
        <w:t>ykonawcę będącego osobą fizyczną, którego prawomocnie skazano za przestępstwo:</w:t>
      </w:r>
    </w:p>
    <w:p w14:paraId="788E0EEC" w14:textId="2D0FAD92" w:rsidR="00275D1E" w:rsidRPr="0050727E" w:rsidRDefault="00275D1E" w:rsidP="00275D1E">
      <w:pPr>
        <w:pStyle w:val="Akapitzlist"/>
        <w:numPr>
          <w:ilvl w:val="0"/>
          <w:numId w:val="21"/>
        </w:numPr>
        <w:ind w:left="851" w:hanging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6B2898">
        <w:rPr>
          <w:rFonts w:ascii="Roboto" w:hAnsi="Roboto" w:cs="Tahoma"/>
          <w:bCs/>
          <w:sz w:val="20"/>
          <w:szCs w:val="20"/>
        </w:rPr>
        <w:t>o którym mowa w</w:t>
      </w:r>
      <w:r w:rsidRPr="006B2898">
        <w:rPr>
          <w:rFonts w:ascii="Roboto" w:hAnsi="Roboto" w:cs="Tahoma"/>
          <w:bCs/>
          <w:sz w:val="20"/>
          <w:szCs w:val="20"/>
        </w:rPr>
        <w:softHyphen/>
        <w:t xml:space="preserve"> art. 165a, art. 181–188, art. 189a, art. 218–221, art. 228–230a, art. 250a,</w:t>
      </w:r>
      <w:r>
        <w:rPr>
          <w:rFonts w:ascii="Roboto" w:hAnsi="Roboto" w:cs="Tahoma"/>
          <w:bCs/>
          <w:sz w:val="20"/>
          <w:szCs w:val="20"/>
        </w:rPr>
        <w:br/>
      </w:r>
      <w:r w:rsidRPr="006B2898">
        <w:rPr>
          <w:rFonts w:ascii="Roboto" w:hAnsi="Roboto" w:cs="Tahoma"/>
          <w:bCs/>
          <w:sz w:val="20"/>
          <w:szCs w:val="20"/>
        </w:rPr>
        <w:t xml:space="preserve">art. 258 lub art. 270–309 ustawy z dnia 6 czerwca 1997 r. – Kodeks karny </w:t>
      </w:r>
      <w:r w:rsidRPr="008638C0">
        <w:rPr>
          <w:rFonts w:ascii="Roboto" w:hAnsi="Roboto" w:cs="Tahoma"/>
          <w:bCs/>
          <w:sz w:val="20"/>
          <w:szCs w:val="20"/>
        </w:rPr>
        <w:t>(tj. Dz. U. z 2018 r. poz. 1600, z późn. zm.) lub</w:t>
      </w:r>
      <w:r w:rsidRPr="008638C0">
        <w:rPr>
          <w:rFonts w:ascii="Roboto" w:hAnsi="Roboto" w:cs="Tahoma"/>
          <w:bCs/>
          <w:sz w:val="20"/>
          <w:szCs w:val="20"/>
        </w:rPr>
        <w:softHyphen/>
        <w:t xml:space="preserve"> art. 46 lub art. 48 ustawy z dnia 25 czerwca 2010 r. o sporcie </w:t>
      </w:r>
      <w:r>
        <w:rPr>
          <w:rFonts w:ascii="Roboto" w:hAnsi="Roboto" w:cs="Tahoma"/>
          <w:bCs/>
          <w:sz w:val="20"/>
          <w:szCs w:val="20"/>
        </w:rPr>
        <w:br/>
      </w:r>
      <w:r w:rsidRPr="008638C0">
        <w:rPr>
          <w:rFonts w:ascii="Roboto" w:hAnsi="Roboto" w:cs="Tahoma"/>
          <w:bCs/>
          <w:sz w:val="20"/>
          <w:szCs w:val="20"/>
        </w:rPr>
        <w:t>(tj. Dz. U. z 2019 r. poz. 1469)</w:t>
      </w:r>
      <w:r>
        <w:rPr>
          <w:rFonts w:ascii="Roboto" w:hAnsi="Roboto" w:cs="Tahoma"/>
          <w:bCs/>
          <w:sz w:val="20"/>
          <w:szCs w:val="20"/>
        </w:rPr>
        <w:t>,</w:t>
      </w:r>
    </w:p>
    <w:p w14:paraId="7CDF646C" w14:textId="77777777" w:rsidR="00275D1E" w:rsidRPr="006B2898" w:rsidRDefault="00275D1E" w:rsidP="004C66BA">
      <w:pPr>
        <w:pStyle w:val="Akapitzlist"/>
        <w:numPr>
          <w:ilvl w:val="0"/>
          <w:numId w:val="70"/>
        </w:numPr>
        <w:spacing w:after="40"/>
        <w:ind w:left="993" w:hanging="284"/>
        <w:jc w:val="both"/>
        <w:rPr>
          <w:rFonts w:ascii="Roboto" w:hAnsi="Roboto" w:cs="Tahoma"/>
          <w:bCs/>
          <w:sz w:val="20"/>
          <w:szCs w:val="20"/>
        </w:rPr>
      </w:pPr>
      <w:r w:rsidRPr="006B2898">
        <w:rPr>
          <w:rFonts w:ascii="Roboto" w:hAnsi="Roboto" w:cs="Tahoma"/>
          <w:bCs/>
          <w:sz w:val="20"/>
          <w:szCs w:val="20"/>
        </w:rPr>
        <w:t>o charakterze terrorystycznym, o którym mowa w art. 115 § 20 ustawy z dnia 6 czerwca 1997 r. – Kodeks karny,</w:t>
      </w:r>
    </w:p>
    <w:p w14:paraId="211C8AA2" w14:textId="77777777" w:rsidR="00275D1E" w:rsidRPr="006B2898" w:rsidRDefault="00275D1E" w:rsidP="004C66BA">
      <w:pPr>
        <w:pStyle w:val="Akapitzlist"/>
        <w:numPr>
          <w:ilvl w:val="0"/>
          <w:numId w:val="70"/>
        </w:numPr>
        <w:spacing w:after="40"/>
        <w:ind w:left="993" w:hanging="284"/>
        <w:jc w:val="both"/>
        <w:rPr>
          <w:rFonts w:ascii="Roboto" w:hAnsi="Roboto" w:cs="Tahoma"/>
          <w:bCs/>
          <w:sz w:val="20"/>
          <w:szCs w:val="20"/>
        </w:rPr>
      </w:pPr>
      <w:r w:rsidRPr="006B2898">
        <w:rPr>
          <w:rFonts w:ascii="Roboto" w:hAnsi="Roboto" w:cs="Tahoma"/>
          <w:bCs/>
          <w:sz w:val="20"/>
          <w:szCs w:val="20"/>
        </w:rPr>
        <w:t>skarbowe,</w:t>
      </w:r>
    </w:p>
    <w:p w14:paraId="5EFF2504" w14:textId="77777777" w:rsidR="00275D1E" w:rsidRPr="006B2898" w:rsidRDefault="00275D1E" w:rsidP="004C66BA">
      <w:pPr>
        <w:pStyle w:val="Akapitzlist"/>
        <w:numPr>
          <w:ilvl w:val="0"/>
          <w:numId w:val="70"/>
        </w:numPr>
        <w:spacing w:after="120"/>
        <w:ind w:left="993" w:hanging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6B2898">
        <w:rPr>
          <w:rFonts w:ascii="Roboto" w:hAnsi="Roboto" w:cs="Tahoma"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14:paraId="7D3C052F" w14:textId="77777777" w:rsidR="00275D1E" w:rsidRPr="00007ED5" w:rsidRDefault="00275D1E" w:rsidP="00275D1E">
      <w:pPr>
        <w:pStyle w:val="Akapitzlist"/>
        <w:numPr>
          <w:ilvl w:val="0"/>
          <w:numId w:val="20"/>
        </w:numPr>
        <w:spacing w:after="40"/>
        <w:ind w:left="567" w:hanging="283"/>
        <w:jc w:val="both"/>
        <w:rPr>
          <w:rFonts w:ascii="Roboto" w:hAnsi="Roboto" w:cs="Tahoma"/>
          <w:bCs/>
          <w:sz w:val="20"/>
          <w:szCs w:val="20"/>
        </w:rPr>
      </w:pPr>
      <w:r w:rsidRPr="00007ED5">
        <w:rPr>
          <w:rFonts w:ascii="Roboto" w:hAnsi="Roboto" w:cs="Tahoma"/>
          <w:bCs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14:paraId="029FCA26" w14:textId="77777777" w:rsidR="00275D1E" w:rsidRPr="006B2898" w:rsidRDefault="00275D1E" w:rsidP="00275D1E">
      <w:pPr>
        <w:pStyle w:val="Akapitzlist"/>
        <w:numPr>
          <w:ilvl w:val="0"/>
          <w:numId w:val="20"/>
        </w:numPr>
        <w:spacing w:after="40"/>
        <w:ind w:left="567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6B2898">
        <w:rPr>
          <w:rFonts w:ascii="Roboto" w:hAnsi="Roboto" w:cs="Tahoma"/>
          <w:bCs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471AC0D6" w14:textId="78AC08CB" w:rsidR="00275D1E" w:rsidRPr="006B2898" w:rsidRDefault="00275D1E" w:rsidP="00275D1E">
      <w:pPr>
        <w:pStyle w:val="Akapitzlist"/>
        <w:numPr>
          <w:ilvl w:val="0"/>
          <w:numId w:val="20"/>
        </w:numPr>
        <w:spacing w:after="40"/>
        <w:ind w:left="567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6B2898">
        <w:rPr>
          <w:rFonts w:ascii="Roboto" w:hAnsi="Roboto" w:cs="Tahoma"/>
          <w:bCs/>
          <w:sz w:val="20"/>
          <w:szCs w:val="20"/>
        </w:rPr>
        <w:t xml:space="preserve">Wykonawcę, który w wyniku zamierzonego działania lub rażącego niedbalstwa wprowadził </w:t>
      </w:r>
      <w:r w:rsidR="004A1DE0">
        <w:rPr>
          <w:rFonts w:ascii="Roboto" w:hAnsi="Roboto" w:cs="Tahoma"/>
          <w:bCs/>
          <w:sz w:val="20"/>
          <w:szCs w:val="20"/>
        </w:rPr>
        <w:t>Z</w:t>
      </w:r>
      <w:r w:rsidRPr="006B2898">
        <w:rPr>
          <w:rFonts w:ascii="Roboto" w:hAnsi="Roboto" w:cs="Tahoma"/>
          <w:bCs/>
          <w:sz w:val="20"/>
          <w:szCs w:val="20"/>
        </w:rPr>
        <w:t>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14:paraId="6864B1F3" w14:textId="62FDB623" w:rsidR="00275D1E" w:rsidRPr="006B2898" w:rsidRDefault="00275D1E" w:rsidP="00275D1E">
      <w:pPr>
        <w:pStyle w:val="Akapitzlist"/>
        <w:numPr>
          <w:ilvl w:val="0"/>
          <w:numId w:val="20"/>
        </w:numPr>
        <w:spacing w:after="40"/>
        <w:ind w:left="567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6B2898">
        <w:rPr>
          <w:rFonts w:ascii="Roboto" w:hAnsi="Roboto" w:cs="Tahoma"/>
          <w:bCs/>
          <w:sz w:val="20"/>
          <w:szCs w:val="20"/>
        </w:rPr>
        <w:t xml:space="preserve">Wykonawcę, który w wyniku lekkomyślności lub niedbalstwa przedstawił informacje wprowadzające w błąd </w:t>
      </w:r>
      <w:r w:rsidR="004A1DE0">
        <w:rPr>
          <w:rFonts w:ascii="Roboto" w:hAnsi="Roboto" w:cs="Tahoma"/>
          <w:bCs/>
          <w:sz w:val="20"/>
          <w:szCs w:val="20"/>
        </w:rPr>
        <w:t>Z</w:t>
      </w:r>
      <w:r w:rsidRPr="006B2898">
        <w:rPr>
          <w:rFonts w:ascii="Roboto" w:hAnsi="Roboto" w:cs="Tahoma"/>
          <w:bCs/>
          <w:sz w:val="20"/>
          <w:szCs w:val="20"/>
        </w:rPr>
        <w:t xml:space="preserve">amawiającego, mogące mieć istotny wpływ na decyzje podejmowane przez </w:t>
      </w:r>
      <w:r w:rsidR="004A1DE0">
        <w:rPr>
          <w:rFonts w:ascii="Roboto" w:hAnsi="Roboto" w:cs="Tahoma"/>
          <w:bCs/>
          <w:sz w:val="20"/>
          <w:szCs w:val="20"/>
        </w:rPr>
        <w:t>Z</w:t>
      </w:r>
      <w:r w:rsidRPr="006B2898">
        <w:rPr>
          <w:rFonts w:ascii="Roboto" w:hAnsi="Roboto" w:cs="Tahoma"/>
          <w:bCs/>
          <w:sz w:val="20"/>
          <w:szCs w:val="20"/>
        </w:rPr>
        <w:t>amawiającego w postępowaniu o udzielenie zamówienia;</w:t>
      </w:r>
    </w:p>
    <w:p w14:paraId="7A0BB0CF" w14:textId="21B662C3" w:rsidR="00275D1E" w:rsidRPr="006B2898" w:rsidRDefault="00275D1E" w:rsidP="00275D1E">
      <w:pPr>
        <w:pStyle w:val="Akapitzlist"/>
        <w:numPr>
          <w:ilvl w:val="0"/>
          <w:numId w:val="20"/>
        </w:numPr>
        <w:spacing w:after="40"/>
        <w:ind w:left="567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6B2898">
        <w:rPr>
          <w:rFonts w:ascii="Roboto" w:hAnsi="Roboto" w:cs="Tahoma"/>
          <w:bCs/>
          <w:sz w:val="20"/>
          <w:szCs w:val="20"/>
        </w:rPr>
        <w:t xml:space="preserve">Wykonawcę, który bezprawnie wpływał lub próbował wpłynąć na czynności </w:t>
      </w:r>
      <w:r w:rsidR="004A1DE0">
        <w:rPr>
          <w:rFonts w:ascii="Roboto" w:hAnsi="Roboto" w:cs="Tahoma"/>
          <w:bCs/>
          <w:sz w:val="20"/>
          <w:szCs w:val="20"/>
        </w:rPr>
        <w:t>Z</w:t>
      </w:r>
      <w:r w:rsidRPr="006B2898">
        <w:rPr>
          <w:rFonts w:ascii="Roboto" w:hAnsi="Roboto" w:cs="Tahoma"/>
          <w:bCs/>
          <w:sz w:val="20"/>
          <w:szCs w:val="20"/>
        </w:rPr>
        <w:t>amawiającego lub pozyskać informacje poufne, mogące dać mu przewagę w postępowaniu o udzielenie zamówienia;</w:t>
      </w:r>
    </w:p>
    <w:p w14:paraId="2D8AE6DE" w14:textId="16C95181" w:rsidR="00275D1E" w:rsidRPr="006B2898" w:rsidRDefault="00275D1E" w:rsidP="00275D1E">
      <w:pPr>
        <w:pStyle w:val="Akapitzlist"/>
        <w:numPr>
          <w:ilvl w:val="0"/>
          <w:numId w:val="20"/>
        </w:numPr>
        <w:spacing w:after="40"/>
        <w:ind w:left="567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6B2898">
        <w:rPr>
          <w:rFonts w:ascii="Roboto" w:hAnsi="Roboto" w:cs="Tahoma"/>
          <w:bCs/>
          <w:sz w:val="20"/>
          <w:szCs w:val="20"/>
        </w:rPr>
        <w:t xml:space="preserve">Wykonawcę, który brał udział w przygotowaniu postępowania o udzielenie zamówienia lub którego pracownik, a także osoba wykonująca pracę na podstawie umowy zlecenia, o dzieło, agencyjnej lub </w:t>
      </w:r>
      <w:r w:rsidRPr="006B2898">
        <w:rPr>
          <w:rFonts w:ascii="Roboto" w:hAnsi="Roboto" w:cs="Tahoma"/>
          <w:bCs/>
          <w:sz w:val="20"/>
          <w:szCs w:val="20"/>
        </w:rPr>
        <w:lastRenderedPageBreak/>
        <w:t xml:space="preserve">innej umowy o świadczenie usług, brał udział w przygotowaniu takiego postępowania, chyba że spowodowane tym zakłócenie konkurencji może być wyeliminowane w inny sposób niż przez wykluczenie </w:t>
      </w:r>
      <w:r w:rsidR="004A1DE0">
        <w:rPr>
          <w:rFonts w:ascii="Roboto" w:hAnsi="Roboto" w:cs="Tahoma"/>
          <w:bCs/>
          <w:sz w:val="20"/>
          <w:szCs w:val="20"/>
        </w:rPr>
        <w:t>W</w:t>
      </w:r>
      <w:r w:rsidRPr="006B2898">
        <w:rPr>
          <w:rFonts w:ascii="Roboto" w:hAnsi="Roboto" w:cs="Tahoma"/>
          <w:bCs/>
          <w:sz w:val="20"/>
          <w:szCs w:val="20"/>
        </w:rPr>
        <w:t>ykonawcy z udziału w postępowaniu;</w:t>
      </w:r>
    </w:p>
    <w:p w14:paraId="44C79B41" w14:textId="1597C53B" w:rsidR="00275D1E" w:rsidRPr="006B2898" w:rsidRDefault="00275D1E" w:rsidP="00275D1E">
      <w:pPr>
        <w:pStyle w:val="Akapitzlist"/>
        <w:numPr>
          <w:ilvl w:val="0"/>
          <w:numId w:val="20"/>
        </w:numPr>
        <w:spacing w:after="40"/>
        <w:ind w:left="567" w:hanging="283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6B2898">
        <w:rPr>
          <w:rFonts w:ascii="Roboto" w:hAnsi="Roboto" w:cs="Tahoma"/>
          <w:bCs/>
          <w:sz w:val="20"/>
          <w:szCs w:val="20"/>
        </w:rPr>
        <w:t xml:space="preserve">Wykonawcę, który z innymi </w:t>
      </w:r>
      <w:r w:rsidR="004A1DE0">
        <w:rPr>
          <w:rFonts w:ascii="Roboto" w:hAnsi="Roboto" w:cs="Tahoma"/>
          <w:bCs/>
          <w:sz w:val="20"/>
          <w:szCs w:val="20"/>
        </w:rPr>
        <w:t>W</w:t>
      </w:r>
      <w:r w:rsidRPr="006B2898">
        <w:rPr>
          <w:rFonts w:ascii="Roboto" w:hAnsi="Roboto" w:cs="Tahoma"/>
          <w:bCs/>
          <w:sz w:val="20"/>
          <w:szCs w:val="20"/>
        </w:rPr>
        <w:t xml:space="preserve">ykonawcami zawarł porozumienie mające na celu zakłócenie konkurencji między </w:t>
      </w:r>
      <w:r w:rsidR="004A1DE0">
        <w:rPr>
          <w:rFonts w:ascii="Roboto" w:hAnsi="Roboto" w:cs="Tahoma"/>
          <w:bCs/>
          <w:sz w:val="20"/>
          <w:szCs w:val="20"/>
        </w:rPr>
        <w:t>W</w:t>
      </w:r>
      <w:r w:rsidRPr="006B2898">
        <w:rPr>
          <w:rFonts w:ascii="Roboto" w:hAnsi="Roboto" w:cs="Tahoma"/>
          <w:bCs/>
          <w:sz w:val="20"/>
          <w:szCs w:val="20"/>
        </w:rPr>
        <w:t xml:space="preserve">ykonawcami w postępowaniu o udzielenie zamówienia, co </w:t>
      </w:r>
      <w:r w:rsidR="004A1DE0">
        <w:rPr>
          <w:rFonts w:ascii="Roboto" w:hAnsi="Roboto" w:cs="Tahoma"/>
          <w:bCs/>
          <w:sz w:val="20"/>
          <w:szCs w:val="20"/>
        </w:rPr>
        <w:t>Z</w:t>
      </w:r>
      <w:r w:rsidRPr="006B2898">
        <w:rPr>
          <w:rFonts w:ascii="Roboto" w:hAnsi="Roboto" w:cs="Tahoma"/>
          <w:bCs/>
          <w:sz w:val="20"/>
          <w:szCs w:val="20"/>
        </w:rPr>
        <w:t>amawiający jest w stanie wykazać za pomocą stosownych środków dowodowych;</w:t>
      </w:r>
    </w:p>
    <w:p w14:paraId="389BE6D4" w14:textId="24FD4337" w:rsidR="00275D1E" w:rsidRPr="006B2898" w:rsidRDefault="00275D1E" w:rsidP="00275D1E">
      <w:pPr>
        <w:pStyle w:val="Akapitzlist"/>
        <w:numPr>
          <w:ilvl w:val="0"/>
          <w:numId w:val="20"/>
        </w:numPr>
        <w:spacing w:after="40"/>
        <w:ind w:left="709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6B2898">
        <w:rPr>
          <w:rFonts w:ascii="Roboto" w:hAnsi="Roboto" w:cs="Tahoma"/>
          <w:bCs/>
          <w:sz w:val="20"/>
          <w:szCs w:val="20"/>
        </w:rPr>
        <w:t xml:space="preserve">Wykonawcę będącego podmiotem zbiorowym, wobec którego sąd orzekł zakaz ubiegania się </w:t>
      </w:r>
      <w:r>
        <w:rPr>
          <w:rFonts w:ascii="Roboto" w:hAnsi="Roboto" w:cs="Tahoma"/>
          <w:bCs/>
          <w:sz w:val="20"/>
          <w:szCs w:val="20"/>
        </w:rPr>
        <w:br/>
      </w:r>
      <w:r w:rsidRPr="006B2898">
        <w:rPr>
          <w:rFonts w:ascii="Roboto" w:hAnsi="Roboto" w:cs="Tahoma"/>
          <w:bCs/>
          <w:sz w:val="20"/>
          <w:szCs w:val="20"/>
        </w:rPr>
        <w:t xml:space="preserve">o zamówienia publiczne na podstawie ustawy z dnia 28 października 2002 r. o odpowiedzialności podmiotów zbiorowych za czyny zabronione pod groźbą kary </w:t>
      </w:r>
      <w:r w:rsidRPr="00EF188E">
        <w:rPr>
          <w:rFonts w:ascii="Roboto" w:hAnsi="Roboto" w:cs="Tahoma"/>
          <w:bCs/>
          <w:sz w:val="20"/>
          <w:szCs w:val="20"/>
        </w:rPr>
        <w:t>(tj. Dz. U. z 2019 r. poz. 628, z późn. zm.)</w:t>
      </w:r>
      <w:r w:rsidRPr="006B2898">
        <w:rPr>
          <w:rFonts w:ascii="Roboto" w:hAnsi="Roboto" w:cs="Tahoma"/>
          <w:bCs/>
          <w:sz w:val="20"/>
          <w:szCs w:val="20"/>
        </w:rPr>
        <w:t>;</w:t>
      </w:r>
    </w:p>
    <w:p w14:paraId="4FF3212A" w14:textId="77777777" w:rsidR="00275D1E" w:rsidRPr="006B2898" w:rsidRDefault="00275D1E" w:rsidP="00275D1E">
      <w:pPr>
        <w:pStyle w:val="Akapitzlist"/>
        <w:numPr>
          <w:ilvl w:val="0"/>
          <w:numId w:val="20"/>
        </w:numPr>
        <w:spacing w:after="40"/>
        <w:ind w:left="709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6B2898">
        <w:rPr>
          <w:rFonts w:ascii="Roboto" w:hAnsi="Roboto" w:cs="Tahoma"/>
          <w:bCs/>
          <w:sz w:val="20"/>
          <w:szCs w:val="20"/>
        </w:rPr>
        <w:t xml:space="preserve">Wykonawcę, wobec którego orzeczono tytułem środka zapobiegawczego zakaz ubiegania się </w:t>
      </w:r>
      <w:r>
        <w:rPr>
          <w:rFonts w:ascii="Roboto" w:hAnsi="Roboto" w:cs="Tahoma"/>
          <w:bCs/>
          <w:sz w:val="20"/>
          <w:szCs w:val="20"/>
        </w:rPr>
        <w:br/>
      </w:r>
      <w:r w:rsidRPr="006B2898">
        <w:rPr>
          <w:rFonts w:ascii="Roboto" w:hAnsi="Roboto" w:cs="Tahoma"/>
          <w:bCs/>
          <w:sz w:val="20"/>
          <w:szCs w:val="20"/>
        </w:rPr>
        <w:t>o zamówienia publiczne;</w:t>
      </w:r>
    </w:p>
    <w:p w14:paraId="3D4C3368" w14:textId="7899B0F7" w:rsidR="00275D1E" w:rsidRPr="00007ED5" w:rsidRDefault="00275D1E" w:rsidP="00275D1E">
      <w:pPr>
        <w:pStyle w:val="Akapitzlist"/>
        <w:numPr>
          <w:ilvl w:val="0"/>
          <w:numId w:val="20"/>
        </w:numPr>
        <w:spacing w:after="120"/>
        <w:ind w:left="709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6B2898">
        <w:rPr>
          <w:rFonts w:ascii="Roboto" w:hAnsi="Roboto" w:cs="Tahoma"/>
          <w:sz w:val="20"/>
          <w:szCs w:val="20"/>
        </w:rPr>
        <w:t xml:space="preserve">Wykonawców, którzy należąc do tej samej grupy kapitałowej, w rozumieniu ustawy z dnia 16 lutego 2007 r. o ochronie konkurencji i konsumentów </w:t>
      </w:r>
      <w:r w:rsidRPr="00EF188E">
        <w:rPr>
          <w:rFonts w:ascii="Roboto" w:hAnsi="Roboto" w:cs="Tahoma"/>
          <w:sz w:val="20"/>
          <w:szCs w:val="20"/>
        </w:rPr>
        <w:t>(tj. Dz. U. z 2019 r. poz. 369, z późn. zm.)</w:t>
      </w:r>
      <w:r w:rsidRPr="006B2898">
        <w:rPr>
          <w:rFonts w:ascii="Roboto" w:hAnsi="Roboto" w:cs="Tahoma"/>
          <w:sz w:val="20"/>
          <w:szCs w:val="20"/>
        </w:rPr>
        <w:t xml:space="preserve">, złożyli odrębne oferty, oferty częściowe lub wnioski o dopuszczenie do udziału w postępowaniu, chyba że wykażą, że istniejące między nimi powiązania nie prowadzą do zakłócenia konkurencji </w:t>
      </w:r>
      <w:r>
        <w:rPr>
          <w:rFonts w:ascii="Roboto" w:hAnsi="Roboto" w:cs="Tahoma"/>
          <w:sz w:val="20"/>
          <w:szCs w:val="20"/>
        </w:rPr>
        <w:br/>
      </w:r>
      <w:r w:rsidRPr="006B2898">
        <w:rPr>
          <w:rFonts w:ascii="Roboto" w:hAnsi="Roboto" w:cs="Tahoma"/>
          <w:sz w:val="20"/>
          <w:szCs w:val="20"/>
        </w:rPr>
        <w:t>w postępowaniu o udzielenie zamówienia.</w:t>
      </w:r>
    </w:p>
    <w:p w14:paraId="2F5CECE2" w14:textId="26563944" w:rsidR="00275D1E" w:rsidRPr="00007ED5" w:rsidRDefault="00275D1E" w:rsidP="004C66BA">
      <w:pPr>
        <w:pStyle w:val="Akapitzlist"/>
        <w:numPr>
          <w:ilvl w:val="0"/>
          <w:numId w:val="69"/>
        </w:numPr>
        <w:spacing w:after="60"/>
        <w:ind w:left="284" w:hanging="284"/>
        <w:contextualSpacing w:val="0"/>
        <w:jc w:val="both"/>
        <w:rPr>
          <w:rFonts w:ascii="Roboto" w:hAnsi="Roboto" w:cs="Tahoma"/>
          <w:b/>
          <w:sz w:val="20"/>
          <w:szCs w:val="20"/>
        </w:rPr>
      </w:pPr>
      <w:r w:rsidRPr="00007ED5">
        <w:rPr>
          <w:rFonts w:ascii="Roboto" w:hAnsi="Roboto" w:cs="Tahoma"/>
          <w:b/>
          <w:sz w:val="20"/>
          <w14:numForm w14:val="lining"/>
        </w:rPr>
        <w:t xml:space="preserve">Dodatkowo </w:t>
      </w:r>
      <w:r w:rsidRPr="00007ED5">
        <w:rPr>
          <w:rFonts w:ascii="Roboto" w:hAnsi="Roboto" w:cs="Tahoma"/>
          <w:b/>
          <w:bCs/>
          <w:sz w:val="20"/>
        </w:rPr>
        <w:t xml:space="preserve">na podstawie art. 24 ust. 5 </w:t>
      </w:r>
      <w:r w:rsidR="00DD1FD9">
        <w:rPr>
          <w:rFonts w:ascii="Roboto" w:hAnsi="Roboto" w:cs="Tahoma"/>
          <w:b/>
          <w:bCs/>
          <w:sz w:val="20"/>
        </w:rPr>
        <w:t>pkt 1</w:t>
      </w:r>
      <w:r w:rsidR="004A1DE0">
        <w:rPr>
          <w:rFonts w:ascii="Roboto" w:hAnsi="Roboto" w:cs="Tahoma"/>
          <w:b/>
          <w:bCs/>
          <w:sz w:val="20"/>
        </w:rPr>
        <w:t xml:space="preserve"> ustawy Pzp</w:t>
      </w:r>
      <w:r w:rsidR="00DD1FD9">
        <w:rPr>
          <w:rFonts w:ascii="Roboto" w:hAnsi="Roboto" w:cs="Tahoma"/>
          <w:b/>
          <w:bCs/>
          <w:sz w:val="20"/>
        </w:rPr>
        <w:t xml:space="preserve"> </w:t>
      </w:r>
      <w:r w:rsidRPr="00007ED5">
        <w:rPr>
          <w:rFonts w:ascii="Roboto" w:hAnsi="Roboto" w:cs="Tahoma"/>
          <w:b/>
          <w:sz w:val="20"/>
          <w14:numForm w14:val="lining"/>
        </w:rPr>
        <w:t xml:space="preserve">Zamawiający </w:t>
      </w:r>
      <w:r w:rsidRPr="00007ED5">
        <w:rPr>
          <w:rFonts w:ascii="Roboto" w:hAnsi="Roboto" w:cs="Tahoma"/>
          <w:b/>
          <w:bCs/>
          <w:sz w:val="20"/>
        </w:rPr>
        <w:t xml:space="preserve">przewiduje wykluczenie </w:t>
      </w:r>
      <w:r w:rsidR="004A1DE0">
        <w:rPr>
          <w:rFonts w:ascii="Roboto" w:hAnsi="Roboto" w:cs="Tahoma"/>
          <w:b/>
          <w:bCs/>
          <w:sz w:val="20"/>
        </w:rPr>
        <w:t>W</w:t>
      </w:r>
      <w:r w:rsidRPr="00007ED5">
        <w:rPr>
          <w:rFonts w:ascii="Roboto" w:hAnsi="Roboto" w:cs="Tahoma"/>
          <w:b/>
          <w:bCs/>
          <w:sz w:val="20"/>
        </w:rPr>
        <w:t xml:space="preserve">ykonawcy </w:t>
      </w:r>
      <w:r w:rsidRPr="00007ED5">
        <w:rPr>
          <w:rFonts w:ascii="Roboto" w:hAnsi="Roboto" w:cs="Tahoma"/>
          <w:sz w:val="20"/>
          <w:szCs w:val="20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Pr="00007ED5">
        <w:rPr>
          <w:rFonts w:ascii="Roboto" w:hAnsi="Roboto" w:cs="Tahoma"/>
          <w:bCs/>
          <w:sz w:val="20"/>
          <w:szCs w:val="20"/>
        </w:rPr>
        <w:t>restrukturyzacyjne (tj. Dz. U. z 2019 r. poz. 243, z późn. zm.</w:t>
      </w:r>
      <w:r w:rsidRPr="00007ED5">
        <w:rPr>
          <w:rFonts w:ascii="Roboto" w:hAnsi="Roboto" w:cs="Tahoma"/>
          <w:sz w:val="20"/>
          <w:szCs w:val="20"/>
        </w:rPr>
        <w:t xml:space="preserve">) lub którego upadłość ogłoszono, z wyjątkiem </w:t>
      </w:r>
      <w:r w:rsidR="004A1DE0">
        <w:rPr>
          <w:rFonts w:ascii="Roboto" w:hAnsi="Roboto" w:cs="Tahoma"/>
          <w:sz w:val="20"/>
          <w:szCs w:val="20"/>
        </w:rPr>
        <w:t>W</w:t>
      </w:r>
      <w:r w:rsidRPr="00007ED5">
        <w:rPr>
          <w:rFonts w:ascii="Roboto" w:hAnsi="Roboto" w:cs="Tahoma"/>
          <w:sz w:val="20"/>
          <w:szCs w:val="20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r w:rsidRPr="00007ED5">
        <w:rPr>
          <w:rFonts w:ascii="Roboto" w:hAnsi="Roboto" w:cs="Tahoma"/>
          <w:bCs/>
          <w:sz w:val="20"/>
          <w:szCs w:val="20"/>
        </w:rPr>
        <w:t>tj. Dz. U. z 2019 r. poz. 498, z późn. zm.</w:t>
      </w:r>
      <w:r w:rsidRPr="00007ED5">
        <w:rPr>
          <w:rFonts w:ascii="Roboto" w:hAnsi="Roboto" w:cs="Tahoma"/>
          <w:sz w:val="20"/>
          <w:szCs w:val="20"/>
        </w:rPr>
        <w:t>);</w:t>
      </w:r>
    </w:p>
    <w:p w14:paraId="1AF85440" w14:textId="77777777" w:rsidR="00275D1E" w:rsidRPr="0050727E" w:rsidRDefault="00275D1E" w:rsidP="00275D1E">
      <w:pPr>
        <w:pStyle w:val="Akapitzlist"/>
        <w:spacing w:after="120"/>
        <w:ind w:left="284" w:hanging="284"/>
        <w:jc w:val="both"/>
        <w:rPr>
          <w:rFonts w:ascii="Roboto" w:hAnsi="Roboto" w:cs="Tahoma"/>
          <w:b/>
          <w:bCs/>
          <w:sz w:val="20"/>
          <w:szCs w:val="20"/>
        </w:rPr>
      </w:pPr>
      <w:r w:rsidRPr="0050727E">
        <w:rPr>
          <w:rFonts w:ascii="Roboto" w:hAnsi="Roboto" w:cs="Tahoma"/>
          <w:b/>
          <w:bCs/>
          <w:sz w:val="20"/>
          <w:szCs w:val="20"/>
        </w:rPr>
        <w:t>3.</w:t>
      </w:r>
      <w:r w:rsidRPr="0050727E">
        <w:rPr>
          <w:rFonts w:ascii="Roboto" w:hAnsi="Roboto" w:cs="Tahoma"/>
          <w:b/>
          <w:bCs/>
          <w:sz w:val="20"/>
          <w:szCs w:val="20"/>
        </w:rPr>
        <w:tab/>
        <w:t>Zamawiający może wykluczyć Wykonawcę na każdym etapie postępowania o udzielenie zamówienia.</w:t>
      </w:r>
    </w:p>
    <w:p w14:paraId="43C4CCED" w14:textId="77777777" w:rsidR="00275D1E" w:rsidRPr="0050727E" w:rsidRDefault="00275D1E" w:rsidP="00275D1E">
      <w:pPr>
        <w:pStyle w:val="Akapitzlist"/>
        <w:spacing w:after="40"/>
        <w:ind w:left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50727E">
        <w:rPr>
          <w:rFonts w:ascii="Roboto" w:hAnsi="Roboto" w:cs="Tahoma"/>
          <w:bCs/>
          <w:sz w:val="20"/>
          <w:szCs w:val="20"/>
        </w:rPr>
        <w:t xml:space="preserve">Wykonawca, który podlega wykluczeniu na podstawie art. 24 ust. 1 pkt 13 i 14 oraz 16–20 lub ust. 5 pkt </w:t>
      </w:r>
      <w:r w:rsidRPr="0050727E">
        <w:rPr>
          <w:rFonts w:ascii="Roboto" w:hAnsi="Roboto" w:cs="Tahoma"/>
          <w:sz w:val="20"/>
          <w:szCs w:val="20"/>
        </w:rPr>
        <w:t xml:space="preserve">1 </w:t>
      </w:r>
      <w:r w:rsidRPr="0050727E">
        <w:rPr>
          <w:rFonts w:ascii="Roboto" w:hAnsi="Roboto" w:cs="Tahoma"/>
          <w:bCs/>
          <w:sz w:val="20"/>
          <w:szCs w:val="20"/>
        </w:rPr>
        <w:t>ustawy Pzp,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</w:t>
      </w:r>
    </w:p>
    <w:p w14:paraId="6FF68A58" w14:textId="77777777" w:rsidR="00275D1E" w:rsidRPr="0050727E" w:rsidRDefault="00275D1E" w:rsidP="00275D1E">
      <w:pPr>
        <w:pStyle w:val="Akapitzlist"/>
        <w:spacing w:after="40"/>
        <w:ind w:left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50727E">
        <w:rPr>
          <w:rFonts w:ascii="Roboto" w:hAnsi="Roboto" w:cs="Tahoma"/>
          <w:bCs/>
          <w:sz w:val="20"/>
          <w:szCs w:val="20"/>
        </w:rPr>
        <w:t>Wykonawca nie podlega wykluczeniu, jeżeli Zamawiający, uwzględniając wagę i szczególne okoliczności czynu Wykonawcy, uzna za wystarczające dowody przedstawione na ww. podstawie.</w:t>
      </w:r>
    </w:p>
    <w:p w14:paraId="60264189" w14:textId="4902DD9D" w:rsidR="00275D1E" w:rsidRPr="0050727E" w:rsidRDefault="00275D1E" w:rsidP="00275D1E">
      <w:pPr>
        <w:pStyle w:val="Akapitzlist"/>
        <w:ind w:left="284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50727E">
        <w:rPr>
          <w:rFonts w:ascii="Roboto" w:hAnsi="Roboto" w:cs="Tahoma"/>
          <w:bCs/>
          <w:sz w:val="20"/>
          <w:szCs w:val="20"/>
        </w:rPr>
        <w:t>W przypadkach, o których mowa w art. 24 ust. 1 pkt 19 ustawy Pzp, przed wykluczeniem Wykonawcy, Zamawiając</w:t>
      </w:r>
      <w:r w:rsidR="004A1DE0">
        <w:rPr>
          <w:rFonts w:ascii="Roboto" w:hAnsi="Roboto" w:cs="Tahoma"/>
          <w:bCs/>
          <w:sz w:val="20"/>
          <w:szCs w:val="20"/>
        </w:rPr>
        <w:t>y</w:t>
      </w:r>
      <w:r w:rsidRPr="0050727E">
        <w:rPr>
          <w:rFonts w:ascii="Roboto" w:hAnsi="Roboto" w:cs="Tahoma"/>
          <w:bCs/>
          <w:sz w:val="20"/>
          <w:szCs w:val="20"/>
        </w:rPr>
        <w:t xml:space="preserve"> zapewnia temu Wykonawcy możliwość udowodnienia, że jego udział w przygotowaniu postępowania o udzielenie zamówienia nie zakłóci konkurencji.</w:t>
      </w:r>
    </w:p>
    <w:p w14:paraId="36AD1071" w14:textId="77777777" w:rsidR="00B36CB3" w:rsidRPr="005B1F09" w:rsidRDefault="00B36CB3" w:rsidP="00B36CB3">
      <w:pPr>
        <w:pStyle w:val="Akapitzlist"/>
        <w:contextualSpacing w:val="0"/>
        <w:jc w:val="both"/>
        <w:rPr>
          <w:rFonts w:ascii="Roboto" w:hAnsi="Roboto" w:cs="Tahoma"/>
          <w:sz w:val="20"/>
          <w:szCs w:val="20"/>
        </w:rPr>
      </w:pPr>
    </w:p>
    <w:p w14:paraId="285C9991" w14:textId="77777777" w:rsidR="007D1591" w:rsidRPr="00F741DC" w:rsidRDefault="00F741DC" w:rsidP="00F741DC">
      <w:pPr>
        <w:pStyle w:val="Akapitzlist"/>
        <w:numPr>
          <w:ilvl w:val="0"/>
          <w:numId w:val="68"/>
        </w:numPr>
        <w:spacing w:after="120"/>
        <w:ind w:left="426" w:hanging="142"/>
        <w:jc w:val="both"/>
        <w:rPr>
          <w:rFonts w:ascii="Roboto" w:hAnsi="Roboto" w:cs="Tahoma"/>
          <w:b/>
          <w:sz w:val="20"/>
          <w:szCs w:val="20"/>
          <w:highlight w:val="lightGray"/>
          <w:u w:val="single"/>
        </w:rPr>
      </w:pPr>
      <w:r w:rsidRPr="006B2898">
        <w:rPr>
          <w:rFonts w:ascii="Roboto" w:hAnsi="Roboto" w:cs="Tahoma"/>
          <w:b/>
          <w:sz w:val="20"/>
          <w:szCs w:val="20"/>
          <w:highlight w:val="lightGray"/>
          <w:u w:val="single"/>
        </w:rPr>
        <w:t>WYKAZ OŚWIADCZEŃ NA POTWIERDZENIE SPEŁNIANIA WARUNKÓW UDZIAŁU W POSTĘPOWANIU</w:t>
      </w:r>
      <w:r>
        <w:rPr>
          <w:rFonts w:ascii="Roboto" w:hAnsi="Roboto" w:cs="Tahoma"/>
          <w:b/>
          <w:sz w:val="20"/>
          <w:szCs w:val="20"/>
          <w:highlight w:val="lightGray"/>
          <w:u w:val="single"/>
        </w:rPr>
        <w:t xml:space="preserve"> I BRAKU PODSTAW DO WYKLUCZENIA</w:t>
      </w:r>
    </w:p>
    <w:p w14:paraId="037C1357" w14:textId="56E25633" w:rsidR="00426E43" w:rsidRDefault="00426E43" w:rsidP="004C66BA">
      <w:pPr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850781">
        <w:rPr>
          <w:rFonts w:ascii="Roboto" w:hAnsi="Roboto" w:cs="Tahoma"/>
          <w:sz w:val="20"/>
          <w:szCs w:val="20"/>
          <w:u w:val="single"/>
        </w:rPr>
        <w:t xml:space="preserve">Do oferty każdy </w:t>
      </w:r>
      <w:r w:rsidR="004A1DE0">
        <w:rPr>
          <w:rFonts w:ascii="Roboto" w:hAnsi="Roboto" w:cs="Tahoma"/>
          <w:sz w:val="20"/>
          <w:szCs w:val="20"/>
          <w:u w:val="single"/>
        </w:rPr>
        <w:t>W</w:t>
      </w:r>
      <w:r w:rsidRPr="00850781">
        <w:rPr>
          <w:rFonts w:ascii="Roboto" w:hAnsi="Roboto" w:cs="Tahoma"/>
          <w:sz w:val="20"/>
          <w:szCs w:val="20"/>
          <w:u w:val="single"/>
        </w:rPr>
        <w:t>ykonawca musi dołączyć aktualne na dzień składania ofert</w:t>
      </w:r>
      <w:r w:rsidRPr="00850781">
        <w:rPr>
          <w:rFonts w:ascii="Roboto" w:hAnsi="Roboto" w:cs="Tahoma"/>
          <w:sz w:val="20"/>
          <w:szCs w:val="20"/>
        </w:rPr>
        <w:t xml:space="preserve"> </w:t>
      </w:r>
      <w:r w:rsidRPr="00850781">
        <w:rPr>
          <w:rFonts w:ascii="Roboto" w:hAnsi="Roboto" w:cs="Tahoma"/>
          <w:b/>
          <w:sz w:val="20"/>
          <w:szCs w:val="20"/>
        </w:rPr>
        <w:t>oświadczenie</w:t>
      </w:r>
      <w:r w:rsidRPr="00850781">
        <w:rPr>
          <w:rFonts w:ascii="Roboto" w:hAnsi="Roboto" w:cs="Tahoma"/>
          <w:sz w:val="20"/>
          <w:szCs w:val="20"/>
        </w:rPr>
        <w:t xml:space="preserve"> </w:t>
      </w:r>
      <w:r w:rsidRPr="00850781">
        <w:rPr>
          <w:rFonts w:ascii="Roboto" w:hAnsi="Roboto" w:cs="Tahoma"/>
          <w:sz w:val="20"/>
          <w:szCs w:val="20"/>
        </w:rPr>
        <w:br/>
      </w:r>
      <w:r w:rsidRPr="00850781">
        <w:rPr>
          <w:rFonts w:ascii="Roboto" w:hAnsi="Roboto" w:cs="Tahoma"/>
          <w:b/>
          <w:sz w:val="20"/>
          <w:szCs w:val="20"/>
        </w:rPr>
        <w:t xml:space="preserve">w zakresie wskazanym </w:t>
      </w:r>
      <w:r w:rsidRPr="0043761B">
        <w:rPr>
          <w:rFonts w:ascii="Roboto" w:hAnsi="Roboto" w:cs="Tahoma"/>
          <w:b/>
          <w:sz w:val="20"/>
          <w:szCs w:val="20"/>
        </w:rPr>
        <w:t xml:space="preserve">w </w:t>
      </w:r>
      <w:r w:rsidR="0043761B" w:rsidRPr="0043761B">
        <w:rPr>
          <w:rFonts w:ascii="Roboto" w:hAnsi="Roboto" w:cs="Tahoma"/>
          <w:b/>
          <w:sz w:val="20"/>
          <w:szCs w:val="20"/>
        </w:rPr>
        <w:t>Z</w:t>
      </w:r>
      <w:r w:rsidRPr="0043761B">
        <w:rPr>
          <w:rFonts w:ascii="Roboto" w:hAnsi="Roboto" w:cs="Tahoma"/>
          <w:b/>
          <w:sz w:val="20"/>
          <w:szCs w:val="20"/>
        </w:rPr>
        <w:t>ałączniku nr 3 do SIWZ</w:t>
      </w:r>
      <w:r w:rsidRPr="0043761B">
        <w:rPr>
          <w:rFonts w:ascii="Roboto" w:hAnsi="Roboto" w:cs="Tahoma"/>
          <w:sz w:val="20"/>
          <w:szCs w:val="20"/>
        </w:rPr>
        <w:t>. Informacje</w:t>
      </w:r>
      <w:r w:rsidRPr="00850781">
        <w:rPr>
          <w:rFonts w:ascii="Roboto" w:hAnsi="Roboto" w:cs="Tahoma"/>
          <w:sz w:val="20"/>
          <w:szCs w:val="20"/>
        </w:rPr>
        <w:t xml:space="preserve"> zawarte w oświadczeniu będą stanowić wstępne potwierdzenie, że </w:t>
      </w:r>
      <w:r w:rsidR="004A1DE0">
        <w:rPr>
          <w:rFonts w:ascii="Roboto" w:hAnsi="Roboto" w:cs="Tahoma"/>
          <w:sz w:val="20"/>
          <w:szCs w:val="20"/>
        </w:rPr>
        <w:t>W</w:t>
      </w:r>
      <w:r w:rsidRPr="00850781">
        <w:rPr>
          <w:rFonts w:ascii="Roboto" w:hAnsi="Roboto" w:cs="Tahoma"/>
          <w:sz w:val="20"/>
          <w:szCs w:val="20"/>
        </w:rPr>
        <w:t xml:space="preserve">ykonawca </w:t>
      </w:r>
      <w:r w:rsidRPr="00850781">
        <w:rPr>
          <w:rFonts w:ascii="Roboto" w:hAnsi="Roboto" w:cs="Tahoma"/>
          <w:bCs/>
          <w:sz w:val="20"/>
          <w:szCs w:val="20"/>
        </w:rPr>
        <w:t>nie podlega wykluczeniu oraz spełnia warunki udziału w postępowaniu.</w:t>
      </w:r>
    </w:p>
    <w:p w14:paraId="49FEA4E8" w14:textId="77777777" w:rsidR="00426E43" w:rsidRPr="00966442" w:rsidRDefault="00426E43" w:rsidP="004C66BA">
      <w:pPr>
        <w:pStyle w:val="Akapitzlist"/>
        <w:numPr>
          <w:ilvl w:val="0"/>
          <w:numId w:val="71"/>
        </w:numPr>
        <w:spacing w:after="120"/>
        <w:ind w:left="284" w:hanging="284"/>
        <w:contextualSpacing w:val="0"/>
        <w:jc w:val="both"/>
        <w:rPr>
          <w:rFonts w:ascii="Roboto" w:hAnsi="Roboto" w:cs="Tahoma"/>
          <w:sz w:val="20"/>
          <w:szCs w:val="20"/>
        </w:rPr>
      </w:pPr>
      <w:r w:rsidRPr="00966442">
        <w:rPr>
          <w:rFonts w:ascii="Roboto" w:hAnsi="Roboto" w:cs="Tahoma"/>
          <w:sz w:val="20"/>
          <w:szCs w:val="20"/>
        </w:rPr>
        <w:t xml:space="preserve">Zamawiający żąda aby Wykonawca, który zamierza powierzyć wykonanie części zamówienia </w:t>
      </w:r>
      <w:r w:rsidRPr="00966442">
        <w:rPr>
          <w:rFonts w:ascii="Roboto" w:hAnsi="Roboto" w:cs="Tahoma"/>
          <w:b/>
          <w:sz w:val="20"/>
          <w:szCs w:val="20"/>
        </w:rPr>
        <w:t>podwykonawcom</w:t>
      </w:r>
      <w:r w:rsidRPr="00966442">
        <w:rPr>
          <w:rFonts w:ascii="Roboto" w:hAnsi="Roboto" w:cs="Tahoma"/>
          <w:sz w:val="20"/>
          <w:szCs w:val="20"/>
        </w:rPr>
        <w:t xml:space="preserve">, w celu wykazania braku istnienia wobec nich podstaw wykluczenia z udziału </w:t>
      </w:r>
      <w:r w:rsidRPr="00966442">
        <w:rPr>
          <w:rFonts w:ascii="Roboto" w:hAnsi="Roboto" w:cs="Tahoma"/>
          <w:sz w:val="20"/>
          <w:szCs w:val="20"/>
        </w:rPr>
        <w:br/>
        <w:t>w postępowaniu zamieścił informację o podwykonawcach w oświadczeniu, o którym mowa powyżej.</w:t>
      </w:r>
    </w:p>
    <w:p w14:paraId="490929E1" w14:textId="77777777" w:rsidR="00426E43" w:rsidRPr="0050727E" w:rsidRDefault="00426E43" w:rsidP="00426E43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F845DA">
        <w:rPr>
          <w:rFonts w:ascii="Roboto" w:hAnsi="Roboto" w:cs="Tahoma"/>
          <w:sz w:val="20"/>
          <w:szCs w:val="20"/>
        </w:rPr>
        <w:t xml:space="preserve">Wykonawca, który powołuje się na </w:t>
      </w:r>
      <w:r w:rsidRPr="005B4B62">
        <w:rPr>
          <w:rFonts w:ascii="Roboto" w:hAnsi="Roboto" w:cs="Tahoma"/>
          <w:b/>
          <w:sz w:val="20"/>
          <w:szCs w:val="20"/>
          <w:u w:val="single"/>
        </w:rPr>
        <w:t>zasoby innych podmiotów</w:t>
      </w:r>
      <w:r w:rsidRPr="00F845DA">
        <w:rPr>
          <w:rFonts w:ascii="Roboto" w:hAnsi="Roboto" w:cs="Tahoma"/>
          <w:sz w:val="20"/>
          <w:szCs w:val="20"/>
        </w:rPr>
        <w:t xml:space="preserve">, w celu wykazania braku istnienia wobec nich podstaw wykluczenia oraz spełnienia - w zakresie, w jakim powołuje się na ich zasoby - warunków udziału w postępowaniu zamieszcza informacje o tych podmiotach w oświadczeniu, o którym mowa w </w:t>
      </w:r>
      <w:r>
        <w:rPr>
          <w:rFonts w:ascii="Roboto" w:hAnsi="Roboto" w:cs="Tahoma"/>
          <w:sz w:val="20"/>
          <w:szCs w:val="20"/>
        </w:rPr>
        <w:t>powyżej.</w:t>
      </w:r>
    </w:p>
    <w:p w14:paraId="7F986F28" w14:textId="1B258545" w:rsidR="00426E43" w:rsidRDefault="00426E43" w:rsidP="00426E43">
      <w:pPr>
        <w:pStyle w:val="Akapitzlist"/>
        <w:autoSpaceDE w:val="0"/>
        <w:autoSpaceDN w:val="0"/>
        <w:adjustRightInd w:val="0"/>
        <w:spacing w:after="120"/>
        <w:ind w:left="284"/>
        <w:jc w:val="both"/>
        <w:rPr>
          <w:rFonts w:ascii="Roboto" w:hAnsi="Roboto" w:cs="Tahoma"/>
          <w:sz w:val="20"/>
          <w:szCs w:val="20"/>
        </w:rPr>
      </w:pPr>
      <w:r w:rsidRPr="00966442">
        <w:rPr>
          <w:rFonts w:ascii="Roboto" w:eastAsia="Calibri" w:hAnsi="Roboto" w:cs="Tahoma"/>
          <w:bCs/>
          <w:sz w:val="20"/>
          <w:szCs w:val="20"/>
        </w:rPr>
        <w:lastRenderedPageBreak/>
        <w:t xml:space="preserve">W przypadku </w:t>
      </w:r>
      <w:r w:rsidRPr="00966442">
        <w:rPr>
          <w:rFonts w:ascii="Roboto" w:eastAsia="Calibri" w:hAnsi="Roboto" w:cs="Tahoma"/>
          <w:b/>
          <w:bCs/>
          <w:sz w:val="20"/>
          <w:szCs w:val="20"/>
        </w:rPr>
        <w:t>wspólnego ubiegania się o zamówienie</w:t>
      </w:r>
      <w:r w:rsidRPr="00966442">
        <w:rPr>
          <w:rFonts w:ascii="Roboto" w:eastAsia="Calibri" w:hAnsi="Roboto" w:cs="Tahoma"/>
          <w:bCs/>
          <w:sz w:val="20"/>
          <w:szCs w:val="20"/>
        </w:rPr>
        <w:t xml:space="preserve"> przez wykonawców (</w:t>
      </w:r>
      <w:r w:rsidRPr="00F741DC">
        <w:rPr>
          <w:rFonts w:ascii="Roboto" w:eastAsia="Calibri" w:hAnsi="Roboto" w:cs="Tahoma"/>
          <w:b/>
          <w:bCs/>
          <w:sz w:val="20"/>
          <w:szCs w:val="20"/>
        </w:rPr>
        <w:t>konsorcjum, spółka cywilna</w:t>
      </w:r>
      <w:r w:rsidRPr="00966442">
        <w:rPr>
          <w:rFonts w:ascii="Roboto" w:eastAsia="Calibri" w:hAnsi="Roboto" w:cs="Tahoma"/>
          <w:bCs/>
          <w:sz w:val="20"/>
          <w:szCs w:val="20"/>
        </w:rPr>
        <w:t xml:space="preserve">), oświadczenie składa </w:t>
      </w:r>
      <w:r w:rsidRPr="00966442">
        <w:rPr>
          <w:rFonts w:ascii="Roboto" w:eastAsia="Calibri" w:hAnsi="Roboto" w:cs="Tahoma"/>
          <w:bCs/>
          <w:sz w:val="20"/>
          <w:szCs w:val="20"/>
          <w:u w:val="single"/>
        </w:rPr>
        <w:t>każdy</w:t>
      </w:r>
      <w:r w:rsidRPr="00966442">
        <w:rPr>
          <w:rFonts w:ascii="Roboto" w:eastAsia="Calibri" w:hAnsi="Roboto" w:cs="Tahoma"/>
          <w:bCs/>
          <w:sz w:val="20"/>
          <w:szCs w:val="20"/>
        </w:rPr>
        <w:t xml:space="preserve"> z Wykonawców wspólnie ubiegających się o zamówienie. Oświadczenie to potwierdza brak podstaw wykluczenia i spełnianie warunków udziału w postępowaniu w zakresie, </w:t>
      </w:r>
      <w:r w:rsidRPr="00966442">
        <w:rPr>
          <w:rFonts w:ascii="Roboto" w:eastAsia="Calibri" w:hAnsi="Roboto" w:cs="Tahoma"/>
          <w:bCs/>
          <w:sz w:val="20"/>
          <w:szCs w:val="20"/>
        </w:rPr>
        <w:br/>
        <w:t xml:space="preserve">w którym każdy z </w:t>
      </w:r>
      <w:r w:rsidR="004A1DE0">
        <w:rPr>
          <w:rFonts w:ascii="Roboto" w:eastAsia="Calibri" w:hAnsi="Roboto" w:cs="Tahoma"/>
          <w:bCs/>
          <w:sz w:val="20"/>
          <w:szCs w:val="20"/>
        </w:rPr>
        <w:t>W</w:t>
      </w:r>
      <w:r w:rsidRPr="00966442">
        <w:rPr>
          <w:rFonts w:ascii="Roboto" w:eastAsia="Calibri" w:hAnsi="Roboto" w:cs="Tahoma"/>
          <w:bCs/>
          <w:sz w:val="20"/>
          <w:szCs w:val="20"/>
        </w:rPr>
        <w:t>ykonawców wykazuje spełnianie warunków udziału w postępowaniu</w:t>
      </w:r>
      <w:r w:rsidRPr="00966442">
        <w:rPr>
          <w:rFonts w:ascii="Roboto" w:hAnsi="Roboto" w:cs="Tahoma"/>
          <w:sz w:val="20"/>
          <w:szCs w:val="20"/>
        </w:rPr>
        <w:t xml:space="preserve"> oraz brak podstaw wykluczenia.</w:t>
      </w:r>
    </w:p>
    <w:p w14:paraId="15ED4A3E" w14:textId="77777777" w:rsidR="00426E43" w:rsidRPr="00966442" w:rsidRDefault="00426E43" w:rsidP="004C66BA">
      <w:pPr>
        <w:numPr>
          <w:ilvl w:val="0"/>
          <w:numId w:val="71"/>
        </w:numPr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Roboto" w:eastAsia="Calibri" w:hAnsi="Roboto" w:cs="Tahoma"/>
          <w:bCs/>
          <w:sz w:val="20"/>
          <w:szCs w:val="20"/>
        </w:rPr>
      </w:pPr>
      <w:r w:rsidRPr="00966442">
        <w:rPr>
          <w:rFonts w:ascii="Roboto" w:eastAsia="Calibri" w:hAnsi="Roboto" w:cs="Tahoma"/>
          <w:bCs/>
          <w:sz w:val="20"/>
          <w:szCs w:val="20"/>
        </w:rPr>
        <w:t xml:space="preserve">W przypadku, w którym Wykonawca polega na zasobach innego podmiotu na warunkach wskazanych w art. 22a ustawy Pzp, Wykonawca składa wraz z ofertą </w:t>
      </w:r>
      <w:r w:rsidRPr="00966442">
        <w:rPr>
          <w:rFonts w:ascii="Roboto" w:eastAsia="Calibri" w:hAnsi="Roboto" w:cs="Tahoma"/>
          <w:b/>
          <w:bCs/>
          <w:sz w:val="20"/>
          <w:szCs w:val="20"/>
        </w:rPr>
        <w:t>zobowiązanie tego podmiotu</w:t>
      </w:r>
      <w:r w:rsidRPr="00966442">
        <w:rPr>
          <w:rFonts w:ascii="Roboto" w:eastAsia="Calibri" w:hAnsi="Roboto" w:cs="Tahoma"/>
          <w:bCs/>
          <w:sz w:val="20"/>
          <w:szCs w:val="20"/>
        </w:rPr>
        <w:t xml:space="preserve"> </w:t>
      </w:r>
      <w:r w:rsidRPr="00966442">
        <w:rPr>
          <w:rFonts w:ascii="Roboto" w:eastAsia="Calibri" w:hAnsi="Roboto" w:cs="Tahoma"/>
          <w:b/>
          <w:bCs/>
          <w:sz w:val="20"/>
          <w:szCs w:val="20"/>
        </w:rPr>
        <w:t xml:space="preserve">do oddania Wykonawcy do dyspozycji niezbędnych zasobów na potrzeby realizacji zamówienia (wzór - </w:t>
      </w:r>
      <w:r w:rsidR="0043761B">
        <w:rPr>
          <w:rFonts w:ascii="Roboto" w:eastAsia="Calibri" w:hAnsi="Roboto" w:cs="Tahoma"/>
          <w:b/>
          <w:bCs/>
          <w:sz w:val="20"/>
          <w:szCs w:val="20"/>
        </w:rPr>
        <w:t>Z</w:t>
      </w:r>
      <w:r w:rsidRPr="00966442">
        <w:rPr>
          <w:rFonts w:ascii="Roboto" w:eastAsia="Calibri" w:hAnsi="Roboto" w:cs="Tahoma"/>
          <w:b/>
          <w:bCs/>
          <w:sz w:val="20"/>
          <w:szCs w:val="20"/>
        </w:rPr>
        <w:t xml:space="preserve">ałącznik </w:t>
      </w:r>
      <w:r w:rsidR="0043761B" w:rsidRPr="0043761B">
        <w:rPr>
          <w:rFonts w:ascii="Roboto" w:eastAsia="Calibri" w:hAnsi="Roboto" w:cs="Tahoma"/>
          <w:b/>
          <w:bCs/>
          <w:sz w:val="20"/>
          <w:szCs w:val="20"/>
        </w:rPr>
        <w:t>n</w:t>
      </w:r>
      <w:r w:rsidRPr="0043761B">
        <w:rPr>
          <w:rFonts w:ascii="Roboto" w:eastAsia="Calibri" w:hAnsi="Roboto" w:cs="Tahoma"/>
          <w:b/>
          <w:bCs/>
          <w:sz w:val="20"/>
          <w:szCs w:val="20"/>
        </w:rPr>
        <w:t>r 5 do SIWZ).</w:t>
      </w:r>
      <w:r w:rsidRPr="00966442">
        <w:rPr>
          <w:rFonts w:ascii="Roboto" w:eastAsia="Calibri" w:hAnsi="Roboto" w:cs="Tahoma"/>
          <w:bCs/>
          <w:sz w:val="20"/>
          <w:szCs w:val="20"/>
        </w:rPr>
        <w:t xml:space="preserve"> Wykonawca zobowiązany jest udowodnić Zamawiającemu, że realizując zamówienie, będzie miał rzeczywisty dostęp do zasobów tych podmiotów w zakresie niezbędnym do należytego wykonania zamówienia, w szczególności przedstawiając zobowiązanie tych podmiotów do oddania mu do dyspozycji niezbędnych zasobów na potrzeby realizacji zamówienia. Z treści zobowiązania innego podmiotu (lub innego dokumentu) powinien wynikać:</w:t>
      </w:r>
    </w:p>
    <w:p w14:paraId="4B45F7FA" w14:textId="77777777" w:rsidR="00426E43" w:rsidRPr="00966442" w:rsidRDefault="00426E43" w:rsidP="004C66BA">
      <w:pPr>
        <w:pStyle w:val="Akapitzlist"/>
        <w:numPr>
          <w:ilvl w:val="0"/>
          <w:numId w:val="73"/>
        </w:numPr>
        <w:autoSpaceDE w:val="0"/>
        <w:autoSpaceDN w:val="0"/>
        <w:adjustRightInd w:val="0"/>
        <w:ind w:left="850" w:hanging="425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966442">
        <w:rPr>
          <w:rFonts w:ascii="Roboto" w:eastAsia="Calibri" w:hAnsi="Roboto" w:cs="Tahoma"/>
          <w:bCs/>
          <w:sz w:val="20"/>
          <w:szCs w:val="20"/>
        </w:rPr>
        <w:t>zakres dostępnych wykonawcy zasobów innego podmiotu,</w:t>
      </w:r>
    </w:p>
    <w:p w14:paraId="56470849" w14:textId="56824809" w:rsidR="00426E43" w:rsidRPr="00966442" w:rsidRDefault="00426E43" w:rsidP="004C66BA">
      <w:pPr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left="851" w:hanging="425"/>
        <w:contextualSpacing/>
        <w:jc w:val="both"/>
        <w:rPr>
          <w:rFonts w:ascii="Roboto" w:eastAsia="Calibri" w:hAnsi="Roboto" w:cs="Tahoma"/>
          <w:bCs/>
          <w:sz w:val="20"/>
          <w:szCs w:val="20"/>
        </w:rPr>
      </w:pPr>
      <w:r w:rsidRPr="00966442">
        <w:rPr>
          <w:rFonts w:ascii="Roboto" w:eastAsia="Calibri" w:hAnsi="Roboto" w:cs="Tahoma"/>
          <w:bCs/>
          <w:sz w:val="20"/>
          <w:szCs w:val="20"/>
        </w:rPr>
        <w:t xml:space="preserve">sposób wykorzystania zasobów innego podmiotu, przez </w:t>
      </w:r>
      <w:r w:rsidR="004A1DE0">
        <w:rPr>
          <w:rFonts w:ascii="Roboto" w:eastAsia="Calibri" w:hAnsi="Roboto" w:cs="Tahoma"/>
          <w:bCs/>
          <w:sz w:val="20"/>
          <w:szCs w:val="20"/>
        </w:rPr>
        <w:t>W</w:t>
      </w:r>
      <w:r w:rsidRPr="00966442">
        <w:rPr>
          <w:rFonts w:ascii="Roboto" w:eastAsia="Calibri" w:hAnsi="Roboto" w:cs="Tahoma"/>
          <w:bCs/>
          <w:sz w:val="20"/>
          <w:szCs w:val="20"/>
        </w:rPr>
        <w:t>ykonawcę, przy wykonywaniu zamówienia,</w:t>
      </w:r>
    </w:p>
    <w:p w14:paraId="7E15C9E2" w14:textId="77777777" w:rsidR="00426E43" w:rsidRPr="00966442" w:rsidRDefault="00426E43" w:rsidP="004C66BA">
      <w:pPr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left="851" w:hanging="425"/>
        <w:contextualSpacing/>
        <w:jc w:val="both"/>
        <w:rPr>
          <w:rFonts w:ascii="Roboto" w:eastAsia="Calibri" w:hAnsi="Roboto" w:cs="Tahoma"/>
          <w:bCs/>
          <w:sz w:val="20"/>
          <w:szCs w:val="20"/>
        </w:rPr>
      </w:pPr>
      <w:r w:rsidRPr="00966442">
        <w:rPr>
          <w:rFonts w:ascii="Roboto" w:eastAsia="Calibri" w:hAnsi="Roboto" w:cs="Tahoma"/>
          <w:bCs/>
          <w:sz w:val="20"/>
          <w:szCs w:val="20"/>
        </w:rPr>
        <w:t>zakres i okres udziału innego podmiotu przy wykonywaniu zamówienia,</w:t>
      </w:r>
    </w:p>
    <w:p w14:paraId="24EEDC7D" w14:textId="545C804E" w:rsidR="00426E43" w:rsidRDefault="00426E43" w:rsidP="004C66BA">
      <w:pPr>
        <w:numPr>
          <w:ilvl w:val="0"/>
          <w:numId w:val="73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Roboto" w:eastAsia="Calibri" w:hAnsi="Roboto" w:cs="Tahoma"/>
          <w:bCs/>
          <w:sz w:val="20"/>
          <w:szCs w:val="20"/>
        </w:rPr>
      </w:pPr>
      <w:r w:rsidRPr="00966442">
        <w:rPr>
          <w:rFonts w:ascii="Roboto" w:eastAsia="Calibri" w:hAnsi="Roboto" w:cs="Tahoma"/>
          <w:bCs/>
          <w:sz w:val="20"/>
          <w:szCs w:val="20"/>
        </w:rPr>
        <w:t xml:space="preserve">czy inne podmioty, na zdolności, których </w:t>
      </w:r>
      <w:r w:rsidR="004A1DE0">
        <w:rPr>
          <w:rFonts w:ascii="Roboto" w:eastAsia="Calibri" w:hAnsi="Roboto" w:cs="Tahoma"/>
          <w:bCs/>
          <w:sz w:val="20"/>
          <w:szCs w:val="20"/>
        </w:rPr>
        <w:t>W</w:t>
      </w:r>
      <w:r w:rsidRPr="00966442">
        <w:rPr>
          <w:rFonts w:ascii="Roboto" w:eastAsia="Calibri" w:hAnsi="Roboto" w:cs="Tahoma"/>
          <w:bCs/>
          <w:sz w:val="20"/>
          <w:szCs w:val="20"/>
        </w:rPr>
        <w:t>ykonawca powołuje się w odniesieniu do warunków udziału w postępowaniu dotyczących wykształcenia, kwalifikacji zawodowych lub doświadczenia, zrealizują usługi, których wskazane zdolności dotyczą.</w:t>
      </w:r>
    </w:p>
    <w:p w14:paraId="7A8D64C6" w14:textId="77777777" w:rsidR="00426E43" w:rsidRPr="00500340" w:rsidRDefault="00426E43" w:rsidP="00426E43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Roboto" w:eastAsia="Calibri" w:hAnsi="Roboto" w:cs="Tahoma"/>
          <w:b/>
          <w:bCs/>
          <w:sz w:val="20"/>
          <w:szCs w:val="20"/>
          <w:u w:val="single"/>
        </w:rPr>
      </w:pPr>
      <w:r w:rsidRPr="00500340">
        <w:rPr>
          <w:rFonts w:ascii="Roboto" w:eastAsia="Calibri" w:hAnsi="Roboto" w:cs="Tahoma"/>
          <w:b/>
          <w:bCs/>
          <w:sz w:val="20"/>
          <w:szCs w:val="20"/>
          <w:u w:val="single"/>
        </w:rPr>
        <w:t>Zobowiązanie należy złożyć w oryginale.</w:t>
      </w:r>
    </w:p>
    <w:p w14:paraId="1D5FF711" w14:textId="77777777" w:rsidR="00426E43" w:rsidRPr="00500340" w:rsidRDefault="00426E43" w:rsidP="004C66BA">
      <w:pPr>
        <w:pStyle w:val="Akapitzlist"/>
        <w:numPr>
          <w:ilvl w:val="0"/>
          <w:numId w:val="71"/>
        </w:numPr>
        <w:spacing w:after="120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500340">
        <w:rPr>
          <w:rFonts w:ascii="Roboto" w:hAnsi="Roboto" w:cs="Tahoma"/>
          <w:sz w:val="20"/>
          <w:szCs w:val="20"/>
        </w:rPr>
        <w:t xml:space="preserve">Zamawiający </w:t>
      </w:r>
      <w:r w:rsidRPr="00500340">
        <w:rPr>
          <w:rFonts w:ascii="Roboto" w:hAnsi="Roboto" w:cs="Tahoma"/>
          <w:b/>
          <w:sz w:val="20"/>
          <w:szCs w:val="20"/>
        </w:rPr>
        <w:t>przed udzieleniem zamówienia, wezwie</w:t>
      </w:r>
      <w:r w:rsidRPr="00500340">
        <w:rPr>
          <w:rFonts w:ascii="Roboto" w:hAnsi="Roboto" w:cs="Tahoma"/>
          <w:sz w:val="20"/>
          <w:szCs w:val="20"/>
        </w:rPr>
        <w:t xml:space="preserve"> Wykonawcę, którego oferta została najwyżej oceniona</w:t>
      </w:r>
      <w:r w:rsidR="00F741DC" w:rsidRPr="00F741DC">
        <w:rPr>
          <w:rFonts w:ascii="Roboto" w:hAnsi="Roboto" w:cs="Tahoma"/>
          <w:sz w:val="20"/>
          <w:szCs w:val="20"/>
        </w:rPr>
        <w:t xml:space="preserve"> </w:t>
      </w:r>
      <w:r w:rsidR="00F741DC">
        <w:rPr>
          <w:rFonts w:ascii="Roboto" w:hAnsi="Roboto" w:cs="Tahoma"/>
          <w:sz w:val="20"/>
          <w:szCs w:val="20"/>
        </w:rPr>
        <w:t>(</w:t>
      </w:r>
      <w:r w:rsidR="00F741DC" w:rsidRPr="006B2898">
        <w:rPr>
          <w:rFonts w:ascii="Roboto" w:hAnsi="Roboto" w:cs="Tahoma"/>
          <w:sz w:val="20"/>
          <w:szCs w:val="20"/>
        </w:rPr>
        <w:t>uzyska najwyższą liczbę punktów w kryteriach oceny ofert</w:t>
      </w:r>
      <w:r w:rsidR="00F741DC">
        <w:rPr>
          <w:rFonts w:ascii="Roboto" w:hAnsi="Roboto" w:cs="Tahoma"/>
          <w:sz w:val="20"/>
          <w:szCs w:val="20"/>
        </w:rPr>
        <w:t>) w ramach danego zadania częściowego</w:t>
      </w:r>
      <w:r w:rsidRPr="00500340">
        <w:rPr>
          <w:rFonts w:ascii="Roboto" w:hAnsi="Roboto" w:cs="Tahoma"/>
          <w:sz w:val="20"/>
          <w:szCs w:val="20"/>
        </w:rPr>
        <w:t xml:space="preserve">, do złożenia w wyznaczonym, </w:t>
      </w:r>
      <w:r w:rsidRPr="00500340">
        <w:rPr>
          <w:rFonts w:ascii="Roboto" w:hAnsi="Roboto" w:cs="Tahoma"/>
          <w:b/>
          <w:sz w:val="20"/>
          <w:szCs w:val="20"/>
        </w:rPr>
        <w:t>nie krótszym niż 5 dni terminie</w:t>
      </w:r>
      <w:r w:rsidRPr="00500340">
        <w:rPr>
          <w:rFonts w:ascii="Roboto" w:hAnsi="Roboto" w:cs="Tahoma"/>
          <w:sz w:val="20"/>
          <w:szCs w:val="20"/>
        </w:rPr>
        <w:t>, aktualnych na dzień złożenia następujących oświadczeń lub dokumentów:</w:t>
      </w:r>
    </w:p>
    <w:p w14:paraId="059619D3" w14:textId="77777777" w:rsidR="00426E43" w:rsidRPr="00AC2F19" w:rsidRDefault="00426E43" w:rsidP="004C66BA">
      <w:pPr>
        <w:numPr>
          <w:ilvl w:val="0"/>
          <w:numId w:val="27"/>
        </w:numPr>
        <w:tabs>
          <w:tab w:val="left" w:pos="3855"/>
        </w:tabs>
        <w:spacing w:after="120" w:line="240" w:lineRule="auto"/>
        <w:ind w:left="851" w:hanging="425"/>
        <w:jc w:val="both"/>
        <w:rPr>
          <w:rFonts w:ascii="Roboto" w:hAnsi="Roboto" w:cs="Tahoma"/>
          <w:sz w:val="20"/>
          <w:szCs w:val="20"/>
        </w:rPr>
      </w:pPr>
      <w:r w:rsidRPr="00AC2F19">
        <w:rPr>
          <w:rFonts w:ascii="Roboto" w:hAnsi="Roboto" w:cs="Tahoma"/>
          <w:b/>
          <w:sz w:val="20"/>
          <w:szCs w:val="20"/>
        </w:rPr>
        <w:t>odpisu z właściwego rejestru lub z centralnej ewidencji i informacji o działalności gospodarczej</w:t>
      </w:r>
      <w:r w:rsidRPr="00AC2F19">
        <w:rPr>
          <w:rFonts w:ascii="Roboto" w:hAnsi="Roboto" w:cs="Tahoma"/>
          <w:sz w:val="20"/>
          <w:szCs w:val="20"/>
        </w:rPr>
        <w:t>, jeżeli odrębne przepisy wymagają wpisu do rejestru lub ewidencji, w celu potwierdzenia braku podstaw wykluczenia na podstawie art. 24 ust. 5 pkt 1 ustawy Pzp;</w:t>
      </w:r>
    </w:p>
    <w:p w14:paraId="6A69748A" w14:textId="45E94F9B" w:rsidR="00F741DC" w:rsidRPr="00532235" w:rsidRDefault="00F741DC" w:rsidP="00F741DC">
      <w:pPr>
        <w:numPr>
          <w:ilvl w:val="0"/>
          <w:numId w:val="27"/>
        </w:numPr>
        <w:spacing w:after="60" w:line="240" w:lineRule="auto"/>
        <w:ind w:left="851" w:hanging="425"/>
        <w:jc w:val="both"/>
        <w:rPr>
          <w:rFonts w:ascii="Roboto" w:hAnsi="Roboto" w:cs="Tahoma"/>
          <w:sz w:val="20"/>
          <w:szCs w:val="20"/>
        </w:rPr>
      </w:pPr>
      <w:r w:rsidRPr="00850781">
        <w:rPr>
          <w:rFonts w:ascii="Roboto" w:hAnsi="Roboto" w:cs="Tahoma"/>
          <w:b/>
          <w:sz w:val="20"/>
          <w:szCs w:val="20"/>
        </w:rPr>
        <w:t xml:space="preserve">wykazu </w:t>
      </w:r>
      <w:r>
        <w:rPr>
          <w:rFonts w:ascii="Roboto" w:hAnsi="Roboto" w:cs="Tahoma"/>
          <w:b/>
          <w:sz w:val="20"/>
          <w:szCs w:val="20"/>
        </w:rPr>
        <w:t>usług</w:t>
      </w:r>
      <w:r w:rsidRPr="00850781">
        <w:rPr>
          <w:rFonts w:ascii="Roboto" w:hAnsi="Roboto" w:cs="Tahoma"/>
          <w:sz w:val="20"/>
          <w:szCs w:val="20"/>
        </w:rPr>
        <w:t xml:space="preserve"> </w:t>
      </w:r>
      <w:r w:rsidRPr="00532235">
        <w:rPr>
          <w:rFonts w:ascii="Roboto" w:hAnsi="Roboto" w:cs="Tahoma"/>
          <w:sz w:val="20"/>
          <w:szCs w:val="20"/>
        </w:rPr>
        <w:t xml:space="preserve">wykonanych, w okresie ostatnich </w:t>
      </w:r>
      <w:r w:rsidR="005348A8">
        <w:rPr>
          <w:rFonts w:ascii="Roboto" w:hAnsi="Roboto" w:cs="Tahoma"/>
          <w:sz w:val="20"/>
          <w:szCs w:val="20"/>
        </w:rPr>
        <w:t>pięciu</w:t>
      </w:r>
      <w:r w:rsidR="005348A8" w:rsidRPr="00532235">
        <w:rPr>
          <w:rFonts w:ascii="Roboto" w:hAnsi="Roboto" w:cs="Tahoma"/>
          <w:sz w:val="20"/>
          <w:szCs w:val="20"/>
        </w:rPr>
        <w:t xml:space="preserve"> </w:t>
      </w:r>
      <w:r w:rsidRPr="00532235">
        <w:rPr>
          <w:rFonts w:ascii="Roboto" w:hAnsi="Roboto" w:cs="Tahoma"/>
          <w:sz w:val="20"/>
          <w:szCs w:val="20"/>
        </w:rPr>
        <w:t>lat przed upływem terminu składnia ofert, a jeżeli okres prowadzenia działalności jest krótszy - w tym okresie, wraz z podaniem ich wartości, przedmiotu, dat wykonania i podmiotów, na rzecz których usługi zostały wykonane wraz z załączonymi dowodami określającymi czy te usługi zostały wykonane należycie.</w:t>
      </w:r>
    </w:p>
    <w:p w14:paraId="6AA8B782" w14:textId="77777777" w:rsidR="00F741DC" w:rsidRPr="007E3539" w:rsidRDefault="00F741DC" w:rsidP="00F741DC">
      <w:pPr>
        <w:spacing w:after="60" w:line="240" w:lineRule="auto"/>
        <w:ind w:left="850" w:firstLine="1"/>
        <w:jc w:val="both"/>
        <w:rPr>
          <w:rFonts w:ascii="Roboto" w:hAnsi="Roboto" w:cs="Tahoma"/>
          <w:i/>
          <w:sz w:val="18"/>
          <w:szCs w:val="20"/>
        </w:rPr>
      </w:pPr>
      <w:r w:rsidRPr="007E3539">
        <w:rPr>
          <w:rFonts w:ascii="Roboto" w:hAnsi="Roboto" w:cs="Tahoma"/>
          <w:i/>
          <w:sz w:val="18"/>
          <w:szCs w:val="20"/>
        </w:rPr>
        <w:t>Dowodami są: referencje bądź inne dokumenty wystawione przez podmiot, na rzecz którego usługi były wykonywane, a jeżeli z uzasadnionej przyczyny o obiektywnym charakterze Wykonawca nie jest w stanie uzyskać tych dokumentów – oświadczenie Wykonawcy.</w:t>
      </w:r>
    </w:p>
    <w:p w14:paraId="6594ED36" w14:textId="77777777" w:rsidR="00426E43" w:rsidRPr="0050727E" w:rsidRDefault="00426E43" w:rsidP="004C66BA">
      <w:pPr>
        <w:numPr>
          <w:ilvl w:val="0"/>
          <w:numId w:val="27"/>
        </w:numPr>
        <w:spacing w:after="120" w:line="240" w:lineRule="auto"/>
        <w:ind w:left="850" w:hanging="425"/>
        <w:jc w:val="both"/>
        <w:rPr>
          <w:rFonts w:ascii="Roboto" w:hAnsi="Roboto" w:cs="Tahoma"/>
          <w:sz w:val="20"/>
          <w:szCs w:val="20"/>
        </w:rPr>
      </w:pPr>
      <w:r w:rsidRPr="0050727E">
        <w:rPr>
          <w:rFonts w:ascii="Roboto" w:hAnsi="Roboto" w:cs="Tahoma"/>
          <w:b/>
          <w:sz w:val="20"/>
          <w:szCs w:val="20"/>
        </w:rPr>
        <w:t>wykazu osób,</w:t>
      </w:r>
      <w:r w:rsidRPr="0050727E">
        <w:rPr>
          <w:rFonts w:ascii="Roboto" w:hAnsi="Roboto" w:cs="Tahoma"/>
          <w:sz w:val="20"/>
          <w:szCs w:val="20"/>
        </w:rPr>
        <w:t xml:space="preserve"> skierowanych przez </w:t>
      </w:r>
      <w:r>
        <w:rPr>
          <w:rFonts w:ascii="Roboto" w:hAnsi="Roboto" w:cs="Tahoma"/>
          <w:sz w:val="20"/>
          <w:szCs w:val="20"/>
        </w:rPr>
        <w:t>W</w:t>
      </w:r>
      <w:r w:rsidRPr="0050727E">
        <w:rPr>
          <w:rFonts w:ascii="Roboto" w:hAnsi="Roboto" w:cs="Tahoma"/>
          <w:sz w:val="20"/>
          <w:szCs w:val="20"/>
        </w:rPr>
        <w:t xml:space="preserve">ykonawcę do realizacji zamówienia publicznego, </w:t>
      </w:r>
      <w:r>
        <w:rPr>
          <w:rFonts w:ascii="Roboto" w:hAnsi="Roboto" w:cs="Tahoma"/>
          <w:sz w:val="20"/>
          <w:szCs w:val="20"/>
        </w:rPr>
        <w:br/>
      </w:r>
      <w:r w:rsidRPr="0050727E">
        <w:rPr>
          <w:rFonts w:ascii="Roboto" w:hAnsi="Roboto" w:cs="Tahoma"/>
          <w:sz w:val="20"/>
          <w:szCs w:val="20"/>
        </w:rPr>
        <w:t>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</w:t>
      </w:r>
      <w:r w:rsidRPr="0050727E">
        <w:rPr>
          <w:rFonts w:ascii="Roboto" w:hAnsi="Roboto" w:cs="Tahoma"/>
          <w:spacing w:val="-9"/>
          <w:sz w:val="20"/>
          <w:szCs w:val="20"/>
        </w:rPr>
        <w:t xml:space="preserve"> </w:t>
      </w:r>
      <w:r w:rsidRPr="0050727E">
        <w:rPr>
          <w:rFonts w:ascii="Roboto" w:hAnsi="Roboto" w:cs="Tahoma"/>
          <w:sz w:val="20"/>
          <w:szCs w:val="20"/>
        </w:rPr>
        <w:t>osobami.</w:t>
      </w:r>
    </w:p>
    <w:p w14:paraId="1D5D1B8B" w14:textId="77777777" w:rsidR="00426E43" w:rsidRPr="00AC2F19" w:rsidRDefault="00426E43" w:rsidP="00426E43">
      <w:pPr>
        <w:tabs>
          <w:tab w:val="left" w:pos="3855"/>
        </w:tabs>
        <w:spacing w:after="120" w:line="240" w:lineRule="auto"/>
        <w:ind w:left="284"/>
        <w:jc w:val="both"/>
        <w:rPr>
          <w:rFonts w:ascii="Roboto" w:hAnsi="Roboto" w:cs="Tahoma"/>
          <w:b/>
          <w:bCs/>
          <w:sz w:val="20"/>
          <w:szCs w:val="20"/>
        </w:rPr>
      </w:pPr>
      <w:r w:rsidRPr="00AC2F19">
        <w:rPr>
          <w:rFonts w:ascii="Roboto" w:hAnsi="Roboto" w:cs="Tahoma"/>
          <w:b/>
          <w:sz w:val="20"/>
          <w:szCs w:val="20"/>
        </w:rPr>
        <w:t>W</w:t>
      </w:r>
      <w:r>
        <w:rPr>
          <w:rFonts w:ascii="Roboto" w:hAnsi="Roboto" w:cs="Tahoma"/>
          <w:b/>
          <w:sz w:val="20"/>
          <w:szCs w:val="20"/>
        </w:rPr>
        <w:t>z</w:t>
      </w:r>
      <w:r w:rsidR="00F741DC">
        <w:rPr>
          <w:rFonts w:ascii="Roboto" w:hAnsi="Roboto" w:cs="Tahoma"/>
          <w:b/>
          <w:sz w:val="20"/>
          <w:szCs w:val="20"/>
        </w:rPr>
        <w:t>ory</w:t>
      </w:r>
      <w:r w:rsidRPr="00AC2F19">
        <w:rPr>
          <w:rFonts w:ascii="Roboto" w:hAnsi="Roboto" w:cs="Tahoma"/>
          <w:b/>
          <w:sz w:val="20"/>
          <w:szCs w:val="20"/>
        </w:rPr>
        <w:t xml:space="preserve"> </w:t>
      </w:r>
      <w:r w:rsidR="00F741DC">
        <w:rPr>
          <w:rFonts w:ascii="Roboto" w:hAnsi="Roboto" w:cs="Tahoma"/>
          <w:b/>
          <w:sz w:val="20"/>
          <w:szCs w:val="20"/>
        </w:rPr>
        <w:t>dokumentów,</w:t>
      </w:r>
      <w:r w:rsidRPr="00AC2F19">
        <w:rPr>
          <w:rFonts w:ascii="Roboto" w:hAnsi="Roboto" w:cs="Tahoma"/>
          <w:b/>
          <w:sz w:val="20"/>
          <w:szCs w:val="20"/>
        </w:rPr>
        <w:t xml:space="preserve"> o który</w:t>
      </w:r>
      <w:r w:rsidR="00F741DC">
        <w:rPr>
          <w:rFonts w:ascii="Roboto" w:hAnsi="Roboto" w:cs="Tahoma"/>
          <w:b/>
          <w:sz w:val="20"/>
          <w:szCs w:val="20"/>
        </w:rPr>
        <w:t>ch</w:t>
      </w:r>
      <w:r w:rsidRPr="00AC2F19">
        <w:rPr>
          <w:rFonts w:ascii="Roboto" w:hAnsi="Roboto" w:cs="Tahoma"/>
          <w:b/>
          <w:sz w:val="20"/>
          <w:szCs w:val="20"/>
        </w:rPr>
        <w:t xml:space="preserve"> mowa powyżej - lit. </w:t>
      </w:r>
      <w:r>
        <w:rPr>
          <w:rFonts w:ascii="Roboto" w:hAnsi="Roboto" w:cs="Tahoma"/>
          <w:b/>
          <w:sz w:val="20"/>
          <w:szCs w:val="20"/>
        </w:rPr>
        <w:t>b</w:t>
      </w:r>
      <w:r w:rsidR="00F741DC">
        <w:rPr>
          <w:rFonts w:ascii="Roboto" w:hAnsi="Roboto" w:cs="Tahoma"/>
          <w:b/>
          <w:sz w:val="20"/>
          <w:szCs w:val="20"/>
        </w:rPr>
        <w:t>) i c)</w:t>
      </w:r>
      <w:r w:rsidRPr="00AC2F19">
        <w:rPr>
          <w:rFonts w:ascii="Roboto" w:hAnsi="Roboto" w:cs="Tahoma"/>
          <w:b/>
          <w:sz w:val="20"/>
          <w:szCs w:val="20"/>
        </w:rPr>
        <w:t xml:space="preserve"> </w:t>
      </w:r>
      <w:r w:rsidR="00F741DC" w:rsidRPr="00AC2F19">
        <w:rPr>
          <w:rFonts w:ascii="Roboto" w:hAnsi="Roboto" w:cs="Tahoma"/>
          <w:b/>
          <w:sz w:val="20"/>
          <w:szCs w:val="20"/>
        </w:rPr>
        <w:t>zostan</w:t>
      </w:r>
      <w:r w:rsidR="00F741DC">
        <w:rPr>
          <w:rFonts w:ascii="Roboto" w:hAnsi="Roboto" w:cs="Tahoma"/>
          <w:b/>
          <w:sz w:val="20"/>
          <w:szCs w:val="20"/>
        </w:rPr>
        <w:t xml:space="preserve">ą </w:t>
      </w:r>
      <w:r w:rsidRPr="00AC2F19">
        <w:rPr>
          <w:rFonts w:ascii="Roboto" w:hAnsi="Roboto" w:cs="Tahoma"/>
          <w:b/>
          <w:sz w:val="20"/>
          <w:szCs w:val="20"/>
        </w:rPr>
        <w:t>przekazan</w:t>
      </w:r>
      <w:r w:rsidR="00F741DC">
        <w:rPr>
          <w:rFonts w:ascii="Roboto" w:hAnsi="Roboto" w:cs="Tahoma"/>
          <w:b/>
          <w:sz w:val="20"/>
          <w:szCs w:val="20"/>
        </w:rPr>
        <w:t>e</w:t>
      </w:r>
      <w:r w:rsidRPr="00AC2F19">
        <w:rPr>
          <w:rFonts w:ascii="Roboto" w:hAnsi="Roboto" w:cs="Tahoma"/>
          <w:b/>
          <w:sz w:val="20"/>
          <w:szCs w:val="20"/>
        </w:rPr>
        <w:t xml:space="preserve"> przez Zamawiającego Wykonawcy, którego oferta zostanie oceniana najwyże</w:t>
      </w:r>
      <w:r>
        <w:rPr>
          <w:rFonts w:ascii="Roboto" w:hAnsi="Roboto" w:cs="Tahoma"/>
          <w:b/>
          <w:sz w:val="20"/>
          <w:szCs w:val="20"/>
        </w:rPr>
        <w:t>j</w:t>
      </w:r>
      <w:r w:rsidRPr="00500340">
        <w:rPr>
          <w:rFonts w:ascii="Roboto" w:hAnsi="Roboto" w:cs="Tahoma"/>
          <w:b/>
          <w:sz w:val="20"/>
          <w:szCs w:val="20"/>
        </w:rPr>
        <w:t xml:space="preserve"> </w:t>
      </w:r>
      <w:r>
        <w:rPr>
          <w:rFonts w:ascii="Roboto" w:hAnsi="Roboto" w:cs="Tahoma"/>
          <w:b/>
          <w:sz w:val="20"/>
          <w:szCs w:val="20"/>
        </w:rPr>
        <w:t>w ramach danego zadania częściowego</w:t>
      </w:r>
      <w:r w:rsidRPr="00AC2F19">
        <w:rPr>
          <w:rFonts w:ascii="Roboto" w:hAnsi="Roboto" w:cs="Tahoma"/>
          <w:b/>
          <w:sz w:val="20"/>
          <w:szCs w:val="20"/>
        </w:rPr>
        <w:t>,</w:t>
      </w:r>
      <w:r w:rsidRPr="00AC2F19">
        <w:rPr>
          <w:rFonts w:ascii="Roboto" w:hAnsi="Roboto" w:cs="Tahoma"/>
          <w:b/>
          <w:bCs/>
          <w:sz w:val="20"/>
          <w:szCs w:val="20"/>
        </w:rPr>
        <w:t xml:space="preserve"> wraz z wezwaniem, o którym mowa w pkt </w:t>
      </w:r>
      <w:r w:rsidR="00F741DC">
        <w:rPr>
          <w:rFonts w:ascii="Roboto" w:hAnsi="Roboto" w:cs="Tahoma"/>
          <w:b/>
          <w:bCs/>
          <w:sz w:val="20"/>
          <w:szCs w:val="20"/>
        </w:rPr>
        <w:t>4</w:t>
      </w:r>
      <w:r w:rsidRPr="00AC2F19">
        <w:rPr>
          <w:rFonts w:ascii="Roboto" w:hAnsi="Roboto" w:cs="Tahoma"/>
          <w:b/>
          <w:bCs/>
          <w:sz w:val="20"/>
          <w:szCs w:val="20"/>
        </w:rPr>
        <w:t>.</w:t>
      </w:r>
    </w:p>
    <w:p w14:paraId="17F65EB1" w14:textId="030A7BA8" w:rsidR="00426E43" w:rsidRPr="00F741DC" w:rsidRDefault="00426E43" w:rsidP="004C66BA">
      <w:pPr>
        <w:numPr>
          <w:ilvl w:val="0"/>
          <w:numId w:val="71"/>
        </w:numPr>
        <w:spacing w:after="120" w:line="240" w:lineRule="auto"/>
        <w:ind w:left="284" w:hanging="284"/>
        <w:jc w:val="both"/>
        <w:rPr>
          <w:rFonts w:ascii="Roboto" w:hAnsi="Roboto" w:cs="Tahoma"/>
          <w:b/>
          <w:sz w:val="20"/>
          <w:szCs w:val="20"/>
        </w:rPr>
      </w:pPr>
      <w:r w:rsidRPr="00AC2F19">
        <w:rPr>
          <w:rFonts w:ascii="Roboto" w:hAnsi="Roboto" w:cs="Tahoma"/>
          <w:sz w:val="20"/>
          <w:szCs w:val="20"/>
        </w:rPr>
        <w:t xml:space="preserve">Wykonawca w terminie </w:t>
      </w:r>
      <w:r w:rsidRPr="00AC2F19">
        <w:rPr>
          <w:rFonts w:ascii="Roboto" w:hAnsi="Roboto" w:cs="Tahoma"/>
          <w:b/>
          <w:sz w:val="20"/>
          <w:szCs w:val="20"/>
        </w:rPr>
        <w:t>3 dni od dnia zamieszczenia na stronie internetowej informacji</w:t>
      </w:r>
      <w:r w:rsidRPr="00AC2F19">
        <w:rPr>
          <w:rFonts w:ascii="Roboto" w:hAnsi="Roboto" w:cs="Tahoma"/>
          <w:sz w:val="20"/>
          <w:szCs w:val="20"/>
        </w:rPr>
        <w:t xml:space="preserve">, o której mowa w art. 86 ust. 5 ustawy Pzp, przekaże </w:t>
      </w:r>
      <w:r>
        <w:rPr>
          <w:rFonts w:ascii="Roboto" w:hAnsi="Roboto" w:cs="Tahoma"/>
          <w:sz w:val="20"/>
          <w:szCs w:val="20"/>
        </w:rPr>
        <w:t>Z</w:t>
      </w:r>
      <w:r w:rsidRPr="00AC2F19">
        <w:rPr>
          <w:rFonts w:ascii="Roboto" w:hAnsi="Roboto" w:cs="Tahoma"/>
          <w:sz w:val="20"/>
          <w:szCs w:val="20"/>
        </w:rPr>
        <w:t xml:space="preserve">amawiającemu </w:t>
      </w:r>
      <w:r w:rsidRPr="00AC2F19">
        <w:rPr>
          <w:rFonts w:ascii="Roboto" w:hAnsi="Roboto" w:cs="Tahoma"/>
          <w:b/>
          <w:sz w:val="20"/>
          <w:szCs w:val="20"/>
        </w:rPr>
        <w:t>oświadczenie o przynależności lub braku przynależności do tej samej grupy kapitałowej</w:t>
      </w:r>
      <w:r w:rsidRPr="00AC2F19">
        <w:rPr>
          <w:rFonts w:ascii="Roboto" w:hAnsi="Roboto" w:cs="Tahoma"/>
          <w:sz w:val="20"/>
          <w:szCs w:val="20"/>
        </w:rPr>
        <w:t xml:space="preserve">, </w:t>
      </w:r>
      <w:r w:rsidRPr="00AC2F19">
        <w:rPr>
          <w:rFonts w:ascii="Roboto" w:hAnsi="Roboto" w:cs="Tahoma"/>
          <w:b/>
          <w:sz w:val="20"/>
          <w:szCs w:val="20"/>
        </w:rPr>
        <w:t>o której mowa w art. 24 ust. 1 pkt 23 ustawy Pzp</w:t>
      </w:r>
      <w:r w:rsidRPr="00AC2F19">
        <w:rPr>
          <w:rFonts w:ascii="Roboto" w:hAnsi="Roboto" w:cs="Tahoma"/>
          <w:sz w:val="20"/>
          <w:szCs w:val="20"/>
        </w:rPr>
        <w:t xml:space="preserve">. Wraz ze złożeniem oświadczenia, </w:t>
      </w:r>
      <w:r w:rsidR="004A1DE0">
        <w:rPr>
          <w:rFonts w:ascii="Roboto" w:hAnsi="Roboto" w:cs="Tahoma"/>
          <w:sz w:val="20"/>
          <w:szCs w:val="20"/>
        </w:rPr>
        <w:t>W</w:t>
      </w:r>
      <w:r w:rsidRPr="00AC2F19">
        <w:rPr>
          <w:rFonts w:ascii="Roboto" w:hAnsi="Roboto" w:cs="Tahoma"/>
          <w:sz w:val="20"/>
          <w:szCs w:val="20"/>
        </w:rPr>
        <w:t xml:space="preserve">ykonawca może przedstawić dowody, że powiązania z innym </w:t>
      </w:r>
      <w:r w:rsidR="004A1DE0">
        <w:rPr>
          <w:rFonts w:ascii="Roboto" w:hAnsi="Roboto" w:cs="Tahoma"/>
          <w:sz w:val="20"/>
          <w:szCs w:val="20"/>
        </w:rPr>
        <w:t>W</w:t>
      </w:r>
      <w:r w:rsidRPr="00AC2F19">
        <w:rPr>
          <w:rFonts w:ascii="Roboto" w:hAnsi="Roboto" w:cs="Tahoma"/>
          <w:sz w:val="20"/>
          <w:szCs w:val="20"/>
        </w:rPr>
        <w:t xml:space="preserve">ykonawcą nie prowadzą do zakłócenia konkurencji w postępowaniu o udzielenie zamówienia. </w:t>
      </w:r>
      <w:r w:rsidRPr="00F741DC">
        <w:rPr>
          <w:rFonts w:ascii="Roboto" w:hAnsi="Roboto" w:cs="Tahoma"/>
          <w:b/>
          <w:sz w:val="20"/>
          <w:szCs w:val="20"/>
        </w:rPr>
        <w:t>Wzór oświadczenia zostanie umieszczony na stronie Zamawiającego wraz z informacją o Wykonawcach, który złożyli oferty w postępowaniu.</w:t>
      </w:r>
    </w:p>
    <w:p w14:paraId="619B72CE" w14:textId="3F31ED20" w:rsidR="00426E43" w:rsidRPr="00AC2F19" w:rsidRDefault="00426E43" w:rsidP="004C66BA">
      <w:pPr>
        <w:numPr>
          <w:ilvl w:val="0"/>
          <w:numId w:val="71"/>
        </w:numPr>
        <w:spacing w:after="12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AC2F19">
        <w:rPr>
          <w:rFonts w:ascii="Roboto" w:eastAsia="Times New Roman" w:hAnsi="Roboto" w:cs="Tahoma"/>
          <w:sz w:val="20"/>
          <w:szCs w:val="20"/>
          <w:lang w:eastAsia="pl-PL"/>
        </w:rPr>
        <w:t xml:space="preserve">Jeżeli </w:t>
      </w:r>
      <w:r w:rsidR="004A1DE0">
        <w:rPr>
          <w:rFonts w:ascii="Roboto" w:eastAsia="Times New Roman" w:hAnsi="Roboto" w:cs="Tahoma"/>
          <w:sz w:val="20"/>
          <w:szCs w:val="20"/>
          <w:lang w:eastAsia="pl-PL"/>
        </w:rPr>
        <w:t>W</w:t>
      </w:r>
      <w:r w:rsidRPr="00AC2F19">
        <w:rPr>
          <w:rFonts w:ascii="Roboto" w:eastAsia="Times New Roman" w:hAnsi="Roboto" w:cs="Tahoma"/>
          <w:sz w:val="20"/>
          <w:szCs w:val="20"/>
          <w:lang w:eastAsia="pl-PL"/>
        </w:rPr>
        <w:t>ykonawca nie złoży oświadczenia, o którym mowa w rozdziale VI</w:t>
      </w:r>
      <w:r w:rsidR="00F741DC">
        <w:rPr>
          <w:rFonts w:ascii="Roboto" w:eastAsia="Times New Roman" w:hAnsi="Roboto" w:cs="Tahoma"/>
          <w:sz w:val="20"/>
          <w:szCs w:val="20"/>
          <w:lang w:eastAsia="pl-PL"/>
        </w:rPr>
        <w:t>I</w:t>
      </w:r>
      <w:r w:rsidRPr="00AC2F19">
        <w:rPr>
          <w:rFonts w:ascii="Roboto" w:eastAsia="Times New Roman" w:hAnsi="Roboto" w:cs="Tahoma"/>
          <w:sz w:val="20"/>
          <w:szCs w:val="20"/>
          <w:lang w:eastAsia="pl-PL"/>
        </w:rPr>
        <w:t>. 1. niniejsze</w:t>
      </w:r>
      <w:r>
        <w:rPr>
          <w:rFonts w:ascii="Roboto" w:eastAsia="Times New Roman" w:hAnsi="Roboto" w:cs="Tahoma"/>
          <w:sz w:val="20"/>
          <w:szCs w:val="20"/>
          <w:lang w:eastAsia="pl-PL"/>
        </w:rPr>
        <w:t>j</w:t>
      </w:r>
      <w:r w:rsidRPr="00AC2F19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>
        <w:rPr>
          <w:rFonts w:ascii="Roboto" w:eastAsia="Times New Roman" w:hAnsi="Roboto" w:cs="Tahoma"/>
          <w:sz w:val="20"/>
          <w:szCs w:val="20"/>
          <w:lang w:eastAsia="pl-PL"/>
        </w:rPr>
        <w:t>SIWZ</w:t>
      </w:r>
      <w:r w:rsidRPr="00AC2F19">
        <w:rPr>
          <w:rFonts w:ascii="Roboto" w:eastAsia="Times New Roman" w:hAnsi="Roboto" w:cs="Tahoma"/>
          <w:sz w:val="20"/>
          <w:szCs w:val="20"/>
          <w:lang w:eastAsia="pl-PL"/>
        </w:rPr>
        <w:t xml:space="preserve">, oświadczeń lub dokumentów potwierdzających okoliczności, o których mowa w art. 25 ust. 1 ustawy Pzp, lub innych dokumentów niezbędnych do przeprowadzenia postępowania, oświadczenia lub dokumenty są niekompletne, zawierają błędy lub budzą wskazane przez </w:t>
      </w:r>
      <w:r w:rsidR="004A1DE0">
        <w:rPr>
          <w:rFonts w:ascii="Roboto" w:eastAsia="Times New Roman" w:hAnsi="Roboto" w:cs="Tahoma"/>
          <w:sz w:val="20"/>
          <w:szCs w:val="20"/>
          <w:lang w:eastAsia="pl-PL"/>
        </w:rPr>
        <w:t>Z</w:t>
      </w:r>
      <w:r w:rsidRPr="00AC2F19">
        <w:rPr>
          <w:rFonts w:ascii="Roboto" w:eastAsia="Times New Roman" w:hAnsi="Roboto" w:cs="Tahoma"/>
          <w:sz w:val="20"/>
          <w:szCs w:val="20"/>
          <w:lang w:eastAsia="pl-PL"/>
        </w:rPr>
        <w:t xml:space="preserve">amawiającego wątpliwości, </w:t>
      </w:r>
      <w:r w:rsidR="004A1DE0">
        <w:rPr>
          <w:rFonts w:ascii="Roboto" w:eastAsia="Times New Roman" w:hAnsi="Roboto" w:cs="Tahoma"/>
          <w:sz w:val="20"/>
          <w:szCs w:val="20"/>
          <w:lang w:eastAsia="pl-PL"/>
        </w:rPr>
        <w:lastRenderedPageBreak/>
        <w:t>Z</w:t>
      </w:r>
      <w:r w:rsidRPr="00AC2F19">
        <w:rPr>
          <w:rFonts w:ascii="Roboto" w:eastAsia="Times New Roman" w:hAnsi="Roboto" w:cs="Tahoma"/>
          <w:sz w:val="20"/>
          <w:szCs w:val="20"/>
          <w:lang w:eastAsia="pl-PL"/>
        </w:rPr>
        <w:t xml:space="preserve">amawiający wezwie do ich złożenia, uzupełnienia, poprawienia w terminie przez siebie wskazanym, chyba że mimo ich złożenia oferta </w:t>
      </w:r>
      <w:r w:rsidR="004A1DE0">
        <w:rPr>
          <w:rFonts w:ascii="Roboto" w:eastAsia="Times New Roman" w:hAnsi="Roboto" w:cs="Tahoma"/>
          <w:sz w:val="20"/>
          <w:szCs w:val="20"/>
          <w:lang w:eastAsia="pl-PL"/>
        </w:rPr>
        <w:t>W</w:t>
      </w:r>
      <w:r w:rsidRPr="00AC2F19">
        <w:rPr>
          <w:rFonts w:ascii="Roboto" w:eastAsia="Times New Roman" w:hAnsi="Roboto" w:cs="Tahoma"/>
          <w:sz w:val="20"/>
          <w:szCs w:val="20"/>
          <w:lang w:eastAsia="pl-PL"/>
        </w:rPr>
        <w:t>ykonawcy podlegałaby odrzuceniu albo konieczne byłoby unieważnienie postępowania.</w:t>
      </w:r>
      <w:r w:rsidRPr="009854B6">
        <w:rPr>
          <w:rFonts w:ascii="Roboto" w:hAnsi="Roboto" w:cs="Tahoma"/>
          <w:color w:val="000000"/>
          <w:sz w:val="20"/>
          <w:szCs w:val="20"/>
        </w:rPr>
        <w:t xml:space="preserve"> </w:t>
      </w:r>
      <w:r w:rsidRPr="00850781">
        <w:rPr>
          <w:rFonts w:ascii="Roboto" w:hAnsi="Roboto" w:cs="Tahoma"/>
          <w:color w:val="000000"/>
          <w:sz w:val="20"/>
          <w:szCs w:val="20"/>
        </w:rPr>
        <w:t>Art. 26 ust. 3, 3a, 4 oraz 87 ust. 1 i 2 ustawy Pzp stosuje się odpowiednio.</w:t>
      </w:r>
    </w:p>
    <w:p w14:paraId="2390461E" w14:textId="77777777" w:rsidR="00426E43" w:rsidRPr="00AC2F19" w:rsidRDefault="00426E43" w:rsidP="004C66BA">
      <w:pPr>
        <w:numPr>
          <w:ilvl w:val="0"/>
          <w:numId w:val="7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Roboto" w:hAnsi="Roboto" w:cs="Tahoma"/>
          <w:bCs/>
          <w:sz w:val="20"/>
          <w:szCs w:val="20"/>
          <w:u w:val="single"/>
        </w:rPr>
      </w:pPr>
      <w:r w:rsidRPr="00AC2F19">
        <w:rPr>
          <w:rFonts w:ascii="Roboto" w:hAnsi="Roboto" w:cs="Tahoma"/>
          <w:bCs/>
          <w:sz w:val="20"/>
          <w:szCs w:val="20"/>
          <w:u w:val="single"/>
        </w:rPr>
        <w:t xml:space="preserve">W przypadku, gdy Wykonawca, polega na zasobach innych podmiotów na zasadach określonych w art. 22a ustawy Pzp, Zamawiający wraz z wezwaniem, o którym mowa w pkt </w:t>
      </w:r>
      <w:r>
        <w:rPr>
          <w:rFonts w:ascii="Roboto" w:hAnsi="Roboto" w:cs="Tahoma"/>
          <w:bCs/>
          <w:sz w:val="20"/>
          <w:szCs w:val="20"/>
          <w:u w:val="single"/>
        </w:rPr>
        <w:t>4,</w:t>
      </w:r>
      <w:r w:rsidRPr="00AC2F19">
        <w:rPr>
          <w:rFonts w:ascii="Roboto" w:hAnsi="Roboto" w:cs="Tahoma"/>
          <w:bCs/>
          <w:sz w:val="20"/>
          <w:szCs w:val="20"/>
          <w:u w:val="single"/>
        </w:rPr>
        <w:t xml:space="preserve"> żąda przedstawienia dokumentów dotyczących tych podmiotów, tj.:</w:t>
      </w:r>
    </w:p>
    <w:p w14:paraId="70DEBB59" w14:textId="77777777" w:rsidR="00426E43" w:rsidRDefault="00426E43" w:rsidP="00426E43">
      <w:pPr>
        <w:tabs>
          <w:tab w:val="left" w:pos="3855"/>
        </w:tabs>
        <w:spacing w:after="40" w:line="240" w:lineRule="auto"/>
        <w:ind w:left="851" w:hanging="28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-</w:t>
      </w:r>
      <w:r>
        <w:rPr>
          <w:rFonts w:ascii="Roboto" w:hAnsi="Roboto" w:cs="Tahoma"/>
          <w:sz w:val="20"/>
          <w:szCs w:val="20"/>
        </w:rPr>
        <w:tab/>
      </w:r>
      <w:r w:rsidRPr="00AC2F19">
        <w:rPr>
          <w:rFonts w:ascii="Roboto" w:hAnsi="Roboto" w:cs="Tahoma"/>
          <w:sz w:val="20"/>
          <w:szCs w:val="20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 Pzp.</w:t>
      </w:r>
    </w:p>
    <w:p w14:paraId="2BC625FE" w14:textId="77777777" w:rsidR="00426E43" w:rsidRPr="00AC2F19" w:rsidRDefault="00426E43" w:rsidP="00426E43">
      <w:pPr>
        <w:tabs>
          <w:tab w:val="left" w:pos="3855"/>
        </w:tabs>
        <w:spacing w:after="120" w:line="240" w:lineRule="auto"/>
        <w:ind w:left="284"/>
        <w:jc w:val="both"/>
        <w:rPr>
          <w:rFonts w:ascii="Roboto" w:hAnsi="Roboto" w:cs="Tahoma"/>
          <w:sz w:val="20"/>
          <w:szCs w:val="20"/>
        </w:rPr>
      </w:pPr>
      <w:r w:rsidRPr="00850781">
        <w:rPr>
          <w:rFonts w:ascii="Roboto" w:hAnsi="Roboto" w:cs="Tahoma"/>
          <w:bCs/>
          <w:sz w:val="20"/>
          <w:szCs w:val="20"/>
        </w:rPr>
        <w:t>Stosownie do zakresu udostępnianych zasobów przez inny podmiot</w:t>
      </w:r>
      <w:r w:rsidRPr="00850781">
        <w:rPr>
          <w:rFonts w:ascii="Roboto" w:hAnsi="Roboto" w:cs="Tahoma"/>
          <w:sz w:val="20"/>
          <w:szCs w:val="20"/>
        </w:rPr>
        <w:t xml:space="preserve"> oraz warunków, których spełnianiu one służą</w:t>
      </w:r>
      <w:r w:rsidRPr="00850781">
        <w:rPr>
          <w:rFonts w:ascii="Roboto" w:hAnsi="Roboto" w:cs="Tahoma"/>
          <w:bCs/>
          <w:sz w:val="20"/>
          <w:szCs w:val="20"/>
        </w:rPr>
        <w:t>, Wykonawca zobowiązany jest złożyć właściwe dokumenty tych podmiotów w celu wykazania spełnienia warunków udziału w postępowaniu przez Wykonawcę</w:t>
      </w:r>
    </w:p>
    <w:p w14:paraId="6BAC4109" w14:textId="77777777" w:rsidR="00426E43" w:rsidRPr="00AC2F19" w:rsidRDefault="00426E43" w:rsidP="00F741DC">
      <w:pPr>
        <w:numPr>
          <w:ilvl w:val="0"/>
          <w:numId w:val="71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AC2F19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Dokumenty Wykonawców spoza Rzeczypospolitej Polskiej</w:t>
      </w:r>
    </w:p>
    <w:p w14:paraId="4A47E636" w14:textId="77777777" w:rsidR="00F741DC" w:rsidRPr="006B2898" w:rsidRDefault="00F741DC" w:rsidP="00F741DC">
      <w:pPr>
        <w:spacing w:after="120" w:line="240" w:lineRule="auto"/>
        <w:ind w:left="284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6B2898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Jeżeli Wykonawca ma siedzibę lub miejsce zamieszkania poza terytorium RP, zamiast dokumentów, o których mowa w pkt </w:t>
      </w:r>
      <w:r>
        <w:rPr>
          <w:rFonts w:ascii="Roboto" w:eastAsia="Times New Roman" w:hAnsi="Roboto" w:cs="Tahoma"/>
          <w:bCs/>
          <w:sz w:val="20"/>
          <w:szCs w:val="20"/>
          <w:lang w:eastAsia="pl-PL"/>
        </w:rPr>
        <w:t>4</w:t>
      </w:r>
      <w:r w:rsidRPr="006B2898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. </w:t>
      </w:r>
      <w:r>
        <w:rPr>
          <w:rFonts w:ascii="Roboto" w:eastAsia="Times New Roman" w:hAnsi="Roboto" w:cs="Tahoma"/>
          <w:bCs/>
          <w:sz w:val="20"/>
          <w:szCs w:val="20"/>
          <w:lang w:eastAsia="pl-PL"/>
        </w:rPr>
        <w:t>lit. a</w:t>
      </w:r>
      <w:r w:rsidRPr="006B2898">
        <w:rPr>
          <w:rFonts w:ascii="Roboto" w:eastAsia="Times New Roman" w:hAnsi="Roboto" w:cs="Tahoma"/>
          <w:bCs/>
          <w:sz w:val="20"/>
          <w:szCs w:val="20"/>
          <w:lang w:eastAsia="pl-PL"/>
        </w:rPr>
        <w:t>) składa dokument lub dokumenty wystawione w kraju, w którym ma siedzibę lub miejsce zamieszkania, potwierdzające, że nie otwarto jego likwidacji ani nie ogłoszono upadłości.</w:t>
      </w:r>
    </w:p>
    <w:p w14:paraId="43578DD8" w14:textId="77777777" w:rsidR="00F741DC" w:rsidRPr="006B2898" w:rsidRDefault="00F741DC" w:rsidP="00F741DC">
      <w:pPr>
        <w:spacing w:after="120" w:line="240" w:lineRule="auto"/>
        <w:ind w:left="284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6B2898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Dokumenty, o których mowa powyżej powinny być wystawione </w:t>
      </w:r>
      <w:r w:rsidRPr="006B2898">
        <w:rPr>
          <w:rFonts w:ascii="Roboto" w:eastAsia="Times New Roman" w:hAnsi="Roboto" w:cs="Tahoma"/>
          <w:bCs/>
          <w:sz w:val="20"/>
          <w:szCs w:val="20"/>
          <w:u w:val="single"/>
          <w:lang w:eastAsia="pl-PL"/>
        </w:rPr>
        <w:t>nie wcześniej niż 6 miesięcy przed upływem terminu składania ofert.</w:t>
      </w:r>
    </w:p>
    <w:p w14:paraId="10E96459" w14:textId="602CB39A" w:rsidR="00F741DC" w:rsidRPr="006B2898" w:rsidRDefault="00F741DC" w:rsidP="00F741DC">
      <w:pPr>
        <w:spacing w:after="120" w:line="240" w:lineRule="auto"/>
        <w:ind w:left="284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6B2898">
        <w:rPr>
          <w:rFonts w:ascii="Roboto" w:eastAsia="Times New Roman" w:hAnsi="Roboto" w:cs="Tahoma"/>
          <w:bCs/>
          <w:sz w:val="20"/>
          <w:szCs w:val="20"/>
          <w:lang w:eastAsia="pl-PL"/>
        </w:rPr>
        <w:t>Jeżeli w kraju, w którym Wykonawca ma siedzibę lub miejsce zamieszkania lub w kraju, w którym miejsce zamieszkania mają osoby, których dotyczą dokumenty, nie wydaje się dokumentów o których mowa powyżej, zastępuje się je dokumentem zawierającym oświadczenie, odpowiednio Wykonawcy, ze wskazaniem osób uprawnionych do jego reprezentacji, lub oświadczeniem</w:t>
      </w:r>
      <w:r w:rsidR="001F3C29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osób,</w:t>
      </w:r>
      <w:r w:rsidRPr="006B2898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których dokument miał dotyczyć, złożonym przed notariuszem lub przed właściwym - ze względu na siedzibę lub miejsce zamieszkania Wykonawcy lub miejsce zamieszkania tych osób - organem sądowym, administracyjnym albo organem samorządu zawodowego lub gospodarczego. Przepis akapitu 2 stosuje się.</w:t>
      </w:r>
    </w:p>
    <w:p w14:paraId="64BB6BBE" w14:textId="77777777" w:rsidR="00426E43" w:rsidRPr="00850781" w:rsidRDefault="00426E43" w:rsidP="00460A2A">
      <w:pPr>
        <w:numPr>
          <w:ilvl w:val="0"/>
          <w:numId w:val="71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8C4ED9">
        <w:rPr>
          <w:rFonts w:ascii="Roboto" w:hAnsi="Roboto" w:cs="Tahoma"/>
          <w:sz w:val="20"/>
          <w:szCs w:val="20"/>
          <w:u w:val="single"/>
        </w:rPr>
        <w:t>W zakresie nie uregulowanym SIWZ</w:t>
      </w:r>
      <w:r w:rsidRPr="00850781">
        <w:rPr>
          <w:rFonts w:ascii="Roboto" w:hAnsi="Roboto" w:cs="Tahoma"/>
          <w:sz w:val="20"/>
          <w:szCs w:val="20"/>
        </w:rPr>
        <w:t>, zastosowanie mają przepisy rozporządzenia Ministra Rozwoju z dnia 26 lipca 2016 r. w sprawie rodzajów dokumentów, jakich może żądać zamawiający od wykonawcy w postępowaniu o udzielenie zamówienia, zmienionego rozporządzeniem Ministra Przedsiębiorczości i Technologii z dnia 16 października 2018 r. (Dz. U. 2018 r. poz. 1993)</w:t>
      </w:r>
      <w:r w:rsidRPr="00850781">
        <w:rPr>
          <w:rFonts w:ascii="Roboto" w:eastAsia="Times New Roman" w:hAnsi="Roboto" w:cs="Tahoma"/>
          <w:bCs/>
          <w:sz w:val="20"/>
          <w:szCs w:val="20"/>
          <w:lang w:eastAsia="pl-PL"/>
        </w:rPr>
        <w:t>.</w:t>
      </w:r>
    </w:p>
    <w:p w14:paraId="052147D2" w14:textId="77777777" w:rsidR="00426E43" w:rsidRPr="008B55B1" w:rsidRDefault="00426E43" w:rsidP="004C66BA">
      <w:pPr>
        <w:numPr>
          <w:ilvl w:val="0"/>
          <w:numId w:val="71"/>
        </w:numPr>
        <w:spacing w:after="12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bCs/>
          <w:sz w:val="20"/>
          <w:szCs w:val="20"/>
          <w:lang w:eastAsia="pl-PL"/>
        </w:rPr>
        <w:t>W</w:t>
      </w:r>
      <w:r w:rsidRPr="008B55B1">
        <w:rPr>
          <w:rFonts w:ascii="Roboto" w:eastAsia="Times New Roman" w:hAnsi="Roboto" w:cs="Tahoma"/>
          <w:sz w:val="20"/>
          <w:szCs w:val="20"/>
          <w:lang w:eastAsia="pl-PL"/>
        </w:rPr>
        <w:t xml:space="preserve"> przypadku wskazania przez Wykonawcę dostępności oświadczeń lub dokumentów, o których mowa w pkt </w:t>
      </w:r>
      <w:r>
        <w:rPr>
          <w:rFonts w:ascii="Roboto" w:eastAsia="Times New Roman" w:hAnsi="Roboto" w:cs="Tahoma"/>
          <w:sz w:val="20"/>
          <w:szCs w:val="20"/>
          <w:lang w:eastAsia="pl-PL"/>
        </w:rPr>
        <w:t>4</w:t>
      </w:r>
      <w:r w:rsidRPr="008B55B1">
        <w:rPr>
          <w:rFonts w:ascii="Roboto" w:eastAsia="Times New Roman" w:hAnsi="Roboto" w:cs="Tahoma"/>
          <w:sz w:val="20"/>
          <w:szCs w:val="20"/>
          <w:lang w:eastAsia="pl-PL"/>
        </w:rPr>
        <w:t xml:space="preserve"> w formie elektronicznej pod określonymi adresami internetowymi ogólnodostępnych</w:t>
      </w:r>
      <w:r w:rsidRPr="008B55B1">
        <w:rPr>
          <w:rFonts w:ascii="Roboto" w:eastAsia="Times New Roman" w:hAnsi="Roboto" w:cs="Tahoma"/>
          <w:sz w:val="20"/>
          <w:szCs w:val="20"/>
          <w:lang w:eastAsia="pl-PL"/>
        </w:rPr>
        <w:br/>
        <w:t>i bezpłatnych baz danych, Zamawiający pobiera samodzielnie z tych baz danych wskazane przez Wykonawcę oświadczenia lub dokumenty. Zamawiający żąda od Wykonawcy przedstawienia tłumaczenia na język polski wskazanych przez Wykonawcę i pobranych samodzielnie przez Zamawiającego dokumentów.</w:t>
      </w:r>
    </w:p>
    <w:p w14:paraId="68CCF710" w14:textId="77777777" w:rsidR="00426E43" w:rsidRPr="00850781" w:rsidRDefault="00426E43" w:rsidP="004C66BA">
      <w:pPr>
        <w:numPr>
          <w:ilvl w:val="0"/>
          <w:numId w:val="71"/>
        </w:numPr>
        <w:spacing w:after="120" w:line="240" w:lineRule="auto"/>
        <w:ind w:left="425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850781">
        <w:rPr>
          <w:rFonts w:ascii="Roboto" w:eastAsia="Times New Roman" w:hAnsi="Roboto" w:cs="Tahoma"/>
          <w:sz w:val="20"/>
          <w:szCs w:val="20"/>
          <w:lang w:eastAsia="pl-PL"/>
        </w:rPr>
        <w:t xml:space="preserve">W przypadku wskazania przez Wykonawcę oświadczeń lub dokumentów, o których mowa w pkt </w:t>
      </w:r>
      <w:r>
        <w:rPr>
          <w:rFonts w:ascii="Roboto" w:eastAsia="Times New Roman" w:hAnsi="Roboto" w:cs="Tahoma"/>
          <w:sz w:val="20"/>
          <w:szCs w:val="20"/>
          <w:lang w:eastAsia="pl-PL"/>
        </w:rPr>
        <w:t>4</w:t>
      </w:r>
      <w:r w:rsidRPr="00850781">
        <w:rPr>
          <w:rFonts w:ascii="Roboto" w:eastAsia="Times New Roman" w:hAnsi="Roboto" w:cs="Tahoma"/>
          <w:sz w:val="20"/>
          <w:szCs w:val="20"/>
          <w:lang w:eastAsia="pl-PL"/>
        </w:rPr>
        <w:t>, które znajdują się w posiadaniu Zamawiającego, w szczególności oświadczeń lub dokumentów przechowywanych przez Zamawiającego zgodnie z art. 97 ust. 1 ustawy Pzp, Zamawiający w celu potwierdzenia okoliczności, o których mowa w art. 25 ust. 1 pkt 3 ustawy Pzp, korzysta z posiadanych oświadczeń lub dokumentów, o ile są one aktualne.</w:t>
      </w:r>
    </w:p>
    <w:p w14:paraId="1A2F0E5C" w14:textId="1D007C71" w:rsidR="00426E43" w:rsidRPr="0062440E" w:rsidRDefault="00426E43" w:rsidP="004C66BA">
      <w:pPr>
        <w:numPr>
          <w:ilvl w:val="0"/>
          <w:numId w:val="71"/>
        </w:numPr>
        <w:spacing w:after="0" w:line="240" w:lineRule="auto"/>
        <w:ind w:left="426" w:hanging="426"/>
        <w:contextualSpacing/>
        <w:jc w:val="both"/>
        <w:rPr>
          <w:rFonts w:ascii="Roboto" w:hAnsi="Roboto" w:cs="Tahoma"/>
          <w:sz w:val="20"/>
          <w:szCs w:val="10"/>
        </w:rPr>
      </w:pPr>
      <w:r w:rsidRPr="00207737">
        <w:rPr>
          <w:rFonts w:ascii="Roboto" w:eastAsia="Times New Roman" w:hAnsi="Roboto" w:cs="Tahoma"/>
          <w:sz w:val="20"/>
          <w:szCs w:val="20"/>
          <w:lang w:eastAsia="pl-PL"/>
        </w:rPr>
        <w:t xml:space="preserve">Zgodnie z art. 26 ust. 6 ustawy Pzp Wykonawca nie jest obowiązany do złożenia oświadczeń lub dokumentów potwierdzających okoliczności, o których mowa w art. 25 ust. 1 pkt 1 i 3, jeżeli </w:t>
      </w:r>
      <w:r w:rsidR="001F3C29">
        <w:rPr>
          <w:rFonts w:ascii="Roboto" w:eastAsia="Times New Roman" w:hAnsi="Roboto" w:cs="Tahoma"/>
          <w:sz w:val="20"/>
          <w:szCs w:val="20"/>
          <w:lang w:eastAsia="pl-PL"/>
        </w:rPr>
        <w:t>Z</w:t>
      </w:r>
      <w:r w:rsidRPr="00207737">
        <w:rPr>
          <w:rFonts w:ascii="Roboto" w:eastAsia="Times New Roman" w:hAnsi="Roboto" w:cs="Tahoma"/>
          <w:sz w:val="20"/>
          <w:szCs w:val="20"/>
          <w:lang w:eastAsia="pl-PL"/>
        </w:rPr>
        <w:t xml:space="preserve">amawiający posiada oświadczenia lub dokumenty dotyczące tego </w:t>
      </w:r>
      <w:r w:rsidR="001F3C29">
        <w:rPr>
          <w:rFonts w:ascii="Roboto" w:eastAsia="Times New Roman" w:hAnsi="Roboto" w:cs="Tahoma"/>
          <w:sz w:val="20"/>
          <w:szCs w:val="20"/>
          <w:lang w:eastAsia="pl-PL"/>
        </w:rPr>
        <w:t>W</w:t>
      </w:r>
      <w:r w:rsidRPr="00207737">
        <w:rPr>
          <w:rFonts w:ascii="Roboto" w:eastAsia="Times New Roman" w:hAnsi="Roboto" w:cs="Tahoma"/>
          <w:sz w:val="20"/>
          <w:szCs w:val="20"/>
          <w:lang w:eastAsia="pl-PL"/>
        </w:rPr>
        <w:t>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r w:rsidR="00141335">
        <w:rPr>
          <w:rFonts w:ascii="Roboto" w:eastAsia="Times New Roman" w:hAnsi="Roboto" w:cs="Tahoma"/>
          <w:sz w:val="20"/>
          <w:szCs w:val="20"/>
          <w:lang w:eastAsia="pl-PL"/>
        </w:rPr>
        <w:t xml:space="preserve"> tj. </w:t>
      </w:r>
      <w:r w:rsidRPr="00207737">
        <w:rPr>
          <w:rFonts w:ascii="Roboto" w:eastAsia="Times New Roman" w:hAnsi="Roboto" w:cs="Tahoma"/>
          <w:sz w:val="20"/>
          <w:szCs w:val="20"/>
          <w:lang w:eastAsia="pl-PL"/>
        </w:rPr>
        <w:t xml:space="preserve">Dz.U. z </w:t>
      </w:r>
      <w:r w:rsidR="00141335">
        <w:rPr>
          <w:rFonts w:ascii="Roboto" w:eastAsia="Times New Roman" w:hAnsi="Roboto" w:cs="Tahoma"/>
          <w:sz w:val="20"/>
          <w:szCs w:val="20"/>
          <w:lang w:eastAsia="pl-PL"/>
        </w:rPr>
        <w:t xml:space="preserve">2020  </w:t>
      </w:r>
      <w:r w:rsidRPr="00207737">
        <w:rPr>
          <w:rFonts w:ascii="Roboto" w:eastAsia="Times New Roman" w:hAnsi="Roboto" w:cs="Tahoma"/>
          <w:sz w:val="20"/>
          <w:szCs w:val="20"/>
          <w:lang w:eastAsia="pl-PL"/>
        </w:rPr>
        <w:t xml:space="preserve">r. poz. </w:t>
      </w:r>
      <w:r w:rsidR="00141335">
        <w:rPr>
          <w:rFonts w:ascii="Roboto" w:eastAsia="Times New Roman" w:hAnsi="Roboto" w:cs="Tahoma"/>
          <w:sz w:val="20"/>
          <w:szCs w:val="20"/>
          <w:lang w:eastAsia="pl-PL"/>
        </w:rPr>
        <w:t xml:space="preserve">346, z późn. </w:t>
      </w:r>
      <w:r w:rsidR="000D56C6">
        <w:rPr>
          <w:rFonts w:ascii="Roboto" w:eastAsia="Times New Roman" w:hAnsi="Roboto" w:cs="Tahoma"/>
          <w:sz w:val="20"/>
          <w:szCs w:val="20"/>
          <w:lang w:eastAsia="pl-PL"/>
        </w:rPr>
        <w:t>zm.</w:t>
      </w:r>
      <w:r w:rsidRPr="00207737">
        <w:rPr>
          <w:rFonts w:ascii="Roboto" w:eastAsia="Times New Roman" w:hAnsi="Roboto" w:cs="Tahoma"/>
          <w:sz w:val="20"/>
          <w:szCs w:val="20"/>
          <w:lang w:eastAsia="pl-PL"/>
        </w:rPr>
        <w:t>).</w:t>
      </w:r>
    </w:p>
    <w:p w14:paraId="1A46A854" w14:textId="77777777" w:rsidR="003D3748" w:rsidRPr="005B1F09" w:rsidRDefault="003D3748" w:rsidP="003D3748">
      <w:pPr>
        <w:tabs>
          <w:tab w:val="left" w:pos="3855"/>
        </w:tabs>
        <w:spacing w:after="120" w:line="240" w:lineRule="auto"/>
        <w:ind w:left="284"/>
        <w:contextualSpacing/>
        <w:jc w:val="both"/>
        <w:rPr>
          <w:rFonts w:ascii="Roboto" w:eastAsia="Times New Roman" w:hAnsi="Roboto" w:cs="Tahoma"/>
          <w:b/>
          <w:bCs/>
          <w:sz w:val="20"/>
          <w:szCs w:val="20"/>
          <w:lang w:eastAsia="pl-PL"/>
        </w:rPr>
      </w:pPr>
    </w:p>
    <w:p w14:paraId="23B46E3E" w14:textId="77777777" w:rsidR="00DD6F85" w:rsidRPr="005B1F09" w:rsidRDefault="00DD6F85" w:rsidP="00C861E5">
      <w:pPr>
        <w:spacing w:after="120" w:line="240" w:lineRule="auto"/>
        <w:ind w:left="426" w:hanging="426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VI</w:t>
      </w:r>
      <w:r w:rsidR="00460A2A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I.</w:t>
      </w:r>
      <w:r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</w:r>
      <w:r w:rsidR="00166616"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INFORMACJE O SPOSOBIE POROZUMIEWANIA SIĘ ZAMAWIAJĄCEGO Z WYKONAWCAMI ORAZ PRZEKAZYWANIA OŚWIADCZEŃ I DOKUMENTÓW, A TAKŻE WSKAZANIE OSÓB UPRAWNIONYCH DO P</w:t>
      </w:r>
      <w:r w:rsidR="002A242E"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OROZUMIEWANIA SIĘ Z WYKONAWCAMI</w:t>
      </w:r>
      <w:r w:rsidR="00F20852" w:rsidRPr="005B1F09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>:</w:t>
      </w:r>
    </w:p>
    <w:p w14:paraId="5BF5FE30" w14:textId="77777777" w:rsidR="00166616" w:rsidRPr="005B1F09" w:rsidRDefault="00DD6F85" w:rsidP="00DD6F85">
      <w:p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1.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166616" w:rsidRPr="005B1F09">
        <w:rPr>
          <w:rFonts w:ascii="Roboto" w:eastAsia="Times New Roman" w:hAnsi="Roboto" w:cs="Tahoma"/>
          <w:sz w:val="20"/>
          <w:szCs w:val="20"/>
          <w:lang w:eastAsia="pl-PL"/>
        </w:rPr>
        <w:t>Niniejsze postępowanie prowadzone jest w języku polskim.</w:t>
      </w:r>
    </w:p>
    <w:p w14:paraId="07256416" w14:textId="0B10D66D" w:rsidR="00460A2A" w:rsidRPr="00460A2A" w:rsidRDefault="00166616" w:rsidP="00460A2A">
      <w:pPr>
        <w:spacing w:line="240" w:lineRule="auto"/>
        <w:ind w:left="284" w:hanging="284"/>
        <w:jc w:val="both"/>
        <w:rPr>
          <w:rFonts w:ascii="Roboto" w:hAnsi="Roboto" w:cs="Tahoma"/>
          <w:b/>
          <w:sz w:val="20"/>
          <w:szCs w:val="20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2.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460A2A" w:rsidRPr="00460A2A">
        <w:rPr>
          <w:rFonts w:ascii="Roboto" w:hAnsi="Roboto" w:cs="Tahoma"/>
          <w:sz w:val="20"/>
          <w:szCs w:val="20"/>
        </w:rPr>
        <w:t xml:space="preserve">W postępowaniu Zamawiający dopuszcza możliwość przekazywania sobie przez strony postępowania oświadczeń, wniosków, zawiadomień oraz informacji przy użyciu środków komunikacji elektronicznej </w:t>
      </w:r>
      <w:r w:rsidR="00460A2A" w:rsidRPr="00460A2A">
        <w:rPr>
          <w:rFonts w:ascii="Roboto" w:hAnsi="Roboto" w:cs="Tahoma"/>
          <w:sz w:val="20"/>
          <w:szCs w:val="20"/>
        </w:rPr>
        <w:lastRenderedPageBreak/>
        <w:t xml:space="preserve">za pośrednictwem poczty elektronicznej na adres e-mail: </w:t>
      </w:r>
      <w:hyperlink r:id="rId11" w:history="1">
        <w:r w:rsidR="00460A2A" w:rsidRPr="00460A2A">
          <w:rPr>
            <w:rStyle w:val="Hipercze"/>
            <w:rFonts w:ascii="Roboto" w:hAnsi="Roboto" w:cs="Tahoma"/>
            <w:sz w:val="20"/>
            <w:szCs w:val="20"/>
          </w:rPr>
          <w:t>zamowienia.publiczne@udsc.gov.pl</w:t>
        </w:r>
      </w:hyperlink>
      <w:r w:rsidR="00460A2A" w:rsidRPr="00460A2A">
        <w:rPr>
          <w:rFonts w:ascii="Roboto" w:hAnsi="Roboto" w:cs="Tahoma"/>
          <w:sz w:val="20"/>
          <w:szCs w:val="20"/>
        </w:rPr>
        <w:t xml:space="preserve">, </w:t>
      </w:r>
      <w:r w:rsidR="004C3A81">
        <w:rPr>
          <w:rFonts w:ascii="Roboto" w:hAnsi="Roboto" w:cs="Tahoma"/>
          <w:sz w:val="20"/>
          <w:szCs w:val="20"/>
        </w:rPr>
        <w:br/>
      </w:r>
      <w:r w:rsidR="00460A2A" w:rsidRPr="00460A2A">
        <w:rPr>
          <w:rFonts w:ascii="Roboto" w:hAnsi="Roboto" w:cs="Tahoma"/>
          <w:b/>
          <w:sz w:val="20"/>
          <w:szCs w:val="20"/>
        </w:rPr>
        <w:t>z zastrzeżeniem, że ofertę składa się pod rygorem nieważności w formie pisemnej (papierowej) opatrzonej własnoręcznym podpisem.</w:t>
      </w:r>
    </w:p>
    <w:p w14:paraId="407D6201" w14:textId="664F12D0" w:rsidR="00460A2A" w:rsidRPr="00460A2A" w:rsidRDefault="00166616" w:rsidP="00460A2A">
      <w:pPr>
        <w:spacing w:after="12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460A2A">
        <w:rPr>
          <w:rFonts w:ascii="Roboto" w:eastAsia="Times New Roman" w:hAnsi="Roboto" w:cs="Tahoma"/>
          <w:sz w:val="20"/>
          <w:szCs w:val="20"/>
          <w:lang w:eastAsia="pl-PL"/>
        </w:rPr>
        <w:t>3.</w:t>
      </w:r>
      <w:r w:rsidRPr="00460A2A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460A2A" w:rsidRPr="00460A2A">
        <w:rPr>
          <w:rFonts w:ascii="Roboto" w:hAnsi="Roboto"/>
          <w:sz w:val="20"/>
          <w:szCs w:val="20"/>
        </w:rPr>
        <w:t>Jeżeli Zamawiający lub Wykonawca przekazują oświadczenia, wnioski, zawiadomienia przy użyciu środków komunikacji elektronicznej w rozumieniu ustawy z dnia 18 lipca 2002 r. o świadczeniu usług drogą elektroniczną (tj. Dz.U. z 20</w:t>
      </w:r>
      <w:r w:rsidR="004D2429">
        <w:rPr>
          <w:rFonts w:ascii="Roboto" w:hAnsi="Roboto"/>
          <w:sz w:val="20"/>
          <w:szCs w:val="20"/>
        </w:rPr>
        <w:t>20</w:t>
      </w:r>
      <w:r w:rsidR="00460A2A" w:rsidRPr="00460A2A">
        <w:rPr>
          <w:rFonts w:ascii="Roboto" w:hAnsi="Roboto"/>
          <w:sz w:val="20"/>
          <w:szCs w:val="20"/>
        </w:rPr>
        <w:t xml:space="preserve"> r., poz.</w:t>
      </w:r>
      <w:r w:rsidR="004D2429">
        <w:rPr>
          <w:rFonts w:ascii="Roboto" w:hAnsi="Roboto"/>
          <w:sz w:val="20"/>
          <w:szCs w:val="20"/>
        </w:rPr>
        <w:t xml:space="preserve"> 344</w:t>
      </w:r>
      <w:r w:rsidR="00460A2A" w:rsidRPr="00460A2A">
        <w:rPr>
          <w:rFonts w:ascii="Roboto" w:hAnsi="Roboto"/>
          <w:sz w:val="20"/>
          <w:szCs w:val="20"/>
        </w:rPr>
        <w:t>), każda ze stron na żądanie drugiej strony niezwłocznie potwierdza fakt ich otrzymania.</w:t>
      </w:r>
    </w:p>
    <w:p w14:paraId="25259B2E" w14:textId="77777777" w:rsidR="00460A2A" w:rsidRPr="00460A2A" w:rsidRDefault="00460A2A" w:rsidP="00460A2A">
      <w:p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4.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460A2A">
        <w:rPr>
          <w:rFonts w:ascii="Roboto" w:eastAsia="Times New Roman" w:hAnsi="Roboto" w:cs="Tahoma"/>
          <w:sz w:val="20"/>
          <w:szCs w:val="20"/>
          <w:lang w:eastAsia="pl-PL"/>
        </w:rPr>
        <w:t xml:space="preserve">Dokumenty lub oświadczenia, o których mowa w Rozporządzeniu Ministra Rozwoju z dnia 26 lipca 2016 r. (Dz.U. z 2016 r. poz. 1126, ze zm.) w sprawie rodzajów dokumentów, jakich może żądać zamawiający od wykonawcy w postępowaniu o udzielenie zamówienia zmienionego rozporządzeniem Ministra Przedsiębiorczości i Technologii z dnia 16 października 2018 r. (Dz.U. 2018 r. poz. 1993), składane są: </w:t>
      </w:r>
    </w:p>
    <w:p w14:paraId="2EBEECE2" w14:textId="77777777" w:rsidR="00460A2A" w:rsidRPr="00460A2A" w:rsidRDefault="00460A2A" w:rsidP="002F4519">
      <w:pPr>
        <w:spacing w:after="80" w:line="240" w:lineRule="auto"/>
        <w:ind w:left="709" w:hanging="420"/>
        <w:jc w:val="both"/>
        <w:rPr>
          <w:rFonts w:ascii="Roboto" w:hAnsi="Roboto" w:cs="Tahoma"/>
          <w:sz w:val="20"/>
          <w:szCs w:val="20"/>
        </w:rPr>
      </w:pPr>
      <w:r w:rsidRPr="00460A2A">
        <w:rPr>
          <w:rFonts w:ascii="Roboto" w:hAnsi="Roboto" w:cs="Tahoma"/>
          <w:sz w:val="20"/>
          <w:szCs w:val="20"/>
        </w:rPr>
        <w:t>1)</w:t>
      </w:r>
      <w:r w:rsidRPr="00460A2A">
        <w:rPr>
          <w:rFonts w:ascii="Roboto" w:hAnsi="Roboto" w:cs="Tahoma"/>
          <w:sz w:val="20"/>
          <w:szCs w:val="20"/>
        </w:rPr>
        <w:tab/>
        <w:t xml:space="preserve">w oryginale w postaci dokumentu elektronicznego lub w elektronicznej kopii dokumentu lub oświadczenia poświadczonej za zgodność z oryginałem – gdy Wykonawca składa odpowiednio dokument lub oświadczenie z zastosowaniem środków komunikacji elektronicznej </w:t>
      </w:r>
      <w:r w:rsidRPr="00460A2A">
        <w:rPr>
          <w:rFonts w:ascii="Roboto" w:hAnsi="Roboto" w:cs="Tahoma"/>
          <w:b/>
          <w:sz w:val="20"/>
          <w:szCs w:val="20"/>
        </w:rPr>
        <w:t>(postać elektroniczna)</w:t>
      </w:r>
      <w:r>
        <w:rPr>
          <w:rFonts w:ascii="Roboto" w:hAnsi="Roboto" w:cs="Tahoma"/>
          <w:sz w:val="20"/>
          <w:szCs w:val="20"/>
        </w:rPr>
        <w:t>,</w:t>
      </w:r>
    </w:p>
    <w:p w14:paraId="6D926447" w14:textId="77777777" w:rsidR="00460A2A" w:rsidRPr="00460A2A" w:rsidRDefault="00460A2A" w:rsidP="002F4519">
      <w:pPr>
        <w:spacing w:after="80" w:line="240" w:lineRule="auto"/>
        <w:ind w:left="709" w:hanging="420"/>
        <w:jc w:val="both"/>
        <w:rPr>
          <w:rFonts w:ascii="Roboto" w:hAnsi="Roboto" w:cs="Tahoma"/>
          <w:sz w:val="20"/>
          <w:szCs w:val="20"/>
        </w:rPr>
      </w:pPr>
      <w:r w:rsidRPr="00460A2A">
        <w:rPr>
          <w:rFonts w:ascii="Roboto" w:hAnsi="Roboto" w:cs="Tahoma"/>
          <w:sz w:val="20"/>
          <w:szCs w:val="20"/>
        </w:rPr>
        <w:t>2)</w:t>
      </w:r>
      <w:r w:rsidRPr="00460A2A">
        <w:rPr>
          <w:rFonts w:ascii="Roboto" w:hAnsi="Roboto" w:cs="Tahoma"/>
          <w:sz w:val="20"/>
          <w:szCs w:val="20"/>
        </w:rPr>
        <w:tab/>
        <w:t xml:space="preserve">w oryginale lub kopii poświadczonej za zgodność z oryginałem – gdy Wykonawca składa odpowiednio dokument lub oświadczenie bez zastosowania środków komunikacji elektronicznej </w:t>
      </w:r>
      <w:r w:rsidRPr="00460A2A">
        <w:rPr>
          <w:rFonts w:ascii="Roboto" w:hAnsi="Roboto" w:cs="Tahoma"/>
          <w:b/>
          <w:sz w:val="20"/>
          <w:szCs w:val="20"/>
        </w:rPr>
        <w:t>(postać papierowa)</w:t>
      </w:r>
      <w:r>
        <w:rPr>
          <w:rFonts w:ascii="Roboto" w:hAnsi="Roboto" w:cs="Tahoma"/>
          <w:sz w:val="20"/>
          <w:szCs w:val="20"/>
        </w:rPr>
        <w:t>.</w:t>
      </w:r>
    </w:p>
    <w:p w14:paraId="241DF141" w14:textId="77777777" w:rsidR="00460A2A" w:rsidRPr="00460A2A" w:rsidRDefault="00460A2A" w:rsidP="00460A2A">
      <w:pPr>
        <w:tabs>
          <w:tab w:val="left" w:pos="284"/>
        </w:tabs>
        <w:spacing w:after="80" w:line="240" w:lineRule="auto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5.</w:t>
      </w:r>
      <w:r>
        <w:rPr>
          <w:rFonts w:ascii="Roboto" w:hAnsi="Roboto" w:cs="Tahoma"/>
          <w:sz w:val="20"/>
          <w:szCs w:val="20"/>
        </w:rPr>
        <w:tab/>
      </w:r>
      <w:r w:rsidRPr="00460A2A">
        <w:rPr>
          <w:rFonts w:ascii="Roboto" w:hAnsi="Roboto" w:cs="Tahoma"/>
          <w:sz w:val="20"/>
          <w:szCs w:val="20"/>
        </w:rPr>
        <w:t xml:space="preserve">Poświadczenie za zgodność z oryginałem: </w:t>
      </w:r>
    </w:p>
    <w:p w14:paraId="2BBD0F06" w14:textId="77777777" w:rsidR="00460A2A" w:rsidRPr="00460A2A" w:rsidRDefault="00460A2A" w:rsidP="002F4519">
      <w:pPr>
        <w:spacing w:after="80" w:line="240" w:lineRule="auto"/>
        <w:ind w:left="709" w:hanging="420"/>
        <w:jc w:val="both"/>
        <w:rPr>
          <w:rFonts w:ascii="Roboto" w:hAnsi="Roboto" w:cs="Tahoma"/>
          <w:sz w:val="20"/>
          <w:szCs w:val="20"/>
        </w:rPr>
      </w:pPr>
      <w:r w:rsidRPr="00460A2A">
        <w:rPr>
          <w:rFonts w:ascii="Roboto" w:hAnsi="Roboto" w:cs="Tahoma"/>
          <w:sz w:val="20"/>
          <w:szCs w:val="20"/>
        </w:rPr>
        <w:t>1)</w:t>
      </w:r>
      <w:r w:rsidRPr="00460A2A">
        <w:rPr>
          <w:rFonts w:ascii="Roboto" w:hAnsi="Roboto" w:cs="Tahoma"/>
          <w:sz w:val="20"/>
          <w:szCs w:val="20"/>
        </w:rPr>
        <w:tab/>
        <w:t xml:space="preserve">elektronicznej kopii dokumentu lub oświadczenia, o której mowa w pkt </w:t>
      </w:r>
      <w:r>
        <w:rPr>
          <w:rFonts w:ascii="Roboto" w:hAnsi="Roboto" w:cs="Tahoma"/>
          <w:sz w:val="20"/>
          <w:szCs w:val="20"/>
        </w:rPr>
        <w:t>4</w:t>
      </w:r>
      <w:r w:rsidRPr="00460A2A">
        <w:rPr>
          <w:rFonts w:ascii="Roboto" w:hAnsi="Roboto" w:cs="Tahoma"/>
          <w:sz w:val="20"/>
          <w:szCs w:val="20"/>
        </w:rPr>
        <w:t>, składanego z zastosowaniem środków komunikacji elektronicznej (</w:t>
      </w:r>
      <w:r w:rsidRPr="00460A2A">
        <w:rPr>
          <w:rFonts w:ascii="Roboto" w:hAnsi="Roboto" w:cs="Tahoma"/>
          <w:b/>
          <w:sz w:val="20"/>
          <w:szCs w:val="20"/>
        </w:rPr>
        <w:t>postać elektroniczna</w:t>
      </w:r>
      <w:r w:rsidRPr="00460A2A">
        <w:rPr>
          <w:rFonts w:ascii="Roboto" w:hAnsi="Roboto" w:cs="Tahoma"/>
          <w:sz w:val="20"/>
          <w:szCs w:val="20"/>
        </w:rPr>
        <w:t xml:space="preserve">), następuje przy użyciu kwalifikowanego podpisu elektronicznego, </w:t>
      </w:r>
    </w:p>
    <w:p w14:paraId="0EF62CCE" w14:textId="77777777" w:rsidR="00460A2A" w:rsidRPr="00460A2A" w:rsidRDefault="00460A2A" w:rsidP="002F4519">
      <w:pPr>
        <w:spacing w:after="80" w:line="240" w:lineRule="auto"/>
        <w:ind w:left="709" w:hanging="420"/>
        <w:jc w:val="both"/>
        <w:rPr>
          <w:rFonts w:ascii="Roboto" w:hAnsi="Roboto" w:cs="Tahoma"/>
          <w:sz w:val="20"/>
          <w:szCs w:val="20"/>
        </w:rPr>
      </w:pPr>
      <w:r w:rsidRPr="00460A2A">
        <w:rPr>
          <w:rFonts w:ascii="Roboto" w:hAnsi="Roboto" w:cs="Tahoma"/>
          <w:sz w:val="20"/>
          <w:szCs w:val="20"/>
        </w:rPr>
        <w:t>2)</w:t>
      </w:r>
      <w:r w:rsidRPr="00460A2A">
        <w:rPr>
          <w:rFonts w:ascii="Roboto" w:hAnsi="Roboto" w:cs="Tahoma"/>
          <w:sz w:val="20"/>
          <w:szCs w:val="20"/>
        </w:rPr>
        <w:tab/>
        <w:t xml:space="preserve">następuje przez opatrzenie kopii dokumentu lub kopii oświadczenia, sporządzonych w </w:t>
      </w:r>
      <w:r w:rsidRPr="00460A2A">
        <w:rPr>
          <w:rFonts w:ascii="Roboto" w:hAnsi="Roboto" w:cs="Tahoma"/>
          <w:b/>
          <w:sz w:val="20"/>
          <w:szCs w:val="20"/>
        </w:rPr>
        <w:t>postaci papierowej</w:t>
      </w:r>
      <w:r w:rsidRPr="00460A2A">
        <w:rPr>
          <w:rFonts w:ascii="Roboto" w:hAnsi="Roboto" w:cs="Tahoma"/>
          <w:sz w:val="20"/>
          <w:szCs w:val="20"/>
        </w:rPr>
        <w:t xml:space="preserve">, własnoręcznym podpisem. </w:t>
      </w:r>
    </w:p>
    <w:p w14:paraId="1521833A" w14:textId="77777777" w:rsidR="00460A2A" w:rsidRPr="00460A2A" w:rsidRDefault="00460A2A" w:rsidP="00460A2A">
      <w:pPr>
        <w:spacing w:after="8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6.</w:t>
      </w:r>
      <w:r>
        <w:rPr>
          <w:rFonts w:ascii="Roboto" w:hAnsi="Roboto" w:cs="Tahoma"/>
          <w:sz w:val="20"/>
          <w:szCs w:val="20"/>
        </w:rPr>
        <w:tab/>
      </w:r>
      <w:r w:rsidRPr="00460A2A">
        <w:rPr>
          <w:rFonts w:ascii="Roboto" w:hAnsi="Roboto" w:cs="Tahoma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</w:t>
      </w:r>
    </w:p>
    <w:p w14:paraId="41B3F7E0" w14:textId="77777777" w:rsidR="00460A2A" w:rsidRPr="00460A2A" w:rsidRDefault="00460A2A" w:rsidP="00460A2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Roboto" w:hAnsi="Roboto" w:cs="TimesNewRomanPSMT"/>
          <w:sz w:val="20"/>
          <w:szCs w:val="20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7.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460A2A">
        <w:rPr>
          <w:rFonts w:ascii="Roboto" w:hAnsi="Roboto" w:cs="TimesNewRomanPSMT"/>
          <w:sz w:val="20"/>
          <w:szCs w:val="20"/>
        </w:rPr>
        <w:t>Zamawiający, zgodnie z § 4 Rozporządzenia Prezesa Rady Ministrów (Dz. U. z 2017 r. poz. 1320 ze zm.) w sprawie użycia środków komunikacji elektronicznej w postępowaniu o udzielenie zamówienia publicznego oraz udostępnienia i przechowywania dokumentów elektronicznych (dalej jako „Rozporządzenie”) określa dopuszczalny format kwalifikowanego podpisu elektronicznego jako:</w:t>
      </w:r>
    </w:p>
    <w:p w14:paraId="303921DF" w14:textId="77777777" w:rsidR="00460A2A" w:rsidRPr="00460A2A" w:rsidRDefault="00460A2A" w:rsidP="00460A2A">
      <w:p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Roboto" w:hAnsi="Roboto" w:cs="TimesNewRomanPSMT"/>
          <w:sz w:val="20"/>
          <w:szCs w:val="20"/>
        </w:rPr>
      </w:pPr>
      <w:r w:rsidRPr="00460A2A">
        <w:rPr>
          <w:rFonts w:ascii="Roboto" w:hAnsi="Roboto" w:cs="TimesNewRomanPSMT"/>
          <w:sz w:val="20"/>
          <w:szCs w:val="20"/>
        </w:rPr>
        <w:t>1)</w:t>
      </w:r>
      <w:r w:rsidRPr="00460A2A">
        <w:rPr>
          <w:rFonts w:ascii="Roboto" w:hAnsi="Roboto" w:cs="TimesNewRomanPSMT"/>
          <w:sz w:val="20"/>
          <w:szCs w:val="20"/>
        </w:rPr>
        <w:tab/>
        <w:t xml:space="preserve">dokumenty w formacie „pdf” należy podpisywać tylko i wyłącznie formatem </w:t>
      </w:r>
      <w:proofErr w:type="spellStart"/>
      <w:r w:rsidRPr="00460A2A">
        <w:rPr>
          <w:rFonts w:ascii="Roboto" w:hAnsi="Roboto" w:cs="TimesNewRomanPSMT"/>
          <w:sz w:val="20"/>
          <w:szCs w:val="20"/>
        </w:rPr>
        <w:t>PAdES</w:t>
      </w:r>
      <w:proofErr w:type="spellEnd"/>
      <w:r w:rsidRPr="00460A2A">
        <w:rPr>
          <w:rFonts w:ascii="Roboto" w:hAnsi="Roboto" w:cs="TimesNewRomanPSMT"/>
          <w:sz w:val="20"/>
          <w:szCs w:val="20"/>
        </w:rPr>
        <w:t>,</w:t>
      </w:r>
    </w:p>
    <w:p w14:paraId="1AD52528" w14:textId="77777777" w:rsidR="00460A2A" w:rsidRPr="00460A2A" w:rsidRDefault="00460A2A" w:rsidP="00316EA4">
      <w:p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Roboto" w:hAnsi="Roboto" w:cs="TimesNewRomanPSMT"/>
          <w:sz w:val="20"/>
          <w:szCs w:val="20"/>
        </w:rPr>
      </w:pPr>
      <w:r w:rsidRPr="00460A2A">
        <w:rPr>
          <w:rFonts w:ascii="Roboto" w:hAnsi="Roboto" w:cs="TimesNewRomanPSMT"/>
          <w:sz w:val="20"/>
          <w:szCs w:val="20"/>
        </w:rPr>
        <w:t>2)</w:t>
      </w:r>
      <w:r w:rsidRPr="00460A2A">
        <w:rPr>
          <w:rFonts w:ascii="Roboto" w:hAnsi="Roboto" w:cs="TimesNewRomanPSMT"/>
          <w:sz w:val="20"/>
          <w:szCs w:val="20"/>
        </w:rPr>
        <w:tab/>
        <w:t xml:space="preserve">Zamawiający dopuszcza podpisanie dokumentów w formacie innym niż „pdf”, wtedy należy użyć formatu </w:t>
      </w:r>
      <w:proofErr w:type="spellStart"/>
      <w:r w:rsidRPr="00460A2A">
        <w:rPr>
          <w:rFonts w:ascii="Roboto" w:hAnsi="Roboto" w:cs="TimesNewRomanPSMT"/>
          <w:sz w:val="20"/>
          <w:szCs w:val="20"/>
        </w:rPr>
        <w:t>XAdES</w:t>
      </w:r>
      <w:proofErr w:type="spellEnd"/>
      <w:r w:rsidRPr="00460A2A">
        <w:rPr>
          <w:rFonts w:ascii="Roboto" w:hAnsi="Roboto" w:cs="TimesNewRomanPSMT"/>
          <w:sz w:val="20"/>
          <w:szCs w:val="20"/>
        </w:rPr>
        <w:t>. Wykonawca załącza plik z podpisem oraz plik, który został podpisany.</w:t>
      </w:r>
    </w:p>
    <w:p w14:paraId="7DFF2B65" w14:textId="77777777" w:rsidR="00316EA4" w:rsidRPr="00316EA4" w:rsidRDefault="00316EA4" w:rsidP="00316EA4">
      <w:pPr>
        <w:tabs>
          <w:tab w:val="left" w:pos="284"/>
        </w:tabs>
        <w:spacing w:after="120" w:line="240" w:lineRule="auto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8.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316EA4">
        <w:rPr>
          <w:rFonts w:ascii="Roboto" w:eastAsia="Times New Roman" w:hAnsi="Roboto" w:cs="Tahoma"/>
          <w:b/>
          <w:sz w:val="20"/>
          <w:szCs w:val="20"/>
          <w:lang w:eastAsia="pl-PL"/>
        </w:rPr>
        <w:t>Pełnomocnictwa:</w:t>
      </w:r>
    </w:p>
    <w:p w14:paraId="4130C6EA" w14:textId="77777777" w:rsidR="00316EA4" w:rsidRDefault="00316EA4" w:rsidP="00316EA4">
      <w:pPr>
        <w:spacing w:after="120" w:line="240" w:lineRule="auto"/>
        <w:ind w:left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316EA4">
        <w:rPr>
          <w:rFonts w:ascii="Roboto" w:eastAsia="Times New Roman" w:hAnsi="Roboto" w:cs="Tahoma"/>
          <w:sz w:val="20"/>
          <w:szCs w:val="20"/>
          <w:lang w:eastAsia="pl-PL"/>
        </w:rPr>
        <w:t xml:space="preserve">Jeżeli Wykonawcy wspólnie ubiegają się o udzielnie zamówienia, ustanawiają pełnomocnika </w:t>
      </w:r>
      <w:r w:rsidRPr="00316EA4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do reprezentowania ich w postępowaniu albo do reprezentowania ich w postępowaniu i zawarcia umowy. Pełnomocnictwa składa się w formie właściwej dla wykonywanej czynności, zgodnie z przepisami Kodeksu Cywilnego. Zamawiający dopuszcza złożenie pełnomocnictwa </w:t>
      </w:r>
      <w:r w:rsidRPr="00316EA4">
        <w:rPr>
          <w:rFonts w:ascii="Roboto" w:eastAsia="Times New Roman" w:hAnsi="Roboto" w:cs="Tahoma"/>
          <w:b/>
          <w:sz w:val="20"/>
          <w:szCs w:val="20"/>
          <w:lang w:eastAsia="pl-PL"/>
        </w:rPr>
        <w:t>w oryginale w postaci elektronicznej lub kopii poświadczonej notarialnie przez notariusza w postaci elektronicznej.</w:t>
      </w:r>
    </w:p>
    <w:p w14:paraId="074BD75A" w14:textId="77777777" w:rsidR="00316EA4" w:rsidRPr="00316EA4" w:rsidRDefault="00316EA4" w:rsidP="00316EA4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316EA4">
        <w:rPr>
          <w:rFonts w:ascii="Roboto" w:hAnsi="Roboto" w:cs="Tahoma"/>
          <w:sz w:val="20"/>
          <w:szCs w:val="20"/>
        </w:rPr>
        <w:t>W korespondencji kierowanej do Zamawiającego Wykonawca winien posługiwać się numerem sprawy określonym w SIWZ.</w:t>
      </w:r>
    </w:p>
    <w:p w14:paraId="03915118" w14:textId="77777777" w:rsidR="00316EA4" w:rsidRDefault="00316EA4" w:rsidP="00316EA4">
      <w:pPr>
        <w:spacing w:after="12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10.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316EA4">
        <w:rPr>
          <w:rFonts w:ascii="Roboto" w:eastAsia="Times New Roman" w:hAnsi="Roboto" w:cs="Tahoma"/>
          <w:sz w:val="20"/>
          <w:szCs w:val="20"/>
          <w:lang w:eastAsia="pl-PL"/>
        </w:rPr>
        <w:t xml:space="preserve">Zawiadomienia, oświadczenia, wnioski oraz informacje przekazywane przez Wykonawcę </w:t>
      </w:r>
      <w:r w:rsidRPr="00316EA4">
        <w:rPr>
          <w:rFonts w:ascii="Roboto" w:eastAsia="Times New Roman" w:hAnsi="Roboto" w:cs="Tahoma"/>
          <w:sz w:val="20"/>
          <w:szCs w:val="20"/>
          <w:u w:val="single"/>
          <w:lang w:eastAsia="pl-PL"/>
        </w:rPr>
        <w:t>pisemnie</w:t>
      </w:r>
      <w:r w:rsidRPr="00316EA4">
        <w:rPr>
          <w:rFonts w:ascii="Roboto" w:eastAsia="Times New Roman" w:hAnsi="Roboto" w:cs="Tahoma"/>
          <w:sz w:val="20"/>
          <w:szCs w:val="20"/>
          <w:lang w:eastAsia="pl-PL"/>
        </w:rPr>
        <w:t xml:space="preserve"> winny być składane na adres: </w:t>
      </w:r>
      <w:r w:rsidRPr="00316EA4"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 ul. Taborowa 33, 02-699 Warszawa, Wydział Zamówień Publicznych</w:t>
      </w:r>
      <w:r w:rsidRPr="00316EA4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78E0BE70" w14:textId="77777777" w:rsidR="00316EA4" w:rsidRPr="00316EA4" w:rsidRDefault="00316EA4" w:rsidP="00316EA4">
      <w:pPr>
        <w:spacing w:after="12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11.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316EA4">
        <w:rPr>
          <w:rFonts w:ascii="Roboto" w:eastAsia="Times New Roman" w:hAnsi="Roboto" w:cs="Tahoma"/>
          <w:sz w:val="20"/>
          <w:szCs w:val="20"/>
          <w:lang w:eastAsia="pl-PL"/>
        </w:rPr>
        <w:t xml:space="preserve">Jeżeli wniosek o wyjaśnienie treści SIWZ wpłynie do Zamawiającego nie później niż do końca dnia, w którym upływa połowa terminu składania ofert, Zamawiający udzieli wyjaśnień niezwłocznie, jednak nie później niż </w:t>
      </w:r>
      <w:r w:rsidRPr="00316EA4">
        <w:rPr>
          <w:rFonts w:ascii="Roboto" w:eastAsia="Times New Roman" w:hAnsi="Roboto" w:cs="Tahoma"/>
          <w:b/>
          <w:sz w:val="20"/>
          <w:szCs w:val="20"/>
          <w:lang w:eastAsia="pl-PL"/>
        </w:rPr>
        <w:t>na 2 dni przed upływem terminu składania ofert</w:t>
      </w:r>
      <w:r w:rsidRPr="00316EA4">
        <w:rPr>
          <w:rFonts w:ascii="Roboto" w:eastAsia="Times New Roman" w:hAnsi="Roboto" w:cs="Tahoma"/>
          <w:sz w:val="20"/>
          <w:szCs w:val="20"/>
          <w:lang w:eastAsia="pl-PL"/>
        </w:rPr>
        <w:t>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</w:t>
      </w:r>
    </w:p>
    <w:p w14:paraId="60F6BBC8" w14:textId="77777777" w:rsidR="00C861E5" w:rsidRDefault="00C861E5" w:rsidP="00C861E5">
      <w:pPr>
        <w:spacing w:after="12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lastRenderedPageBreak/>
        <w:t>12.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316EA4" w:rsidRPr="00316EA4">
        <w:rPr>
          <w:rFonts w:ascii="Roboto" w:eastAsia="Times New Roman" w:hAnsi="Roboto" w:cs="Tahoma"/>
          <w:sz w:val="20"/>
          <w:szCs w:val="20"/>
          <w:lang w:eastAsia="pl-PL"/>
        </w:rPr>
        <w:t xml:space="preserve">Przedłużenie terminu składania ofert nie wpływa na bieg terminu składania wniosku, o którym mowa w </w:t>
      </w: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pkt </w:t>
      </w:r>
      <w:r w:rsidR="00316EA4" w:rsidRPr="00316EA4">
        <w:rPr>
          <w:rFonts w:ascii="Roboto" w:eastAsia="Times New Roman" w:hAnsi="Roboto" w:cs="Tahoma"/>
          <w:sz w:val="20"/>
          <w:szCs w:val="20"/>
          <w:lang w:eastAsia="pl-PL"/>
        </w:rPr>
        <w:t>11. niniejszej SIWZ.</w:t>
      </w:r>
    </w:p>
    <w:p w14:paraId="748ED37A" w14:textId="77777777" w:rsidR="00C861E5" w:rsidRDefault="00C861E5" w:rsidP="00C861E5">
      <w:pPr>
        <w:spacing w:after="12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13.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316EA4" w:rsidRPr="00316EA4">
        <w:rPr>
          <w:rFonts w:ascii="Roboto" w:eastAsia="Times New Roman" w:hAnsi="Roboto" w:cs="Tahoma"/>
          <w:sz w:val="20"/>
          <w:szCs w:val="20"/>
          <w:lang w:eastAsia="pl-PL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2653D7C6" w14:textId="77777777" w:rsidR="00C861E5" w:rsidRDefault="00C861E5" w:rsidP="00C861E5">
      <w:pPr>
        <w:spacing w:after="12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14.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316EA4" w:rsidRPr="00316EA4">
        <w:rPr>
          <w:rFonts w:ascii="Roboto" w:eastAsia="Times New Roman" w:hAnsi="Roboto" w:cs="Tahoma"/>
          <w:sz w:val="20"/>
          <w:szCs w:val="20"/>
          <w:lang w:eastAsia="pl-PL"/>
        </w:rPr>
        <w:t>Zamawiający nie przewiduje zwołania zebrania Wykonawców.</w:t>
      </w:r>
    </w:p>
    <w:p w14:paraId="7989827F" w14:textId="77777777" w:rsidR="00316EA4" w:rsidRPr="00316EA4" w:rsidRDefault="00C861E5" w:rsidP="00C861E5">
      <w:pPr>
        <w:spacing w:after="12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15.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316EA4" w:rsidRPr="00316EA4">
        <w:rPr>
          <w:rFonts w:ascii="Roboto" w:eastAsia="Times New Roman" w:hAnsi="Roboto" w:cs="Tahoma"/>
          <w:sz w:val="20"/>
          <w:szCs w:val="20"/>
          <w:lang w:eastAsia="pl-PL"/>
        </w:rPr>
        <w:t xml:space="preserve">Osobą uprawnioną przez Zamawiającego do porozumiewania się z Wykonawcami jest p. </w:t>
      </w:r>
      <w:r>
        <w:rPr>
          <w:rFonts w:ascii="Roboto" w:eastAsia="Times New Roman" w:hAnsi="Roboto" w:cs="Tahoma"/>
          <w:sz w:val="20"/>
          <w:szCs w:val="20"/>
          <w:lang w:eastAsia="pl-PL"/>
        </w:rPr>
        <w:t>Małgorzata Kalinowska</w:t>
      </w:r>
      <w:r w:rsidR="00316EA4" w:rsidRPr="00316EA4">
        <w:rPr>
          <w:rFonts w:ascii="Roboto" w:eastAsia="Times New Roman" w:hAnsi="Roboto" w:cs="Tahoma"/>
          <w:sz w:val="20"/>
          <w:szCs w:val="20"/>
          <w:lang w:eastAsia="pl-PL"/>
        </w:rPr>
        <w:t xml:space="preserve"> fax (22) 60 144 53; e-mail: </w:t>
      </w:r>
      <w:hyperlink r:id="rId12" w:history="1">
        <w:r w:rsidR="00316EA4" w:rsidRPr="00316EA4">
          <w:rPr>
            <w:rFonts w:ascii="Roboto" w:eastAsia="Times New Roman" w:hAnsi="Roboto" w:cs="Tahoma"/>
            <w:color w:val="0563C1" w:themeColor="hyperlink"/>
            <w:sz w:val="20"/>
            <w:szCs w:val="20"/>
            <w:u w:val="single"/>
            <w:lang w:eastAsia="pl-PL"/>
          </w:rPr>
          <w:t>zamowienia.publiczne@udsc.gov.pl</w:t>
        </w:r>
      </w:hyperlink>
      <w:r w:rsidR="00316EA4" w:rsidRPr="00316EA4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2B602B7D" w14:textId="77777777" w:rsidR="00316EA4" w:rsidRPr="00316EA4" w:rsidRDefault="00316EA4" w:rsidP="00316EA4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316EA4">
        <w:rPr>
          <w:rFonts w:ascii="Roboto" w:eastAsia="Times New Roman" w:hAnsi="Roboto" w:cs="Tahoma"/>
          <w:sz w:val="20"/>
          <w:szCs w:val="20"/>
          <w:lang w:eastAsia="pl-PL"/>
        </w:rPr>
        <w:t>Jednocześnie Zamawiający informuje, że przepisy ustawy Pzp nie pozwalają na jakikolwiek inny kontakt - zarówno z Zamawiającym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23711CE0" w14:textId="77777777" w:rsidR="00DD6F85" w:rsidRPr="005B1F09" w:rsidRDefault="00DD6F85" w:rsidP="005C3E5C">
      <w:pPr>
        <w:spacing w:after="0" w:line="240" w:lineRule="auto"/>
        <w:ind w:left="709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456D7546" w14:textId="77777777" w:rsidR="00166616" w:rsidRPr="005B1F09" w:rsidRDefault="00C861E5" w:rsidP="00C861E5">
      <w:pPr>
        <w:tabs>
          <w:tab w:val="left" w:pos="426"/>
        </w:tabs>
        <w:spacing w:after="120" w:line="240" w:lineRule="auto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IX.</w:t>
      </w:r>
      <w:r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</w:r>
      <w:r w:rsidR="00166616"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WYMAGANIA DOTYCZĄ</w:t>
      </w:r>
      <w:r w:rsidR="00F20852"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CE WADIUM:</w:t>
      </w:r>
    </w:p>
    <w:p w14:paraId="1338C53D" w14:textId="77777777" w:rsidR="00996696" w:rsidRDefault="00996696" w:rsidP="00C861E5">
      <w:pPr>
        <w:tabs>
          <w:tab w:val="num" w:pos="426"/>
        </w:tabs>
        <w:spacing w:after="40"/>
        <w:jc w:val="both"/>
        <w:rPr>
          <w:rFonts w:ascii="Roboto" w:hAnsi="Roboto" w:cs="Tahoma"/>
          <w:sz w:val="20"/>
          <w:szCs w:val="20"/>
        </w:rPr>
      </w:pPr>
      <w:r w:rsidRPr="00996696">
        <w:rPr>
          <w:rFonts w:ascii="Roboto" w:hAnsi="Roboto" w:cs="Tahoma"/>
          <w:sz w:val="20"/>
          <w:szCs w:val="20"/>
        </w:rPr>
        <w:t>Zamawiający nie wymaga wpłaty wadium.</w:t>
      </w:r>
    </w:p>
    <w:p w14:paraId="03F38197" w14:textId="77777777" w:rsidR="00996696" w:rsidRPr="00996696" w:rsidRDefault="00996696" w:rsidP="00166616">
      <w:pPr>
        <w:tabs>
          <w:tab w:val="num" w:pos="426"/>
        </w:tabs>
        <w:spacing w:after="40"/>
        <w:ind w:hanging="284"/>
        <w:jc w:val="both"/>
        <w:rPr>
          <w:rFonts w:ascii="Roboto" w:hAnsi="Roboto" w:cs="Tahoma"/>
          <w:sz w:val="20"/>
          <w:szCs w:val="20"/>
        </w:rPr>
      </w:pPr>
    </w:p>
    <w:p w14:paraId="2FBF3BD3" w14:textId="77777777" w:rsidR="00166616" w:rsidRPr="005B1F09" w:rsidRDefault="00C861E5" w:rsidP="00C861E5">
      <w:pPr>
        <w:tabs>
          <w:tab w:val="num" w:pos="426"/>
        </w:tabs>
        <w:spacing w:after="40"/>
        <w:jc w:val="both"/>
        <w:rPr>
          <w:rFonts w:ascii="Roboto" w:hAnsi="Roboto" w:cs="Tahoma"/>
          <w:b/>
          <w:sz w:val="20"/>
          <w:szCs w:val="20"/>
          <w:u w:val="single"/>
        </w:rPr>
      </w:pPr>
      <w:r>
        <w:rPr>
          <w:rFonts w:ascii="Roboto" w:hAnsi="Roboto" w:cs="Tahoma"/>
          <w:b/>
          <w:sz w:val="20"/>
          <w:szCs w:val="20"/>
          <w:highlight w:val="lightGray"/>
          <w:u w:val="single"/>
        </w:rPr>
        <w:t>X.</w:t>
      </w:r>
      <w:r>
        <w:rPr>
          <w:rFonts w:ascii="Roboto" w:hAnsi="Roboto" w:cs="Tahoma"/>
          <w:b/>
          <w:sz w:val="20"/>
          <w:szCs w:val="20"/>
          <w:highlight w:val="lightGray"/>
          <w:u w:val="single"/>
        </w:rPr>
        <w:tab/>
      </w:r>
      <w:r w:rsidR="00F20852" w:rsidRPr="005B1F09">
        <w:rPr>
          <w:rFonts w:ascii="Roboto" w:hAnsi="Roboto" w:cs="Tahoma"/>
          <w:b/>
          <w:sz w:val="20"/>
          <w:szCs w:val="20"/>
          <w:highlight w:val="lightGray"/>
          <w:u w:val="single"/>
        </w:rPr>
        <w:t>TERMIN ZWIĄZANIA OFERTĄ:</w:t>
      </w:r>
    </w:p>
    <w:p w14:paraId="5666C972" w14:textId="77777777" w:rsidR="00166616" w:rsidRPr="005B1F09" w:rsidRDefault="00166616" w:rsidP="00166616">
      <w:p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1.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ab/>
        <w:t>Wykonawca będzie związany ofertą przez okres 30 dni. Bieg terminu związania ofertą rozpoczyna się wraz z upływem terminu składania ofert. (art. 85 ust. 5 ustawy Pzp).</w:t>
      </w:r>
    </w:p>
    <w:p w14:paraId="404AF24E" w14:textId="77777777" w:rsidR="00166616" w:rsidRPr="005B1F09" w:rsidRDefault="00166616" w:rsidP="00166616">
      <w:pPr>
        <w:spacing w:after="0" w:line="240" w:lineRule="auto"/>
        <w:ind w:left="284" w:hanging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2.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Wykonawca może przedłużyć termin związania ofertą, na czas niezbędny do zawarcia umowy, samodzielnie lub na wniosek Zamawiającego, z tym, że Zamawiający może tylko raz, co najmniej </w:t>
      </w:r>
      <w:r w:rsidR="00FD6825" w:rsidRPr="005B1F09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na 3 dni przed upływem terminu związania ofertą, zwrócić się do Wykonawców o wyrażenie zgody </w:t>
      </w:r>
      <w:r w:rsidR="00FD6825" w:rsidRPr="005B1F09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na przedłużenie tego terminu o oznaczony okres nie dłuższy jednak niż 60 dni.</w:t>
      </w:r>
    </w:p>
    <w:p w14:paraId="163E76A7" w14:textId="77777777" w:rsidR="007D1591" w:rsidRPr="005B1F09" w:rsidRDefault="007D1591" w:rsidP="007D1591">
      <w:pPr>
        <w:spacing w:after="0" w:line="240" w:lineRule="auto"/>
        <w:ind w:left="1429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755A8FC0" w14:textId="77777777" w:rsidR="007D1591" w:rsidRPr="005B1F09" w:rsidRDefault="00C861E5" w:rsidP="00C861E5">
      <w:pPr>
        <w:spacing w:after="120" w:line="240" w:lineRule="auto"/>
        <w:ind w:left="426" w:hanging="426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XI.</w:t>
      </w:r>
      <w:r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O</w:t>
      </w:r>
      <w:r w:rsidR="007D1591"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PIS SPOSOBU PRZYGOTOWANIA OFERTY:</w:t>
      </w:r>
    </w:p>
    <w:p w14:paraId="2E49A399" w14:textId="77777777" w:rsidR="003D3748" w:rsidRPr="005B1F09" w:rsidRDefault="003D3748" w:rsidP="00C861E5">
      <w:pPr>
        <w:numPr>
          <w:ilvl w:val="0"/>
          <w:numId w:val="9"/>
        </w:numPr>
        <w:tabs>
          <w:tab w:val="clear" w:pos="723"/>
        </w:tabs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Oferta musi zawierać następujące oświadczenia i dokumenty:</w:t>
      </w:r>
    </w:p>
    <w:p w14:paraId="5A15FF52" w14:textId="70C5F605" w:rsidR="003D3748" w:rsidRPr="005B1F09" w:rsidRDefault="003D3748" w:rsidP="003D3748">
      <w:pPr>
        <w:numPr>
          <w:ilvl w:val="2"/>
          <w:numId w:val="10"/>
        </w:numPr>
        <w:spacing w:after="120" w:line="240" w:lineRule="auto"/>
        <w:ind w:left="709" w:hanging="357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>wypełniony formularz ofertowy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 sporządzony z wykorzystaniem wzoru </w:t>
      </w: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stanowiącego </w:t>
      </w:r>
      <w:r w:rsidR="0043761B">
        <w:rPr>
          <w:rFonts w:ascii="Roboto" w:eastAsia="Times New Roman" w:hAnsi="Roboto" w:cs="Tahoma"/>
          <w:b/>
          <w:sz w:val="20"/>
          <w:szCs w:val="20"/>
          <w:lang w:eastAsia="pl-PL"/>
        </w:rPr>
        <w:t>Z</w:t>
      </w: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>ałącznik</w:t>
      </w:r>
      <w:r w:rsidR="00996696">
        <w:rPr>
          <w:rFonts w:ascii="Roboto" w:eastAsia="Times New Roman" w:hAnsi="Roboto" w:cs="Tahoma"/>
          <w:b/>
          <w:sz w:val="20"/>
          <w:szCs w:val="20"/>
          <w:lang w:eastAsia="pl-PL"/>
        </w:rPr>
        <w:t>i</w:t>
      </w: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nr 2</w:t>
      </w:r>
      <w:r w:rsidR="000079D5"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>a</w:t>
      </w:r>
      <w:r w:rsidR="00996696">
        <w:rPr>
          <w:rFonts w:ascii="Roboto" w:eastAsia="Times New Roman" w:hAnsi="Roboto" w:cs="Tahoma"/>
          <w:b/>
          <w:sz w:val="20"/>
          <w:szCs w:val="20"/>
          <w:lang w:eastAsia="pl-PL"/>
        </w:rPr>
        <w:t>- 2</w:t>
      </w:r>
      <w:r w:rsidR="005C5C16">
        <w:rPr>
          <w:rFonts w:ascii="Roboto" w:eastAsia="Times New Roman" w:hAnsi="Roboto" w:cs="Tahoma"/>
          <w:b/>
          <w:sz w:val="20"/>
          <w:szCs w:val="20"/>
          <w:lang w:eastAsia="pl-PL"/>
        </w:rPr>
        <w:t>h</w:t>
      </w:r>
      <w:r w:rsidR="00996696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do SIWZ</w:t>
      </w:r>
      <w:r w:rsidR="0043761B" w:rsidRPr="0043761B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43761B" w:rsidRPr="006B2898">
        <w:rPr>
          <w:rFonts w:ascii="Roboto" w:eastAsia="Times New Roman" w:hAnsi="Roboto" w:cs="Tahoma"/>
          <w:sz w:val="20"/>
          <w:szCs w:val="20"/>
          <w:lang w:eastAsia="pl-PL"/>
        </w:rPr>
        <w:t>zawierający w szczególności: wskazanie oferowanego przedmiotu zamówienia, łączną ofertową ryczałtową cenę brutto</w:t>
      </w:r>
      <w:r w:rsidR="001D5E39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1D5E39" w:rsidRPr="001D5E39">
        <w:rPr>
          <w:rFonts w:ascii="Roboto" w:eastAsia="Times New Roman" w:hAnsi="Roboto" w:cs="Tahoma"/>
          <w:sz w:val="20"/>
          <w:szCs w:val="20"/>
          <w:u w:val="single"/>
          <w:lang w:eastAsia="pl-PL"/>
        </w:rPr>
        <w:t>oraz w przypadku zadań częściowych nr 1- 3</w:t>
      </w:r>
      <w:r w:rsidR="001D5E39">
        <w:rPr>
          <w:rFonts w:ascii="Roboto" w:eastAsia="Times New Roman" w:hAnsi="Roboto" w:cs="Tahoma"/>
          <w:sz w:val="20"/>
          <w:szCs w:val="20"/>
          <w:lang w:eastAsia="pl-PL"/>
        </w:rPr>
        <w:t xml:space="preserve"> – cenę brutto za opracowanie raportu tematycznego i cenę brutto </w:t>
      </w:r>
      <w:r w:rsidR="001D5E39" w:rsidRPr="001D5E39">
        <w:rPr>
          <w:rFonts w:ascii="Roboto" w:eastAsia="Times New Roman" w:hAnsi="Roboto" w:cs="Tahoma"/>
          <w:sz w:val="20"/>
          <w:szCs w:val="20"/>
          <w:lang w:eastAsia="pl-PL"/>
        </w:rPr>
        <w:t>za</w:t>
      </w:r>
      <w:r w:rsidR="001D5E39" w:rsidRPr="001D5E39">
        <w:rPr>
          <w:rFonts w:ascii="Roboto" w:eastAsia="Arial" w:hAnsi="Roboto" w:cs="Arial"/>
          <w:b/>
          <w:sz w:val="20"/>
          <w:szCs w:val="20"/>
        </w:rPr>
        <w:t xml:space="preserve"> </w:t>
      </w:r>
      <w:r w:rsidR="001D5E39" w:rsidRPr="001D5E39">
        <w:rPr>
          <w:rFonts w:ascii="Roboto" w:eastAsia="Arial" w:hAnsi="Roboto" w:cs="Arial"/>
          <w:sz w:val="20"/>
          <w:szCs w:val="20"/>
        </w:rPr>
        <w:t>przeprowadzenie jednodniowego szkolenia pracowników Zamawiającego z zakresu tematycznego dotyczącego zawartości raportu</w:t>
      </w:r>
      <w:r w:rsidR="0043761B" w:rsidRPr="001D5E39">
        <w:rPr>
          <w:rFonts w:ascii="Roboto" w:eastAsia="Times New Roman" w:hAnsi="Roboto" w:cs="Tahoma"/>
          <w:sz w:val="20"/>
          <w:szCs w:val="20"/>
          <w:lang w:eastAsia="pl-PL"/>
        </w:rPr>
        <w:t>,</w:t>
      </w:r>
      <w:r w:rsidR="0043761B" w:rsidRPr="006B2898">
        <w:rPr>
          <w:rFonts w:ascii="Roboto" w:eastAsia="Times New Roman" w:hAnsi="Roboto" w:cs="Tahoma"/>
          <w:sz w:val="20"/>
          <w:szCs w:val="20"/>
          <w:lang w:eastAsia="pl-PL"/>
        </w:rPr>
        <w:t xml:space="preserve"> zobowiązanie dotyczące terminu wykonania zamówienia, warunków płatności, oświadczenie o okresie związania ofertą oraz o akceptacji wszystkich postanowień SIWZ i </w:t>
      </w:r>
      <w:r w:rsidR="0043761B">
        <w:rPr>
          <w:rFonts w:ascii="Roboto" w:eastAsia="Times New Roman" w:hAnsi="Roboto" w:cs="Tahoma"/>
          <w:sz w:val="20"/>
          <w:szCs w:val="20"/>
          <w:lang w:eastAsia="pl-PL"/>
        </w:rPr>
        <w:t xml:space="preserve">istotnych postanowień </w:t>
      </w:r>
      <w:r w:rsidR="0043761B" w:rsidRPr="006B2898">
        <w:rPr>
          <w:rFonts w:ascii="Roboto" w:eastAsia="Times New Roman" w:hAnsi="Roboto" w:cs="Tahoma"/>
          <w:sz w:val="20"/>
          <w:szCs w:val="20"/>
          <w:lang w:eastAsia="pl-PL"/>
        </w:rPr>
        <w:t>umowy bez zastrzeżeń, a także informację</w:t>
      </w:r>
      <w:r w:rsidR="004D2429">
        <w:rPr>
          <w:rFonts w:ascii="Roboto" w:eastAsia="Times New Roman" w:hAnsi="Roboto" w:cs="Tahoma"/>
          <w:sz w:val="20"/>
          <w:szCs w:val="20"/>
          <w:lang w:eastAsia="pl-PL"/>
        </w:rPr>
        <w:t>,</w:t>
      </w:r>
      <w:r w:rsidR="0043761B" w:rsidRPr="006B2898">
        <w:rPr>
          <w:rFonts w:ascii="Roboto" w:eastAsia="Times New Roman" w:hAnsi="Roboto" w:cs="Tahoma"/>
          <w:sz w:val="20"/>
          <w:szCs w:val="20"/>
          <w:lang w:eastAsia="pl-PL"/>
        </w:rPr>
        <w:t xml:space="preserve"> którą część zamówienia Wykonawca zamierza powierzyć podwykonawcy</w:t>
      </w:r>
      <w:r w:rsidR="0043761B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18F0C55B" w14:textId="77777777" w:rsidR="003D3748" w:rsidRPr="005B1F09" w:rsidRDefault="003D3748" w:rsidP="003D3748">
      <w:pPr>
        <w:numPr>
          <w:ilvl w:val="2"/>
          <w:numId w:val="10"/>
        </w:numPr>
        <w:spacing w:after="120" w:line="240" w:lineRule="auto"/>
        <w:ind w:left="709" w:hanging="357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oświadczenie</w:t>
      </w: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złożone na formularzu stanowiącym </w:t>
      </w:r>
      <w:r w:rsidRPr="005B1F09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Załącznik nr 4</w:t>
      </w: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do SIWZ;</w:t>
      </w:r>
    </w:p>
    <w:p w14:paraId="67D0025B" w14:textId="77777777" w:rsidR="003D3748" w:rsidRPr="005B1F09" w:rsidRDefault="003D3748" w:rsidP="003D3748">
      <w:pPr>
        <w:spacing w:after="120" w:line="240" w:lineRule="auto"/>
        <w:ind w:left="709"/>
        <w:jc w:val="both"/>
        <w:rPr>
          <w:rFonts w:ascii="Roboto" w:eastAsia="Times New Roman" w:hAnsi="Roboto" w:cs="Tahoma"/>
          <w:bCs/>
          <w:sz w:val="20"/>
          <w:szCs w:val="20"/>
          <w:u w:val="single"/>
          <w:lang w:eastAsia="pl-PL"/>
        </w:rPr>
      </w:pPr>
      <w:r w:rsidRPr="005B1F09">
        <w:rPr>
          <w:rFonts w:ascii="Roboto" w:eastAsia="Times New Roman" w:hAnsi="Roboto" w:cs="Tahoma"/>
          <w:bCs/>
          <w:sz w:val="20"/>
          <w:szCs w:val="20"/>
          <w:u w:val="single"/>
          <w:lang w:eastAsia="pl-PL"/>
        </w:rPr>
        <w:t>Dokumenty potwierdzające informacje zawarte w oświadczeniu składne są na późniejszym etapie postępowania, zgodnie z zapisami rozdziału VI</w:t>
      </w:r>
      <w:r w:rsidR="0043761B">
        <w:rPr>
          <w:rFonts w:ascii="Roboto" w:eastAsia="Times New Roman" w:hAnsi="Roboto" w:cs="Tahoma"/>
          <w:bCs/>
          <w:sz w:val="20"/>
          <w:szCs w:val="20"/>
          <w:u w:val="single"/>
          <w:lang w:eastAsia="pl-PL"/>
        </w:rPr>
        <w:t>I</w:t>
      </w:r>
      <w:r w:rsidRPr="005B1F09">
        <w:rPr>
          <w:rFonts w:ascii="Roboto" w:eastAsia="Times New Roman" w:hAnsi="Roboto" w:cs="Tahoma"/>
          <w:bCs/>
          <w:sz w:val="20"/>
          <w:szCs w:val="20"/>
          <w:u w:val="single"/>
          <w:lang w:eastAsia="pl-PL"/>
        </w:rPr>
        <w:t xml:space="preserve"> pkt </w:t>
      </w:r>
      <w:r w:rsidR="0043761B">
        <w:rPr>
          <w:rFonts w:ascii="Roboto" w:eastAsia="Times New Roman" w:hAnsi="Roboto" w:cs="Tahoma"/>
          <w:bCs/>
          <w:sz w:val="20"/>
          <w:szCs w:val="20"/>
          <w:u w:val="single"/>
          <w:lang w:eastAsia="pl-PL"/>
        </w:rPr>
        <w:t>4 SIWZ</w:t>
      </w:r>
      <w:r w:rsidRPr="005B1F09">
        <w:rPr>
          <w:rFonts w:ascii="Roboto" w:eastAsia="Times New Roman" w:hAnsi="Roboto" w:cs="Tahoma"/>
          <w:bCs/>
          <w:sz w:val="20"/>
          <w:szCs w:val="20"/>
          <w:u w:val="single"/>
          <w:lang w:eastAsia="pl-PL"/>
        </w:rPr>
        <w:t>.</w:t>
      </w:r>
    </w:p>
    <w:p w14:paraId="31F75625" w14:textId="4CA08521" w:rsidR="003D3748" w:rsidRPr="005B1F09" w:rsidRDefault="003D3748" w:rsidP="003D3748">
      <w:pPr>
        <w:numPr>
          <w:ilvl w:val="2"/>
          <w:numId w:val="10"/>
        </w:numPr>
        <w:spacing w:after="120" w:line="240" w:lineRule="auto"/>
        <w:ind w:left="709" w:hanging="357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pełnomocnictwo</w:t>
      </w: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do reprezentowania Wykonawcy (</w:t>
      </w:r>
      <w:r w:rsidR="004D2429">
        <w:rPr>
          <w:rFonts w:ascii="Roboto" w:eastAsia="Times New Roman" w:hAnsi="Roboto" w:cs="Tahoma"/>
          <w:bCs/>
          <w:sz w:val="20"/>
          <w:szCs w:val="20"/>
          <w:lang w:eastAsia="pl-PL"/>
        </w:rPr>
        <w:t>W</w:t>
      </w: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t>ykonawców występujących wspólnie), o ile ofertę składa pełnomocnik,</w:t>
      </w:r>
    </w:p>
    <w:p w14:paraId="78B0914B" w14:textId="77777777" w:rsidR="003D3748" w:rsidRPr="005B1F09" w:rsidRDefault="003D3748" w:rsidP="003D3748">
      <w:pPr>
        <w:numPr>
          <w:ilvl w:val="2"/>
          <w:numId w:val="10"/>
        </w:numPr>
        <w:spacing w:after="120" w:line="240" w:lineRule="auto"/>
        <w:ind w:left="709" w:hanging="357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zobowiązanie innych podmiotów</w:t>
      </w: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</w:t>
      </w:r>
      <w:r w:rsidRPr="005B1F09">
        <w:rPr>
          <w:rFonts w:ascii="Roboto" w:hAnsi="Roboto" w:cs="Tahoma"/>
          <w:sz w:val="20"/>
          <w:szCs w:val="20"/>
        </w:rPr>
        <w:t>do oddania do dyspozycji Wykonawcy niezbędnych zasobów na potrzeby realizacji zamówienia</w:t>
      </w: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– w przypadku gdy Wykonawca polega na zasobach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 innego podmiotu – wg wzoru – </w:t>
      </w: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Załącznik nr 5 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do SIWZ.</w:t>
      </w:r>
    </w:p>
    <w:p w14:paraId="28C2F1DE" w14:textId="77777777" w:rsidR="003D3748" w:rsidRPr="005B1F09" w:rsidRDefault="003D3748" w:rsidP="003D3748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Oferta 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musi być napisana w języku polskim, na maszynie do pisania, komputerze lub inną trwałą </w:t>
      </w:r>
      <w:r w:rsidR="00B82436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i czytelną techniką oraz podpisana przez osobę(y) upoważnioną do reprezentowania Wykonawcy na zewnątrz i zaciągania zobowiązań w wysokości odpowiadającej cenie oferty.</w:t>
      </w:r>
    </w:p>
    <w:p w14:paraId="59C5A2CB" w14:textId="77777777" w:rsidR="003D3748" w:rsidRPr="005B1F09" w:rsidRDefault="003D3748" w:rsidP="003D3748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W przypadku podpisania oferty oraz poświadczenia za zgodność z oryginałem kopii dokumentów przez osobę niewymienioną w dokumencie rejestracyjnym (ewidencyjnym) Wykonawcy, należy do oferty dołączyć stosowne </w:t>
      </w: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>pełnomocnictwo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Pr="005B1F09">
        <w:rPr>
          <w:rFonts w:ascii="Roboto" w:eastAsia="Times New Roman" w:hAnsi="Roboto" w:cs="Tahoma"/>
          <w:sz w:val="20"/>
          <w:szCs w:val="20"/>
          <w:u w:val="single"/>
          <w:lang w:eastAsia="pl-PL"/>
        </w:rPr>
        <w:t>w oryginale lub kopii poświadczonej notarialnie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0E033B16" w14:textId="77777777" w:rsidR="003D3748" w:rsidRPr="005B1F09" w:rsidRDefault="003D3748" w:rsidP="003D3748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Dokumenty sporządzone w języku obcym są składane wraz z tłumaczeniem na język polski.</w:t>
      </w:r>
    </w:p>
    <w:p w14:paraId="2CFE7FB4" w14:textId="77777777" w:rsidR="003D3748" w:rsidRPr="005B1F09" w:rsidRDefault="003D3748" w:rsidP="003D3748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lastRenderedPageBreak/>
        <w:t>Wykonawca ma prawo złożyć tylko jedną ofertę w ramach danego zadania częściowego. Złożenie większej liczby ofert spowoduje odrzucenie wszystkich ofert złożonych przez danego Wykonawcę.</w:t>
      </w:r>
      <w:r w:rsidR="000079D5"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Wykonawca może złożyć ofertę na dowolną liczbę części</w:t>
      </w:r>
      <w:r w:rsidR="000079D5" w:rsidRPr="005B1F09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3A75E585" w14:textId="77777777" w:rsidR="003D3748" w:rsidRPr="005B1F09" w:rsidRDefault="003D3748" w:rsidP="003D3748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Treść złożonej oferty musi odpowiadać treści SIWZ.</w:t>
      </w:r>
    </w:p>
    <w:p w14:paraId="57F303F2" w14:textId="77777777" w:rsidR="003D3748" w:rsidRPr="005B1F09" w:rsidRDefault="003D3748" w:rsidP="003D3748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Wykonawca poniesie wszelkie koszty związane z przygotowaniem i złożeniem oferty.</w:t>
      </w:r>
    </w:p>
    <w:p w14:paraId="20EB3295" w14:textId="77777777" w:rsidR="003D3748" w:rsidRPr="005B1F09" w:rsidRDefault="003D3748" w:rsidP="003D3748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Zaleca się, aby każda zapisana strona oferty była ponumerowana kolejnymi numerami, a cała oferta wraz z załącznikami była w trwały sposób ze sobą połączona (np. zbindowana, zszyta uniemożliwiając jej samoistną dekompletację), oraz zawierała spis treści.</w:t>
      </w:r>
    </w:p>
    <w:p w14:paraId="7A004588" w14:textId="77777777" w:rsidR="003D3748" w:rsidRPr="005B1F09" w:rsidRDefault="003D3748" w:rsidP="003D3748">
      <w:pPr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Poprawki lub zmiany (również przy użyciu korektora) w ofercie, powinny być parafowane własnoręcznie przez osobę podpisującą ofertę.</w:t>
      </w:r>
    </w:p>
    <w:p w14:paraId="77787694" w14:textId="77777777" w:rsidR="003D3748" w:rsidRPr="005B1F09" w:rsidRDefault="003D3748" w:rsidP="003D3748">
      <w:pPr>
        <w:numPr>
          <w:ilvl w:val="0"/>
          <w:numId w:val="9"/>
        </w:numPr>
        <w:spacing w:after="120" w:line="240" w:lineRule="auto"/>
        <w:ind w:left="284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Ofertę wraz z załącznikami należy umieścić w zamkniętym opakowaniu (kopercie), które należy zaadresować oraz opisać według poniższego wzoru:</w:t>
      </w:r>
    </w:p>
    <w:p w14:paraId="6369F57D" w14:textId="77777777" w:rsidR="0043761B" w:rsidRPr="005B1F09" w:rsidRDefault="003D3748" w:rsidP="0043761B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</w:t>
      </w:r>
      <w:r w:rsidR="0043761B" w:rsidRPr="0043761B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="0043761B"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>ul. Taborowa 33, 02-699 Warszawa</w:t>
      </w:r>
    </w:p>
    <w:p w14:paraId="72FBA1A3" w14:textId="77777777" w:rsidR="003D3748" w:rsidRPr="005B1F09" w:rsidRDefault="003D3748" w:rsidP="003D3748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3A74D344" w14:textId="77777777" w:rsidR="003D3748" w:rsidRPr="00E449C3" w:rsidRDefault="003D3748" w:rsidP="003D3748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E449C3">
        <w:rPr>
          <w:rFonts w:ascii="Roboto" w:eastAsia="Times New Roman" w:hAnsi="Roboto" w:cs="Tahoma"/>
          <w:b/>
          <w:sz w:val="20"/>
          <w:szCs w:val="20"/>
          <w:lang w:eastAsia="pl-PL"/>
        </w:rPr>
        <w:t>OFERTA</w:t>
      </w:r>
    </w:p>
    <w:p w14:paraId="2ED9A4A8" w14:textId="77777777" w:rsidR="0043761B" w:rsidRDefault="0043761B" w:rsidP="000079D5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bCs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na o</w:t>
      </w:r>
      <w:r w:rsidR="00996696" w:rsidRPr="00996696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pracowanie raportów oraz sporz</w:t>
      </w:r>
      <w:r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ądzenie opracowań tematycznych </w:t>
      </w:r>
    </w:p>
    <w:p w14:paraId="6E8E8969" w14:textId="77777777" w:rsidR="003D3748" w:rsidRPr="00E449C3" w:rsidRDefault="00996696" w:rsidP="000079D5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996696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>na potrzeby Urzędu do Spraw Cudzoziemców</w:t>
      </w:r>
    </w:p>
    <w:p w14:paraId="6D3A6CD0" w14:textId="77777777" w:rsidR="003D3748" w:rsidRPr="00E449C3" w:rsidRDefault="003D3748" w:rsidP="003D3748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E449C3">
        <w:rPr>
          <w:rFonts w:ascii="Roboto" w:eastAsia="Times New Roman" w:hAnsi="Roboto" w:cs="Tahoma"/>
          <w:b/>
          <w:sz w:val="20"/>
          <w:szCs w:val="20"/>
          <w:lang w:eastAsia="pl-PL"/>
        </w:rPr>
        <w:t>zadanie częściowe nr ……..</w:t>
      </w:r>
    </w:p>
    <w:p w14:paraId="014F5AA9" w14:textId="4D17DB37" w:rsidR="003D3748" w:rsidRPr="00E449C3" w:rsidRDefault="003D3748" w:rsidP="003D3748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E449C3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nr sprawy: </w:t>
      </w:r>
      <w:r w:rsidR="0052319A" w:rsidRPr="0052319A">
        <w:rPr>
          <w:rFonts w:ascii="Roboto" w:eastAsia="Times New Roman" w:hAnsi="Roboto" w:cs="Tahoma"/>
          <w:b/>
          <w:sz w:val="20"/>
          <w:szCs w:val="20"/>
          <w:lang w:eastAsia="pl-PL"/>
        </w:rPr>
        <w:t>16</w:t>
      </w:r>
      <w:r w:rsidRPr="0052319A">
        <w:rPr>
          <w:rFonts w:ascii="Roboto" w:eastAsia="Times New Roman" w:hAnsi="Roboto" w:cs="Tahoma"/>
          <w:b/>
          <w:sz w:val="20"/>
          <w:szCs w:val="20"/>
          <w:lang w:eastAsia="pl-PL"/>
        </w:rPr>
        <w:t>/</w:t>
      </w:r>
      <w:r w:rsidR="0043761B" w:rsidRPr="0052319A">
        <w:rPr>
          <w:rFonts w:ascii="Roboto" w:eastAsia="Times New Roman" w:hAnsi="Roboto" w:cs="Tahoma"/>
          <w:b/>
          <w:sz w:val="20"/>
          <w:szCs w:val="20"/>
          <w:lang w:eastAsia="pl-PL"/>
        </w:rPr>
        <w:t>RAPORTY</w:t>
      </w:r>
      <w:r w:rsidR="0043761B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I OPRACOWANIA</w:t>
      </w:r>
      <w:r w:rsidRPr="00E449C3">
        <w:rPr>
          <w:rFonts w:ascii="Roboto" w:eastAsia="Times New Roman" w:hAnsi="Roboto" w:cs="Tahoma"/>
          <w:b/>
          <w:sz w:val="20"/>
          <w:szCs w:val="20"/>
          <w:lang w:eastAsia="pl-PL"/>
        </w:rPr>
        <w:t>/PN/</w:t>
      </w:r>
      <w:r w:rsidR="0043761B">
        <w:rPr>
          <w:rFonts w:ascii="Roboto" w:eastAsia="Times New Roman" w:hAnsi="Roboto" w:cs="Tahoma"/>
          <w:b/>
          <w:sz w:val="20"/>
          <w:szCs w:val="20"/>
          <w:lang w:eastAsia="pl-PL"/>
        </w:rPr>
        <w:t>20</w:t>
      </w:r>
    </w:p>
    <w:p w14:paraId="5C55BC9E" w14:textId="4858A558" w:rsidR="003D3748" w:rsidRPr="00E449C3" w:rsidRDefault="003D3748" w:rsidP="003D3748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E449C3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Otworzyć na jawnym otwarciu ofert w dniu </w:t>
      </w:r>
      <w:r w:rsidR="0052319A">
        <w:rPr>
          <w:rFonts w:ascii="Roboto" w:eastAsia="Times New Roman" w:hAnsi="Roboto" w:cs="Tahoma"/>
          <w:b/>
          <w:sz w:val="20"/>
          <w:szCs w:val="20"/>
          <w:lang w:eastAsia="pl-PL"/>
        </w:rPr>
        <w:t>14.07.</w:t>
      </w:r>
      <w:r w:rsidR="0043761B">
        <w:rPr>
          <w:rFonts w:ascii="Roboto" w:eastAsia="Times New Roman" w:hAnsi="Roboto" w:cs="Tahoma"/>
          <w:b/>
          <w:sz w:val="20"/>
          <w:szCs w:val="20"/>
          <w:lang w:eastAsia="pl-PL"/>
        </w:rPr>
        <w:t>2020</w:t>
      </w:r>
      <w:r w:rsidRPr="006111EC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r. o godz. 1</w:t>
      </w:r>
      <w:r w:rsidR="0052319A">
        <w:rPr>
          <w:rFonts w:ascii="Roboto" w:eastAsia="Times New Roman" w:hAnsi="Roboto" w:cs="Tahoma"/>
          <w:b/>
          <w:sz w:val="20"/>
          <w:szCs w:val="20"/>
          <w:lang w:eastAsia="pl-PL"/>
        </w:rPr>
        <w:t>0</w:t>
      </w:r>
      <w:r w:rsidR="00311142" w:rsidRPr="006111EC">
        <w:rPr>
          <w:rFonts w:ascii="Roboto" w:eastAsia="Times New Roman" w:hAnsi="Roboto" w:cs="Tahoma"/>
          <w:b/>
          <w:sz w:val="20"/>
          <w:szCs w:val="20"/>
          <w:lang w:eastAsia="pl-PL"/>
        </w:rPr>
        <w:t>:</w:t>
      </w:r>
      <w:r w:rsidR="0043761B">
        <w:rPr>
          <w:rFonts w:ascii="Roboto" w:eastAsia="Times New Roman" w:hAnsi="Roboto" w:cs="Tahoma"/>
          <w:b/>
          <w:sz w:val="20"/>
          <w:szCs w:val="20"/>
          <w:lang w:eastAsia="pl-PL"/>
        </w:rPr>
        <w:t>00</w:t>
      </w:r>
      <w:r w:rsidRPr="006111EC">
        <w:rPr>
          <w:rFonts w:ascii="Roboto" w:eastAsia="Times New Roman" w:hAnsi="Roboto" w:cs="Tahoma"/>
          <w:b/>
          <w:sz w:val="20"/>
          <w:szCs w:val="20"/>
          <w:lang w:eastAsia="pl-PL"/>
        </w:rPr>
        <w:t>.</w:t>
      </w:r>
    </w:p>
    <w:p w14:paraId="6031CE37" w14:textId="77777777" w:rsidR="003D3748" w:rsidRPr="00E449C3" w:rsidRDefault="003D3748" w:rsidP="003D3748">
      <w:pPr>
        <w:spacing w:after="0" w:line="240" w:lineRule="auto"/>
        <w:ind w:left="709" w:hanging="568"/>
        <w:contextualSpacing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1C110F5" w14:textId="77777777" w:rsidR="003D3748" w:rsidRPr="005B1F09" w:rsidRDefault="003D3748" w:rsidP="003D3748">
      <w:pPr>
        <w:numPr>
          <w:ilvl w:val="0"/>
          <w:numId w:val="9"/>
        </w:numPr>
        <w:spacing w:after="120" w:line="240" w:lineRule="auto"/>
        <w:ind w:left="284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Zaleca się, aby koperta (opakowanie) były opatrzone nazwą i adresem Wykonawcy.</w:t>
      </w:r>
    </w:p>
    <w:p w14:paraId="16B4864F" w14:textId="1FFCA67F" w:rsidR="003D3748" w:rsidRPr="005B1F09" w:rsidRDefault="0043761B" w:rsidP="003D3748">
      <w:pPr>
        <w:numPr>
          <w:ilvl w:val="0"/>
          <w:numId w:val="9"/>
        </w:numPr>
        <w:tabs>
          <w:tab w:val="num" w:pos="426"/>
        </w:tabs>
        <w:spacing w:after="120" w:line="240" w:lineRule="auto"/>
        <w:ind w:left="284" w:hanging="426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6B2898">
        <w:rPr>
          <w:rFonts w:ascii="Roboto" w:hAnsi="Roboto" w:cs="Tahoma"/>
          <w:bCs/>
          <w:sz w:val="20"/>
          <w:szCs w:val="20"/>
        </w:rPr>
        <w:t xml:space="preserve">Zamawiający informuje, iż zgodnie z art. 8 w zw. z art. 96 ust. 3 ustawy Pzp, oferty składane w postępowaniu o zamówienie publiczne są jawne i podlegają udostępnieniu od chwili ich otwarcia, z wyjątkiem informacji stanowiących tajemnicę przedsiębiorstwa w rozumieniu </w:t>
      </w:r>
      <w:r>
        <w:rPr>
          <w:rFonts w:ascii="Roboto" w:hAnsi="Roboto" w:cs="Tahoma"/>
          <w:bCs/>
          <w:sz w:val="20"/>
          <w:szCs w:val="20"/>
        </w:rPr>
        <w:t xml:space="preserve">art. 11 ust. 2 </w:t>
      </w:r>
      <w:r w:rsidRPr="006B2898">
        <w:rPr>
          <w:rFonts w:ascii="Roboto" w:hAnsi="Roboto" w:cs="Tahoma"/>
          <w:bCs/>
          <w:sz w:val="20"/>
          <w:szCs w:val="20"/>
        </w:rPr>
        <w:t xml:space="preserve">ustawy z dnia 16 kwietnia 1993 r. o zwalczaniu nieuczciwej konkurencji </w:t>
      </w:r>
      <w:r w:rsidRPr="004D3650">
        <w:rPr>
          <w:rFonts w:ascii="Roboto" w:hAnsi="Roboto" w:cs="Tahoma"/>
          <w:bCs/>
          <w:sz w:val="20"/>
          <w:szCs w:val="20"/>
        </w:rPr>
        <w:t>(tj. Dz. U. z 2019 poz. 1010, z późn. zm.)</w:t>
      </w:r>
      <w:r w:rsidRPr="006B2898">
        <w:rPr>
          <w:rFonts w:ascii="Roboto" w:hAnsi="Roboto" w:cs="Tahoma"/>
          <w:bCs/>
          <w:sz w:val="20"/>
          <w:szCs w:val="20"/>
        </w:rPr>
        <w:t>, jeśli Wykonawca w terminie składania ofert zastrzegł, że nie mogą one być udostępniane i jednocześnie wykazał, iż zastrzeżone informacje stanowią tajemnicę przedsiębiorstwa</w:t>
      </w:r>
      <w:r w:rsidR="003D3748"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t>.</w:t>
      </w:r>
    </w:p>
    <w:p w14:paraId="26914F8E" w14:textId="77777777" w:rsidR="003D3748" w:rsidRPr="005B1F09" w:rsidRDefault="003D3748" w:rsidP="003D3748">
      <w:pPr>
        <w:numPr>
          <w:ilvl w:val="0"/>
          <w:numId w:val="9"/>
        </w:numPr>
        <w:tabs>
          <w:tab w:val="num" w:pos="426"/>
        </w:tabs>
        <w:spacing w:after="120" w:line="240" w:lineRule="auto"/>
        <w:ind w:left="284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Zamawiający zaleca, aby informacje zastrzeżone jako tajemnica przedsiębiorstwa były przez Wykonawcę złożone w oddzielnej wewnętrznej kopercie z oznakowaniem </w:t>
      </w:r>
      <w:r w:rsidRPr="005B1F09">
        <w:rPr>
          <w:rFonts w:ascii="Roboto" w:eastAsia="Times New Roman" w:hAnsi="Roboto" w:cs="Tahoma"/>
          <w:sz w:val="20"/>
          <w:szCs w:val="20"/>
          <w:u w:val="single"/>
          <w:lang w:eastAsia="pl-PL"/>
        </w:rPr>
        <w:t>„tajemnica przedsiębiorstwa”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2FA5BFAC" w14:textId="77777777" w:rsidR="003D3748" w:rsidRPr="005B1F09" w:rsidRDefault="003D3748" w:rsidP="003D3748">
      <w:pPr>
        <w:numPr>
          <w:ilvl w:val="0"/>
          <w:numId w:val="9"/>
        </w:numPr>
        <w:tabs>
          <w:tab w:val="num" w:pos="426"/>
        </w:tabs>
        <w:spacing w:after="120" w:line="240" w:lineRule="auto"/>
        <w:ind w:left="284" w:hanging="426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Zastrzeżenie informacji, które </w:t>
      </w: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nie stanowią tajemnicy przedsiębiorstwa w rozumieniu ustawy </w:t>
      </w: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br/>
        <w:t xml:space="preserve">o zwalczaniu nieuczciwej konkurencji będzie traktowane, jako bezskuteczne i skutkować będzie zgodnie z 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uchwałą SN z 20 października 2005 (sygn. III CZP 74/05) </w:t>
      </w: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t>ich odtajnieniem.</w:t>
      </w:r>
    </w:p>
    <w:p w14:paraId="04B6EF19" w14:textId="45BCF83E" w:rsidR="003D3748" w:rsidRPr="005B1F09" w:rsidRDefault="003D3748" w:rsidP="003D3748">
      <w:pPr>
        <w:numPr>
          <w:ilvl w:val="0"/>
          <w:numId w:val="9"/>
        </w:numPr>
        <w:tabs>
          <w:tab w:val="num" w:pos="426"/>
        </w:tabs>
        <w:spacing w:after="120" w:line="240" w:lineRule="auto"/>
        <w:ind w:left="284" w:hanging="426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</w:t>
      </w:r>
      <w:r w:rsidR="004D2429">
        <w:rPr>
          <w:rFonts w:ascii="Roboto" w:eastAsia="Times New Roman" w:hAnsi="Roboto" w:cs="Tahoma"/>
          <w:bCs/>
          <w:sz w:val="20"/>
          <w:szCs w:val="20"/>
          <w:lang w:eastAsia="pl-PL"/>
        </w:rPr>
        <w:t>Z</w:t>
      </w: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t>amawiający uzna za skuteczne wyłącznie w sytuacji</w:t>
      </w:r>
      <w:r w:rsidR="004D2429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, </w:t>
      </w: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t xml:space="preserve"> kiedy Wykonawca oprócz samego zastrzeżenia, jednocześnie wykaże, iż dane informacje stanowią tajemnicę przedsiębiorstwa.</w:t>
      </w:r>
    </w:p>
    <w:p w14:paraId="78FF3BBD" w14:textId="0804D025" w:rsidR="003D3748" w:rsidRPr="005B1F09" w:rsidRDefault="003D3748" w:rsidP="003D3748">
      <w:pPr>
        <w:numPr>
          <w:ilvl w:val="0"/>
          <w:numId w:val="9"/>
        </w:numPr>
        <w:spacing w:after="120" w:line="240" w:lineRule="auto"/>
        <w:ind w:left="284" w:hanging="426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zamkniętym opakowaniu (kopercie) odpowiednio oznakowanej napisem </w:t>
      </w: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„ZMIANA OFERTY dot. postępowania nr </w:t>
      </w:r>
      <w:r w:rsidR="0052319A">
        <w:rPr>
          <w:rFonts w:ascii="Roboto" w:eastAsia="Times New Roman" w:hAnsi="Roboto" w:cs="Tahoma"/>
          <w:b/>
          <w:sz w:val="20"/>
          <w:szCs w:val="20"/>
          <w:lang w:eastAsia="pl-PL"/>
        </w:rPr>
        <w:t>16/</w:t>
      </w:r>
      <w:r w:rsidR="00996696" w:rsidRPr="00996696">
        <w:rPr>
          <w:rFonts w:ascii="Roboto" w:eastAsia="Times New Roman" w:hAnsi="Roboto" w:cs="Tahoma"/>
          <w:b/>
          <w:sz w:val="20"/>
          <w:szCs w:val="20"/>
          <w:lang w:eastAsia="pl-PL"/>
        </w:rPr>
        <w:t>RAPORTY I OPRACOWANIA/PN/</w:t>
      </w:r>
      <w:r w:rsidR="00B33262">
        <w:rPr>
          <w:rFonts w:ascii="Roboto" w:eastAsia="Times New Roman" w:hAnsi="Roboto" w:cs="Tahoma"/>
          <w:b/>
          <w:sz w:val="20"/>
          <w:szCs w:val="20"/>
          <w:lang w:eastAsia="pl-PL"/>
        </w:rPr>
        <w:t>20</w:t>
      </w: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>”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72A3C18F" w14:textId="77777777" w:rsidR="003D3748" w:rsidRPr="005B1F09" w:rsidRDefault="003D3748" w:rsidP="003D3748">
      <w:pPr>
        <w:numPr>
          <w:ilvl w:val="0"/>
          <w:numId w:val="9"/>
        </w:numPr>
        <w:spacing w:after="120" w:line="240" w:lineRule="auto"/>
        <w:ind w:left="283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Wykonawca ma prawo, przed upływem terminu składania ofert </w:t>
      </w: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>wycofać ofertę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 z postępowania poprzez złożenie oświadczenia. </w:t>
      </w:r>
      <w:r w:rsidR="00B33262" w:rsidRPr="006B2898">
        <w:rPr>
          <w:rFonts w:ascii="Roboto" w:hAnsi="Roboto" w:cs="Tahoma"/>
          <w:sz w:val="20"/>
          <w:szCs w:val="20"/>
        </w:rPr>
        <w:t>Wycofanie złożonej oferty następuje przez złożenie oświadczenia podpisanego przez Wykonawcę lub osobę upoważnioną do reprezentowania Wykonawcy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0F458D8D" w14:textId="77777777" w:rsidR="003D3748" w:rsidRPr="005B1F09" w:rsidRDefault="003D3748" w:rsidP="003D3748">
      <w:pPr>
        <w:numPr>
          <w:ilvl w:val="0"/>
          <w:numId w:val="9"/>
        </w:numPr>
        <w:spacing w:after="120" w:line="240" w:lineRule="auto"/>
        <w:ind w:left="283" w:hanging="425"/>
        <w:jc w:val="both"/>
        <w:rPr>
          <w:rFonts w:ascii="Roboto" w:eastAsia="Times New Roman" w:hAnsi="Roboto" w:cs="Tahoma"/>
          <w:bCs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Cs/>
          <w:sz w:val="20"/>
          <w:szCs w:val="20"/>
          <w:lang w:eastAsia="pl-PL"/>
        </w:rPr>
        <w:lastRenderedPageBreak/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7A5424C6" w14:textId="77777777" w:rsidR="003D3748" w:rsidRDefault="003D3748" w:rsidP="003D3748">
      <w:pPr>
        <w:numPr>
          <w:ilvl w:val="0"/>
          <w:numId w:val="9"/>
        </w:numPr>
        <w:spacing w:after="120" w:line="240" w:lineRule="auto"/>
        <w:ind w:left="283" w:hanging="425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Oferta, której treść nie będzie odpowiadać treści SIWZ, z zastrzeżeniem art. 87 ust. 2 pkt 3 ustawy Pzp zostanie odrzucona (art. 89 ust. 1 pkt 2 ustawy Pzp). Wszelkie niejasności i wątpliwości dotyczące treści zapisów w 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14:paraId="0913B5DF" w14:textId="77777777" w:rsidR="00B33262" w:rsidRPr="005B1F09" w:rsidRDefault="00B33262" w:rsidP="00B33262">
      <w:pPr>
        <w:spacing w:after="120" w:line="240" w:lineRule="auto"/>
        <w:ind w:left="283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5434DBE4" w14:textId="77777777" w:rsidR="007D1591" w:rsidRPr="005B1F09" w:rsidRDefault="008813DC" w:rsidP="00B33262">
      <w:pPr>
        <w:spacing w:after="120" w:line="240" w:lineRule="auto"/>
        <w:ind w:left="426" w:hanging="426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XI</w:t>
      </w:r>
      <w:r w:rsidR="00B33262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.</w:t>
      </w:r>
      <w:r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</w:r>
      <w:r w:rsidR="007D1591"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MIEJSCE ORAZ TERMIN SKŁADANIA OFERT:</w:t>
      </w:r>
    </w:p>
    <w:p w14:paraId="6B88E27A" w14:textId="78BDE016" w:rsidR="001D5E39" w:rsidRPr="001D5E39" w:rsidRDefault="007E57E0" w:rsidP="00077317">
      <w:pPr>
        <w:numPr>
          <w:ilvl w:val="0"/>
          <w:numId w:val="11"/>
        </w:numPr>
        <w:tabs>
          <w:tab w:val="clear" w:pos="360"/>
        </w:tabs>
        <w:spacing w:after="12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7E57E0">
        <w:rPr>
          <w:rFonts w:ascii="Roboto" w:hAnsi="Roboto" w:cs="Tahoma"/>
          <w:sz w:val="20"/>
          <w:szCs w:val="20"/>
        </w:rPr>
        <w:t xml:space="preserve">Ofertę w zamkniętym opakowaniu (kopercie) opisanym jak w </w:t>
      </w:r>
      <w:r w:rsidR="00B33262">
        <w:rPr>
          <w:rFonts w:ascii="Roboto" w:hAnsi="Roboto" w:cs="Tahoma"/>
          <w:sz w:val="20"/>
          <w:szCs w:val="20"/>
        </w:rPr>
        <w:t xml:space="preserve">Rozdziale XI </w:t>
      </w:r>
      <w:r w:rsidRPr="007E57E0">
        <w:rPr>
          <w:rFonts w:ascii="Roboto" w:hAnsi="Roboto" w:cs="Tahoma"/>
          <w:sz w:val="20"/>
          <w:szCs w:val="20"/>
        </w:rPr>
        <w:t xml:space="preserve">pkt </w:t>
      </w:r>
      <w:r w:rsidRPr="00B33262">
        <w:rPr>
          <w:rFonts w:ascii="Roboto" w:hAnsi="Roboto" w:cs="Tahoma"/>
          <w:sz w:val="20"/>
          <w:szCs w:val="20"/>
        </w:rPr>
        <w:t>10 SIWZ, należy</w:t>
      </w:r>
      <w:r w:rsidRPr="007E57E0">
        <w:rPr>
          <w:rFonts w:ascii="Roboto" w:hAnsi="Roboto" w:cs="Tahoma"/>
          <w:sz w:val="20"/>
          <w:szCs w:val="20"/>
        </w:rPr>
        <w:t xml:space="preserve"> złożyć </w:t>
      </w:r>
      <w:r w:rsidRPr="007E57E0">
        <w:rPr>
          <w:rFonts w:ascii="Roboto" w:hAnsi="Roboto" w:cs="Tahoma"/>
          <w:b/>
          <w:bCs/>
          <w:sz w:val="20"/>
          <w:szCs w:val="20"/>
        </w:rPr>
        <w:t xml:space="preserve">do dnia </w:t>
      </w:r>
      <w:r w:rsidR="0052319A">
        <w:rPr>
          <w:rFonts w:ascii="Roboto" w:hAnsi="Roboto" w:cs="Tahoma"/>
          <w:b/>
          <w:bCs/>
          <w:sz w:val="20"/>
          <w:szCs w:val="20"/>
        </w:rPr>
        <w:t>14.07.</w:t>
      </w:r>
      <w:r w:rsidRPr="007E57E0">
        <w:rPr>
          <w:rFonts w:ascii="Roboto" w:hAnsi="Roboto" w:cs="Tahoma"/>
          <w:b/>
          <w:bCs/>
          <w:sz w:val="20"/>
          <w:szCs w:val="20"/>
        </w:rPr>
        <w:t xml:space="preserve">2020 r. do godziny </w:t>
      </w:r>
      <w:r w:rsidR="0029547E">
        <w:rPr>
          <w:rFonts w:ascii="Roboto" w:hAnsi="Roboto" w:cs="Tahoma"/>
          <w:b/>
          <w:bCs/>
          <w:sz w:val="20"/>
          <w:szCs w:val="20"/>
        </w:rPr>
        <w:t>10</w:t>
      </w:r>
      <w:r w:rsidRPr="007E57E0">
        <w:rPr>
          <w:rFonts w:ascii="Roboto" w:hAnsi="Roboto" w:cs="Tahoma"/>
          <w:b/>
          <w:bCs/>
          <w:sz w:val="20"/>
          <w:szCs w:val="20"/>
        </w:rPr>
        <w:t xml:space="preserve">:00 </w:t>
      </w:r>
      <w:r w:rsidRPr="007E57E0">
        <w:rPr>
          <w:rFonts w:ascii="Roboto" w:hAnsi="Roboto" w:cs="Tahoma"/>
          <w:sz w:val="20"/>
          <w:szCs w:val="20"/>
        </w:rPr>
        <w:t xml:space="preserve">w siedzibie Zamawiającego przy ul. Taborowej 33 w Warszawie </w:t>
      </w:r>
      <w:r w:rsidRPr="007E57E0">
        <w:rPr>
          <w:rFonts w:ascii="Roboto" w:hAnsi="Roboto" w:cs="Tahoma"/>
          <w:b/>
          <w:bCs/>
          <w:sz w:val="20"/>
          <w:szCs w:val="20"/>
        </w:rPr>
        <w:t>bezpośrednio w Biurze Podawczym lub przesłać na adres</w:t>
      </w:r>
      <w:r w:rsidRPr="007E57E0">
        <w:rPr>
          <w:rFonts w:ascii="Roboto" w:hAnsi="Roboto" w:cs="Tahoma"/>
          <w:sz w:val="20"/>
          <w:szCs w:val="20"/>
        </w:rPr>
        <w:t>: Urząd do Spraw Cudzoziemców Wydział Zamówień Publicznych ul. Taborowa 33, 02-699 Warszawa.</w:t>
      </w:r>
      <w:r w:rsidR="001D5E39" w:rsidRPr="001D5E39">
        <w:rPr>
          <w:rFonts w:ascii="Roboto" w:hAnsi="Roboto" w:cs="Tahoma"/>
          <w:sz w:val="20"/>
          <w:szCs w:val="20"/>
        </w:rPr>
        <w:t xml:space="preserve"> </w:t>
      </w:r>
      <w:r w:rsidR="001D5E39" w:rsidRPr="001D5E39">
        <w:rPr>
          <w:rFonts w:ascii="Roboto" w:hAnsi="Roboto" w:cs="Tahoma"/>
          <w:b/>
          <w:bCs/>
          <w:sz w:val="20"/>
          <w:szCs w:val="20"/>
        </w:rPr>
        <w:t xml:space="preserve">Z uwagi na zaistniałą sytuację epidemiologiczną, zalecane jest przesyłanie ofert poprzez pocztę tradycyjną. </w:t>
      </w:r>
      <w:r w:rsidR="001D5E39" w:rsidRPr="001D5E39">
        <w:rPr>
          <w:rFonts w:ascii="Roboto" w:hAnsi="Roboto" w:cs="Tahoma"/>
          <w:b/>
          <w:bCs/>
          <w:sz w:val="20"/>
          <w:szCs w:val="20"/>
          <w:u w:val="single"/>
        </w:rPr>
        <w:t>Składanie ofert w formie pisemnej w obiekcie Zamawiającego przy ul. Taborowej 33 w Warszawie jest możliwe w godz. 08.00 – 16.00 po uprzednim zgłoszeniu telefonicznym pod nr 22 60-154-14</w:t>
      </w:r>
      <w:r w:rsidR="0052319A">
        <w:rPr>
          <w:rFonts w:ascii="Roboto" w:hAnsi="Roboto" w:cs="Tahoma"/>
          <w:b/>
          <w:bCs/>
          <w:sz w:val="20"/>
          <w:szCs w:val="20"/>
        </w:rPr>
        <w:t>.</w:t>
      </w:r>
    </w:p>
    <w:p w14:paraId="7E667443" w14:textId="77777777" w:rsidR="008813DC" w:rsidRPr="005B1F09" w:rsidRDefault="008813DC" w:rsidP="00077317">
      <w:pPr>
        <w:numPr>
          <w:ilvl w:val="0"/>
          <w:numId w:val="11"/>
        </w:numPr>
        <w:tabs>
          <w:tab w:val="clear" w:pos="360"/>
        </w:tabs>
        <w:spacing w:after="12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5B1F09">
        <w:rPr>
          <w:rFonts w:ascii="Roboto" w:eastAsia="Arial Unicode MS" w:hAnsi="Roboto" w:cs="Tahoma"/>
          <w:sz w:val="20"/>
          <w:szCs w:val="20"/>
        </w:rPr>
        <w:t>Decydujące znaczenie dla oceny zachowania terminu składania ofert ma data i godzina wpływu oferty do Zamawiającego, a nie data jej wysłania pr</w:t>
      </w:r>
      <w:r w:rsidR="00573B7C" w:rsidRPr="005B1F09">
        <w:rPr>
          <w:rFonts w:ascii="Roboto" w:eastAsia="Arial Unicode MS" w:hAnsi="Roboto" w:cs="Tahoma"/>
          <w:sz w:val="20"/>
          <w:szCs w:val="20"/>
        </w:rPr>
        <w:t>zesyłką pocztową czy kurierską.</w:t>
      </w:r>
    </w:p>
    <w:p w14:paraId="3B87374F" w14:textId="77777777" w:rsidR="008813DC" w:rsidRPr="005B1F09" w:rsidRDefault="008813DC" w:rsidP="00077317">
      <w:pPr>
        <w:numPr>
          <w:ilvl w:val="0"/>
          <w:numId w:val="11"/>
        </w:numPr>
        <w:tabs>
          <w:tab w:val="clear" w:pos="360"/>
        </w:tabs>
        <w:spacing w:after="12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5B1F09">
        <w:rPr>
          <w:rFonts w:ascii="Roboto" w:eastAsia="Arial Unicode MS" w:hAnsi="Roboto" w:cs="Tahoma"/>
          <w:sz w:val="20"/>
          <w:szCs w:val="20"/>
        </w:rPr>
        <w:t>Oferta złożona po terminie wskazanym w pkt 1 niniejszej SIWZ zostanie zwrócona Wykonawcy zgodnie z zasadami określonymi w art. 84 ust. 2 ustawy Pzp.</w:t>
      </w:r>
    </w:p>
    <w:p w14:paraId="4D61AD09" w14:textId="047FE4B9" w:rsidR="008813DC" w:rsidRPr="006111EC" w:rsidRDefault="008813DC" w:rsidP="00077317">
      <w:pPr>
        <w:numPr>
          <w:ilvl w:val="0"/>
          <w:numId w:val="11"/>
        </w:numPr>
        <w:tabs>
          <w:tab w:val="clear" w:pos="360"/>
        </w:tabs>
        <w:spacing w:after="120" w:line="240" w:lineRule="auto"/>
        <w:ind w:left="284" w:hanging="284"/>
        <w:jc w:val="both"/>
        <w:rPr>
          <w:rFonts w:ascii="Roboto" w:hAnsi="Roboto" w:cs="Tahoma"/>
          <w:b/>
          <w:sz w:val="20"/>
          <w:szCs w:val="20"/>
        </w:rPr>
      </w:pPr>
      <w:r w:rsidRPr="006111EC">
        <w:rPr>
          <w:rFonts w:ascii="Roboto" w:hAnsi="Roboto" w:cs="Tahoma"/>
          <w:sz w:val="20"/>
          <w:szCs w:val="20"/>
        </w:rPr>
        <w:t xml:space="preserve">Otwarcie ofert nastąpi w siedzibie Zamawiającego </w:t>
      </w:r>
      <w:r w:rsidRPr="006111EC">
        <w:rPr>
          <w:rFonts w:ascii="Roboto" w:hAnsi="Roboto" w:cs="Tahoma"/>
          <w:b/>
          <w:sz w:val="20"/>
          <w:szCs w:val="20"/>
        </w:rPr>
        <w:t xml:space="preserve">przy ul. </w:t>
      </w:r>
      <w:r w:rsidR="0029547E">
        <w:rPr>
          <w:rFonts w:ascii="Roboto" w:hAnsi="Roboto" w:cs="Tahoma"/>
          <w:b/>
          <w:sz w:val="20"/>
          <w:szCs w:val="20"/>
        </w:rPr>
        <w:t>Taborowej 33</w:t>
      </w:r>
      <w:r w:rsidRPr="006111EC">
        <w:rPr>
          <w:rFonts w:ascii="Roboto" w:hAnsi="Roboto" w:cs="Tahoma"/>
          <w:b/>
          <w:sz w:val="20"/>
          <w:szCs w:val="20"/>
        </w:rPr>
        <w:t xml:space="preserve"> w Warszawie</w:t>
      </w:r>
      <w:r w:rsidRPr="006111EC">
        <w:rPr>
          <w:rFonts w:ascii="Roboto" w:hAnsi="Roboto" w:cs="Tahoma"/>
          <w:sz w:val="20"/>
          <w:szCs w:val="20"/>
        </w:rPr>
        <w:t xml:space="preserve">, w dniu </w:t>
      </w:r>
      <w:r w:rsidR="0052319A">
        <w:rPr>
          <w:rFonts w:ascii="Roboto" w:hAnsi="Roboto" w:cs="Tahoma"/>
          <w:b/>
          <w:sz w:val="20"/>
          <w:szCs w:val="20"/>
        </w:rPr>
        <w:t>14.07.</w:t>
      </w:r>
      <w:r w:rsidRPr="006111EC">
        <w:rPr>
          <w:rFonts w:ascii="Roboto" w:hAnsi="Roboto" w:cs="Tahoma"/>
          <w:b/>
          <w:sz w:val="20"/>
          <w:szCs w:val="20"/>
        </w:rPr>
        <w:t>20</w:t>
      </w:r>
      <w:r w:rsidR="007E57E0">
        <w:rPr>
          <w:rFonts w:ascii="Roboto" w:hAnsi="Roboto" w:cs="Tahoma"/>
          <w:b/>
          <w:sz w:val="20"/>
          <w:szCs w:val="20"/>
        </w:rPr>
        <w:t>20</w:t>
      </w:r>
      <w:r w:rsidR="00996696" w:rsidRPr="006111EC">
        <w:rPr>
          <w:rFonts w:ascii="Roboto" w:hAnsi="Roboto" w:cs="Tahoma"/>
          <w:b/>
          <w:sz w:val="20"/>
          <w:szCs w:val="20"/>
        </w:rPr>
        <w:t xml:space="preserve"> </w:t>
      </w:r>
      <w:r w:rsidRPr="006111EC">
        <w:rPr>
          <w:rFonts w:ascii="Roboto" w:hAnsi="Roboto" w:cs="Tahoma"/>
          <w:b/>
          <w:sz w:val="20"/>
          <w:szCs w:val="20"/>
        </w:rPr>
        <w:t xml:space="preserve">r. o godzinie </w:t>
      </w:r>
      <w:r w:rsidR="0029547E" w:rsidRPr="006111EC">
        <w:rPr>
          <w:rFonts w:ascii="Roboto" w:hAnsi="Roboto" w:cs="Tahoma"/>
          <w:b/>
          <w:sz w:val="20"/>
          <w:szCs w:val="20"/>
        </w:rPr>
        <w:t>1</w:t>
      </w:r>
      <w:r w:rsidR="0029547E">
        <w:rPr>
          <w:rFonts w:ascii="Roboto" w:hAnsi="Roboto" w:cs="Tahoma"/>
          <w:b/>
          <w:sz w:val="20"/>
          <w:szCs w:val="20"/>
        </w:rPr>
        <w:t>0</w:t>
      </w:r>
      <w:r w:rsidR="00D33DC0" w:rsidRPr="006111EC">
        <w:rPr>
          <w:rFonts w:ascii="Roboto" w:hAnsi="Roboto" w:cs="Tahoma"/>
          <w:b/>
          <w:sz w:val="20"/>
          <w:szCs w:val="20"/>
        </w:rPr>
        <w:t>:</w:t>
      </w:r>
      <w:r w:rsidR="0029547E">
        <w:rPr>
          <w:rFonts w:ascii="Roboto" w:hAnsi="Roboto" w:cs="Tahoma"/>
          <w:b/>
          <w:sz w:val="20"/>
          <w:szCs w:val="20"/>
        </w:rPr>
        <w:t>15</w:t>
      </w:r>
      <w:r w:rsidR="00D33DC0" w:rsidRPr="006111EC">
        <w:rPr>
          <w:rFonts w:ascii="Roboto" w:hAnsi="Roboto" w:cs="Tahoma"/>
          <w:b/>
          <w:sz w:val="20"/>
          <w:szCs w:val="20"/>
        </w:rPr>
        <w:t>.</w:t>
      </w:r>
    </w:p>
    <w:p w14:paraId="37381C38" w14:textId="699E2434" w:rsidR="007E57E0" w:rsidRDefault="007E57E0" w:rsidP="00077317">
      <w:pPr>
        <w:numPr>
          <w:ilvl w:val="0"/>
          <w:numId w:val="11"/>
        </w:numPr>
        <w:tabs>
          <w:tab w:val="clear" w:pos="360"/>
          <w:tab w:val="num" w:pos="284"/>
          <w:tab w:val="left" w:pos="3855"/>
        </w:tabs>
        <w:spacing w:after="12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7E57E0">
        <w:rPr>
          <w:rFonts w:ascii="Roboto" w:hAnsi="Roboto" w:cs="Tahoma"/>
          <w:sz w:val="20"/>
          <w:szCs w:val="20"/>
        </w:rPr>
        <w:t xml:space="preserve">Otwarcie ofert jest jawne. </w:t>
      </w:r>
      <w:r w:rsidR="0029547E" w:rsidRPr="004009CC">
        <w:rPr>
          <w:rFonts w:ascii="Roboto" w:hAnsi="Roboto" w:cs="Tahoma"/>
          <w:sz w:val="20"/>
          <w:szCs w:val="20"/>
        </w:rPr>
        <w:t>Osoby zainteresowane udziałem w sesji otwarcia ofert proszone są</w:t>
      </w:r>
      <w:r w:rsidR="0029547E" w:rsidRPr="004009CC">
        <w:rPr>
          <w:rFonts w:ascii="Roboto" w:hAnsi="Roboto" w:cs="Tahoma"/>
          <w:sz w:val="20"/>
          <w:szCs w:val="20"/>
        </w:rPr>
        <w:br/>
        <w:t xml:space="preserve">o stawiennictwo i oczekiwanie w budynku Zamawiającego przy stanowisku ochrony </w:t>
      </w:r>
      <w:r w:rsidR="0029547E" w:rsidRPr="004009CC">
        <w:rPr>
          <w:rFonts w:ascii="Roboto" w:hAnsi="Roboto" w:cs="Tahoma"/>
          <w:sz w:val="20"/>
          <w:szCs w:val="20"/>
          <w:u w:val="single"/>
        </w:rPr>
        <w:t xml:space="preserve">co najmniej na </w:t>
      </w:r>
      <w:r w:rsidR="0029547E" w:rsidRPr="004009CC">
        <w:rPr>
          <w:rFonts w:ascii="Roboto" w:hAnsi="Roboto" w:cs="Tahoma"/>
          <w:sz w:val="20"/>
          <w:szCs w:val="20"/>
          <w:u w:val="single"/>
        </w:rPr>
        <w:br/>
        <w:t>5 minut</w:t>
      </w:r>
      <w:r w:rsidR="0029547E" w:rsidRPr="004009CC">
        <w:rPr>
          <w:rFonts w:ascii="Roboto" w:hAnsi="Roboto" w:cs="Tahoma"/>
          <w:sz w:val="20"/>
          <w:szCs w:val="20"/>
        </w:rPr>
        <w:t xml:space="preserve"> przed terminem określonym w pkt 4.</w:t>
      </w:r>
      <w:r w:rsidR="0029547E" w:rsidRPr="004009CC">
        <w:rPr>
          <w:rFonts w:ascii="Roboto" w:eastAsia="Times New Roman" w:hAnsi="Roboto" w:cs="Tahoma"/>
          <w:b/>
          <w:bCs/>
          <w:sz w:val="20"/>
          <w:szCs w:val="20"/>
          <w:lang w:eastAsia="pl-PL"/>
        </w:rPr>
        <w:t xml:space="preserve"> </w:t>
      </w:r>
      <w:r w:rsidR="0029547E" w:rsidRPr="004009CC">
        <w:rPr>
          <w:rFonts w:ascii="Roboto" w:hAnsi="Roboto" w:cs="Tahoma"/>
          <w:b/>
          <w:bCs/>
          <w:sz w:val="20"/>
          <w:szCs w:val="20"/>
        </w:rPr>
        <w:t xml:space="preserve">Z uwagi na zaistniałą sytuację epidemiologiczną, Zamawiający zwraca się z prośbą </w:t>
      </w:r>
      <w:r w:rsidR="0029547E" w:rsidRPr="004009CC">
        <w:rPr>
          <w:rFonts w:ascii="Roboto" w:hAnsi="Roboto" w:cs="Tahoma"/>
          <w:sz w:val="20"/>
          <w:szCs w:val="20"/>
        </w:rPr>
        <w:t>o ograniczenie do niezbędnego minimum kontaktów bezpośrednich i osobistego udziału podczas sesji otwarcia ofert w siedzibie Urzędu do Spraw Cudzoziemców.</w:t>
      </w:r>
    </w:p>
    <w:p w14:paraId="7E9F6409" w14:textId="77777777" w:rsidR="008813DC" w:rsidRPr="005B1F09" w:rsidRDefault="008813DC" w:rsidP="00077317">
      <w:pPr>
        <w:numPr>
          <w:ilvl w:val="0"/>
          <w:numId w:val="11"/>
        </w:numPr>
        <w:tabs>
          <w:tab w:val="clear" w:pos="360"/>
        </w:tabs>
        <w:spacing w:after="12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5B1F09">
        <w:rPr>
          <w:rFonts w:ascii="Roboto" w:hAnsi="Roboto" w:cs="Tahoma"/>
          <w:sz w:val="20"/>
          <w:szCs w:val="20"/>
        </w:rPr>
        <w:t>Podczas otwarcia ofert Zamawiający odczyta informacje, o których mowa w art. 86 ust. 4 ustawy Pzp.</w:t>
      </w:r>
    </w:p>
    <w:p w14:paraId="43CDA95A" w14:textId="77777777" w:rsidR="008813DC" w:rsidRPr="005B1F09" w:rsidRDefault="008813DC" w:rsidP="00077317">
      <w:pPr>
        <w:numPr>
          <w:ilvl w:val="0"/>
          <w:numId w:val="11"/>
        </w:numPr>
        <w:tabs>
          <w:tab w:val="clear" w:pos="360"/>
        </w:tabs>
        <w:spacing w:after="12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5B1F09">
        <w:rPr>
          <w:rFonts w:ascii="Roboto" w:hAnsi="Roboto" w:cs="Tahoma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3" w:history="1">
        <w:r w:rsidRPr="005B1F09">
          <w:rPr>
            <w:rStyle w:val="Hipercze"/>
            <w:rFonts w:ascii="Roboto" w:hAnsi="Roboto" w:cs="Tahoma"/>
            <w:bCs/>
            <w:sz w:val="20"/>
            <w:szCs w:val="20"/>
          </w:rPr>
          <w:t>www.udsc.gov.pl</w:t>
        </w:r>
      </w:hyperlink>
      <w:r w:rsidRPr="005B1F09">
        <w:rPr>
          <w:rStyle w:val="Hipercze"/>
          <w:rFonts w:ascii="Roboto" w:hAnsi="Roboto" w:cs="Tahoma"/>
          <w:bCs/>
          <w:sz w:val="20"/>
          <w:szCs w:val="20"/>
        </w:rPr>
        <w:t xml:space="preserve"> </w:t>
      </w:r>
      <w:r w:rsidRPr="005B1F09">
        <w:rPr>
          <w:rFonts w:ascii="Roboto" w:hAnsi="Roboto" w:cs="Tahoma"/>
          <w:bCs/>
          <w:color w:val="000000"/>
          <w:sz w:val="20"/>
          <w:szCs w:val="20"/>
        </w:rPr>
        <w:t>informacje dotyczące:</w:t>
      </w:r>
    </w:p>
    <w:p w14:paraId="43E6B3BE" w14:textId="77777777" w:rsidR="008813DC" w:rsidRPr="005B1F09" w:rsidRDefault="008813DC" w:rsidP="002B1F7D">
      <w:pPr>
        <w:pStyle w:val="Akapitzlist"/>
        <w:numPr>
          <w:ilvl w:val="0"/>
          <w:numId w:val="12"/>
        </w:numPr>
        <w:tabs>
          <w:tab w:val="left" w:pos="3855"/>
        </w:tabs>
        <w:spacing w:after="60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5B1F09">
        <w:rPr>
          <w:rFonts w:ascii="Roboto" w:hAnsi="Roboto" w:cs="Tahoma"/>
          <w:bCs/>
          <w:color w:val="000000"/>
          <w:sz w:val="20"/>
          <w:szCs w:val="20"/>
        </w:rPr>
        <w:t>kwoty, jaką zamierza przeznaczyć na sfinansowanie zamówienia;</w:t>
      </w:r>
    </w:p>
    <w:p w14:paraId="048A55E5" w14:textId="77777777" w:rsidR="008813DC" w:rsidRPr="005B1F09" w:rsidRDefault="008813DC" w:rsidP="002B1F7D">
      <w:pPr>
        <w:pStyle w:val="Akapitzlist"/>
        <w:numPr>
          <w:ilvl w:val="0"/>
          <w:numId w:val="12"/>
        </w:numPr>
        <w:tabs>
          <w:tab w:val="left" w:pos="3855"/>
        </w:tabs>
        <w:spacing w:after="60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5B1F09">
        <w:rPr>
          <w:rFonts w:ascii="Roboto" w:hAnsi="Roboto" w:cs="Tahoma"/>
          <w:bCs/>
          <w:color w:val="000000"/>
          <w:sz w:val="20"/>
          <w:szCs w:val="20"/>
        </w:rPr>
        <w:t>firm oraz adresów wykonawców, którzy złożyli oferty w terminie;</w:t>
      </w:r>
    </w:p>
    <w:p w14:paraId="4A0DEBD0" w14:textId="77777777" w:rsidR="008813DC" w:rsidRPr="005B1F09" w:rsidRDefault="008813DC" w:rsidP="002B1F7D">
      <w:pPr>
        <w:pStyle w:val="Akapitzlist"/>
        <w:numPr>
          <w:ilvl w:val="0"/>
          <w:numId w:val="12"/>
        </w:numPr>
        <w:tabs>
          <w:tab w:val="left" w:pos="3855"/>
        </w:tabs>
        <w:spacing w:after="60"/>
        <w:ind w:left="850" w:hanging="357"/>
        <w:contextualSpacing w:val="0"/>
        <w:jc w:val="both"/>
        <w:rPr>
          <w:rFonts w:ascii="Roboto" w:hAnsi="Roboto" w:cs="Tahoma"/>
          <w:sz w:val="20"/>
          <w:szCs w:val="20"/>
        </w:rPr>
      </w:pPr>
      <w:r w:rsidRPr="005B1F09">
        <w:rPr>
          <w:rFonts w:ascii="Roboto" w:hAnsi="Roboto" w:cs="Tahoma"/>
          <w:color w:val="000000"/>
          <w:sz w:val="20"/>
          <w:szCs w:val="20"/>
        </w:rPr>
        <w:t>ceny, terminu wykonania zamówienia zawartych w ofertach</w:t>
      </w:r>
      <w:r w:rsidR="001F48BA" w:rsidRPr="005B1F09">
        <w:rPr>
          <w:rFonts w:ascii="Roboto" w:hAnsi="Roboto" w:cs="Tahoma"/>
          <w:color w:val="000000"/>
          <w:sz w:val="20"/>
          <w:szCs w:val="20"/>
        </w:rPr>
        <w:t>, jeżeli były wymagane</w:t>
      </w:r>
      <w:r w:rsidRPr="005B1F09">
        <w:rPr>
          <w:rFonts w:ascii="Roboto" w:hAnsi="Roboto" w:cs="Tahoma"/>
          <w:color w:val="000000"/>
          <w:sz w:val="20"/>
          <w:szCs w:val="20"/>
        </w:rPr>
        <w:t>.</w:t>
      </w:r>
    </w:p>
    <w:p w14:paraId="131C5831" w14:textId="77777777" w:rsidR="004D7A24" w:rsidRPr="005B1F09" w:rsidRDefault="004D7A24" w:rsidP="001F4587">
      <w:pPr>
        <w:spacing w:after="120" w:line="240" w:lineRule="auto"/>
        <w:ind w:left="425" w:hanging="709"/>
        <w:jc w:val="both"/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</w:pPr>
    </w:p>
    <w:p w14:paraId="41700A2C" w14:textId="77777777" w:rsidR="001D16ED" w:rsidRPr="005B1F09" w:rsidRDefault="001D16ED" w:rsidP="00077317">
      <w:pPr>
        <w:spacing w:after="120" w:line="240" w:lineRule="auto"/>
        <w:ind w:left="425" w:hanging="425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XI</w:t>
      </w:r>
      <w:r w:rsidR="00B33262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I.</w:t>
      </w:r>
      <w:r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OPIS SPOSOBU OBLICZANIA CENY:</w:t>
      </w:r>
    </w:p>
    <w:p w14:paraId="02430092" w14:textId="77777777" w:rsidR="0081347E" w:rsidRPr="00C73222" w:rsidRDefault="00EE3EA7" w:rsidP="00077317">
      <w:pPr>
        <w:pStyle w:val="Akapitzlist"/>
        <w:numPr>
          <w:ilvl w:val="3"/>
          <w:numId w:val="11"/>
        </w:numPr>
        <w:tabs>
          <w:tab w:val="clear" w:pos="2880"/>
          <w:tab w:val="num" w:pos="284"/>
        </w:tabs>
        <w:spacing w:after="120"/>
        <w:ind w:left="425" w:hanging="425"/>
        <w:contextualSpacing w:val="0"/>
        <w:jc w:val="both"/>
        <w:rPr>
          <w:rFonts w:ascii="Roboto" w:hAnsi="Roboto" w:cs="Tahoma"/>
          <w:bCs/>
          <w:sz w:val="20"/>
          <w:szCs w:val="20"/>
        </w:rPr>
      </w:pPr>
      <w:r w:rsidRPr="00C73222">
        <w:rPr>
          <w:rFonts w:ascii="Roboto" w:hAnsi="Roboto" w:cs="Tahoma"/>
          <w:bCs/>
          <w:sz w:val="20"/>
          <w:szCs w:val="20"/>
        </w:rPr>
        <w:t xml:space="preserve">Ofertę należy przygotować </w:t>
      </w:r>
      <w:r w:rsidR="0081347E" w:rsidRPr="00C73222">
        <w:rPr>
          <w:rFonts w:ascii="Roboto" w:hAnsi="Roboto" w:cs="Tahoma"/>
          <w:b/>
          <w:bCs/>
          <w:sz w:val="20"/>
          <w:szCs w:val="20"/>
        </w:rPr>
        <w:t xml:space="preserve">wg załączników nr </w:t>
      </w:r>
      <w:r w:rsidR="000079D5" w:rsidRPr="00C73222">
        <w:rPr>
          <w:rFonts w:ascii="Roboto" w:hAnsi="Roboto" w:cs="Tahoma"/>
          <w:b/>
          <w:bCs/>
          <w:sz w:val="20"/>
          <w:szCs w:val="20"/>
        </w:rPr>
        <w:t>2</w:t>
      </w:r>
      <w:r w:rsidR="0081347E" w:rsidRPr="00C73222">
        <w:rPr>
          <w:rFonts w:ascii="Roboto" w:hAnsi="Roboto" w:cs="Tahoma"/>
          <w:b/>
          <w:bCs/>
          <w:sz w:val="20"/>
          <w:szCs w:val="20"/>
        </w:rPr>
        <w:t>a</w:t>
      </w:r>
      <w:r w:rsidR="00996696" w:rsidRPr="00C73222">
        <w:rPr>
          <w:rFonts w:ascii="Roboto" w:hAnsi="Roboto" w:cs="Tahoma"/>
          <w:b/>
          <w:bCs/>
          <w:sz w:val="20"/>
          <w:szCs w:val="20"/>
        </w:rPr>
        <w:t xml:space="preserve"> – 2</w:t>
      </w:r>
      <w:r w:rsidR="001F513D">
        <w:rPr>
          <w:rFonts w:ascii="Roboto" w:hAnsi="Roboto" w:cs="Tahoma"/>
          <w:b/>
          <w:bCs/>
          <w:sz w:val="20"/>
          <w:szCs w:val="20"/>
        </w:rPr>
        <w:t>h</w:t>
      </w:r>
      <w:r w:rsidR="00996696" w:rsidRPr="00C73222">
        <w:rPr>
          <w:rFonts w:ascii="Roboto" w:hAnsi="Roboto" w:cs="Tahoma"/>
          <w:b/>
          <w:bCs/>
          <w:sz w:val="20"/>
          <w:szCs w:val="20"/>
        </w:rPr>
        <w:t xml:space="preserve"> </w:t>
      </w:r>
      <w:r w:rsidR="0081347E" w:rsidRPr="00C73222">
        <w:rPr>
          <w:rFonts w:ascii="Roboto" w:hAnsi="Roboto" w:cs="Tahoma"/>
          <w:b/>
          <w:bCs/>
          <w:sz w:val="20"/>
          <w:szCs w:val="20"/>
        </w:rPr>
        <w:t>do SIWZ</w:t>
      </w:r>
      <w:r w:rsidRPr="00C73222">
        <w:rPr>
          <w:rFonts w:ascii="Roboto" w:hAnsi="Roboto" w:cs="Tahoma"/>
          <w:bCs/>
          <w:sz w:val="20"/>
          <w:szCs w:val="20"/>
        </w:rPr>
        <w:t>.</w:t>
      </w:r>
    </w:p>
    <w:p w14:paraId="5F79988F" w14:textId="3E2CA7E4" w:rsidR="000079D5" w:rsidRDefault="000079D5" w:rsidP="00077317">
      <w:pPr>
        <w:pStyle w:val="Akapitzlist"/>
        <w:numPr>
          <w:ilvl w:val="0"/>
          <w:numId w:val="29"/>
        </w:numPr>
        <w:tabs>
          <w:tab w:val="clear" w:pos="2340"/>
          <w:tab w:val="num" w:pos="284"/>
        </w:tabs>
        <w:spacing w:after="120"/>
        <w:ind w:left="284" w:hanging="283"/>
        <w:contextualSpacing w:val="0"/>
        <w:jc w:val="both"/>
        <w:rPr>
          <w:rFonts w:ascii="Roboto" w:hAnsi="Roboto" w:cs="Tahoma"/>
          <w:sz w:val="20"/>
          <w:szCs w:val="20"/>
        </w:rPr>
      </w:pPr>
      <w:r w:rsidRPr="00C73222">
        <w:rPr>
          <w:rFonts w:ascii="Roboto" w:hAnsi="Roboto" w:cs="Tahoma"/>
          <w:sz w:val="20"/>
          <w:szCs w:val="20"/>
        </w:rPr>
        <w:t xml:space="preserve">Łączna cena brutto w danym zadaniu częściowym musi uwzględniać i stanowić sumę wszystkich kosztów związanych z realizacją przedmiotu zamówienia zgodnie z opisem przedmiotu zamówienia oraz </w:t>
      </w:r>
      <w:r w:rsidR="00C73222" w:rsidRPr="00C73222">
        <w:rPr>
          <w:rFonts w:ascii="Roboto" w:hAnsi="Roboto" w:cs="Tahoma"/>
          <w:sz w:val="20"/>
          <w:szCs w:val="20"/>
        </w:rPr>
        <w:t>istotnymi postanowieniami umowy</w:t>
      </w:r>
      <w:r w:rsidR="00077317">
        <w:rPr>
          <w:rFonts w:ascii="Roboto" w:hAnsi="Roboto" w:cs="Tahoma"/>
          <w:sz w:val="20"/>
          <w:szCs w:val="20"/>
        </w:rPr>
        <w:t xml:space="preserve"> określonym w niniejszej SIWZ oraz </w:t>
      </w:r>
      <w:r w:rsidRPr="00C73222">
        <w:rPr>
          <w:rFonts w:ascii="Roboto" w:hAnsi="Roboto" w:cs="Tahoma"/>
          <w:sz w:val="20"/>
          <w:szCs w:val="20"/>
        </w:rPr>
        <w:t>wszelkie koszty dodatkowe związane z realizacją przedmiotu umowy</w:t>
      </w:r>
      <w:r w:rsidR="00C73222" w:rsidRPr="00C73222">
        <w:rPr>
          <w:rFonts w:ascii="Roboto" w:hAnsi="Roboto" w:cs="Tahoma"/>
          <w:sz w:val="20"/>
          <w:szCs w:val="20"/>
        </w:rPr>
        <w:t>.</w:t>
      </w:r>
    </w:p>
    <w:p w14:paraId="56DE96A5" w14:textId="77777777" w:rsidR="000079D5" w:rsidRPr="005B1F09" w:rsidRDefault="000079D5" w:rsidP="00077317">
      <w:pPr>
        <w:pStyle w:val="Akapitzlist"/>
        <w:numPr>
          <w:ilvl w:val="0"/>
          <w:numId w:val="29"/>
        </w:numPr>
        <w:tabs>
          <w:tab w:val="clear" w:pos="2340"/>
          <w:tab w:val="num" w:pos="284"/>
        </w:tabs>
        <w:spacing w:after="120"/>
        <w:ind w:left="426" w:hanging="425"/>
        <w:contextualSpacing w:val="0"/>
        <w:jc w:val="both"/>
        <w:rPr>
          <w:rFonts w:ascii="Roboto" w:hAnsi="Roboto" w:cs="Tahoma"/>
          <w:sz w:val="20"/>
          <w:szCs w:val="20"/>
        </w:rPr>
      </w:pPr>
      <w:r w:rsidRPr="005B1F09">
        <w:rPr>
          <w:rFonts w:ascii="Roboto" w:hAnsi="Roboto" w:cs="Tahoma"/>
          <w:sz w:val="20"/>
          <w:szCs w:val="20"/>
        </w:rPr>
        <w:t>Cena oferty powinna być obliczona w</w:t>
      </w:r>
      <w:r w:rsidR="00996696">
        <w:rPr>
          <w:rFonts w:ascii="Roboto" w:hAnsi="Roboto" w:cs="Tahoma"/>
          <w:sz w:val="20"/>
          <w:szCs w:val="20"/>
        </w:rPr>
        <w:t xml:space="preserve"> oparciu o dane zawarte w SIWZ.</w:t>
      </w:r>
    </w:p>
    <w:p w14:paraId="3446099D" w14:textId="77777777" w:rsidR="000079D5" w:rsidRPr="005B1F09" w:rsidRDefault="000079D5" w:rsidP="00077317">
      <w:pPr>
        <w:pStyle w:val="Akapitzlist"/>
        <w:numPr>
          <w:ilvl w:val="0"/>
          <w:numId w:val="29"/>
        </w:numPr>
        <w:tabs>
          <w:tab w:val="clear" w:pos="2340"/>
          <w:tab w:val="num" w:pos="284"/>
        </w:tabs>
        <w:spacing w:after="120"/>
        <w:ind w:left="284" w:hanging="283"/>
        <w:contextualSpacing w:val="0"/>
        <w:jc w:val="both"/>
        <w:rPr>
          <w:rFonts w:ascii="Roboto" w:hAnsi="Roboto" w:cs="Tahoma"/>
          <w:sz w:val="20"/>
          <w:szCs w:val="20"/>
        </w:rPr>
      </w:pPr>
      <w:r w:rsidRPr="005B1F09">
        <w:rPr>
          <w:rFonts w:ascii="Roboto" w:hAnsi="Roboto" w:cs="Tahoma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7DEBA56C" w14:textId="77777777" w:rsidR="000079D5" w:rsidRPr="005B1F09" w:rsidRDefault="000079D5" w:rsidP="00077317">
      <w:pPr>
        <w:pStyle w:val="Akapitzlist"/>
        <w:numPr>
          <w:ilvl w:val="0"/>
          <w:numId w:val="29"/>
        </w:numPr>
        <w:tabs>
          <w:tab w:val="clear" w:pos="2340"/>
          <w:tab w:val="num" w:pos="284"/>
        </w:tabs>
        <w:spacing w:after="120"/>
        <w:ind w:left="426" w:hanging="425"/>
        <w:jc w:val="both"/>
        <w:rPr>
          <w:rFonts w:ascii="Roboto" w:hAnsi="Roboto" w:cs="Tahoma"/>
          <w:sz w:val="20"/>
          <w:szCs w:val="20"/>
        </w:rPr>
      </w:pPr>
      <w:r w:rsidRPr="005B1F09">
        <w:rPr>
          <w:rFonts w:ascii="Roboto" w:hAnsi="Roboto" w:cs="Tahoma"/>
          <w:sz w:val="20"/>
          <w:szCs w:val="20"/>
        </w:rPr>
        <w:t>Cena oferty winna być wyrażona w złotych polskich (PLN).</w:t>
      </w:r>
    </w:p>
    <w:p w14:paraId="543614D2" w14:textId="77777777" w:rsidR="00077317" w:rsidRDefault="00077317" w:rsidP="002F4519">
      <w:pPr>
        <w:spacing w:after="12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39C9AE68" w14:textId="77777777" w:rsidR="007D1591" w:rsidRPr="00077317" w:rsidRDefault="00077317" w:rsidP="00077317">
      <w:pPr>
        <w:tabs>
          <w:tab w:val="left" w:pos="426"/>
        </w:tabs>
        <w:spacing w:after="120"/>
        <w:jc w:val="both"/>
        <w:rPr>
          <w:rFonts w:ascii="Roboto" w:hAnsi="Roboto" w:cs="Tahoma"/>
          <w:b/>
          <w:sz w:val="20"/>
          <w:szCs w:val="20"/>
          <w:highlight w:val="lightGray"/>
          <w:u w:val="single"/>
        </w:rPr>
      </w:pPr>
      <w:r w:rsidRPr="00077317">
        <w:rPr>
          <w:rFonts w:ascii="Roboto" w:eastAsia="Times New Roman" w:hAnsi="Roboto" w:cs="Tahoma"/>
          <w:b/>
          <w:sz w:val="20"/>
          <w:szCs w:val="20"/>
          <w:highlight w:val="lightGray"/>
          <w:lang w:eastAsia="pl-PL"/>
        </w:rPr>
        <w:t>XIV.</w:t>
      </w:r>
      <w:r w:rsidRPr="00077317">
        <w:rPr>
          <w:rFonts w:ascii="Roboto" w:eastAsia="Times New Roman" w:hAnsi="Roboto" w:cs="Tahoma"/>
          <w:b/>
          <w:sz w:val="20"/>
          <w:szCs w:val="20"/>
          <w:highlight w:val="lightGray"/>
          <w:lang w:eastAsia="pl-PL"/>
        </w:rPr>
        <w:tab/>
      </w:r>
      <w:r w:rsidR="007D1591" w:rsidRPr="00077317">
        <w:rPr>
          <w:rFonts w:ascii="Roboto" w:hAnsi="Roboto" w:cs="Tahoma"/>
          <w:b/>
          <w:sz w:val="20"/>
          <w:szCs w:val="20"/>
          <w:highlight w:val="lightGray"/>
          <w:u w:val="single"/>
        </w:rPr>
        <w:t>KRYTERIA ORAZ SPOSÓB OCENY OFERT:</w:t>
      </w:r>
    </w:p>
    <w:p w14:paraId="093497C3" w14:textId="77777777" w:rsidR="005A7F5A" w:rsidRPr="005B1F09" w:rsidRDefault="005A7F5A" w:rsidP="00077317">
      <w:pPr>
        <w:tabs>
          <w:tab w:val="left" w:pos="284"/>
        </w:tabs>
        <w:spacing w:after="120"/>
        <w:jc w:val="both"/>
        <w:rPr>
          <w:rFonts w:ascii="Roboto" w:hAnsi="Roboto" w:cs="Tahoma"/>
          <w:sz w:val="20"/>
          <w:szCs w:val="20"/>
        </w:rPr>
      </w:pPr>
      <w:r w:rsidRPr="005B1F09">
        <w:rPr>
          <w:rFonts w:ascii="Roboto" w:hAnsi="Roboto" w:cs="Tahoma"/>
          <w:sz w:val="20"/>
          <w:szCs w:val="20"/>
        </w:rPr>
        <w:t>1</w:t>
      </w:r>
      <w:r w:rsidR="00077317">
        <w:rPr>
          <w:rFonts w:ascii="Roboto" w:hAnsi="Roboto" w:cs="Tahoma"/>
          <w:sz w:val="20"/>
          <w:szCs w:val="20"/>
        </w:rPr>
        <w:t>.</w:t>
      </w:r>
      <w:r w:rsidR="00077317">
        <w:rPr>
          <w:rFonts w:ascii="Roboto" w:hAnsi="Roboto" w:cs="Tahoma"/>
          <w:sz w:val="20"/>
          <w:szCs w:val="20"/>
        </w:rPr>
        <w:tab/>
      </w:r>
      <w:r w:rsidRPr="005B1F09">
        <w:rPr>
          <w:rFonts w:ascii="Roboto" w:hAnsi="Roboto" w:cs="Tahoma"/>
          <w:sz w:val="20"/>
          <w:szCs w:val="20"/>
        </w:rPr>
        <w:t>Każde zadanie częściowe będzie oceniane oddzielnie.</w:t>
      </w:r>
    </w:p>
    <w:p w14:paraId="41AECE5C" w14:textId="0E98C665" w:rsidR="005A7F5A" w:rsidRPr="005B1F09" w:rsidRDefault="005534C6" w:rsidP="005A7F5A">
      <w:pPr>
        <w:spacing w:after="120"/>
        <w:ind w:left="284" w:hanging="28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lastRenderedPageBreak/>
        <w:t>2.</w:t>
      </w:r>
      <w:r>
        <w:rPr>
          <w:rFonts w:ascii="Roboto" w:hAnsi="Roboto" w:cs="Tahoma"/>
          <w:sz w:val="20"/>
          <w:szCs w:val="20"/>
        </w:rPr>
        <w:tab/>
      </w:r>
      <w:r w:rsidR="005A7F5A" w:rsidRPr="002F4519">
        <w:rPr>
          <w:rFonts w:ascii="Roboto" w:hAnsi="Roboto" w:cs="Tahoma"/>
          <w:b/>
          <w:sz w:val="20"/>
          <w:szCs w:val="20"/>
        </w:rPr>
        <w:t xml:space="preserve">Przy ocenie ofert złożonych do zadań częściowych nr </w:t>
      </w:r>
      <w:r w:rsidR="003E5C4C" w:rsidRPr="002F4519">
        <w:rPr>
          <w:rFonts w:ascii="Roboto" w:hAnsi="Roboto" w:cs="Tahoma"/>
          <w:b/>
          <w:sz w:val="20"/>
          <w:szCs w:val="20"/>
        </w:rPr>
        <w:t>1-</w:t>
      </w:r>
      <w:r w:rsidR="00805D56" w:rsidRPr="002F4519">
        <w:rPr>
          <w:rFonts w:ascii="Roboto" w:hAnsi="Roboto" w:cs="Tahoma"/>
          <w:b/>
          <w:sz w:val="20"/>
          <w:szCs w:val="20"/>
        </w:rPr>
        <w:t>3</w:t>
      </w:r>
      <w:r w:rsidR="005A7F5A" w:rsidRPr="002F4519">
        <w:rPr>
          <w:rFonts w:ascii="Roboto" w:hAnsi="Roboto" w:cs="Tahoma"/>
          <w:sz w:val="20"/>
          <w:szCs w:val="20"/>
        </w:rPr>
        <w:t>, Zamawiający będzie</w:t>
      </w:r>
      <w:r w:rsidR="005A7F5A" w:rsidRPr="005B1F09">
        <w:rPr>
          <w:rFonts w:ascii="Roboto" w:hAnsi="Roboto" w:cs="Tahoma"/>
          <w:sz w:val="20"/>
          <w:szCs w:val="20"/>
        </w:rPr>
        <w:t xml:space="preserve"> oceniał oferty według następujących kryteriów:</w:t>
      </w:r>
    </w:p>
    <w:p w14:paraId="6A2F73F0" w14:textId="77777777" w:rsidR="005A7F5A" w:rsidRPr="005B1F09" w:rsidRDefault="005A7F5A" w:rsidP="005A7F5A">
      <w:pPr>
        <w:pStyle w:val="Akapitzlist"/>
        <w:spacing w:after="40"/>
        <w:ind w:left="567"/>
        <w:jc w:val="both"/>
        <w:rPr>
          <w:rFonts w:ascii="Roboto" w:hAnsi="Roboto" w:cs="Tahoma"/>
          <w:sz w:val="20"/>
          <w:szCs w:val="20"/>
          <w:u w:val="single"/>
        </w:rPr>
      </w:pPr>
      <w:r w:rsidRPr="005B1F09">
        <w:rPr>
          <w:rFonts w:ascii="Roboto" w:hAnsi="Roboto" w:cs="Tahoma"/>
          <w:sz w:val="20"/>
          <w:szCs w:val="20"/>
          <w:u w:val="single"/>
        </w:rPr>
        <w:t>-</w:t>
      </w:r>
      <w:r w:rsidRPr="005B1F09">
        <w:rPr>
          <w:rFonts w:ascii="Roboto" w:hAnsi="Roboto" w:cs="Tahoma"/>
          <w:sz w:val="20"/>
          <w:szCs w:val="20"/>
          <w:u w:val="single"/>
        </w:rPr>
        <w:tab/>
        <w:t>„Łączna cena ofertowa brutto” – C;</w:t>
      </w:r>
    </w:p>
    <w:p w14:paraId="397FBA32" w14:textId="03F446E0" w:rsidR="005A7F5A" w:rsidRPr="005B1F09" w:rsidRDefault="005A7F5A" w:rsidP="005A7F5A">
      <w:pPr>
        <w:spacing w:after="120"/>
        <w:ind w:left="567"/>
        <w:jc w:val="both"/>
        <w:rPr>
          <w:rFonts w:ascii="Roboto" w:hAnsi="Roboto" w:cs="Tahoma"/>
          <w:sz w:val="20"/>
          <w:szCs w:val="20"/>
          <w:u w:val="single"/>
        </w:rPr>
      </w:pPr>
      <w:r w:rsidRPr="005B1F09">
        <w:rPr>
          <w:rFonts w:ascii="Roboto" w:hAnsi="Roboto" w:cs="Tahoma"/>
          <w:sz w:val="20"/>
          <w:szCs w:val="20"/>
          <w:u w:val="single"/>
        </w:rPr>
        <w:t>-</w:t>
      </w:r>
      <w:r w:rsidRPr="005B1F09">
        <w:rPr>
          <w:rFonts w:ascii="Roboto" w:hAnsi="Roboto" w:cs="Tahoma"/>
          <w:sz w:val="20"/>
          <w:szCs w:val="20"/>
          <w:u w:val="single"/>
        </w:rPr>
        <w:tab/>
        <w:t xml:space="preserve">„Termin </w:t>
      </w:r>
      <w:r w:rsidR="00805D56">
        <w:rPr>
          <w:rFonts w:ascii="Roboto" w:hAnsi="Roboto" w:cs="Tahoma"/>
          <w:sz w:val="20"/>
          <w:szCs w:val="20"/>
          <w:u w:val="single"/>
        </w:rPr>
        <w:t>opracowania raportu tematycznego</w:t>
      </w:r>
      <w:r w:rsidRPr="005B1F09">
        <w:rPr>
          <w:rFonts w:ascii="Roboto" w:hAnsi="Roboto" w:cs="Tahoma"/>
          <w:sz w:val="20"/>
          <w:szCs w:val="20"/>
          <w:u w:val="single"/>
        </w:rPr>
        <w:t>” – T.</w:t>
      </w:r>
    </w:p>
    <w:p w14:paraId="7416DB3D" w14:textId="77777777" w:rsidR="005A7F5A" w:rsidRPr="005B1F09" w:rsidRDefault="005A7F5A" w:rsidP="003F1BB9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Powyższym kryteriom Zamawiający przypisał następujące znaczenie:</w:t>
      </w:r>
    </w:p>
    <w:p w14:paraId="2BE5B384" w14:textId="77777777" w:rsidR="005A7F5A" w:rsidRPr="005B1F09" w:rsidRDefault="005A7F5A" w:rsidP="005A7F5A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sz w:val="10"/>
          <w:szCs w:val="10"/>
          <w:u w:val="single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985"/>
        <w:gridCol w:w="1842"/>
      </w:tblGrid>
      <w:tr w:rsidR="005A7F5A" w:rsidRPr="005B1F09" w14:paraId="44B42790" w14:textId="77777777" w:rsidTr="002F4519">
        <w:trPr>
          <w:trHeight w:val="464"/>
          <w:jc w:val="center"/>
        </w:trPr>
        <w:tc>
          <w:tcPr>
            <w:tcW w:w="5240" w:type="dxa"/>
            <w:shd w:val="clear" w:color="auto" w:fill="D9D9D9"/>
            <w:vAlign w:val="center"/>
          </w:tcPr>
          <w:p w14:paraId="26248846" w14:textId="77777777" w:rsidR="005A7F5A" w:rsidRPr="005B1F09" w:rsidRDefault="005A7F5A" w:rsidP="005727A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28CBD8B" w14:textId="77777777" w:rsidR="005A7F5A" w:rsidRPr="005B1F09" w:rsidRDefault="005A7F5A" w:rsidP="005727A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Waga [%]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C506EB6" w14:textId="77777777" w:rsidR="005A7F5A" w:rsidRPr="005B1F09" w:rsidRDefault="005A7F5A" w:rsidP="005727A4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5A7F5A" w:rsidRPr="005B1F09" w14:paraId="72F5826E" w14:textId="77777777" w:rsidTr="0029547E">
        <w:trPr>
          <w:trHeight w:val="426"/>
          <w:jc w:val="center"/>
        </w:trPr>
        <w:tc>
          <w:tcPr>
            <w:tcW w:w="5240" w:type="dxa"/>
            <w:vAlign w:val="center"/>
          </w:tcPr>
          <w:p w14:paraId="4E5EAB49" w14:textId="77777777" w:rsidR="005A7F5A" w:rsidRPr="005B1F09" w:rsidRDefault="005A7F5A" w:rsidP="005727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Łączna cena ofertowa brutto (C)</w:t>
            </w:r>
          </w:p>
        </w:tc>
        <w:tc>
          <w:tcPr>
            <w:tcW w:w="1985" w:type="dxa"/>
            <w:vAlign w:val="center"/>
          </w:tcPr>
          <w:p w14:paraId="20DDDF8C" w14:textId="77777777" w:rsidR="005A7F5A" w:rsidRPr="005B1F09" w:rsidRDefault="005A7F5A" w:rsidP="005727A4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1842" w:type="dxa"/>
            <w:vAlign w:val="center"/>
          </w:tcPr>
          <w:p w14:paraId="7AD5B108" w14:textId="77777777" w:rsidR="005A7F5A" w:rsidRPr="005B1F09" w:rsidRDefault="005A7F5A" w:rsidP="005727A4">
            <w:pPr>
              <w:spacing w:after="0" w:line="240" w:lineRule="auto"/>
              <w:ind w:left="-108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60</w:t>
            </w:r>
          </w:p>
        </w:tc>
      </w:tr>
      <w:tr w:rsidR="005A7F5A" w:rsidRPr="005B1F09" w14:paraId="3526484B" w14:textId="77777777" w:rsidTr="0029547E">
        <w:trPr>
          <w:cantSplit/>
          <w:trHeight w:val="418"/>
          <w:jc w:val="center"/>
        </w:trPr>
        <w:tc>
          <w:tcPr>
            <w:tcW w:w="5240" w:type="dxa"/>
            <w:vAlign w:val="center"/>
          </w:tcPr>
          <w:p w14:paraId="4F999FFC" w14:textId="57BFB8C8" w:rsidR="005A7F5A" w:rsidRPr="005B1F09" w:rsidRDefault="005A7F5A" w:rsidP="003E5C4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Termin </w:t>
            </w:r>
            <w:r w:rsidR="00805D56" w:rsidRPr="004C3A81">
              <w:rPr>
                <w:rFonts w:ascii="Roboto" w:hAnsi="Roboto" w:cs="Tahoma"/>
                <w:sz w:val="20"/>
                <w:szCs w:val="20"/>
              </w:rPr>
              <w:t>opracowania raportu tematycznego</w:t>
            </w:r>
            <w:r w:rsidR="00805D56" w:rsidDel="00805D56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(T)</w:t>
            </w:r>
          </w:p>
        </w:tc>
        <w:tc>
          <w:tcPr>
            <w:tcW w:w="1985" w:type="dxa"/>
            <w:vAlign w:val="center"/>
          </w:tcPr>
          <w:p w14:paraId="539B6149" w14:textId="77777777" w:rsidR="005A7F5A" w:rsidRPr="005B1F09" w:rsidRDefault="005A7F5A" w:rsidP="005727A4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40%</w:t>
            </w:r>
          </w:p>
        </w:tc>
        <w:tc>
          <w:tcPr>
            <w:tcW w:w="1842" w:type="dxa"/>
            <w:vAlign w:val="center"/>
          </w:tcPr>
          <w:p w14:paraId="0AF00617" w14:textId="77777777" w:rsidR="005A7F5A" w:rsidRPr="005B1F09" w:rsidRDefault="005A7F5A" w:rsidP="005727A4">
            <w:pPr>
              <w:spacing w:after="0" w:line="240" w:lineRule="auto"/>
              <w:ind w:left="-108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40</w:t>
            </w:r>
          </w:p>
        </w:tc>
      </w:tr>
      <w:tr w:rsidR="005A7F5A" w:rsidRPr="005B1F09" w14:paraId="50B7E3C4" w14:textId="77777777" w:rsidTr="002F4519">
        <w:trPr>
          <w:trHeight w:val="540"/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18B037F8" w14:textId="77777777" w:rsidR="005A7F5A" w:rsidRPr="005B1F09" w:rsidRDefault="005A7F5A" w:rsidP="005727A4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B5FECF3" w14:textId="77777777" w:rsidR="005A7F5A" w:rsidRPr="005B1F09" w:rsidRDefault="005A7F5A" w:rsidP="005727A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A120788" w14:textId="77777777" w:rsidR="005A7F5A" w:rsidRPr="005B1F09" w:rsidRDefault="005A7F5A" w:rsidP="005727A4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100</w:t>
            </w:r>
          </w:p>
        </w:tc>
      </w:tr>
    </w:tbl>
    <w:p w14:paraId="39A9BD9B" w14:textId="77777777" w:rsidR="005A7F5A" w:rsidRPr="005B1F09" w:rsidRDefault="005A7F5A" w:rsidP="005A7F5A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3FDBB043" w14:textId="61533D8B" w:rsidR="005A7F5A" w:rsidRPr="00805D56" w:rsidRDefault="005A7F5A" w:rsidP="00C84CE6">
      <w:pPr>
        <w:pStyle w:val="Akapitzlist"/>
        <w:numPr>
          <w:ilvl w:val="1"/>
          <w:numId w:val="69"/>
        </w:numPr>
        <w:spacing w:after="120"/>
        <w:ind w:left="851" w:hanging="567"/>
        <w:jc w:val="both"/>
        <w:rPr>
          <w:rFonts w:ascii="Roboto" w:hAnsi="Roboto" w:cs="Tahoma"/>
          <w:sz w:val="20"/>
          <w:szCs w:val="20"/>
        </w:rPr>
      </w:pPr>
      <w:r w:rsidRPr="00805D56">
        <w:rPr>
          <w:rFonts w:ascii="Roboto" w:hAnsi="Roboto" w:cs="Tahoma"/>
          <w:sz w:val="20"/>
          <w:szCs w:val="20"/>
        </w:rPr>
        <w:t xml:space="preserve">Ocena punktowa w kryterium </w:t>
      </w:r>
      <w:r w:rsidRPr="00805D56">
        <w:rPr>
          <w:rFonts w:ascii="Roboto" w:hAnsi="Roboto" w:cs="Tahoma"/>
          <w:b/>
          <w:sz w:val="20"/>
          <w:szCs w:val="20"/>
        </w:rPr>
        <w:t>„Łączna cena ofertowa brutto</w:t>
      </w:r>
      <w:r w:rsidRPr="00805D56">
        <w:rPr>
          <w:rFonts w:ascii="Roboto" w:hAnsi="Roboto" w:cs="Tahoma"/>
          <w:sz w:val="20"/>
          <w:szCs w:val="20"/>
        </w:rPr>
        <w:t>” dokonana zostanie na podstawie łącznej ceny ryczałtowej brutto wskazanej przez Wykonawcę w ofercie w zakresie danego zadania częściowego i przeliczona według poniższego wzoru:</w:t>
      </w:r>
    </w:p>
    <w:p w14:paraId="6A05C2B8" w14:textId="366010B4" w:rsidR="005A7F5A" w:rsidRPr="005B1F09" w:rsidRDefault="005A7F5A" w:rsidP="005A7F5A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5B1F09">
        <w:rPr>
          <w:rFonts w:ascii="Roboto" w:eastAsia="Times New Roman" w:hAnsi="Roboto" w:cs="Tahoma"/>
          <w:i/>
          <w:sz w:val="18"/>
          <w:szCs w:val="18"/>
          <w:lang w:eastAsia="pl-PL"/>
        </w:rPr>
        <w:tab/>
      </w:r>
      <w:r w:rsidR="00805D56">
        <w:rPr>
          <w:rFonts w:ascii="Roboto" w:eastAsia="Times New Roman" w:hAnsi="Roboto" w:cs="Tahoma"/>
          <w:i/>
          <w:sz w:val="18"/>
          <w:szCs w:val="18"/>
          <w:lang w:eastAsia="pl-PL"/>
        </w:rPr>
        <w:tab/>
      </w:r>
      <w:r w:rsidRPr="005B1F09">
        <w:rPr>
          <w:rFonts w:ascii="Roboto" w:eastAsia="Times New Roman" w:hAnsi="Roboto" w:cs="Tahoma"/>
          <w:i/>
          <w:sz w:val="18"/>
          <w:szCs w:val="18"/>
          <w:lang w:eastAsia="pl-PL"/>
        </w:rPr>
        <w:t>Cena najtańszej oferty w danym zadaniu częściowym</w:t>
      </w:r>
    </w:p>
    <w:p w14:paraId="7A0BF883" w14:textId="77777777" w:rsidR="005A7F5A" w:rsidRPr="005B1F09" w:rsidRDefault="005A7F5A" w:rsidP="00805D56">
      <w:pPr>
        <w:tabs>
          <w:tab w:val="left" w:pos="993"/>
        </w:tabs>
        <w:spacing w:after="0" w:line="240" w:lineRule="auto"/>
        <w:ind w:left="851" w:firstLine="33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5B1F09">
        <w:rPr>
          <w:rFonts w:ascii="Roboto" w:eastAsia="Times New Roman" w:hAnsi="Roboto" w:cs="Tahoma"/>
          <w:b/>
          <w:i/>
          <w:sz w:val="18"/>
          <w:szCs w:val="18"/>
          <w:lang w:eastAsia="pl-PL"/>
        </w:rPr>
        <w:t>C =</w:t>
      </w:r>
      <w:r w:rsidRPr="005B1F09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 ------------------------------------------------------------------</w:t>
      </w:r>
      <w:r w:rsidR="00996696" w:rsidRPr="00996696">
        <w:rPr>
          <w:rFonts w:ascii="Roboto" w:eastAsia="Times New Roman" w:hAnsi="Roboto" w:cs="Tahoma"/>
          <w:i/>
          <w:sz w:val="18"/>
          <w:szCs w:val="18"/>
          <w:lang w:eastAsia="pl-PL"/>
        </w:rPr>
        <w:t>----------------------</w:t>
      </w:r>
      <w:r w:rsidRPr="005B1F09">
        <w:rPr>
          <w:rFonts w:ascii="Roboto" w:eastAsia="Times New Roman" w:hAnsi="Roboto" w:cs="Tahoma"/>
          <w:i/>
          <w:sz w:val="18"/>
          <w:szCs w:val="18"/>
          <w:lang w:eastAsia="pl-PL"/>
        </w:rPr>
        <w:t>----  x 60 pkt</w:t>
      </w:r>
    </w:p>
    <w:p w14:paraId="3849BA78" w14:textId="3E3D2B98" w:rsidR="005A7F5A" w:rsidRDefault="005A7F5A" w:rsidP="005A7F5A">
      <w:pPr>
        <w:tabs>
          <w:tab w:val="left" w:pos="993"/>
        </w:tabs>
        <w:spacing w:after="0" w:line="240" w:lineRule="auto"/>
        <w:ind w:left="459" w:firstLine="283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5B1F09">
        <w:rPr>
          <w:rFonts w:ascii="Roboto" w:eastAsia="Times New Roman" w:hAnsi="Roboto" w:cs="Tahoma"/>
          <w:i/>
          <w:sz w:val="18"/>
          <w:szCs w:val="18"/>
          <w:lang w:eastAsia="pl-PL"/>
        </w:rPr>
        <w:tab/>
      </w:r>
      <w:r w:rsidR="00805D56">
        <w:rPr>
          <w:rFonts w:ascii="Roboto" w:eastAsia="Times New Roman" w:hAnsi="Roboto" w:cs="Tahoma"/>
          <w:i/>
          <w:sz w:val="18"/>
          <w:szCs w:val="18"/>
          <w:lang w:eastAsia="pl-PL"/>
        </w:rPr>
        <w:tab/>
      </w:r>
      <w:r w:rsidRPr="005B1F09">
        <w:rPr>
          <w:rFonts w:ascii="Roboto" w:eastAsia="Times New Roman" w:hAnsi="Roboto" w:cs="Tahoma"/>
          <w:i/>
          <w:sz w:val="18"/>
          <w:szCs w:val="18"/>
          <w:lang w:eastAsia="pl-PL"/>
        </w:rPr>
        <w:t>Cena badanej oferty w danym zadaniu częściowym</w:t>
      </w:r>
    </w:p>
    <w:p w14:paraId="026D025D" w14:textId="77777777" w:rsidR="003E6CC2" w:rsidRDefault="003E6CC2" w:rsidP="005A7F5A">
      <w:pPr>
        <w:tabs>
          <w:tab w:val="left" w:pos="993"/>
        </w:tabs>
        <w:spacing w:after="0" w:line="240" w:lineRule="auto"/>
        <w:ind w:left="459" w:firstLine="283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</w:p>
    <w:p w14:paraId="6BD10546" w14:textId="07BCA2D4" w:rsidR="005A7F5A" w:rsidRPr="005B1F09" w:rsidRDefault="00805D56" w:rsidP="00805D56">
      <w:pPr>
        <w:spacing w:after="120" w:line="240" w:lineRule="auto"/>
        <w:ind w:left="851" w:hanging="567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2.2.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5A7F5A"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Ocena punktowa w kryterium </w:t>
      </w:r>
      <w:r w:rsidR="005A7F5A"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>„</w:t>
      </w:r>
      <w:r w:rsidR="005A7F5A" w:rsidRPr="002F4519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Termin 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opracowania raportu tematycznego</w:t>
      </w:r>
      <w:r w:rsidR="005A7F5A"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” dokonana zostanie na podstawie wskazanego przez Wykonawcę w formularzu ofertowym terminu 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opracowania raportu tematycznego</w:t>
      </w:r>
      <w:r w:rsidR="0099556B">
        <w:rPr>
          <w:rFonts w:ascii="Roboto" w:eastAsia="Times New Roman" w:hAnsi="Roboto" w:cs="Tahoma"/>
          <w:sz w:val="20"/>
          <w:szCs w:val="20"/>
          <w:lang w:eastAsia="pl-PL"/>
        </w:rPr>
        <w:t xml:space="preserve">. Punkty zostaną przyznane </w:t>
      </w:r>
      <w:r w:rsidR="005A7F5A" w:rsidRPr="005B1F09">
        <w:rPr>
          <w:rFonts w:ascii="Roboto" w:eastAsia="Times New Roman" w:hAnsi="Roboto" w:cs="Tahoma"/>
          <w:sz w:val="20"/>
          <w:szCs w:val="20"/>
          <w:lang w:eastAsia="pl-PL"/>
        </w:rPr>
        <w:t>według poniższ</w:t>
      </w:r>
      <w:r>
        <w:rPr>
          <w:rFonts w:ascii="Roboto" w:eastAsia="Times New Roman" w:hAnsi="Roboto" w:cs="Tahoma"/>
          <w:sz w:val="20"/>
          <w:szCs w:val="20"/>
          <w:lang w:eastAsia="pl-PL"/>
        </w:rPr>
        <w:t>ych</w:t>
      </w:r>
      <w:r w:rsidR="005A7F5A"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 </w:t>
      </w:r>
      <w:r w:rsidR="00F9569E" w:rsidRPr="005B1F09">
        <w:rPr>
          <w:rFonts w:ascii="Roboto" w:eastAsia="Times New Roman" w:hAnsi="Roboto" w:cs="Tahoma"/>
          <w:sz w:val="20"/>
          <w:szCs w:val="20"/>
          <w:lang w:eastAsia="pl-PL"/>
        </w:rPr>
        <w:t>zasad</w:t>
      </w:r>
      <w:r w:rsidR="005A7F5A" w:rsidRPr="005B1F09">
        <w:rPr>
          <w:rFonts w:ascii="Roboto" w:eastAsia="Times New Roman" w:hAnsi="Roboto" w:cs="Tahoma"/>
          <w:sz w:val="20"/>
          <w:szCs w:val="20"/>
          <w:lang w:eastAsia="pl-PL"/>
        </w:rPr>
        <w:t>:</w:t>
      </w:r>
    </w:p>
    <w:p w14:paraId="0EBBD5F5" w14:textId="65F0E729" w:rsidR="00805D56" w:rsidRDefault="001F6233" w:rsidP="00805D56">
      <w:pPr>
        <w:pStyle w:val="Default"/>
        <w:spacing w:after="60"/>
        <w:ind w:left="1276" w:hanging="425"/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a)</w:t>
      </w:r>
      <w:r>
        <w:rPr>
          <w:rFonts w:ascii="Roboto" w:hAnsi="Roboto"/>
          <w:color w:val="auto"/>
          <w:sz w:val="20"/>
          <w:szCs w:val="20"/>
        </w:rPr>
        <w:tab/>
      </w:r>
      <w:r w:rsidR="00805D56" w:rsidRPr="002F4519">
        <w:rPr>
          <w:rFonts w:ascii="Roboto" w:hAnsi="Roboto"/>
          <w:b/>
          <w:color w:val="auto"/>
          <w:sz w:val="20"/>
          <w:szCs w:val="20"/>
        </w:rPr>
        <w:t>Maksymalny</w:t>
      </w:r>
      <w:r w:rsidR="00805D56">
        <w:rPr>
          <w:rFonts w:ascii="Roboto" w:hAnsi="Roboto"/>
          <w:color w:val="auto"/>
          <w:sz w:val="20"/>
          <w:szCs w:val="20"/>
        </w:rPr>
        <w:t xml:space="preserve"> </w:t>
      </w:r>
      <w:r w:rsidR="00805D56" w:rsidRPr="002F4519">
        <w:rPr>
          <w:rFonts w:ascii="Roboto" w:hAnsi="Roboto"/>
          <w:b/>
          <w:color w:val="auto"/>
          <w:sz w:val="20"/>
          <w:szCs w:val="20"/>
        </w:rPr>
        <w:t>termin</w:t>
      </w:r>
      <w:r w:rsidR="00805D56">
        <w:rPr>
          <w:rFonts w:ascii="Roboto" w:hAnsi="Roboto"/>
          <w:color w:val="auto"/>
          <w:sz w:val="20"/>
          <w:szCs w:val="20"/>
        </w:rPr>
        <w:t xml:space="preserve"> opracowania raportu tematycznego wynosi 60 dni kalendarzowych od dnia podpisania umowy.</w:t>
      </w:r>
    </w:p>
    <w:p w14:paraId="4CC4468A" w14:textId="429ED8FA" w:rsidR="007F649C" w:rsidRDefault="00805D56" w:rsidP="00805D56">
      <w:pPr>
        <w:pStyle w:val="Default"/>
        <w:spacing w:after="60"/>
        <w:ind w:left="1276" w:hanging="425"/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b)</w:t>
      </w:r>
      <w:r>
        <w:rPr>
          <w:rFonts w:ascii="Roboto" w:hAnsi="Roboto"/>
          <w:color w:val="auto"/>
          <w:sz w:val="20"/>
          <w:szCs w:val="20"/>
        </w:rPr>
        <w:tab/>
      </w:r>
      <w:r w:rsidR="007F649C">
        <w:rPr>
          <w:rFonts w:ascii="Roboto" w:hAnsi="Roboto"/>
          <w:color w:val="auto"/>
          <w:sz w:val="20"/>
          <w:szCs w:val="20"/>
        </w:rPr>
        <w:t xml:space="preserve">Zamawiający przyzna Wykonawcy </w:t>
      </w:r>
      <w:r w:rsidR="007F649C" w:rsidRPr="0099556B">
        <w:rPr>
          <w:rFonts w:ascii="Roboto" w:hAnsi="Roboto"/>
          <w:b/>
          <w:color w:val="auto"/>
          <w:sz w:val="20"/>
          <w:szCs w:val="20"/>
        </w:rPr>
        <w:t xml:space="preserve">2 pkt za każde skrócenie o pełen 1 dzień </w:t>
      </w:r>
      <w:r w:rsidR="002A14F3">
        <w:rPr>
          <w:rFonts w:ascii="Roboto" w:hAnsi="Roboto"/>
          <w:b/>
          <w:color w:val="auto"/>
          <w:sz w:val="20"/>
          <w:szCs w:val="20"/>
        </w:rPr>
        <w:t xml:space="preserve">kalendarzowy </w:t>
      </w:r>
      <w:r w:rsidR="007F649C" w:rsidRPr="0099556B">
        <w:rPr>
          <w:rFonts w:ascii="Roboto" w:hAnsi="Roboto"/>
          <w:b/>
          <w:color w:val="auto"/>
          <w:sz w:val="20"/>
          <w:szCs w:val="20"/>
        </w:rPr>
        <w:t xml:space="preserve">terminu 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opracowania raportu tematycznego</w:t>
      </w:r>
      <w:r>
        <w:rPr>
          <w:rFonts w:ascii="Roboto" w:hAnsi="Roboto"/>
          <w:color w:val="auto"/>
          <w:sz w:val="20"/>
          <w:szCs w:val="20"/>
        </w:rPr>
        <w:t xml:space="preserve"> </w:t>
      </w:r>
      <w:r w:rsidR="007F649C">
        <w:rPr>
          <w:rFonts w:ascii="Roboto" w:hAnsi="Roboto"/>
          <w:color w:val="auto"/>
          <w:sz w:val="20"/>
          <w:szCs w:val="20"/>
        </w:rPr>
        <w:t xml:space="preserve">w stosunku do maksymalnego terminu </w:t>
      </w:r>
      <w:r>
        <w:rPr>
          <w:rFonts w:ascii="Roboto" w:hAnsi="Roboto"/>
          <w:color w:val="auto"/>
          <w:sz w:val="20"/>
          <w:szCs w:val="20"/>
        </w:rPr>
        <w:t xml:space="preserve">opracowania raportu tematycznego </w:t>
      </w:r>
      <w:r w:rsidR="007F649C">
        <w:rPr>
          <w:rFonts w:ascii="Roboto" w:hAnsi="Roboto"/>
          <w:color w:val="auto"/>
          <w:sz w:val="20"/>
          <w:szCs w:val="20"/>
        </w:rPr>
        <w:t xml:space="preserve">określonego przez Zamawiającego </w:t>
      </w:r>
      <w:r>
        <w:rPr>
          <w:rFonts w:ascii="Roboto" w:hAnsi="Roboto"/>
          <w:color w:val="auto"/>
          <w:sz w:val="20"/>
          <w:szCs w:val="20"/>
        </w:rPr>
        <w:t xml:space="preserve">i </w:t>
      </w:r>
      <w:r w:rsidR="007F649C">
        <w:rPr>
          <w:rFonts w:ascii="Roboto" w:hAnsi="Roboto"/>
          <w:color w:val="auto"/>
          <w:sz w:val="20"/>
          <w:szCs w:val="20"/>
        </w:rPr>
        <w:t xml:space="preserve">wynoszącego </w:t>
      </w:r>
      <w:r w:rsidR="001F6233">
        <w:rPr>
          <w:rFonts w:ascii="Roboto" w:hAnsi="Roboto"/>
          <w:color w:val="auto"/>
          <w:sz w:val="20"/>
          <w:szCs w:val="20"/>
        </w:rPr>
        <w:t>60</w:t>
      </w:r>
      <w:r w:rsidR="007F649C">
        <w:rPr>
          <w:rFonts w:ascii="Roboto" w:hAnsi="Roboto"/>
          <w:color w:val="auto"/>
          <w:sz w:val="20"/>
          <w:szCs w:val="20"/>
        </w:rPr>
        <w:t xml:space="preserve"> dni </w:t>
      </w:r>
      <w:r w:rsidR="002A14F3">
        <w:rPr>
          <w:rFonts w:ascii="Roboto" w:hAnsi="Roboto"/>
          <w:color w:val="auto"/>
          <w:sz w:val="20"/>
          <w:szCs w:val="20"/>
        </w:rPr>
        <w:t xml:space="preserve">kalendarzowych </w:t>
      </w:r>
      <w:r w:rsidR="007F649C">
        <w:rPr>
          <w:rFonts w:ascii="Roboto" w:hAnsi="Roboto"/>
          <w:color w:val="auto"/>
          <w:sz w:val="20"/>
          <w:szCs w:val="20"/>
        </w:rPr>
        <w:t xml:space="preserve">od dnia podpisania umowy. </w:t>
      </w:r>
    </w:p>
    <w:p w14:paraId="20D2FC91" w14:textId="20349516" w:rsidR="007F649C" w:rsidRDefault="00683CBE" w:rsidP="00805D56">
      <w:pPr>
        <w:pStyle w:val="Default"/>
        <w:spacing w:after="60"/>
        <w:ind w:left="1276" w:hanging="425"/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c</w:t>
      </w:r>
      <w:r w:rsidR="001F6233">
        <w:rPr>
          <w:rFonts w:ascii="Roboto" w:hAnsi="Roboto"/>
          <w:color w:val="auto"/>
          <w:sz w:val="20"/>
          <w:szCs w:val="20"/>
        </w:rPr>
        <w:t>)</w:t>
      </w:r>
      <w:r w:rsidR="001F6233">
        <w:rPr>
          <w:rFonts w:ascii="Roboto" w:hAnsi="Roboto"/>
          <w:color w:val="auto"/>
          <w:sz w:val="20"/>
          <w:szCs w:val="20"/>
        </w:rPr>
        <w:tab/>
      </w:r>
      <w:r w:rsidR="007F649C">
        <w:rPr>
          <w:rFonts w:ascii="Roboto" w:hAnsi="Roboto"/>
          <w:color w:val="auto"/>
          <w:sz w:val="20"/>
          <w:szCs w:val="20"/>
        </w:rPr>
        <w:t xml:space="preserve">Maksymalna ilość punktów w tym kryterium wynosi </w:t>
      </w:r>
      <w:r w:rsidR="007F649C" w:rsidRPr="00C84CE6">
        <w:rPr>
          <w:rFonts w:ascii="Roboto" w:hAnsi="Roboto"/>
          <w:b/>
          <w:color w:val="auto"/>
          <w:sz w:val="20"/>
          <w:szCs w:val="20"/>
        </w:rPr>
        <w:t>40 pkt</w:t>
      </w:r>
      <w:r w:rsidR="007F649C">
        <w:rPr>
          <w:rFonts w:ascii="Roboto" w:hAnsi="Roboto"/>
          <w:color w:val="auto"/>
          <w:sz w:val="20"/>
          <w:szCs w:val="20"/>
        </w:rPr>
        <w:t xml:space="preserve"> (otrzyma ją Wykonawca oferujący </w:t>
      </w:r>
      <w:r w:rsidR="003C03BB">
        <w:rPr>
          <w:rFonts w:ascii="Roboto" w:hAnsi="Roboto"/>
          <w:color w:val="auto"/>
          <w:sz w:val="20"/>
          <w:szCs w:val="20"/>
        </w:rPr>
        <w:t>40</w:t>
      </w:r>
      <w:r w:rsidR="007F6B33">
        <w:rPr>
          <w:rFonts w:ascii="Roboto" w:hAnsi="Roboto"/>
          <w:color w:val="auto"/>
          <w:sz w:val="20"/>
          <w:szCs w:val="20"/>
        </w:rPr>
        <w:t>-</w:t>
      </w:r>
      <w:r w:rsidR="007F649C">
        <w:rPr>
          <w:rFonts w:ascii="Roboto" w:hAnsi="Roboto"/>
          <w:color w:val="auto"/>
          <w:sz w:val="20"/>
          <w:szCs w:val="20"/>
        </w:rPr>
        <w:t xml:space="preserve">dniowy lub krótszy termin realizacji </w:t>
      </w:r>
      <w:r w:rsidR="00C84CE6">
        <w:rPr>
          <w:rFonts w:ascii="Roboto" w:hAnsi="Roboto"/>
          <w:color w:val="auto"/>
          <w:sz w:val="20"/>
          <w:szCs w:val="20"/>
        </w:rPr>
        <w:t>opracowania raportu tematycznego</w:t>
      </w:r>
      <w:r w:rsidR="007F649C">
        <w:rPr>
          <w:rFonts w:ascii="Roboto" w:hAnsi="Roboto"/>
          <w:color w:val="auto"/>
          <w:sz w:val="20"/>
          <w:szCs w:val="20"/>
        </w:rPr>
        <w:t xml:space="preserve">). </w:t>
      </w:r>
      <w:r w:rsidR="00FB2A5C" w:rsidRPr="00A92567">
        <w:rPr>
          <w:rFonts w:ascii="Roboto" w:hAnsi="Roboto"/>
          <w:color w:val="auto"/>
          <w:sz w:val="20"/>
          <w:szCs w:val="20"/>
        </w:rPr>
        <w:t>W przypadku zaproponowania krótszego niż 40-dniowy termin Wykonawca również otrzyma 40 punków</w:t>
      </w:r>
    </w:p>
    <w:p w14:paraId="593017BF" w14:textId="383CFB9F" w:rsidR="007F649C" w:rsidRPr="00C84CE6" w:rsidRDefault="00683CBE" w:rsidP="00805D56">
      <w:pPr>
        <w:pStyle w:val="Default"/>
        <w:spacing w:after="60"/>
        <w:ind w:left="1276" w:hanging="425"/>
        <w:jc w:val="both"/>
        <w:rPr>
          <w:rFonts w:ascii="Roboto" w:hAnsi="Roboto"/>
          <w:b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d</w:t>
      </w:r>
      <w:r w:rsidR="001F6233">
        <w:rPr>
          <w:rFonts w:ascii="Roboto" w:hAnsi="Roboto"/>
          <w:color w:val="auto"/>
          <w:sz w:val="20"/>
          <w:szCs w:val="20"/>
        </w:rPr>
        <w:t>)</w:t>
      </w:r>
      <w:r w:rsidR="001F6233">
        <w:rPr>
          <w:rFonts w:ascii="Roboto" w:hAnsi="Roboto"/>
          <w:color w:val="auto"/>
          <w:sz w:val="20"/>
          <w:szCs w:val="20"/>
        </w:rPr>
        <w:tab/>
      </w:r>
      <w:r w:rsidR="007F649C">
        <w:rPr>
          <w:rFonts w:ascii="Roboto" w:hAnsi="Roboto"/>
          <w:color w:val="auto"/>
          <w:sz w:val="20"/>
          <w:szCs w:val="20"/>
        </w:rPr>
        <w:t xml:space="preserve">Wykonawca deklarujący </w:t>
      </w:r>
      <w:r w:rsidR="00C84CE6">
        <w:rPr>
          <w:rFonts w:ascii="Roboto" w:hAnsi="Roboto"/>
          <w:color w:val="auto"/>
          <w:sz w:val="20"/>
          <w:szCs w:val="20"/>
        </w:rPr>
        <w:t xml:space="preserve">opracowanie raportu tematycznego </w:t>
      </w:r>
      <w:r w:rsidR="007F649C">
        <w:rPr>
          <w:rFonts w:ascii="Roboto" w:hAnsi="Roboto"/>
          <w:color w:val="auto"/>
          <w:sz w:val="20"/>
          <w:szCs w:val="20"/>
        </w:rPr>
        <w:t xml:space="preserve">w terminie </w:t>
      </w:r>
      <w:r w:rsidR="001F6233">
        <w:rPr>
          <w:rFonts w:ascii="Roboto" w:hAnsi="Roboto"/>
          <w:color w:val="auto"/>
          <w:sz w:val="20"/>
          <w:szCs w:val="20"/>
        </w:rPr>
        <w:t>60</w:t>
      </w:r>
      <w:r w:rsidR="007F649C">
        <w:rPr>
          <w:rFonts w:ascii="Roboto" w:hAnsi="Roboto"/>
          <w:color w:val="auto"/>
          <w:sz w:val="20"/>
          <w:szCs w:val="20"/>
        </w:rPr>
        <w:t xml:space="preserve"> dni </w:t>
      </w:r>
      <w:r w:rsidR="002A14F3">
        <w:rPr>
          <w:rFonts w:ascii="Roboto" w:hAnsi="Roboto"/>
          <w:color w:val="auto"/>
          <w:sz w:val="20"/>
          <w:szCs w:val="20"/>
        </w:rPr>
        <w:t xml:space="preserve">kalendarzowych </w:t>
      </w:r>
      <w:r w:rsidR="007F649C">
        <w:rPr>
          <w:rFonts w:ascii="Roboto" w:hAnsi="Roboto"/>
          <w:color w:val="auto"/>
          <w:sz w:val="20"/>
          <w:szCs w:val="20"/>
        </w:rPr>
        <w:t xml:space="preserve">od dnia podpisania umowy otrzyma w kryterium </w:t>
      </w:r>
      <w:r w:rsidR="001F6233">
        <w:rPr>
          <w:rFonts w:ascii="Roboto" w:hAnsi="Roboto"/>
          <w:color w:val="auto"/>
          <w:sz w:val="20"/>
          <w:szCs w:val="20"/>
        </w:rPr>
        <w:t xml:space="preserve">„Termin </w:t>
      </w:r>
      <w:r w:rsidR="00C84CE6" w:rsidRPr="002F4519">
        <w:rPr>
          <w:rFonts w:ascii="Roboto" w:hAnsi="Roboto"/>
          <w:color w:val="auto"/>
          <w:sz w:val="20"/>
          <w:szCs w:val="20"/>
        </w:rPr>
        <w:t>opracowania raportu tematycznego</w:t>
      </w:r>
      <w:r w:rsidR="001F6233">
        <w:rPr>
          <w:rFonts w:ascii="Roboto" w:hAnsi="Roboto"/>
          <w:color w:val="auto"/>
          <w:sz w:val="20"/>
          <w:szCs w:val="20"/>
        </w:rPr>
        <w:t xml:space="preserve">” </w:t>
      </w:r>
      <w:r w:rsidR="001F6233" w:rsidRPr="00C84CE6">
        <w:rPr>
          <w:rFonts w:ascii="Roboto" w:hAnsi="Roboto"/>
          <w:b/>
          <w:color w:val="auto"/>
          <w:sz w:val="20"/>
          <w:szCs w:val="20"/>
        </w:rPr>
        <w:t>0 pkt.</w:t>
      </w:r>
    </w:p>
    <w:p w14:paraId="250BE8C2" w14:textId="7EA2EEEC" w:rsidR="001F6233" w:rsidRDefault="00683CBE" w:rsidP="00C84CE6">
      <w:pPr>
        <w:pStyle w:val="Default"/>
        <w:spacing w:after="60"/>
        <w:ind w:left="1276" w:hanging="425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e</w:t>
      </w:r>
      <w:r w:rsidR="001F6233">
        <w:rPr>
          <w:rFonts w:ascii="Roboto" w:hAnsi="Roboto"/>
          <w:color w:val="auto"/>
          <w:sz w:val="20"/>
          <w:szCs w:val="20"/>
        </w:rPr>
        <w:t>)</w:t>
      </w:r>
      <w:r w:rsidR="001F6233">
        <w:rPr>
          <w:rFonts w:ascii="Roboto" w:hAnsi="Roboto"/>
          <w:color w:val="auto"/>
          <w:sz w:val="20"/>
          <w:szCs w:val="20"/>
        </w:rPr>
        <w:tab/>
      </w:r>
      <w:r w:rsidR="00C84CE6">
        <w:rPr>
          <w:rFonts w:ascii="Roboto" w:hAnsi="Roboto"/>
          <w:sz w:val="20"/>
          <w:szCs w:val="20"/>
        </w:rPr>
        <w:t>W</w:t>
      </w:r>
      <w:r w:rsidR="001F6233" w:rsidRPr="001F6233">
        <w:rPr>
          <w:rFonts w:ascii="Roboto" w:hAnsi="Roboto"/>
          <w:sz w:val="20"/>
          <w:szCs w:val="20"/>
        </w:rPr>
        <w:t xml:space="preserve"> przypadku </w:t>
      </w:r>
      <w:r w:rsidR="001F6233" w:rsidRPr="001F6233">
        <w:rPr>
          <w:rFonts w:ascii="Roboto" w:hAnsi="Roboto"/>
          <w:b/>
          <w:sz w:val="20"/>
          <w:szCs w:val="20"/>
        </w:rPr>
        <w:t>nie wskazania</w:t>
      </w:r>
      <w:r w:rsidR="001F6233" w:rsidRPr="001F6233">
        <w:rPr>
          <w:rFonts w:ascii="Roboto" w:hAnsi="Roboto"/>
          <w:sz w:val="20"/>
          <w:szCs w:val="20"/>
        </w:rPr>
        <w:t xml:space="preserve"> w formularzu ofertowym terminu </w:t>
      </w:r>
      <w:r w:rsidR="00C84CE6">
        <w:rPr>
          <w:rFonts w:ascii="Roboto" w:eastAsia="Times New Roman" w:hAnsi="Roboto" w:cs="Tahoma"/>
          <w:b/>
          <w:sz w:val="20"/>
          <w:szCs w:val="20"/>
          <w:lang w:eastAsia="pl-PL"/>
        </w:rPr>
        <w:t>opracowania raportu tematycznego</w:t>
      </w:r>
      <w:r w:rsidR="001F6233" w:rsidRPr="001F6233">
        <w:rPr>
          <w:rFonts w:ascii="Roboto" w:hAnsi="Roboto"/>
          <w:sz w:val="20"/>
          <w:szCs w:val="20"/>
        </w:rPr>
        <w:t xml:space="preserve">, Zamawiający uzna, że oferowany termin wynosi </w:t>
      </w:r>
      <w:r w:rsidR="001F6233" w:rsidRPr="001F6233">
        <w:rPr>
          <w:rFonts w:ascii="Roboto" w:hAnsi="Roboto"/>
          <w:b/>
          <w:sz w:val="20"/>
          <w:szCs w:val="20"/>
        </w:rPr>
        <w:t>60 dni</w:t>
      </w:r>
      <w:r w:rsidR="001F6233" w:rsidRPr="001F6233">
        <w:rPr>
          <w:rFonts w:ascii="Roboto" w:hAnsi="Roboto"/>
          <w:sz w:val="20"/>
          <w:szCs w:val="20"/>
        </w:rPr>
        <w:t xml:space="preserve"> </w:t>
      </w:r>
      <w:r w:rsidR="00C84CE6">
        <w:rPr>
          <w:rFonts w:ascii="Roboto" w:hAnsi="Roboto"/>
          <w:sz w:val="20"/>
          <w:szCs w:val="20"/>
        </w:rPr>
        <w:t xml:space="preserve">kalendarzowych od dnia podpisania umowy </w:t>
      </w:r>
      <w:r w:rsidR="001F6233" w:rsidRPr="001F6233">
        <w:rPr>
          <w:rFonts w:ascii="Roboto" w:hAnsi="Roboto"/>
          <w:sz w:val="20"/>
          <w:szCs w:val="20"/>
        </w:rPr>
        <w:t>i taki termin będzie brany pod uwagę przy ocenie oferty.</w:t>
      </w:r>
    </w:p>
    <w:p w14:paraId="78B1884A" w14:textId="77777777" w:rsidR="003F1BB9" w:rsidRPr="001F6233" w:rsidRDefault="003F1BB9" w:rsidP="00C84CE6">
      <w:pPr>
        <w:spacing w:after="0" w:line="240" w:lineRule="auto"/>
        <w:ind w:left="851"/>
        <w:jc w:val="both"/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</w:pPr>
      <w:r w:rsidRPr="001F6233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>Jeżeli termin realizacji umowy przypadnie na dzień wolny od pracy tj. sobota, niedziela lub święto, zostanie on automatycznie przesunięty na kolejny dzień roboczy.</w:t>
      </w:r>
    </w:p>
    <w:p w14:paraId="4DC66B27" w14:textId="77777777" w:rsidR="007F649C" w:rsidRDefault="007F649C" w:rsidP="007F649C">
      <w:pPr>
        <w:pStyle w:val="Default"/>
        <w:rPr>
          <w:rFonts w:ascii="Roboto" w:hAnsi="Roboto"/>
          <w:color w:val="auto"/>
          <w:sz w:val="20"/>
          <w:szCs w:val="20"/>
        </w:rPr>
      </w:pPr>
    </w:p>
    <w:p w14:paraId="5009A324" w14:textId="29DF4341" w:rsidR="005A7F5A" w:rsidRPr="005B1F09" w:rsidRDefault="00C84CE6" w:rsidP="00C84CE6">
      <w:pPr>
        <w:spacing w:after="120" w:line="240" w:lineRule="auto"/>
        <w:ind w:left="851" w:hanging="567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2.3.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5A7F5A" w:rsidRPr="005B1F09">
        <w:rPr>
          <w:rFonts w:ascii="Roboto" w:eastAsia="Times New Roman" w:hAnsi="Roboto" w:cs="Tahoma"/>
          <w:sz w:val="20"/>
          <w:szCs w:val="20"/>
          <w:lang w:eastAsia="pl-PL"/>
        </w:rPr>
        <w:t>Ogólna wartość punktowa danej oferty złożonej w danym zadaniu częściowym (L), obliczona będzie wg następującego wzoru:</w:t>
      </w:r>
    </w:p>
    <w:p w14:paraId="1CC46C1B" w14:textId="77777777" w:rsidR="005A7F5A" w:rsidRPr="005B1F09" w:rsidRDefault="005A7F5A" w:rsidP="005A7F5A">
      <w:pPr>
        <w:tabs>
          <w:tab w:val="left" w:pos="993"/>
        </w:tabs>
        <w:spacing w:after="0" w:line="240" w:lineRule="auto"/>
        <w:ind w:left="3969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>L = C + T</w:t>
      </w:r>
    </w:p>
    <w:p w14:paraId="3673FAFC" w14:textId="77777777" w:rsidR="005A7F5A" w:rsidRPr="005B1F09" w:rsidRDefault="005A7F5A" w:rsidP="005A7F5A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gdzie:</w:t>
      </w:r>
    </w:p>
    <w:p w14:paraId="1A7071B6" w14:textId="77777777" w:rsidR="005A7F5A" w:rsidRPr="001F6233" w:rsidRDefault="005A7F5A" w:rsidP="005A7F5A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i/>
          <w:sz w:val="18"/>
          <w:szCs w:val="20"/>
          <w:lang w:eastAsia="pl-PL"/>
        </w:rPr>
      </w:pPr>
      <w:r w:rsidRPr="001F6233">
        <w:rPr>
          <w:rFonts w:ascii="Roboto" w:eastAsia="Times New Roman" w:hAnsi="Roboto" w:cs="Tahoma"/>
          <w:i/>
          <w:sz w:val="18"/>
          <w:szCs w:val="20"/>
          <w:lang w:eastAsia="pl-PL"/>
        </w:rPr>
        <w:t>L – całkowita liczba punktów w danym zadaniu częściowym,</w:t>
      </w:r>
    </w:p>
    <w:p w14:paraId="66C716A0" w14:textId="77777777" w:rsidR="005A7F5A" w:rsidRPr="001F6233" w:rsidRDefault="005A7F5A" w:rsidP="005A7F5A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i/>
          <w:sz w:val="18"/>
          <w:szCs w:val="20"/>
          <w:lang w:eastAsia="pl-PL"/>
        </w:rPr>
      </w:pPr>
      <w:r w:rsidRPr="001F6233">
        <w:rPr>
          <w:rFonts w:ascii="Roboto" w:eastAsia="Times New Roman" w:hAnsi="Roboto" w:cs="Tahoma"/>
          <w:i/>
          <w:sz w:val="18"/>
          <w:szCs w:val="20"/>
          <w:lang w:eastAsia="pl-PL"/>
        </w:rPr>
        <w:t>C – punkty uzyskane w kryterium „Łączna cena ofertowa brutto” w danym zadaniu częściowym,</w:t>
      </w:r>
    </w:p>
    <w:p w14:paraId="7EBBEB36" w14:textId="53199A7C" w:rsidR="005A7F5A" w:rsidRPr="001F6233" w:rsidRDefault="005A7F5A" w:rsidP="005A7F5A">
      <w:pPr>
        <w:tabs>
          <w:tab w:val="left" w:pos="993"/>
        </w:tabs>
        <w:spacing w:after="120" w:line="240" w:lineRule="auto"/>
        <w:ind w:left="425"/>
        <w:jc w:val="both"/>
        <w:rPr>
          <w:rFonts w:ascii="Roboto" w:eastAsia="Times New Roman" w:hAnsi="Roboto" w:cs="Tahoma"/>
          <w:i/>
          <w:sz w:val="18"/>
          <w:szCs w:val="20"/>
          <w:lang w:eastAsia="pl-PL"/>
        </w:rPr>
      </w:pPr>
      <w:r w:rsidRPr="001F6233">
        <w:rPr>
          <w:rFonts w:ascii="Roboto" w:eastAsia="Times New Roman" w:hAnsi="Roboto" w:cs="Tahoma"/>
          <w:i/>
          <w:sz w:val="18"/>
          <w:szCs w:val="20"/>
          <w:lang w:eastAsia="pl-PL"/>
        </w:rPr>
        <w:t xml:space="preserve">T – punkty uzyskane w kryterium „Termin </w:t>
      </w:r>
      <w:r w:rsidR="00C84CE6">
        <w:rPr>
          <w:rFonts w:ascii="Roboto" w:eastAsia="Times New Roman" w:hAnsi="Roboto" w:cs="Tahoma"/>
          <w:i/>
          <w:sz w:val="18"/>
          <w:szCs w:val="20"/>
          <w:lang w:eastAsia="pl-PL"/>
        </w:rPr>
        <w:t>opracowania raportu tematycznego</w:t>
      </w:r>
      <w:r w:rsidRPr="001F6233">
        <w:rPr>
          <w:rFonts w:ascii="Roboto" w:eastAsia="Times New Roman" w:hAnsi="Roboto" w:cs="Tahoma"/>
          <w:i/>
          <w:sz w:val="18"/>
          <w:szCs w:val="20"/>
          <w:lang w:eastAsia="pl-PL"/>
        </w:rPr>
        <w:t>”</w:t>
      </w:r>
      <w:r w:rsidRPr="001F6233">
        <w:rPr>
          <w:rFonts w:ascii="Roboto" w:hAnsi="Roboto"/>
          <w:i/>
          <w:sz w:val="20"/>
        </w:rPr>
        <w:t xml:space="preserve"> </w:t>
      </w:r>
      <w:r w:rsidRPr="001F6233">
        <w:rPr>
          <w:rFonts w:ascii="Roboto" w:eastAsia="Times New Roman" w:hAnsi="Roboto" w:cs="Tahoma"/>
          <w:i/>
          <w:sz w:val="18"/>
          <w:szCs w:val="20"/>
          <w:lang w:eastAsia="pl-PL"/>
        </w:rPr>
        <w:t>w danym zadaniu częściowym.</w:t>
      </w:r>
    </w:p>
    <w:p w14:paraId="1AF59AD4" w14:textId="7C24B6D2" w:rsidR="00C84CE6" w:rsidRPr="005B1F09" w:rsidRDefault="00C84CE6" w:rsidP="00C84CE6">
      <w:pPr>
        <w:spacing w:after="120"/>
        <w:ind w:left="567" w:hanging="567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3.</w:t>
      </w:r>
      <w:r>
        <w:rPr>
          <w:rFonts w:ascii="Roboto" w:hAnsi="Roboto" w:cs="Tahoma"/>
          <w:sz w:val="20"/>
          <w:szCs w:val="20"/>
        </w:rPr>
        <w:tab/>
      </w:r>
      <w:r w:rsidRPr="002F4519">
        <w:rPr>
          <w:rFonts w:ascii="Roboto" w:hAnsi="Roboto" w:cs="Tahoma"/>
          <w:b/>
          <w:sz w:val="20"/>
          <w:szCs w:val="20"/>
        </w:rPr>
        <w:t>Przy ocenie ofert złożonych do zadań częściowych nr 4-8</w:t>
      </w:r>
      <w:r w:rsidRPr="002F4519">
        <w:rPr>
          <w:rFonts w:ascii="Roboto" w:hAnsi="Roboto" w:cs="Tahoma"/>
          <w:sz w:val="20"/>
          <w:szCs w:val="20"/>
        </w:rPr>
        <w:t>, Zamawiający</w:t>
      </w:r>
      <w:r w:rsidRPr="005B1F09">
        <w:rPr>
          <w:rFonts w:ascii="Roboto" w:hAnsi="Roboto" w:cs="Tahoma"/>
          <w:sz w:val="20"/>
          <w:szCs w:val="20"/>
        </w:rPr>
        <w:t xml:space="preserve"> będzie oceniał oferty według następujących kryteriów:</w:t>
      </w:r>
    </w:p>
    <w:p w14:paraId="5B417B59" w14:textId="77777777" w:rsidR="00C84CE6" w:rsidRPr="005B1F09" w:rsidRDefault="00C84CE6" w:rsidP="00C84CE6">
      <w:pPr>
        <w:pStyle w:val="Akapitzlist"/>
        <w:spacing w:after="40"/>
        <w:ind w:left="567"/>
        <w:jc w:val="both"/>
        <w:rPr>
          <w:rFonts w:ascii="Roboto" w:hAnsi="Roboto" w:cs="Tahoma"/>
          <w:sz w:val="20"/>
          <w:szCs w:val="20"/>
          <w:u w:val="single"/>
        </w:rPr>
      </w:pPr>
      <w:r w:rsidRPr="005B1F09">
        <w:rPr>
          <w:rFonts w:ascii="Roboto" w:hAnsi="Roboto" w:cs="Tahoma"/>
          <w:sz w:val="20"/>
          <w:szCs w:val="20"/>
          <w:u w:val="single"/>
        </w:rPr>
        <w:t>-</w:t>
      </w:r>
      <w:r w:rsidRPr="005B1F09">
        <w:rPr>
          <w:rFonts w:ascii="Roboto" w:hAnsi="Roboto" w:cs="Tahoma"/>
          <w:sz w:val="20"/>
          <w:szCs w:val="20"/>
          <w:u w:val="single"/>
        </w:rPr>
        <w:tab/>
        <w:t>„Łączna cena ofertowa brutto” – C;</w:t>
      </w:r>
    </w:p>
    <w:p w14:paraId="7A25F858" w14:textId="4A74BCBB" w:rsidR="00C84CE6" w:rsidRDefault="00C84CE6" w:rsidP="00C84CE6">
      <w:pPr>
        <w:spacing w:after="120"/>
        <w:ind w:left="567"/>
        <w:jc w:val="both"/>
        <w:rPr>
          <w:rFonts w:ascii="Roboto" w:hAnsi="Roboto" w:cs="Tahoma"/>
          <w:sz w:val="20"/>
          <w:szCs w:val="20"/>
          <w:u w:val="single"/>
        </w:rPr>
      </w:pPr>
      <w:r w:rsidRPr="005B1F09">
        <w:rPr>
          <w:rFonts w:ascii="Roboto" w:hAnsi="Roboto" w:cs="Tahoma"/>
          <w:sz w:val="20"/>
          <w:szCs w:val="20"/>
          <w:u w:val="single"/>
        </w:rPr>
        <w:t>-</w:t>
      </w:r>
      <w:r w:rsidRPr="005B1F09">
        <w:rPr>
          <w:rFonts w:ascii="Roboto" w:hAnsi="Roboto" w:cs="Tahoma"/>
          <w:sz w:val="20"/>
          <w:szCs w:val="20"/>
          <w:u w:val="single"/>
        </w:rPr>
        <w:tab/>
        <w:t xml:space="preserve">„Termin </w:t>
      </w:r>
      <w:r>
        <w:rPr>
          <w:rFonts w:ascii="Roboto" w:hAnsi="Roboto" w:cs="Tahoma"/>
          <w:sz w:val="20"/>
          <w:szCs w:val="20"/>
          <w:u w:val="single"/>
        </w:rPr>
        <w:t>realizacji</w:t>
      </w:r>
      <w:r w:rsidRPr="005B1F09">
        <w:rPr>
          <w:rFonts w:ascii="Roboto" w:hAnsi="Roboto" w:cs="Tahoma"/>
          <w:sz w:val="20"/>
          <w:szCs w:val="20"/>
          <w:u w:val="single"/>
        </w:rPr>
        <w:t>” – T.</w:t>
      </w:r>
    </w:p>
    <w:p w14:paraId="1DB54135" w14:textId="77777777" w:rsidR="00C84CE6" w:rsidRPr="005B1F09" w:rsidRDefault="00C84CE6" w:rsidP="00C84CE6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lastRenderedPageBreak/>
        <w:t>Powyższym kryteriom Zamawiający przypisał następujące znaczenie:</w:t>
      </w:r>
    </w:p>
    <w:p w14:paraId="4D933DD5" w14:textId="77777777" w:rsidR="00C84CE6" w:rsidRPr="005B1F09" w:rsidRDefault="00C84CE6" w:rsidP="00C84CE6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sz w:val="10"/>
          <w:szCs w:val="10"/>
          <w:u w:val="single"/>
          <w:lang w:eastAsia="pl-P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985"/>
        <w:gridCol w:w="1842"/>
      </w:tblGrid>
      <w:tr w:rsidR="00C84CE6" w:rsidRPr="005B1F09" w14:paraId="7933762D" w14:textId="77777777" w:rsidTr="002F4519">
        <w:trPr>
          <w:trHeight w:val="617"/>
          <w:jc w:val="center"/>
        </w:trPr>
        <w:tc>
          <w:tcPr>
            <w:tcW w:w="5240" w:type="dxa"/>
            <w:shd w:val="clear" w:color="auto" w:fill="D9D9D9"/>
            <w:vAlign w:val="center"/>
          </w:tcPr>
          <w:p w14:paraId="24B7FB55" w14:textId="77777777" w:rsidR="00C84CE6" w:rsidRPr="005B1F09" w:rsidRDefault="00C84CE6" w:rsidP="004C3A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131B562" w14:textId="77777777" w:rsidR="00C84CE6" w:rsidRPr="005B1F09" w:rsidRDefault="00C84CE6" w:rsidP="004C3A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Waga [%]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B0851B6" w14:textId="77777777" w:rsidR="00C84CE6" w:rsidRPr="005B1F09" w:rsidRDefault="00C84CE6" w:rsidP="004C3A81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C84CE6" w:rsidRPr="005B1F09" w14:paraId="5FCE0953" w14:textId="77777777" w:rsidTr="002F4519">
        <w:trPr>
          <w:trHeight w:val="697"/>
          <w:jc w:val="center"/>
        </w:trPr>
        <w:tc>
          <w:tcPr>
            <w:tcW w:w="5240" w:type="dxa"/>
            <w:vAlign w:val="center"/>
          </w:tcPr>
          <w:p w14:paraId="46498BFE" w14:textId="77777777" w:rsidR="00C84CE6" w:rsidRPr="005B1F09" w:rsidRDefault="00C84CE6" w:rsidP="004C3A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Łączna cena ofertowa brutto (C)</w:t>
            </w:r>
          </w:p>
        </w:tc>
        <w:tc>
          <w:tcPr>
            <w:tcW w:w="1985" w:type="dxa"/>
            <w:vAlign w:val="center"/>
          </w:tcPr>
          <w:p w14:paraId="0E8C5BA1" w14:textId="77777777" w:rsidR="00C84CE6" w:rsidRPr="005B1F09" w:rsidRDefault="00C84CE6" w:rsidP="004C3A81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1842" w:type="dxa"/>
            <w:vAlign w:val="center"/>
          </w:tcPr>
          <w:p w14:paraId="39A3E67D" w14:textId="77777777" w:rsidR="00C84CE6" w:rsidRPr="005B1F09" w:rsidRDefault="00C84CE6" w:rsidP="004C3A81">
            <w:pPr>
              <w:spacing w:after="0" w:line="240" w:lineRule="auto"/>
              <w:ind w:left="-108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60</w:t>
            </w:r>
          </w:p>
        </w:tc>
      </w:tr>
      <w:tr w:rsidR="00C84CE6" w:rsidRPr="005B1F09" w14:paraId="5A6DA025" w14:textId="77777777" w:rsidTr="002F4519">
        <w:trPr>
          <w:cantSplit/>
          <w:trHeight w:val="705"/>
          <w:jc w:val="center"/>
        </w:trPr>
        <w:tc>
          <w:tcPr>
            <w:tcW w:w="5240" w:type="dxa"/>
            <w:vAlign w:val="center"/>
          </w:tcPr>
          <w:p w14:paraId="7E488CAA" w14:textId="5D3CABC6" w:rsidR="00C84CE6" w:rsidRPr="005B1F09" w:rsidRDefault="00C84CE6" w:rsidP="004C3A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Termin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realizacji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(T)</w:t>
            </w:r>
          </w:p>
        </w:tc>
        <w:tc>
          <w:tcPr>
            <w:tcW w:w="1985" w:type="dxa"/>
            <w:vAlign w:val="center"/>
          </w:tcPr>
          <w:p w14:paraId="40495BF4" w14:textId="77777777" w:rsidR="00C84CE6" w:rsidRPr="005B1F09" w:rsidRDefault="00C84CE6" w:rsidP="004C3A81">
            <w:pPr>
              <w:tabs>
                <w:tab w:val="left" w:pos="993"/>
              </w:tabs>
              <w:spacing w:after="0" w:line="240" w:lineRule="auto"/>
              <w:ind w:left="34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40%</w:t>
            </w:r>
          </w:p>
        </w:tc>
        <w:tc>
          <w:tcPr>
            <w:tcW w:w="1842" w:type="dxa"/>
            <w:vAlign w:val="center"/>
          </w:tcPr>
          <w:p w14:paraId="595985C4" w14:textId="77777777" w:rsidR="00C84CE6" w:rsidRPr="005B1F09" w:rsidRDefault="00C84CE6" w:rsidP="004C3A81">
            <w:pPr>
              <w:spacing w:after="0" w:line="240" w:lineRule="auto"/>
              <w:ind w:left="-108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40</w:t>
            </w:r>
          </w:p>
        </w:tc>
      </w:tr>
      <w:tr w:rsidR="00C84CE6" w:rsidRPr="005B1F09" w14:paraId="78849C9B" w14:textId="77777777" w:rsidTr="002F4519">
        <w:trPr>
          <w:trHeight w:val="546"/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AA59384" w14:textId="77777777" w:rsidR="00C84CE6" w:rsidRPr="005B1F09" w:rsidRDefault="00C84CE6" w:rsidP="004C3A81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D191441" w14:textId="77777777" w:rsidR="00C84CE6" w:rsidRPr="005B1F09" w:rsidRDefault="00C84CE6" w:rsidP="004C3A8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62AF1A2" w14:textId="77777777" w:rsidR="00C84CE6" w:rsidRPr="005B1F09" w:rsidRDefault="00C84CE6" w:rsidP="004C3A81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100</w:t>
            </w:r>
          </w:p>
        </w:tc>
      </w:tr>
    </w:tbl>
    <w:p w14:paraId="1278CE76" w14:textId="77777777" w:rsidR="00C84CE6" w:rsidRPr="005B1F09" w:rsidRDefault="00C84CE6" w:rsidP="00C84CE6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3F954AED" w14:textId="3E33344F" w:rsidR="00C84CE6" w:rsidRPr="00C84CE6" w:rsidRDefault="00C84CE6" w:rsidP="00C84CE6">
      <w:pPr>
        <w:pStyle w:val="Akapitzlist"/>
        <w:numPr>
          <w:ilvl w:val="1"/>
          <w:numId w:val="3"/>
        </w:numPr>
        <w:spacing w:after="120"/>
        <w:ind w:left="851" w:hanging="567"/>
        <w:jc w:val="both"/>
        <w:rPr>
          <w:rFonts w:ascii="Roboto" w:hAnsi="Roboto" w:cs="Tahoma"/>
          <w:sz w:val="20"/>
          <w:szCs w:val="20"/>
        </w:rPr>
      </w:pPr>
      <w:r w:rsidRPr="00C84CE6">
        <w:rPr>
          <w:rFonts w:ascii="Roboto" w:hAnsi="Roboto" w:cs="Tahoma"/>
          <w:sz w:val="20"/>
          <w:szCs w:val="20"/>
        </w:rPr>
        <w:t xml:space="preserve">Ocena punktowa w kryterium </w:t>
      </w:r>
      <w:r w:rsidRPr="00C84CE6">
        <w:rPr>
          <w:rFonts w:ascii="Roboto" w:hAnsi="Roboto" w:cs="Tahoma"/>
          <w:b/>
          <w:sz w:val="20"/>
          <w:szCs w:val="20"/>
        </w:rPr>
        <w:t>„Łączna cena ofertowa brutto</w:t>
      </w:r>
      <w:r w:rsidRPr="00C84CE6">
        <w:rPr>
          <w:rFonts w:ascii="Roboto" w:hAnsi="Roboto" w:cs="Tahoma"/>
          <w:sz w:val="20"/>
          <w:szCs w:val="20"/>
        </w:rPr>
        <w:t>” dokonana zostanie na podstawie łącznej ceny ryczałtowej brutto wskazanej przez Wykonawcę w ofercie w zakresie danego zadania częściowego i przeliczona według poniższego wzoru:</w:t>
      </w:r>
    </w:p>
    <w:p w14:paraId="5D683991" w14:textId="77777777" w:rsidR="00C84CE6" w:rsidRPr="005B1F09" w:rsidRDefault="00C84CE6" w:rsidP="00C84CE6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5B1F09">
        <w:rPr>
          <w:rFonts w:ascii="Roboto" w:eastAsia="Times New Roman" w:hAnsi="Roboto" w:cs="Tahoma"/>
          <w:i/>
          <w:sz w:val="18"/>
          <w:szCs w:val="18"/>
          <w:lang w:eastAsia="pl-PL"/>
        </w:rPr>
        <w:tab/>
      </w:r>
      <w:r>
        <w:rPr>
          <w:rFonts w:ascii="Roboto" w:eastAsia="Times New Roman" w:hAnsi="Roboto" w:cs="Tahoma"/>
          <w:i/>
          <w:sz w:val="18"/>
          <w:szCs w:val="18"/>
          <w:lang w:eastAsia="pl-PL"/>
        </w:rPr>
        <w:tab/>
      </w:r>
      <w:r w:rsidRPr="005B1F09">
        <w:rPr>
          <w:rFonts w:ascii="Roboto" w:eastAsia="Times New Roman" w:hAnsi="Roboto" w:cs="Tahoma"/>
          <w:i/>
          <w:sz w:val="18"/>
          <w:szCs w:val="18"/>
          <w:lang w:eastAsia="pl-PL"/>
        </w:rPr>
        <w:t>Cena najtańszej oferty w danym zadaniu częściowym</w:t>
      </w:r>
    </w:p>
    <w:p w14:paraId="027556DB" w14:textId="77777777" w:rsidR="00C84CE6" w:rsidRPr="005B1F09" w:rsidRDefault="00C84CE6" w:rsidP="00C84CE6">
      <w:pPr>
        <w:tabs>
          <w:tab w:val="left" w:pos="993"/>
        </w:tabs>
        <w:spacing w:after="0" w:line="240" w:lineRule="auto"/>
        <w:ind w:left="851" w:firstLine="33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5B1F09">
        <w:rPr>
          <w:rFonts w:ascii="Roboto" w:eastAsia="Times New Roman" w:hAnsi="Roboto" w:cs="Tahoma"/>
          <w:b/>
          <w:i/>
          <w:sz w:val="18"/>
          <w:szCs w:val="18"/>
          <w:lang w:eastAsia="pl-PL"/>
        </w:rPr>
        <w:t>C =</w:t>
      </w:r>
      <w:r w:rsidRPr="005B1F09">
        <w:rPr>
          <w:rFonts w:ascii="Roboto" w:eastAsia="Times New Roman" w:hAnsi="Roboto" w:cs="Tahoma"/>
          <w:i/>
          <w:sz w:val="18"/>
          <w:szCs w:val="18"/>
          <w:lang w:eastAsia="pl-PL"/>
        </w:rPr>
        <w:t xml:space="preserve"> ------------------------------------------------------------------</w:t>
      </w:r>
      <w:r w:rsidRPr="00996696">
        <w:rPr>
          <w:rFonts w:ascii="Roboto" w:eastAsia="Times New Roman" w:hAnsi="Roboto" w:cs="Tahoma"/>
          <w:i/>
          <w:sz w:val="18"/>
          <w:szCs w:val="18"/>
          <w:lang w:eastAsia="pl-PL"/>
        </w:rPr>
        <w:t>----------------------</w:t>
      </w:r>
      <w:r w:rsidRPr="005B1F09">
        <w:rPr>
          <w:rFonts w:ascii="Roboto" w:eastAsia="Times New Roman" w:hAnsi="Roboto" w:cs="Tahoma"/>
          <w:i/>
          <w:sz w:val="18"/>
          <w:szCs w:val="18"/>
          <w:lang w:eastAsia="pl-PL"/>
        </w:rPr>
        <w:t>----  x 60 pkt</w:t>
      </w:r>
    </w:p>
    <w:p w14:paraId="6A91C79A" w14:textId="77777777" w:rsidR="00C84CE6" w:rsidRDefault="00C84CE6" w:rsidP="00C84CE6">
      <w:pPr>
        <w:tabs>
          <w:tab w:val="left" w:pos="993"/>
        </w:tabs>
        <w:spacing w:after="0" w:line="240" w:lineRule="auto"/>
        <w:ind w:left="459" w:firstLine="283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  <w:r w:rsidRPr="005B1F09">
        <w:rPr>
          <w:rFonts w:ascii="Roboto" w:eastAsia="Times New Roman" w:hAnsi="Roboto" w:cs="Tahoma"/>
          <w:i/>
          <w:sz w:val="18"/>
          <w:szCs w:val="18"/>
          <w:lang w:eastAsia="pl-PL"/>
        </w:rPr>
        <w:tab/>
      </w:r>
      <w:r>
        <w:rPr>
          <w:rFonts w:ascii="Roboto" w:eastAsia="Times New Roman" w:hAnsi="Roboto" w:cs="Tahoma"/>
          <w:i/>
          <w:sz w:val="18"/>
          <w:szCs w:val="18"/>
          <w:lang w:eastAsia="pl-PL"/>
        </w:rPr>
        <w:tab/>
      </w:r>
      <w:r w:rsidRPr="005B1F09">
        <w:rPr>
          <w:rFonts w:ascii="Roboto" w:eastAsia="Times New Roman" w:hAnsi="Roboto" w:cs="Tahoma"/>
          <w:i/>
          <w:sz w:val="18"/>
          <w:szCs w:val="18"/>
          <w:lang w:eastAsia="pl-PL"/>
        </w:rPr>
        <w:t>Cena badanej oferty w danym zadaniu częściowym</w:t>
      </w:r>
    </w:p>
    <w:p w14:paraId="75A35A0D" w14:textId="77777777" w:rsidR="00C84CE6" w:rsidRDefault="00C84CE6" w:rsidP="00C84CE6">
      <w:pPr>
        <w:tabs>
          <w:tab w:val="left" w:pos="993"/>
        </w:tabs>
        <w:spacing w:after="0" w:line="240" w:lineRule="auto"/>
        <w:ind w:left="459" w:firstLine="283"/>
        <w:contextualSpacing/>
        <w:jc w:val="both"/>
        <w:rPr>
          <w:rFonts w:ascii="Roboto" w:eastAsia="Times New Roman" w:hAnsi="Roboto" w:cs="Tahoma"/>
          <w:i/>
          <w:sz w:val="18"/>
          <w:szCs w:val="18"/>
          <w:lang w:eastAsia="pl-PL"/>
        </w:rPr>
      </w:pPr>
    </w:p>
    <w:p w14:paraId="16C2A647" w14:textId="3A08D421" w:rsidR="00C84CE6" w:rsidRPr="005B1F09" w:rsidRDefault="00C84CE6" w:rsidP="00C84CE6">
      <w:pPr>
        <w:spacing w:after="120" w:line="240" w:lineRule="auto"/>
        <w:ind w:left="851" w:hanging="567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3.2.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Ocena punktowa w kryterium </w:t>
      </w: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>„</w:t>
      </w:r>
      <w:r w:rsidRPr="002F4519">
        <w:rPr>
          <w:rFonts w:ascii="Roboto" w:eastAsia="Times New Roman" w:hAnsi="Roboto" w:cs="Tahoma"/>
          <w:b/>
          <w:sz w:val="20"/>
          <w:szCs w:val="20"/>
          <w:lang w:eastAsia="pl-PL"/>
        </w:rPr>
        <w:t>Termin realizacji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” dokonana zostanie na podstawie wskazanego przez Wykonawcę w formularzu ofertowym terminu </w:t>
      </w: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realizacji zamówienia. Punkty zostaną przyznane 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według poniższ</w:t>
      </w:r>
      <w:r>
        <w:rPr>
          <w:rFonts w:ascii="Roboto" w:eastAsia="Times New Roman" w:hAnsi="Roboto" w:cs="Tahoma"/>
          <w:sz w:val="20"/>
          <w:szCs w:val="20"/>
          <w:lang w:eastAsia="pl-PL"/>
        </w:rPr>
        <w:t>ych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 zasad:</w:t>
      </w:r>
    </w:p>
    <w:p w14:paraId="4471A784" w14:textId="38E9C808" w:rsidR="00C84CE6" w:rsidRDefault="00C84CE6" w:rsidP="00C84CE6">
      <w:pPr>
        <w:pStyle w:val="Default"/>
        <w:spacing w:after="60"/>
        <w:ind w:left="1276" w:hanging="425"/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a)</w:t>
      </w:r>
      <w:r>
        <w:rPr>
          <w:rFonts w:ascii="Roboto" w:hAnsi="Roboto"/>
          <w:color w:val="auto"/>
          <w:sz w:val="20"/>
          <w:szCs w:val="20"/>
        </w:rPr>
        <w:tab/>
        <w:t>Maksymalny termin realizacji zamówienia wynosi 60 dni kalendarzowych od dnia podpisania umowy.</w:t>
      </w:r>
    </w:p>
    <w:p w14:paraId="573455DB" w14:textId="1BB99C50" w:rsidR="00C84CE6" w:rsidRDefault="00C84CE6" w:rsidP="00C84CE6">
      <w:pPr>
        <w:pStyle w:val="Default"/>
        <w:spacing w:after="60"/>
        <w:ind w:left="1276" w:hanging="425"/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b)</w:t>
      </w:r>
      <w:r>
        <w:rPr>
          <w:rFonts w:ascii="Roboto" w:hAnsi="Roboto"/>
          <w:color w:val="auto"/>
          <w:sz w:val="20"/>
          <w:szCs w:val="20"/>
        </w:rPr>
        <w:tab/>
        <w:t xml:space="preserve">Zamawiający przyzna Wykonawcy </w:t>
      </w:r>
      <w:r w:rsidRPr="0099556B">
        <w:rPr>
          <w:rFonts w:ascii="Roboto" w:hAnsi="Roboto"/>
          <w:b/>
          <w:color w:val="auto"/>
          <w:sz w:val="20"/>
          <w:szCs w:val="20"/>
        </w:rPr>
        <w:t xml:space="preserve">2 pkt za każde skrócenie o pełen 1 dzień </w:t>
      </w:r>
      <w:r>
        <w:rPr>
          <w:rFonts w:ascii="Roboto" w:hAnsi="Roboto"/>
          <w:b/>
          <w:color w:val="auto"/>
          <w:sz w:val="20"/>
          <w:szCs w:val="20"/>
        </w:rPr>
        <w:t xml:space="preserve">kalendarzowy </w:t>
      </w:r>
      <w:r w:rsidRPr="0099556B">
        <w:rPr>
          <w:rFonts w:ascii="Roboto" w:hAnsi="Roboto"/>
          <w:b/>
          <w:color w:val="auto"/>
          <w:sz w:val="20"/>
          <w:szCs w:val="20"/>
        </w:rPr>
        <w:t xml:space="preserve">terminu 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realizacji zamówienia</w:t>
      </w:r>
      <w:r>
        <w:rPr>
          <w:rFonts w:ascii="Roboto" w:hAnsi="Roboto"/>
          <w:color w:val="auto"/>
          <w:sz w:val="20"/>
          <w:szCs w:val="20"/>
        </w:rPr>
        <w:t xml:space="preserve"> w stosunku do maksymalnego terminu realizacji określonego przez Zamawiającego i wynoszącego 60 dni kalendarzowych od dnia podpisania umowy. </w:t>
      </w:r>
    </w:p>
    <w:p w14:paraId="0DCEA9C6" w14:textId="62B6F988" w:rsidR="00C84CE6" w:rsidRDefault="00683CBE" w:rsidP="00C84CE6">
      <w:pPr>
        <w:pStyle w:val="Default"/>
        <w:spacing w:after="60"/>
        <w:ind w:left="1276" w:hanging="425"/>
        <w:jc w:val="both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c</w:t>
      </w:r>
      <w:r w:rsidR="00C84CE6">
        <w:rPr>
          <w:rFonts w:ascii="Roboto" w:hAnsi="Roboto"/>
          <w:color w:val="auto"/>
          <w:sz w:val="20"/>
          <w:szCs w:val="20"/>
        </w:rPr>
        <w:t>)</w:t>
      </w:r>
      <w:r w:rsidR="00C84CE6">
        <w:rPr>
          <w:rFonts w:ascii="Roboto" w:hAnsi="Roboto"/>
          <w:color w:val="auto"/>
          <w:sz w:val="20"/>
          <w:szCs w:val="20"/>
        </w:rPr>
        <w:tab/>
        <w:t xml:space="preserve">Maksymalna ilość punktów w tym kryterium wynosi </w:t>
      </w:r>
      <w:r w:rsidR="00C84CE6" w:rsidRPr="00C84CE6">
        <w:rPr>
          <w:rFonts w:ascii="Roboto" w:hAnsi="Roboto"/>
          <w:b/>
          <w:color w:val="auto"/>
          <w:sz w:val="20"/>
          <w:szCs w:val="20"/>
        </w:rPr>
        <w:t>40 pkt</w:t>
      </w:r>
      <w:r w:rsidR="00C84CE6">
        <w:rPr>
          <w:rFonts w:ascii="Roboto" w:hAnsi="Roboto"/>
          <w:color w:val="auto"/>
          <w:sz w:val="20"/>
          <w:szCs w:val="20"/>
        </w:rPr>
        <w:t xml:space="preserve"> (otrzyma ją Wykonawca oferujący 40-dniowy lub krótszy termin realizacji przedmiotu zamówienia). </w:t>
      </w:r>
      <w:r w:rsidR="00C84CE6" w:rsidRPr="00A92567">
        <w:rPr>
          <w:rFonts w:ascii="Roboto" w:hAnsi="Roboto"/>
          <w:color w:val="auto"/>
          <w:sz w:val="20"/>
          <w:szCs w:val="20"/>
        </w:rPr>
        <w:t>W przypadku zaproponowania krótszego niż 40-dniowy termin Wykonawca również otrzyma 40 punków</w:t>
      </w:r>
    </w:p>
    <w:p w14:paraId="4C53C408" w14:textId="57ADA487" w:rsidR="00C84CE6" w:rsidRPr="00C84CE6" w:rsidRDefault="00683CBE" w:rsidP="00C84CE6">
      <w:pPr>
        <w:pStyle w:val="Default"/>
        <w:spacing w:after="60"/>
        <w:ind w:left="1276" w:hanging="425"/>
        <w:jc w:val="both"/>
        <w:rPr>
          <w:rFonts w:ascii="Roboto" w:hAnsi="Roboto"/>
          <w:b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d</w:t>
      </w:r>
      <w:r w:rsidR="00C84CE6">
        <w:rPr>
          <w:rFonts w:ascii="Roboto" w:hAnsi="Roboto"/>
          <w:color w:val="auto"/>
          <w:sz w:val="20"/>
          <w:szCs w:val="20"/>
        </w:rPr>
        <w:t>)</w:t>
      </w:r>
      <w:r w:rsidR="00C84CE6">
        <w:rPr>
          <w:rFonts w:ascii="Roboto" w:hAnsi="Roboto"/>
          <w:color w:val="auto"/>
          <w:sz w:val="20"/>
          <w:szCs w:val="20"/>
        </w:rPr>
        <w:tab/>
        <w:t xml:space="preserve">Wykonawca deklarujący realizację przedmiotu zamówienia w terminie 60 dni kalendarzowych od dnia podpisania umowy otrzyma w kryterium „Termin </w:t>
      </w:r>
      <w:r w:rsidR="00C84CE6">
        <w:rPr>
          <w:rFonts w:ascii="Roboto" w:hAnsi="Roboto"/>
          <w:color w:val="auto"/>
          <w:sz w:val="20"/>
          <w:szCs w:val="20"/>
          <w:u w:val="single"/>
        </w:rPr>
        <w:t>realizacji</w:t>
      </w:r>
      <w:r w:rsidR="00C84CE6">
        <w:rPr>
          <w:rFonts w:ascii="Roboto" w:hAnsi="Roboto"/>
          <w:color w:val="auto"/>
          <w:sz w:val="20"/>
          <w:szCs w:val="20"/>
        </w:rPr>
        <w:t xml:space="preserve">” </w:t>
      </w:r>
      <w:r w:rsidR="00C84CE6" w:rsidRPr="00C84CE6">
        <w:rPr>
          <w:rFonts w:ascii="Roboto" w:hAnsi="Roboto"/>
          <w:b/>
          <w:color w:val="auto"/>
          <w:sz w:val="20"/>
          <w:szCs w:val="20"/>
        </w:rPr>
        <w:t>0 pkt.</w:t>
      </w:r>
    </w:p>
    <w:p w14:paraId="44943C1A" w14:textId="1030166C" w:rsidR="00C84CE6" w:rsidRDefault="00683CBE" w:rsidP="00C84CE6">
      <w:pPr>
        <w:pStyle w:val="Default"/>
        <w:spacing w:after="60"/>
        <w:ind w:left="1276" w:hanging="425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>e</w:t>
      </w:r>
      <w:r w:rsidR="00C84CE6">
        <w:rPr>
          <w:rFonts w:ascii="Roboto" w:hAnsi="Roboto"/>
          <w:color w:val="auto"/>
          <w:sz w:val="20"/>
          <w:szCs w:val="20"/>
        </w:rPr>
        <w:t>)</w:t>
      </w:r>
      <w:r w:rsidR="00C84CE6">
        <w:rPr>
          <w:rFonts w:ascii="Roboto" w:hAnsi="Roboto"/>
          <w:color w:val="auto"/>
          <w:sz w:val="20"/>
          <w:szCs w:val="20"/>
        </w:rPr>
        <w:tab/>
      </w:r>
      <w:r w:rsidR="00C84CE6">
        <w:rPr>
          <w:rFonts w:ascii="Roboto" w:hAnsi="Roboto"/>
          <w:sz w:val="20"/>
          <w:szCs w:val="20"/>
        </w:rPr>
        <w:t>W</w:t>
      </w:r>
      <w:r w:rsidR="00C84CE6" w:rsidRPr="001F6233">
        <w:rPr>
          <w:rFonts w:ascii="Roboto" w:hAnsi="Roboto"/>
          <w:sz w:val="20"/>
          <w:szCs w:val="20"/>
        </w:rPr>
        <w:t xml:space="preserve"> przypadku </w:t>
      </w:r>
      <w:r w:rsidR="00C84CE6" w:rsidRPr="001F6233">
        <w:rPr>
          <w:rFonts w:ascii="Roboto" w:hAnsi="Roboto"/>
          <w:b/>
          <w:sz w:val="20"/>
          <w:szCs w:val="20"/>
        </w:rPr>
        <w:t>nie wskazania</w:t>
      </w:r>
      <w:r w:rsidR="00C84CE6" w:rsidRPr="001F6233">
        <w:rPr>
          <w:rFonts w:ascii="Roboto" w:hAnsi="Roboto"/>
          <w:sz w:val="20"/>
          <w:szCs w:val="20"/>
        </w:rPr>
        <w:t xml:space="preserve"> w formularzu ofertowym terminu realizacji zamówienia, Zamawiający uzna, że oferowany termin wynosi </w:t>
      </w:r>
      <w:r w:rsidR="00C84CE6" w:rsidRPr="001F6233">
        <w:rPr>
          <w:rFonts w:ascii="Roboto" w:hAnsi="Roboto"/>
          <w:b/>
          <w:sz w:val="20"/>
          <w:szCs w:val="20"/>
        </w:rPr>
        <w:t>60 dni</w:t>
      </w:r>
      <w:r w:rsidR="00C84CE6" w:rsidRPr="001F6233">
        <w:rPr>
          <w:rFonts w:ascii="Roboto" w:hAnsi="Roboto"/>
          <w:sz w:val="20"/>
          <w:szCs w:val="20"/>
        </w:rPr>
        <w:t xml:space="preserve"> </w:t>
      </w:r>
      <w:r w:rsidR="00C84CE6">
        <w:rPr>
          <w:rFonts w:ascii="Roboto" w:hAnsi="Roboto"/>
          <w:sz w:val="20"/>
          <w:szCs w:val="20"/>
        </w:rPr>
        <w:t xml:space="preserve">kalendarzowych od dnia podpisania umowy </w:t>
      </w:r>
      <w:r w:rsidR="00C84CE6" w:rsidRPr="001F6233">
        <w:rPr>
          <w:rFonts w:ascii="Roboto" w:hAnsi="Roboto"/>
          <w:sz w:val="20"/>
          <w:szCs w:val="20"/>
        </w:rPr>
        <w:t>i taki termin będzie brany pod uwagę przy ocenie oferty.</w:t>
      </w:r>
    </w:p>
    <w:p w14:paraId="04994AC3" w14:textId="77777777" w:rsidR="00C84CE6" w:rsidRPr="001F6233" w:rsidRDefault="00C84CE6" w:rsidP="00C84CE6">
      <w:pPr>
        <w:spacing w:after="0" w:line="240" w:lineRule="auto"/>
        <w:ind w:left="851"/>
        <w:jc w:val="both"/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</w:pPr>
      <w:r w:rsidRPr="001F6233">
        <w:rPr>
          <w:rFonts w:ascii="Roboto" w:eastAsia="Times New Roman" w:hAnsi="Roboto" w:cs="Times New Roman"/>
          <w:sz w:val="20"/>
          <w:szCs w:val="20"/>
          <w:u w:val="single"/>
          <w:lang w:eastAsia="pl-PL"/>
        </w:rPr>
        <w:t>Jeżeli termin realizacji umowy przypadnie na dzień wolny od pracy tj. sobota, niedziela lub święto, zostanie on automatycznie przesunięty na kolejny dzień roboczy.</w:t>
      </w:r>
    </w:p>
    <w:p w14:paraId="07D5DAE8" w14:textId="77777777" w:rsidR="00C84CE6" w:rsidRDefault="00C84CE6" w:rsidP="00C84CE6">
      <w:pPr>
        <w:pStyle w:val="Default"/>
        <w:rPr>
          <w:rFonts w:ascii="Roboto" w:hAnsi="Roboto"/>
          <w:color w:val="auto"/>
          <w:sz w:val="20"/>
          <w:szCs w:val="20"/>
        </w:rPr>
      </w:pPr>
    </w:p>
    <w:p w14:paraId="323BB55F" w14:textId="1F79C479" w:rsidR="00C84CE6" w:rsidRPr="005B1F09" w:rsidRDefault="00C84CE6" w:rsidP="00C84CE6">
      <w:pPr>
        <w:spacing w:after="120" w:line="240" w:lineRule="auto"/>
        <w:ind w:left="851" w:hanging="567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3.3.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Ogólna wartość punktowa danej oferty złożonej w danym zadaniu częściowym (L), obliczona będzie wg następującego wzoru:</w:t>
      </w:r>
    </w:p>
    <w:p w14:paraId="37A9D51B" w14:textId="77777777" w:rsidR="00C84CE6" w:rsidRPr="005B1F09" w:rsidRDefault="00C84CE6" w:rsidP="00C84CE6">
      <w:pPr>
        <w:tabs>
          <w:tab w:val="left" w:pos="993"/>
        </w:tabs>
        <w:spacing w:after="0" w:line="240" w:lineRule="auto"/>
        <w:ind w:left="3969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>L = C + T</w:t>
      </w:r>
    </w:p>
    <w:p w14:paraId="09612D40" w14:textId="77777777" w:rsidR="00C84CE6" w:rsidRPr="005B1F09" w:rsidRDefault="00C84CE6" w:rsidP="00C84CE6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gdzie:</w:t>
      </w:r>
    </w:p>
    <w:p w14:paraId="7011ABD1" w14:textId="77777777" w:rsidR="00C84CE6" w:rsidRPr="001F6233" w:rsidRDefault="00C84CE6" w:rsidP="00C84CE6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i/>
          <w:sz w:val="18"/>
          <w:szCs w:val="20"/>
          <w:lang w:eastAsia="pl-PL"/>
        </w:rPr>
      </w:pPr>
      <w:r w:rsidRPr="001F6233">
        <w:rPr>
          <w:rFonts w:ascii="Roboto" w:eastAsia="Times New Roman" w:hAnsi="Roboto" w:cs="Tahoma"/>
          <w:i/>
          <w:sz w:val="18"/>
          <w:szCs w:val="20"/>
          <w:lang w:eastAsia="pl-PL"/>
        </w:rPr>
        <w:t>L – całkowita liczba punktów w danym zadaniu częściowym,</w:t>
      </w:r>
    </w:p>
    <w:p w14:paraId="70F95A46" w14:textId="77777777" w:rsidR="00C84CE6" w:rsidRPr="001F6233" w:rsidRDefault="00C84CE6" w:rsidP="00C84CE6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Roboto" w:eastAsia="Times New Roman" w:hAnsi="Roboto" w:cs="Tahoma"/>
          <w:i/>
          <w:sz w:val="18"/>
          <w:szCs w:val="20"/>
          <w:lang w:eastAsia="pl-PL"/>
        </w:rPr>
      </w:pPr>
      <w:r w:rsidRPr="001F6233">
        <w:rPr>
          <w:rFonts w:ascii="Roboto" w:eastAsia="Times New Roman" w:hAnsi="Roboto" w:cs="Tahoma"/>
          <w:i/>
          <w:sz w:val="18"/>
          <w:szCs w:val="20"/>
          <w:lang w:eastAsia="pl-PL"/>
        </w:rPr>
        <w:t>C – punkty uzyskane w kryterium „Łączna cena ofertowa brutto” w danym zadaniu częściowym,</w:t>
      </w:r>
    </w:p>
    <w:p w14:paraId="29091842" w14:textId="6B971754" w:rsidR="00C84CE6" w:rsidRPr="001F6233" w:rsidRDefault="00C84CE6" w:rsidP="00C84CE6">
      <w:pPr>
        <w:tabs>
          <w:tab w:val="left" w:pos="993"/>
        </w:tabs>
        <w:spacing w:after="120" w:line="240" w:lineRule="auto"/>
        <w:ind w:left="425"/>
        <w:jc w:val="both"/>
        <w:rPr>
          <w:rFonts w:ascii="Roboto" w:eastAsia="Times New Roman" w:hAnsi="Roboto" w:cs="Tahoma"/>
          <w:i/>
          <w:sz w:val="18"/>
          <w:szCs w:val="20"/>
          <w:lang w:eastAsia="pl-PL"/>
        </w:rPr>
      </w:pPr>
      <w:r w:rsidRPr="001F6233">
        <w:rPr>
          <w:rFonts w:ascii="Roboto" w:eastAsia="Times New Roman" w:hAnsi="Roboto" w:cs="Tahoma"/>
          <w:i/>
          <w:sz w:val="18"/>
          <w:szCs w:val="20"/>
          <w:lang w:eastAsia="pl-PL"/>
        </w:rPr>
        <w:t>T – punkty uzyskane w kryterium „Termin realizacji”</w:t>
      </w:r>
      <w:r w:rsidRPr="001F6233">
        <w:rPr>
          <w:rFonts w:ascii="Roboto" w:hAnsi="Roboto"/>
          <w:i/>
          <w:sz w:val="20"/>
        </w:rPr>
        <w:t xml:space="preserve"> </w:t>
      </w:r>
      <w:r w:rsidRPr="001F6233">
        <w:rPr>
          <w:rFonts w:ascii="Roboto" w:eastAsia="Times New Roman" w:hAnsi="Roboto" w:cs="Tahoma"/>
          <w:i/>
          <w:sz w:val="18"/>
          <w:szCs w:val="20"/>
          <w:lang w:eastAsia="pl-PL"/>
        </w:rPr>
        <w:t>w danym zadaniu częściowym.</w:t>
      </w:r>
    </w:p>
    <w:p w14:paraId="0A3B76D3" w14:textId="5D6B56D7" w:rsidR="005A7F5A" w:rsidRPr="005B1F09" w:rsidRDefault="00C84CE6" w:rsidP="001F6233">
      <w:p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4.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5A7F5A" w:rsidRPr="005B1F09">
        <w:rPr>
          <w:rFonts w:ascii="Roboto" w:eastAsia="Times New Roman" w:hAnsi="Roboto" w:cs="Tahoma"/>
          <w:sz w:val="20"/>
          <w:szCs w:val="20"/>
          <w:lang w:eastAsia="pl-PL"/>
        </w:rPr>
        <w:t>Punktacja przyznawana ofertom w poszczególnych kryteriach będzie liczona z dokładnością do dwóch miejsc po przecinku. Najwyższa liczba punktów wyznaczy najkorzystniejszą ofertę</w:t>
      </w:r>
      <w:r w:rsidR="001F6233">
        <w:rPr>
          <w:rFonts w:ascii="Roboto" w:eastAsia="Times New Roman" w:hAnsi="Roboto" w:cs="Tahoma"/>
          <w:sz w:val="20"/>
          <w:szCs w:val="20"/>
          <w:lang w:eastAsia="pl-PL"/>
        </w:rPr>
        <w:t xml:space="preserve"> w danym zadaniu częściowym</w:t>
      </w:r>
      <w:r w:rsidR="005A7F5A" w:rsidRPr="005B1F09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264A280A" w14:textId="0C897B2F" w:rsidR="005A7F5A" w:rsidRPr="005B1F09" w:rsidRDefault="00EB33B6" w:rsidP="001F6233">
      <w:p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5.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5A7F5A" w:rsidRPr="005B1F09">
        <w:rPr>
          <w:rFonts w:ascii="Roboto" w:eastAsia="Times New Roman" w:hAnsi="Roboto" w:cs="Tahoma"/>
          <w:sz w:val="20"/>
          <w:szCs w:val="20"/>
          <w:lang w:eastAsia="pl-PL"/>
        </w:rPr>
        <w:t>Zamawiający udzieli zamówienia Wykonawcy, którego oferta odpowiadać będzie wszystkim wymaganiom przedstawionym w ustawie Pzp, oraz w SIWZ i zostanie oceniona jako najkorzystniejsza w oparciu o podane kryteria wyboru</w:t>
      </w:r>
      <w:r w:rsidR="001F6233">
        <w:rPr>
          <w:rFonts w:ascii="Roboto" w:eastAsia="Times New Roman" w:hAnsi="Roboto" w:cs="Tahoma"/>
          <w:sz w:val="20"/>
          <w:szCs w:val="20"/>
          <w:lang w:eastAsia="pl-PL"/>
        </w:rPr>
        <w:t xml:space="preserve"> w danym zadaniu częściowym</w:t>
      </w:r>
      <w:r w:rsidR="005A7F5A" w:rsidRPr="005B1F09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05EEC1A2" w14:textId="395DBF9E" w:rsidR="005A7F5A" w:rsidRPr="005B1F09" w:rsidRDefault="00EB33B6" w:rsidP="001F6233">
      <w:p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6.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5A7F5A"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Jeżeli nie będzie można dokonać wyboru oferty najkorzystniejszej ze względu na to, że dwie (lub więcej) oferty </w:t>
      </w:r>
      <w:r w:rsidR="001F6233">
        <w:rPr>
          <w:rFonts w:ascii="Roboto" w:eastAsia="Times New Roman" w:hAnsi="Roboto" w:cs="Tahoma"/>
          <w:sz w:val="20"/>
          <w:szCs w:val="20"/>
          <w:lang w:eastAsia="pl-PL"/>
        </w:rPr>
        <w:t xml:space="preserve">w danym zadaniu częściowym </w:t>
      </w:r>
      <w:r w:rsidR="005A7F5A" w:rsidRPr="005B1F09">
        <w:rPr>
          <w:rFonts w:ascii="Roboto" w:eastAsia="Times New Roman" w:hAnsi="Roboto" w:cs="Tahoma"/>
          <w:sz w:val="20"/>
          <w:szCs w:val="20"/>
          <w:lang w:eastAsia="pl-PL"/>
        </w:rPr>
        <w:t>przedstawiają taki sam bilans ceny i pozostałych kryteriów oceny ofert, Zamawiający spośród tych ofert dokona wyboru oferty z niższą ceną (art. 91 ust. 4 ustawy Pzp).</w:t>
      </w:r>
    </w:p>
    <w:p w14:paraId="33870798" w14:textId="589EBD73" w:rsidR="00311142" w:rsidRDefault="00EB33B6" w:rsidP="001F6233">
      <w:pPr>
        <w:spacing w:after="0" w:line="240" w:lineRule="auto"/>
        <w:ind w:left="284" w:hanging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lastRenderedPageBreak/>
        <w:t>7.</w:t>
      </w:r>
      <w:r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="005A7F5A" w:rsidRPr="005B1F09">
        <w:rPr>
          <w:rFonts w:ascii="Roboto" w:eastAsia="Times New Roman" w:hAnsi="Roboto" w:cs="Tahoma"/>
          <w:sz w:val="20"/>
          <w:szCs w:val="20"/>
          <w:lang w:eastAsia="pl-PL"/>
        </w:rPr>
        <w:t>Zamawiający nie przewiduje przeprowadzenia dogrywki w formie aukcji elektronicznej.</w:t>
      </w:r>
    </w:p>
    <w:p w14:paraId="1C09D4DA" w14:textId="77777777" w:rsidR="002F4519" w:rsidRPr="005B1F09" w:rsidRDefault="002F4519" w:rsidP="00CD6FF6">
      <w:pPr>
        <w:tabs>
          <w:tab w:val="left" w:pos="426"/>
        </w:tabs>
        <w:spacing w:after="0" w:line="240" w:lineRule="auto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1D0804CA" w14:textId="77777777" w:rsidR="007D1591" w:rsidRPr="005B1F09" w:rsidRDefault="001F6233" w:rsidP="001F6233">
      <w:pPr>
        <w:spacing w:after="120" w:line="240" w:lineRule="auto"/>
        <w:ind w:left="426" w:hanging="426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</w:t>
      </w:r>
      <w:r w:rsidR="006A0B0B"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.</w:t>
      </w:r>
      <w:r w:rsidR="006A0B0B"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</w:r>
      <w:r w:rsidR="007D1591"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INFORMACJE O FORMALNOŚCIACH, JAKIE POWINNY BYĆ DOPEŁNIONE PO WYBORZE OFERTY W CELU ZAWARCIA UMOWY W SPRAWIE ZAMÓWIENIA PUBLICZNEGO:</w:t>
      </w:r>
    </w:p>
    <w:p w14:paraId="57AC85A9" w14:textId="77777777" w:rsidR="007D1591" w:rsidRPr="005B1F09" w:rsidRDefault="007D1591" w:rsidP="001F6233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0907ACA" w14:textId="54B11228" w:rsidR="007D1591" w:rsidRPr="005B1F09" w:rsidRDefault="007D1591" w:rsidP="001F6233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</w:t>
      </w:r>
      <w:r w:rsidR="00683CBE">
        <w:rPr>
          <w:rFonts w:ascii="Roboto" w:eastAsia="Times New Roman" w:hAnsi="Roboto" w:cs="Tahoma"/>
          <w:sz w:val="20"/>
          <w:szCs w:val="20"/>
          <w:lang w:eastAsia="pl-PL"/>
        </w:rPr>
        <w:t xml:space="preserve"> należytego 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wykonania zamówienia.</w:t>
      </w:r>
    </w:p>
    <w:p w14:paraId="11C35B6C" w14:textId="77777777" w:rsidR="007D1591" w:rsidRPr="005B1F09" w:rsidRDefault="007D1591" w:rsidP="001F6233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Zawarcie umowy nastąpi wg wzoru Zamawiającego.</w:t>
      </w:r>
    </w:p>
    <w:p w14:paraId="0E96EF04" w14:textId="77777777" w:rsidR="007D1591" w:rsidRPr="005B1F09" w:rsidRDefault="007D1591" w:rsidP="001F6233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Postanowienia ustalone </w:t>
      </w:r>
      <w:r w:rsidR="00B7790C"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Istotnych postanowieniach umowy 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nie podlegają negocjacjom.</w:t>
      </w:r>
    </w:p>
    <w:p w14:paraId="4F5C2972" w14:textId="77777777" w:rsidR="007D1591" w:rsidRPr="005B1F09" w:rsidRDefault="007D1591" w:rsidP="001F6233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</w:t>
      </w:r>
      <w:r w:rsidR="00345FEB" w:rsidRPr="005B1F09">
        <w:rPr>
          <w:rFonts w:ascii="Roboto" w:eastAsia="Times New Roman" w:hAnsi="Roboto" w:cs="Tahoma"/>
          <w:sz w:val="20"/>
          <w:szCs w:val="20"/>
          <w:lang w:eastAsia="pl-PL"/>
        </w:rPr>
        <w:t>zp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1DAECEB6" w14:textId="77777777" w:rsidR="00C73222" w:rsidRDefault="007D1591" w:rsidP="004E64F7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Zamawiający zawrze umowę w terminie nie krótszym niż 5 dni od dnia przesłania zawiadomienia</w:t>
      </w:r>
      <w:r w:rsidR="00A974AA" w:rsidRPr="005B1F09">
        <w:rPr>
          <w:rFonts w:ascii="Roboto" w:eastAsia="Times New Roman" w:hAnsi="Roboto" w:cs="Tahoma"/>
          <w:sz w:val="20"/>
          <w:szCs w:val="20"/>
          <w:lang w:eastAsia="pl-PL"/>
        </w:rPr>
        <w:br/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 xml:space="preserve"> o wyborze najkorzystniejszej oferty, jeżeli zawiadomienie to zostało przesłane przy użyciu środków komunikacji elektronicznej, albo 10 dni jeżeli zostało przesłane w inny sposób, z zastrzeżeniem art. 183 ustawy P</w:t>
      </w:r>
      <w:r w:rsidR="00345FEB" w:rsidRPr="005B1F09">
        <w:rPr>
          <w:rFonts w:ascii="Roboto" w:eastAsia="Times New Roman" w:hAnsi="Roboto" w:cs="Tahoma"/>
          <w:sz w:val="20"/>
          <w:szCs w:val="20"/>
          <w:lang w:eastAsia="pl-PL"/>
        </w:rPr>
        <w:t>zp</w:t>
      </w: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563CDCDB" w14:textId="77777777" w:rsidR="00C73222" w:rsidRPr="003F1BB9" w:rsidRDefault="00C73222" w:rsidP="001F623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C73222">
        <w:rPr>
          <w:rFonts w:ascii="Roboto" w:hAnsi="Roboto" w:cs="Tahoma"/>
          <w:sz w:val="20"/>
          <w:szCs w:val="20"/>
        </w:rPr>
        <w:t xml:space="preserve">Przed podpisaniem umowy Wykonawca jest zobowiązany podać Zamawiającemu dane niezbędne do sporządzenia umowy, w tym wartość umowy bez podatku od towarów i usług tj. wartość netto. </w:t>
      </w:r>
    </w:p>
    <w:p w14:paraId="77F194FF" w14:textId="77777777" w:rsidR="007D1591" w:rsidRPr="005B1F09" w:rsidRDefault="007D1591" w:rsidP="007D1591">
      <w:pPr>
        <w:spacing w:after="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9EDF9DE" w14:textId="77777777" w:rsidR="00A975AA" w:rsidRPr="005B1F09" w:rsidRDefault="00A975AA" w:rsidP="004E64F7">
      <w:pPr>
        <w:spacing w:after="120" w:line="240" w:lineRule="auto"/>
        <w:ind w:left="426" w:hanging="426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</w:t>
      </w:r>
      <w:r w:rsidR="004E64F7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.</w:t>
      </w:r>
      <w:r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WYMAGANIA DOTYCZĄCE ZABEZPIECZENIA NALEŻYTEGO WYKONANIA UMOWY:</w:t>
      </w:r>
    </w:p>
    <w:p w14:paraId="09977D9D" w14:textId="77777777" w:rsidR="00A975AA" w:rsidRPr="005B1F09" w:rsidRDefault="00A975AA" w:rsidP="004E64F7">
      <w:pPr>
        <w:spacing w:after="12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sz w:val="20"/>
          <w:szCs w:val="20"/>
          <w:lang w:eastAsia="pl-PL"/>
        </w:rPr>
        <w:t>Zamawiający nie będzie wymagał zabezpieczenia należytego wykonania umowy.</w:t>
      </w:r>
    </w:p>
    <w:p w14:paraId="13BA99D9" w14:textId="77777777" w:rsidR="00A975AA" w:rsidRPr="005B1F09" w:rsidRDefault="00A975AA" w:rsidP="004665D7">
      <w:pPr>
        <w:tabs>
          <w:tab w:val="left" w:pos="426"/>
        </w:tabs>
        <w:spacing w:after="0" w:line="240" w:lineRule="auto"/>
        <w:ind w:hanging="142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</w:p>
    <w:p w14:paraId="78ACDAF1" w14:textId="77777777" w:rsidR="00A975AA" w:rsidRPr="005B1F09" w:rsidRDefault="00A975AA" w:rsidP="004E64F7">
      <w:pPr>
        <w:spacing w:after="120" w:line="240" w:lineRule="auto"/>
        <w:ind w:left="567" w:hanging="567"/>
        <w:jc w:val="both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XVI</w:t>
      </w:r>
      <w:r w:rsidR="004E64F7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I</w:t>
      </w:r>
      <w:r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.</w:t>
      </w:r>
      <w:r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ab/>
        <w:t>ISTOTNE DLA STRON POSTANOWIENIA, KTÓRE ZOSTANĄ WPROWADZONE DO TREŚCI ZAWIERANEJ UMOWY W</w:t>
      </w:r>
      <w:r w:rsidR="00D97838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 xml:space="preserve"> SPRAWIE ZAMÓWIENIA PUBLICZNEGO</w:t>
      </w:r>
      <w:r w:rsidR="00A966F6" w:rsidRPr="005B1F09">
        <w:rPr>
          <w:rFonts w:ascii="Roboto" w:eastAsia="Times New Roman" w:hAnsi="Roboto" w:cs="Tahoma"/>
          <w:b/>
          <w:sz w:val="20"/>
          <w:szCs w:val="20"/>
          <w:highlight w:val="lightGray"/>
          <w:u w:val="single"/>
          <w:lang w:eastAsia="pl-PL"/>
        </w:rPr>
        <w:t>:</w:t>
      </w:r>
    </w:p>
    <w:p w14:paraId="1A5849D6" w14:textId="77777777" w:rsidR="005A7F5A" w:rsidRPr="00143901" w:rsidRDefault="005A7F5A" w:rsidP="004E64F7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143901">
        <w:rPr>
          <w:rFonts w:ascii="Roboto" w:eastAsia="Times New Roman" w:hAnsi="Roboto" w:cs="Tahoma"/>
          <w:sz w:val="20"/>
          <w:szCs w:val="20"/>
          <w:lang w:eastAsia="pl-PL"/>
        </w:rPr>
        <w:t xml:space="preserve">Istotne postanowienia umowy określają </w:t>
      </w:r>
      <w:r w:rsidR="004E64F7">
        <w:rPr>
          <w:rFonts w:ascii="Roboto" w:eastAsia="Times New Roman" w:hAnsi="Roboto" w:cs="Tahoma"/>
          <w:b/>
          <w:sz w:val="20"/>
          <w:szCs w:val="20"/>
          <w:lang w:eastAsia="pl-PL"/>
        </w:rPr>
        <w:t>Z</w:t>
      </w:r>
      <w:r w:rsidRPr="0014390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ałączniki nr 3a </w:t>
      </w:r>
      <w:r w:rsidR="00143901" w:rsidRPr="00143901">
        <w:rPr>
          <w:rFonts w:ascii="Roboto" w:eastAsia="Times New Roman" w:hAnsi="Roboto" w:cs="Tahoma"/>
          <w:b/>
          <w:sz w:val="20"/>
          <w:szCs w:val="20"/>
          <w:lang w:eastAsia="pl-PL"/>
        </w:rPr>
        <w:t>(zad. częściowe nr 1 – 3) i 3b (zad. częściowe nr 4</w:t>
      </w:r>
      <w:r w:rsidR="004E64F7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-8</w:t>
      </w:r>
      <w:r w:rsidR="00143901" w:rsidRPr="0014390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) </w:t>
      </w:r>
      <w:r w:rsidRPr="00143901">
        <w:rPr>
          <w:rFonts w:ascii="Roboto" w:eastAsia="Times New Roman" w:hAnsi="Roboto" w:cs="Tahoma"/>
          <w:sz w:val="20"/>
          <w:szCs w:val="20"/>
          <w:lang w:eastAsia="pl-PL"/>
        </w:rPr>
        <w:t xml:space="preserve">do niniejszej </w:t>
      </w:r>
      <w:r w:rsidR="004E64F7">
        <w:rPr>
          <w:rFonts w:ascii="Roboto" w:eastAsia="Times New Roman" w:hAnsi="Roboto" w:cs="Tahoma"/>
          <w:sz w:val="20"/>
          <w:szCs w:val="20"/>
          <w:lang w:eastAsia="pl-PL"/>
        </w:rPr>
        <w:t>SIWZ</w:t>
      </w:r>
      <w:r w:rsidRPr="00143901">
        <w:rPr>
          <w:rFonts w:ascii="Roboto" w:eastAsia="Times New Roman" w:hAnsi="Roboto" w:cs="Tahoma"/>
          <w:sz w:val="20"/>
          <w:szCs w:val="20"/>
          <w:lang w:eastAsia="pl-PL"/>
        </w:rPr>
        <w:t>.</w:t>
      </w:r>
    </w:p>
    <w:p w14:paraId="48155B00" w14:textId="77777777" w:rsidR="005A7F5A" w:rsidRPr="00143901" w:rsidRDefault="005A7F5A" w:rsidP="004E64F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 w:rsidRPr="00143901">
        <w:rPr>
          <w:rFonts w:ascii="Roboto" w:eastAsia="Times New Roman" w:hAnsi="Roboto" w:cs="Tahoma"/>
          <w:sz w:val="20"/>
          <w:szCs w:val="20"/>
          <w:lang w:eastAsia="pl-PL"/>
        </w:rPr>
        <w:t xml:space="preserve">Zamawiający przewiduje możliwość dokonania zmian umowy na warunkach określonych w istotnych postanowieniach umowy stanowiących </w:t>
      </w:r>
      <w:r w:rsidR="004E64F7">
        <w:rPr>
          <w:rFonts w:ascii="Roboto" w:eastAsia="Times New Roman" w:hAnsi="Roboto" w:cs="Tahoma"/>
          <w:b/>
          <w:sz w:val="20"/>
          <w:szCs w:val="20"/>
          <w:lang w:eastAsia="pl-PL"/>
        </w:rPr>
        <w:t>Z</w:t>
      </w:r>
      <w:r w:rsidRPr="0014390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ałączniki nr 3a </w:t>
      </w:r>
      <w:r w:rsidR="00143901" w:rsidRPr="00143901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i 3b </w:t>
      </w:r>
      <w:r w:rsidRPr="00143901">
        <w:rPr>
          <w:rFonts w:ascii="Roboto" w:eastAsia="Times New Roman" w:hAnsi="Roboto" w:cs="Tahoma"/>
          <w:sz w:val="20"/>
          <w:szCs w:val="20"/>
          <w:lang w:eastAsia="pl-PL"/>
        </w:rPr>
        <w:t xml:space="preserve">do niniejszej SIWZ. </w:t>
      </w:r>
    </w:p>
    <w:p w14:paraId="7650FB0B" w14:textId="77777777" w:rsidR="007D1591" w:rsidRPr="005B1F09" w:rsidRDefault="007D1591" w:rsidP="00A975AA">
      <w:pPr>
        <w:spacing w:after="0" w:line="240" w:lineRule="auto"/>
        <w:ind w:left="426" w:hanging="426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1BBBD25B" w14:textId="77777777" w:rsidR="007D1591" w:rsidRPr="004E64F7" w:rsidRDefault="007D1591" w:rsidP="004E64F7">
      <w:pPr>
        <w:pStyle w:val="Akapitzlist"/>
        <w:numPr>
          <w:ilvl w:val="4"/>
          <w:numId w:val="11"/>
        </w:numPr>
        <w:spacing w:after="120"/>
        <w:ind w:left="567" w:hanging="567"/>
        <w:jc w:val="both"/>
        <w:rPr>
          <w:rFonts w:ascii="Roboto" w:hAnsi="Roboto" w:cs="Tahoma"/>
          <w:b/>
          <w:sz w:val="20"/>
          <w:szCs w:val="20"/>
          <w:highlight w:val="lightGray"/>
        </w:rPr>
      </w:pPr>
      <w:r w:rsidRPr="004E64F7">
        <w:rPr>
          <w:rFonts w:ascii="Roboto" w:hAnsi="Roboto" w:cs="Tahoma"/>
          <w:b/>
          <w:sz w:val="20"/>
          <w:szCs w:val="20"/>
          <w:highlight w:val="lightGray"/>
        </w:rPr>
        <w:t>POUCZE</w:t>
      </w:r>
      <w:r w:rsidR="00907117" w:rsidRPr="004E64F7">
        <w:rPr>
          <w:rFonts w:ascii="Roboto" w:hAnsi="Roboto" w:cs="Tahoma"/>
          <w:b/>
          <w:sz w:val="20"/>
          <w:szCs w:val="20"/>
          <w:highlight w:val="lightGray"/>
        </w:rPr>
        <w:t>NIE O ŚRODKACH OCHRONY PRAWNEJ:</w:t>
      </w:r>
    </w:p>
    <w:p w14:paraId="0F819C31" w14:textId="77777777" w:rsidR="00907117" w:rsidRPr="005B1F09" w:rsidRDefault="00907117" w:rsidP="004E64F7">
      <w:pPr>
        <w:spacing w:after="120" w:line="240" w:lineRule="auto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5B1F09">
        <w:rPr>
          <w:rFonts w:ascii="Roboto" w:hAnsi="Roboto" w:cs="Tahoma"/>
          <w:sz w:val="20"/>
          <w:szCs w:val="20"/>
        </w:rPr>
        <w:t>1.</w:t>
      </w:r>
      <w:r w:rsidRPr="005B1F09">
        <w:rPr>
          <w:rFonts w:ascii="Roboto" w:hAnsi="Roboto" w:cs="Tahoma"/>
          <w:sz w:val="20"/>
          <w:szCs w:val="20"/>
        </w:rPr>
        <w:tab/>
        <w:t xml:space="preserve">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</w:t>
      </w:r>
      <w:r w:rsidRPr="005B1F09">
        <w:rPr>
          <w:rFonts w:ascii="Roboto" w:hAnsi="Roboto" w:cs="Tahoma"/>
          <w:sz w:val="20"/>
          <w:szCs w:val="20"/>
        </w:rPr>
        <w:br/>
        <w:t>jak dla postępowań poniżej kwoty określonej w przepisach wykonawczych wydanych na podstawie art. 11 ust. 8 ustawy Pzp.</w:t>
      </w:r>
    </w:p>
    <w:p w14:paraId="7A51C0F0" w14:textId="77777777" w:rsidR="00907117" w:rsidRDefault="00907117" w:rsidP="004E64F7">
      <w:pPr>
        <w:spacing w:after="0"/>
        <w:ind w:left="284" w:hanging="284"/>
        <w:jc w:val="both"/>
        <w:rPr>
          <w:rFonts w:ascii="Roboto" w:hAnsi="Roboto" w:cs="Tahoma"/>
          <w:sz w:val="20"/>
          <w:szCs w:val="20"/>
        </w:rPr>
      </w:pPr>
      <w:r w:rsidRPr="005B1F09">
        <w:rPr>
          <w:rFonts w:ascii="Roboto" w:hAnsi="Roboto" w:cs="Tahoma"/>
          <w:sz w:val="20"/>
          <w:szCs w:val="20"/>
        </w:rPr>
        <w:t>2.</w:t>
      </w:r>
      <w:r w:rsidRPr="005B1F09">
        <w:rPr>
          <w:rFonts w:ascii="Roboto" w:hAnsi="Roboto" w:cs="Tahoma"/>
          <w:sz w:val="20"/>
          <w:szCs w:val="20"/>
        </w:rPr>
        <w:tab/>
        <w:t>Środki ochrony prawnej wobec ogłoszenia o zamówieniu oraz SIWZ przysługują również organizacjom wpisanym na listę, o której mowa w art. 154 pkt 5 ustawy Pzp.</w:t>
      </w:r>
    </w:p>
    <w:p w14:paraId="2D63BFC9" w14:textId="77777777" w:rsidR="004E64F7" w:rsidRDefault="004E64F7" w:rsidP="004E64F7">
      <w:pPr>
        <w:spacing w:after="0"/>
        <w:jc w:val="both"/>
        <w:rPr>
          <w:rFonts w:ascii="Roboto" w:hAnsi="Roboto" w:cs="Tahoma"/>
          <w:sz w:val="20"/>
          <w:szCs w:val="20"/>
        </w:rPr>
      </w:pPr>
    </w:p>
    <w:p w14:paraId="66C13A97" w14:textId="77777777" w:rsidR="004E64F7" w:rsidRPr="004E64F7" w:rsidRDefault="004E64F7" w:rsidP="004E64F7">
      <w:pPr>
        <w:pStyle w:val="Akapitzlist"/>
        <w:numPr>
          <w:ilvl w:val="4"/>
          <w:numId w:val="11"/>
        </w:numPr>
        <w:spacing w:after="120"/>
        <w:ind w:left="425" w:hanging="425"/>
        <w:contextualSpacing w:val="0"/>
        <w:jc w:val="both"/>
        <w:rPr>
          <w:rFonts w:ascii="Roboto" w:hAnsi="Roboto" w:cs="Tahoma"/>
          <w:b/>
          <w:sz w:val="20"/>
          <w:szCs w:val="20"/>
          <w:highlight w:val="lightGray"/>
        </w:rPr>
      </w:pPr>
      <w:r w:rsidRPr="004E64F7">
        <w:rPr>
          <w:rFonts w:ascii="Roboto" w:hAnsi="Roboto" w:cs="Tahoma"/>
          <w:b/>
          <w:sz w:val="20"/>
          <w:szCs w:val="20"/>
          <w:highlight w:val="lightGray"/>
        </w:rPr>
        <w:t>KLAUZULA RODO</w:t>
      </w:r>
    </w:p>
    <w:p w14:paraId="1DF19204" w14:textId="77777777" w:rsidR="004E64F7" w:rsidRPr="00D97838" w:rsidRDefault="004E64F7" w:rsidP="00D97838">
      <w:pPr>
        <w:spacing w:after="40" w:line="240" w:lineRule="auto"/>
        <w:jc w:val="both"/>
        <w:rPr>
          <w:rFonts w:ascii="Roboto" w:hAnsi="Roboto" w:cs="Tahoma"/>
          <w:sz w:val="20"/>
          <w:szCs w:val="20"/>
        </w:rPr>
      </w:pPr>
      <w:r w:rsidRPr="00D97838">
        <w:rPr>
          <w:rFonts w:ascii="Roboto" w:hAnsi="Roboto" w:cs="Tahoma"/>
          <w:sz w:val="20"/>
          <w:szCs w:val="20"/>
        </w:rPr>
        <w:t>Z</w:t>
      </w:r>
      <w:r w:rsidRPr="00D97838">
        <w:rPr>
          <w:rFonts w:ascii="Roboto" w:hAnsi="Roboto"/>
          <w:sz w:val="20"/>
          <w:szCs w:val="20"/>
        </w:rPr>
        <w:t xml:space="preserve">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577B7127" w14:textId="77777777" w:rsidR="004E64F7" w:rsidRPr="00067B42" w:rsidRDefault="004E64F7" w:rsidP="002F4519">
      <w:pPr>
        <w:numPr>
          <w:ilvl w:val="0"/>
          <w:numId w:val="76"/>
        </w:numPr>
        <w:spacing w:after="60" w:line="240" w:lineRule="auto"/>
        <w:ind w:left="426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67B42">
        <w:rPr>
          <w:rFonts w:ascii="Roboto" w:eastAsia="Times New Roman" w:hAnsi="Roboto" w:cs="Times New Roman"/>
          <w:sz w:val="20"/>
          <w:szCs w:val="20"/>
          <w:lang w:eastAsia="pl-PL"/>
        </w:rPr>
        <w:lastRenderedPageBreak/>
        <w:t xml:space="preserve">administratorem Pani/Pana danych osobowych jest Szef Urzędu do Spraw Cudzoziemców, telefon (22) 601 74 01, email: </w:t>
      </w:r>
      <w:hyperlink r:id="rId14" w:history="1">
        <w:r w:rsidRPr="00067B42">
          <w:rPr>
            <w:rFonts w:ascii="Roboto" w:eastAsia="Times New Roman" w:hAnsi="Roboto" w:cs="Times New Roman"/>
            <w:color w:val="0563C1" w:themeColor="hyperlink"/>
            <w:sz w:val="20"/>
            <w:szCs w:val="20"/>
            <w:u w:val="single"/>
            <w:lang w:eastAsia="pl-PL"/>
          </w:rPr>
          <w:t>rodo@udsc.gov.pl</w:t>
        </w:r>
      </w:hyperlink>
      <w:r w:rsidRPr="00067B42">
        <w:rPr>
          <w:rFonts w:ascii="Roboto" w:eastAsia="Times New Roman" w:hAnsi="Roboto" w:cs="Times New Roman"/>
          <w:sz w:val="20"/>
          <w:szCs w:val="20"/>
          <w:lang w:eastAsia="pl-PL"/>
        </w:rPr>
        <w:t>, Warszawa ul. Koszykowa 16, adres do korespondencji: ul. Taborowa 33, 02-699 Warszawa;</w:t>
      </w:r>
    </w:p>
    <w:p w14:paraId="35B0CCDF" w14:textId="77777777" w:rsidR="004E64F7" w:rsidRPr="00067B42" w:rsidRDefault="004E64F7" w:rsidP="002F4519">
      <w:pPr>
        <w:numPr>
          <w:ilvl w:val="0"/>
          <w:numId w:val="76"/>
        </w:numPr>
        <w:spacing w:after="60" w:line="240" w:lineRule="auto"/>
        <w:ind w:left="426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67B42">
        <w:rPr>
          <w:rFonts w:ascii="Roboto" w:eastAsia="Times New Roman" w:hAnsi="Roboto" w:cs="Times New Roman"/>
          <w:sz w:val="20"/>
          <w:szCs w:val="20"/>
          <w:lang w:eastAsia="pl-PL"/>
        </w:rPr>
        <w:t xml:space="preserve">z administratorem danych możecie Państwo kontaktować się także za pośrednictwem inspektora ochrony danych pod numerem telefonu 22 601 75 01 oraz adresem poczty email: </w:t>
      </w:r>
      <w:hyperlink r:id="rId15" w:history="1">
        <w:r w:rsidRPr="00067B42">
          <w:rPr>
            <w:rFonts w:ascii="Roboto" w:eastAsia="Times New Roman" w:hAnsi="Roboto" w:cs="Times New Roman"/>
            <w:color w:val="0563C1" w:themeColor="hyperlink"/>
            <w:sz w:val="20"/>
            <w:szCs w:val="20"/>
            <w:u w:val="single"/>
            <w:lang w:eastAsia="pl-PL"/>
          </w:rPr>
          <w:t>iod@udsc.gov.pl</w:t>
        </w:r>
      </w:hyperlink>
      <w:r w:rsidRPr="00067B42">
        <w:rPr>
          <w:rFonts w:ascii="Roboto" w:eastAsia="Times New Roman" w:hAnsi="Roboto" w:cs="Times New Roman"/>
          <w:sz w:val="20"/>
          <w:szCs w:val="20"/>
          <w:lang w:eastAsia="pl-PL"/>
        </w:rPr>
        <w:t>*;</w:t>
      </w:r>
    </w:p>
    <w:p w14:paraId="5AB04979" w14:textId="77777777" w:rsidR="004E64F7" w:rsidRPr="00067B42" w:rsidRDefault="004E64F7" w:rsidP="002F4519">
      <w:pPr>
        <w:numPr>
          <w:ilvl w:val="0"/>
          <w:numId w:val="76"/>
        </w:numPr>
        <w:spacing w:after="60" w:line="240" w:lineRule="auto"/>
        <w:ind w:left="426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67B42">
        <w:rPr>
          <w:rFonts w:ascii="Roboto" w:eastAsia="Times New Roman" w:hAnsi="Roboto" w:cs="Times New Roman"/>
          <w:sz w:val="20"/>
          <w:szCs w:val="20"/>
          <w:lang w:eastAsia="pl-PL"/>
        </w:rPr>
        <w:t>Pani/Pana dane osobowe przetwarzane będą na podstawie art. 6 ust. 1 lit. c RODO w celu związanym z niniejszym postępowaniem o udzielenie zamówienia publicznego;</w:t>
      </w:r>
    </w:p>
    <w:p w14:paraId="37FF8538" w14:textId="77777777" w:rsidR="004E64F7" w:rsidRPr="00067B42" w:rsidRDefault="004E64F7" w:rsidP="002F4519">
      <w:pPr>
        <w:numPr>
          <w:ilvl w:val="0"/>
          <w:numId w:val="76"/>
        </w:numPr>
        <w:spacing w:after="60" w:line="240" w:lineRule="auto"/>
        <w:ind w:left="426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67B42">
        <w:rPr>
          <w:rFonts w:ascii="Roboto" w:eastAsia="Times New Roman" w:hAnsi="Roboto" w:cs="Times New Roman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Pzp.</w:t>
      </w:r>
    </w:p>
    <w:p w14:paraId="60A67C26" w14:textId="77777777" w:rsidR="004E64F7" w:rsidRPr="00067B42" w:rsidRDefault="004E64F7" w:rsidP="002F4519">
      <w:pPr>
        <w:numPr>
          <w:ilvl w:val="0"/>
          <w:numId w:val="76"/>
        </w:numPr>
        <w:spacing w:after="60" w:line="240" w:lineRule="auto"/>
        <w:ind w:left="426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67B42">
        <w:rPr>
          <w:rFonts w:ascii="Roboto" w:eastAsia="Times New Roman" w:hAnsi="Roboto" w:cs="Times New Roman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DF5B098" w14:textId="77777777" w:rsidR="004E64F7" w:rsidRPr="00067B42" w:rsidRDefault="004E64F7" w:rsidP="002F4519">
      <w:pPr>
        <w:numPr>
          <w:ilvl w:val="0"/>
          <w:numId w:val="76"/>
        </w:numPr>
        <w:spacing w:after="60" w:line="240" w:lineRule="auto"/>
        <w:ind w:left="426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67B42">
        <w:rPr>
          <w:rFonts w:ascii="Roboto" w:eastAsia="Times New Roman" w:hAnsi="Roboto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 </w:t>
      </w:r>
    </w:p>
    <w:p w14:paraId="05849B8D" w14:textId="77777777" w:rsidR="004E64F7" w:rsidRPr="00067B42" w:rsidRDefault="004E64F7" w:rsidP="002F4519">
      <w:pPr>
        <w:numPr>
          <w:ilvl w:val="0"/>
          <w:numId w:val="76"/>
        </w:numPr>
        <w:spacing w:after="60" w:line="240" w:lineRule="auto"/>
        <w:ind w:left="426" w:hanging="284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67B42">
        <w:rPr>
          <w:rFonts w:ascii="Roboto" w:eastAsia="Times New Roman" w:hAnsi="Roboto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4B502C17" w14:textId="77777777" w:rsidR="004E64F7" w:rsidRPr="00067B42" w:rsidRDefault="004E64F7" w:rsidP="00D97838">
      <w:pPr>
        <w:numPr>
          <w:ilvl w:val="0"/>
          <w:numId w:val="76"/>
        </w:numPr>
        <w:spacing w:after="0" w:line="240" w:lineRule="auto"/>
        <w:ind w:left="426" w:hanging="284"/>
        <w:contextualSpacing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67B42">
        <w:rPr>
          <w:rFonts w:ascii="Roboto" w:eastAsia="Times New Roman" w:hAnsi="Roboto" w:cs="Times New Roman"/>
          <w:sz w:val="20"/>
          <w:szCs w:val="20"/>
          <w:lang w:eastAsia="pl-PL"/>
        </w:rPr>
        <w:t>posiada Pani/Pan:</w:t>
      </w:r>
    </w:p>
    <w:p w14:paraId="5DB84D37" w14:textId="77777777" w:rsidR="004E64F7" w:rsidRPr="00067B42" w:rsidRDefault="004E64F7" w:rsidP="004E64F7">
      <w:pPr>
        <w:numPr>
          <w:ilvl w:val="0"/>
          <w:numId w:val="77"/>
        </w:numPr>
        <w:spacing w:after="0" w:line="240" w:lineRule="auto"/>
        <w:ind w:left="851" w:hanging="425"/>
        <w:contextualSpacing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67B42">
        <w:rPr>
          <w:rFonts w:ascii="Roboto" w:eastAsia="Times New Roman" w:hAnsi="Roboto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14:paraId="02770F2D" w14:textId="77777777" w:rsidR="004E64F7" w:rsidRPr="00067B42" w:rsidRDefault="004E64F7" w:rsidP="004E64F7">
      <w:pPr>
        <w:numPr>
          <w:ilvl w:val="0"/>
          <w:numId w:val="77"/>
        </w:numPr>
        <w:spacing w:after="0" w:line="240" w:lineRule="auto"/>
        <w:ind w:left="851" w:hanging="425"/>
        <w:contextualSpacing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67B42">
        <w:rPr>
          <w:rFonts w:ascii="Roboto" w:eastAsia="Times New Roman" w:hAnsi="Roboto" w:cs="Times New Roman"/>
          <w:sz w:val="20"/>
          <w:szCs w:val="20"/>
          <w:lang w:eastAsia="pl-PL"/>
        </w:rPr>
        <w:t>na podstawie art. 16 RODO prawo do sprostowania Pani/Pana danych osobowych *;</w:t>
      </w:r>
    </w:p>
    <w:p w14:paraId="2C8DDCCF" w14:textId="77777777" w:rsidR="004E64F7" w:rsidRPr="00067B42" w:rsidRDefault="004E64F7" w:rsidP="004E64F7">
      <w:pPr>
        <w:numPr>
          <w:ilvl w:val="0"/>
          <w:numId w:val="77"/>
        </w:numPr>
        <w:spacing w:after="0" w:line="240" w:lineRule="auto"/>
        <w:ind w:left="851" w:hanging="425"/>
        <w:contextualSpacing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67B42">
        <w:rPr>
          <w:rFonts w:ascii="Roboto" w:eastAsia="Times New Roman" w:hAnsi="Roboto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  </w:t>
      </w:r>
    </w:p>
    <w:p w14:paraId="595CB22A" w14:textId="77777777" w:rsidR="004E64F7" w:rsidRPr="00067B42" w:rsidRDefault="004E64F7" w:rsidP="002F4519">
      <w:pPr>
        <w:numPr>
          <w:ilvl w:val="0"/>
          <w:numId w:val="77"/>
        </w:numPr>
        <w:spacing w:after="60" w:line="240" w:lineRule="auto"/>
        <w:ind w:left="850" w:hanging="425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67B42">
        <w:rPr>
          <w:rFonts w:ascii="Roboto" w:eastAsia="Times New Roman" w:hAnsi="Roboto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42BD23E" w14:textId="77777777" w:rsidR="004E64F7" w:rsidRPr="00067B42" w:rsidRDefault="004E64F7" w:rsidP="00D97838">
      <w:pPr>
        <w:numPr>
          <w:ilvl w:val="0"/>
          <w:numId w:val="76"/>
        </w:numPr>
        <w:spacing w:after="0" w:line="240" w:lineRule="auto"/>
        <w:ind w:left="426" w:hanging="284"/>
        <w:contextualSpacing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67B42">
        <w:rPr>
          <w:rFonts w:ascii="Roboto" w:eastAsia="Times New Roman" w:hAnsi="Roboto" w:cs="Times New Roman"/>
          <w:sz w:val="20"/>
          <w:szCs w:val="20"/>
          <w:lang w:eastAsia="pl-PL"/>
        </w:rPr>
        <w:t>nie przysługuje Pani/Panu:</w:t>
      </w:r>
    </w:p>
    <w:p w14:paraId="302D7E53" w14:textId="77777777" w:rsidR="004E64F7" w:rsidRPr="00067B42" w:rsidRDefault="004E64F7" w:rsidP="004E64F7">
      <w:pPr>
        <w:numPr>
          <w:ilvl w:val="0"/>
          <w:numId w:val="78"/>
        </w:numPr>
        <w:spacing w:after="0" w:line="240" w:lineRule="auto"/>
        <w:ind w:left="851" w:hanging="425"/>
        <w:contextualSpacing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67B42">
        <w:rPr>
          <w:rFonts w:ascii="Roboto" w:eastAsia="Times New Roman" w:hAnsi="Roboto" w:cs="Times New Roman"/>
          <w:sz w:val="20"/>
          <w:szCs w:val="20"/>
          <w:lang w:eastAsia="pl-PL"/>
        </w:rPr>
        <w:t>w związku z art. 17 ust. 3 lit. b, d lub e RODO prawo do usunięcia danych osobowych,</w:t>
      </w:r>
    </w:p>
    <w:p w14:paraId="5C53FBE9" w14:textId="77777777" w:rsidR="004E64F7" w:rsidRPr="00067B42" w:rsidRDefault="004E64F7" w:rsidP="004E64F7">
      <w:pPr>
        <w:numPr>
          <w:ilvl w:val="0"/>
          <w:numId w:val="78"/>
        </w:numPr>
        <w:spacing w:after="0" w:line="240" w:lineRule="auto"/>
        <w:ind w:left="851" w:hanging="425"/>
        <w:contextualSpacing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67B42">
        <w:rPr>
          <w:rFonts w:ascii="Roboto" w:eastAsia="Times New Roman" w:hAnsi="Roboto" w:cs="Times New Roman"/>
          <w:sz w:val="20"/>
          <w:szCs w:val="20"/>
          <w:lang w:eastAsia="pl-PL"/>
        </w:rPr>
        <w:t>prawo do przenoszenia danych osobowych, o którym mowa w art. 20 RODO;</w:t>
      </w:r>
    </w:p>
    <w:p w14:paraId="1CF3F79B" w14:textId="77777777" w:rsidR="004E64F7" w:rsidRPr="00067B42" w:rsidRDefault="004E64F7" w:rsidP="002F4519">
      <w:pPr>
        <w:numPr>
          <w:ilvl w:val="0"/>
          <w:numId w:val="78"/>
        </w:numPr>
        <w:spacing w:after="60" w:line="240" w:lineRule="auto"/>
        <w:ind w:left="850" w:hanging="425"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67B42">
        <w:rPr>
          <w:rFonts w:ascii="Roboto" w:eastAsia="Times New Roman" w:hAnsi="Roboto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66EC69B" w14:textId="77777777" w:rsidR="004E64F7" w:rsidRPr="00067B42" w:rsidRDefault="004E64F7" w:rsidP="00D97838">
      <w:pPr>
        <w:numPr>
          <w:ilvl w:val="0"/>
          <w:numId w:val="76"/>
        </w:numPr>
        <w:spacing w:after="0" w:line="240" w:lineRule="auto"/>
        <w:ind w:left="567" w:hanging="425"/>
        <w:contextualSpacing/>
        <w:jc w:val="both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067B42">
        <w:rPr>
          <w:rFonts w:ascii="Roboto" w:eastAsia="Times New Roman" w:hAnsi="Roboto" w:cs="Times New Roman"/>
          <w:sz w:val="20"/>
          <w:szCs w:val="20"/>
          <w:lang w:eastAsia="pl-PL"/>
        </w:rPr>
        <w:t>jest Pan/Pani zobowiązany/a wypełnić obowiązki informacyjne przewidziane w art. 13 lub art. 14 RODO wobec osób fizycznych, od których dane osobowe bezpośrednio lub pośrednio pozyskał/</w:t>
      </w:r>
      <w:proofErr w:type="spellStart"/>
      <w:r w:rsidRPr="00067B42">
        <w:rPr>
          <w:rFonts w:ascii="Roboto" w:eastAsia="Times New Roman" w:hAnsi="Roboto" w:cs="Times New Roman"/>
          <w:sz w:val="20"/>
          <w:szCs w:val="20"/>
          <w:lang w:eastAsia="pl-PL"/>
        </w:rPr>
        <w:t>ła</w:t>
      </w:r>
      <w:proofErr w:type="spellEnd"/>
      <w:r w:rsidRPr="00067B42">
        <w:rPr>
          <w:rFonts w:ascii="Roboto" w:eastAsia="Times New Roman" w:hAnsi="Roboto" w:cs="Times New Roman"/>
          <w:sz w:val="20"/>
          <w:szCs w:val="20"/>
          <w:lang w:eastAsia="pl-PL"/>
        </w:rPr>
        <w:t xml:space="preserve"> Pan/Pani w celu ubiegania się o udzielenie zamówienia publicznego w niniejszym postępowaniu.***</w:t>
      </w:r>
    </w:p>
    <w:p w14:paraId="72C60538" w14:textId="77777777" w:rsidR="004E64F7" w:rsidRDefault="004E64F7" w:rsidP="004E64F7">
      <w:pPr>
        <w:spacing w:after="0"/>
        <w:ind w:left="142" w:hanging="142"/>
        <w:jc w:val="both"/>
        <w:rPr>
          <w:rFonts w:ascii="Roboto" w:hAnsi="Roboto"/>
          <w:b/>
          <w:i/>
          <w:sz w:val="18"/>
          <w:szCs w:val="20"/>
        </w:rPr>
      </w:pPr>
    </w:p>
    <w:p w14:paraId="31C3182D" w14:textId="77777777" w:rsidR="004E64F7" w:rsidRPr="00067B42" w:rsidRDefault="004E64F7" w:rsidP="004E64F7">
      <w:pPr>
        <w:spacing w:after="0"/>
        <w:ind w:left="142" w:hanging="142"/>
        <w:jc w:val="both"/>
        <w:rPr>
          <w:rFonts w:ascii="Roboto" w:hAnsi="Roboto"/>
          <w:i/>
          <w:sz w:val="16"/>
          <w:szCs w:val="16"/>
        </w:rPr>
      </w:pPr>
      <w:r w:rsidRPr="00067B42">
        <w:rPr>
          <w:rFonts w:ascii="Roboto" w:hAnsi="Roboto"/>
          <w:b/>
          <w:i/>
          <w:sz w:val="16"/>
          <w:szCs w:val="16"/>
        </w:rPr>
        <w:t>* Wyjaśnienie:</w:t>
      </w:r>
      <w:r w:rsidRPr="00067B42">
        <w:rPr>
          <w:rFonts w:ascii="Roboto" w:hAnsi="Roboto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483404E" w14:textId="77777777" w:rsidR="004E64F7" w:rsidRPr="00067B42" w:rsidRDefault="004E64F7" w:rsidP="004E64F7">
      <w:pPr>
        <w:spacing w:after="0"/>
        <w:ind w:left="142" w:hanging="142"/>
        <w:jc w:val="both"/>
        <w:rPr>
          <w:rFonts w:ascii="Roboto" w:hAnsi="Roboto"/>
          <w:i/>
          <w:sz w:val="16"/>
          <w:szCs w:val="16"/>
        </w:rPr>
      </w:pPr>
      <w:r w:rsidRPr="00067B42">
        <w:rPr>
          <w:rFonts w:ascii="Roboto" w:hAnsi="Roboto"/>
          <w:b/>
          <w:i/>
          <w:sz w:val="16"/>
          <w:szCs w:val="16"/>
        </w:rPr>
        <w:t>** Wyjaśnienie:</w:t>
      </w:r>
      <w:r w:rsidRPr="00067B42">
        <w:rPr>
          <w:rFonts w:ascii="Roboto" w:hAnsi="Roboto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A46AE86" w14:textId="77777777" w:rsidR="004E64F7" w:rsidRPr="00067B42" w:rsidRDefault="004E64F7" w:rsidP="004E64F7">
      <w:pPr>
        <w:spacing w:after="0"/>
        <w:ind w:left="142" w:hanging="142"/>
        <w:jc w:val="both"/>
        <w:rPr>
          <w:rFonts w:ascii="Roboto" w:hAnsi="Roboto"/>
          <w:i/>
          <w:sz w:val="16"/>
          <w:szCs w:val="16"/>
        </w:rPr>
      </w:pPr>
      <w:r w:rsidRPr="00067B42">
        <w:rPr>
          <w:rFonts w:ascii="Roboto" w:hAnsi="Roboto"/>
          <w:b/>
          <w:i/>
          <w:sz w:val="16"/>
          <w:szCs w:val="16"/>
        </w:rPr>
        <w:t>*** Wyjaśnienie:</w:t>
      </w:r>
      <w:r w:rsidRPr="00067B42">
        <w:rPr>
          <w:rFonts w:ascii="Roboto" w:hAnsi="Roboto"/>
          <w:i/>
          <w:sz w:val="16"/>
          <w:szCs w:val="16"/>
        </w:rPr>
        <w:t xml:space="preserve"> zobowiązanie nie dotyczy Wykonawcy, który nie przekazuje danych osobowych innych niż bezpośrednio jego dotyczących lub zachodzi wyłączenie stosowania obowiązku informacyjnego, stosownie do art. 13 ust. 4 lub art. 14 ust. 5 RODO.</w:t>
      </w:r>
    </w:p>
    <w:p w14:paraId="64A241BD" w14:textId="77777777" w:rsidR="004E64F7" w:rsidRPr="004E64F7" w:rsidRDefault="004E64F7" w:rsidP="004E64F7">
      <w:pPr>
        <w:pStyle w:val="Akapitzlist"/>
        <w:ind w:left="0"/>
        <w:jc w:val="both"/>
        <w:rPr>
          <w:rFonts w:ascii="Roboto" w:hAnsi="Roboto" w:cs="Tahoma"/>
          <w:b/>
          <w:sz w:val="20"/>
          <w:szCs w:val="20"/>
        </w:rPr>
      </w:pPr>
    </w:p>
    <w:p w14:paraId="3FC0E18D" w14:textId="77777777" w:rsidR="007D1591" w:rsidRPr="00D97838" w:rsidRDefault="007D1591" w:rsidP="00D97838">
      <w:pPr>
        <w:pStyle w:val="Akapitzlist"/>
        <w:numPr>
          <w:ilvl w:val="4"/>
          <w:numId w:val="11"/>
        </w:numPr>
        <w:spacing w:after="120"/>
        <w:ind w:left="425" w:hanging="425"/>
        <w:contextualSpacing w:val="0"/>
        <w:jc w:val="both"/>
        <w:rPr>
          <w:rFonts w:ascii="Roboto" w:hAnsi="Roboto" w:cs="Tahoma"/>
          <w:b/>
          <w:sz w:val="20"/>
          <w:szCs w:val="20"/>
          <w:highlight w:val="lightGray"/>
        </w:rPr>
      </w:pPr>
      <w:r w:rsidRPr="00D97838">
        <w:rPr>
          <w:rFonts w:ascii="Roboto" w:hAnsi="Roboto" w:cs="Tahoma"/>
          <w:b/>
          <w:sz w:val="20"/>
          <w:szCs w:val="20"/>
          <w:highlight w:val="lightGray"/>
        </w:rPr>
        <w:t>ZAŁ</w:t>
      </w:r>
      <w:r w:rsidR="00D97838" w:rsidRPr="00D97838">
        <w:rPr>
          <w:rFonts w:ascii="Roboto" w:hAnsi="Roboto" w:cs="Tahoma"/>
          <w:b/>
          <w:sz w:val="20"/>
          <w:szCs w:val="20"/>
          <w:highlight w:val="lightGray"/>
        </w:rPr>
        <w:t>Ą</w:t>
      </w:r>
      <w:r w:rsidRPr="00D97838">
        <w:rPr>
          <w:rFonts w:ascii="Roboto" w:hAnsi="Roboto" w:cs="Tahoma"/>
          <w:b/>
          <w:sz w:val="20"/>
          <w:szCs w:val="20"/>
          <w:highlight w:val="lightGray"/>
        </w:rPr>
        <w:t>CZNIKI:</w:t>
      </w:r>
    </w:p>
    <w:tbl>
      <w:tblPr>
        <w:tblStyle w:val="Tabela-Siatka2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5A7F5A" w:rsidRPr="005B1F09" w14:paraId="698DBC30" w14:textId="77777777" w:rsidTr="00D97838">
        <w:trPr>
          <w:trHeight w:val="647"/>
        </w:trPr>
        <w:tc>
          <w:tcPr>
            <w:tcW w:w="993" w:type="dxa"/>
            <w:shd w:val="clear" w:color="auto" w:fill="E7E6E6" w:themeFill="background2"/>
            <w:vAlign w:val="center"/>
          </w:tcPr>
          <w:p w14:paraId="6599BBA8" w14:textId="77777777" w:rsidR="005A7F5A" w:rsidRPr="00D97838" w:rsidRDefault="005A7F5A" w:rsidP="005A7F5A">
            <w:pPr>
              <w:contextualSpacing/>
              <w:jc w:val="center"/>
              <w:rPr>
                <w:rFonts w:ascii="Roboto" w:eastAsia="Times New Roman" w:hAnsi="Roboto" w:cs="Tahoma"/>
                <w:b/>
                <w:sz w:val="20"/>
                <w:szCs w:val="18"/>
                <w:lang w:eastAsia="pl-PL"/>
              </w:rPr>
            </w:pPr>
            <w:r w:rsidRPr="00D97838">
              <w:rPr>
                <w:rFonts w:ascii="Roboto" w:eastAsia="Times New Roman" w:hAnsi="Roboto" w:cs="Tahoma"/>
                <w:b/>
                <w:sz w:val="20"/>
                <w:szCs w:val="18"/>
                <w:lang w:eastAsia="pl-PL"/>
              </w:rPr>
              <w:t>Nr:</w:t>
            </w:r>
          </w:p>
        </w:tc>
        <w:tc>
          <w:tcPr>
            <w:tcW w:w="8363" w:type="dxa"/>
            <w:shd w:val="clear" w:color="auto" w:fill="E7E6E6" w:themeFill="background2"/>
            <w:vAlign w:val="center"/>
          </w:tcPr>
          <w:p w14:paraId="55C10947" w14:textId="77777777" w:rsidR="005A7F5A" w:rsidRPr="00D97838" w:rsidRDefault="005A7F5A" w:rsidP="005A7F5A">
            <w:pPr>
              <w:contextualSpacing/>
              <w:rPr>
                <w:rFonts w:ascii="Roboto" w:eastAsia="Times New Roman" w:hAnsi="Roboto" w:cs="Tahoma"/>
                <w:b/>
                <w:sz w:val="20"/>
                <w:szCs w:val="18"/>
                <w:lang w:eastAsia="pl-PL"/>
              </w:rPr>
            </w:pPr>
            <w:r w:rsidRPr="00D97838">
              <w:rPr>
                <w:rFonts w:ascii="Roboto" w:eastAsia="Times New Roman" w:hAnsi="Roboto" w:cs="Tahoma"/>
                <w:b/>
                <w:sz w:val="20"/>
                <w:szCs w:val="18"/>
                <w:lang w:eastAsia="pl-PL"/>
              </w:rPr>
              <w:t>Nazwa załącznika:</w:t>
            </w:r>
          </w:p>
        </w:tc>
      </w:tr>
      <w:tr w:rsidR="005A7F5A" w:rsidRPr="005B1F09" w14:paraId="0DE3A768" w14:textId="77777777" w:rsidTr="00D97838">
        <w:trPr>
          <w:trHeight w:val="556"/>
        </w:trPr>
        <w:tc>
          <w:tcPr>
            <w:tcW w:w="993" w:type="dxa"/>
            <w:vAlign w:val="center"/>
          </w:tcPr>
          <w:p w14:paraId="7D795DA4" w14:textId="77777777" w:rsidR="005A7F5A" w:rsidRPr="00D97838" w:rsidRDefault="00D97838" w:rsidP="00D97838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D9783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1a -1h</w:t>
            </w:r>
          </w:p>
        </w:tc>
        <w:tc>
          <w:tcPr>
            <w:tcW w:w="8363" w:type="dxa"/>
            <w:vAlign w:val="center"/>
          </w:tcPr>
          <w:p w14:paraId="340A6579" w14:textId="77777777" w:rsidR="005A7F5A" w:rsidRPr="00D97838" w:rsidRDefault="005A7F5A" w:rsidP="00D97838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D97838">
              <w:rPr>
                <w:rFonts w:ascii="Roboto" w:hAnsi="Roboto" w:cs="Tahoma"/>
                <w:sz w:val="20"/>
                <w:szCs w:val="20"/>
              </w:rPr>
              <w:t xml:space="preserve">Szczegółowy opis przedmiotu zamówienia dla </w:t>
            </w:r>
            <w:r w:rsidR="0099556B" w:rsidRPr="00D97838">
              <w:rPr>
                <w:rFonts w:ascii="Roboto" w:hAnsi="Roboto" w:cs="Tahoma"/>
                <w:sz w:val="20"/>
                <w:szCs w:val="20"/>
              </w:rPr>
              <w:t>zada</w:t>
            </w:r>
            <w:r w:rsidR="00D97838" w:rsidRPr="00D97838">
              <w:rPr>
                <w:rFonts w:ascii="Roboto" w:hAnsi="Roboto" w:cs="Tahoma"/>
                <w:sz w:val="20"/>
                <w:szCs w:val="20"/>
              </w:rPr>
              <w:t>ń</w:t>
            </w:r>
            <w:r w:rsidR="0099556B" w:rsidRPr="00D97838">
              <w:rPr>
                <w:rFonts w:ascii="Roboto" w:hAnsi="Roboto" w:cs="Tahoma"/>
                <w:sz w:val="20"/>
                <w:szCs w:val="20"/>
              </w:rPr>
              <w:t xml:space="preserve"> częściow</w:t>
            </w:r>
            <w:r w:rsidR="00D97838" w:rsidRPr="00D97838">
              <w:rPr>
                <w:rFonts w:ascii="Roboto" w:hAnsi="Roboto" w:cs="Tahoma"/>
                <w:sz w:val="20"/>
                <w:szCs w:val="20"/>
              </w:rPr>
              <w:t>ych</w:t>
            </w:r>
            <w:r w:rsidR="0099556B" w:rsidRPr="00D97838">
              <w:rPr>
                <w:rFonts w:ascii="Roboto" w:hAnsi="Roboto" w:cs="Tahoma"/>
                <w:sz w:val="20"/>
                <w:szCs w:val="20"/>
              </w:rPr>
              <w:t xml:space="preserve"> nr 1 - </w:t>
            </w:r>
            <w:r w:rsidR="00D97838" w:rsidRPr="00D97838">
              <w:rPr>
                <w:rFonts w:ascii="Roboto" w:hAnsi="Roboto" w:cs="Tahoma"/>
                <w:sz w:val="20"/>
                <w:szCs w:val="20"/>
              </w:rPr>
              <w:t>8</w:t>
            </w:r>
          </w:p>
        </w:tc>
      </w:tr>
      <w:tr w:rsidR="005A7F5A" w:rsidRPr="005B1F09" w14:paraId="094C6D10" w14:textId="77777777" w:rsidTr="00D97838">
        <w:trPr>
          <w:trHeight w:val="551"/>
        </w:trPr>
        <w:tc>
          <w:tcPr>
            <w:tcW w:w="993" w:type="dxa"/>
            <w:vAlign w:val="center"/>
          </w:tcPr>
          <w:p w14:paraId="7199E917" w14:textId="77777777" w:rsidR="005A7F5A" w:rsidRPr="00D97838" w:rsidRDefault="00D97838" w:rsidP="00D97838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D9783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2a - 2h</w:t>
            </w:r>
          </w:p>
        </w:tc>
        <w:tc>
          <w:tcPr>
            <w:tcW w:w="8363" w:type="dxa"/>
            <w:vAlign w:val="center"/>
          </w:tcPr>
          <w:p w14:paraId="38900CEB" w14:textId="77777777" w:rsidR="005A7F5A" w:rsidRPr="00D97838" w:rsidRDefault="00C73222" w:rsidP="00D97838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D97838">
              <w:rPr>
                <w:rFonts w:ascii="Roboto" w:hAnsi="Roboto" w:cs="Tahoma"/>
                <w:sz w:val="20"/>
                <w:szCs w:val="20"/>
              </w:rPr>
              <w:t xml:space="preserve">Formularz ofertowy dla </w:t>
            </w:r>
            <w:r w:rsidR="00D97838" w:rsidRPr="00D97838">
              <w:rPr>
                <w:rFonts w:ascii="Roboto" w:hAnsi="Roboto" w:cs="Tahoma"/>
                <w:sz w:val="20"/>
                <w:szCs w:val="20"/>
              </w:rPr>
              <w:t>zadań częściowych nr 1 - 8</w:t>
            </w:r>
          </w:p>
        </w:tc>
      </w:tr>
      <w:tr w:rsidR="005A7F5A" w:rsidRPr="005B1F09" w14:paraId="3EE6ED40" w14:textId="77777777" w:rsidTr="00D97838">
        <w:trPr>
          <w:trHeight w:val="572"/>
        </w:trPr>
        <w:tc>
          <w:tcPr>
            <w:tcW w:w="993" w:type="dxa"/>
            <w:vAlign w:val="center"/>
          </w:tcPr>
          <w:p w14:paraId="5400C28C" w14:textId="77777777" w:rsidR="005A7F5A" w:rsidRPr="00D97838" w:rsidRDefault="00C73222" w:rsidP="00143901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D9783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8363" w:type="dxa"/>
            <w:vAlign w:val="center"/>
          </w:tcPr>
          <w:p w14:paraId="3C34567E" w14:textId="77777777" w:rsidR="005A7F5A" w:rsidRPr="00D97838" w:rsidRDefault="00F95D10" w:rsidP="00D97838">
            <w:pPr>
              <w:spacing w:after="40"/>
              <w:rPr>
                <w:rFonts w:ascii="Roboto" w:hAnsi="Roboto" w:cs="Tahoma"/>
                <w:sz w:val="20"/>
                <w:szCs w:val="20"/>
              </w:rPr>
            </w:pPr>
            <w:r w:rsidRPr="00D97838">
              <w:rPr>
                <w:rFonts w:ascii="Roboto" w:hAnsi="Roboto" w:cs="Tahoma"/>
                <w:sz w:val="20"/>
                <w:szCs w:val="20"/>
              </w:rPr>
              <w:t xml:space="preserve">Istotne postanowienia umowy </w:t>
            </w:r>
            <w:r w:rsidR="00D97838" w:rsidRPr="00D97838">
              <w:rPr>
                <w:rFonts w:ascii="Roboto" w:hAnsi="Roboto" w:cs="Tahoma"/>
                <w:sz w:val="20"/>
                <w:szCs w:val="20"/>
              </w:rPr>
              <w:t>dla zadań częściowych nr 1 - 3</w:t>
            </w:r>
          </w:p>
        </w:tc>
      </w:tr>
      <w:tr w:rsidR="00143901" w:rsidRPr="005B1F09" w14:paraId="7BEA1235" w14:textId="77777777" w:rsidTr="00D97838">
        <w:trPr>
          <w:trHeight w:val="509"/>
        </w:trPr>
        <w:tc>
          <w:tcPr>
            <w:tcW w:w="993" w:type="dxa"/>
            <w:vAlign w:val="center"/>
          </w:tcPr>
          <w:p w14:paraId="3C28830C" w14:textId="77777777" w:rsidR="00143901" w:rsidRPr="00D97838" w:rsidRDefault="00143901" w:rsidP="00143901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D9783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8363" w:type="dxa"/>
            <w:vAlign w:val="center"/>
          </w:tcPr>
          <w:p w14:paraId="7938322E" w14:textId="77777777" w:rsidR="00143901" w:rsidRPr="00D97838" w:rsidRDefault="00143901" w:rsidP="00D97838">
            <w:pPr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D97838">
              <w:rPr>
                <w:rFonts w:ascii="Roboto" w:hAnsi="Roboto" w:cs="Tahoma"/>
                <w:sz w:val="20"/>
                <w:szCs w:val="20"/>
              </w:rPr>
              <w:t xml:space="preserve">Istotne postanowienia umowy </w:t>
            </w:r>
            <w:r w:rsidR="00D97838" w:rsidRPr="00D97838">
              <w:rPr>
                <w:rFonts w:ascii="Roboto" w:hAnsi="Roboto" w:cs="Tahoma"/>
                <w:sz w:val="20"/>
                <w:szCs w:val="20"/>
              </w:rPr>
              <w:t>dla zadań częściowych nr 4 - 8</w:t>
            </w:r>
          </w:p>
        </w:tc>
      </w:tr>
      <w:tr w:rsidR="00143901" w:rsidRPr="005B1F09" w14:paraId="5FAB68DA" w14:textId="77777777" w:rsidTr="00D97838">
        <w:trPr>
          <w:trHeight w:val="578"/>
        </w:trPr>
        <w:tc>
          <w:tcPr>
            <w:tcW w:w="993" w:type="dxa"/>
            <w:vAlign w:val="center"/>
          </w:tcPr>
          <w:p w14:paraId="5DC97310" w14:textId="77777777" w:rsidR="00143901" w:rsidRPr="00D97838" w:rsidRDefault="00143901" w:rsidP="00143901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D9783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8363" w:type="dxa"/>
            <w:vAlign w:val="center"/>
          </w:tcPr>
          <w:p w14:paraId="145017BD" w14:textId="77777777" w:rsidR="00143901" w:rsidRPr="00D97838" w:rsidRDefault="00D97838" w:rsidP="00143901">
            <w:pPr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D9783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Oświadczenie Wykonawcy o braku podstaw do wykluczenia i spełniania warunków udziału w postępowaniu</w:t>
            </w:r>
          </w:p>
        </w:tc>
      </w:tr>
      <w:tr w:rsidR="00143901" w:rsidRPr="005B1F09" w14:paraId="1FF6BE2C" w14:textId="77777777" w:rsidTr="00D97838">
        <w:trPr>
          <w:trHeight w:val="491"/>
        </w:trPr>
        <w:tc>
          <w:tcPr>
            <w:tcW w:w="993" w:type="dxa"/>
            <w:vAlign w:val="center"/>
          </w:tcPr>
          <w:p w14:paraId="4DE26011" w14:textId="77777777" w:rsidR="00143901" w:rsidRPr="00D97838" w:rsidRDefault="00143901" w:rsidP="00143901">
            <w:pPr>
              <w:contextualSpacing/>
              <w:jc w:val="center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D9783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63" w:type="dxa"/>
            <w:vAlign w:val="center"/>
          </w:tcPr>
          <w:p w14:paraId="008C4319" w14:textId="77777777" w:rsidR="00143901" w:rsidRPr="00D97838" w:rsidRDefault="00D97838" w:rsidP="00143901">
            <w:pPr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D9783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Zobowiązanie do oddania zasobów (wzór)</w:t>
            </w:r>
          </w:p>
        </w:tc>
      </w:tr>
    </w:tbl>
    <w:p w14:paraId="57EA5847" w14:textId="77777777" w:rsidR="00846D00" w:rsidRDefault="00846D00" w:rsidP="00CB4B06">
      <w:pPr>
        <w:spacing w:after="0" w:line="240" w:lineRule="auto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54498D45" w14:textId="77777777" w:rsidR="00D97838" w:rsidRDefault="00D97838" w:rsidP="00D97838">
      <w:pPr>
        <w:spacing w:after="0" w:line="240" w:lineRule="auto"/>
        <w:contextualSpacing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24BD80C3" w14:textId="77777777" w:rsidR="007D6CBE" w:rsidRPr="005B1F09" w:rsidRDefault="00D97838" w:rsidP="00AB4D3C">
      <w:pPr>
        <w:spacing w:after="0" w:line="240" w:lineRule="auto"/>
        <w:ind w:left="1276" w:hanging="1276"/>
        <w:contextualSpacing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6B2898">
        <w:rPr>
          <w:rFonts w:ascii="Roboto" w:eastAsia="Times New Roman" w:hAnsi="Roboto" w:cs="Tahoma"/>
          <w:sz w:val="20"/>
          <w:szCs w:val="20"/>
          <w:lang w:eastAsia="pl-PL"/>
        </w:rPr>
        <w:tab/>
      </w:r>
      <w:r w:rsidRPr="006B2898">
        <w:rPr>
          <w:rFonts w:ascii="Roboto" w:eastAsia="Times New Roman" w:hAnsi="Roboto" w:cs="Tahoma"/>
          <w:b/>
          <w:sz w:val="20"/>
          <w:szCs w:val="20"/>
          <w:lang w:eastAsia="pl-PL"/>
        </w:rPr>
        <w:t>SPORZĄDZIŁ:</w:t>
      </w:r>
      <w:r w:rsidRPr="006B2898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6B2898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6B2898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6B2898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6B2898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="00AB4D3C">
        <w:rPr>
          <w:rFonts w:ascii="Roboto" w:eastAsia="Times New Roman" w:hAnsi="Roboto" w:cs="Tahoma"/>
          <w:b/>
          <w:sz w:val="20"/>
          <w:szCs w:val="20"/>
          <w:lang w:eastAsia="pl-PL"/>
        </w:rPr>
        <w:tab/>
      </w:r>
      <w:r w:rsidRPr="006B2898">
        <w:rPr>
          <w:rFonts w:ascii="Roboto" w:eastAsia="Times New Roman" w:hAnsi="Roboto" w:cs="Tahoma"/>
          <w:b/>
          <w:sz w:val="20"/>
          <w:szCs w:val="20"/>
          <w:lang w:eastAsia="pl-PL"/>
        </w:rPr>
        <w:t>SPRAWDZIŁ:</w:t>
      </w:r>
    </w:p>
    <w:sectPr w:rsidR="007D6CBE" w:rsidRPr="005B1F09" w:rsidSect="00B33262">
      <w:footerReference w:type="default" r:id="rId16"/>
      <w:pgSz w:w="11906" w:h="16838"/>
      <w:pgMar w:top="1135" w:right="1134" w:bottom="709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EB0DD6" w16cid:durableId="22933173"/>
  <w16cid:commentId w16cid:paraId="5AA63ADD" w16cid:durableId="22933174"/>
  <w16cid:commentId w16cid:paraId="13D3F3CB" w16cid:durableId="229C2985"/>
  <w16cid:commentId w16cid:paraId="426DBF06" w16cid:durableId="226CC3F8"/>
  <w16cid:commentId w16cid:paraId="6FA0BDF0" w16cid:durableId="229C2A48"/>
  <w16cid:commentId w16cid:paraId="07461649" w16cid:durableId="226CC402"/>
  <w16cid:commentId w16cid:paraId="055410BB" w16cid:durableId="229C2A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6B7DD" w14:textId="77777777" w:rsidR="00E63C60" w:rsidRDefault="00E63C60" w:rsidP="007D1591">
      <w:pPr>
        <w:spacing w:after="0" w:line="240" w:lineRule="auto"/>
      </w:pPr>
      <w:r>
        <w:separator/>
      </w:r>
    </w:p>
  </w:endnote>
  <w:endnote w:type="continuationSeparator" w:id="0">
    <w:p w14:paraId="658957E1" w14:textId="77777777" w:rsidR="00E63C60" w:rsidRDefault="00E63C60" w:rsidP="007D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56657"/>
      <w:docPartObj>
        <w:docPartGallery w:val="Page Numbers (Bottom of Page)"/>
        <w:docPartUnique/>
      </w:docPartObj>
    </w:sdtPr>
    <w:sdtEndPr>
      <w:rPr>
        <w:rFonts w:ascii="Roboto" w:hAnsi="Roboto"/>
        <w:sz w:val="18"/>
      </w:rPr>
    </w:sdtEndPr>
    <w:sdtContent>
      <w:p w14:paraId="0B5E7237" w14:textId="77777777" w:rsidR="004A1DE0" w:rsidRDefault="004A1DE0">
        <w:pPr>
          <w:pStyle w:val="Stopka"/>
          <w:jc w:val="right"/>
        </w:pPr>
      </w:p>
      <w:p w14:paraId="41506C2A" w14:textId="7C0D4DDA" w:rsidR="004A1DE0" w:rsidRPr="008814CD" w:rsidRDefault="004A1DE0">
        <w:pPr>
          <w:pStyle w:val="Stopka"/>
          <w:jc w:val="right"/>
          <w:rPr>
            <w:rFonts w:ascii="Roboto" w:hAnsi="Roboto"/>
            <w:sz w:val="18"/>
          </w:rPr>
        </w:pPr>
        <w:r w:rsidRPr="008814CD">
          <w:rPr>
            <w:rFonts w:ascii="Roboto" w:hAnsi="Roboto"/>
            <w:sz w:val="18"/>
          </w:rPr>
          <w:fldChar w:fldCharType="begin"/>
        </w:r>
        <w:r w:rsidRPr="008814CD">
          <w:rPr>
            <w:rFonts w:ascii="Roboto" w:hAnsi="Roboto"/>
            <w:sz w:val="18"/>
          </w:rPr>
          <w:instrText>PAGE   \* MERGEFORMAT</w:instrText>
        </w:r>
        <w:r w:rsidRPr="008814CD">
          <w:rPr>
            <w:rFonts w:ascii="Roboto" w:hAnsi="Roboto"/>
            <w:sz w:val="18"/>
          </w:rPr>
          <w:fldChar w:fldCharType="separate"/>
        </w:r>
        <w:r w:rsidR="00E91E05">
          <w:rPr>
            <w:rFonts w:ascii="Roboto" w:hAnsi="Roboto"/>
            <w:noProof/>
            <w:sz w:val="18"/>
          </w:rPr>
          <w:t>1</w:t>
        </w:r>
        <w:r w:rsidRPr="008814CD">
          <w:rPr>
            <w:rFonts w:ascii="Roboto" w:hAnsi="Roboto"/>
            <w:sz w:val="18"/>
          </w:rPr>
          <w:fldChar w:fldCharType="end"/>
        </w:r>
      </w:p>
    </w:sdtContent>
  </w:sdt>
  <w:p w14:paraId="45526C56" w14:textId="77777777" w:rsidR="004A1DE0" w:rsidRDefault="004A1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8BD19" w14:textId="77777777" w:rsidR="00E63C60" w:rsidRDefault="00E63C60" w:rsidP="007D1591">
      <w:pPr>
        <w:spacing w:after="0" w:line="240" w:lineRule="auto"/>
      </w:pPr>
      <w:r>
        <w:separator/>
      </w:r>
    </w:p>
  </w:footnote>
  <w:footnote w:type="continuationSeparator" w:id="0">
    <w:p w14:paraId="5F254082" w14:textId="77777777" w:rsidR="00E63C60" w:rsidRDefault="00E63C60" w:rsidP="007D1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951E28"/>
    <w:multiLevelType w:val="hybridMultilevel"/>
    <w:tmpl w:val="4EC8D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0471"/>
    <w:multiLevelType w:val="hybridMultilevel"/>
    <w:tmpl w:val="46DA9224"/>
    <w:lvl w:ilvl="0" w:tplc="1DB4EB2C">
      <w:start w:val="1"/>
      <w:numFmt w:val="decimal"/>
      <w:lvlText w:val="%1."/>
      <w:lvlJc w:val="left"/>
      <w:pPr>
        <w:ind w:left="735" w:hanging="375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723F"/>
    <w:multiLevelType w:val="multilevel"/>
    <w:tmpl w:val="ACCA7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46568A"/>
    <w:multiLevelType w:val="hybridMultilevel"/>
    <w:tmpl w:val="7DD61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7685"/>
    <w:multiLevelType w:val="hybridMultilevel"/>
    <w:tmpl w:val="46DA9224"/>
    <w:lvl w:ilvl="0" w:tplc="1DB4EB2C">
      <w:start w:val="1"/>
      <w:numFmt w:val="decimal"/>
      <w:lvlText w:val="%1."/>
      <w:lvlJc w:val="left"/>
      <w:pPr>
        <w:ind w:left="735" w:hanging="375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59FC"/>
    <w:multiLevelType w:val="hybridMultilevel"/>
    <w:tmpl w:val="49FCBE36"/>
    <w:lvl w:ilvl="0" w:tplc="A2BED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83FEA">
      <w:start w:val="1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2F2EAC"/>
    <w:multiLevelType w:val="hybridMultilevel"/>
    <w:tmpl w:val="3F481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9677A"/>
    <w:multiLevelType w:val="hybridMultilevel"/>
    <w:tmpl w:val="F5D0A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E45FB"/>
    <w:multiLevelType w:val="hybridMultilevel"/>
    <w:tmpl w:val="8E909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3109C"/>
    <w:multiLevelType w:val="hybridMultilevel"/>
    <w:tmpl w:val="51B62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97893"/>
    <w:multiLevelType w:val="hybridMultilevel"/>
    <w:tmpl w:val="E19E2CC2"/>
    <w:lvl w:ilvl="0" w:tplc="4146A9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759C585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5EE0A7F"/>
    <w:multiLevelType w:val="hybridMultilevel"/>
    <w:tmpl w:val="E876B292"/>
    <w:lvl w:ilvl="0" w:tplc="5F944B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67C4F3D"/>
    <w:multiLevelType w:val="hybridMultilevel"/>
    <w:tmpl w:val="1DE8A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22EF7"/>
    <w:multiLevelType w:val="hybridMultilevel"/>
    <w:tmpl w:val="254054A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A1E2AE2"/>
    <w:multiLevelType w:val="hybridMultilevel"/>
    <w:tmpl w:val="16B0B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28E79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D529B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62EE8"/>
    <w:multiLevelType w:val="hybridMultilevel"/>
    <w:tmpl w:val="293C5B8C"/>
    <w:lvl w:ilvl="0" w:tplc="8090B22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B7A249A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D5D3DB0"/>
    <w:multiLevelType w:val="hybridMultilevel"/>
    <w:tmpl w:val="6CAA5808"/>
    <w:lvl w:ilvl="0" w:tplc="0415000F">
      <w:start w:val="1"/>
      <w:numFmt w:val="decimal"/>
      <w:lvlText w:val="%1."/>
      <w:lvlJc w:val="left"/>
      <w:pPr>
        <w:ind w:left="964" w:hanging="360"/>
      </w:pPr>
    </w:lvl>
    <w:lvl w:ilvl="1" w:tplc="04150019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9" w15:restartNumberingAfterBreak="0">
    <w:nsid w:val="1F7875BF"/>
    <w:multiLevelType w:val="multilevel"/>
    <w:tmpl w:val="ACCA7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F8574ED"/>
    <w:multiLevelType w:val="hybridMultilevel"/>
    <w:tmpl w:val="E56030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13658"/>
    <w:multiLevelType w:val="hybridMultilevel"/>
    <w:tmpl w:val="3F481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4" w15:restartNumberingAfterBreak="0">
    <w:nsid w:val="21A2078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5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731A1F"/>
    <w:multiLevelType w:val="hybridMultilevel"/>
    <w:tmpl w:val="6790961A"/>
    <w:lvl w:ilvl="0" w:tplc="F5DCADB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865ED1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06698A"/>
    <w:multiLevelType w:val="hybridMultilevel"/>
    <w:tmpl w:val="B7E0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BF0B95"/>
    <w:multiLevelType w:val="hybridMultilevel"/>
    <w:tmpl w:val="3F481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75A40"/>
    <w:multiLevelType w:val="hybridMultilevel"/>
    <w:tmpl w:val="D26E3FBC"/>
    <w:lvl w:ilvl="0" w:tplc="A2C04E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9B0750F"/>
    <w:multiLevelType w:val="hybridMultilevel"/>
    <w:tmpl w:val="013EE464"/>
    <w:lvl w:ilvl="0" w:tplc="D8582E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4040A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EA7D18"/>
    <w:multiLevelType w:val="hybridMultilevel"/>
    <w:tmpl w:val="0F765EBE"/>
    <w:lvl w:ilvl="0" w:tplc="F7DC68D4">
      <w:start w:val="1"/>
      <w:numFmt w:val="lowerLetter"/>
      <w:lvlText w:val="%1)"/>
      <w:lvlJc w:val="left"/>
      <w:pPr>
        <w:ind w:left="1103" w:hanging="360"/>
      </w:pPr>
      <w:rPr>
        <w:rFonts w:cs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4" w15:restartNumberingAfterBreak="0">
    <w:nsid w:val="2B273181"/>
    <w:multiLevelType w:val="hybridMultilevel"/>
    <w:tmpl w:val="D5522BA0"/>
    <w:lvl w:ilvl="0" w:tplc="CCECFD08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5D5797"/>
    <w:multiLevelType w:val="hybridMultilevel"/>
    <w:tmpl w:val="BDA29F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C2377B2"/>
    <w:multiLevelType w:val="hybridMultilevel"/>
    <w:tmpl w:val="4F12C832"/>
    <w:lvl w:ilvl="0" w:tplc="CD1402A8">
      <w:start w:val="1"/>
      <w:numFmt w:val="upperRoman"/>
      <w:lvlText w:val="%1."/>
      <w:lvlJc w:val="right"/>
      <w:pPr>
        <w:ind w:left="720" w:hanging="360"/>
      </w:pPr>
      <w:rPr>
        <w:b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A83BA2"/>
    <w:multiLevelType w:val="hybridMultilevel"/>
    <w:tmpl w:val="F8BA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0B2436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317F00CF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0" w15:restartNumberingAfterBreak="0">
    <w:nsid w:val="31BC3D00"/>
    <w:multiLevelType w:val="hybridMultilevel"/>
    <w:tmpl w:val="8BC8FFDA"/>
    <w:lvl w:ilvl="0" w:tplc="0D480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D037B0"/>
    <w:multiLevelType w:val="hybridMultilevel"/>
    <w:tmpl w:val="2ECA5490"/>
    <w:lvl w:ilvl="0" w:tplc="875C5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402700"/>
    <w:multiLevelType w:val="hybridMultilevel"/>
    <w:tmpl w:val="46DA9224"/>
    <w:lvl w:ilvl="0" w:tplc="1DB4EB2C">
      <w:start w:val="1"/>
      <w:numFmt w:val="decimal"/>
      <w:lvlText w:val="%1."/>
      <w:lvlJc w:val="left"/>
      <w:pPr>
        <w:ind w:left="735" w:hanging="375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2B5CCF"/>
    <w:multiLevelType w:val="hybridMultilevel"/>
    <w:tmpl w:val="9FA02F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8FA054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5" w15:restartNumberingAfterBreak="0">
    <w:nsid w:val="3B183D5F"/>
    <w:multiLevelType w:val="hybridMultilevel"/>
    <w:tmpl w:val="A4C46A5E"/>
    <w:lvl w:ilvl="0" w:tplc="D28A9F3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B8067AB"/>
    <w:multiLevelType w:val="hybridMultilevel"/>
    <w:tmpl w:val="3FC0F8CA"/>
    <w:lvl w:ilvl="0" w:tplc="8A20769A">
      <w:start w:val="4"/>
      <w:numFmt w:val="upperRoman"/>
      <w:lvlText w:val="%1."/>
      <w:lvlJc w:val="righ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B965A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8" w15:restartNumberingAfterBreak="0">
    <w:nsid w:val="3E8C51DA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D53AF7"/>
    <w:multiLevelType w:val="multilevel"/>
    <w:tmpl w:val="9AD214F6"/>
    <w:lvl w:ilvl="0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0" w15:restartNumberingAfterBreak="0">
    <w:nsid w:val="3FE20736"/>
    <w:multiLevelType w:val="hybridMultilevel"/>
    <w:tmpl w:val="1582A00A"/>
    <w:lvl w:ilvl="0" w:tplc="87E6F5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2D06B44"/>
    <w:multiLevelType w:val="multilevel"/>
    <w:tmpl w:val="D5326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432B13B9"/>
    <w:multiLevelType w:val="hybridMultilevel"/>
    <w:tmpl w:val="BB5C2C14"/>
    <w:lvl w:ilvl="0" w:tplc="EE2477F8">
      <w:start w:val="1"/>
      <w:numFmt w:val="lowerLetter"/>
      <w:lvlText w:val="%1)"/>
      <w:lvlJc w:val="left"/>
      <w:pPr>
        <w:ind w:left="720" w:hanging="360"/>
      </w:pPr>
      <w:rPr>
        <w:rFonts w:ascii="Roboto" w:eastAsia="Calibri" w:hAnsi="Roboto" w:cs="Times New Roman"/>
      </w:rPr>
    </w:lvl>
    <w:lvl w:ilvl="1" w:tplc="A8D45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305B3E"/>
    <w:multiLevelType w:val="hybridMultilevel"/>
    <w:tmpl w:val="EF86A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6C496B"/>
    <w:multiLevelType w:val="hybridMultilevel"/>
    <w:tmpl w:val="8BC8FFDA"/>
    <w:lvl w:ilvl="0" w:tplc="0D480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7E0E37"/>
    <w:multiLevelType w:val="hybridMultilevel"/>
    <w:tmpl w:val="4CAE2E92"/>
    <w:lvl w:ilvl="0" w:tplc="1272EA46">
      <w:start w:val="6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E85FE3"/>
    <w:multiLevelType w:val="hybridMultilevel"/>
    <w:tmpl w:val="F432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2C0714"/>
    <w:multiLevelType w:val="hybridMultilevel"/>
    <w:tmpl w:val="C888B7FA"/>
    <w:lvl w:ilvl="0" w:tplc="CF1C22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8" w15:restartNumberingAfterBreak="0">
    <w:nsid w:val="59F54777"/>
    <w:multiLevelType w:val="hybridMultilevel"/>
    <w:tmpl w:val="C00AF91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90A6D3EA">
      <w:start w:val="1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F5038F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EB21B0"/>
    <w:multiLevelType w:val="multilevel"/>
    <w:tmpl w:val="6C2E93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5C851453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1" w15:restartNumberingAfterBreak="0">
    <w:nsid w:val="601F41BD"/>
    <w:multiLevelType w:val="hybridMultilevel"/>
    <w:tmpl w:val="C7603C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0597088"/>
    <w:multiLevelType w:val="multilevel"/>
    <w:tmpl w:val="796228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Roboto" w:hAnsi="Roboto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62C32EAE"/>
    <w:multiLevelType w:val="hybridMultilevel"/>
    <w:tmpl w:val="3F481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1138D8"/>
    <w:multiLevelType w:val="hybridMultilevel"/>
    <w:tmpl w:val="D14CC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7F15D3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6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6A4A5A7F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9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6ED374C2"/>
    <w:multiLevelType w:val="hybridMultilevel"/>
    <w:tmpl w:val="7DD61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E35ADC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71BD1F5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72236845"/>
    <w:multiLevelType w:val="multilevel"/>
    <w:tmpl w:val="FD9E52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72917B29"/>
    <w:multiLevelType w:val="hybridMultilevel"/>
    <w:tmpl w:val="D79AA5B4"/>
    <w:lvl w:ilvl="0" w:tplc="5ACA644A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5" w15:restartNumberingAfterBreak="0">
    <w:nsid w:val="738F0CF5"/>
    <w:multiLevelType w:val="hybridMultilevel"/>
    <w:tmpl w:val="AA923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5E7B96"/>
    <w:multiLevelType w:val="hybridMultilevel"/>
    <w:tmpl w:val="70CE1D4A"/>
    <w:lvl w:ilvl="0" w:tplc="12C8C9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FE330A"/>
    <w:multiLevelType w:val="hybridMultilevel"/>
    <w:tmpl w:val="96E431EE"/>
    <w:lvl w:ilvl="0" w:tplc="D9227C52">
      <w:start w:val="4"/>
      <w:numFmt w:val="decimal"/>
      <w:lvlText w:val="%1."/>
      <w:lvlJc w:val="left"/>
      <w:pPr>
        <w:ind w:left="9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8D33CB"/>
    <w:multiLevelType w:val="hybridMultilevel"/>
    <w:tmpl w:val="F2344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FA6FC7"/>
    <w:multiLevelType w:val="hybridMultilevel"/>
    <w:tmpl w:val="8BC8FFDA"/>
    <w:lvl w:ilvl="0" w:tplc="0D480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FD0A76"/>
    <w:multiLevelType w:val="hybridMultilevel"/>
    <w:tmpl w:val="B69AC9C2"/>
    <w:lvl w:ilvl="0" w:tplc="A4EEC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49"/>
  </w:num>
  <w:num w:numId="4">
    <w:abstractNumId w:val="11"/>
  </w:num>
  <w:num w:numId="5">
    <w:abstractNumId w:val="45"/>
  </w:num>
  <w:num w:numId="6">
    <w:abstractNumId w:val="37"/>
  </w:num>
  <w:num w:numId="7">
    <w:abstractNumId w:val="30"/>
  </w:num>
  <w:num w:numId="8">
    <w:abstractNumId w:val="46"/>
  </w:num>
  <w:num w:numId="9">
    <w:abstractNumId w:val="23"/>
  </w:num>
  <w:num w:numId="10">
    <w:abstractNumId w:val="58"/>
  </w:num>
  <w:num w:numId="11">
    <w:abstractNumId w:val="6"/>
  </w:num>
  <w:num w:numId="12">
    <w:abstractNumId w:val="66"/>
  </w:num>
  <w:num w:numId="13">
    <w:abstractNumId w:val="34"/>
  </w:num>
  <w:num w:numId="14">
    <w:abstractNumId w:val="67"/>
  </w:num>
  <w:num w:numId="15">
    <w:abstractNumId w:val="22"/>
  </w:num>
  <w:num w:numId="16">
    <w:abstractNumId w:val="32"/>
  </w:num>
  <w:num w:numId="17">
    <w:abstractNumId w:val="21"/>
  </w:num>
  <w:num w:numId="18">
    <w:abstractNumId w:val="44"/>
  </w:num>
  <w:num w:numId="19">
    <w:abstractNumId w:val="80"/>
  </w:num>
  <w:num w:numId="20">
    <w:abstractNumId w:val="15"/>
  </w:num>
  <w:num w:numId="21">
    <w:abstractNumId w:val="14"/>
  </w:num>
  <w:num w:numId="22">
    <w:abstractNumId w:val="57"/>
  </w:num>
  <w:num w:numId="23">
    <w:abstractNumId w:val="41"/>
  </w:num>
  <w:num w:numId="24">
    <w:abstractNumId w:val="74"/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</w:num>
  <w:num w:numId="27">
    <w:abstractNumId w:val="69"/>
  </w:num>
  <w:num w:numId="28">
    <w:abstractNumId w:val="77"/>
  </w:num>
  <w:num w:numId="29">
    <w:abstractNumId w:val="26"/>
  </w:num>
  <w:num w:numId="30">
    <w:abstractNumId w:val="31"/>
  </w:num>
  <w:num w:numId="31">
    <w:abstractNumId w:val="61"/>
  </w:num>
  <w:num w:numId="32">
    <w:abstractNumId w:val="52"/>
  </w:num>
  <w:num w:numId="33">
    <w:abstractNumId w:val="64"/>
  </w:num>
  <w:num w:numId="34">
    <w:abstractNumId w:val="20"/>
  </w:num>
  <w:num w:numId="35">
    <w:abstractNumId w:val="9"/>
  </w:num>
  <w:num w:numId="36">
    <w:abstractNumId w:val="53"/>
  </w:num>
  <w:num w:numId="37">
    <w:abstractNumId w:val="76"/>
  </w:num>
  <w:num w:numId="38">
    <w:abstractNumId w:val="35"/>
  </w:num>
  <w:num w:numId="39">
    <w:abstractNumId w:val="56"/>
  </w:num>
  <w:num w:numId="40">
    <w:abstractNumId w:val="28"/>
  </w:num>
  <w:num w:numId="41">
    <w:abstractNumId w:val="10"/>
  </w:num>
  <w:num w:numId="42">
    <w:abstractNumId w:val="1"/>
  </w:num>
  <w:num w:numId="43">
    <w:abstractNumId w:val="63"/>
  </w:num>
  <w:num w:numId="44">
    <w:abstractNumId w:val="40"/>
  </w:num>
  <w:num w:numId="45">
    <w:abstractNumId w:val="5"/>
  </w:num>
  <w:num w:numId="46">
    <w:abstractNumId w:val="48"/>
  </w:num>
  <w:num w:numId="47">
    <w:abstractNumId w:val="72"/>
  </w:num>
  <w:num w:numId="48">
    <w:abstractNumId w:val="47"/>
  </w:num>
  <w:num w:numId="49">
    <w:abstractNumId w:val="39"/>
  </w:num>
  <w:num w:numId="50">
    <w:abstractNumId w:val="7"/>
  </w:num>
  <w:num w:numId="51">
    <w:abstractNumId w:val="54"/>
  </w:num>
  <w:num w:numId="52">
    <w:abstractNumId w:val="2"/>
  </w:num>
  <w:num w:numId="53">
    <w:abstractNumId w:val="16"/>
  </w:num>
  <w:num w:numId="54">
    <w:abstractNumId w:val="38"/>
  </w:num>
  <w:num w:numId="55">
    <w:abstractNumId w:val="68"/>
  </w:num>
  <w:num w:numId="56">
    <w:abstractNumId w:val="24"/>
  </w:num>
  <w:num w:numId="57">
    <w:abstractNumId w:val="29"/>
  </w:num>
  <w:num w:numId="58">
    <w:abstractNumId w:val="79"/>
  </w:num>
  <w:num w:numId="59">
    <w:abstractNumId w:val="42"/>
  </w:num>
  <w:num w:numId="60">
    <w:abstractNumId w:val="27"/>
  </w:num>
  <w:num w:numId="61">
    <w:abstractNumId w:val="71"/>
  </w:num>
  <w:num w:numId="62">
    <w:abstractNumId w:val="65"/>
  </w:num>
  <w:num w:numId="63">
    <w:abstractNumId w:val="60"/>
  </w:num>
  <w:num w:numId="64">
    <w:abstractNumId w:val="78"/>
  </w:num>
  <w:num w:numId="65">
    <w:abstractNumId w:val="70"/>
  </w:num>
  <w:num w:numId="66">
    <w:abstractNumId w:val="33"/>
  </w:num>
  <w:num w:numId="67">
    <w:abstractNumId w:val="4"/>
  </w:num>
  <w:num w:numId="68">
    <w:abstractNumId w:val="55"/>
  </w:num>
  <w:num w:numId="69">
    <w:abstractNumId w:val="3"/>
  </w:num>
  <w:num w:numId="70">
    <w:abstractNumId w:val="25"/>
  </w:num>
  <w:num w:numId="71">
    <w:abstractNumId w:val="50"/>
  </w:num>
  <w:num w:numId="72">
    <w:abstractNumId w:val="17"/>
  </w:num>
  <w:num w:numId="73">
    <w:abstractNumId w:val="12"/>
  </w:num>
  <w:num w:numId="74">
    <w:abstractNumId w:val="59"/>
  </w:num>
  <w:num w:numId="75">
    <w:abstractNumId w:val="73"/>
  </w:num>
  <w:num w:numId="76">
    <w:abstractNumId w:val="43"/>
  </w:num>
  <w:num w:numId="77">
    <w:abstractNumId w:val="8"/>
  </w:num>
  <w:num w:numId="78">
    <w:abstractNumId w:val="75"/>
  </w:num>
  <w:num w:numId="79">
    <w:abstractNumId w:val="13"/>
  </w:num>
  <w:num w:numId="80">
    <w:abstractNumId w:val="1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11"/>
    <w:rsid w:val="00002692"/>
    <w:rsid w:val="0000369F"/>
    <w:rsid w:val="000079D5"/>
    <w:rsid w:val="00011226"/>
    <w:rsid w:val="000113C0"/>
    <w:rsid w:val="00012233"/>
    <w:rsid w:val="000131CE"/>
    <w:rsid w:val="00017D5C"/>
    <w:rsid w:val="0002195E"/>
    <w:rsid w:val="000226FF"/>
    <w:rsid w:val="00022C5F"/>
    <w:rsid w:val="000236B6"/>
    <w:rsid w:val="0002388F"/>
    <w:rsid w:val="00027730"/>
    <w:rsid w:val="00033CED"/>
    <w:rsid w:val="00035966"/>
    <w:rsid w:val="000414B1"/>
    <w:rsid w:val="00043ACC"/>
    <w:rsid w:val="00046CEC"/>
    <w:rsid w:val="00047D83"/>
    <w:rsid w:val="00051F01"/>
    <w:rsid w:val="00053072"/>
    <w:rsid w:val="00053A9B"/>
    <w:rsid w:val="00060E92"/>
    <w:rsid w:val="00065701"/>
    <w:rsid w:val="00072AE0"/>
    <w:rsid w:val="00072E5C"/>
    <w:rsid w:val="0007473C"/>
    <w:rsid w:val="000756E4"/>
    <w:rsid w:val="00076AD8"/>
    <w:rsid w:val="00077317"/>
    <w:rsid w:val="0007785E"/>
    <w:rsid w:val="00080DC5"/>
    <w:rsid w:val="00081EDA"/>
    <w:rsid w:val="00083FAF"/>
    <w:rsid w:val="00085201"/>
    <w:rsid w:val="000867B9"/>
    <w:rsid w:val="000920D9"/>
    <w:rsid w:val="00092F6A"/>
    <w:rsid w:val="00096820"/>
    <w:rsid w:val="000A5D1C"/>
    <w:rsid w:val="000B0C0D"/>
    <w:rsid w:val="000B1B70"/>
    <w:rsid w:val="000B2511"/>
    <w:rsid w:val="000C1D9E"/>
    <w:rsid w:val="000C2359"/>
    <w:rsid w:val="000C2FE1"/>
    <w:rsid w:val="000C3D17"/>
    <w:rsid w:val="000D56C6"/>
    <w:rsid w:val="000D5FD3"/>
    <w:rsid w:val="000E4F18"/>
    <w:rsid w:val="000E55B9"/>
    <w:rsid w:val="000E76F8"/>
    <w:rsid w:val="00102758"/>
    <w:rsid w:val="00103727"/>
    <w:rsid w:val="00105000"/>
    <w:rsid w:val="001071E8"/>
    <w:rsid w:val="001079E5"/>
    <w:rsid w:val="00110ABA"/>
    <w:rsid w:val="00111FDB"/>
    <w:rsid w:val="00112430"/>
    <w:rsid w:val="0011497D"/>
    <w:rsid w:val="00114D3B"/>
    <w:rsid w:val="00120C0C"/>
    <w:rsid w:val="0012576A"/>
    <w:rsid w:val="00125E28"/>
    <w:rsid w:val="00127394"/>
    <w:rsid w:val="0013092B"/>
    <w:rsid w:val="0013159B"/>
    <w:rsid w:val="00136733"/>
    <w:rsid w:val="00141335"/>
    <w:rsid w:val="00143901"/>
    <w:rsid w:val="001449D7"/>
    <w:rsid w:val="00144E56"/>
    <w:rsid w:val="00144F44"/>
    <w:rsid w:val="00153056"/>
    <w:rsid w:val="00155D4B"/>
    <w:rsid w:val="00157A4C"/>
    <w:rsid w:val="001625F4"/>
    <w:rsid w:val="0016441C"/>
    <w:rsid w:val="00166616"/>
    <w:rsid w:val="00166D02"/>
    <w:rsid w:val="00176788"/>
    <w:rsid w:val="001768C3"/>
    <w:rsid w:val="0019185C"/>
    <w:rsid w:val="001918B0"/>
    <w:rsid w:val="0019294F"/>
    <w:rsid w:val="00192A90"/>
    <w:rsid w:val="00192F5E"/>
    <w:rsid w:val="001943E4"/>
    <w:rsid w:val="001959EF"/>
    <w:rsid w:val="001967FF"/>
    <w:rsid w:val="001A175C"/>
    <w:rsid w:val="001A3570"/>
    <w:rsid w:val="001A36A2"/>
    <w:rsid w:val="001A4D31"/>
    <w:rsid w:val="001A5DBE"/>
    <w:rsid w:val="001B296D"/>
    <w:rsid w:val="001B49A4"/>
    <w:rsid w:val="001C5BAC"/>
    <w:rsid w:val="001C5BB4"/>
    <w:rsid w:val="001D115F"/>
    <w:rsid w:val="001D16ED"/>
    <w:rsid w:val="001D38E1"/>
    <w:rsid w:val="001D569A"/>
    <w:rsid w:val="001D5E39"/>
    <w:rsid w:val="001E37D7"/>
    <w:rsid w:val="001E59E6"/>
    <w:rsid w:val="001F1178"/>
    <w:rsid w:val="001F39B1"/>
    <w:rsid w:val="001F3C29"/>
    <w:rsid w:val="001F4587"/>
    <w:rsid w:val="001F48BA"/>
    <w:rsid w:val="001F513D"/>
    <w:rsid w:val="001F6233"/>
    <w:rsid w:val="001F6AA7"/>
    <w:rsid w:val="00202A88"/>
    <w:rsid w:val="00202B87"/>
    <w:rsid w:val="0020479F"/>
    <w:rsid w:val="0020547C"/>
    <w:rsid w:val="00205C3D"/>
    <w:rsid w:val="00205EBE"/>
    <w:rsid w:val="00205F4B"/>
    <w:rsid w:val="0021053B"/>
    <w:rsid w:val="0022248D"/>
    <w:rsid w:val="002255F6"/>
    <w:rsid w:val="00226D0F"/>
    <w:rsid w:val="00230A5A"/>
    <w:rsid w:val="00231A9D"/>
    <w:rsid w:val="0023481A"/>
    <w:rsid w:val="00234E1B"/>
    <w:rsid w:val="002359D3"/>
    <w:rsid w:val="00235C91"/>
    <w:rsid w:val="00240B98"/>
    <w:rsid w:val="002410A3"/>
    <w:rsid w:val="002547A9"/>
    <w:rsid w:val="002551E4"/>
    <w:rsid w:val="0026074A"/>
    <w:rsid w:val="002632C3"/>
    <w:rsid w:val="00265006"/>
    <w:rsid w:val="002727E7"/>
    <w:rsid w:val="00273C63"/>
    <w:rsid w:val="00274F1E"/>
    <w:rsid w:val="0027555A"/>
    <w:rsid w:val="00275D1E"/>
    <w:rsid w:val="00280827"/>
    <w:rsid w:val="00285811"/>
    <w:rsid w:val="0028776E"/>
    <w:rsid w:val="0029547E"/>
    <w:rsid w:val="00297044"/>
    <w:rsid w:val="002A14F3"/>
    <w:rsid w:val="002A242E"/>
    <w:rsid w:val="002A33F4"/>
    <w:rsid w:val="002A4C8B"/>
    <w:rsid w:val="002A7A2C"/>
    <w:rsid w:val="002B1F7D"/>
    <w:rsid w:val="002B2737"/>
    <w:rsid w:val="002B4A96"/>
    <w:rsid w:val="002B505A"/>
    <w:rsid w:val="002B6783"/>
    <w:rsid w:val="002C13EC"/>
    <w:rsid w:val="002C39F3"/>
    <w:rsid w:val="002D0058"/>
    <w:rsid w:val="002D4ADD"/>
    <w:rsid w:val="002D66BF"/>
    <w:rsid w:val="002E41F5"/>
    <w:rsid w:val="002E7490"/>
    <w:rsid w:val="002F14BB"/>
    <w:rsid w:val="002F2A0A"/>
    <w:rsid w:val="002F4519"/>
    <w:rsid w:val="002F54F7"/>
    <w:rsid w:val="0030089A"/>
    <w:rsid w:val="00307018"/>
    <w:rsid w:val="00311142"/>
    <w:rsid w:val="00312331"/>
    <w:rsid w:val="003139D7"/>
    <w:rsid w:val="00316EA4"/>
    <w:rsid w:val="00323451"/>
    <w:rsid w:val="0032675C"/>
    <w:rsid w:val="00327B02"/>
    <w:rsid w:val="003307B1"/>
    <w:rsid w:val="00331329"/>
    <w:rsid w:val="00342F91"/>
    <w:rsid w:val="00345FEB"/>
    <w:rsid w:val="0034656D"/>
    <w:rsid w:val="0034769C"/>
    <w:rsid w:val="00352D82"/>
    <w:rsid w:val="0035467D"/>
    <w:rsid w:val="0036046D"/>
    <w:rsid w:val="00364CC8"/>
    <w:rsid w:val="0036515C"/>
    <w:rsid w:val="00365259"/>
    <w:rsid w:val="00366F14"/>
    <w:rsid w:val="003670BB"/>
    <w:rsid w:val="003834C9"/>
    <w:rsid w:val="00385AA3"/>
    <w:rsid w:val="00386E58"/>
    <w:rsid w:val="00387214"/>
    <w:rsid w:val="00392501"/>
    <w:rsid w:val="003931D6"/>
    <w:rsid w:val="003957B0"/>
    <w:rsid w:val="00396194"/>
    <w:rsid w:val="00397137"/>
    <w:rsid w:val="003A2422"/>
    <w:rsid w:val="003A30E5"/>
    <w:rsid w:val="003A5789"/>
    <w:rsid w:val="003A5A34"/>
    <w:rsid w:val="003B0763"/>
    <w:rsid w:val="003B185E"/>
    <w:rsid w:val="003B31FC"/>
    <w:rsid w:val="003B4697"/>
    <w:rsid w:val="003B7278"/>
    <w:rsid w:val="003C03BB"/>
    <w:rsid w:val="003C05F2"/>
    <w:rsid w:val="003C068C"/>
    <w:rsid w:val="003C246B"/>
    <w:rsid w:val="003D3748"/>
    <w:rsid w:val="003D5DE4"/>
    <w:rsid w:val="003D61C5"/>
    <w:rsid w:val="003D681A"/>
    <w:rsid w:val="003D73CE"/>
    <w:rsid w:val="003E30D4"/>
    <w:rsid w:val="003E5215"/>
    <w:rsid w:val="003E5C4C"/>
    <w:rsid w:val="003E6CC2"/>
    <w:rsid w:val="003E74B0"/>
    <w:rsid w:val="003F1BB9"/>
    <w:rsid w:val="003F1E9D"/>
    <w:rsid w:val="003F23CE"/>
    <w:rsid w:val="003F366D"/>
    <w:rsid w:val="003F7CD5"/>
    <w:rsid w:val="00405CE7"/>
    <w:rsid w:val="00413ABF"/>
    <w:rsid w:val="00415D94"/>
    <w:rsid w:val="004166A4"/>
    <w:rsid w:val="00416B7B"/>
    <w:rsid w:val="00416E94"/>
    <w:rsid w:val="004201CA"/>
    <w:rsid w:val="00421BE2"/>
    <w:rsid w:val="00422582"/>
    <w:rsid w:val="0042465C"/>
    <w:rsid w:val="004264CE"/>
    <w:rsid w:val="00426E43"/>
    <w:rsid w:val="00431F65"/>
    <w:rsid w:val="00437010"/>
    <w:rsid w:val="0043761B"/>
    <w:rsid w:val="00437A0B"/>
    <w:rsid w:val="00442239"/>
    <w:rsid w:val="00442505"/>
    <w:rsid w:val="0044339C"/>
    <w:rsid w:val="0044371E"/>
    <w:rsid w:val="00444D2B"/>
    <w:rsid w:val="00447911"/>
    <w:rsid w:val="00451A09"/>
    <w:rsid w:val="00460A2A"/>
    <w:rsid w:val="00461764"/>
    <w:rsid w:val="00462098"/>
    <w:rsid w:val="004631B3"/>
    <w:rsid w:val="00464662"/>
    <w:rsid w:val="00465727"/>
    <w:rsid w:val="004665D7"/>
    <w:rsid w:val="00466E16"/>
    <w:rsid w:val="00467797"/>
    <w:rsid w:val="004717AF"/>
    <w:rsid w:val="00472D67"/>
    <w:rsid w:val="00473C4D"/>
    <w:rsid w:val="00477C28"/>
    <w:rsid w:val="00481663"/>
    <w:rsid w:val="00483E8E"/>
    <w:rsid w:val="00486610"/>
    <w:rsid w:val="0049066E"/>
    <w:rsid w:val="0049759B"/>
    <w:rsid w:val="004A0AF3"/>
    <w:rsid w:val="004A1DE0"/>
    <w:rsid w:val="004A3027"/>
    <w:rsid w:val="004A3EEB"/>
    <w:rsid w:val="004A4973"/>
    <w:rsid w:val="004A7597"/>
    <w:rsid w:val="004A75D9"/>
    <w:rsid w:val="004B17DD"/>
    <w:rsid w:val="004B25D0"/>
    <w:rsid w:val="004B4E09"/>
    <w:rsid w:val="004B5C8A"/>
    <w:rsid w:val="004C293C"/>
    <w:rsid w:val="004C3A81"/>
    <w:rsid w:val="004C5072"/>
    <w:rsid w:val="004C66BA"/>
    <w:rsid w:val="004C745D"/>
    <w:rsid w:val="004D2429"/>
    <w:rsid w:val="004D5EFC"/>
    <w:rsid w:val="004D7A24"/>
    <w:rsid w:val="004E535C"/>
    <w:rsid w:val="004E5757"/>
    <w:rsid w:val="004E64F7"/>
    <w:rsid w:val="004E77E5"/>
    <w:rsid w:val="004F797A"/>
    <w:rsid w:val="00503BDF"/>
    <w:rsid w:val="00505789"/>
    <w:rsid w:val="00511C82"/>
    <w:rsid w:val="00515370"/>
    <w:rsid w:val="00515865"/>
    <w:rsid w:val="0051602A"/>
    <w:rsid w:val="005178F9"/>
    <w:rsid w:val="00520610"/>
    <w:rsid w:val="0052101E"/>
    <w:rsid w:val="0052319A"/>
    <w:rsid w:val="00523F41"/>
    <w:rsid w:val="005312A6"/>
    <w:rsid w:val="005348A8"/>
    <w:rsid w:val="00540992"/>
    <w:rsid w:val="0054169C"/>
    <w:rsid w:val="005419EE"/>
    <w:rsid w:val="00541A6F"/>
    <w:rsid w:val="00545BD0"/>
    <w:rsid w:val="0055099D"/>
    <w:rsid w:val="00550DA5"/>
    <w:rsid w:val="005534C6"/>
    <w:rsid w:val="0055529B"/>
    <w:rsid w:val="00557ED0"/>
    <w:rsid w:val="005600B9"/>
    <w:rsid w:val="005621CB"/>
    <w:rsid w:val="00564BA1"/>
    <w:rsid w:val="00565672"/>
    <w:rsid w:val="005666D4"/>
    <w:rsid w:val="00567996"/>
    <w:rsid w:val="005727A4"/>
    <w:rsid w:val="00573B7C"/>
    <w:rsid w:val="005815E7"/>
    <w:rsid w:val="005861CF"/>
    <w:rsid w:val="00586659"/>
    <w:rsid w:val="005911FD"/>
    <w:rsid w:val="00596BC9"/>
    <w:rsid w:val="005976D4"/>
    <w:rsid w:val="00597901"/>
    <w:rsid w:val="005A6E4E"/>
    <w:rsid w:val="005A7F5A"/>
    <w:rsid w:val="005B1B1D"/>
    <w:rsid w:val="005B1F09"/>
    <w:rsid w:val="005B6245"/>
    <w:rsid w:val="005C1018"/>
    <w:rsid w:val="005C3379"/>
    <w:rsid w:val="005C36D3"/>
    <w:rsid w:val="005C3E5C"/>
    <w:rsid w:val="005C5C16"/>
    <w:rsid w:val="005D0ACF"/>
    <w:rsid w:val="005D17FA"/>
    <w:rsid w:val="005D31CC"/>
    <w:rsid w:val="005D35ED"/>
    <w:rsid w:val="005E04F1"/>
    <w:rsid w:val="005E1D7B"/>
    <w:rsid w:val="005E4AC2"/>
    <w:rsid w:val="005F2187"/>
    <w:rsid w:val="005F29B6"/>
    <w:rsid w:val="005F4574"/>
    <w:rsid w:val="005F4CF7"/>
    <w:rsid w:val="00610808"/>
    <w:rsid w:val="006111EC"/>
    <w:rsid w:val="006124E8"/>
    <w:rsid w:val="006151D3"/>
    <w:rsid w:val="00623C41"/>
    <w:rsid w:val="006322D1"/>
    <w:rsid w:val="00632728"/>
    <w:rsid w:val="0063416B"/>
    <w:rsid w:val="00642562"/>
    <w:rsid w:val="00642DF6"/>
    <w:rsid w:val="00645783"/>
    <w:rsid w:val="00652A3B"/>
    <w:rsid w:val="0065442F"/>
    <w:rsid w:val="00660877"/>
    <w:rsid w:val="00662708"/>
    <w:rsid w:val="00662C56"/>
    <w:rsid w:val="00664883"/>
    <w:rsid w:val="00665506"/>
    <w:rsid w:val="00673918"/>
    <w:rsid w:val="00673A1C"/>
    <w:rsid w:val="006750F5"/>
    <w:rsid w:val="0067683B"/>
    <w:rsid w:val="00676DDD"/>
    <w:rsid w:val="00680D50"/>
    <w:rsid w:val="00681F95"/>
    <w:rsid w:val="00682A97"/>
    <w:rsid w:val="00683CBE"/>
    <w:rsid w:val="00685380"/>
    <w:rsid w:val="0069069D"/>
    <w:rsid w:val="00691411"/>
    <w:rsid w:val="00694FC9"/>
    <w:rsid w:val="006A0B0B"/>
    <w:rsid w:val="006A19AC"/>
    <w:rsid w:val="006A2B58"/>
    <w:rsid w:val="006A2E4F"/>
    <w:rsid w:val="006A4030"/>
    <w:rsid w:val="006B270D"/>
    <w:rsid w:val="006C0533"/>
    <w:rsid w:val="006C0C57"/>
    <w:rsid w:val="006C2C3C"/>
    <w:rsid w:val="006C4D81"/>
    <w:rsid w:val="006C7975"/>
    <w:rsid w:val="006D0618"/>
    <w:rsid w:val="006D112D"/>
    <w:rsid w:val="006D11E7"/>
    <w:rsid w:val="006D30AF"/>
    <w:rsid w:val="006D3F31"/>
    <w:rsid w:val="006E2B78"/>
    <w:rsid w:val="006E3002"/>
    <w:rsid w:val="006E4CF6"/>
    <w:rsid w:val="006E5AB1"/>
    <w:rsid w:val="006E5FB5"/>
    <w:rsid w:val="006F204C"/>
    <w:rsid w:val="006F60FE"/>
    <w:rsid w:val="00702E9D"/>
    <w:rsid w:val="00704E3B"/>
    <w:rsid w:val="00707203"/>
    <w:rsid w:val="00710375"/>
    <w:rsid w:val="00712D8A"/>
    <w:rsid w:val="00714A14"/>
    <w:rsid w:val="007174E0"/>
    <w:rsid w:val="0072044B"/>
    <w:rsid w:val="00720621"/>
    <w:rsid w:val="00726865"/>
    <w:rsid w:val="00731B1E"/>
    <w:rsid w:val="0073552F"/>
    <w:rsid w:val="00740238"/>
    <w:rsid w:val="007430C0"/>
    <w:rsid w:val="00743EC9"/>
    <w:rsid w:val="00745803"/>
    <w:rsid w:val="007504FB"/>
    <w:rsid w:val="007571B2"/>
    <w:rsid w:val="00766001"/>
    <w:rsid w:val="007668F7"/>
    <w:rsid w:val="00766AF3"/>
    <w:rsid w:val="00770A06"/>
    <w:rsid w:val="007720EF"/>
    <w:rsid w:val="0077314F"/>
    <w:rsid w:val="00783E46"/>
    <w:rsid w:val="00785D42"/>
    <w:rsid w:val="007929A1"/>
    <w:rsid w:val="00794702"/>
    <w:rsid w:val="00795AC3"/>
    <w:rsid w:val="00795DD9"/>
    <w:rsid w:val="00796A83"/>
    <w:rsid w:val="007A05F9"/>
    <w:rsid w:val="007A1AC3"/>
    <w:rsid w:val="007A1F3B"/>
    <w:rsid w:val="007A45CC"/>
    <w:rsid w:val="007B0319"/>
    <w:rsid w:val="007B0C85"/>
    <w:rsid w:val="007B1118"/>
    <w:rsid w:val="007B2975"/>
    <w:rsid w:val="007B723D"/>
    <w:rsid w:val="007B7515"/>
    <w:rsid w:val="007C0C91"/>
    <w:rsid w:val="007C151A"/>
    <w:rsid w:val="007C3B03"/>
    <w:rsid w:val="007C4B9B"/>
    <w:rsid w:val="007C67D8"/>
    <w:rsid w:val="007C75D4"/>
    <w:rsid w:val="007C7721"/>
    <w:rsid w:val="007D1591"/>
    <w:rsid w:val="007D5150"/>
    <w:rsid w:val="007D5588"/>
    <w:rsid w:val="007D5CC6"/>
    <w:rsid w:val="007D629C"/>
    <w:rsid w:val="007D6CBE"/>
    <w:rsid w:val="007E2827"/>
    <w:rsid w:val="007E3A5C"/>
    <w:rsid w:val="007E3C1F"/>
    <w:rsid w:val="007E57E0"/>
    <w:rsid w:val="007E5807"/>
    <w:rsid w:val="007E7F55"/>
    <w:rsid w:val="007F1005"/>
    <w:rsid w:val="007F237E"/>
    <w:rsid w:val="007F24FC"/>
    <w:rsid w:val="007F3355"/>
    <w:rsid w:val="007F4DCB"/>
    <w:rsid w:val="007F649C"/>
    <w:rsid w:val="007F687A"/>
    <w:rsid w:val="007F6B33"/>
    <w:rsid w:val="00802176"/>
    <w:rsid w:val="008023B7"/>
    <w:rsid w:val="00802594"/>
    <w:rsid w:val="00803A0B"/>
    <w:rsid w:val="00803FB2"/>
    <w:rsid w:val="008053A2"/>
    <w:rsid w:val="00805D56"/>
    <w:rsid w:val="00806F73"/>
    <w:rsid w:val="00810A1D"/>
    <w:rsid w:val="0081285A"/>
    <w:rsid w:val="0081347E"/>
    <w:rsid w:val="008157B0"/>
    <w:rsid w:val="00817DA7"/>
    <w:rsid w:val="00820A8E"/>
    <w:rsid w:val="00821B19"/>
    <w:rsid w:val="008304C4"/>
    <w:rsid w:val="00830F3E"/>
    <w:rsid w:val="00831505"/>
    <w:rsid w:val="00833A12"/>
    <w:rsid w:val="00835E7E"/>
    <w:rsid w:val="00836FDF"/>
    <w:rsid w:val="00840683"/>
    <w:rsid w:val="008457B7"/>
    <w:rsid w:val="00846D00"/>
    <w:rsid w:val="0085239C"/>
    <w:rsid w:val="00855023"/>
    <w:rsid w:val="0085785A"/>
    <w:rsid w:val="008626E4"/>
    <w:rsid w:val="0086393C"/>
    <w:rsid w:val="00864FA7"/>
    <w:rsid w:val="00866757"/>
    <w:rsid w:val="00871DD5"/>
    <w:rsid w:val="008813DC"/>
    <w:rsid w:val="008814CD"/>
    <w:rsid w:val="00881E21"/>
    <w:rsid w:val="008823BB"/>
    <w:rsid w:val="008839B9"/>
    <w:rsid w:val="00884F66"/>
    <w:rsid w:val="0089091D"/>
    <w:rsid w:val="0089171E"/>
    <w:rsid w:val="00894748"/>
    <w:rsid w:val="00897898"/>
    <w:rsid w:val="00897CFB"/>
    <w:rsid w:val="008A0B8E"/>
    <w:rsid w:val="008A307D"/>
    <w:rsid w:val="008B1BBE"/>
    <w:rsid w:val="008C04C7"/>
    <w:rsid w:val="008C0A1B"/>
    <w:rsid w:val="008C16AA"/>
    <w:rsid w:val="008C1F1B"/>
    <w:rsid w:val="008C30AE"/>
    <w:rsid w:val="008C6BF7"/>
    <w:rsid w:val="008C77FA"/>
    <w:rsid w:val="008D35AD"/>
    <w:rsid w:val="008D40E7"/>
    <w:rsid w:val="008E39F7"/>
    <w:rsid w:val="008E644B"/>
    <w:rsid w:val="008E7E14"/>
    <w:rsid w:val="008F1C8C"/>
    <w:rsid w:val="008F7E91"/>
    <w:rsid w:val="00901F63"/>
    <w:rsid w:val="0090328E"/>
    <w:rsid w:val="00903BDB"/>
    <w:rsid w:val="00904AB0"/>
    <w:rsid w:val="00905ACE"/>
    <w:rsid w:val="00907117"/>
    <w:rsid w:val="00911086"/>
    <w:rsid w:val="00911320"/>
    <w:rsid w:val="00911793"/>
    <w:rsid w:val="00917C37"/>
    <w:rsid w:val="00922910"/>
    <w:rsid w:val="0092434D"/>
    <w:rsid w:val="0092609F"/>
    <w:rsid w:val="00927F9C"/>
    <w:rsid w:val="0093069E"/>
    <w:rsid w:val="00931AAB"/>
    <w:rsid w:val="009320CE"/>
    <w:rsid w:val="00932AA5"/>
    <w:rsid w:val="00932B92"/>
    <w:rsid w:val="00935323"/>
    <w:rsid w:val="009372DB"/>
    <w:rsid w:val="009423C1"/>
    <w:rsid w:val="00946FC9"/>
    <w:rsid w:val="009572D5"/>
    <w:rsid w:val="009601DB"/>
    <w:rsid w:val="00961DC2"/>
    <w:rsid w:val="00965672"/>
    <w:rsid w:val="009707E1"/>
    <w:rsid w:val="00972BF3"/>
    <w:rsid w:val="0097485C"/>
    <w:rsid w:val="00983813"/>
    <w:rsid w:val="00984B77"/>
    <w:rsid w:val="00994C09"/>
    <w:rsid w:val="0099556B"/>
    <w:rsid w:val="00996696"/>
    <w:rsid w:val="00996AA2"/>
    <w:rsid w:val="009A0A9D"/>
    <w:rsid w:val="009A6015"/>
    <w:rsid w:val="009A7DA7"/>
    <w:rsid w:val="009B1E62"/>
    <w:rsid w:val="009B2134"/>
    <w:rsid w:val="009B2508"/>
    <w:rsid w:val="009B3BDF"/>
    <w:rsid w:val="009C25BE"/>
    <w:rsid w:val="009C3585"/>
    <w:rsid w:val="009C4A87"/>
    <w:rsid w:val="009C624C"/>
    <w:rsid w:val="009C6A4E"/>
    <w:rsid w:val="009C6D6A"/>
    <w:rsid w:val="009C7F27"/>
    <w:rsid w:val="009D2B3F"/>
    <w:rsid w:val="009D34D3"/>
    <w:rsid w:val="009D3D23"/>
    <w:rsid w:val="009D6362"/>
    <w:rsid w:val="009D6BDF"/>
    <w:rsid w:val="009D752E"/>
    <w:rsid w:val="009E1ED5"/>
    <w:rsid w:val="009E4BE1"/>
    <w:rsid w:val="009E580D"/>
    <w:rsid w:val="009F0A1F"/>
    <w:rsid w:val="009F0ACA"/>
    <w:rsid w:val="009F2397"/>
    <w:rsid w:val="009F53C9"/>
    <w:rsid w:val="009F5697"/>
    <w:rsid w:val="009F5C2C"/>
    <w:rsid w:val="00A00416"/>
    <w:rsid w:val="00A005AD"/>
    <w:rsid w:val="00A00ED8"/>
    <w:rsid w:val="00A02A17"/>
    <w:rsid w:val="00A039CD"/>
    <w:rsid w:val="00A05CEE"/>
    <w:rsid w:val="00A07CD3"/>
    <w:rsid w:val="00A150A9"/>
    <w:rsid w:val="00A158BC"/>
    <w:rsid w:val="00A20252"/>
    <w:rsid w:val="00A30712"/>
    <w:rsid w:val="00A30C81"/>
    <w:rsid w:val="00A36710"/>
    <w:rsid w:val="00A419E5"/>
    <w:rsid w:val="00A42F4D"/>
    <w:rsid w:val="00A50D69"/>
    <w:rsid w:val="00A52BB4"/>
    <w:rsid w:val="00A5381C"/>
    <w:rsid w:val="00A54B5B"/>
    <w:rsid w:val="00A5535F"/>
    <w:rsid w:val="00A6234C"/>
    <w:rsid w:val="00A64672"/>
    <w:rsid w:val="00A67761"/>
    <w:rsid w:val="00A70606"/>
    <w:rsid w:val="00A71F84"/>
    <w:rsid w:val="00A72E41"/>
    <w:rsid w:val="00A77D50"/>
    <w:rsid w:val="00A81EF2"/>
    <w:rsid w:val="00A8216E"/>
    <w:rsid w:val="00A822F1"/>
    <w:rsid w:val="00A84C3F"/>
    <w:rsid w:val="00A85244"/>
    <w:rsid w:val="00A86E61"/>
    <w:rsid w:val="00A91B39"/>
    <w:rsid w:val="00A964F2"/>
    <w:rsid w:val="00A966F6"/>
    <w:rsid w:val="00A9731D"/>
    <w:rsid w:val="00A974AA"/>
    <w:rsid w:val="00A975AA"/>
    <w:rsid w:val="00AA1FA3"/>
    <w:rsid w:val="00AA210A"/>
    <w:rsid w:val="00AA2856"/>
    <w:rsid w:val="00AA2E59"/>
    <w:rsid w:val="00AA5581"/>
    <w:rsid w:val="00AB1455"/>
    <w:rsid w:val="00AB1D9D"/>
    <w:rsid w:val="00AB4D3C"/>
    <w:rsid w:val="00AB5303"/>
    <w:rsid w:val="00AB6CEC"/>
    <w:rsid w:val="00AC56B4"/>
    <w:rsid w:val="00AC70E8"/>
    <w:rsid w:val="00AC73C9"/>
    <w:rsid w:val="00AD044B"/>
    <w:rsid w:val="00AD2C65"/>
    <w:rsid w:val="00AD479B"/>
    <w:rsid w:val="00AE06FD"/>
    <w:rsid w:val="00AE1DE9"/>
    <w:rsid w:val="00AE21D5"/>
    <w:rsid w:val="00AE516B"/>
    <w:rsid w:val="00AE7F61"/>
    <w:rsid w:val="00AF0BC4"/>
    <w:rsid w:val="00AF3654"/>
    <w:rsid w:val="00AF49B4"/>
    <w:rsid w:val="00AF5FED"/>
    <w:rsid w:val="00B02D42"/>
    <w:rsid w:val="00B04414"/>
    <w:rsid w:val="00B10A50"/>
    <w:rsid w:val="00B1122E"/>
    <w:rsid w:val="00B1155F"/>
    <w:rsid w:val="00B12034"/>
    <w:rsid w:val="00B12AA8"/>
    <w:rsid w:val="00B1560E"/>
    <w:rsid w:val="00B22C28"/>
    <w:rsid w:val="00B2328B"/>
    <w:rsid w:val="00B27A1E"/>
    <w:rsid w:val="00B33262"/>
    <w:rsid w:val="00B348C5"/>
    <w:rsid w:val="00B36A46"/>
    <w:rsid w:val="00B36CB3"/>
    <w:rsid w:val="00B40FBC"/>
    <w:rsid w:val="00B4240C"/>
    <w:rsid w:val="00B4456E"/>
    <w:rsid w:val="00B457E8"/>
    <w:rsid w:val="00B45B95"/>
    <w:rsid w:val="00B4649C"/>
    <w:rsid w:val="00B53357"/>
    <w:rsid w:val="00B55B82"/>
    <w:rsid w:val="00B56C74"/>
    <w:rsid w:val="00B60271"/>
    <w:rsid w:val="00B64F3A"/>
    <w:rsid w:val="00B724E6"/>
    <w:rsid w:val="00B737D4"/>
    <w:rsid w:val="00B7790C"/>
    <w:rsid w:val="00B81915"/>
    <w:rsid w:val="00B82436"/>
    <w:rsid w:val="00B83C44"/>
    <w:rsid w:val="00B84688"/>
    <w:rsid w:val="00B87577"/>
    <w:rsid w:val="00B87BC2"/>
    <w:rsid w:val="00B922ED"/>
    <w:rsid w:val="00B9664B"/>
    <w:rsid w:val="00B975AE"/>
    <w:rsid w:val="00BA5CB5"/>
    <w:rsid w:val="00BA6112"/>
    <w:rsid w:val="00BC4F7C"/>
    <w:rsid w:val="00BC677B"/>
    <w:rsid w:val="00BC69C0"/>
    <w:rsid w:val="00BC7866"/>
    <w:rsid w:val="00BD1DB2"/>
    <w:rsid w:val="00BD7F34"/>
    <w:rsid w:val="00BE167C"/>
    <w:rsid w:val="00BE28A9"/>
    <w:rsid w:val="00BE3000"/>
    <w:rsid w:val="00BE3C7A"/>
    <w:rsid w:val="00BF27F1"/>
    <w:rsid w:val="00C03D17"/>
    <w:rsid w:val="00C05111"/>
    <w:rsid w:val="00C06643"/>
    <w:rsid w:val="00C10132"/>
    <w:rsid w:val="00C106C4"/>
    <w:rsid w:val="00C12B32"/>
    <w:rsid w:val="00C17238"/>
    <w:rsid w:val="00C2276F"/>
    <w:rsid w:val="00C22B9E"/>
    <w:rsid w:val="00C31273"/>
    <w:rsid w:val="00C353B7"/>
    <w:rsid w:val="00C3612C"/>
    <w:rsid w:val="00C374FB"/>
    <w:rsid w:val="00C37907"/>
    <w:rsid w:val="00C416C6"/>
    <w:rsid w:val="00C42E8F"/>
    <w:rsid w:val="00C451A4"/>
    <w:rsid w:val="00C4585C"/>
    <w:rsid w:val="00C5076E"/>
    <w:rsid w:val="00C51C94"/>
    <w:rsid w:val="00C56169"/>
    <w:rsid w:val="00C620BB"/>
    <w:rsid w:val="00C625A9"/>
    <w:rsid w:val="00C6293A"/>
    <w:rsid w:val="00C6452A"/>
    <w:rsid w:val="00C67B77"/>
    <w:rsid w:val="00C7057F"/>
    <w:rsid w:val="00C71E06"/>
    <w:rsid w:val="00C7216C"/>
    <w:rsid w:val="00C72610"/>
    <w:rsid w:val="00C73222"/>
    <w:rsid w:val="00C74E5C"/>
    <w:rsid w:val="00C75276"/>
    <w:rsid w:val="00C765BC"/>
    <w:rsid w:val="00C76A9F"/>
    <w:rsid w:val="00C84CE6"/>
    <w:rsid w:val="00C861E5"/>
    <w:rsid w:val="00C9074B"/>
    <w:rsid w:val="00C90E86"/>
    <w:rsid w:val="00C944D6"/>
    <w:rsid w:val="00C960BE"/>
    <w:rsid w:val="00CA6A3D"/>
    <w:rsid w:val="00CB2B4B"/>
    <w:rsid w:val="00CB38C6"/>
    <w:rsid w:val="00CB3F45"/>
    <w:rsid w:val="00CB4B06"/>
    <w:rsid w:val="00CB5D0D"/>
    <w:rsid w:val="00CC0856"/>
    <w:rsid w:val="00CC0D3E"/>
    <w:rsid w:val="00CC0E7C"/>
    <w:rsid w:val="00CC15C5"/>
    <w:rsid w:val="00CC35D0"/>
    <w:rsid w:val="00CC4D7B"/>
    <w:rsid w:val="00CC61A2"/>
    <w:rsid w:val="00CD3762"/>
    <w:rsid w:val="00CD5A10"/>
    <w:rsid w:val="00CD6FF6"/>
    <w:rsid w:val="00CE5373"/>
    <w:rsid w:val="00CE77B7"/>
    <w:rsid w:val="00CF673B"/>
    <w:rsid w:val="00CF69AE"/>
    <w:rsid w:val="00CF7796"/>
    <w:rsid w:val="00D018F1"/>
    <w:rsid w:val="00D02EE5"/>
    <w:rsid w:val="00D07EA3"/>
    <w:rsid w:val="00D167A6"/>
    <w:rsid w:val="00D17375"/>
    <w:rsid w:val="00D204AA"/>
    <w:rsid w:val="00D20B19"/>
    <w:rsid w:val="00D232DE"/>
    <w:rsid w:val="00D33DC0"/>
    <w:rsid w:val="00D35139"/>
    <w:rsid w:val="00D412BE"/>
    <w:rsid w:val="00D4558B"/>
    <w:rsid w:val="00D45E24"/>
    <w:rsid w:val="00D46305"/>
    <w:rsid w:val="00D51A6A"/>
    <w:rsid w:val="00D51C88"/>
    <w:rsid w:val="00D51FD6"/>
    <w:rsid w:val="00D53AAA"/>
    <w:rsid w:val="00D553D7"/>
    <w:rsid w:val="00D56498"/>
    <w:rsid w:val="00D60378"/>
    <w:rsid w:val="00D61536"/>
    <w:rsid w:val="00D629BB"/>
    <w:rsid w:val="00D70A56"/>
    <w:rsid w:val="00D72971"/>
    <w:rsid w:val="00D74167"/>
    <w:rsid w:val="00D81582"/>
    <w:rsid w:val="00D817BB"/>
    <w:rsid w:val="00D84C54"/>
    <w:rsid w:val="00D87480"/>
    <w:rsid w:val="00D87A8B"/>
    <w:rsid w:val="00D93392"/>
    <w:rsid w:val="00D9352C"/>
    <w:rsid w:val="00D9494F"/>
    <w:rsid w:val="00D95644"/>
    <w:rsid w:val="00D957B5"/>
    <w:rsid w:val="00D97838"/>
    <w:rsid w:val="00DA0204"/>
    <w:rsid w:val="00DA214E"/>
    <w:rsid w:val="00DB27CA"/>
    <w:rsid w:val="00DB312B"/>
    <w:rsid w:val="00DB44B8"/>
    <w:rsid w:val="00DB53A9"/>
    <w:rsid w:val="00DB6D84"/>
    <w:rsid w:val="00DB78FC"/>
    <w:rsid w:val="00DC1C3E"/>
    <w:rsid w:val="00DC3F54"/>
    <w:rsid w:val="00DC4064"/>
    <w:rsid w:val="00DC5F02"/>
    <w:rsid w:val="00DD0BFF"/>
    <w:rsid w:val="00DD1D28"/>
    <w:rsid w:val="00DD1FD9"/>
    <w:rsid w:val="00DD2E36"/>
    <w:rsid w:val="00DD6F85"/>
    <w:rsid w:val="00DD70BE"/>
    <w:rsid w:val="00DD7AFF"/>
    <w:rsid w:val="00DF24A5"/>
    <w:rsid w:val="00DF327E"/>
    <w:rsid w:val="00E005FA"/>
    <w:rsid w:val="00E06814"/>
    <w:rsid w:val="00E06B0D"/>
    <w:rsid w:val="00E120EC"/>
    <w:rsid w:val="00E121F7"/>
    <w:rsid w:val="00E12A8C"/>
    <w:rsid w:val="00E1384A"/>
    <w:rsid w:val="00E13883"/>
    <w:rsid w:val="00E171D2"/>
    <w:rsid w:val="00E17924"/>
    <w:rsid w:val="00E17CCE"/>
    <w:rsid w:val="00E22A56"/>
    <w:rsid w:val="00E22BB6"/>
    <w:rsid w:val="00E232E3"/>
    <w:rsid w:val="00E253DC"/>
    <w:rsid w:val="00E34D0D"/>
    <w:rsid w:val="00E430B7"/>
    <w:rsid w:val="00E43DF3"/>
    <w:rsid w:val="00E449C3"/>
    <w:rsid w:val="00E45DAD"/>
    <w:rsid w:val="00E55095"/>
    <w:rsid w:val="00E561EC"/>
    <w:rsid w:val="00E57076"/>
    <w:rsid w:val="00E63C60"/>
    <w:rsid w:val="00E63FCD"/>
    <w:rsid w:val="00E651AD"/>
    <w:rsid w:val="00E653A8"/>
    <w:rsid w:val="00E66A89"/>
    <w:rsid w:val="00E70CA7"/>
    <w:rsid w:val="00E70DA2"/>
    <w:rsid w:val="00E72C0D"/>
    <w:rsid w:val="00E7762C"/>
    <w:rsid w:val="00E8390E"/>
    <w:rsid w:val="00E858DC"/>
    <w:rsid w:val="00E91363"/>
    <w:rsid w:val="00E91514"/>
    <w:rsid w:val="00E91E05"/>
    <w:rsid w:val="00E97651"/>
    <w:rsid w:val="00E97BC7"/>
    <w:rsid w:val="00EB2C9C"/>
    <w:rsid w:val="00EB33B6"/>
    <w:rsid w:val="00EB4808"/>
    <w:rsid w:val="00EB54DC"/>
    <w:rsid w:val="00EC0656"/>
    <w:rsid w:val="00EC2C79"/>
    <w:rsid w:val="00ED0BDB"/>
    <w:rsid w:val="00ED64DC"/>
    <w:rsid w:val="00ED678C"/>
    <w:rsid w:val="00ED72D1"/>
    <w:rsid w:val="00ED7FBF"/>
    <w:rsid w:val="00EE0A62"/>
    <w:rsid w:val="00EE37E5"/>
    <w:rsid w:val="00EE3EA7"/>
    <w:rsid w:val="00EE5E72"/>
    <w:rsid w:val="00EF06F7"/>
    <w:rsid w:val="00EF5BD3"/>
    <w:rsid w:val="00F004F3"/>
    <w:rsid w:val="00F04822"/>
    <w:rsid w:val="00F04F1F"/>
    <w:rsid w:val="00F05F3C"/>
    <w:rsid w:val="00F10F4E"/>
    <w:rsid w:val="00F126BF"/>
    <w:rsid w:val="00F13678"/>
    <w:rsid w:val="00F15B1D"/>
    <w:rsid w:val="00F1627D"/>
    <w:rsid w:val="00F20852"/>
    <w:rsid w:val="00F20FDB"/>
    <w:rsid w:val="00F24C02"/>
    <w:rsid w:val="00F26991"/>
    <w:rsid w:val="00F36298"/>
    <w:rsid w:val="00F368AB"/>
    <w:rsid w:val="00F36A3A"/>
    <w:rsid w:val="00F3774F"/>
    <w:rsid w:val="00F40D41"/>
    <w:rsid w:val="00F426F9"/>
    <w:rsid w:val="00F43B88"/>
    <w:rsid w:val="00F4644F"/>
    <w:rsid w:val="00F465C3"/>
    <w:rsid w:val="00F47BD7"/>
    <w:rsid w:val="00F51329"/>
    <w:rsid w:val="00F5272D"/>
    <w:rsid w:val="00F56595"/>
    <w:rsid w:val="00F5755A"/>
    <w:rsid w:val="00F60033"/>
    <w:rsid w:val="00F61258"/>
    <w:rsid w:val="00F61AD4"/>
    <w:rsid w:val="00F62ABF"/>
    <w:rsid w:val="00F6350E"/>
    <w:rsid w:val="00F66C77"/>
    <w:rsid w:val="00F705F4"/>
    <w:rsid w:val="00F741DC"/>
    <w:rsid w:val="00F74F81"/>
    <w:rsid w:val="00F770C1"/>
    <w:rsid w:val="00F775BB"/>
    <w:rsid w:val="00F8246E"/>
    <w:rsid w:val="00F82AA8"/>
    <w:rsid w:val="00F82B34"/>
    <w:rsid w:val="00F85570"/>
    <w:rsid w:val="00F86739"/>
    <w:rsid w:val="00F87FD5"/>
    <w:rsid w:val="00F91BDA"/>
    <w:rsid w:val="00F93A0C"/>
    <w:rsid w:val="00F93CCE"/>
    <w:rsid w:val="00F946B1"/>
    <w:rsid w:val="00F9569E"/>
    <w:rsid w:val="00F95D10"/>
    <w:rsid w:val="00FA0FB5"/>
    <w:rsid w:val="00FA1C9A"/>
    <w:rsid w:val="00FA2DAA"/>
    <w:rsid w:val="00FA4CC7"/>
    <w:rsid w:val="00FA5FDD"/>
    <w:rsid w:val="00FA7D49"/>
    <w:rsid w:val="00FB2A5C"/>
    <w:rsid w:val="00FB2C23"/>
    <w:rsid w:val="00FB4372"/>
    <w:rsid w:val="00FB5DEA"/>
    <w:rsid w:val="00FB61D0"/>
    <w:rsid w:val="00FC3163"/>
    <w:rsid w:val="00FC38CB"/>
    <w:rsid w:val="00FD49C5"/>
    <w:rsid w:val="00FD639D"/>
    <w:rsid w:val="00FD6825"/>
    <w:rsid w:val="00FE53E4"/>
    <w:rsid w:val="00FE6F81"/>
    <w:rsid w:val="00FF5931"/>
    <w:rsid w:val="00FF6C6F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1AF2"/>
  <w15:docId w15:val="{83429F90-B507-4E02-BD37-53B6449A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5F4"/>
  </w:style>
  <w:style w:type="paragraph" w:styleId="Nagwek1">
    <w:name w:val="heading 1"/>
    <w:basedOn w:val="Normalny"/>
    <w:next w:val="Nagwek2"/>
    <w:link w:val="Nagwek1Znak"/>
    <w:autoRedefine/>
    <w:qFormat/>
    <w:rsid w:val="007D1591"/>
    <w:p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15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591"/>
    <w:rPr>
      <w:rFonts w:ascii="Times New Roman" w:eastAsia="Times New Roman" w:hAnsi="Times New Roman" w:cs="Times New Roman"/>
      <w:b/>
      <w:bCs/>
      <w:iC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15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D1591"/>
  </w:style>
  <w:style w:type="paragraph" w:customStyle="1" w:styleId="pkt">
    <w:name w:val="pkt"/>
    <w:basedOn w:val="Normalny"/>
    <w:link w:val="pktZnak"/>
    <w:rsid w:val="007D15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7D1591"/>
    <w:pPr>
      <w:spacing w:before="240" w:after="60" w:line="240" w:lineRule="auto"/>
      <w:jc w:val="center"/>
      <w:outlineLvl w:val="0"/>
    </w:pPr>
    <w:rPr>
      <w:rFonts w:ascii="Tahoma" w:eastAsia="Times New Roman" w:hAnsi="Tahoma" w:cs="Tahom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7D1591"/>
    <w:rPr>
      <w:rFonts w:ascii="Tahoma" w:eastAsia="Times New Roman" w:hAnsi="Tahoma" w:cs="Tahoma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7D15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591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5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59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5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159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,lp1,Preambuła,CP-UC,CP-Punkty,Bullet List"/>
    <w:basedOn w:val="Normalny"/>
    <w:link w:val="AkapitzlistZnak"/>
    <w:uiPriority w:val="34"/>
    <w:qFormat/>
    <w:rsid w:val="007D159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159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7D15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159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rsid w:val="007D1591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D1591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7D1591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5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59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591"/>
    <w:rPr>
      <w:vertAlign w:val="superscript"/>
    </w:rPr>
  </w:style>
  <w:style w:type="paragraph" w:customStyle="1" w:styleId="pkt1">
    <w:name w:val="pkt1"/>
    <w:basedOn w:val="pkt"/>
    <w:rsid w:val="007D1591"/>
    <w:pPr>
      <w:ind w:left="850" w:hanging="425"/>
    </w:pPr>
  </w:style>
  <w:style w:type="character" w:styleId="Odwoaniedokomentarza">
    <w:name w:val="annotation reference"/>
    <w:basedOn w:val="Domylnaczcionkaakapitu"/>
    <w:uiPriority w:val="99"/>
    <w:unhideWhenUsed/>
    <w:rsid w:val="007D1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5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59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59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9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6A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6A83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7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E28A9"/>
    <w:pPr>
      <w:spacing w:after="0" w:line="240" w:lineRule="auto"/>
    </w:pPr>
  </w:style>
  <w:style w:type="paragraph" w:styleId="Poprawka">
    <w:name w:val="Revision"/>
    <w:hidden/>
    <w:uiPriority w:val="99"/>
    <w:semiHidden/>
    <w:rsid w:val="00083FAF"/>
    <w:pPr>
      <w:spacing w:after="0" w:line="240" w:lineRule="auto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basedOn w:val="Domylnaczcionkaakapitu"/>
    <w:link w:val="Akapitzlist"/>
    <w:uiPriority w:val="34"/>
    <w:qFormat/>
    <w:locked/>
    <w:rsid w:val="0013159B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DeltaViewInsertion">
    <w:name w:val="DeltaView Insertion"/>
    <w:basedOn w:val="Domylnaczcionkaakapitu"/>
    <w:rsid w:val="0013159B"/>
    <w:rPr>
      <w:b/>
      <w:bCs/>
      <w:i/>
      <w:iCs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9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907"/>
  </w:style>
  <w:style w:type="character" w:customStyle="1" w:styleId="pktZnak">
    <w:name w:val="pkt Znak"/>
    <w:link w:val="pkt"/>
    <w:rsid w:val="008128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9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A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6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54169C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Default">
    <w:name w:val="Default"/>
    <w:rsid w:val="003E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3A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3A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dsc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.publiczne@udsc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udsc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udsc.gov.pl" TargetMode="External"/><Relationship Id="rId10" Type="http://schemas.openxmlformats.org/officeDocument/2006/relationships/hyperlink" Target="http://www.udsc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odo@udsc.gov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029B-1C7E-4F0C-9323-521D9B30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8703</Words>
  <Characters>52224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60806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Kalinowska Małgorzata</dc:creator>
  <cp:lastModifiedBy>Kalinowska Małgorzata</cp:lastModifiedBy>
  <cp:revision>5</cp:revision>
  <cp:lastPrinted>2019-03-22T09:05:00Z</cp:lastPrinted>
  <dcterms:created xsi:type="dcterms:W3CDTF">2020-06-24T10:52:00Z</dcterms:created>
  <dcterms:modified xsi:type="dcterms:W3CDTF">2020-06-30T15:10:00Z</dcterms:modified>
</cp:coreProperties>
</file>