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A9" w:rsidRDefault="000B0CA9"/>
    <w:p w:rsidR="000B0CA9" w:rsidRDefault="000B0CA9" w:rsidP="000B0CA9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666240" cy="361950"/>
            <wp:effectExtent l="0" t="0" r="0" b="0"/>
            <wp:wrapNone/>
            <wp:docPr id="2" name="Obraz 2" descr="C:\Users\michal.debowski\AppData\Local\Microsoft\Windows\INetCache\Content.Word\logo_udsc_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chal.debowski\AppData\Local\Microsoft\Windows\INetCache\Content.Word\logo_udsc_w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 wp14:anchorId="5A072395" wp14:editId="5EECEC02">
            <wp:extent cx="1666875" cy="356366"/>
            <wp:effectExtent l="0" t="0" r="0" b="5715"/>
            <wp:docPr id="3" name="Obraz 3" descr="C:\Users\michal.debowski\AppData\Local\Microsoft\Windows\INetCache\Content.Word\FAMI_logo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chal.debowski\AppData\Local\Microsoft\Windows\INetCache\Content.Word\FAMI_logo_k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818" cy="36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CA9" w:rsidRDefault="000B0CA9" w:rsidP="000B0CA9">
      <w:pPr>
        <w:jc w:val="right"/>
      </w:pPr>
      <w:r>
        <w:t>Warszawa, dn. 14.11.2019</w:t>
      </w:r>
    </w:p>
    <w:p w:rsidR="000B0CA9" w:rsidRDefault="000B0CA9"/>
    <w:p w:rsidR="000B0CA9" w:rsidRPr="000B0CA9" w:rsidRDefault="000B0CA9">
      <w:pPr>
        <w:rPr>
          <w:rFonts w:ascii="Roboto" w:hAnsi="Roboto"/>
        </w:rPr>
      </w:pPr>
    </w:p>
    <w:p w:rsidR="003F0EAC" w:rsidRDefault="000B0CA9" w:rsidP="003F0EAC">
      <w:pPr>
        <w:ind w:firstLine="708"/>
        <w:jc w:val="both"/>
        <w:rPr>
          <w:rFonts w:ascii="Roboto" w:hAnsi="Roboto"/>
        </w:rPr>
      </w:pPr>
      <w:r w:rsidRPr="000B0CA9">
        <w:rPr>
          <w:rFonts w:ascii="Roboto" w:hAnsi="Roboto"/>
        </w:rPr>
        <w:t xml:space="preserve">W związku z zapytaniem ofertowym </w:t>
      </w:r>
      <w:r w:rsidR="003F0EAC">
        <w:rPr>
          <w:rFonts w:ascii="Roboto" w:hAnsi="Roboto"/>
        </w:rPr>
        <w:t xml:space="preserve">polegającym na </w:t>
      </w:r>
      <w:r w:rsidRPr="000B0CA9">
        <w:rPr>
          <w:rFonts w:ascii="Roboto" w:hAnsi="Roboto"/>
        </w:rPr>
        <w:t>dostaw</w:t>
      </w:r>
      <w:r w:rsidR="003F0EAC">
        <w:rPr>
          <w:rFonts w:ascii="Roboto" w:hAnsi="Roboto"/>
        </w:rPr>
        <w:t>ie</w:t>
      </w:r>
      <w:r w:rsidRPr="000B0CA9">
        <w:rPr>
          <w:rFonts w:ascii="Roboto" w:hAnsi="Roboto"/>
        </w:rPr>
        <w:t xml:space="preserve"> książek z polskich i zagranicznych wydawnictw dla księgozbioru Urzędu do Spraw Cudzoziemców </w:t>
      </w:r>
    </w:p>
    <w:p w:rsidR="00457E18" w:rsidRDefault="000B0CA9" w:rsidP="003F0EAC">
      <w:pPr>
        <w:ind w:firstLine="708"/>
        <w:jc w:val="both"/>
        <w:rPr>
          <w:rFonts w:ascii="Roboto" w:hAnsi="Roboto"/>
        </w:rPr>
      </w:pPr>
      <w:r w:rsidRPr="000B0CA9">
        <w:rPr>
          <w:rFonts w:ascii="Roboto" w:hAnsi="Roboto"/>
        </w:rPr>
        <w:t>w ram</w:t>
      </w:r>
      <w:bookmarkStart w:id="0" w:name="_GoBack"/>
      <w:bookmarkEnd w:id="0"/>
      <w:r w:rsidRPr="000B0CA9">
        <w:rPr>
          <w:rFonts w:ascii="Roboto" w:hAnsi="Roboto"/>
        </w:rPr>
        <w:t xml:space="preserve">ach projektu </w:t>
      </w:r>
      <w:r w:rsidRPr="007845ED">
        <w:rPr>
          <w:rFonts w:ascii="Roboto" w:hAnsi="Roboto"/>
          <w:b/>
        </w:rPr>
        <w:t>nr 2/1-2015/BK-FAMI</w:t>
      </w:r>
      <w:r w:rsidR="003F0EAC">
        <w:rPr>
          <w:rFonts w:ascii="Roboto" w:hAnsi="Roboto"/>
          <w:b/>
        </w:rPr>
        <w:t xml:space="preserve"> pt.</w:t>
      </w:r>
      <w:r w:rsidRPr="000B0CA9">
        <w:rPr>
          <w:rFonts w:ascii="Roboto" w:hAnsi="Roboto"/>
        </w:rPr>
        <w:t xml:space="preserve"> „Zwiększenie zdolności pracowników DPU UDSC do zbierania, gromadzenia, analizy i rozpowszechniania informacji o krajach pochodzenia, 2017-2020”, współfinansowanego ze środków Unii Europejskiej w zakresie Programu Krajowego Funduszu Azylu, Migracji i Integracji – „Bezpieczna przystań”, </w:t>
      </w:r>
      <w:r w:rsidR="003F0EAC">
        <w:rPr>
          <w:rFonts w:ascii="Roboto" w:hAnsi="Roboto"/>
        </w:rPr>
        <w:t xml:space="preserve">informujemy iż </w:t>
      </w:r>
      <w:r w:rsidRPr="000B0CA9">
        <w:rPr>
          <w:rFonts w:ascii="Roboto" w:hAnsi="Roboto"/>
        </w:rPr>
        <w:t>Urząd do Spraw Cudzoziemców dokonał wyboru najkorzystniejs</w:t>
      </w:r>
      <w:r w:rsidR="003F0EAC">
        <w:rPr>
          <w:rFonts w:ascii="Roboto" w:hAnsi="Roboto"/>
        </w:rPr>
        <w:t>zych</w:t>
      </w:r>
      <w:r w:rsidRPr="000B0CA9">
        <w:rPr>
          <w:rFonts w:ascii="Roboto" w:hAnsi="Roboto"/>
        </w:rPr>
        <w:t xml:space="preserve"> ofert</w:t>
      </w:r>
      <w:r w:rsidR="003F0EAC">
        <w:rPr>
          <w:rFonts w:ascii="Roboto" w:hAnsi="Roboto"/>
        </w:rPr>
        <w:t xml:space="preserve">. </w:t>
      </w:r>
    </w:p>
    <w:p w:rsidR="003F0EAC" w:rsidRPr="000B0CA9" w:rsidRDefault="003F0EAC" w:rsidP="007845ED">
      <w:pPr>
        <w:jc w:val="both"/>
        <w:rPr>
          <w:rFonts w:ascii="Roboto" w:hAnsi="Roboto"/>
        </w:rPr>
      </w:pPr>
      <w:r w:rsidRPr="007845ED">
        <w:rPr>
          <w:rFonts w:ascii="Roboto" w:hAnsi="Roboto"/>
          <w:b/>
        </w:rPr>
        <w:t>Zadanie częściowe nr 1</w:t>
      </w:r>
      <w:r>
        <w:rPr>
          <w:rFonts w:ascii="Roboto" w:hAnsi="Roboto"/>
        </w:rPr>
        <w:t xml:space="preserve"> – dostawa książek z wydawnictw polskich, </w:t>
      </w:r>
      <w:r w:rsidRPr="006F35F3">
        <w:rPr>
          <w:rFonts w:ascii="Roboto" w:hAnsi="Roboto" w:cs="Roboto"/>
          <w:color w:val="000000"/>
        </w:rPr>
        <w:t>Urząd zamierza powierzyć wykonanie przedmiotowego zadania firmie</w:t>
      </w:r>
      <w:r>
        <w:rPr>
          <w:rFonts w:ascii="Roboto" w:hAnsi="Roboto" w:cs="Roboto"/>
          <w:color w:val="000000"/>
        </w:rPr>
        <w:t xml:space="preserve"> </w:t>
      </w:r>
      <w:r w:rsidRPr="000C6328">
        <w:rPr>
          <w:rFonts w:ascii="Roboto" w:hAnsi="Roboto"/>
          <w:b/>
        </w:rPr>
        <w:t>Handlowo-Księgarsk</w:t>
      </w:r>
      <w:r>
        <w:rPr>
          <w:rFonts w:ascii="Roboto" w:hAnsi="Roboto"/>
          <w:b/>
        </w:rPr>
        <w:t>iej</w:t>
      </w:r>
      <w:r w:rsidRPr="000C6328">
        <w:rPr>
          <w:rFonts w:ascii="Roboto" w:hAnsi="Roboto"/>
          <w:b/>
        </w:rPr>
        <w:t xml:space="preserve"> Stańczyk</w:t>
      </w:r>
      <w:r w:rsidRPr="000B0CA9">
        <w:rPr>
          <w:rFonts w:ascii="Roboto" w:hAnsi="Roboto"/>
        </w:rPr>
        <w:t>, ul. Okulickiego 35, Stalowa Wola</w:t>
      </w:r>
      <w:r>
        <w:rPr>
          <w:rFonts w:ascii="Roboto" w:hAnsi="Roboto"/>
        </w:rPr>
        <w:t>.</w:t>
      </w:r>
    </w:p>
    <w:p w:rsidR="003F0EAC" w:rsidRPr="000B0CA9" w:rsidRDefault="003F0EAC" w:rsidP="003F0EAC">
      <w:pPr>
        <w:rPr>
          <w:rFonts w:ascii="Roboto" w:hAnsi="Roboto"/>
        </w:rPr>
      </w:pPr>
      <w:r w:rsidRPr="007845ED">
        <w:rPr>
          <w:rFonts w:ascii="Roboto" w:hAnsi="Roboto"/>
          <w:b/>
        </w:rPr>
        <w:t>Zadanie częściowe nr 2</w:t>
      </w:r>
      <w:r>
        <w:rPr>
          <w:rFonts w:ascii="Roboto" w:hAnsi="Roboto"/>
        </w:rPr>
        <w:t xml:space="preserve"> - d</w:t>
      </w:r>
      <w:r w:rsidRPr="000B0CA9">
        <w:rPr>
          <w:rFonts w:ascii="Roboto" w:hAnsi="Roboto"/>
        </w:rPr>
        <w:t>ostawa książek z wydawnictw zagranicznych</w:t>
      </w:r>
      <w:r>
        <w:rPr>
          <w:rFonts w:ascii="Roboto" w:hAnsi="Roboto"/>
        </w:rPr>
        <w:t xml:space="preserve">, </w:t>
      </w:r>
      <w:r w:rsidRPr="006F35F3">
        <w:rPr>
          <w:rFonts w:ascii="Roboto" w:hAnsi="Roboto" w:cs="Roboto"/>
          <w:color w:val="000000"/>
        </w:rPr>
        <w:t>Urząd zamierza powierzyć wykonanie przedmiotowego zadania firmie</w:t>
      </w:r>
      <w:r>
        <w:rPr>
          <w:rFonts w:ascii="Roboto" w:hAnsi="Roboto" w:cs="Roboto"/>
          <w:color w:val="000000"/>
        </w:rPr>
        <w:t xml:space="preserve"> </w:t>
      </w:r>
      <w:r w:rsidRPr="000C6328">
        <w:rPr>
          <w:rFonts w:ascii="Roboto" w:hAnsi="Roboto"/>
          <w:b/>
        </w:rPr>
        <w:t xml:space="preserve">Centrala Handlu Zagranicznego ARS </w:t>
      </w:r>
      <w:proofErr w:type="spellStart"/>
      <w:r w:rsidRPr="000C6328">
        <w:rPr>
          <w:rFonts w:ascii="Roboto" w:hAnsi="Roboto"/>
          <w:b/>
        </w:rPr>
        <w:t>Polona</w:t>
      </w:r>
      <w:proofErr w:type="spellEnd"/>
      <w:r w:rsidRPr="000C6328">
        <w:rPr>
          <w:rFonts w:ascii="Roboto" w:hAnsi="Roboto"/>
          <w:b/>
        </w:rPr>
        <w:t xml:space="preserve"> S.A</w:t>
      </w:r>
      <w:r w:rsidRPr="000B0CA9">
        <w:rPr>
          <w:rFonts w:ascii="Roboto" w:hAnsi="Roboto"/>
        </w:rPr>
        <w:t>. ul. Obrońców 25, Warszawa</w:t>
      </w:r>
      <w:r>
        <w:rPr>
          <w:rFonts w:ascii="Roboto" w:hAnsi="Roboto"/>
        </w:rPr>
        <w:t>.</w:t>
      </w:r>
    </w:p>
    <w:p w:rsidR="000B0CA9" w:rsidRPr="000B0CA9" w:rsidRDefault="000B0CA9" w:rsidP="000B0CA9">
      <w:pPr>
        <w:rPr>
          <w:rFonts w:ascii="Roboto" w:hAnsi="Roboto"/>
        </w:rPr>
      </w:pPr>
    </w:p>
    <w:sectPr w:rsidR="000B0CA9" w:rsidRPr="000B0CA9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600" w:rsidRDefault="00B62600" w:rsidP="000B0CA9">
      <w:pPr>
        <w:spacing w:after="0" w:line="240" w:lineRule="auto"/>
      </w:pPr>
      <w:r>
        <w:separator/>
      </w:r>
    </w:p>
  </w:endnote>
  <w:endnote w:type="continuationSeparator" w:id="0">
    <w:p w:rsidR="00B62600" w:rsidRDefault="00B62600" w:rsidP="000B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CA9" w:rsidRDefault="000B0CA9" w:rsidP="001D53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CA9" w:rsidRPr="001D53C9" w:rsidRDefault="000B0CA9" w:rsidP="001D53C9">
    <w:pPr>
      <w:pStyle w:val="Stopka"/>
      <w:jc w:val="center"/>
      <w:rPr>
        <w:rFonts w:ascii="Roboto" w:hAnsi="Roboto"/>
        <w:sz w:val="18"/>
        <w:szCs w:val="18"/>
      </w:rPr>
    </w:pPr>
    <w:r w:rsidRPr="001D53C9">
      <w:rPr>
        <w:rFonts w:ascii="Roboto" w:hAnsi="Roboto"/>
        <w:sz w:val="18"/>
        <w:szCs w:val="18"/>
      </w:rPr>
      <w:t>Projekt „</w:t>
    </w:r>
    <w:r w:rsidR="001D53C9" w:rsidRPr="001D53C9">
      <w:rPr>
        <w:rFonts w:ascii="Roboto" w:hAnsi="Roboto"/>
        <w:sz w:val="18"/>
        <w:szCs w:val="18"/>
      </w:rPr>
      <w:t xml:space="preserve">Zwiększenie zdolności pracowników DPU </w:t>
    </w:r>
    <w:proofErr w:type="spellStart"/>
    <w:r w:rsidR="001D53C9" w:rsidRPr="001D53C9">
      <w:rPr>
        <w:rFonts w:ascii="Roboto" w:hAnsi="Roboto"/>
        <w:sz w:val="18"/>
        <w:szCs w:val="18"/>
      </w:rPr>
      <w:t>UdSC</w:t>
    </w:r>
    <w:proofErr w:type="spellEnd"/>
    <w:r w:rsidR="001D53C9" w:rsidRPr="001D53C9">
      <w:rPr>
        <w:rFonts w:ascii="Roboto" w:hAnsi="Roboto"/>
        <w:sz w:val="18"/>
        <w:szCs w:val="18"/>
      </w:rPr>
      <w:t xml:space="preserve"> do zbierania, gromadzenia, analizy i rozpowszechnienia informacji o krajach pochodzenia, 2017-2020</w:t>
    </w:r>
    <w:r w:rsidRPr="001D53C9">
      <w:rPr>
        <w:rFonts w:ascii="Roboto" w:hAnsi="Roboto"/>
        <w:sz w:val="18"/>
        <w:szCs w:val="18"/>
      </w:rPr>
      <w:t>” jest współfinansowany ze śro</w:t>
    </w:r>
    <w:r w:rsidR="001D53C9" w:rsidRPr="001D53C9">
      <w:rPr>
        <w:rFonts w:ascii="Roboto" w:hAnsi="Roboto"/>
        <w:sz w:val="18"/>
        <w:szCs w:val="18"/>
      </w:rPr>
      <w:t xml:space="preserve">dków Unii Europejskiej w ramach </w:t>
    </w:r>
    <w:r w:rsidRPr="001D53C9">
      <w:rPr>
        <w:rFonts w:ascii="Roboto" w:hAnsi="Roboto"/>
        <w:sz w:val="18"/>
        <w:szCs w:val="18"/>
      </w:rPr>
      <w:t>Fundusz Azylu, Migracji i Integracji</w:t>
    </w:r>
    <w:r w:rsidR="001D53C9" w:rsidRPr="001D53C9">
      <w:rPr>
        <w:rFonts w:ascii="Roboto" w:hAnsi="Roboto"/>
        <w:sz w:val="18"/>
        <w:szCs w:val="18"/>
      </w:rPr>
      <w:t>- „Bezpieczna przystań”</w:t>
    </w:r>
  </w:p>
  <w:p w:rsidR="000B0CA9" w:rsidRDefault="000B0C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600" w:rsidRDefault="00B62600" w:rsidP="000B0CA9">
      <w:pPr>
        <w:spacing w:after="0" w:line="240" w:lineRule="auto"/>
      </w:pPr>
      <w:r>
        <w:separator/>
      </w:r>
    </w:p>
  </w:footnote>
  <w:footnote w:type="continuationSeparator" w:id="0">
    <w:p w:rsidR="00B62600" w:rsidRDefault="00B62600" w:rsidP="000B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CA9" w:rsidRDefault="000B0CA9" w:rsidP="001D53C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A9"/>
    <w:rsid w:val="000B0CA9"/>
    <w:rsid w:val="000C6328"/>
    <w:rsid w:val="001D53C9"/>
    <w:rsid w:val="003F0EAC"/>
    <w:rsid w:val="00404553"/>
    <w:rsid w:val="005C69B6"/>
    <w:rsid w:val="007845ED"/>
    <w:rsid w:val="00861119"/>
    <w:rsid w:val="008730D3"/>
    <w:rsid w:val="00B62600"/>
    <w:rsid w:val="00EB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4F77B"/>
  <w15:chartTrackingRefBased/>
  <w15:docId w15:val="{7CC3261B-02ED-4F50-AAB7-EF399FEA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C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C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C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CA9"/>
  </w:style>
  <w:style w:type="paragraph" w:styleId="Stopka">
    <w:name w:val="footer"/>
    <w:basedOn w:val="Normalny"/>
    <w:link w:val="StopkaZnak"/>
    <w:uiPriority w:val="99"/>
    <w:unhideWhenUsed/>
    <w:rsid w:val="000B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CA9"/>
  </w:style>
  <w:style w:type="paragraph" w:styleId="Tekstdymka">
    <w:name w:val="Balloon Text"/>
    <w:basedOn w:val="Normalny"/>
    <w:link w:val="TekstdymkaZnak"/>
    <w:uiPriority w:val="99"/>
    <w:semiHidden/>
    <w:unhideWhenUsed/>
    <w:rsid w:val="003F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840F6-9470-4376-AF86-41AE5835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Dębowski Michał</dc:creator>
  <cp:keywords/>
  <dc:description/>
  <cp:lastModifiedBy>Dębowski Michał</cp:lastModifiedBy>
  <cp:revision>3</cp:revision>
  <dcterms:created xsi:type="dcterms:W3CDTF">2019-11-14T09:59:00Z</dcterms:created>
  <dcterms:modified xsi:type="dcterms:W3CDTF">2019-11-14T10:02:00Z</dcterms:modified>
</cp:coreProperties>
</file>