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D3DFF" w14:textId="5626EEBF" w:rsidR="007D1591" w:rsidRPr="006B2898" w:rsidRDefault="00C00D2E" w:rsidP="00C00D2E">
      <w:pPr>
        <w:spacing w:after="60" w:line="240" w:lineRule="auto"/>
        <w:jc w:val="center"/>
        <w:outlineLvl w:val="0"/>
        <w:rPr>
          <w:rFonts w:ascii="Roboto" w:eastAsia="Times New Roman" w:hAnsi="Roboto" w:cs="Tahoma"/>
          <w:sz w:val="20"/>
          <w:szCs w:val="20"/>
          <w:lang w:eastAsia="pl-PL"/>
        </w:rPr>
      </w:pPr>
      <w:r>
        <w:rPr>
          <w:rFonts w:ascii="Roboto" w:eastAsia="Times New Roman" w:hAnsi="Roboto" w:cs="Times New Roman"/>
          <w:noProof/>
          <w:sz w:val="24"/>
          <w:szCs w:val="24"/>
          <w:lang w:eastAsia="pl-PL"/>
        </w:rPr>
        <w:drawing>
          <wp:inline distT="0" distB="0" distL="0" distR="0" wp14:anchorId="2EA206E8" wp14:editId="6CDDA070">
            <wp:extent cx="2377440" cy="548640"/>
            <wp:effectExtent l="0" t="514350" r="3810" b="4991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548640"/>
                    </a:xfrm>
                    <a:prstGeom prst="rect">
                      <a:avLst/>
                    </a:prstGeom>
                    <a:noFill/>
                  </pic:spPr>
                </pic:pic>
              </a:graphicData>
            </a:graphic>
          </wp:inline>
        </w:drawing>
      </w:r>
      <w:r w:rsidR="00147C10">
        <w:rPr>
          <w:noProof/>
          <w:lang w:eastAsia="pl-PL"/>
        </w:rPr>
        <w:drawing>
          <wp:inline distT="0" distB="0" distL="0" distR="0" wp14:anchorId="4EF04A01" wp14:editId="64930F8E">
            <wp:extent cx="2695575" cy="1352550"/>
            <wp:effectExtent l="0" t="0" r="0" b="0"/>
            <wp:docPr id="8" name="Obraz 8" descr="http://portaludsc.obcy.gov.pl/sites/default/files/UdSC-logo_PL_poziom_podstawo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ortaludsc.obcy.gov.pl/sites/default/files/UdSC-logo_PL_poziom_podstawow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1352550"/>
                    </a:xfrm>
                    <a:prstGeom prst="rect">
                      <a:avLst/>
                    </a:prstGeom>
                    <a:noFill/>
                    <a:ln>
                      <a:noFill/>
                    </a:ln>
                  </pic:spPr>
                </pic:pic>
              </a:graphicData>
            </a:graphic>
          </wp:inline>
        </w:drawing>
      </w:r>
    </w:p>
    <w:p w14:paraId="00773B96" w14:textId="77777777" w:rsidR="007D1591" w:rsidRPr="006B2898" w:rsidRDefault="007D1591" w:rsidP="007D1591">
      <w:pPr>
        <w:spacing w:before="240" w:after="60" w:line="240" w:lineRule="auto"/>
        <w:jc w:val="center"/>
        <w:outlineLvl w:val="0"/>
        <w:rPr>
          <w:rFonts w:ascii="Roboto" w:eastAsia="Times New Roman" w:hAnsi="Roboto" w:cs="Tahoma"/>
          <w:b/>
          <w:bCs/>
          <w:kern w:val="28"/>
          <w:sz w:val="32"/>
          <w:szCs w:val="32"/>
          <w:lang w:eastAsia="pl-PL"/>
        </w:rPr>
      </w:pPr>
      <w:r w:rsidRPr="006B2898">
        <w:rPr>
          <w:rFonts w:ascii="Roboto" w:eastAsia="Times New Roman" w:hAnsi="Roboto" w:cs="Tahoma"/>
          <w:b/>
          <w:bCs/>
          <w:kern w:val="28"/>
          <w:sz w:val="32"/>
          <w:szCs w:val="32"/>
          <w:lang w:eastAsia="pl-PL"/>
        </w:rPr>
        <w:t>SPECYFIKACJA ISTOTNYCH WARUNKÓW ZAMÓWIENIA</w:t>
      </w:r>
    </w:p>
    <w:p w14:paraId="7935A92E" w14:textId="77777777" w:rsidR="007D1591" w:rsidRPr="006B2898" w:rsidRDefault="007D1591" w:rsidP="007D1591">
      <w:pPr>
        <w:spacing w:after="0" w:line="240" w:lineRule="auto"/>
        <w:jc w:val="center"/>
        <w:rPr>
          <w:rFonts w:ascii="Roboto" w:eastAsia="Times New Roman" w:hAnsi="Roboto" w:cs="Tahoma"/>
          <w:sz w:val="20"/>
          <w:szCs w:val="20"/>
          <w:lang w:eastAsia="pl-PL"/>
        </w:rPr>
      </w:pPr>
    </w:p>
    <w:p w14:paraId="1AA832B0" w14:textId="77777777" w:rsidR="007D1591" w:rsidRPr="006B2898" w:rsidRDefault="007D1591" w:rsidP="007D1591">
      <w:pPr>
        <w:spacing w:after="0" w:line="240" w:lineRule="auto"/>
        <w:jc w:val="center"/>
        <w:rPr>
          <w:rFonts w:ascii="Roboto" w:eastAsia="Times New Roman" w:hAnsi="Roboto" w:cs="Tahoma"/>
          <w:sz w:val="20"/>
          <w:szCs w:val="20"/>
          <w:lang w:eastAsia="pl-PL"/>
        </w:rPr>
      </w:pPr>
    </w:p>
    <w:p w14:paraId="41AD5B63" w14:textId="77777777" w:rsidR="007D1591" w:rsidRPr="006B2898" w:rsidRDefault="007D1591" w:rsidP="007D1591">
      <w:pPr>
        <w:spacing w:after="0" w:line="240" w:lineRule="auto"/>
        <w:jc w:val="center"/>
        <w:rPr>
          <w:rFonts w:ascii="Roboto" w:eastAsia="Times New Roman" w:hAnsi="Roboto" w:cs="Tahoma"/>
          <w:sz w:val="20"/>
          <w:szCs w:val="20"/>
          <w:lang w:eastAsia="pl-PL"/>
        </w:rPr>
      </w:pPr>
    </w:p>
    <w:p w14:paraId="7F6C04C5" w14:textId="77777777" w:rsidR="00F7589A" w:rsidRPr="006B2898" w:rsidRDefault="00F7589A" w:rsidP="0022248D">
      <w:pPr>
        <w:spacing w:after="0" w:line="240" w:lineRule="auto"/>
        <w:jc w:val="center"/>
        <w:rPr>
          <w:rFonts w:ascii="Roboto" w:eastAsia="Times New Roman" w:hAnsi="Roboto" w:cs="Tahoma"/>
          <w:b/>
          <w:bCs/>
          <w:sz w:val="24"/>
          <w:szCs w:val="24"/>
          <w:lang w:eastAsia="pl-PL"/>
        </w:rPr>
      </w:pPr>
      <w:r w:rsidRPr="006B2898">
        <w:rPr>
          <w:rFonts w:ascii="Roboto" w:eastAsia="Times New Roman" w:hAnsi="Roboto" w:cs="Tahoma"/>
          <w:b/>
          <w:bCs/>
          <w:sz w:val="24"/>
          <w:szCs w:val="24"/>
          <w:lang w:eastAsia="pl-PL"/>
        </w:rPr>
        <w:t xml:space="preserve">Wykonanie robót budowlanych w ośrodku dla cudzoziemców </w:t>
      </w:r>
    </w:p>
    <w:p w14:paraId="7F4C7B5D" w14:textId="1BFB37A5" w:rsidR="007D1591" w:rsidRPr="006B2898" w:rsidRDefault="00F7589A" w:rsidP="0022248D">
      <w:pPr>
        <w:spacing w:after="0" w:line="240" w:lineRule="auto"/>
        <w:jc w:val="center"/>
        <w:rPr>
          <w:rFonts w:ascii="Roboto" w:eastAsia="Times New Roman" w:hAnsi="Roboto" w:cs="Tahoma"/>
          <w:b/>
          <w:sz w:val="24"/>
          <w:szCs w:val="24"/>
          <w:lang w:eastAsia="pl-PL"/>
        </w:rPr>
      </w:pPr>
      <w:r w:rsidRPr="006B2898">
        <w:rPr>
          <w:rFonts w:ascii="Roboto" w:eastAsia="Times New Roman" w:hAnsi="Roboto" w:cs="Tahoma"/>
          <w:b/>
          <w:bCs/>
          <w:sz w:val="24"/>
          <w:szCs w:val="24"/>
          <w:lang w:eastAsia="pl-PL"/>
        </w:rPr>
        <w:t xml:space="preserve">w </w:t>
      </w:r>
      <w:r w:rsidR="001622A3">
        <w:rPr>
          <w:rFonts w:ascii="Roboto" w:eastAsia="Times New Roman" w:hAnsi="Roboto" w:cs="Tahoma"/>
          <w:b/>
          <w:bCs/>
          <w:sz w:val="24"/>
          <w:szCs w:val="24"/>
          <w:lang w:eastAsia="pl-PL"/>
        </w:rPr>
        <w:t>Lininie</w:t>
      </w:r>
    </w:p>
    <w:p w14:paraId="34258FC7" w14:textId="77777777" w:rsidR="007D1591" w:rsidRPr="006B2898" w:rsidRDefault="007D1591" w:rsidP="007D1591">
      <w:pPr>
        <w:spacing w:after="0" w:line="240" w:lineRule="auto"/>
        <w:jc w:val="center"/>
        <w:rPr>
          <w:rFonts w:ascii="Roboto" w:eastAsia="Times New Roman" w:hAnsi="Roboto" w:cs="Tahoma"/>
          <w:sz w:val="20"/>
          <w:szCs w:val="20"/>
          <w:lang w:eastAsia="pl-PL"/>
        </w:rPr>
      </w:pPr>
    </w:p>
    <w:p w14:paraId="20099BD6" w14:textId="77777777" w:rsidR="007D1591" w:rsidRPr="006B2898" w:rsidRDefault="007D1591" w:rsidP="007D1591">
      <w:pPr>
        <w:spacing w:after="0" w:line="240" w:lineRule="auto"/>
        <w:jc w:val="both"/>
        <w:rPr>
          <w:rFonts w:ascii="Roboto" w:eastAsia="Times New Roman" w:hAnsi="Roboto" w:cs="Times New Roman"/>
          <w:sz w:val="24"/>
          <w:szCs w:val="24"/>
          <w:lang w:eastAsia="pl-PL"/>
        </w:rPr>
      </w:pPr>
    </w:p>
    <w:p w14:paraId="2BAC32B7" w14:textId="5AE72B93" w:rsidR="007D1591" w:rsidRPr="001622A3" w:rsidRDefault="007D1591" w:rsidP="007D1591">
      <w:pPr>
        <w:tabs>
          <w:tab w:val="right" w:pos="9000"/>
        </w:tabs>
        <w:spacing w:before="60" w:after="60" w:line="240" w:lineRule="auto"/>
        <w:jc w:val="center"/>
        <w:rPr>
          <w:rFonts w:ascii="Roboto" w:eastAsia="Times New Roman" w:hAnsi="Roboto" w:cs="Tahoma"/>
          <w:lang w:eastAsia="pl-PL"/>
        </w:rPr>
      </w:pPr>
      <w:r w:rsidRPr="001622A3">
        <w:rPr>
          <w:rFonts w:ascii="Roboto" w:eastAsia="Times New Roman" w:hAnsi="Roboto" w:cs="Tahoma"/>
          <w:b/>
          <w:lang w:eastAsia="pl-PL"/>
        </w:rPr>
        <w:t xml:space="preserve">Znak sprawy: </w:t>
      </w:r>
      <w:r w:rsidR="00ED3594">
        <w:rPr>
          <w:rFonts w:ascii="Roboto" w:eastAsia="Times New Roman" w:hAnsi="Roboto" w:cs="Tahoma"/>
          <w:b/>
          <w:lang w:eastAsia="pl-PL"/>
        </w:rPr>
        <w:t>26</w:t>
      </w:r>
      <w:r w:rsidRPr="001622A3">
        <w:rPr>
          <w:rFonts w:ascii="Roboto" w:eastAsia="Times New Roman" w:hAnsi="Roboto" w:cs="Tahoma"/>
          <w:b/>
          <w:lang w:eastAsia="pl-PL"/>
        </w:rPr>
        <w:t>/</w:t>
      </w:r>
      <w:r w:rsidR="00555645" w:rsidRPr="001622A3">
        <w:rPr>
          <w:rFonts w:ascii="Roboto" w:eastAsia="Times New Roman" w:hAnsi="Roboto" w:cs="Tahoma"/>
          <w:b/>
          <w:lang w:eastAsia="pl-PL"/>
        </w:rPr>
        <w:t xml:space="preserve">REMONT </w:t>
      </w:r>
      <w:r w:rsidR="00F7589A" w:rsidRPr="001622A3">
        <w:rPr>
          <w:rFonts w:ascii="Roboto" w:eastAsia="Times New Roman" w:hAnsi="Roboto" w:cs="Tahoma"/>
          <w:b/>
          <w:lang w:eastAsia="pl-PL"/>
        </w:rPr>
        <w:t>OŚRODKA</w:t>
      </w:r>
      <w:r w:rsidR="001622A3" w:rsidRPr="001622A3">
        <w:rPr>
          <w:rFonts w:ascii="Roboto" w:eastAsia="Times New Roman" w:hAnsi="Roboto" w:cs="Tahoma"/>
          <w:b/>
          <w:lang w:eastAsia="pl-PL"/>
        </w:rPr>
        <w:t xml:space="preserve"> W LININIE</w:t>
      </w:r>
      <w:r w:rsidRPr="001622A3">
        <w:rPr>
          <w:rFonts w:ascii="Roboto" w:eastAsia="Times New Roman" w:hAnsi="Roboto" w:cs="Tahoma"/>
          <w:b/>
          <w:lang w:eastAsia="pl-PL"/>
        </w:rPr>
        <w:t>/</w:t>
      </w:r>
      <w:r w:rsidR="0022248D" w:rsidRPr="001622A3">
        <w:rPr>
          <w:rFonts w:ascii="Roboto" w:eastAsia="Times New Roman" w:hAnsi="Roboto" w:cs="Tahoma"/>
          <w:b/>
          <w:lang w:eastAsia="pl-PL"/>
        </w:rPr>
        <w:t>PN</w:t>
      </w:r>
      <w:r w:rsidRPr="001622A3">
        <w:rPr>
          <w:rFonts w:ascii="Roboto" w:eastAsia="Times New Roman" w:hAnsi="Roboto" w:cs="Tahoma"/>
          <w:b/>
          <w:lang w:eastAsia="pl-PL"/>
        </w:rPr>
        <w:t>/</w:t>
      </w:r>
      <w:r w:rsidR="00D957B5" w:rsidRPr="001622A3">
        <w:rPr>
          <w:rFonts w:ascii="Roboto" w:eastAsia="Times New Roman" w:hAnsi="Roboto" w:cs="Tahoma"/>
          <w:b/>
          <w:lang w:eastAsia="pl-PL"/>
        </w:rPr>
        <w:t>1</w:t>
      </w:r>
      <w:r w:rsidR="008D7C40" w:rsidRPr="001622A3">
        <w:rPr>
          <w:rFonts w:ascii="Roboto" w:eastAsia="Times New Roman" w:hAnsi="Roboto" w:cs="Tahoma"/>
          <w:b/>
          <w:lang w:eastAsia="pl-PL"/>
        </w:rPr>
        <w:t>8</w:t>
      </w:r>
    </w:p>
    <w:p w14:paraId="08226562" w14:textId="77777777" w:rsidR="007D1591" w:rsidRPr="001622A3" w:rsidRDefault="007D1591" w:rsidP="007D1591">
      <w:pPr>
        <w:spacing w:after="0" w:line="240" w:lineRule="auto"/>
        <w:jc w:val="both"/>
        <w:rPr>
          <w:rFonts w:ascii="Roboto" w:eastAsia="Times New Roman" w:hAnsi="Roboto" w:cs="Times New Roman"/>
          <w:lang w:eastAsia="pl-PL"/>
        </w:rPr>
      </w:pPr>
    </w:p>
    <w:p w14:paraId="2A981E58" w14:textId="77777777" w:rsidR="007D1591" w:rsidRPr="001622A3" w:rsidRDefault="007D1591" w:rsidP="007D1591">
      <w:pPr>
        <w:spacing w:after="0" w:line="240" w:lineRule="auto"/>
        <w:jc w:val="both"/>
        <w:rPr>
          <w:rFonts w:ascii="Roboto" w:eastAsia="Times New Roman" w:hAnsi="Roboto" w:cs="Times New Roman"/>
          <w:lang w:eastAsia="pl-PL"/>
        </w:rPr>
      </w:pPr>
    </w:p>
    <w:p w14:paraId="70A9BF98" w14:textId="77777777" w:rsidR="007D1591" w:rsidRPr="001622A3" w:rsidRDefault="007D1591" w:rsidP="007D1591">
      <w:pPr>
        <w:spacing w:after="0" w:line="240" w:lineRule="auto"/>
        <w:jc w:val="both"/>
        <w:rPr>
          <w:rFonts w:ascii="Roboto" w:eastAsia="Times New Roman" w:hAnsi="Roboto" w:cs="Times New Roman"/>
          <w:lang w:eastAsia="pl-PL"/>
        </w:rPr>
      </w:pPr>
    </w:p>
    <w:p w14:paraId="3B282BC5" w14:textId="6D319C7E" w:rsidR="007D1591" w:rsidRPr="001622A3" w:rsidRDefault="007D1591" w:rsidP="007D1591">
      <w:pPr>
        <w:spacing w:after="0" w:line="240" w:lineRule="auto"/>
        <w:jc w:val="both"/>
        <w:rPr>
          <w:rFonts w:ascii="Roboto" w:eastAsia="Times New Roman" w:hAnsi="Roboto" w:cs="Tahoma"/>
          <w:color w:val="000000"/>
          <w:lang w:eastAsia="pl-PL"/>
        </w:rPr>
      </w:pPr>
      <w:r w:rsidRPr="001622A3">
        <w:rPr>
          <w:rFonts w:ascii="Roboto" w:eastAsia="Times New Roman" w:hAnsi="Roboto" w:cs="Tahoma"/>
          <w:lang w:eastAsia="pl-PL"/>
        </w:rPr>
        <w:t xml:space="preserve">Postępowanie o udzielenie zamówienia publicznego prowadzone jest w trybie </w:t>
      </w:r>
      <w:r w:rsidR="0022248D" w:rsidRPr="001622A3">
        <w:rPr>
          <w:rFonts w:ascii="Roboto" w:eastAsia="Times New Roman" w:hAnsi="Roboto" w:cs="Tahoma"/>
          <w:b/>
          <w:lang w:eastAsia="pl-PL"/>
        </w:rPr>
        <w:t xml:space="preserve">przetargu nieograniczonego </w:t>
      </w:r>
      <w:r w:rsidR="00FA5FDD" w:rsidRPr="001622A3">
        <w:rPr>
          <w:rFonts w:ascii="Roboto" w:hAnsi="Roboto" w:cs="Tahoma"/>
          <w:b/>
        </w:rPr>
        <w:t xml:space="preserve">o wartości poniżej </w:t>
      </w:r>
      <w:r w:rsidR="009C3931" w:rsidRPr="001622A3">
        <w:rPr>
          <w:rFonts w:ascii="Roboto" w:hAnsi="Roboto" w:cs="Tahoma"/>
          <w:b/>
        </w:rPr>
        <w:t xml:space="preserve">5 </w:t>
      </w:r>
      <w:r w:rsidR="008D7C40" w:rsidRPr="001622A3">
        <w:rPr>
          <w:rFonts w:ascii="Roboto" w:hAnsi="Roboto" w:cs="Tahoma"/>
          <w:b/>
        </w:rPr>
        <w:t>548</w:t>
      </w:r>
      <w:r w:rsidR="00FA5FDD" w:rsidRPr="001622A3">
        <w:rPr>
          <w:rFonts w:ascii="Roboto" w:hAnsi="Roboto" w:cs="Tahoma"/>
          <w:b/>
        </w:rPr>
        <w:t> 000 euro</w:t>
      </w:r>
      <w:r w:rsidR="00FA5FDD" w:rsidRPr="001622A3">
        <w:rPr>
          <w:rFonts w:ascii="Roboto" w:eastAsia="Times New Roman" w:hAnsi="Roboto" w:cs="Tahoma"/>
          <w:lang w:eastAsia="pl-PL"/>
        </w:rPr>
        <w:t xml:space="preserve"> </w:t>
      </w:r>
      <w:r w:rsidRPr="001622A3">
        <w:rPr>
          <w:rFonts w:ascii="Roboto" w:eastAsia="Times New Roman" w:hAnsi="Roboto" w:cs="Tahoma"/>
          <w:lang w:eastAsia="pl-PL"/>
        </w:rPr>
        <w:t xml:space="preserve">na podstawie ustawy z dnia 29 stycznia 2004 roku </w:t>
      </w:r>
      <w:r w:rsidR="009C3931" w:rsidRPr="001622A3">
        <w:rPr>
          <w:rFonts w:ascii="Roboto" w:eastAsia="Times New Roman" w:hAnsi="Roboto" w:cs="Tahoma"/>
          <w:lang w:eastAsia="pl-PL"/>
        </w:rPr>
        <w:t xml:space="preserve">- </w:t>
      </w:r>
      <w:r w:rsidRPr="001622A3">
        <w:rPr>
          <w:rFonts w:ascii="Roboto" w:eastAsia="Times New Roman" w:hAnsi="Roboto" w:cs="Tahoma"/>
          <w:lang w:eastAsia="pl-PL"/>
        </w:rPr>
        <w:t>Prawo zamówień publicznych (Dz. U. z 201</w:t>
      </w:r>
      <w:r w:rsidR="00E708A8" w:rsidRPr="001622A3">
        <w:rPr>
          <w:rFonts w:ascii="Roboto" w:eastAsia="Times New Roman" w:hAnsi="Roboto" w:cs="Tahoma"/>
          <w:lang w:eastAsia="pl-PL"/>
        </w:rPr>
        <w:t>7</w:t>
      </w:r>
      <w:r w:rsidRPr="001622A3">
        <w:rPr>
          <w:rFonts w:ascii="Roboto" w:eastAsia="Times New Roman" w:hAnsi="Roboto" w:cs="Tahoma"/>
          <w:lang w:eastAsia="pl-PL"/>
        </w:rPr>
        <w:t xml:space="preserve"> r. poz. </w:t>
      </w:r>
      <w:r w:rsidR="00E708A8" w:rsidRPr="001622A3">
        <w:rPr>
          <w:rFonts w:ascii="Roboto" w:eastAsia="Times New Roman" w:hAnsi="Roboto" w:cs="Tahoma"/>
          <w:lang w:eastAsia="pl-PL"/>
        </w:rPr>
        <w:t>1579</w:t>
      </w:r>
      <w:r w:rsidR="001622A3" w:rsidRPr="001622A3">
        <w:rPr>
          <w:rFonts w:ascii="Roboto" w:eastAsia="Times New Roman" w:hAnsi="Roboto" w:cs="Tahoma"/>
          <w:lang w:eastAsia="pl-PL"/>
        </w:rPr>
        <w:t xml:space="preserve"> </w:t>
      </w:r>
      <w:r w:rsidRPr="001622A3">
        <w:rPr>
          <w:rFonts w:ascii="Roboto" w:eastAsia="Times New Roman" w:hAnsi="Roboto" w:cs="Tahoma"/>
          <w:lang w:eastAsia="pl-PL"/>
        </w:rPr>
        <w:t xml:space="preserve">z </w:t>
      </w:r>
      <w:proofErr w:type="spellStart"/>
      <w:r w:rsidRPr="001622A3">
        <w:rPr>
          <w:rFonts w:ascii="Roboto" w:eastAsia="Times New Roman" w:hAnsi="Roboto" w:cs="Tahoma"/>
          <w:lang w:eastAsia="pl-PL"/>
        </w:rPr>
        <w:t>późn</w:t>
      </w:r>
      <w:proofErr w:type="spellEnd"/>
      <w:r w:rsidRPr="001622A3">
        <w:rPr>
          <w:rFonts w:ascii="Roboto" w:eastAsia="Times New Roman" w:hAnsi="Roboto" w:cs="Tahoma"/>
          <w:lang w:eastAsia="pl-PL"/>
        </w:rPr>
        <w:t>. zm.)</w:t>
      </w:r>
      <w:r w:rsidR="001C5BFA" w:rsidRPr="001622A3">
        <w:rPr>
          <w:rFonts w:ascii="Roboto" w:eastAsia="Times New Roman" w:hAnsi="Roboto" w:cs="Tahoma"/>
          <w:lang w:eastAsia="pl-PL"/>
        </w:rPr>
        <w:t>.</w:t>
      </w:r>
    </w:p>
    <w:p w14:paraId="54DB3B68" w14:textId="1F4E113A" w:rsidR="00405904" w:rsidRPr="006B2898" w:rsidRDefault="00405904" w:rsidP="001622A3">
      <w:pPr>
        <w:spacing w:after="0" w:line="240" w:lineRule="auto"/>
        <w:rPr>
          <w:rFonts w:ascii="Roboto" w:eastAsia="Times New Roman" w:hAnsi="Roboto" w:cs="Tahoma"/>
          <w:b/>
          <w:sz w:val="20"/>
          <w:szCs w:val="20"/>
          <w:lang w:eastAsia="pl-PL"/>
        </w:rPr>
      </w:pPr>
    </w:p>
    <w:p w14:paraId="0FC27D41" w14:textId="77777777" w:rsidR="007D1591" w:rsidRPr="006B2898" w:rsidRDefault="007D1591" w:rsidP="007D1591">
      <w:pPr>
        <w:spacing w:after="0" w:line="240" w:lineRule="auto"/>
        <w:jc w:val="center"/>
        <w:rPr>
          <w:rFonts w:ascii="Roboto" w:eastAsia="Times New Roman" w:hAnsi="Roboto" w:cs="Tahoma"/>
          <w:b/>
          <w:sz w:val="20"/>
          <w:szCs w:val="20"/>
          <w:lang w:eastAsia="pl-PL"/>
        </w:rPr>
      </w:pPr>
    </w:p>
    <w:p w14:paraId="66C4CC6D" w14:textId="77777777" w:rsidR="00405904" w:rsidRPr="006B2898" w:rsidRDefault="00405904" w:rsidP="00405904">
      <w:pPr>
        <w:spacing w:after="0" w:line="240" w:lineRule="auto"/>
        <w:jc w:val="center"/>
        <w:rPr>
          <w:rFonts w:ascii="Roboto" w:eastAsia="Times New Roman" w:hAnsi="Roboto" w:cs="Tahoma"/>
          <w:b/>
          <w:sz w:val="20"/>
          <w:szCs w:val="20"/>
          <w:lang w:eastAsia="pl-PL"/>
        </w:rPr>
      </w:pPr>
    </w:p>
    <w:p w14:paraId="334BD9CA" w14:textId="024FC6BB" w:rsidR="00840683" w:rsidRPr="001622A3" w:rsidRDefault="00405904" w:rsidP="001622A3">
      <w:pPr>
        <w:spacing w:after="120" w:line="240" w:lineRule="auto"/>
        <w:jc w:val="both"/>
        <w:rPr>
          <w:rFonts w:ascii="Roboto" w:eastAsia="Times New Roman" w:hAnsi="Roboto" w:cs="Tahoma"/>
          <w:b/>
          <w:lang w:eastAsia="pl-PL"/>
        </w:rPr>
      </w:pPr>
      <w:r w:rsidRPr="001622A3">
        <w:rPr>
          <w:rFonts w:ascii="Roboto" w:eastAsia="Times New Roman" w:hAnsi="Roboto" w:cs="Tahoma"/>
          <w:b/>
          <w:lang w:eastAsia="pl-PL"/>
        </w:rPr>
        <w:t xml:space="preserve">Postępowanie realizowane w ramach projektu </w:t>
      </w:r>
      <w:r w:rsidR="001622A3" w:rsidRPr="001622A3">
        <w:rPr>
          <w:rFonts w:ascii="Roboto" w:eastAsia="Times New Roman" w:hAnsi="Roboto" w:cs="Tahoma"/>
          <w:b/>
          <w:lang w:eastAsia="pl-PL"/>
        </w:rPr>
        <w:t xml:space="preserve">nr </w:t>
      </w:r>
      <w:r w:rsidR="001622A3" w:rsidRPr="001622A3">
        <w:rPr>
          <w:rFonts w:ascii="Roboto" w:hAnsi="Roboto"/>
          <w:b/>
        </w:rPr>
        <w:t xml:space="preserve">18/1-2015/BK-FAMI pt. „Remont ośrodka </w:t>
      </w:r>
      <w:r w:rsidR="001622A3">
        <w:rPr>
          <w:rFonts w:ascii="Roboto" w:hAnsi="Roboto"/>
          <w:b/>
        </w:rPr>
        <w:br/>
      </w:r>
      <w:r w:rsidR="001622A3" w:rsidRPr="001622A3">
        <w:rPr>
          <w:rFonts w:ascii="Roboto" w:hAnsi="Roboto"/>
          <w:b/>
        </w:rPr>
        <w:t>w Lininie”, współfinansowanego z Programu Krajowego Funduszu Azylu, Migracji i Integracji – „Bezpieczna przystań”</w:t>
      </w:r>
    </w:p>
    <w:p w14:paraId="14070920" w14:textId="7AE577AC" w:rsidR="00111FDB" w:rsidRPr="006B2898" w:rsidRDefault="00111FDB" w:rsidP="007D1591">
      <w:pPr>
        <w:spacing w:after="0" w:line="240" w:lineRule="auto"/>
        <w:rPr>
          <w:rFonts w:ascii="Roboto" w:eastAsia="Times New Roman" w:hAnsi="Roboto" w:cs="Times New Roman"/>
          <w:sz w:val="24"/>
          <w:szCs w:val="24"/>
          <w:lang w:eastAsia="pl-PL"/>
        </w:rPr>
      </w:pPr>
    </w:p>
    <w:p w14:paraId="422C92AF" w14:textId="10F7AB53" w:rsidR="007D1591" w:rsidRDefault="007D1591" w:rsidP="007D1591">
      <w:pPr>
        <w:spacing w:after="0" w:line="240" w:lineRule="auto"/>
        <w:rPr>
          <w:rFonts w:ascii="Roboto" w:eastAsia="Times New Roman" w:hAnsi="Roboto" w:cs="Times New Roman"/>
          <w:sz w:val="24"/>
          <w:szCs w:val="24"/>
          <w:lang w:eastAsia="pl-PL"/>
        </w:rPr>
      </w:pPr>
    </w:p>
    <w:p w14:paraId="08744D0C" w14:textId="77777777" w:rsidR="001622A3" w:rsidRPr="006B2898" w:rsidRDefault="001622A3" w:rsidP="007D1591">
      <w:pPr>
        <w:spacing w:after="0" w:line="240" w:lineRule="auto"/>
        <w:rPr>
          <w:rFonts w:ascii="Roboto" w:eastAsia="Times New Roman" w:hAnsi="Roboto" w:cs="Times New Roman"/>
          <w:sz w:val="24"/>
          <w:szCs w:val="24"/>
          <w:lang w:eastAsia="pl-PL"/>
        </w:rPr>
      </w:pPr>
    </w:p>
    <w:p w14:paraId="54638864" w14:textId="3CF10506" w:rsidR="00CB4B06" w:rsidRPr="00157731" w:rsidRDefault="00CB4B06" w:rsidP="00DF6074">
      <w:pPr>
        <w:spacing w:after="0" w:line="240" w:lineRule="auto"/>
        <w:ind w:firstLine="5387"/>
        <w:rPr>
          <w:rFonts w:ascii="Roboto" w:eastAsia="Times New Roman" w:hAnsi="Roboto" w:cs="Tahoma"/>
          <w:sz w:val="20"/>
          <w:szCs w:val="20"/>
          <w:lang w:eastAsia="pl-PL"/>
        </w:rPr>
      </w:pPr>
      <w:r w:rsidRPr="00157731">
        <w:rPr>
          <w:rFonts w:ascii="Roboto" w:eastAsia="Times New Roman" w:hAnsi="Roboto" w:cs="Tahoma"/>
          <w:sz w:val="20"/>
          <w:szCs w:val="20"/>
          <w:lang w:eastAsia="pl-PL"/>
        </w:rPr>
        <w:t xml:space="preserve">Zatwierdzono w dniu </w:t>
      </w:r>
      <w:r w:rsidR="00E65D68">
        <w:rPr>
          <w:rFonts w:ascii="Roboto" w:eastAsia="Times New Roman" w:hAnsi="Roboto" w:cs="Tahoma"/>
          <w:sz w:val="20"/>
          <w:szCs w:val="20"/>
          <w:lang w:eastAsia="pl-PL"/>
        </w:rPr>
        <w:t>19</w:t>
      </w:r>
      <w:r w:rsidR="00AA3415" w:rsidRPr="00157731">
        <w:rPr>
          <w:rFonts w:ascii="Roboto" w:eastAsia="Times New Roman" w:hAnsi="Roboto" w:cs="Tahoma"/>
          <w:sz w:val="20"/>
          <w:szCs w:val="20"/>
          <w:lang w:eastAsia="pl-PL"/>
        </w:rPr>
        <w:t>-</w:t>
      </w:r>
      <w:r w:rsidR="006A43B5" w:rsidRPr="00157731">
        <w:rPr>
          <w:rFonts w:ascii="Roboto" w:eastAsia="Times New Roman" w:hAnsi="Roboto" w:cs="Tahoma"/>
          <w:sz w:val="20"/>
          <w:szCs w:val="20"/>
          <w:lang w:eastAsia="pl-PL"/>
        </w:rPr>
        <w:t>0</w:t>
      </w:r>
      <w:r w:rsidR="009724C1">
        <w:rPr>
          <w:rFonts w:ascii="Roboto" w:eastAsia="Times New Roman" w:hAnsi="Roboto" w:cs="Tahoma"/>
          <w:sz w:val="20"/>
          <w:szCs w:val="20"/>
          <w:lang w:eastAsia="pl-PL"/>
        </w:rPr>
        <w:t>9</w:t>
      </w:r>
      <w:r w:rsidRPr="00157731">
        <w:rPr>
          <w:rFonts w:ascii="Roboto" w:eastAsia="Times New Roman" w:hAnsi="Roboto" w:cs="Tahoma"/>
          <w:sz w:val="20"/>
          <w:szCs w:val="20"/>
          <w:lang w:eastAsia="pl-PL"/>
        </w:rPr>
        <w:t>-201</w:t>
      </w:r>
      <w:r w:rsidR="008D7C40" w:rsidRPr="00157731">
        <w:rPr>
          <w:rFonts w:ascii="Roboto" w:eastAsia="Times New Roman" w:hAnsi="Roboto" w:cs="Tahoma"/>
          <w:sz w:val="20"/>
          <w:szCs w:val="20"/>
          <w:lang w:eastAsia="pl-PL"/>
        </w:rPr>
        <w:t>8</w:t>
      </w:r>
      <w:r w:rsidRPr="00157731">
        <w:rPr>
          <w:rFonts w:ascii="Roboto" w:eastAsia="Times New Roman" w:hAnsi="Roboto" w:cs="Tahoma"/>
          <w:sz w:val="20"/>
          <w:szCs w:val="20"/>
          <w:lang w:eastAsia="pl-PL"/>
        </w:rPr>
        <w:t xml:space="preserve"> r.</w:t>
      </w:r>
    </w:p>
    <w:p w14:paraId="09744870" w14:textId="77777777" w:rsidR="00CB4B06" w:rsidRPr="00157731" w:rsidRDefault="00CB4B06" w:rsidP="00CB4B06">
      <w:pPr>
        <w:spacing w:after="0" w:line="240" w:lineRule="auto"/>
        <w:ind w:left="5954"/>
        <w:rPr>
          <w:rFonts w:ascii="Roboto" w:eastAsia="Times New Roman" w:hAnsi="Roboto" w:cs="Tahoma"/>
          <w:sz w:val="20"/>
          <w:szCs w:val="20"/>
          <w:lang w:eastAsia="pl-PL"/>
        </w:rPr>
      </w:pPr>
    </w:p>
    <w:p w14:paraId="50C2C6A8" w14:textId="77777777" w:rsidR="00CB4B06" w:rsidRPr="00157731" w:rsidRDefault="00CB4B06" w:rsidP="00CB4B06">
      <w:pPr>
        <w:spacing w:after="0" w:line="240" w:lineRule="auto"/>
        <w:ind w:left="5954"/>
        <w:jc w:val="both"/>
        <w:rPr>
          <w:rFonts w:ascii="Roboto" w:eastAsia="Times New Roman" w:hAnsi="Roboto" w:cs="Tahoma"/>
          <w:sz w:val="20"/>
          <w:szCs w:val="20"/>
          <w:lang w:eastAsia="pl-PL"/>
        </w:rPr>
      </w:pPr>
    </w:p>
    <w:p w14:paraId="2C38E9BC" w14:textId="77777777" w:rsidR="00BB6777" w:rsidRPr="00157731" w:rsidRDefault="00BB6777" w:rsidP="00405904">
      <w:pPr>
        <w:spacing w:after="0" w:line="240" w:lineRule="auto"/>
        <w:ind w:firstLine="6237"/>
        <w:jc w:val="both"/>
        <w:rPr>
          <w:rFonts w:ascii="Roboto" w:eastAsia="Times New Roman" w:hAnsi="Roboto" w:cs="Tahoma"/>
          <w:i/>
          <w:sz w:val="20"/>
          <w:szCs w:val="20"/>
          <w:lang w:eastAsia="pl-PL"/>
        </w:rPr>
      </w:pPr>
    </w:p>
    <w:p w14:paraId="21D0C390" w14:textId="16E78F9D" w:rsidR="00BB6777" w:rsidRPr="00157731" w:rsidRDefault="00E65D68" w:rsidP="00157731">
      <w:pPr>
        <w:spacing w:after="0" w:line="240" w:lineRule="auto"/>
        <w:ind w:firstLine="5103"/>
        <w:jc w:val="both"/>
        <w:rPr>
          <w:rFonts w:ascii="Roboto" w:eastAsia="Times New Roman" w:hAnsi="Roboto" w:cs="Tahoma"/>
          <w:i/>
          <w:sz w:val="20"/>
          <w:szCs w:val="20"/>
          <w:lang w:eastAsia="pl-PL"/>
        </w:rPr>
      </w:pPr>
      <w:r>
        <w:rPr>
          <w:rFonts w:ascii="Roboto" w:eastAsia="Times New Roman" w:hAnsi="Roboto" w:cs="Tahoma"/>
          <w:i/>
          <w:sz w:val="20"/>
          <w:szCs w:val="20"/>
          <w:lang w:eastAsia="pl-PL"/>
        </w:rPr>
        <w:t xml:space="preserve">                      Arkadiusz Szymański</w:t>
      </w:r>
    </w:p>
    <w:p w14:paraId="0C319E5C" w14:textId="71B5D056" w:rsidR="00CB4B06" w:rsidRPr="006A43B5" w:rsidRDefault="00CB4B06" w:rsidP="006A43B5">
      <w:pPr>
        <w:spacing w:after="0" w:line="240" w:lineRule="auto"/>
        <w:ind w:left="5954"/>
        <w:rPr>
          <w:rFonts w:ascii="Roboto" w:eastAsia="Times New Roman" w:hAnsi="Roboto" w:cs="Times New Roman"/>
          <w:sz w:val="20"/>
          <w:szCs w:val="24"/>
          <w:lang w:eastAsia="pl-PL"/>
        </w:rPr>
      </w:pPr>
    </w:p>
    <w:p w14:paraId="238C1667" w14:textId="003059C2" w:rsidR="00CB4B06" w:rsidRPr="006B2898" w:rsidRDefault="00CB4B06" w:rsidP="007D1591">
      <w:pPr>
        <w:spacing w:after="0" w:line="240" w:lineRule="auto"/>
        <w:jc w:val="both"/>
        <w:rPr>
          <w:rFonts w:ascii="Roboto" w:eastAsia="Times New Roman" w:hAnsi="Roboto" w:cs="Segoe UI"/>
          <w:sz w:val="20"/>
          <w:szCs w:val="24"/>
          <w:lang w:eastAsia="pl-PL"/>
        </w:rPr>
      </w:pPr>
    </w:p>
    <w:p w14:paraId="50441FD8" w14:textId="502D0D60" w:rsidR="00CB4B06" w:rsidRDefault="00CB4B06" w:rsidP="007D1591">
      <w:pPr>
        <w:spacing w:after="0" w:line="240" w:lineRule="auto"/>
        <w:jc w:val="both"/>
        <w:rPr>
          <w:rFonts w:ascii="Roboto" w:eastAsia="Times New Roman" w:hAnsi="Roboto" w:cs="Segoe UI"/>
          <w:sz w:val="20"/>
          <w:szCs w:val="24"/>
          <w:lang w:eastAsia="pl-PL"/>
        </w:rPr>
      </w:pPr>
    </w:p>
    <w:p w14:paraId="6B66FA82" w14:textId="68A536E0" w:rsidR="001622A3" w:rsidRDefault="001622A3" w:rsidP="007D1591">
      <w:pPr>
        <w:spacing w:after="0" w:line="240" w:lineRule="auto"/>
        <w:jc w:val="both"/>
        <w:rPr>
          <w:rFonts w:ascii="Roboto" w:eastAsia="Times New Roman" w:hAnsi="Roboto" w:cs="Segoe UI"/>
          <w:sz w:val="20"/>
          <w:szCs w:val="24"/>
          <w:lang w:eastAsia="pl-PL"/>
        </w:rPr>
      </w:pPr>
    </w:p>
    <w:p w14:paraId="25370DB6" w14:textId="4C15CCE4" w:rsidR="001622A3" w:rsidRDefault="001622A3" w:rsidP="007D1591">
      <w:pPr>
        <w:spacing w:after="0" w:line="240" w:lineRule="auto"/>
        <w:jc w:val="both"/>
        <w:rPr>
          <w:rFonts w:ascii="Roboto" w:eastAsia="Times New Roman" w:hAnsi="Roboto" w:cs="Segoe UI"/>
          <w:sz w:val="20"/>
          <w:szCs w:val="24"/>
          <w:lang w:eastAsia="pl-PL"/>
        </w:rPr>
      </w:pPr>
    </w:p>
    <w:p w14:paraId="7B62357E" w14:textId="01AB2DD8" w:rsidR="001622A3" w:rsidRDefault="001622A3" w:rsidP="007D1591">
      <w:pPr>
        <w:spacing w:after="0" w:line="240" w:lineRule="auto"/>
        <w:jc w:val="both"/>
        <w:rPr>
          <w:rFonts w:ascii="Roboto" w:eastAsia="Times New Roman" w:hAnsi="Roboto" w:cs="Segoe UI"/>
          <w:sz w:val="20"/>
          <w:szCs w:val="24"/>
          <w:lang w:eastAsia="pl-PL"/>
        </w:rPr>
      </w:pPr>
    </w:p>
    <w:p w14:paraId="1F0A6FBE" w14:textId="6E6D8F4F" w:rsidR="001622A3" w:rsidRDefault="001622A3" w:rsidP="007D1591">
      <w:pPr>
        <w:spacing w:after="0" w:line="240" w:lineRule="auto"/>
        <w:jc w:val="both"/>
        <w:rPr>
          <w:rFonts w:ascii="Roboto" w:eastAsia="Times New Roman" w:hAnsi="Roboto" w:cs="Segoe UI"/>
          <w:sz w:val="20"/>
          <w:szCs w:val="24"/>
          <w:lang w:eastAsia="pl-PL"/>
        </w:rPr>
      </w:pPr>
    </w:p>
    <w:p w14:paraId="7C1FBEE2" w14:textId="68EAE799" w:rsidR="001622A3" w:rsidRDefault="001622A3" w:rsidP="007D1591">
      <w:pPr>
        <w:spacing w:after="0" w:line="240" w:lineRule="auto"/>
        <w:jc w:val="both"/>
        <w:rPr>
          <w:rFonts w:ascii="Roboto" w:eastAsia="Times New Roman" w:hAnsi="Roboto" w:cs="Segoe UI"/>
          <w:sz w:val="20"/>
          <w:szCs w:val="24"/>
          <w:lang w:eastAsia="pl-PL"/>
        </w:rPr>
      </w:pPr>
    </w:p>
    <w:p w14:paraId="38CED3F0" w14:textId="71A568E3" w:rsidR="001622A3" w:rsidRPr="006B2898" w:rsidRDefault="001622A3" w:rsidP="007D1591">
      <w:pPr>
        <w:spacing w:after="0" w:line="240" w:lineRule="auto"/>
        <w:jc w:val="both"/>
        <w:rPr>
          <w:rFonts w:ascii="Roboto" w:eastAsia="Times New Roman" w:hAnsi="Roboto" w:cs="Segoe UI"/>
          <w:sz w:val="20"/>
          <w:szCs w:val="24"/>
          <w:lang w:eastAsia="pl-PL"/>
        </w:rPr>
      </w:pPr>
    </w:p>
    <w:p w14:paraId="3F62B138" w14:textId="1864CD4D" w:rsidR="007D1591" w:rsidRDefault="00405904" w:rsidP="00405904">
      <w:pPr>
        <w:spacing w:after="0" w:line="240" w:lineRule="auto"/>
        <w:jc w:val="both"/>
        <w:rPr>
          <w:rFonts w:ascii="Roboto" w:eastAsia="Times New Roman" w:hAnsi="Roboto" w:cs="Segoe UI"/>
          <w:sz w:val="18"/>
          <w:szCs w:val="24"/>
          <w:lang w:eastAsia="pl-PL"/>
        </w:rPr>
      </w:pPr>
      <w:r w:rsidRPr="006B2898">
        <w:rPr>
          <w:rFonts w:ascii="Roboto" w:eastAsia="Times New Roman" w:hAnsi="Roboto" w:cs="Segoe UI"/>
          <w:sz w:val="18"/>
          <w:szCs w:val="24"/>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6E24BE3D" w14:textId="1BF2D5A9" w:rsidR="00C00D2E" w:rsidRDefault="00C00D2E" w:rsidP="00405904">
      <w:pPr>
        <w:spacing w:after="0" w:line="240" w:lineRule="auto"/>
        <w:jc w:val="both"/>
        <w:rPr>
          <w:rFonts w:ascii="Roboto" w:eastAsia="Times New Roman" w:hAnsi="Roboto" w:cs="Segoe UI"/>
          <w:sz w:val="18"/>
          <w:szCs w:val="24"/>
          <w:lang w:eastAsia="pl-PL"/>
        </w:rPr>
      </w:pPr>
    </w:p>
    <w:p w14:paraId="16C2B8F3" w14:textId="4C8898E4" w:rsidR="00C00D2E" w:rsidRDefault="00F70504" w:rsidP="00405904">
      <w:pPr>
        <w:spacing w:after="0" w:line="240" w:lineRule="auto"/>
        <w:jc w:val="both"/>
        <w:rPr>
          <w:rFonts w:ascii="Roboto" w:eastAsia="Times New Roman" w:hAnsi="Roboto" w:cs="Segoe UI"/>
          <w:sz w:val="18"/>
          <w:szCs w:val="24"/>
          <w:lang w:eastAsia="pl-PL"/>
        </w:rPr>
      </w:pPr>
      <w:r>
        <w:rPr>
          <w:noProof/>
          <w:lang w:eastAsia="pl-PL"/>
        </w:rPr>
        <mc:AlternateContent>
          <mc:Choice Requires="wps">
            <w:drawing>
              <wp:anchor distT="0" distB="0" distL="114300" distR="114300" simplePos="0" relativeHeight="251659264" behindDoc="0" locked="0" layoutInCell="1" allowOverlap="1" wp14:anchorId="68DC8C1B" wp14:editId="78512B32">
                <wp:simplePos x="0" y="0"/>
                <wp:positionH relativeFrom="margin">
                  <wp:posOffset>76200</wp:posOffset>
                </wp:positionH>
                <wp:positionV relativeFrom="paragraph">
                  <wp:posOffset>107950</wp:posOffset>
                </wp:positionV>
                <wp:extent cx="5619750" cy="45719"/>
                <wp:effectExtent l="0" t="0" r="19050" b="12065"/>
                <wp:wrapNone/>
                <wp:docPr id="4" name="Prostokąt 4"/>
                <wp:cNvGraphicFramePr/>
                <a:graphic xmlns:a="http://schemas.openxmlformats.org/drawingml/2006/main">
                  <a:graphicData uri="http://schemas.microsoft.com/office/word/2010/wordprocessingShape">
                    <wps:wsp>
                      <wps:cNvSpPr/>
                      <wps:spPr>
                        <a:xfrm>
                          <a:off x="0" y="0"/>
                          <a:ext cx="5619750" cy="45719"/>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784B42" id="Prostokąt 4" o:spid="_x0000_s1026" style="position:absolute;margin-left:6pt;margin-top:8.5pt;width:442.5pt;height:3.6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" fillcolor="#5b9bd5" strokecolor="#41719c" strokeweight="1pt">
                <w10:wrap anchorx="margin"/>
              </v:rect>
            </w:pict>
          </mc:Fallback>
        </mc:AlternateContent>
      </w:r>
    </w:p>
    <w:p w14:paraId="1FC7CFF7" w14:textId="77777777" w:rsidR="00FA21FB" w:rsidRDefault="00FA21FB" w:rsidP="00FA21FB">
      <w:pPr>
        <w:pStyle w:val="Stopka"/>
        <w:jc w:val="center"/>
        <w:rPr>
          <w:rFonts w:ascii="Roboto" w:hAnsi="Roboto"/>
          <w:sz w:val="16"/>
        </w:rPr>
      </w:pPr>
    </w:p>
    <w:p w14:paraId="029CD372" w14:textId="55685D15" w:rsidR="00FA21FB" w:rsidRPr="00F27F26" w:rsidRDefault="00FA21FB" w:rsidP="00FA21FB">
      <w:pPr>
        <w:pStyle w:val="Stopka"/>
        <w:jc w:val="center"/>
        <w:rPr>
          <w:rFonts w:ascii="Roboto" w:hAnsi="Roboto"/>
          <w:sz w:val="16"/>
        </w:rPr>
      </w:pPr>
      <w:r w:rsidRPr="00F27F26">
        <w:rPr>
          <w:rFonts w:ascii="Roboto" w:hAnsi="Roboto"/>
          <w:sz w:val="16"/>
        </w:rPr>
        <w:t>Projekt „Remont ośrodka w Lininie” jest współfinansowany z Programu Krajowego Funduszu Azylu, Migracji i Integracji</w:t>
      </w:r>
    </w:p>
    <w:p w14:paraId="0D1276D0" w14:textId="5350598F" w:rsidR="00C00D2E" w:rsidRPr="006B2898" w:rsidRDefault="00C00D2E" w:rsidP="00405904">
      <w:pPr>
        <w:spacing w:after="0" w:line="240" w:lineRule="auto"/>
        <w:jc w:val="both"/>
        <w:rPr>
          <w:rFonts w:ascii="Roboto" w:eastAsia="Times New Roman" w:hAnsi="Roboto" w:cs="Segoe UI"/>
          <w:sz w:val="18"/>
          <w:szCs w:val="24"/>
          <w:lang w:eastAsia="pl-PL"/>
        </w:rPr>
      </w:pPr>
    </w:p>
    <w:p w14:paraId="1653DDB2" w14:textId="77777777" w:rsidR="007D1591" w:rsidRPr="006B2898" w:rsidRDefault="00840683" w:rsidP="00840683">
      <w:pPr>
        <w:rPr>
          <w:rFonts w:ascii="Roboto" w:eastAsia="Times New Roman" w:hAnsi="Roboto" w:cs="Segoe UI"/>
          <w:sz w:val="20"/>
          <w:szCs w:val="24"/>
          <w:lang w:eastAsia="pl-PL"/>
        </w:rPr>
      </w:pPr>
      <w:r w:rsidRPr="006B2898">
        <w:rPr>
          <w:rFonts w:ascii="Roboto" w:eastAsia="Times New Roman" w:hAnsi="Roboto" w:cs="Segoe UI"/>
          <w:sz w:val="20"/>
          <w:szCs w:val="24"/>
          <w:lang w:eastAsia="pl-PL"/>
        </w:rPr>
        <w:br w:type="page"/>
      </w:r>
    </w:p>
    <w:p w14:paraId="2A6CB7D4" w14:textId="77777777" w:rsidR="007D1591" w:rsidRPr="006B2898" w:rsidRDefault="007D1591" w:rsidP="005027E0">
      <w:pPr>
        <w:numPr>
          <w:ilvl w:val="0"/>
          <w:numId w:val="1"/>
        </w:numPr>
        <w:spacing w:after="120" w:line="240" w:lineRule="auto"/>
        <w:ind w:left="284" w:hanging="284"/>
        <w:rPr>
          <w:rFonts w:ascii="Roboto" w:eastAsia="Times New Roman" w:hAnsi="Roboto" w:cs="Tahoma"/>
          <w:b/>
          <w:sz w:val="20"/>
          <w:szCs w:val="20"/>
          <w:highlight w:val="lightGray"/>
          <w:u w:val="single"/>
          <w:lang w:eastAsia="pl-PL"/>
        </w:rPr>
      </w:pPr>
      <w:r w:rsidRPr="006B2898">
        <w:rPr>
          <w:rFonts w:ascii="Roboto" w:eastAsia="Times New Roman" w:hAnsi="Roboto" w:cs="Tahoma"/>
          <w:b/>
          <w:sz w:val="20"/>
          <w:szCs w:val="20"/>
          <w:highlight w:val="lightGray"/>
          <w:u w:val="single"/>
          <w:lang w:eastAsia="pl-PL"/>
        </w:rPr>
        <w:lastRenderedPageBreak/>
        <w:t>ZAMAWIAJĄCY:</w:t>
      </w:r>
    </w:p>
    <w:p w14:paraId="27D50267" w14:textId="77777777" w:rsidR="007D1591" w:rsidRPr="006B2898" w:rsidRDefault="00F36A3A" w:rsidP="00B87E10">
      <w:pPr>
        <w:spacing w:after="0" w:line="240" w:lineRule="auto"/>
        <w:ind w:left="284"/>
        <w:rPr>
          <w:rFonts w:ascii="Roboto" w:eastAsia="Times New Roman" w:hAnsi="Roboto" w:cs="Tahoma"/>
          <w:sz w:val="20"/>
          <w:szCs w:val="20"/>
          <w:lang w:eastAsia="pl-PL"/>
        </w:rPr>
      </w:pPr>
      <w:r w:rsidRPr="006B2898">
        <w:rPr>
          <w:rFonts w:ascii="Roboto" w:eastAsia="Times New Roman" w:hAnsi="Roboto" w:cs="Tahoma"/>
          <w:sz w:val="20"/>
          <w:szCs w:val="20"/>
          <w:lang w:eastAsia="pl-PL"/>
        </w:rPr>
        <w:t xml:space="preserve">Urząd do Spraw Cudzoziemców </w:t>
      </w:r>
      <w:r w:rsidR="007D1591" w:rsidRPr="006B2898">
        <w:rPr>
          <w:rFonts w:ascii="Roboto" w:eastAsia="Times New Roman" w:hAnsi="Roboto" w:cs="Tahoma"/>
          <w:sz w:val="20"/>
          <w:szCs w:val="20"/>
          <w:lang w:eastAsia="pl-PL"/>
        </w:rPr>
        <w:t>ul</w:t>
      </w:r>
      <w:r w:rsidRPr="006B2898">
        <w:rPr>
          <w:rFonts w:ascii="Roboto" w:eastAsia="Times New Roman" w:hAnsi="Roboto" w:cs="Tahoma"/>
          <w:sz w:val="20"/>
          <w:szCs w:val="20"/>
          <w:lang w:eastAsia="pl-PL"/>
        </w:rPr>
        <w:t>. Koszykowa 16, 00-564 Warszawa;</w:t>
      </w:r>
    </w:p>
    <w:p w14:paraId="31CA00B6" w14:textId="77777777" w:rsidR="007D1591" w:rsidRPr="006B2898" w:rsidRDefault="007D1591" w:rsidP="00B87E10">
      <w:pPr>
        <w:spacing w:after="0" w:line="240" w:lineRule="auto"/>
        <w:ind w:left="284"/>
        <w:rPr>
          <w:rFonts w:ascii="Roboto" w:eastAsia="Times New Roman" w:hAnsi="Roboto" w:cs="Tahoma"/>
          <w:color w:val="FF0000"/>
          <w:sz w:val="20"/>
          <w:szCs w:val="20"/>
          <w:u w:val="single"/>
          <w:lang w:eastAsia="pl-PL"/>
        </w:rPr>
      </w:pPr>
      <w:r w:rsidRPr="006B2898">
        <w:rPr>
          <w:rFonts w:ascii="Roboto" w:eastAsia="Times New Roman" w:hAnsi="Roboto" w:cs="Tahoma"/>
          <w:color w:val="FF0000"/>
          <w:sz w:val="20"/>
          <w:szCs w:val="20"/>
          <w:u w:val="single"/>
          <w:lang w:eastAsia="pl-PL"/>
        </w:rPr>
        <w:t>adres do korespondencji:</w:t>
      </w:r>
    </w:p>
    <w:p w14:paraId="2D8A110C" w14:textId="77777777" w:rsidR="007D1591" w:rsidRPr="006B2898" w:rsidRDefault="007D1591" w:rsidP="00B87E10">
      <w:pPr>
        <w:spacing w:after="0" w:line="240" w:lineRule="auto"/>
        <w:ind w:left="284"/>
        <w:rPr>
          <w:rFonts w:ascii="Roboto" w:eastAsia="Times New Roman" w:hAnsi="Roboto" w:cs="Tahoma"/>
          <w:color w:val="FF0000"/>
          <w:sz w:val="20"/>
          <w:szCs w:val="20"/>
          <w:lang w:eastAsia="pl-PL"/>
        </w:rPr>
      </w:pPr>
      <w:r w:rsidRPr="006B2898">
        <w:rPr>
          <w:rFonts w:ascii="Roboto" w:eastAsia="Times New Roman" w:hAnsi="Roboto" w:cs="Tahoma"/>
          <w:color w:val="FF0000"/>
          <w:sz w:val="20"/>
          <w:szCs w:val="20"/>
          <w:lang w:eastAsia="pl-PL"/>
        </w:rPr>
        <w:t>Urząd do Spraw Cudzoziemców</w:t>
      </w:r>
      <w:r w:rsidR="00F36A3A" w:rsidRPr="006B2898">
        <w:rPr>
          <w:rFonts w:ascii="Roboto" w:eastAsia="Times New Roman" w:hAnsi="Roboto" w:cs="Tahoma"/>
          <w:color w:val="FF0000"/>
          <w:sz w:val="20"/>
          <w:szCs w:val="20"/>
          <w:lang w:eastAsia="pl-PL"/>
        </w:rPr>
        <w:t xml:space="preserve"> </w:t>
      </w:r>
      <w:r w:rsidRPr="006B2898">
        <w:rPr>
          <w:rFonts w:ascii="Roboto" w:eastAsia="Times New Roman" w:hAnsi="Roboto" w:cs="Tahoma"/>
          <w:color w:val="FF0000"/>
          <w:sz w:val="20"/>
          <w:szCs w:val="20"/>
          <w:lang w:eastAsia="pl-PL"/>
        </w:rPr>
        <w:t>ul. Taborowa 33</w:t>
      </w:r>
      <w:r w:rsidR="00F36A3A" w:rsidRPr="006B2898">
        <w:rPr>
          <w:rFonts w:ascii="Roboto" w:eastAsia="Times New Roman" w:hAnsi="Roboto" w:cs="Tahoma"/>
          <w:color w:val="FF0000"/>
          <w:sz w:val="20"/>
          <w:szCs w:val="20"/>
          <w:lang w:eastAsia="pl-PL"/>
        </w:rPr>
        <w:t xml:space="preserve"> 02-699 Warszawa</w:t>
      </w:r>
      <w:r w:rsidR="00840683" w:rsidRPr="006B2898">
        <w:rPr>
          <w:rFonts w:ascii="Roboto" w:eastAsia="Times New Roman" w:hAnsi="Roboto" w:cs="Tahoma"/>
          <w:color w:val="FF0000"/>
          <w:sz w:val="20"/>
          <w:szCs w:val="20"/>
          <w:lang w:eastAsia="pl-PL"/>
        </w:rPr>
        <w:t>.</w:t>
      </w:r>
    </w:p>
    <w:p w14:paraId="24BCC56A" w14:textId="77777777" w:rsidR="007D1591" w:rsidRPr="006B2898" w:rsidRDefault="007D1591" w:rsidP="00F36A3A">
      <w:pPr>
        <w:spacing w:after="0" w:line="240" w:lineRule="auto"/>
        <w:ind w:left="284"/>
        <w:contextualSpacing/>
        <w:rPr>
          <w:rFonts w:ascii="Roboto" w:eastAsia="Times New Roman" w:hAnsi="Roboto" w:cs="Tahoma"/>
          <w:sz w:val="20"/>
          <w:szCs w:val="20"/>
          <w:u w:val="single"/>
          <w:lang w:eastAsia="pl-PL"/>
        </w:rPr>
      </w:pPr>
      <w:r w:rsidRPr="006B2898">
        <w:rPr>
          <w:rFonts w:ascii="Roboto" w:eastAsia="Times New Roman" w:hAnsi="Roboto" w:cs="Tahoma"/>
          <w:sz w:val="20"/>
          <w:szCs w:val="20"/>
          <w:lang w:eastAsia="pl-PL"/>
        </w:rPr>
        <w:t xml:space="preserve">strona internetowa </w:t>
      </w:r>
      <w:hyperlink r:id="rId10" w:history="1">
        <w:r w:rsidRPr="006B2898">
          <w:rPr>
            <w:rFonts w:ascii="Roboto" w:eastAsia="Times New Roman" w:hAnsi="Roboto" w:cs="Tahoma"/>
            <w:sz w:val="20"/>
            <w:szCs w:val="20"/>
            <w:u w:val="single"/>
            <w:lang w:eastAsia="pl-PL"/>
          </w:rPr>
          <w:t>www.udsc.gov.pl</w:t>
        </w:r>
      </w:hyperlink>
      <w:r w:rsidR="0002195E" w:rsidRPr="006B2898">
        <w:rPr>
          <w:rFonts w:ascii="Roboto" w:eastAsia="Times New Roman" w:hAnsi="Roboto" w:cs="Tahoma"/>
          <w:sz w:val="20"/>
          <w:szCs w:val="20"/>
          <w:u w:val="single"/>
          <w:lang w:eastAsia="pl-PL"/>
        </w:rPr>
        <w:t>.</w:t>
      </w:r>
    </w:p>
    <w:p w14:paraId="78EE34FE" w14:textId="77777777" w:rsidR="007D1591" w:rsidRPr="006B2898" w:rsidRDefault="007D1591" w:rsidP="007D1591">
      <w:pPr>
        <w:spacing w:after="0" w:line="240" w:lineRule="auto"/>
        <w:ind w:left="720"/>
        <w:contextualSpacing/>
        <w:rPr>
          <w:rFonts w:ascii="Roboto" w:eastAsia="Times New Roman" w:hAnsi="Roboto" w:cs="Tahoma"/>
          <w:sz w:val="20"/>
          <w:szCs w:val="20"/>
          <w:u w:val="single"/>
          <w:lang w:eastAsia="pl-PL"/>
        </w:rPr>
      </w:pPr>
    </w:p>
    <w:p w14:paraId="6573EB08" w14:textId="77777777" w:rsidR="007D1591" w:rsidRPr="006B2898" w:rsidRDefault="007D1591" w:rsidP="00431F65">
      <w:pPr>
        <w:numPr>
          <w:ilvl w:val="0"/>
          <w:numId w:val="1"/>
        </w:numPr>
        <w:spacing w:after="120" w:line="240" w:lineRule="auto"/>
        <w:ind w:left="284" w:hanging="284"/>
        <w:rPr>
          <w:rFonts w:ascii="Roboto" w:eastAsia="Times New Roman" w:hAnsi="Roboto" w:cs="Tahoma"/>
          <w:b/>
          <w:sz w:val="20"/>
          <w:szCs w:val="20"/>
          <w:highlight w:val="lightGray"/>
          <w:u w:val="single"/>
          <w:lang w:eastAsia="pl-PL"/>
        </w:rPr>
      </w:pPr>
      <w:r w:rsidRPr="006B2898">
        <w:rPr>
          <w:rFonts w:ascii="Roboto" w:eastAsia="Times New Roman" w:hAnsi="Roboto" w:cs="Tahoma"/>
          <w:b/>
          <w:sz w:val="20"/>
          <w:szCs w:val="20"/>
          <w:highlight w:val="lightGray"/>
          <w:u w:val="single"/>
          <w:lang w:eastAsia="pl-PL"/>
        </w:rPr>
        <w:t>TRYB UDZIELENIA ZAMÓWIENIA:</w:t>
      </w:r>
    </w:p>
    <w:p w14:paraId="6F665786" w14:textId="55AF723B" w:rsidR="005027E0" w:rsidRPr="006B2898" w:rsidRDefault="007D1591" w:rsidP="00405904">
      <w:pPr>
        <w:pStyle w:val="Akapitzlist"/>
        <w:numPr>
          <w:ilvl w:val="1"/>
          <w:numId w:val="1"/>
        </w:numPr>
        <w:spacing w:after="120"/>
        <w:ind w:left="425" w:hanging="425"/>
        <w:contextualSpacing w:val="0"/>
        <w:jc w:val="both"/>
        <w:rPr>
          <w:rFonts w:ascii="Roboto" w:hAnsi="Roboto" w:cs="Tahoma"/>
          <w:sz w:val="20"/>
          <w:szCs w:val="20"/>
        </w:rPr>
      </w:pPr>
      <w:r w:rsidRPr="006B2898">
        <w:rPr>
          <w:rFonts w:ascii="Roboto" w:hAnsi="Roboto" w:cs="Tahoma"/>
          <w:sz w:val="20"/>
          <w:szCs w:val="20"/>
        </w:rPr>
        <w:t xml:space="preserve">Niniejsze postępowanie prowadzone jest </w:t>
      </w:r>
      <w:r w:rsidRPr="006B2898">
        <w:rPr>
          <w:rFonts w:ascii="Roboto" w:hAnsi="Roboto" w:cs="Tahoma"/>
          <w:sz w:val="20"/>
          <w:szCs w:val="20"/>
          <w:u w:val="single"/>
        </w:rPr>
        <w:t xml:space="preserve">w trybie </w:t>
      </w:r>
      <w:r w:rsidR="0002195E" w:rsidRPr="006B2898">
        <w:rPr>
          <w:rFonts w:ascii="Roboto" w:hAnsi="Roboto" w:cs="Tahoma"/>
          <w:sz w:val="20"/>
          <w:u w:val="single"/>
        </w:rPr>
        <w:t>przetargu</w:t>
      </w:r>
      <w:r w:rsidR="0002195E" w:rsidRPr="006B2898">
        <w:rPr>
          <w:rFonts w:ascii="Roboto" w:hAnsi="Roboto" w:cs="Segoe UI"/>
          <w:sz w:val="20"/>
          <w:u w:val="single"/>
        </w:rPr>
        <w:t xml:space="preserve"> </w:t>
      </w:r>
      <w:r w:rsidR="0002195E" w:rsidRPr="006B2898">
        <w:rPr>
          <w:rFonts w:ascii="Roboto" w:hAnsi="Roboto" w:cs="Tahoma"/>
          <w:sz w:val="20"/>
          <w:u w:val="single"/>
        </w:rPr>
        <w:t>nieograniczonego</w:t>
      </w:r>
      <w:r w:rsidR="0002195E" w:rsidRPr="006B2898">
        <w:rPr>
          <w:rFonts w:ascii="Roboto" w:hAnsi="Roboto" w:cs="Tahoma"/>
          <w:sz w:val="20"/>
        </w:rPr>
        <w:t xml:space="preserve"> </w:t>
      </w:r>
      <w:r w:rsidR="00405904" w:rsidRPr="006B2898">
        <w:rPr>
          <w:rFonts w:ascii="Roboto" w:hAnsi="Roboto" w:cs="Tahoma"/>
          <w:sz w:val="20"/>
        </w:rPr>
        <w:t xml:space="preserve">na podstawie ustawy </w:t>
      </w:r>
      <w:r w:rsidR="00405904" w:rsidRPr="006B2898">
        <w:rPr>
          <w:rFonts w:ascii="Roboto" w:hAnsi="Roboto" w:cs="Tahoma"/>
          <w:sz w:val="20"/>
        </w:rPr>
        <w:br/>
        <w:t xml:space="preserve">z </w:t>
      </w:r>
      <w:r w:rsidR="009D2B3F" w:rsidRPr="006B2898">
        <w:rPr>
          <w:rFonts w:ascii="Roboto" w:hAnsi="Roboto" w:cs="Tahoma"/>
          <w:sz w:val="20"/>
        </w:rPr>
        <w:t xml:space="preserve">dnia 29 stycznia 2004 r. </w:t>
      </w:r>
      <w:r w:rsidR="009C3931" w:rsidRPr="006B2898">
        <w:rPr>
          <w:rFonts w:ascii="Roboto" w:hAnsi="Roboto" w:cs="Tahoma"/>
          <w:sz w:val="20"/>
        </w:rPr>
        <w:t xml:space="preserve">- </w:t>
      </w:r>
      <w:r w:rsidR="009D2B3F" w:rsidRPr="006B2898">
        <w:rPr>
          <w:rFonts w:ascii="Roboto" w:hAnsi="Roboto" w:cs="Tahoma"/>
          <w:sz w:val="20"/>
        </w:rPr>
        <w:t>Prawo Zamówień Publicznych (Dz. U. z 201</w:t>
      </w:r>
      <w:r w:rsidR="00744833" w:rsidRPr="006B2898">
        <w:rPr>
          <w:rFonts w:ascii="Roboto" w:hAnsi="Roboto" w:cs="Tahoma"/>
          <w:sz w:val="20"/>
        </w:rPr>
        <w:t>7</w:t>
      </w:r>
      <w:r w:rsidR="009D2B3F" w:rsidRPr="006B2898">
        <w:rPr>
          <w:rFonts w:ascii="Roboto" w:hAnsi="Roboto" w:cs="Tahoma"/>
          <w:sz w:val="20"/>
        </w:rPr>
        <w:t xml:space="preserve"> r. poz. </w:t>
      </w:r>
      <w:r w:rsidR="00744833" w:rsidRPr="006B2898">
        <w:rPr>
          <w:rFonts w:ascii="Roboto" w:hAnsi="Roboto" w:cs="Tahoma"/>
          <w:sz w:val="20"/>
        </w:rPr>
        <w:t>1579</w:t>
      </w:r>
      <w:r w:rsidR="009D2B3F" w:rsidRPr="006B2898">
        <w:rPr>
          <w:rFonts w:ascii="Roboto" w:hAnsi="Roboto" w:cs="Tahoma"/>
          <w:sz w:val="20"/>
        </w:rPr>
        <w:t xml:space="preserve"> z </w:t>
      </w:r>
      <w:proofErr w:type="spellStart"/>
      <w:r w:rsidR="009D2B3F" w:rsidRPr="006B2898">
        <w:rPr>
          <w:rFonts w:ascii="Roboto" w:hAnsi="Roboto" w:cs="Tahoma"/>
          <w:sz w:val="20"/>
        </w:rPr>
        <w:t>późn</w:t>
      </w:r>
      <w:proofErr w:type="spellEnd"/>
      <w:r w:rsidR="009D2B3F" w:rsidRPr="006B2898">
        <w:rPr>
          <w:rFonts w:ascii="Roboto" w:hAnsi="Roboto" w:cs="Tahoma"/>
          <w:sz w:val="20"/>
        </w:rPr>
        <w:t xml:space="preserve">. zm.) zwanej dalej „ustawą </w:t>
      </w:r>
      <w:proofErr w:type="spellStart"/>
      <w:r w:rsidR="009D2B3F" w:rsidRPr="006B2898">
        <w:rPr>
          <w:rFonts w:ascii="Roboto" w:hAnsi="Roboto" w:cs="Tahoma"/>
          <w:sz w:val="20"/>
        </w:rPr>
        <w:t>Pzp</w:t>
      </w:r>
      <w:proofErr w:type="spellEnd"/>
      <w:r w:rsidR="009D2B3F" w:rsidRPr="006B2898">
        <w:rPr>
          <w:rFonts w:ascii="Roboto" w:hAnsi="Roboto" w:cs="Tahoma"/>
          <w:sz w:val="20"/>
        </w:rPr>
        <w:t>”</w:t>
      </w:r>
      <w:r w:rsidRPr="006B2898">
        <w:rPr>
          <w:rFonts w:ascii="Roboto" w:hAnsi="Roboto" w:cs="Tahoma"/>
          <w:sz w:val="20"/>
          <w:szCs w:val="20"/>
        </w:rPr>
        <w:t>.</w:t>
      </w:r>
    </w:p>
    <w:p w14:paraId="735F2E64" w14:textId="77777777" w:rsidR="005027E0" w:rsidRPr="006B2898" w:rsidRDefault="007D1591" w:rsidP="00405904">
      <w:pPr>
        <w:pStyle w:val="Akapitzlist"/>
        <w:numPr>
          <w:ilvl w:val="1"/>
          <w:numId w:val="1"/>
        </w:numPr>
        <w:spacing w:after="120"/>
        <w:ind w:left="425" w:hanging="425"/>
        <w:contextualSpacing w:val="0"/>
        <w:jc w:val="both"/>
        <w:rPr>
          <w:rFonts w:ascii="Roboto" w:hAnsi="Roboto" w:cs="Tahoma"/>
          <w:sz w:val="20"/>
          <w:szCs w:val="20"/>
        </w:rPr>
      </w:pPr>
      <w:r w:rsidRPr="006B2898">
        <w:rPr>
          <w:rFonts w:ascii="Roboto" w:hAnsi="Roboto" w:cs="Tahoma"/>
          <w:sz w:val="20"/>
          <w:szCs w:val="20"/>
        </w:rPr>
        <w:t>W zakresie nieuregulowanym niniejszą Specyfikacją Istotnych Warunków Zamówienia, zwaną dalej „SIWZ”, zastosowanie mają</w:t>
      </w:r>
      <w:r w:rsidR="0002195E" w:rsidRPr="006B2898">
        <w:rPr>
          <w:rFonts w:ascii="Roboto" w:hAnsi="Roboto" w:cs="Tahoma"/>
          <w:sz w:val="20"/>
          <w:szCs w:val="20"/>
        </w:rPr>
        <w:t xml:space="preserve"> przepisy ustawy </w:t>
      </w:r>
      <w:proofErr w:type="spellStart"/>
      <w:r w:rsidR="0002195E" w:rsidRPr="006B2898">
        <w:rPr>
          <w:rFonts w:ascii="Roboto" w:hAnsi="Roboto" w:cs="Tahoma"/>
          <w:sz w:val="20"/>
          <w:szCs w:val="20"/>
        </w:rPr>
        <w:t>P</w:t>
      </w:r>
      <w:r w:rsidR="009C25BE" w:rsidRPr="006B2898">
        <w:rPr>
          <w:rFonts w:ascii="Roboto" w:hAnsi="Roboto" w:cs="Tahoma"/>
          <w:sz w:val="20"/>
          <w:szCs w:val="20"/>
        </w:rPr>
        <w:t>zp</w:t>
      </w:r>
      <w:proofErr w:type="spellEnd"/>
      <w:r w:rsidR="0002195E" w:rsidRPr="006B2898">
        <w:rPr>
          <w:rFonts w:ascii="Roboto" w:hAnsi="Roboto" w:cs="Tahoma"/>
          <w:sz w:val="20"/>
          <w:szCs w:val="20"/>
        </w:rPr>
        <w:t>.</w:t>
      </w:r>
    </w:p>
    <w:p w14:paraId="6FB54253" w14:textId="638B3E17" w:rsidR="007D1591" w:rsidRPr="006B2898" w:rsidRDefault="007D1591" w:rsidP="00405904">
      <w:pPr>
        <w:pStyle w:val="Akapitzlist"/>
        <w:numPr>
          <w:ilvl w:val="1"/>
          <w:numId w:val="1"/>
        </w:numPr>
        <w:spacing w:after="120"/>
        <w:ind w:left="425" w:hanging="425"/>
        <w:contextualSpacing w:val="0"/>
        <w:jc w:val="both"/>
        <w:rPr>
          <w:rFonts w:ascii="Roboto" w:hAnsi="Roboto" w:cs="Tahoma"/>
          <w:sz w:val="20"/>
          <w:szCs w:val="20"/>
        </w:rPr>
      </w:pPr>
      <w:r w:rsidRPr="006B2898">
        <w:rPr>
          <w:rFonts w:ascii="Roboto" w:hAnsi="Roboto" w:cs="Tahoma"/>
          <w:sz w:val="20"/>
          <w:szCs w:val="20"/>
        </w:rPr>
        <w:t xml:space="preserve">Wartość niniejszego zamówienia </w:t>
      </w:r>
      <w:r w:rsidRPr="00673654">
        <w:rPr>
          <w:rFonts w:ascii="Roboto" w:hAnsi="Roboto" w:cs="Tahoma"/>
          <w:b/>
          <w:sz w:val="20"/>
          <w:szCs w:val="20"/>
        </w:rPr>
        <w:t>nie przekracza</w:t>
      </w:r>
      <w:r w:rsidRPr="006B2898">
        <w:rPr>
          <w:rFonts w:ascii="Roboto" w:hAnsi="Roboto" w:cs="Tahoma"/>
          <w:sz w:val="20"/>
          <w:szCs w:val="20"/>
        </w:rPr>
        <w:t xml:space="preserve"> równowartości kwoty określonej w przepisach wykonawczych wydanych na podstawie art. 11 ust. 8 ustawy </w:t>
      </w:r>
      <w:proofErr w:type="spellStart"/>
      <w:r w:rsidRPr="006B2898">
        <w:rPr>
          <w:rFonts w:ascii="Roboto" w:hAnsi="Roboto" w:cs="Tahoma"/>
          <w:sz w:val="20"/>
          <w:szCs w:val="20"/>
        </w:rPr>
        <w:t>P</w:t>
      </w:r>
      <w:r w:rsidR="000B0C0D" w:rsidRPr="006B2898">
        <w:rPr>
          <w:rFonts w:ascii="Roboto" w:hAnsi="Roboto" w:cs="Tahoma"/>
          <w:sz w:val="20"/>
          <w:szCs w:val="20"/>
        </w:rPr>
        <w:t>zp</w:t>
      </w:r>
      <w:proofErr w:type="spellEnd"/>
      <w:r w:rsidRPr="006B2898">
        <w:rPr>
          <w:rFonts w:ascii="Roboto" w:hAnsi="Roboto" w:cs="Tahoma"/>
          <w:sz w:val="20"/>
          <w:szCs w:val="20"/>
        </w:rPr>
        <w:t>.</w:t>
      </w:r>
    </w:p>
    <w:p w14:paraId="6FD9DD35" w14:textId="42A78D15" w:rsidR="0002578C" w:rsidRPr="006B2898" w:rsidRDefault="0002578C" w:rsidP="00405904">
      <w:pPr>
        <w:pStyle w:val="Akapitzlist"/>
        <w:numPr>
          <w:ilvl w:val="1"/>
          <w:numId w:val="1"/>
        </w:numPr>
        <w:spacing w:after="120"/>
        <w:ind w:left="426" w:hanging="426"/>
        <w:jc w:val="both"/>
        <w:rPr>
          <w:rFonts w:ascii="Roboto" w:hAnsi="Roboto" w:cs="Tahoma"/>
          <w:sz w:val="20"/>
          <w:szCs w:val="20"/>
        </w:rPr>
      </w:pPr>
      <w:r w:rsidRPr="00673654">
        <w:rPr>
          <w:rFonts w:ascii="Roboto" w:hAnsi="Roboto" w:cs="Tahoma"/>
          <w:b/>
          <w:sz w:val="20"/>
          <w:szCs w:val="20"/>
        </w:rPr>
        <w:t>Zamawiający przewiduje w trakcie oceny ofert zastosowanie „procedury odwróconej”</w:t>
      </w:r>
      <w:r w:rsidRPr="006B2898">
        <w:rPr>
          <w:rFonts w:ascii="Roboto" w:hAnsi="Roboto" w:cs="Tahoma"/>
          <w:sz w:val="20"/>
          <w:szCs w:val="20"/>
        </w:rPr>
        <w:t xml:space="preserve">, o której mowa w art. 24aa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(w pierwszej kolejności dokona oceny złożonych ofert, a w następnej kolejności zbada czy Wykonawca, którego oferta została oceniona jako najkorzystniejsza, nie podlega wykluczeniu oraz spełnia warunki udziału w postępowaniu).</w:t>
      </w:r>
    </w:p>
    <w:p w14:paraId="30DC46EE" w14:textId="77777777" w:rsidR="00DF6074" w:rsidRPr="006B2898" w:rsidRDefault="00DF6074" w:rsidP="00DF6074">
      <w:pPr>
        <w:pStyle w:val="Akapitzlist"/>
        <w:spacing w:after="120" w:line="276" w:lineRule="auto"/>
        <w:ind w:left="426"/>
        <w:jc w:val="both"/>
        <w:rPr>
          <w:rFonts w:ascii="Roboto" w:hAnsi="Roboto" w:cs="Tahoma"/>
          <w:sz w:val="20"/>
          <w:szCs w:val="20"/>
        </w:rPr>
      </w:pPr>
    </w:p>
    <w:p w14:paraId="7A76CB41" w14:textId="5C933800" w:rsidR="007D1591" w:rsidRPr="006B2898" w:rsidRDefault="007D1591" w:rsidP="00880302">
      <w:pPr>
        <w:pStyle w:val="Akapitzlist"/>
        <w:numPr>
          <w:ilvl w:val="0"/>
          <w:numId w:val="1"/>
        </w:numPr>
        <w:spacing w:after="120" w:line="276" w:lineRule="auto"/>
        <w:ind w:left="284" w:hanging="284"/>
        <w:contextualSpacing w:val="0"/>
        <w:jc w:val="both"/>
        <w:rPr>
          <w:rFonts w:ascii="Roboto" w:hAnsi="Roboto" w:cs="Tahoma"/>
          <w:b/>
          <w:sz w:val="20"/>
          <w:szCs w:val="20"/>
          <w:highlight w:val="lightGray"/>
          <w:u w:val="single"/>
        </w:rPr>
      </w:pPr>
      <w:r w:rsidRPr="006B2898">
        <w:rPr>
          <w:rFonts w:ascii="Roboto" w:hAnsi="Roboto" w:cs="Tahoma"/>
          <w:b/>
          <w:sz w:val="20"/>
          <w:szCs w:val="20"/>
          <w:highlight w:val="lightGray"/>
          <w:u w:val="single"/>
        </w:rPr>
        <w:t>OPIS PRZEDMIOTU ZAMÓWIENIA:</w:t>
      </w:r>
    </w:p>
    <w:p w14:paraId="14F5D723" w14:textId="4460EB86" w:rsidR="00CA7E36" w:rsidRDefault="00455B5C" w:rsidP="00455B5C">
      <w:pPr>
        <w:pStyle w:val="Akapitzlist"/>
        <w:numPr>
          <w:ilvl w:val="1"/>
          <w:numId w:val="1"/>
        </w:numPr>
        <w:ind w:left="426" w:hanging="426"/>
        <w:jc w:val="both"/>
        <w:rPr>
          <w:rFonts w:ascii="Roboto" w:hAnsi="Roboto" w:cs="Tahoma"/>
          <w:sz w:val="20"/>
          <w:szCs w:val="20"/>
        </w:rPr>
      </w:pPr>
      <w:r w:rsidRPr="00455B5C">
        <w:rPr>
          <w:rFonts w:ascii="Roboto" w:hAnsi="Roboto" w:cs="Tahoma"/>
          <w:sz w:val="20"/>
          <w:szCs w:val="20"/>
        </w:rPr>
        <w:t xml:space="preserve">Przedmiotem zamówienia jest wykonanie robót budowlanych na terenie należącego do Urzędu </w:t>
      </w:r>
      <w:r>
        <w:rPr>
          <w:rFonts w:ascii="Roboto" w:hAnsi="Roboto" w:cs="Tahoma"/>
          <w:sz w:val="20"/>
          <w:szCs w:val="20"/>
        </w:rPr>
        <w:br/>
      </w:r>
      <w:r w:rsidRPr="00455B5C">
        <w:rPr>
          <w:rFonts w:ascii="Roboto" w:hAnsi="Roboto" w:cs="Tahoma"/>
          <w:sz w:val="20"/>
          <w:szCs w:val="20"/>
        </w:rPr>
        <w:t>do Spraw Cudzoziemców Ośrodka dla Cudzoziemców w Lininie (05-530 Góra Kalwaria, woj. mazowieckie), w ramach projektu nr 18/1-2015/BK-FAMI pt. „Remont ośrodka w Lininie”, współfinansowanego z Programu Krajowego Funduszu Azylu, Migracji i Int</w:t>
      </w:r>
      <w:r>
        <w:rPr>
          <w:rFonts w:ascii="Roboto" w:hAnsi="Roboto" w:cs="Tahoma"/>
          <w:sz w:val="20"/>
          <w:szCs w:val="20"/>
        </w:rPr>
        <w:t xml:space="preserve">egracji – „Bezpieczna przystań”, </w:t>
      </w:r>
      <w:r w:rsidRPr="00455B5C">
        <w:rPr>
          <w:rFonts w:ascii="Roboto" w:hAnsi="Roboto" w:cs="Tahoma"/>
          <w:sz w:val="20"/>
          <w:szCs w:val="20"/>
          <w:u w:val="single"/>
        </w:rPr>
        <w:t>obejmujących:</w:t>
      </w:r>
    </w:p>
    <w:p w14:paraId="1AB3BF66" w14:textId="424E4039" w:rsidR="00455B5C" w:rsidRPr="00455B5C" w:rsidRDefault="00455B5C" w:rsidP="00BA4C41">
      <w:pPr>
        <w:pStyle w:val="Akapitzlist"/>
        <w:numPr>
          <w:ilvl w:val="0"/>
          <w:numId w:val="35"/>
        </w:numPr>
        <w:jc w:val="both"/>
        <w:rPr>
          <w:rFonts w:ascii="Roboto" w:hAnsi="Roboto"/>
          <w:sz w:val="20"/>
          <w:szCs w:val="20"/>
        </w:rPr>
      </w:pPr>
      <w:r w:rsidRPr="00455B5C">
        <w:rPr>
          <w:rFonts w:ascii="Roboto" w:hAnsi="Roboto"/>
          <w:sz w:val="20"/>
          <w:szCs w:val="20"/>
        </w:rPr>
        <w:t xml:space="preserve">jedną  kondygnację (parter) w budynku 29 (wg podziału administracyjnego 30A), którego powierzchnię oraz zakres pomieszczeń objętych zamówieniem wyszczególniono w Projekcie budowalno-wykonawczym stanowiącym </w:t>
      </w:r>
      <w:r w:rsidRPr="00455B5C">
        <w:rPr>
          <w:rFonts w:ascii="Roboto" w:hAnsi="Roboto"/>
          <w:b/>
          <w:sz w:val="20"/>
          <w:szCs w:val="20"/>
        </w:rPr>
        <w:t>załącznik nr 1</w:t>
      </w:r>
      <w:r>
        <w:rPr>
          <w:rFonts w:ascii="Roboto" w:hAnsi="Roboto"/>
          <w:b/>
          <w:sz w:val="20"/>
          <w:szCs w:val="20"/>
        </w:rPr>
        <w:t xml:space="preserve"> do SIWZ</w:t>
      </w:r>
      <w:r w:rsidRPr="00455B5C">
        <w:rPr>
          <w:rFonts w:ascii="Roboto" w:hAnsi="Roboto"/>
          <w:sz w:val="20"/>
          <w:szCs w:val="20"/>
        </w:rPr>
        <w:t xml:space="preserve">, w pkt 4 pn. „Program funkcjonalno-użytkowy budynku” oznaczonym </w:t>
      </w:r>
      <w:r>
        <w:rPr>
          <w:rFonts w:ascii="Roboto" w:hAnsi="Roboto"/>
          <w:sz w:val="20"/>
          <w:szCs w:val="20"/>
        </w:rPr>
        <w:t>jako ETAP I - kolorem zielonym</w:t>
      </w:r>
      <w:r w:rsidRPr="00455B5C">
        <w:rPr>
          <w:rFonts w:ascii="Roboto" w:hAnsi="Roboto"/>
          <w:sz w:val="20"/>
          <w:szCs w:val="20"/>
        </w:rPr>
        <w:t>,</w:t>
      </w:r>
    </w:p>
    <w:p w14:paraId="3D3E4F27" w14:textId="77777777" w:rsidR="00455B5C" w:rsidRDefault="00455B5C" w:rsidP="00BA4C41">
      <w:pPr>
        <w:pStyle w:val="Akapitzlist"/>
        <w:numPr>
          <w:ilvl w:val="0"/>
          <w:numId w:val="35"/>
        </w:numPr>
        <w:jc w:val="both"/>
        <w:rPr>
          <w:rFonts w:ascii="Roboto" w:hAnsi="Roboto"/>
          <w:sz w:val="20"/>
          <w:szCs w:val="20"/>
        </w:rPr>
      </w:pPr>
      <w:r w:rsidRPr="00455B5C">
        <w:rPr>
          <w:rFonts w:ascii="Roboto" w:hAnsi="Roboto"/>
          <w:sz w:val="20"/>
          <w:szCs w:val="20"/>
        </w:rPr>
        <w:t xml:space="preserve">trzy  kondygnacje w budynku nr 30 – parter, I </w:t>
      </w:r>
      <w:proofErr w:type="spellStart"/>
      <w:r w:rsidRPr="00455B5C">
        <w:rPr>
          <w:rFonts w:ascii="Roboto" w:hAnsi="Roboto"/>
          <w:sz w:val="20"/>
          <w:szCs w:val="20"/>
        </w:rPr>
        <w:t>i</w:t>
      </w:r>
      <w:proofErr w:type="spellEnd"/>
      <w:r w:rsidRPr="00455B5C">
        <w:rPr>
          <w:rFonts w:ascii="Roboto" w:hAnsi="Roboto"/>
          <w:sz w:val="20"/>
          <w:szCs w:val="20"/>
        </w:rPr>
        <w:t xml:space="preserve"> II piętro, których powierzchnię oraz zakres pomieszczeń wyszczególniono w Projekcie budowlano-wykonawczym stanowiącym </w:t>
      </w:r>
      <w:r w:rsidRPr="00455B5C">
        <w:rPr>
          <w:rFonts w:ascii="Roboto" w:hAnsi="Roboto"/>
          <w:b/>
          <w:sz w:val="20"/>
          <w:szCs w:val="20"/>
        </w:rPr>
        <w:t xml:space="preserve">załącznik </w:t>
      </w:r>
      <w:r w:rsidRPr="00455B5C">
        <w:rPr>
          <w:rFonts w:ascii="Roboto" w:hAnsi="Roboto"/>
          <w:b/>
          <w:sz w:val="20"/>
          <w:szCs w:val="20"/>
        </w:rPr>
        <w:br/>
        <w:t>nr 4</w:t>
      </w:r>
      <w:r>
        <w:rPr>
          <w:rFonts w:ascii="Roboto" w:hAnsi="Roboto"/>
          <w:b/>
          <w:sz w:val="20"/>
          <w:szCs w:val="20"/>
        </w:rPr>
        <w:t xml:space="preserve"> do SIWZ</w:t>
      </w:r>
      <w:r w:rsidRPr="00455B5C">
        <w:rPr>
          <w:rFonts w:ascii="Roboto" w:hAnsi="Roboto"/>
          <w:b/>
          <w:sz w:val="20"/>
          <w:szCs w:val="20"/>
        </w:rPr>
        <w:t>,</w:t>
      </w:r>
      <w:r w:rsidRPr="00455B5C">
        <w:rPr>
          <w:rFonts w:ascii="Roboto" w:hAnsi="Roboto"/>
          <w:sz w:val="20"/>
          <w:szCs w:val="20"/>
        </w:rPr>
        <w:t xml:space="preserve"> w pkt 4 pn. „Program funkcjonalno-użytkowy budynku” oznaczonym jako ETAP </w:t>
      </w:r>
      <w:r>
        <w:rPr>
          <w:rFonts w:ascii="Roboto" w:hAnsi="Roboto"/>
          <w:sz w:val="20"/>
          <w:szCs w:val="20"/>
        </w:rPr>
        <w:br/>
        <w:t>I - kolorem zielonym,</w:t>
      </w:r>
    </w:p>
    <w:p w14:paraId="4B920B24" w14:textId="45081688" w:rsidR="00455B5C" w:rsidRPr="00455B5C" w:rsidRDefault="00455B5C" w:rsidP="00BA4C41">
      <w:pPr>
        <w:pStyle w:val="Akapitzlist"/>
        <w:numPr>
          <w:ilvl w:val="0"/>
          <w:numId w:val="35"/>
        </w:numPr>
        <w:jc w:val="both"/>
        <w:rPr>
          <w:rFonts w:ascii="Roboto" w:hAnsi="Roboto"/>
          <w:sz w:val="20"/>
          <w:szCs w:val="20"/>
        </w:rPr>
      </w:pPr>
      <w:r w:rsidRPr="00455B5C">
        <w:rPr>
          <w:rFonts w:ascii="Roboto" w:hAnsi="Roboto"/>
          <w:sz w:val="20"/>
          <w:szCs w:val="20"/>
        </w:rPr>
        <w:t>montaż opomiarowania, o którym mowa w pkt. 5.5 obydwu Projektów  budowlano-wykonawczych -Branża sanitarna dla budynków nr 29 i 30</w:t>
      </w:r>
      <w:r>
        <w:rPr>
          <w:rFonts w:ascii="Roboto" w:hAnsi="Roboto"/>
          <w:sz w:val="20"/>
          <w:szCs w:val="20"/>
        </w:rPr>
        <w:t xml:space="preserve">, </w:t>
      </w:r>
      <w:r w:rsidRPr="00455B5C">
        <w:rPr>
          <w:rFonts w:ascii="Roboto" w:hAnsi="Roboto"/>
          <w:sz w:val="20"/>
          <w:szCs w:val="20"/>
        </w:rPr>
        <w:t xml:space="preserve">stanowiących </w:t>
      </w:r>
      <w:r w:rsidRPr="00455B5C">
        <w:rPr>
          <w:rFonts w:ascii="Roboto" w:hAnsi="Roboto"/>
          <w:b/>
          <w:sz w:val="20"/>
          <w:szCs w:val="20"/>
        </w:rPr>
        <w:t>załączniki nr 3 i 6 do SIWZ</w:t>
      </w:r>
      <w:r w:rsidRPr="00455B5C">
        <w:rPr>
          <w:rFonts w:ascii="Roboto" w:hAnsi="Roboto"/>
          <w:sz w:val="20"/>
          <w:szCs w:val="20"/>
        </w:rPr>
        <w:t>.</w:t>
      </w:r>
    </w:p>
    <w:p w14:paraId="3CC24A81" w14:textId="5B34FC75" w:rsidR="00455B5C" w:rsidRPr="00455B5C" w:rsidRDefault="00455B5C" w:rsidP="00455B5C">
      <w:pPr>
        <w:pStyle w:val="Akapitzlist"/>
        <w:jc w:val="both"/>
        <w:rPr>
          <w:rFonts w:ascii="Roboto" w:hAnsi="Roboto"/>
          <w:sz w:val="20"/>
          <w:szCs w:val="20"/>
        </w:rPr>
      </w:pPr>
      <w:r>
        <w:rPr>
          <w:rFonts w:ascii="Roboto" w:hAnsi="Roboto"/>
          <w:sz w:val="20"/>
          <w:szCs w:val="20"/>
        </w:rPr>
        <w:t>I</w:t>
      </w:r>
      <w:r w:rsidRPr="00455B5C">
        <w:rPr>
          <w:rFonts w:ascii="Roboto" w:hAnsi="Roboto"/>
          <w:sz w:val="20"/>
          <w:szCs w:val="20"/>
        </w:rPr>
        <w:t>nstalacje mają zostać wykonane w taki sposób, aby było możliwe ich prawidłowe działanie tj. jeżeli część instalacji, bez</w:t>
      </w:r>
      <w:r>
        <w:rPr>
          <w:rFonts w:ascii="Roboto" w:hAnsi="Roboto"/>
          <w:sz w:val="20"/>
          <w:szCs w:val="20"/>
        </w:rPr>
        <w:t xml:space="preserve"> których wymiany bądź wykonania, </w:t>
      </w:r>
      <w:r w:rsidRPr="00455B5C">
        <w:rPr>
          <w:rFonts w:ascii="Roboto" w:hAnsi="Roboto"/>
          <w:sz w:val="20"/>
          <w:szCs w:val="20"/>
        </w:rPr>
        <w:t xml:space="preserve">instalacja nie będzie działać, znajduje się </w:t>
      </w:r>
      <w:r w:rsidRPr="00455B5C">
        <w:rPr>
          <w:rFonts w:ascii="Roboto" w:hAnsi="Roboto"/>
          <w:sz w:val="20"/>
          <w:szCs w:val="20"/>
        </w:rPr>
        <w:br/>
        <w:t>na kondygnacjach innych niż objęte niniejszym zamówieniem, Wykonawca zobowiązany jest do ich wykonania.</w:t>
      </w:r>
    </w:p>
    <w:p w14:paraId="553844E7" w14:textId="77777777" w:rsidR="00455B5C" w:rsidRPr="00455B5C" w:rsidRDefault="00455B5C" w:rsidP="00455B5C">
      <w:pPr>
        <w:pStyle w:val="Akapitzlist"/>
        <w:ind w:left="426"/>
        <w:jc w:val="both"/>
        <w:rPr>
          <w:rFonts w:ascii="Roboto" w:hAnsi="Roboto" w:cs="Tahoma"/>
          <w:sz w:val="20"/>
          <w:szCs w:val="20"/>
        </w:rPr>
      </w:pPr>
    </w:p>
    <w:p w14:paraId="657338F6" w14:textId="1DA71B01" w:rsidR="00CA7E36" w:rsidRPr="006B2898" w:rsidRDefault="00CA7E36" w:rsidP="00F322D7">
      <w:pPr>
        <w:pStyle w:val="Akapitzlist"/>
        <w:numPr>
          <w:ilvl w:val="2"/>
          <w:numId w:val="1"/>
        </w:numPr>
        <w:tabs>
          <w:tab w:val="left" w:pos="709"/>
        </w:tabs>
        <w:autoSpaceDE w:val="0"/>
        <w:autoSpaceDN w:val="0"/>
        <w:adjustRightInd w:val="0"/>
        <w:spacing w:after="120"/>
        <w:ind w:left="709" w:hanging="709"/>
        <w:contextualSpacing w:val="0"/>
        <w:jc w:val="both"/>
        <w:rPr>
          <w:rFonts w:ascii="Roboto" w:hAnsi="Roboto" w:cs="Tahoma"/>
          <w:sz w:val="20"/>
          <w:szCs w:val="20"/>
        </w:rPr>
      </w:pPr>
      <w:r w:rsidRPr="006B2898">
        <w:rPr>
          <w:rFonts w:ascii="Roboto" w:hAnsi="Roboto" w:cs="Tahoma"/>
          <w:sz w:val="20"/>
          <w:szCs w:val="20"/>
        </w:rPr>
        <w:t>Informacje dot. szczegółowego opisu przedmiotu zamówienia</w:t>
      </w:r>
    </w:p>
    <w:p w14:paraId="2AC74683" w14:textId="2E6AD320" w:rsidR="00F322D7" w:rsidRPr="00833081" w:rsidRDefault="00880302" w:rsidP="00B87E10">
      <w:pPr>
        <w:spacing w:after="80" w:line="276" w:lineRule="auto"/>
        <w:ind w:left="850" w:hanging="425"/>
        <w:rPr>
          <w:rFonts w:ascii="Roboto" w:hAnsi="Roboto" w:cs="Tahoma"/>
          <w:sz w:val="20"/>
          <w:szCs w:val="20"/>
          <w:u w:val="single"/>
        </w:rPr>
      </w:pPr>
      <w:r w:rsidRPr="006B2898">
        <w:rPr>
          <w:rFonts w:ascii="Roboto" w:hAnsi="Roboto" w:cs="Tahoma"/>
          <w:sz w:val="20"/>
          <w:szCs w:val="20"/>
        </w:rPr>
        <w:t>1)</w:t>
      </w:r>
      <w:r w:rsidRPr="006B2898">
        <w:rPr>
          <w:rFonts w:ascii="Roboto" w:hAnsi="Roboto" w:cs="Tahoma"/>
          <w:sz w:val="20"/>
          <w:szCs w:val="20"/>
        </w:rPr>
        <w:tab/>
      </w:r>
      <w:r w:rsidR="00F322D7" w:rsidRPr="00833081">
        <w:rPr>
          <w:rFonts w:ascii="Roboto" w:hAnsi="Roboto" w:cs="Tahoma"/>
          <w:sz w:val="20"/>
          <w:szCs w:val="20"/>
          <w:u w:val="single"/>
        </w:rPr>
        <w:t>Szczegółowy opis przedmiotu zamówienia zawarto w załącznikach:</w:t>
      </w:r>
    </w:p>
    <w:p w14:paraId="4C7579D9" w14:textId="6F002A8A" w:rsidR="00455B5C" w:rsidRPr="00455B5C" w:rsidRDefault="00455B5C" w:rsidP="00BA4C41">
      <w:pPr>
        <w:pStyle w:val="Akapitzlist"/>
        <w:numPr>
          <w:ilvl w:val="0"/>
          <w:numId w:val="36"/>
        </w:numPr>
        <w:ind w:left="1134"/>
        <w:jc w:val="both"/>
        <w:rPr>
          <w:rFonts w:ascii="Roboto" w:hAnsi="Roboto"/>
          <w:sz w:val="20"/>
          <w:szCs w:val="20"/>
        </w:rPr>
      </w:pPr>
      <w:r w:rsidRPr="00455B5C">
        <w:rPr>
          <w:rFonts w:ascii="Roboto" w:hAnsi="Roboto"/>
          <w:b/>
          <w:sz w:val="20"/>
          <w:szCs w:val="20"/>
        </w:rPr>
        <w:t>Załącznik Nr 1 do SIWZ</w:t>
      </w:r>
      <w:r w:rsidRPr="00455B5C">
        <w:rPr>
          <w:rFonts w:ascii="Roboto" w:hAnsi="Roboto"/>
          <w:sz w:val="20"/>
          <w:szCs w:val="20"/>
        </w:rPr>
        <w:t xml:space="preserve"> </w:t>
      </w:r>
      <w:r w:rsidR="008E212E">
        <w:rPr>
          <w:rFonts w:ascii="Roboto" w:hAnsi="Roboto"/>
          <w:sz w:val="20"/>
          <w:szCs w:val="20"/>
        </w:rPr>
        <w:t xml:space="preserve">– Projekt budowlano-wykonawczy - </w:t>
      </w:r>
      <w:r w:rsidRPr="00455B5C">
        <w:rPr>
          <w:rFonts w:ascii="Roboto" w:hAnsi="Roboto"/>
          <w:sz w:val="20"/>
          <w:szCs w:val="20"/>
        </w:rPr>
        <w:t>Architektura. Budynek mieszkalny nr 29 (wg podziału administracyjnego 30A)</w:t>
      </w:r>
      <w:r w:rsidR="008E212E">
        <w:rPr>
          <w:rFonts w:ascii="Roboto" w:hAnsi="Roboto"/>
          <w:sz w:val="20"/>
          <w:szCs w:val="20"/>
        </w:rPr>
        <w:t>,</w:t>
      </w:r>
    </w:p>
    <w:p w14:paraId="51D065A7" w14:textId="6B6DFC22" w:rsidR="00455B5C" w:rsidRPr="00455B5C" w:rsidRDefault="00455B5C" w:rsidP="00BA4C41">
      <w:pPr>
        <w:pStyle w:val="Akapitzlist"/>
        <w:numPr>
          <w:ilvl w:val="0"/>
          <w:numId w:val="36"/>
        </w:numPr>
        <w:ind w:left="1134"/>
        <w:jc w:val="both"/>
        <w:rPr>
          <w:rFonts w:ascii="Roboto" w:hAnsi="Roboto"/>
          <w:sz w:val="20"/>
          <w:szCs w:val="20"/>
        </w:rPr>
      </w:pPr>
      <w:r w:rsidRPr="008E212E">
        <w:rPr>
          <w:rFonts w:ascii="Roboto" w:hAnsi="Roboto"/>
          <w:b/>
          <w:sz w:val="20"/>
          <w:szCs w:val="20"/>
        </w:rPr>
        <w:t xml:space="preserve">Załącznik Nr 2 </w:t>
      </w:r>
      <w:r w:rsidR="008E212E" w:rsidRPr="008E212E">
        <w:rPr>
          <w:rFonts w:ascii="Roboto" w:hAnsi="Roboto"/>
          <w:b/>
          <w:sz w:val="20"/>
          <w:szCs w:val="20"/>
        </w:rPr>
        <w:t>do SIWZ</w:t>
      </w:r>
      <w:r w:rsidR="008E212E" w:rsidRPr="00455B5C">
        <w:rPr>
          <w:rFonts w:ascii="Roboto" w:hAnsi="Roboto"/>
          <w:sz w:val="20"/>
          <w:szCs w:val="20"/>
        </w:rPr>
        <w:t xml:space="preserve"> </w:t>
      </w:r>
      <w:r w:rsidR="008E212E">
        <w:rPr>
          <w:rFonts w:ascii="Roboto" w:hAnsi="Roboto"/>
          <w:sz w:val="20"/>
          <w:szCs w:val="20"/>
        </w:rPr>
        <w:t xml:space="preserve">– Projekt budowlano-wykonawczy - </w:t>
      </w:r>
      <w:r w:rsidRPr="00455B5C">
        <w:rPr>
          <w:rFonts w:ascii="Roboto" w:hAnsi="Roboto"/>
          <w:sz w:val="20"/>
          <w:szCs w:val="20"/>
        </w:rPr>
        <w:t>Branża elektry</w:t>
      </w:r>
      <w:r w:rsidR="008E212E">
        <w:rPr>
          <w:rFonts w:ascii="Roboto" w:hAnsi="Roboto"/>
          <w:sz w:val="20"/>
          <w:szCs w:val="20"/>
        </w:rPr>
        <w:t xml:space="preserve">czna. Budynek mieszkalny nr 29 </w:t>
      </w:r>
      <w:r w:rsidRPr="00455B5C">
        <w:rPr>
          <w:rFonts w:ascii="Roboto" w:hAnsi="Roboto"/>
          <w:sz w:val="20"/>
          <w:szCs w:val="20"/>
        </w:rPr>
        <w:t>(wg podziału administracyjnego 30A)</w:t>
      </w:r>
      <w:r w:rsidR="008E212E">
        <w:rPr>
          <w:rFonts w:ascii="Roboto" w:hAnsi="Roboto"/>
          <w:sz w:val="20"/>
          <w:szCs w:val="20"/>
        </w:rPr>
        <w:t>,</w:t>
      </w:r>
    </w:p>
    <w:p w14:paraId="42D8A01E" w14:textId="4C2F49A6" w:rsidR="00455B5C" w:rsidRPr="00455B5C" w:rsidRDefault="00455B5C" w:rsidP="00BA4C41">
      <w:pPr>
        <w:pStyle w:val="Akapitzlist"/>
        <w:numPr>
          <w:ilvl w:val="0"/>
          <w:numId w:val="36"/>
        </w:numPr>
        <w:ind w:left="1134"/>
        <w:jc w:val="both"/>
        <w:rPr>
          <w:rFonts w:ascii="Roboto" w:hAnsi="Roboto"/>
          <w:sz w:val="20"/>
          <w:szCs w:val="20"/>
        </w:rPr>
      </w:pPr>
      <w:r w:rsidRPr="008E212E">
        <w:rPr>
          <w:rFonts w:ascii="Roboto" w:hAnsi="Roboto"/>
          <w:b/>
          <w:sz w:val="20"/>
          <w:szCs w:val="20"/>
        </w:rPr>
        <w:t>Załącznik Nr 3</w:t>
      </w:r>
      <w:r w:rsidR="008E212E" w:rsidRPr="008E212E">
        <w:rPr>
          <w:rFonts w:ascii="Roboto" w:hAnsi="Roboto"/>
          <w:b/>
          <w:sz w:val="20"/>
          <w:szCs w:val="20"/>
        </w:rPr>
        <w:t xml:space="preserve"> do SIWZ</w:t>
      </w:r>
      <w:r w:rsidRPr="00455B5C">
        <w:rPr>
          <w:rFonts w:ascii="Roboto" w:hAnsi="Roboto"/>
          <w:sz w:val="20"/>
          <w:szCs w:val="20"/>
        </w:rPr>
        <w:t xml:space="preserve"> </w:t>
      </w:r>
      <w:r w:rsidR="008E212E">
        <w:rPr>
          <w:rFonts w:ascii="Roboto" w:hAnsi="Roboto"/>
          <w:sz w:val="20"/>
          <w:szCs w:val="20"/>
        </w:rPr>
        <w:t xml:space="preserve">– Projekt budowlano-wykonawczy - </w:t>
      </w:r>
      <w:r w:rsidRPr="00455B5C">
        <w:rPr>
          <w:rFonts w:ascii="Roboto" w:hAnsi="Roboto"/>
          <w:sz w:val="20"/>
          <w:szCs w:val="20"/>
        </w:rPr>
        <w:t>Branża sanit</w:t>
      </w:r>
      <w:r w:rsidR="008E212E">
        <w:rPr>
          <w:rFonts w:ascii="Roboto" w:hAnsi="Roboto"/>
          <w:sz w:val="20"/>
          <w:szCs w:val="20"/>
        </w:rPr>
        <w:t xml:space="preserve">arna. Budynek mieszkalny nr 29 </w:t>
      </w:r>
      <w:r w:rsidRPr="00455B5C">
        <w:rPr>
          <w:rFonts w:ascii="Roboto" w:hAnsi="Roboto"/>
          <w:sz w:val="20"/>
          <w:szCs w:val="20"/>
        </w:rPr>
        <w:t>(wg podziału administracyjnego 30A)</w:t>
      </w:r>
      <w:r w:rsidR="008E212E">
        <w:rPr>
          <w:rFonts w:ascii="Roboto" w:hAnsi="Roboto"/>
          <w:sz w:val="20"/>
          <w:szCs w:val="20"/>
        </w:rPr>
        <w:t>,</w:t>
      </w:r>
    </w:p>
    <w:p w14:paraId="0B8380AF" w14:textId="44156D90" w:rsidR="00455B5C" w:rsidRPr="00455B5C" w:rsidRDefault="00455B5C" w:rsidP="00BA4C41">
      <w:pPr>
        <w:pStyle w:val="Akapitzlist"/>
        <w:numPr>
          <w:ilvl w:val="0"/>
          <w:numId w:val="36"/>
        </w:numPr>
        <w:ind w:left="1134"/>
        <w:jc w:val="both"/>
        <w:rPr>
          <w:rFonts w:ascii="Roboto" w:hAnsi="Roboto"/>
          <w:sz w:val="20"/>
          <w:szCs w:val="20"/>
        </w:rPr>
      </w:pPr>
      <w:r w:rsidRPr="008E212E">
        <w:rPr>
          <w:rFonts w:ascii="Roboto" w:hAnsi="Roboto"/>
          <w:b/>
          <w:sz w:val="20"/>
          <w:szCs w:val="20"/>
        </w:rPr>
        <w:t xml:space="preserve">Załącznik Nr 4 </w:t>
      </w:r>
      <w:r w:rsidR="008E212E" w:rsidRPr="008E212E">
        <w:rPr>
          <w:rFonts w:ascii="Roboto" w:hAnsi="Roboto"/>
          <w:b/>
          <w:sz w:val="20"/>
          <w:szCs w:val="20"/>
        </w:rPr>
        <w:t>do SIWZ</w:t>
      </w:r>
      <w:r w:rsidR="008E212E" w:rsidRPr="00455B5C">
        <w:rPr>
          <w:rFonts w:ascii="Roboto" w:hAnsi="Roboto"/>
          <w:sz w:val="20"/>
          <w:szCs w:val="20"/>
        </w:rPr>
        <w:t xml:space="preserve"> </w:t>
      </w:r>
      <w:r w:rsidR="008E212E">
        <w:rPr>
          <w:rFonts w:ascii="Roboto" w:hAnsi="Roboto"/>
          <w:sz w:val="20"/>
          <w:szCs w:val="20"/>
        </w:rPr>
        <w:t xml:space="preserve">– Projekt budowlano-wykonawczy - </w:t>
      </w:r>
      <w:r w:rsidRPr="00455B5C">
        <w:rPr>
          <w:rFonts w:ascii="Roboto" w:hAnsi="Roboto"/>
          <w:sz w:val="20"/>
          <w:szCs w:val="20"/>
        </w:rPr>
        <w:t>Architektura. Budynek mieszkalny nr 30</w:t>
      </w:r>
      <w:r w:rsidR="008E212E">
        <w:rPr>
          <w:rFonts w:ascii="Roboto" w:hAnsi="Roboto"/>
          <w:sz w:val="20"/>
          <w:szCs w:val="20"/>
        </w:rPr>
        <w:t>,</w:t>
      </w:r>
    </w:p>
    <w:p w14:paraId="7A111E6C" w14:textId="5C8B8C10" w:rsidR="008E212E" w:rsidRPr="008E212E" w:rsidRDefault="00455B5C" w:rsidP="00BA4C41">
      <w:pPr>
        <w:pStyle w:val="Akapitzlist"/>
        <w:numPr>
          <w:ilvl w:val="0"/>
          <w:numId w:val="36"/>
        </w:numPr>
        <w:ind w:left="1134"/>
        <w:jc w:val="both"/>
        <w:rPr>
          <w:rFonts w:ascii="Roboto" w:hAnsi="Roboto"/>
          <w:sz w:val="20"/>
          <w:szCs w:val="20"/>
        </w:rPr>
      </w:pPr>
      <w:r w:rsidRPr="008E212E">
        <w:rPr>
          <w:rFonts w:ascii="Roboto" w:hAnsi="Roboto"/>
          <w:b/>
          <w:sz w:val="20"/>
          <w:szCs w:val="20"/>
        </w:rPr>
        <w:t xml:space="preserve">Załącznik Nr 5 </w:t>
      </w:r>
      <w:r w:rsidR="008E212E" w:rsidRPr="008E212E">
        <w:rPr>
          <w:rFonts w:ascii="Roboto" w:hAnsi="Roboto"/>
          <w:b/>
          <w:sz w:val="20"/>
          <w:szCs w:val="20"/>
        </w:rPr>
        <w:t>do SIWZ</w:t>
      </w:r>
      <w:r w:rsidR="008E212E" w:rsidRPr="008E212E">
        <w:rPr>
          <w:rFonts w:ascii="Roboto" w:hAnsi="Roboto"/>
          <w:sz w:val="20"/>
          <w:szCs w:val="20"/>
        </w:rPr>
        <w:t xml:space="preserve"> </w:t>
      </w:r>
      <w:r w:rsidRPr="008E212E">
        <w:rPr>
          <w:rFonts w:ascii="Roboto" w:hAnsi="Roboto"/>
          <w:sz w:val="20"/>
          <w:szCs w:val="20"/>
        </w:rPr>
        <w:t>–</w:t>
      </w:r>
      <w:r w:rsidR="008E212E">
        <w:rPr>
          <w:rFonts w:ascii="Roboto" w:hAnsi="Roboto"/>
          <w:sz w:val="20"/>
          <w:szCs w:val="20"/>
        </w:rPr>
        <w:t xml:space="preserve"> Projekt budowlano-wykonawczy - </w:t>
      </w:r>
      <w:r w:rsidRPr="00455B5C">
        <w:rPr>
          <w:rFonts w:ascii="Roboto" w:hAnsi="Roboto"/>
          <w:sz w:val="20"/>
          <w:szCs w:val="20"/>
        </w:rPr>
        <w:t>Branża elektryczna. Budynek mieszkalny nr 30</w:t>
      </w:r>
      <w:r w:rsidR="008E212E">
        <w:rPr>
          <w:rFonts w:ascii="Roboto" w:hAnsi="Roboto"/>
          <w:sz w:val="20"/>
          <w:szCs w:val="20"/>
        </w:rPr>
        <w:t>,</w:t>
      </w:r>
    </w:p>
    <w:p w14:paraId="5F5CBAAD" w14:textId="1E2A3875" w:rsidR="00455B5C" w:rsidRPr="00455B5C" w:rsidRDefault="00455B5C" w:rsidP="00BA4C41">
      <w:pPr>
        <w:pStyle w:val="Akapitzlist"/>
        <w:numPr>
          <w:ilvl w:val="0"/>
          <w:numId w:val="36"/>
        </w:numPr>
        <w:ind w:left="1134"/>
        <w:jc w:val="both"/>
        <w:rPr>
          <w:rFonts w:ascii="Roboto" w:hAnsi="Roboto"/>
          <w:sz w:val="20"/>
          <w:szCs w:val="20"/>
        </w:rPr>
      </w:pPr>
      <w:r w:rsidRPr="008E212E">
        <w:rPr>
          <w:rFonts w:ascii="Roboto" w:hAnsi="Roboto"/>
          <w:b/>
          <w:sz w:val="20"/>
          <w:szCs w:val="20"/>
        </w:rPr>
        <w:t xml:space="preserve">Załącznik Nr 6 </w:t>
      </w:r>
      <w:r w:rsidR="008E212E" w:rsidRPr="008E212E">
        <w:rPr>
          <w:rFonts w:ascii="Roboto" w:hAnsi="Roboto"/>
          <w:b/>
          <w:sz w:val="20"/>
          <w:szCs w:val="20"/>
        </w:rPr>
        <w:t>do SIWZ</w:t>
      </w:r>
      <w:r w:rsidR="008E212E" w:rsidRPr="00455B5C">
        <w:rPr>
          <w:rFonts w:ascii="Roboto" w:hAnsi="Roboto"/>
          <w:sz w:val="20"/>
          <w:szCs w:val="20"/>
        </w:rPr>
        <w:t xml:space="preserve"> </w:t>
      </w:r>
      <w:r w:rsidR="008E212E">
        <w:rPr>
          <w:rFonts w:ascii="Roboto" w:hAnsi="Roboto"/>
          <w:sz w:val="20"/>
          <w:szCs w:val="20"/>
        </w:rPr>
        <w:t xml:space="preserve">– Projekt budowlano-wykonawczy - </w:t>
      </w:r>
      <w:r w:rsidRPr="00455B5C">
        <w:rPr>
          <w:rFonts w:ascii="Roboto" w:hAnsi="Roboto"/>
          <w:sz w:val="20"/>
          <w:szCs w:val="20"/>
        </w:rPr>
        <w:t>Branża sani</w:t>
      </w:r>
      <w:r w:rsidR="008E212E">
        <w:rPr>
          <w:rFonts w:ascii="Roboto" w:hAnsi="Roboto"/>
          <w:sz w:val="20"/>
          <w:szCs w:val="20"/>
        </w:rPr>
        <w:t>tarna. Budynek mieszkalny nr 30,</w:t>
      </w:r>
    </w:p>
    <w:p w14:paraId="037274CA" w14:textId="148E78E9" w:rsidR="00455B5C" w:rsidRDefault="00455B5C" w:rsidP="00BA4C41">
      <w:pPr>
        <w:pStyle w:val="Akapitzlist"/>
        <w:numPr>
          <w:ilvl w:val="0"/>
          <w:numId w:val="36"/>
        </w:numPr>
        <w:ind w:left="1134"/>
        <w:jc w:val="both"/>
        <w:rPr>
          <w:rFonts w:ascii="Roboto" w:hAnsi="Roboto"/>
          <w:sz w:val="20"/>
          <w:szCs w:val="20"/>
        </w:rPr>
      </w:pPr>
      <w:r w:rsidRPr="008E212E">
        <w:rPr>
          <w:rFonts w:ascii="Roboto" w:hAnsi="Roboto"/>
          <w:b/>
          <w:sz w:val="20"/>
          <w:szCs w:val="20"/>
        </w:rPr>
        <w:t>Załącznik Nr 7</w:t>
      </w:r>
      <w:r w:rsidR="008E212E" w:rsidRPr="008E212E">
        <w:rPr>
          <w:rFonts w:ascii="Roboto" w:hAnsi="Roboto"/>
          <w:b/>
          <w:sz w:val="20"/>
          <w:szCs w:val="20"/>
        </w:rPr>
        <w:t xml:space="preserve"> do SIWZ</w:t>
      </w:r>
      <w:r w:rsidRPr="00455B5C">
        <w:rPr>
          <w:rFonts w:ascii="Roboto" w:hAnsi="Roboto"/>
          <w:sz w:val="20"/>
          <w:szCs w:val="20"/>
        </w:rPr>
        <w:t xml:space="preserve"> – Specyfikacja Techniczna Wykonania i Odbioru Robót Budowlanych</w:t>
      </w:r>
      <w:r w:rsidR="008E212E">
        <w:rPr>
          <w:rFonts w:ascii="Roboto" w:hAnsi="Roboto"/>
          <w:sz w:val="20"/>
          <w:szCs w:val="20"/>
        </w:rPr>
        <w:t>. Budynki mieszkalne nr 29 i 30.</w:t>
      </w:r>
    </w:p>
    <w:p w14:paraId="3EADECF1" w14:textId="77777777" w:rsidR="008E212E" w:rsidRPr="00455B5C" w:rsidRDefault="008E212E" w:rsidP="008E212E">
      <w:pPr>
        <w:pStyle w:val="Akapitzlist"/>
        <w:ind w:left="1134"/>
        <w:jc w:val="both"/>
        <w:rPr>
          <w:rFonts w:ascii="Roboto" w:hAnsi="Roboto"/>
          <w:sz w:val="20"/>
          <w:szCs w:val="20"/>
        </w:rPr>
      </w:pPr>
    </w:p>
    <w:p w14:paraId="533251B5" w14:textId="77777777" w:rsidR="00455B5C" w:rsidRPr="006B2898" w:rsidRDefault="00455B5C" w:rsidP="00B87E10">
      <w:pPr>
        <w:spacing w:after="80" w:line="276" w:lineRule="auto"/>
        <w:ind w:left="850" w:hanging="425"/>
        <w:rPr>
          <w:rFonts w:ascii="Roboto" w:hAnsi="Roboto" w:cs="Tahoma"/>
          <w:sz w:val="20"/>
          <w:szCs w:val="20"/>
        </w:rPr>
      </w:pPr>
    </w:p>
    <w:p w14:paraId="176097EB" w14:textId="77777777" w:rsidR="00A27DDE" w:rsidRPr="006B2898" w:rsidRDefault="00A27DDE" w:rsidP="00A27DDE">
      <w:pPr>
        <w:pStyle w:val="Akapitzlist"/>
        <w:numPr>
          <w:ilvl w:val="2"/>
          <w:numId w:val="1"/>
        </w:numPr>
        <w:tabs>
          <w:tab w:val="left" w:pos="851"/>
        </w:tabs>
        <w:autoSpaceDE w:val="0"/>
        <w:autoSpaceDN w:val="0"/>
        <w:adjustRightInd w:val="0"/>
        <w:spacing w:after="120"/>
        <w:ind w:left="709" w:hanging="709"/>
        <w:contextualSpacing w:val="0"/>
        <w:jc w:val="both"/>
        <w:rPr>
          <w:rFonts w:ascii="Roboto" w:hAnsi="Roboto" w:cs="Tahoma"/>
          <w:sz w:val="20"/>
          <w:szCs w:val="20"/>
        </w:rPr>
      </w:pPr>
      <w:r w:rsidRPr="006B2898">
        <w:rPr>
          <w:rFonts w:ascii="Roboto" w:hAnsi="Roboto" w:cs="Tahoma"/>
          <w:sz w:val="20"/>
          <w:szCs w:val="20"/>
        </w:rPr>
        <w:lastRenderedPageBreak/>
        <w:t>W ramach realizacji zamówienia Wykonawca w szczególności zobowiązany będzie do:</w:t>
      </w:r>
    </w:p>
    <w:p w14:paraId="04B99AA2" w14:textId="1B673AC2" w:rsidR="00A27DDE" w:rsidRPr="006B2898" w:rsidRDefault="00A27DDE" w:rsidP="00BA4C41">
      <w:pPr>
        <w:pStyle w:val="Akapitzlist"/>
        <w:numPr>
          <w:ilvl w:val="0"/>
          <w:numId w:val="30"/>
        </w:numPr>
        <w:tabs>
          <w:tab w:val="left" w:pos="851"/>
        </w:tabs>
        <w:autoSpaceDE w:val="0"/>
        <w:autoSpaceDN w:val="0"/>
        <w:adjustRightInd w:val="0"/>
        <w:spacing w:after="80"/>
        <w:ind w:left="850" w:hanging="425"/>
        <w:contextualSpacing w:val="0"/>
        <w:jc w:val="both"/>
        <w:rPr>
          <w:rFonts w:ascii="Roboto" w:hAnsi="Roboto" w:cs="Tahoma"/>
          <w:sz w:val="20"/>
          <w:szCs w:val="20"/>
        </w:rPr>
      </w:pPr>
      <w:r w:rsidRPr="006B2898">
        <w:rPr>
          <w:rFonts w:ascii="Roboto" w:hAnsi="Roboto" w:cs="Tahoma"/>
          <w:sz w:val="20"/>
          <w:szCs w:val="20"/>
        </w:rPr>
        <w:t xml:space="preserve">wykonania przedmiotu umowy w terminie określonym w umowie, zgodnie z dokumentacją, o której mowa w </w:t>
      </w:r>
      <w:r w:rsidR="005348EE" w:rsidRPr="006B2898">
        <w:rPr>
          <w:rFonts w:ascii="Roboto" w:hAnsi="Roboto" w:cs="Tahoma"/>
          <w:sz w:val="20"/>
          <w:szCs w:val="20"/>
        </w:rPr>
        <w:t>SIWZ</w:t>
      </w:r>
      <w:r w:rsidRPr="006B2898">
        <w:rPr>
          <w:rFonts w:ascii="Roboto" w:hAnsi="Roboto" w:cs="Tahoma"/>
          <w:sz w:val="20"/>
          <w:szCs w:val="20"/>
        </w:rPr>
        <w:t>, obowiązującymi przepisami i normami technicznymi,</w:t>
      </w:r>
    </w:p>
    <w:p w14:paraId="28DC6A49" w14:textId="2798EFCA" w:rsidR="00A27DDE" w:rsidRPr="006B2898" w:rsidRDefault="00A27DDE" w:rsidP="00BA4C41">
      <w:pPr>
        <w:pStyle w:val="Akapitzlist"/>
        <w:numPr>
          <w:ilvl w:val="0"/>
          <w:numId w:val="30"/>
        </w:numPr>
        <w:tabs>
          <w:tab w:val="left" w:pos="851"/>
        </w:tabs>
        <w:autoSpaceDE w:val="0"/>
        <w:autoSpaceDN w:val="0"/>
        <w:adjustRightInd w:val="0"/>
        <w:spacing w:after="80"/>
        <w:ind w:left="850" w:hanging="425"/>
        <w:contextualSpacing w:val="0"/>
        <w:jc w:val="both"/>
        <w:rPr>
          <w:rFonts w:ascii="Roboto" w:hAnsi="Roboto" w:cs="Tahoma"/>
          <w:sz w:val="20"/>
          <w:szCs w:val="20"/>
        </w:rPr>
      </w:pPr>
      <w:r w:rsidRPr="006B2898">
        <w:rPr>
          <w:rFonts w:ascii="Roboto" w:hAnsi="Roboto" w:cs="Tahoma"/>
          <w:sz w:val="20"/>
          <w:szCs w:val="20"/>
        </w:rPr>
        <w:t>zorganizowania na własny koszt placu budowy, a w szczególności wyposażenia zaplecza budowy zgodnie z potrzebami prowadzonych prac, zorganizowania placów składowych,</w:t>
      </w:r>
    </w:p>
    <w:p w14:paraId="185ACB0C" w14:textId="77777777" w:rsidR="00A27DDE" w:rsidRPr="006B2898" w:rsidRDefault="00A27DDE" w:rsidP="00BA4C41">
      <w:pPr>
        <w:pStyle w:val="Akapitzlist"/>
        <w:numPr>
          <w:ilvl w:val="0"/>
          <w:numId w:val="30"/>
        </w:numPr>
        <w:tabs>
          <w:tab w:val="left" w:pos="851"/>
        </w:tabs>
        <w:autoSpaceDE w:val="0"/>
        <w:autoSpaceDN w:val="0"/>
        <w:adjustRightInd w:val="0"/>
        <w:spacing w:after="80"/>
        <w:ind w:left="850" w:hanging="425"/>
        <w:contextualSpacing w:val="0"/>
        <w:jc w:val="both"/>
        <w:rPr>
          <w:rFonts w:ascii="Roboto" w:hAnsi="Roboto" w:cs="Tahoma"/>
          <w:sz w:val="20"/>
          <w:szCs w:val="20"/>
        </w:rPr>
      </w:pPr>
      <w:r w:rsidRPr="006B2898">
        <w:rPr>
          <w:rFonts w:ascii="Roboto" w:hAnsi="Roboto" w:cs="Tahoma"/>
          <w:sz w:val="20"/>
          <w:szCs w:val="20"/>
        </w:rPr>
        <w:t>utrzymywania na placu budowy czystości i porządku,</w:t>
      </w:r>
    </w:p>
    <w:p w14:paraId="11F22151" w14:textId="471BE4BF" w:rsidR="00A27DDE" w:rsidRPr="006B2898" w:rsidRDefault="00A27DDE" w:rsidP="00BA4C41">
      <w:pPr>
        <w:pStyle w:val="Akapitzlist"/>
        <w:numPr>
          <w:ilvl w:val="0"/>
          <w:numId w:val="30"/>
        </w:numPr>
        <w:tabs>
          <w:tab w:val="left" w:pos="851"/>
        </w:tabs>
        <w:autoSpaceDE w:val="0"/>
        <w:autoSpaceDN w:val="0"/>
        <w:adjustRightInd w:val="0"/>
        <w:spacing w:after="80"/>
        <w:ind w:left="850" w:hanging="425"/>
        <w:contextualSpacing w:val="0"/>
        <w:jc w:val="both"/>
        <w:rPr>
          <w:rFonts w:ascii="Roboto" w:hAnsi="Roboto" w:cs="Tahoma"/>
          <w:sz w:val="20"/>
          <w:szCs w:val="20"/>
        </w:rPr>
      </w:pPr>
      <w:r w:rsidRPr="006B2898">
        <w:rPr>
          <w:rFonts w:ascii="Roboto" w:hAnsi="Roboto" w:cs="Tahoma"/>
          <w:sz w:val="20"/>
          <w:szCs w:val="20"/>
        </w:rPr>
        <w:t>zapewnienia ochrony przeciwpożarowej,</w:t>
      </w:r>
    </w:p>
    <w:p w14:paraId="19F2952C" w14:textId="72362B77" w:rsidR="00A27DDE" w:rsidRPr="006B2898" w:rsidRDefault="00A27DDE" w:rsidP="00BA4C41">
      <w:pPr>
        <w:pStyle w:val="Akapitzlist"/>
        <w:numPr>
          <w:ilvl w:val="0"/>
          <w:numId w:val="30"/>
        </w:numPr>
        <w:tabs>
          <w:tab w:val="left" w:pos="851"/>
        </w:tabs>
        <w:autoSpaceDE w:val="0"/>
        <w:autoSpaceDN w:val="0"/>
        <w:adjustRightInd w:val="0"/>
        <w:spacing w:after="80"/>
        <w:ind w:left="850" w:hanging="425"/>
        <w:contextualSpacing w:val="0"/>
        <w:jc w:val="both"/>
        <w:rPr>
          <w:rFonts w:ascii="Roboto" w:hAnsi="Roboto" w:cs="Tahoma"/>
          <w:sz w:val="20"/>
          <w:szCs w:val="20"/>
        </w:rPr>
      </w:pPr>
      <w:r w:rsidRPr="006B2898">
        <w:rPr>
          <w:rFonts w:ascii="Roboto" w:hAnsi="Roboto" w:cs="Tahoma"/>
          <w:sz w:val="20"/>
          <w:szCs w:val="20"/>
        </w:rPr>
        <w:t>spełnienia wymagań ochrony środowiska,</w:t>
      </w:r>
    </w:p>
    <w:p w14:paraId="4EEFAA38" w14:textId="77777777" w:rsidR="00A27DDE" w:rsidRPr="006B2898" w:rsidRDefault="00A27DDE" w:rsidP="00BA4C41">
      <w:pPr>
        <w:pStyle w:val="Akapitzlist"/>
        <w:numPr>
          <w:ilvl w:val="0"/>
          <w:numId w:val="30"/>
        </w:numPr>
        <w:tabs>
          <w:tab w:val="left" w:pos="851"/>
        </w:tabs>
        <w:autoSpaceDE w:val="0"/>
        <w:autoSpaceDN w:val="0"/>
        <w:adjustRightInd w:val="0"/>
        <w:spacing w:after="80"/>
        <w:ind w:left="850" w:hanging="425"/>
        <w:contextualSpacing w:val="0"/>
        <w:jc w:val="both"/>
        <w:rPr>
          <w:rFonts w:ascii="Roboto" w:hAnsi="Roboto" w:cs="Tahoma"/>
          <w:sz w:val="20"/>
          <w:szCs w:val="20"/>
        </w:rPr>
      </w:pPr>
      <w:r w:rsidRPr="006B2898">
        <w:rPr>
          <w:rFonts w:ascii="Roboto" w:hAnsi="Roboto" w:cs="Tahoma"/>
          <w:sz w:val="20"/>
          <w:szCs w:val="20"/>
        </w:rPr>
        <w:t>zawarcia umowy ubezpieczenia placu budowy i wszelkich urządzeń z tytułu szkód z powodu wszelkich zdarzeń losowych o charakterze nadzwyczajnym, a w szczególności pożaru,</w:t>
      </w:r>
    </w:p>
    <w:p w14:paraId="76249337" w14:textId="77777777" w:rsidR="00A27DDE" w:rsidRPr="006B2898" w:rsidRDefault="00A27DDE" w:rsidP="00BA4C41">
      <w:pPr>
        <w:pStyle w:val="Akapitzlist"/>
        <w:numPr>
          <w:ilvl w:val="0"/>
          <w:numId w:val="30"/>
        </w:numPr>
        <w:tabs>
          <w:tab w:val="left" w:pos="851"/>
        </w:tabs>
        <w:autoSpaceDE w:val="0"/>
        <w:autoSpaceDN w:val="0"/>
        <w:adjustRightInd w:val="0"/>
        <w:spacing w:after="80"/>
        <w:ind w:left="850" w:hanging="425"/>
        <w:contextualSpacing w:val="0"/>
        <w:jc w:val="both"/>
        <w:rPr>
          <w:rFonts w:ascii="Roboto" w:hAnsi="Roboto" w:cs="Tahoma"/>
          <w:sz w:val="20"/>
          <w:szCs w:val="20"/>
        </w:rPr>
      </w:pPr>
      <w:r w:rsidRPr="006B2898">
        <w:rPr>
          <w:rFonts w:ascii="Roboto" w:hAnsi="Roboto" w:cs="Tahoma"/>
          <w:sz w:val="20"/>
          <w:szCs w:val="20"/>
        </w:rPr>
        <w:t>usunięcia z terenu budowy wszelkich zbędnych przedmiotów, materiałów i odpadów po zakończeniu prac oraz pozostawienia terenu budowy w stanie nadającym się do użytkowania,</w:t>
      </w:r>
    </w:p>
    <w:p w14:paraId="6D3FE89C" w14:textId="77777777" w:rsidR="00A27DDE" w:rsidRPr="006B2898" w:rsidRDefault="00A27DDE" w:rsidP="00BA4C41">
      <w:pPr>
        <w:pStyle w:val="Akapitzlist"/>
        <w:numPr>
          <w:ilvl w:val="0"/>
          <w:numId w:val="30"/>
        </w:numPr>
        <w:tabs>
          <w:tab w:val="left" w:pos="851"/>
        </w:tabs>
        <w:autoSpaceDE w:val="0"/>
        <w:autoSpaceDN w:val="0"/>
        <w:adjustRightInd w:val="0"/>
        <w:spacing w:after="80"/>
        <w:ind w:left="850" w:hanging="425"/>
        <w:contextualSpacing w:val="0"/>
        <w:jc w:val="both"/>
        <w:rPr>
          <w:rFonts w:ascii="Roboto" w:hAnsi="Roboto" w:cs="Tahoma"/>
          <w:sz w:val="20"/>
          <w:szCs w:val="20"/>
        </w:rPr>
      </w:pPr>
      <w:r w:rsidRPr="006B2898">
        <w:rPr>
          <w:rFonts w:ascii="Roboto" w:hAnsi="Roboto" w:cs="Tahoma"/>
          <w:sz w:val="20"/>
          <w:szCs w:val="20"/>
        </w:rPr>
        <w:t>przedstawienia Zamawiającemu wszystkich atestów, świadectw dopuszczenia do eksploatacji oraz prób jakościowych instalacji, urządzeń i konstrukcji użytych w wykonaniu przedmiotu niniejszej umowy,</w:t>
      </w:r>
    </w:p>
    <w:p w14:paraId="47849E1B" w14:textId="5096B1B0" w:rsidR="00A27DDE" w:rsidRPr="006B2898" w:rsidRDefault="00A27DDE" w:rsidP="00BA4C41">
      <w:pPr>
        <w:pStyle w:val="Akapitzlist"/>
        <w:numPr>
          <w:ilvl w:val="0"/>
          <w:numId w:val="30"/>
        </w:numPr>
        <w:tabs>
          <w:tab w:val="left" w:pos="851"/>
        </w:tabs>
        <w:autoSpaceDE w:val="0"/>
        <w:autoSpaceDN w:val="0"/>
        <w:adjustRightInd w:val="0"/>
        <w:spacing w:after="60"/>
        <w:ind w:left="850" w:hanging="425"/>
        <w:contextualSpacing w:val="0"/>
        <w:jc w:val="both"/>
        <w:rPr>
          <w:rFonts w:ascii="Roboto" w:hAnsi="Roboto" w:cs="Tahoma"/>
          <w:sz w:val="20"/>
          <w:szCs w:val="20"/>
        </w:rPr>
      </w:pPr>
      <w:r w:rsidRPr="006B2898">
        <w:rPr>
          <w:rFonts w:ascii="Roboto" w:hAnsi="Roboto" w:cs="Tahoma"/>
          <w:sz w:val="20"/>
          <w:szCs w:val="20"/>
        </w:rPr>
        <w:t>sporządzenie dokumentacji pow</w:t>
      </w:r>
      <w:r w:rsidR="00D81631">
        <w:rPr>
          <w:rFonts w:ascii="Roboto" w:hAnsi="Roboto" w:cs="Tahoma"/>
          <w:sz w:val="20"/>
          <w:szCs w:val="20"/>
        </w:rPr>
        <w:t>ykonawczej</w:t>
      </w:r>
      <w:r w:rsidR="000C4890">
        <w:rPr>
          <w:rFonts w:ascii="Roboto" w:hAnsi="Roboto" w:cs="Tahoma"/>
          <w:sz w:val="20"/>
          <w:szCs w:val="20"/>
        </w:rPr>
        <w:t xml:space="preserve"> </w:t>
      </w:r>
      <w:r w:rsidRPr="006B2898">
        <w:rPr>
          <w:rFonts w:ascii="Roboto" w:hAnsi="Roboto" w:cs="Tahoma"/>
          <w:sz w:val="20"/>
          <w:szCs w:val="20"/>
        </w:rPr>
        <w:t>obejmuj</w:t>
      </w:r>
      <w:r w:rsidR="000C4890">
        <w:rPr>
          <w:rFonts w:ascii="Roboto" w:hAnsi="Roboto" w:cs="Tahoma"/>
          <w:sz w:val="20"/>
          <w:szCs w:val="20"/>
        </w:rPr>
        <w:t>ącej</w:t>
      </w:r>
      <w:r w:rsidRPr="006B2898">
        <w:rPr>
          <w:rFonts w:ascii="Roboto" w:hAnsi="Roboto" w:cs="Tahoma"/>
          <w:sz w:val="20"/>
          <w:szCs w:val="20"/>
        </w:rPr>
        <w:t xml:space="preserve"> w szczególności: </w:t>
      </w:r>
    </w:p>
    <w:p w14:paraId="0F2F6DC0" w14:textId="73D6E373" w:rsidR="00A27DDE" w:rsidRPr="006B2898" w:rsidRDefault="00D71171" w:rsidP="00BA4C41">
      <w:pPr>
        <w:pStyle w:val="Akapitzlist"/>
        <w:numPr>
          <w:ilvl w:val="0"/>
          <w:numId w:val="31"/>
        </w:numPr>
        <w:tabs>
          <w:tab w:val="left" w:pos="851"/>
        </w:tabs>
        <w:autoSpaceDE w:val="0"/>
        <w:autoSpaceDN w:val="0"/>
        <w:adjustRightInd w:val="0"/>
        <w:jc w:val="both"/>
        <w:rPr>
          <w:rFonts w:ascii="Roboto" w:hAnsi="Roboto" w:cs="Tahoma"/>
          <w:sz w:val="20"/>
          <w:szCs w:val="20"/>
        </w:rPr>
      </w:pPr>
      <w:r w:rsidRPr="00D71171">
        <w:rPr>
          <w:rFonts w:ascii="Roboto" w:hAnsi="Roboto" w:cs="Tahoma"/>
          <w:sz w:val="20"/>
          <w:szCs w:val="20"/>
        </w:rPr>
        <w:t>projekty powykonawcze</w:t>
      </w:r>
      <w:r>
        <w:rPr>
          <w:rFonts w:ascii="Roboto" w:hAnsi="Roboto" w:cs="Tahoma"/>
          <w:sz w:val="20"/>
          <w:szCs w:val="20"/>
        </w:rPr>
        <w:t>,</w:t>
      </w:r>
      <w:r w:rsidRPr="00D71171">
        <w:rPr>
          <w:rFonts w:ascii="Roboto" w:hAnsi="Roboto" w:cs="Tahoma"/>
          <w:sz w:val="20"/>
          <w:szCs w:val="20"/>
        </w:rPr>
        <w:t xml:space="preserve"> w przypadku wprowadzenia zmian do pierwotnie opracowanych projektów budowlano – wykonawczych stanowiących załączniki 1-6 do SIWZ, (Zamawiający dopuszcza naniesienie przez Wykonawcę ewentualnych zmian w pierwotnie opracowanych projektach budowlano – wykonawczych stanowiących załączniki 1-6 do SIWZ po wcześniejszym uzgodnieniu z Inspektorem Nadzoru)</w:t>
      </w:r>
      <w:r>
        <w:rPr>
          <w:rFonts w:ascii="Roboto" w:hAnsi="Roboto" w:cs="Tahoma"/>
          <w:sz w:val="20"/>
          <w:szCs w:val="20"/>
        </w:rPr>
        <w:t>,</w:t>
      </w:r>
    </w:p>
    <w:p w14:paraId="23956F65" w14:textId="2A18A9D9" w:rsidR="00A27DDE" w:rsidRPr="006B2898" w:rsidRDefault="00A27DDE" w:rsidP="00BA4C41">
      <w:pPr>
        <w:pStyle w:val="Akapitzlist"/>
        <w:numPr>
          <w:ilvl w:val="0"/>
          <w:numId w:val="31"/>
        </w:numPr>
        <w:tabs>
          <w:tab w:val="left" w:pos="851"/>
        </w:tabs>
        <w:autoSpaceDE w:val="0"/>
        <w:autoSpaceDN w:val="0"/>
        <w:adjustRightInd w:val="0"/>
        <w:jc w:val="both"/>
        <w:rPr>
          <w:rFonts w:ascii="Roboto" w:hAnsi="Roboto" w:cs="Tahoma"/>
          <w:sz w:val="20"/>
          <w:szCs w:val="20"/>
        </w:rPr>
      </w:pPr>
      <w:r w:rsidRPr="006B2898">
        <w:rPr>
          <w:rFonts w:ascii="Roboto" w:hAnsi="Roboto" w:cs="Tahoma"/>
          <w:sz w:val="20"/>
          <w:szCs w:val="20"/>
        </w:rPr>
        <w:t>protokoły badań i sprawdzeń instalacji,</w:t>
      </w:r>
    </w:p>
    <w:p w14:paraId="35E2B32C" w14:textId="77777777" w:rsidR="00A27DDE" w:rsidRPr="006B2898" w:rsidRDefault="00A27DDE" w:rsidP="00BA4C41">
      <w:pPr>
        <w:pStyle w:val="Akapitzlist"/>
        <w:numPr>
          <w:ilvl w:val="0"/>
          <w:numId w:val="31"/>
        </w:numPr>
        <w:tabs>
          <w:tab w:val="left" w:pos="851"/>
        </w:tabs>
        <w:autoSpaceDE w:val="0"/>
        <w:autoSpaceDN w:val="0"/>
        <w:adjustRightInd w:val="0"/>
        <w:jc w:val="both"/>
        <w:rPr>
          <w:rFonts w:ascii="Roboto" w:hAnsi="Roboto" w:cs="Tahoma"/>
          <w:sz w:val="20"/>
          <w:szCs w:val="20"/>
        </w:rPr>
      </w:pPr>
      <w:r w:rsidRPr="006B2898">
        <w:rPr>
          <w:rFonts w:ascii="Roboto" w:hAnsi="Roboto" w:cs="Tahoma"/>
          <w:sz w:val="20"/>
          <w:szCs w:val="20"/>
        </w:rPr>
        <w:t xml:space="preserve">dokumenty potwierdzające, że zastosowane materiały zostały wprowadzone do obrotu zgodnie z ustawą z dnia 16 kwietnia 2004 r. o wyrobach budowlanych (Dz.U. 2016 poz. 1570, z </w:t>
      </w:r>
      <w:proofErr w:type="spellStart"/>
      <w:r w:rsidRPr="006B2898">
        <w:rPr>
          <w:rFonts w:ascii="Roboto" w:hAnsi="Roboto" w:cs="Tahoma"/>
          <w:sz w:val="20"/>
          <w:szCs w:val="20"/>
        </w:rPr>
        <w:t>późn</w:t>
      </w:r>
      <w:proofErr w:type="spellEnd"/>
      <w:r w:rsidRPr="006B2898">
        <w:rPr>
          <w:rFonts w:ascii="Roboto" w:hAnsi="Roboto" w:cs="Tahoma"/>
          <w:sz w:val="20"/>
          <w:szCs w:val="20"/>
        </w:rPr>
        <w:t xml:space="preserve">. zm.) oraz ustawą z dnia 7 lipca 1994 r. Prawo budowlane (Dz. U. 2016 poz. 290, z </w:t>
      </w:r>
      <w:proofErr w:type="spellStart"/>
      <w:r w:rsidRPr="006B2898">
        <w:rPr>
          <w:rFonts w:ascii="Roboto" w:hAnsi="Roboto" w:cs="Tahoma"/>
          <w:sz w:val="20"/>
          <w:szCs w:val="20"/>
        </w:rPr>
        <w:t>późn</w:t>
      </w:r>
      <w:proofErr w:type="spellEnd"/>
      <w:r w:rsidRPr="006B2898">
        <w:rPr>
          <w:rFonts w:ascii="Roboto" w:hAnsi="Roboto" w:cs="Tahoma"/>
          <w:sz w:val="20"/>
          <w:szCs w:val="20"/>
        </w:rPr>
        <w:t>. zm.) i posiadają one wymagane parametry,</w:t>
      </w:r>
    </w:p>
    <w:p w14:paraId="5F3F1C60" w14:textId="77777777" w:rsidR="00A27DDE" w:rsidRPr="006B2898" w:rsidRDefault="00A27DDE" w:rsidP="00BA4C41">
      <w:pPr>
        <w:pStyle w:val="Akapitzlist"/>
        <w:numPr>
          <w:ilvl w:val="0"/>
          <w:numId w:val="31"/>
        </w:numPr>
        <w:tabs>
          <w:tab w:val="left" w:pos="851"/>
        </w:tabs>
        <w:autoSpaceDE w:val="0"/>
        <w:autoSpaceDN w:val="0"/>
        <w:adjustRightInd w:val="0"/>
        <w:jc w:val="both"/>
        <w:rPr>
          <w:rFonts w:ascii="Roboto" w:hAnsi="Roboto" w:cs="Tahoma"/>
          <w:sz w:val="20"/>
          <w:szCs w:val="20"/>
        </w:rPr>
      </w:pPr>
      <w:r w:rsidRPr="006B2898">
        <w:rPr>
          <w:rFonts w:ascii="Roboto" w:hAnsi="Roboto" w:cs="Tahoma"/>
          <w:sz w:val="20"/>
          <w:szCs w:val="20"/>
        </w:rPr>
        <w:t>oświadczenia kierowników robót budowalnych o zgodności wykonania robót z obowiązującymi przepisami oraz SIWZ,</w:t>
      </w:r>
    </w:p>
    <w:p w14:paraId="296002A2" w14:textId="51890B5A" w:rsidR="00A27DDE" w:rsidRPr="006B2898" w:rsidRDefault="00A27DDE" w:rsidP="00BA4C41">
      <w:pPr>
        <w:pStyle w:val="Akapitzlist"/>
        <w:numPr>
          <w:ilvl w:val="0"/>
          <w:numId w:val="31"/>
        </w:numPr>
        <w:tabs>
          <w:tab w:val="left" w:pos="851"/>
        </w:tabs>
        <w:autoSpaceDE w:val="0"/>
        <w:autoSpaceDN w:val="0"/>
        <w:adjustRightInd w:val="0"/>
        <w:spacing w:after="60"/>
        <w:ind w:left="1208" w:hanging="357"/>
        <w:contextualSpacing w:val="0"/>
        <w:jc w:val="both"/>
        <w:rPr>
          <w:rFonts w:ascii="Roboto" w:hAnsi="Roboto" w:cs="Tahoma"/>
          <w:sz w:val="20"/>
          <w:szCs w:val="20"/>
        </w:rPr>
      </w:pPr>
      <w:r w:rsidRPr="006B2898">
        <w:rPr>
          <w:rFonts w:ascii="Roboto" w:hAnsi="Roboto" w:cs="Tahoma"/>
          <w:sz w:val="20"/>
          <w:szCs w:val="20"/>
        </w:rPr>
        <w:t>oświadczenia kierowników robót o doprowadzeniu terenu robót do porządku i należytego stanu zgodnie z SIWZ,</w:t>
      </w:r>
    </w:p>
    <w:p w14:paraId="6351D3CC" w14:textId="4EBC6E9F" w:rsidR="00A27DDE" w:rsidRPr="006B2898" w:rsidRDefault="00A27DDE" w:rsidP="00BA4C41">
      <w:pPr>
        <w:pStyle w:val="Akapitzlist"/>
        <w:numPr>
          <w:ilvl w:val="0"/>
          <w:numId w:val="30"/>
        </w:numPr>
        <w:tabs>
          <w:tab w:val="left" w:pos="851"/>
        </w:tabs>
        <w:autoSpaceDE w:val="0"/>
        <w:autoSpaceDN w:val="0"/>
        <w:adjustRightInd w:val="0"/>
        <w:spacing w:after="120"/>
        <w:ind w:left="850" w:hanging="425"/>
        <w:contextualSpacing w:val="0"/>
        <w:jc w:val="both"/>
        <w:rPr>
          <w:rFonts w:ascii="Roboto" w:hAnsi="Roboto" w:cs="Tahoma"/>
          <w:sz w:val="20"/>
          <w:szCs w:val="20"/>
        </w:rPr>
      </w:pPr>
      <w:r w:rsidRPr="006B2898">
        <w:rPr>
          <w:rFonts w:ascii="Roboto" w:hAnsi="Roboto" w:cs="Tahoma"/>
          <w:sz w:val="20"/>
          <w:szCs w:val="20"/>
        </w:rPr>
        <w:t>sporządzenia dokumentacji powykonawczej w jednym egzemplarzu w wersji papierowej oraz w jednym egzemplarzu w wersji elektronicznej w formacie PDF na płycie CD/DVD.</w:t>
      </w:r>
    </w:p>
    <w:p w14:paraId="5FD8B041" w14:textId="77777777" w:rsidR="00DE233A" w:rsidRPr="006B2898" w:rsidRDefault="009F764D" w:rsidP="00DE233A">
      <w:pPr>
        <w:pStyle w:val="Akapitzlist"/>
        <w:numPr>
          <w:ilvl w:val="2"/>
          <w:numId w:val="1"/>
        </w:numPr>
        <w:tabs>
          <w:tab w:val="left" w:pos="709"/>
        </w:tabs>
        <w:autoSpaceDE w:val="0"/>
        <w:autoSpaceDN w:val="0"/>
        <w:adjustRightInd w:val="0"/>
        <w:spacing w:after="120"/>
        <w:ind w:left="709" w:hanging="709"/>
        <w:contextualSpacing w:val="0"/>
        <w:jc w:val="both"/>
        <w:rPr>
          <w:rFonts w:ascii="Roboto" w:hAnsi="Roboto" w:cs="Tahoma"/>
          <w:sz w:val="20"/>
          <w:szCs w:val="20"/>
        </w:rPr>
      </w:pPr>
      <w:r w:rsidRPr="006B2898">
        <w:rPr>
          <w:rFonts w:ascii="Roboto" w:hAnsi="Roboto" w:cs="Tahoma"/>
          <w:sz w:val="20"/>
          <w:szCs w:val="20"/>
        </w:rPr>
        <w:t>W każdym przypadku opisania przedmiotu zamówienia za pomocą norm, aprobat, specyfikacji technicznych i systemów odniesienia Zamawiający dopuszcza rozwiązania równoważne opisywanym. Zamawiający zastrzega, że wszystkie wykazane z nazwy w specyfikacji technicznej wykonania i odbioru robót oraz innych dokumentach składających się na dokumentację przetargową materiały (wyroby) należy rozumieć jako określenie wymaganych parametrów technicznych lub standardów jakościowych. Oznacza to, że w przypadku wskazanych z nazwy materiałów i wyrobów Zamawiający dopuszcza zastosowanie równoważnych materiałów (wyrobów), nie gorszej jakości niż opisane w dokumentacji projektowej i specyfikacji technicznej wykonania i odbioru robót. Ciężar udowodnienia, że materiał (wyrób) jest równoważny w stosunku do wymogu określonego przez Zamawiającego spoczywa na składającym ofertę. W takim przypadku Wykonawca musi przedłożyć w ofercie odpowiednie dokumenty opisujące parametry techniczne, wymagane prawem certyfikaty i inne dokumenty dopuszczające dane materiały (wyroby) do użytkowania oraz pozwalające jednoznacznie stwierdzić, że są one rzeczywiście równoważne.</w:t>
      </w:r>
    </w:p>
    <w:p w14:paraId="1355DAAC" w14:textId="098C2FBD" w:rsidR="00DE233A" w:rsidRPr="007419A5" w:rsidRDefault="00DE233A" w:rsidP="00DE233A">
      <w:pPr>
        <w:pStyle w:val="Akapitzlist"/>
        <w:numPr>
          <w:ilvl w:val="2"/>
          <w:numId w:val="1"/>
        </w:numPr>
        <w:tabs>
          <w:tab w:val="left" w:pos="709"/>
        </w:tabs>
        <w:autoSpaceDE w:val="0"/>
        <w:autoSpaceDN w:val="0"/>
        <w:adjustRightInd w:val="0"/>
        <w:spacing w:after="120"/>
        <w:ind w:left="709" w:hanging="709"/>
        <w:contextualSpacing w:val="0"/>
        <w:jc w:val="both"/>
        <w:rPr>
          <w:rFonts w:ascii="Roboto" w:hAnsi="Roboto" w:cs="Tahoma"/>
          <w:sz w:val="20"/>
          <w:szCs w:val="20"/>
        </w:rPr>
      </w:pPr>
      <w:r w:rsidRPr="007419A5">
        <w:rPr>
          <w:rFonts w:ascii="Roboto" w:hAnsi="Roboto" w:cs="Tahoma"/>
          <w:sz w:val="20"/>
          <w:szCs w:val="20"/>
        </w:rPr>
        <w:t xml:space="preserve">Przedmiot zamówienia wykonywany musi być z materiałów i za pomocą urządzeń dostarczonych przez Wykonawcę. Użyte materiały oraz urządzenia muszą mieć aktualne atesty, dokumenty, dopuszczające do stosowania w budownictwie, zgodnie z przepisami obowiązującymi w tym zakresie. Materiały i urządzenia powinny odpowiadać, co do jakości, wymogom wyrobów dopuszczonych do obrotu i stosowania w budownictwie, określonym w ustawie z dnia 16 kwietnia 2004 r. o wyrobach budowlanych (Dz. U. 2016 poz. 1570, z </w:t>
      </w:r>
      <w:proofErr w:type="spellStart"/>
      <w:r w:rsidRPr="007419A5">
        <w:rPr>
          <w:rFonts w:ascii="Roboto" w:hAnsi="Roboto" w:cs="Tahoma"/>
          <w:sz w:val="20"/>
          <w:szCs w:val="20"/>
        </w:rPr>
        <w:t>późn</w:t>
      </w:r>
      <w:proofErr w:type="spellEnd"/>
      <w:r w:rsidRPr="007419A5">
        <w:rPr>
          <w:rFonts w:ascii="Roboto" w:hAnsi="Roboto" w:cs="Tahoma"/>
          <w:sz w:val="20"/>
          <w:szCs w:val="20"/>
        </w:rPr>
        <w:t>. zm.) oraz ustawy z dnia 7 lipca 1994 r. Prawo budowlane (Dz. U. z 201</w:t>
      </w:r>
      <w:r w:rsidR="005348EE" w:rsidRPr="007419A5">
        <w:rPr>
          <w:rFonts w:ascii="Roboto" w:hAnsi="Roboto" w:cs="Tahoma"/>
          <w:sz w:val="20"/>
          <w:szCs w:val="20"/>
        </w:rPr>
        <w:t>7</w:t>
      </w:r>
      <w:r w:rsidRPr="007419A5">
        <w:rPr>
          <w:rFonts w:ascii="Roboto" w:hAnsi="Roboto" w:cs="Tahoma"/>
          <w:sz w:val="20"/>
          <w:szCs w:val="20"/>
        </w:rPr>
        <w:t xml:space="preserve"> poz. </w:t>
      </w:r>
      <w:r w:rsidR="005348EE" w:rsidRPr="007419A5">
        <w:rPr>
          <w:rFonts w:ascii="Roboto" w:hAnsi="Roboto" w:cs="Tahoma"/>
          <w:sz w:val="20"/>
          <w:szCs w:val="20"/>
        </w:rPr>
        <w:t>1332, 1529</w:t>
      </w:r>
      <w:r w:rsidRPr="007419A5">
        <w:rPr>
          <w:rFonts w:ascii="Roboto" w:hAnsi="Roboto" w:cs="Tahoma"/>
          <w:sz w:val="20"/>
          <w:szCs w:val="20"/>
        </w:rPr>
        <w:t xml:space="preserve">), a także wymaganiom specyfikacji istotnych warunków zamówienia. Wykonawca winien posiadać stosowne dokumenty, potwierdzające, że zostały one wprowadzone do obrotu zgodnie z ww. przepisami i posiadają wymagane parametry. Dokumenty te Wykonawca zobowiązany jest przekazać Zamawiającemu </w:t>
      </w:r>
      <w:r w:rsidRPr="007419A5">
        <w:rPr>
          <w:rFonts w:ascii="Roboto" w:hAnsi="Roboto" w:cs="Tahoma"/>
          <w:sz w:val="20"/>
          <w:szCs w:val="20"/>
          <w:u w:val="single"/>
        </w:rPr>
        <w:lastRenderedPageBreak/>
        <w:t xml:space="preserve">najpóźniej </w:t>
      </w:r>
      <w:r w:rsidRPr="007419A5">
        <w:rPr>
          <w:rFonts w:ascii="Roboto" w:eastAsia="Batang" w:hAnsi="Roboto" w:cs="Tahoma"/>
          <w:sz w:val="20"/>
          <w:szCs w:val="20"/>
          <w:u w:val="single"/>
        </w:rPr>
        <w:t>na 5 dni przed planowanym terminem odbioru końcowego</w:t>
      </w:r>
      <w:r w:rsidRPr="007419A5">
        <w:rPr>
          <w:rFonts w:ascii="Roboto" w:hAnsi="Roboto" w:cs="Tahoma"/>
          <w:sz w:val="20"/>
          <w:szCs w:val="20"/>
        </w:rPr>
        <w:t>. Wszystkie materiały i urządzenia użyte przez Wykonawcę muszą być nowe i nieużywane.</w:t>
      </w:r>
    </w:p>
    <w:p w14:paraId="6997563D" w14:textId="5B94B6C1" w:rsidR="0062128A" w:rsidRPr="006B2898" w:rsidRDefault="0062128A" w:rsidP="006F4AB9">
      <w:pPr>
        <w:pStyle w:val="Akapitzlist"/>
        <w:numPr>
          <w:ilvl w:val="2"/>
          <w:numId w:val="1"/>
        </w:numPr>
        <w:tabs>
          <w:tab w:val="left" w:pos="709"/>
        </w:tabs>
        <w:autoSpaceDE w:val="0"/>
        <w:autoSpaceDN w:val="0"/>
        <w:adjustRightInd w:val="0"/>
        <w:spacing w:after="60"/>
        <w:ind w:left="709" w:hanging="709"/>
        <w:contextualSpacing w:val="0"/>
        <w:jc w:val="both"/>
        <w:rPr>
          <w:rFonts w:ascii="Roboto" w:hAnsi="Roboto" w:cs="Tahoma"/>
          <w:sz w:val="20"/>
          <w:szCs w:val="20"/>
        </w:rPr>
      </w:pPr>
      <w:r w:rsidRPr="006B2898">
        <w:rPr>
          <w:rFonts w:ascii="Roboto" w:hAnsi="Roboto" w:cs="Tahoma"/>
          <w:sz w:val="20"/>
          <w:szCs w:val="20"/>
        </w:rPr>
        <w:t xml:space="preserve">Przed złożeniem oferty na wykonanie robót budowlanych, objętych niniejszym zamówieniem, Wykonawcy zaleca się dokonanie </w:t>
      </w:r>
      <w:r w:rsidRPr="006B2898">
        <w:rPr>
          <w:rFonts w:ascii="Roboto" w:hAnsi="Roboto" w:cs="Tahoma"/>
          <w:b/>
          <w:sz w:val="20"/>
          <w:szCs w:val="20"/>
          <w:u w:val="single"/>
        </w:rPr>
        <w:t>wizji lokalnej</w:t>
      </w:r>
      <w:r w:rsidRPr="006B2898">
        <w:rPr>
          <w:rFonts w:ascii="Roboto" w:hAnsi="Roboto" w:cs="Tahoma"/>
          <w:sz w:val="20"/>
          <w:szCs w:val="20"/>
        </w:rPr>
        <w:t xml:space="preserve"> miejsca realizacji przedmiotu zamówienia oraz jego otoczenia w celu określenia na własną odpowiedzialność możliwości występowania wszelkiego ryzyka mających wpływ na koszty realizacji zamówienia niezbędne do przygotowania oferty.</w:t>
      </w:r>
    </w:p>
    <w:p w14:paraId="36054AB0" w14:textId="5C63BA37" w:rsidR="0062128A" w:rsidRPr="006B2898" w:rsidRDefault="0062128A" w:rsidP="006F4AB9">
      <w:pPr>
        <w:pStyle w:val="Akapitzlist"/>
        <w:tabs>
          <w:tab w:val="left" w:pos="709"/>
        </w:tabs>
        <w:autoSpaceDE w:val="0"/>
        <w:autoSpaceDN w:val="0"/>
        <w:adjustRightInd w:val="0"/>
        <w:spacing w:after="60"/>
        <w:ind w:left="709"/>
        <w:contextualSpacing w:val="0"/>
        <w:jc w:val="both"/>
        <w:rPr>
          <w:rFonts w:ascii="Roboto" w:hAnsi="Roboto" w:cs="Tahoma"/>
          <w:sz w:val="20"/>
          <w:szCs w:val="20"/>
          <w:u w:val="single"/>
        </w:rPr>
      </w:pPr>
      <w:r w:rsidRPr="006B2898">
        <w:rPr>
          <w:rFonts w:ascii="Roboto" w:hAnsi="Roboto" w:cs="Tahoma"/>
          <w:sz w:val="20"/>
          <w:szCs w:val="20"/>
        </w:rPr>
        <w:t xml:space="preserve">W celu dokonania wizji lokalnej </w:t>
      </w:r>
      <w:r w:rsidR="005348EE" w:rsidRPr="006B2898">
        <w:rPr>
          <w:rFonts w:ascii="Roboto" w:hAnsi="Roboto" w:cs="Tahoma"/>
          <w:sz w:val="20"/>
          <w:szCs w:val="20"/>
        </w:rPr>
        <w:t xml:space="preserve">w miejscu realizacji przedmiotu zamówienia </w:t>
      </w:r>
      <w:r w:rsidRPr="006B2898">
        <w:rPr>
          <w:rFonts w:ascii="Roboto" w:hAnsi="Roboto" w:cs="Tahoma"/>
          <w:sz w:val="20"/>
          <w:szCs w:val="20"/>
        </w:rPr>
        <w:t xml:space="preserve">należy skontaktować się telefonicznie z </w:t>
      </w:r>
      <w:r w:rsidR="008A78FC">
        <w:rPr>
          <w:rFonts w:ascii="Roboto" w:hAnsi="Roboto" w:cs="Tahoma"/>
          <w:b/>
          <w:sz w:val="20"/>
          <w:szCs w:val="20"/>
        </w:rPr>
        <w:t xml:space="preserve">kierownikiem administracyjnym lub z kierownikiem obiektu </w:t>
      </w:r>
      <w:r w:rsidRPr="006B2898">
        <w:rPr>
          <w:rFonts w:ascii="Roboto" w:hAnsi="Roboto" w:cs="Tahoma"/>
          <w:b/>
          <w:sz w:val="20"/>
          <w:szCs w:val="20"/>
        </w:rPr>
        <w:t>tel.</w:t>
      </w:r>
      <w:r w:rsidR="008A78FC">
        <w:rPr>
          <w:rFonts w:ascii="Roboto" w:hAnsi="Roboto" w:cs="Tahoma"/>
          <w:b/>
          <w:sz w:val="20"/>
          <w:szCs w:val="20"/>
        </w:rPr>
        <w:t xml:space="preserve"> 22 736 16 14</w:t>
      </w:r>
      <w:r w:rsidR="006F4AB9" w:rsidRPr="006B2898">
        <w:rPr>
          <w:rFonts w:ascii="Roboto" w:hAnsi="Roboto" w:cs="Tahoma"/>
          <w:sz w:val="20"/>
          <w:szCs w:val="20"/>
        </w:rPr>
        <w:t xml:space="preserve">, </w:t>
      </w:r>
      <w:r w:rsidRPr="006B2898">
        <w:rPr>
          <w:rFonts w:ascii="Roboto" w:hAnsi="Roboto" w:cs="Tahoma"/>
          <w:sz w:val="20"/>
          <w:szCs w:val="20"/>
          <w:u w:val="single"/>
        </w:rPr>
        <w:t xml:space="preserve">z </w:t>
      </w:r>
      <w:r w:rsidR="008A78FC">
        <w:rPr>
          <w:rFonts w:ascii="Roboto" w:hAnsi="Roboto" w:cs="Tahoma"/>
          <w:sz w:val="20"/>
          <w:szCs w:val="20"/>
          <w:u w:val="single"/>
        </w:rPr>
        <w:t xml:space="preserve">co najmniej </w:t>
      </w:r>
      <w:r w:rsidRPr="006B2898">
        <w:rPr>
          <w:rFonts w:ascii="Roboto" w:hAnsi="Roboto" w:cs="Tahoma"/>
          <w:sz w:val="20"/>
          <w:szCs w:val="20"/>
          <w:u w:val="single"/>
        </w:rPr>
        <w:t>dwudniowym wyprzedzeniem.</w:t>
      </w:r>
    </w:p>
    <w:p w14:paraId="0552F144" w14:textId="3C8CE293" w:rsidR="001C5C0E" w:rsidRPr="006B2898" w:rsidRDefault="001C5C0E" w:rsidP="006F4AB9">
      <w:pPr>
        <w:pStyle w:val="Akapitzlist"/>
        <w:tabs>
          <w:tab w:val="left" w:pos="709"/>
        </w:tabs>
        <w:autoSpaceDE w:val="0"/>
        <w:autoSpaceDN w:val="0"/>
        <w:adjustRightInd w:val="0"/>
        <w:spacing w:after="60"/>
        <w:ind w:left="709"/>
        <w:contextualSpacing w:val="0"/>
        <w:jc w:val="both"/>
        <w:rPr>
          <w:rFonts w:ascii="Roboto" w:hAnsi="Roboto" w:cs="Tahoma"/>
          <w:sz w:val="20"/>
          <w:szCs w:val="20"/>
        </w:rPr>
      </w:pPr>
      <w:r w:rsidRPr="006B2898">
        <w:rPr>
          <w:rFonts w:ascii="Roboto" w:hAnsi="Roboto" w:cs="Tahoma"/>
          <w:sz w:val="20"/>
          <w:szCs w:val="20"/>
        </w:rPr>
        <w:t>Nieskorzystanie z uprawnienia do dokonania wizji lokalnej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w:t>
      </w:r>
    </w:p>
    <w:p w14:paraId="4956E5D9" w14:textId="1EDBDE0F" w:rsidR="008A78FC" w:rsidRDefault="00DE233A" w:rsidP="008A78FC">
      <w:pPr>
        <w:tabs>
          <w:tab w:val="left" w:pos="-3261"/>
        </w:tabs>
        <w:spacing w:line="276" w:lineRule="auto"/>
        <w:ind w:left="709" w:hanging="567"/>
        <w:jc w:val="both"/>
        <w:rPr>
          <w:rFonts w:ascii="Roboto" w:hAnsi="Roboto"/>
          <w:sz w:val="20"/>
          <w:szCs w:val="20"/>
        </w:rPr>
      </w:pPr>
      <w:r w:rsidRPr="006B2898">
        <w:rPr>
          <w:rFonts w:ascii="Roboto" w:hAnsi="Roboto" w:cs="Tahoma"/>
          <w:sz w:val="20"/>
          <w:szCs w:val="20"/>
        </w:rPr>
        <w:t>3.1.6.</w:t>
      </w:r>
      <w:r w:rsidRPr="006B2898">
        <w:rPr>
          <w:rFonts w:ascii="Roboto" w:hAnsi="Roboto" w:cs="Tahoma"/>
          <w:sz w:val="20"/>
          <w:szCs w:val="20"/>
        </w:rPr>
        <w:tab/>
      </w:r>
      <w:r w:rsidR="006F4AB9" w:rsidRPr="008A78FC">
        <w:rPr>
          <w:rFonts w:ascii="Roboto" w:hAnsi="Roboto" w:cs="Tahoma"/>
          <w:bCs/>
          <w:sz w:val="20"/>
          <w:szCs w:val="20"/>
        </w:rPr>
        <w:t>Roboty będą wykonywane w czynnym obiekcie. Prowadzenie ich będzie mo</w:t>
      </w:r>
      <w:r w:rsidR="008A78FC" w:rsidRPr="008A78FC">
        <w:rPr>
          <w:rFonts w:ascii="Roboto" w:hAnsi="Roboto" w:cs="Tahoma"/>
          <w:bCs/>
          <w:sz w:val="20"/>
          <w:szCs w:val="20"/>
        </w:rPr>
        <w:t xml:space="preserve">żliwe od poniedziałku do soboty </w:t>
      </w:r>
      <w:r w:rsidR="008A78FC" w:rsidRPr="008A78FC">
        <w:rPr>
          <w:rFonts w:ascii="Roboto" w:eastAsia="Calibri" w:hAnsi="Roboto"/>
          <w:bCs/>
          <w:sz w:val="20"/>
          <w:szCs w:val="20"/>
        </w:rPr>
        <w:t xml:space="preserve">w godzinach </w:t>
      </w:r>
      <w:r w:rsidR="008A78FC" w:rsidRPr="008A78FC">
        <w:rPr>
          <w:rFonts w:ascii="Roboto" w:hAnsi="Roboto"/>
          <w:sz w:val="20"/>
          <w:szCs w:val="20"/>
        </w:rPr>
        <w:t>6.00-</w:t>
      </w:r>
      <w:r w:rsidR="008A78FC">
        <w:rPr>
          <w:rFonts w:ascii="Roboto" w:hAnsi="Roboto"/>
          <w:sz w:val="20"/>
          <w:szCs w:val="20"/>
        </w:rPr>
        <w:t>22.00</w:t>
      </w:r>
      <w:r w:rsidR="008A78FC" w:rsidRPr="008A78FC">
        <w:rPr>
          <w:rFonts w:ascii="Roboto" w:hAnsi="Roboto"/>
          <w:sz w:val="20"/>
          <w:szCs w:val="20"/>
        </w:rPr>
        <w:t xml:space="preserve"> z zastrzeżeniem, że roboty o znacznym natężeniu hałasu będą prowadzone w godz. 10.00-20.00.</w:t>
      </w:r>
      <w:r w:rsidR="008A78FC">
        <w:rPr>
          <w:rFonts w:ascii="Roboto" w:hAnsi="Roboto"/>
          <w:sz w:val="20"/>
          <w:szCs w:val="20"/>
        </w:rPr>
        <w:t xml:space="preserve"> </w:t>
      </w:r>
    </w:p>
    <w:p w14:paraId="6BA594A2" w14:textId="131BEE60" w:rsidR="00B41422" w:rsidRPr="00B41422" w:rsidRDefault="008A78FC" w:rsidP="00B41422">
      <w:pPr>
        <w:tabs>
          <w:tab w:val="left" w:pos="-3261"/>
        </w:tabs>
        <w:spacing w:line="276" w:lineRule="auto"/>
        <w:ind w:left="709"/>
        <w:jc w:val="both"/>
        <w:rPr>
          <w:rFonts w:ascii="Roboto" w:hAnsi="Roboto"/>
          <w:sz w:val="20"/>
          <w:szCs w:val="20"/>
        </w:rPr>
      </w:pPr>
      <w:r w:rsidRPr="008A78FC">
        <w:rPr>
          <w:rFonts w:ascii="Roboto" w:eastAsia="Calibri" w:hAnsi="Roboto"/>
          <w:bCs/>
          <w:sz w:val="20"/>
          <w:szCs w:val="20"/>
        </w:rPr>
        <w:t xml:space="preserve">W budynkach, w których będzie prowadzony remont są zakwaterowani mieszkańcy, w związku </w:t>
      </w:r>
      <w:r>
        <w:rPr>
          <w:rFonts w:ascii="Roboto" w:eastAsia="Calibri" w:hAnsi="Roboto"/>
          <w:bCs/>
          <w:sz w:val="20"/>
          <w:szCs w:val="20"/>
        </w:rPr>
        <w:br/>
      </w:r>
      <w:r w:rsidRPr="008A78FC">
        <w:rPr>
          <w:rFonts w:ascii="Roboto" w:eastAsia="Calibri" w:hAnsi="Roboto"/>
          <w:bCs/>
          <w:sz w:val="20"/>
          <w:szCs w:val="20"/>
        </w:rPr>
        <w:t>z tym remont musi być prowadzony w budynkach naprzemiennie. Po zakończeniu robót w jednym z budynków, Zamawiający w terminie do 10 dni wykwateruje mieszkańców i udostępni Wykonawcy drugi budynek</w:t>
      </w:r>
      <w:r w:rsidRPr="0080553A">
        <w:rPr>
          <w:rFonts w:ascii="Roboto" w:eastAsia="Calibri" w:hAnsi="Roboto"/>
          <w:bCs/>
        </w:rPr>
        <w:t xml:space="preserve">. </w:t>
      </w:r>
    </w:p>
    <w:p w14:paraId="4110EDEB" w14:textId="4CB13335" w:rsidR="005027E0" w:rsidRPr="00B41422" w:rsidRDefault="008A794F" w:rsidP="00B41422">
      <w:pPr>
        <w:tabs>
          <w:tab w:val="left" w:pos="851"/>
        </w:tabs>
        <w:autoSpaceDE w:val="0"/>
        <w:autoSpaceDN w:val="0"/>
        <w:adjustRightInd w:val="0"/>
        <w:spacing w:after="120" w:line="240" w:lineRule="auto"/>
        <w:ind w:left="142"/>
        <w:jc w:val="both"/>
        <w:rPr>
          <w:rFonts w:ascii="Roboto" w:eastAsia="Calibri" w:hAnsi="Roboto" w:cs="Tahoma"/>
          <w:sz w:val="20"/>
          <w:szCs w:val="20"/>
        </w:rPr>
      </w:pPr>
      <w:r w:rsidRPr="00B41422">
        <w:rPr>
          <w:rFonts w:ascii="Roboto" w:hAnsi="Roboto" w:cs="Tahoma"/>
          <w:sz w:val="20"/>
          <w:szCs w:val="20"/>
        </w:rPr>
        <w:t>3.1.</w:t>
      </w:r>
      <w:r w:rsidR="00B41422">
        <w:rPr>
          <w:rFonts w:ascii="Roboto" w:hAnsi="Roboto" w:cs="Tahoma"/>
          <w:sz w:val="20"/>
          <w:szCs w:val="20"/>
        </w:rPr>
        <w:t xml:space="preserve">7. </w:t>
      </w:r>
      <w:r w:rsidR="007929A1" w:rsidRPr="00B41422">
        <w:rPr>
          <w:rFonts w:ascii="Roboto" w:hAnsi="Roboto" w:cs="Tahoma"/>
          <w:sz w:val="20"/>
          <w:szCs w:val="20"/>
        </w:rPr>
        <w:t xml:space="preserve">Wykonawca zobowiązany jest zrealizować zamówienie na zasadach i warunkach opisanych </w:t>
      </w:r>
      <w:r w:rsidR="00B41422">
        <w:rPr>
          <w:rFonts w:ascii="Roboto" w:hAnsi="Roboto" w:cs="Tahoma"/>
          <w:sz w:val="20"/>
          <w:szCs w:val="20"/>
        </w:rPr>
        <w:br/>
        <w:t xml:space="preserve">            </w:t>
      </w:r>
      <w:r w:rsidR="007929A1" w:rsidRPr="00B41422">
        <w:rPr>
          <w:rFonts w:ascii="Roboto" w:hAnsi="Roboto" w:cs="Tahoma"/>
          <w:sz w:val="20"/>
          <w:szCs w:val="20"/>
        </w:rPr>
        <w:t xml:space="preserve">w </w:t>
      </w:r>
      <w:r w:rsidR="00833081">
        <w:rPr>
          <w:rFonts w:ascii="Roboto" w:hAnsi="Roboto" w:cs="Tahoma"/>
          <w:sz w:val="20"/>
          <w:szCs w:val="20"/>
        </w:rPr>
        <w:t>I</w:t>
      </w:r>
      <w:r w:rsidR="0085239C" w:rsidRPr="00B41422">
        <w:rPr>
          <w:rFonts w:ascii="Roboto" w:hAnsi="Roboto" w:cs="Tahoma"/>
          <w:sz w:val="20"/>
          <w:szCs w:val="20"/>
        </w:rPr>
        <w:t>stotnych postanowieniach</w:t>
      </w:r>
      <w:r w:rsidR="007929A1" w:rsidRPr="00B41422">
        <w:rPr>
          <w:rFonts w:ascii="Roboto" w:hAnsi="Roboto" w:cs="Tahoma"/>
          <w:sz w:val="20"/>
          <w:szCs w:val="20"/>
        </w:rPr>
        <w:t xml:space="preserve"> um</w:t>
      </w:r>
      <w:r w:rsidR="00863BBB" w:rsidRPr="00B41422">
        <w:rPr>
          <w:rFonts w:ascii="Roboto" w:hAnsi="Roboto" w:cs="Tahoma"/>
          <w:sz w:val="20"/>
          <w:szCs w:val="20"/>
        </w:rPr>
        <w:t>owy</w:t>
      </w:r>
      <w:r w:rsidR="007929A1" w:rsidRPr="00B41422">
        <w:rPr>
          <w:rFonts w:ascii="Roboto" w:hAnsi="Roboto" w:cs="Tahoma"/>
          <w:sz w:val="20"/>
          <w:szCs w:val="20"/>
        </w:rPr>
        <w:t xml:space="preserve"> stanowiąc</w:t>
      </w:r>
      <w:r w:rsidR="00833081">
        <w:rPr>
          <w:rFonts w:ascii="Roboto" w:hAnsi="Roboto" w:cs="Tahoma"/>
          <w:sz w:val="20"/>
          <w:szCs w:val="20"/>
        </w:rPr>
        <w:t>ych</w:t>
      </w:r>
      <w:r w:rsidR="007929A1" w:rsidRPr="00B41422">
        <w:rPr>
          <w:rFonts w:ascii="Roboto" w:hAnsi="Roboto" w:cs="Tahoma"/>
          <w:sz w:val="20"/>
          <w:szCs w:val="20"/>
        </w:rPr>
        <w:t xml:space="preserve"> </w:t>
      </w:r>
      <w:r w:rsidR="007929A1" w:rsidRPr="00B41422">
        <w:rPr>
          <w:rFonts w:ascii="Roboto" w:hAnsi="Roboto" w:cs="Tahoma"/>
          <w:b/>
          <w:sz w:val="20"/>
          <w:szCs w:val="20"/>
        </w:rPr>
        <w:t xml:space="preserve">Załącznik nr </w:t>
      </w:r>
      <w:r w:rsidR="008A78FC" w:rsidRPr="00B41422">
        <w:rPr>
          <w:rFonts w:ascii="Roboto" w:hAnsi="Roboto" w:cs="Tahoma"/>
          <w:b/>
          <w:sz w:val="20"/>
          <w:szCs w:val="20"/>
        </w:rPr>
        <w:t>8</w:t>
      </w:r>
      <w:r w:rsidR="007929A1" w:rsidRPr="00B41422">
        <w:rPr>
          <w:rFonts w:ascii="Roboto" w:hAnsi="Roboto" w:cs="Tahoma"/>
          <w:b/>
          <w:sz w:val="20"/>
          <w:szCs w:val="20"/>
        </w:rPr>
        <w:t xml:space="preserve"> </w:t>
      </w:r>
      <w:r w:rsidR="007929A1" w:rsidRPr="00833081">
        <w:rPr>
          <w:rFonts w:ascii="Roboto" w:hAnsi="Roboto" w:cs="Tahoma"/>
          <w:b/>
          <w:sz w:val="20"/>
          <w:szCs w:val="20"/>
        </w:rPr>
        <w:t>do SIWZ</w:t>
      </w:r>
      <w:r w:rsidR="007929A1" w:rsidRPr="00B41422">
        <w:rPr>
          <w:rFonts w:ascii="Roboto" w:hAnsi="Roboto" w:cs="Tahoma"/>
          <w:b/>
          <w:sz w:val="20"/>
          <w:szCs w:val="20"/>
        </w:rPr>
        <w:t>.</w:t>
      </w:r>
    </w:p>
    <w:p w14:paraId="483CC2A4" w14:textId="20659D53" w:rsidR="00863BBB" w:rsidRPr="00194A8B" w:rsidRDefault="008A794F" w:rsidP="001D5FEA">
      <w:pPr>
        <w:pStyle w:val="Akapitzlist"/>
        <w:numPr>
          <w:ilvl w:val="1"/>
          <w:numId w:val="1"/>
        </w:numPr>
        <w:ind w:left="426" w:hanging="426"/>
        <w:jc w:val="both"/>
        <w:rPr>
          <w:rFonts w:ascii="Roboto" w:hAnsi="Roboto" w:cs="Tahoma"/>
          <w:b/>
          <w:sz w:val="20"/>
          <w:szCs w:val="20"/>
          <w:u w:val="single"/>
        </w:rPr>
      </w:pPr>
      <w:r w:rsidRPr="00194A8B">
        <w:rPr>
          <w:rFonts w:ascii="Roboto" w:hAnsi="Roboto" w:cs="Tahoma"/>
          <w:sz w:val="20"/>
          <w:szCs w:val="20"/>
          <w:u w:val="single"/>
        </w:rPr>
        <w:t>Wspólny Słownik Zamówień CPV</w:t>
      </w:r>
      <w:r w:rsidRPr="00194A8B">
        <w:rPr>
          <w:rFonts w:ascii="Roboto" w:hAnsi="Roboto" w:cs="Tahoma"/>
          <w:sz w:val="20"/>
          <w:szCs w:val="20"/>
        </w:rPr>
        <w:t>:</w:t>
      </w:r>
    </w:p>
    <w:p w14:paraId="7D430D82" w14:textId="2BF58389" w:rsidR="007430C6" w:rsidRDefault="007430C6" w:rsidP="007430C6">
      <w:pPr>
        <w:pStyle w:val="Akapitzlist"/>
        <w:ind w:hanging="294"/>
        <w:jc w:val="both"/>
        <w:rPr>
          <w:rFonts w:ascii="Roboto" w:hAnsi="Roboto" w:cs="Tahoma"/>
          <w:sz w:val="20"/>
          <w:szCs w:val="20"/>
        </w:rPr>
      </w:pPr>
      <w:r>
        <w:rPr>
          <w:rFonts w:ascii="Roboto" w:hAnsi="Roboto" w:cs="Tahoma"/>
          <w:sz w:val="20"/>
          <w:szCs w:val="20"/>
        </w:rPr>
        <w:t>45453000-7 roboty remontowe i renowacyjne</w:t>
      </w:r>
    </w:p>
    <w:p w14:paraId="04C3F4B7" w14:textId="1C0A3A7A" w:rsidR="007430C6" w:rsidRDefault="007430C6" w:rsidP="007430C6">
      <w:pPr>
        <w:pStyle w:val="Akapitzlist"/>
        <w:ind w:hanging="294"/>
        <w:jc w:val="both"/>
        <w:rPr>
          <w:rFonts w:ascii="Roboto" w:hAnsi="Roboto" w:cs="Tahoma"/>
          <w:sz w:val="20"/>
          <w:szCs w:val="20"/>
        </w:rPr>
      </w:pPr>
      <w:r>
        <w:rPr>
          <w:rFonts w:ascii="Roboto" w:hAnsi="Roboto" w:cs="Tahoma"/>
          <w:sz w:val="20"/>
          <w:szCs w:val="20"/>
        </w:rPr>
        <w:t>45430000-0 pokrywanie podłóg i ścian</w:t>
      </w:r>
    </w:p>
    <w:p w14:paraId="1D2B2357" w14:textId="77777777" w:rsidR="00E062AE" w:rsidRDefault="00E062AE" w:rsidP="00E062AE">
      <w:pPr>
        <w:pStyle w:val="Akapitzlist"/>
        <w:ind w:hanging="294"/>
        <w:jc w:val="both"/>
        <w:rPr>
          <w:rFonts w:ascii="Roboto" w:hAnsi="Roboto" w:cs="Tahoma"/>
          <w:sz w:val="20"/>
          <w:szCs w:val="20"/>
        </w:rPr>
      </w:pPr>
      <w:r>
        <w:rPr>
          <w:rFonts w:ascii="Roboto" w:hAnsi="Roboto" w:cs="Tahoma"/>
          <w:sz w:val="20"/>
          <w:szCs w:val="20"/>
        </w:rPr>
        <w:t>45400000-1 r</w:t>
      </w:r>
      <w:r w:rsidRPr="00E062AE">
        <w:rPr>
          <w:rFonts w:ascii="Roboto" w:hAnsi="Roboto" w:cs="Tahoma"/>
          <w:sz w:val="20"/>
          <w:szCs w:val="20"/>
        </w:rPr>
        <w:t>oboty wykończeniowe w zakresie obiektów budowlanych</w:t>
      </w:r>
    </w:p>
    <w:p w14:paraId="56E45C3D" w14:textId="2F39A86D" w:rsidR="00E062AE" w:rsidRDefault="00E062AE" w:rsidP="007430C6">
      <w:pPr>
        <w:pStyle w:val="Akapitzlist"/>
        <w:spacing w:line="276" w:lineRule="auto"/>
        <w:ind w:left="426"/>
        <w:jc w:val="both"/>
        <w:rPr>
          <w:rFonts w:ascii="Roboto" w:hAnsi="Roboto"/>
          <w:sz w:val="20"/>
          <w:szCs w:val="20"/>
        </w:rPr>
      </w:pPr>
      <w:r w:rsidRPr="00E062AE">
        <w:rPr>
          <w:rFonts w:ascii="Roboto" w:hAnsi="Roboto"/>
          <w:sz w:val="20"/>
          <w:szCs w:val="20"/>
        </w:rPr>
        <w:t>45420000-7</w:t>
      </w:r>
      <w:r>
        <w:rPr>
          <w:rFonts w:ascii="Roboto" w:hAnsi="Roboto"/>
          <w:sz w:val="20"/>
          <w:szCs w:val="20"/>
        </w:rPr>
        <w:t xml:space="preserve"> r</w:t>
      </w:r>
      <w:r w:rsidRPr="00E062AE">
        <w:rPr>
          <w:rFonts w:ascii="Roboto" w:hAnsi="Roboto"/>
          <w:sz w:val="20"/>
          <w:szCs w:val="20"/>
        </w:rPr>
        <w:t>oboty w zakresie zakładania stolarki budowlanej oraz roboty ciesielskie</w:t>
      </w:r>
    </w:p>
    <w:p w14:paraId="68BEA5A2" w14:textId="5FB0E8BC" w:rsidR="00E062AE" w:rsidRPr="00194A8B" w:rsidRDefault="00E062AE" w:rsidP="00E062AE">
      <w:pPr>
        <w:pStyle w:val="Akapitzlist"/>
        <w:ind w:left="426"/>
        <w:jc w:val="both"/>
        <w:rPr>
          <w:rFonts w:ascii="Roboto" w:hAnsi="Roboto" w:cs="Tahoma"/>
          <w:sz w:val="20"/>
          <w:szCs w:val="20"/>
        </w:rPr>
      </w:pPr>
      <w:r w:rsidRPr="00194A8B">
        <w:rPr>
          <w:rFonts w:ascii="Roboto" w:hAnsi="Roboto" w:cs="Tahoma"/>
          <w:sz w:val="20"/>
          <w:szCs w:val="20"/>
        </w:rPr>
        <w:t>45310000-3 roboty instal</w:t>
      </w:r>
      <w:r w:rsidR="007B68D3">
        <w:rPr>
          <w:rFonts w:ascii="Roboto" w:hAnsi="Roboto" w:cs="Tahoma"/>
          <w:sz w:val="20"/>
          <w:szCs w:val="20"/>
        </w:rPr>
        <w:t>acyjne elektryczne</w:t>
      </w:r>
    </w:p>
    <w:p w14:paraId="1F08B509" w14:textId="458705E3" w:rsidR="00E062AE" w:rsidRPr="00194A8B" w:rsidRDefault="00E062AE" w:rsidP="00E062AE">
      <w:pPr>
        <w:pStyle w:val="Akapitzlist"/>
        <w:ind w:left="426"/>
        <w:jc w:val="both"/>
        <w:rPr>
          <w:rFonts w:ascii="Roboto" w:hAnsi="Roboto" w:cs="Tahoma"/>
          <w:sz w:val="20"/>
          <w:szCs w:val="20"/>
        </w:rPr>
      </w:pPr>
      <w:r>
        <w:rPr>
          <w:rFonts w:ascii="Roboto" w:hAnsi="Roboto" w:cs="Tahoma"/>
          <w:sz w:val="20"/>
          <w:szCs w:val="20"/>
        </w:rPr>
        <w:t>453312</w:t>
      </w:r>
      <w:r w:rsidRPr="00194A8B">
        <w:rPr>
          <w:rFonts w:ascii="Roboto" w:hAnsi="Roboto" w:cs="Tahoma"/>
          <w:sz w:val="20"/>
          <w:szCs w:val="20"/>
        </w:rPr>
        <w:t>00-</w:t>
      </w:r>
      <w:r>
        <w:rPr>
          <w:rFonts w:ascii="Roboto" w:hAnsi="Roboto" w:cs="Tahoma"/>
          <w:sz w:val="20"/>
          <w:szCs w:val="20"/>
        </w:rPr>
        <w:t>8</w:t>
      </w:r>
      <w:r w:rsidRPr="00194A8B">
        <w:rPr>
          <w:rFonts w:ascii="Roboto" w:hAnsi="Roboto" w:cs="Tahoma"/>
          <w:sz w:val="20"/>
          <w:szCs w:val="20"/>
        </w:rPr>
        <w:t xml:space="preserve"> </w:t>
      </w:r>
      <w:r w:rsidRPr="00E062AE">
        <w:rPr>
          <w:rFonts w:ascii="Roboto" w:hAnsi="Roboto" w:cs="Tahoma"/>
          <w:sz w:val="20"/>
          <w:szCs w:val="20"/>
        </w:rPr>
        <w:t>Instalowanie urządzeń wentylacyjnych i klimatyzacyjnych</w:t>
      </w:r>
    </w:p>
    <w:p w14:paraId="1891A119" w14:textId="12FE365C" w:rsidR="00E062AE" w:rsidRPr="00194A8B" w:rsidRDefault="00E062AE" w:rsidP="00E062AE">
      <w:pPr>
        <w:pStyle w:val="Akapitzlist"/>
        <w:ind w:left="426"/>
        <w:jc w:val="both"/>
        <w:rPr>
          <w:rFonts w:ascii="Roboto" w:hAnsi="Roboto" w:cs="Tahoma"/>
          <w:sz w:val="20"/>
          <w:szCs w:val="20"/>
        </w:rPr>
      </w:pPr>
      <w:r w:rsidRPr="00194A8B">
        <w:rPr>
          <w:rFonts w:ascii="Roboto" w:hAnsi="Roboto" w:cs="Tahoma"/>
          <w:sz w:val="20"/>
          <w:szCs w:val="20"/>
        </w:rPr>
        <w:t>45332000-3 roboty in</w:t>
      </w:r>
      <w:r w:rsidR="007B68D3">
        <w:rPr>
          <w:rFonts w:ascii="Roboto" w:hAnsi="Roboto" w:cs="Tahoma"/>
          <w:sz w:val="20"/>
          <w:szCs w:val="20"/>
        </w:rPr>
        <w:t>stalacyjne wodne i kanalizacyjne</w:t>
      </w:r>
    </w:p>
    <w:p w14:paraId="73F3F5AC" w14:textId="6B3ED8B0" w:rsidR="005027E0" w:rsidRPr="006B2898" w:rsidRDefault="00A158BC" w:rsidP="008A794F">
      <w:pPr>
        <w:pStyle w:val="Akapitzlist"/>
        <w:numPr>
          <w:ilvl w:val="1"/>
          <w:numId w:val="1"/>
        </w:numPr>
        <w:spacing w:line="276" w:lineRule="auto"/>
        <w:ind w:left="426" w:hanging="426"/>
        <w:jc w:val="both"/>
        <w:rPr>
          <w:rFonts w:ascii="Roboto" w:hAnsi="Roboto" w:cs="Tahoma"/>
          <w:b/>
          <w:sz w:val="20"/>
          <w:szCs w:val="20"/>
          <w:u w:val="single"/>
        </w:rPr>
      </w:pPr>
      <w:r w:rsidRPr="006B2898">
        <w:rPr>
          <w:rFonts w:ascii="Roboto" w:hAnsi="Roboto" w:cs="Tahoma"/>
          <w:sz w:val="20"/>
          <w:szCs w:val="20"/>
        </w:rPr>
        <w:t xml:space="preserve">Zamawiający </w:t>
      </w:r>
      <w:r w:rsidR="009C3931" w:rsidRPr="001A2FB9">
        <w:rPr>
          <w:rFonts w:ascii="Roboto" w:hAnsi="Roboto" w:cs="Tahoma"/>
          <w:b/>
          <w:sz w:val="20"/>
          <w:szCs w:val="20"/>
        </w:rPr>
        <w:t xml:space="preserve">nie </w:t>
      </w:r>
      <w:r w:rsidRPr="001A2FB9">
        <w:rPr>
          <w:rFonts w:ascii="Roboto" w:hAnsi="Roboto" w:cs="Tahoma"/>
          <w:b/>
          <w:sz w:val="20"/>
          <w:szCs w:val="20"/>
        </w:rPr>
        <w:t>dopuszcza</w:t>
      </w:r>
      <w:r w:rsidRPr="006B2898">
        <w:rPr>
          <w:rFonts w:ascii="Roboto" w:hAnsi="Roboto" w:cs="Tahoma"/>
          <w:sz w:val="20"/>
          <w:szCs w:val="20"/>
        </w:rPr>
        <w:t xml:space="preserve"> możliwoś</w:t>
      </w:r>
      <w:r w:rsidR="009C3931" w:rsidRPr="006B2898">
        <w:rPr>
          <w:rFonts w:ascii="Roboto" w:hAnsi="Roboto" w:cs="Tahoma"/>
          <w:sz w:val="20"/>
          <w:szCs w:val="20"/>
        </w:rPr>
        <w:t>ci</w:t>
      </w:r>
      <w:r w:rsidRPr="006B2898">
        <w:rPr>
          <w:rFonts w:ascii="Roboto" w:hAnsi="Roboto" w:cs="Tahoma"/>
          <w:sz w:val="20"/>
          <w:szCs w:val="20"/>
        </w:rPr>
        <w:t xml:space="preserve"> składania ofert częściowych</w:t>
      </w:r>
      <w:r w:rsidR="009C3931" w:rsidRPr="006B2898">
        <w:rPr>
          <w:rFonts w:ascii="Roboto" w:hAnsi="Roboto" w:cs="Tahoma"/>
          <w:sz w:val="20"/>
          <w:szCs w:val="20"/>
        </w:rPr>
        <w:t>.</w:t>
      </w:r>
    </w:p>
    <w:p w14:paraId="51B712C9" w14:textId="77777777" w:rsidR="005027E0" w:rsidRPr="006B2898" w:rsidRDefault="007D1591" w:rsidP="000E4D5B">
      <w:pPr>
        <w:pStyle w:val="Akapitzlist"/>
        <w:numPr>
          <w:ilvl w:val="1"/>
          <w:numId w:val="1"/>
        </w:numPr>
        <w:spacing w:after="120" w:line="276" w:lineRule="auto"/>
        <w:ind w:left="425" w:hanging="425"/>
        <w:contextualSpacing w:val="0"/>
        <w:jc w:val="both"/>
        <w:rPr>
          <w:rFonts w:ascii="Roboto" w:hAnsi="Roboto" w:cs="Tahoma"/>
          <w:b/>
          <w:sz w:val="20"/>
          <w:szCs w:val="20"/>
          <w:u w:val="single"/>
        </w:rPr>
      </w:pPr>
      <w:r w:rsidRPr="006B2898">
        <w:rPr>
          <w:rFonts w:ascii="Roboto" w:hAnsi="Roboto" w:cs="Tahoma"/>
          <w:sz w:val="20"/>
          <w:szCs w:val="20"/>
        </w:rPr>
        <w:t xml:space="preserve">Zamawiający </w:t>
      </w:r>
      <w:r w:rsidRPr="001A2FB9">
        <w:rPr>
          <w:rFonts w:ascii="Roboto" w:hAnsi="Roboto" w:cs="Tahoma"/>
          <w:b/>
          <w:sz w:val="20"/>
          <w:szCs w:val="20"/>
        </w:rPr>
        <w:t>nie dopuszcza</w:t>
      </w:r>
      <w:r w:rsidRPr="006B2898">
        <w:rPr>
          <w:rFonts w:ascii="Roboto" w:hAnsi="Roboto" w:cs="Tahoma"/>
          <w:sz w:val="20"/>
          <w:szCs w:val="20"/>
        </w:rPr>
        <w:t xml:space="preserve"> możliwości składania ofert wariantowych.</w:t>
      </w:r>
    </w:p>
    <w:p w14:paraId="2D997561" w14:textId="32F0A7D6" w:rsidR="0076086E" w:rsidRDefault="0076086E" w:rsidP="001A2FB9">
      <w:pPr>
        <w:pStyle w:val="Akapitzlist"/>
        <w:numPr>
          <w:ilvl w:val="1"/>
          <w:numId w:val="1"/>
        </w:numPr>
        <w:spacing w:after="80" w:line="276" w:lineRule="auto"/>
        <w:ind w:left="425" w:hanging="425"/>
        <w:contextualSpacing w:val="0"/>
        <w:jc w:val="both"/>
        <w:rPr>
          <w:rFonts w:ascii="Roboto" w:hAnsi="Roboto" w:cs="Tahoma"/>
          <w:sz w:val="20"/>
          <w:szCs w:val="20"/>
        </w:rPr>
      </w:pPr>
      <w:r w:rsidRPr="001A2FB9">
        <w:rPr>
          <w:rFonts w:ascii="Roboto" w:hAnsi="Roboto" w:cs="Tahoma"/>
          <w:sz w:val="20"/>
          <w:szCs w:val="20"/>
        </w:rPr>
        <w:t xml:space="preserve">Zamawiający </w:t>
      </w:r>
      <w:r w:rsidRPr="001A2FB9">
        <w:rPr>
          <w:rFonts w:ascii="Roboto" w:hAnsi="Roboto" w:cs="Tahoma"/>
          <w:b/>
          <w:sz w:val="20"/>
          <w:szCs w:val="20"/>
        </w:rPr>
        <w:t xml:space="preserve">przewiduje możliwość udzielenia zamówień, </w:t>
      </w:r>
      <w:r w:rsidRPr="001A2FB9">
        <w:rPr>
          <w:rFonts w:ascii="Roboto" w:hAnsi="Roboto" w:cs="Tahoma"/>
          <w:b/>
          <w:color w:val="000000"/>
          <w:sz w:val="20"/>
          <w:szCs w:val="20"/>
        </w:rPr>
        <w:t xml:space="preserve">o których mowa w art. 67 ust. 1 pkt </w:t>
      </w:r>
      <w:r w:rsidRPr="001A2FB9">
        <w:rPr>
          <w:rFonts w:ascii="Roboto" w:hAnsi="Roboto" w:cs="Tahoma"/>
          <w:b/>
          <w:sz w:val="20"/>
          <w:szCs w:val="20"/>
        </w:rPr>
        <w:t>6</w:t>
      </w:r>
      <w:r w:rsidRPr="001A2FB9">
        <w:rPr>
          <w:rFonts w:ascii="Roboto" w:hAnsi="Roboto" w:cs="Tahoma"/>
          <w:sz w:val="20"/>
          <w:szCs w:val="20"/>
        </w:rPr>
        <w:t xml:space="preserve"> </w:t>
      </w:r>
      <w:r w:rsidRPr="001A2FB9">
        <w:rPr>
          <w:rFonts w:ascii="Roboto" w:hAnsi="Roboto" w:cs="Tahoma"/>
          <w:b/>
          <w:sz w:val="20"/>
          <w:szCs w:val="20"/>
        </w:rPr>
        <w:t xml:space="preserve">ustawy </w:t>
      </w:r>
      <w:proofErr w:type="spellStart"/>
      <w:r w:rsidRPr="001A2FB9">
        <w:rPr>
          <w:rFonts w:ascii="Roboto" w:hAnsi="Roboto" w:cs="Tahoma"/>
          <w:b/>
          <w:sz w:val="20"/>
          <w:szCs w:val="20"/>
        </w:rPr>
        <w:t>Pzp</w:t>
      </w:r>
      <w:proofErr w:type="spellEnd"/>
      <w:r w:rsidRPr="006B2898">
        <w:rPr>
          <w:rFonts w:ascii="Roboto" w:hAnsi="Roboto" w:cs="Tahoma"/>
          <w:sz w:val="20"/>
          <w:szCs w:val="20"/>
        </w:rPr>
        <w:t>, polegających na powtórzeniu podobnych robót budowlanych</w:t>
      </w:r>
      <w:r w:rsidR="000E4D5B" w:rsidRPr="006B2898">
        <w:rPr>
          <w:rFonts w:ascii="Roboto" w:hAnsi="Roboto"/>
          <w:bCs/>
          <w:iCs/>
          <w:sz w:val="20"/>
          <w:szCs w:val="20"/>
        </w:rPr>
        <w:t xml:space="preserve"> w takim zakresie i na takich samych warunkach jak zamówienie podstawowe</w:t>
      </w:r>
      <w:r w:rsidRPr="006B2898">
        <w:rPr>
          <w:rFonts w:ascii="Roboto" w:hAnsi="Roboto" w:cs="Tahoma"/>
          <w:sz w:val="20"/>
          <w:szCs w:val="20"/>
        </w:rPr>
        <w:t xml:space="preserve">, w </w:t>
      </w:r>
      <w:r w:rsidR="00194A8B">
        <w:rPr>
          <w:rFonts w:ascii="Roboto" w:hAnsi="Roboto" w:cs="Tahoma"/>
          <w:sz w:val="20"/>
          <w:szCs w:val="20"/>
        </w:rPr>
        <w:t xml:space="preserve">szczególności polegających na wykonaniu robót budowlanych ujętych w projektach budowalnych stanowiących załączniki nr 1 – 6 do SIWZ dotyczących: </w:t>
      </w:r>
    </w:p>
    <w:p w14:paraId="19E73819" w14:textId="5A14DCAE" w:rsidR="00194A8B" w:rsidRDefault="00194A8B" w:rsidP="00BA4C41">
      <w:pPr>
        <w:pStyle w:val="Akapitzlist"/>
        <w:numPr>
          <w:ilvl w:val="0"/>
          <w:numId w:val="37"/>
        </w:numPr>
        <w:spacing w:after="80" w:line="276" w:lineRule="auto"/>
        <w:contextualSpacing w:val="0"/>
        <w:jc w:val="both"/>
        <w:rPr>
          <w:rFonts w:ascii="Roboto" w:hAnsi="Roboto" w:cs="Tahoma"/>
          <w:sz w:val="20"/>
          <w:szCs w:val="20"/>
        </w:rPr>
      </w:pPr>
      <w:r>
        <w:rPr>
          <w:rFonts w:ascii="Roboto" w:hAnsi="Roboto" w:cs="Tahoma"/>
          <w:sz w:val="20"/>
          <w:szCs w:val="20"/>
        </w:rPr>
        <w:t xml:space="preserve">remontu I </w:t>
      </w:r>
      <w:proofErr w:type="spellStart"/>
      <w:r>
        <w:rPr>
          <w:rFonts w:ascii="Roboto" w:hAnsi="Roboto" w:cs="Tahoma"/>
          <w:sz w:val="20"/>
          <w:szCs w:val="20"/>
        </w:rPr>
        <w:t>i</w:t>
      </w:r>
      <w:proofErr w:type="spellEnd"/>
      <w:r>
        <w:rPr>
          <w:rFonts w:ascii="Roboto" w:hAnsi="Roboto" w:cs="Tahoma"/>
          <w:sz w:val="20"/>
          <w:szCs w:val="20"/>
        </w:rPr>
        <w:t xml:space="preserve"> II piętra w budynku nr 29,</w:t>
      </w:r>
    </w:p>
    <w:p w14:paraId="6D62DC45" w14:textId="488C01E4" w:rsidR="00194A8B" w:rsidRDefault="00194A8B" w:rsidP="00BA4C41">
      <w:pPr>
        <w:pStyle w:val="Akapitzlist"/>
        <w:numPr>
          <w:ilvl w:val="0"/>
          <w:numId w:val="37"/>
        </w:numPr>
        <w:spacing w:after="80" w:line="276" w:lineRule="auto"/>
        <w:contextualSpacing w:val="0"/>
        <w:jc w:val="both"/>
        <w:rPr>
          <w:rFonts w:ascii="Roboto" w:hAnsi="Roboto" w:cs="Tahoma"/>
          <w:sz w:val="20"/>
          <w:szCs w:val="20"/>
        </w:rPr>
      </w:pPr>
      <w:r>
        <w:rPr>
          <w:rFonts w:ascii="Roboto" w:hAnsi="Roboto" w:cs="Tahoma"/>
          <w:sz w:val="20"/>
          <w:szCs w:val="20"/>
        </w:rPr>
        <w:t>remontu III piętra w budynku nr 30.</w:t>
      </w:r>
    </w:p>
    <w:p w14:paraId="3E316FAE" w14:textId="0F6F458F" w:rsidR="00075694" w:rsidRPr="00075694" w:rsidRDefault="00075694" w:rsidP="00075694">
      <w:pPr>
        <w:spacing w:after="80" w:line="276" w:lineRule="auto"/>
        <w:ind w:left="426"/>
        <w:jc w:val="both"/>
        <w:rPr>
          <w:rFonts w:ascii="Roboto" w:hAnsi="Roboto" w:cs="Tahoma"/>
          <w:sz w:val="20"/>
          <w:szCs w:val="20"/>
        </w:rPr>
      </w:pPr>
      <w:r>
        <w:rPr>
          <w:rFonts w:ascii="Roboto" w:hAnsi="Roboto" w:cs="Tahoma"/>
          <w:sz w:val="20"/>
          <w:szCs w:val="20"/>
        </w:rPr>
        <w:t>W</w:t>
      </w:r>
      <w:r w:rsidRPr="00075694">
        <w:rPr>
          <w:rFonts w:ascii="Roboto" w:hAnsi="Roboto" w:cs="Tahoma"/>
          <w:sz w:val="20"/>
          <w:szCs w:val="20"/>
        </w:rPr>
        <w:t xml:space="preserve">artość szacunkowa zamówień udzielanych na podstawie art. 67 ust. 1 pkt 6 ustawy </w:t>
      </w:r>
      <w:proofErr w:type="spellStart"/>
      <w:r w:rsidRPr="00075694">
        <w:rPr>
          <w:rFonts w:ascii="Roboto" w:hAnsi="Roboto" w:cs="Tahoma"/>
          <w:sz w:val="20"/>
          <w:szCs w:val="20"/>
        </w:rPr>
        <w:t>Pzp</w:t>
      </w:r>
      <w:proofErr w:type="spellEnd"/>
      <w:r w:rsidRPr="00075694">
        <w:rPr>
          <w:rFonts w:ascii="Roboto" w:hAnsi="Roboto" w:cs="Tahoma"/>
          <w:sz w:val="20"/>
          <w:szCs w:val="20"/>
        </w:rPr>
        <w:t xml:space="preserve"> nie przekroczy kwoty </w:t>
      </w:r>
      <w:r w:rsidR="008E7EBF">
        <w:rPr>
          <w:rFonts w:ascii="Roboto" w:hAnsi="Roboto" w:cs="Tahoma"/>
          <w:sz w:val="20"/>
          <w:szCs w:val="20"/>
        </w:rPr>
        <w:t xml:space="preserve">1 544 715,45 </w:t>
      </w:r>
      <w:r w:rsidRPr="00075694">
        <w:rPr>
          <w:rFonts w:ascii="Roboto" w:hAnsi="Roboto" w:cs="Tahoma"/>
          <w:sz w:val="20"/>
          <w:szCs w:val="20"/>
        </w:rPr>
        <w:t>zł netto.</w:t>
      </w:r>
    </w:p>
    <w:p w14:paraId="1EE995B8" w14:textId="1EF4BEAE" w:rsidR="000E4D5B" w:rsidRPr="000E4F74" w:rsidRDefault="007D1591" w:rsidP="001C51F8">
      <w:pPr>
        <w:pStyle w:val="Akapitzlist"/>
        <w:numPr>
          <w:ilvl w:val="1"/>
          <w:numId w:val="1"/>
        </w:numPr>
        <w:spacing w:after="60"/>
        <w:ind w:left="425" w:hanging="425"/>
        <w:contextualSpacing w:val="0"/>
        <w:jc w:val="both"/>
        <w:rPr>
          <w:rFonts w:ascii="Roboto" w:hAnsi="Roboto" w:cs="Tahoma"/>
          <w:b/>
          <w:sz w:val="20"/>
          <w:szCs w:val="20"/>
          <w:u w:val="single"/>
        </w:rPr>
      </w:pPr>
      <w:r w:rsidRPr="006B2898">
        <w:rPr>
          <w:rFonts w:ascii="Roboto" w:hAnsi="Roboto" w:cs="Tahoma"/>
          <w:sz w:val="20"/>
          <w:szCs w:val="20"/>
        </w:rPr>
        <w:t>Zamawiający nie zastrzega obowiązku osobistego wykonania przez wykonawcę kluczowych części zamówienia.</w:t>
      </w:r>
    </w:p>
    <w:p w14:paraId="2E43EC75" w14:textId="5F29D392" w:rsidR="000E4F74" w:rsidRPr="000E4F74" w:rsidRDefault="000E4F74" w:rsidP="001C51F8">
      <w:pPr>
        <w:pStyle w:val="Akapitzlist"/>
        <w:numPr>
          <w:ilvl w:val="1"/>
          <w:numId w:val="1"/>
        </w:numPr>
        <w:spacing w:after="60"/>
        <w:ind w:left="425" w:hanging="425"/>
        <w:contextualSpacing w:val="0"/>
        <w:jc w:val="both"/>
        <w:rPr>
          <w:rFonts w:ascii="Roboto" w:hAnsi="Roboto" w:cs="Tahoma"/>
          <w:sz w:val="20"/>
          <w:szCs w:val="20"/>
        </w:rPr>
      </w:pPr>
      <w:r w:rsidRPr="000E4F74">
        <w:rPr>
          <w:rFonts w:ascii="Roboto" w:hAnsi="Roboto" w:cs="Tahoma"/>
          <w:sz w:val="20"/>
          <w:szCs w:val="20"/>
        </w:rPr>
        <w:t>Zamawiający dopuszcza udział podwykonawców w zamówieniu.</w:t>
      </w:r>
    </w:p>
    <w:p w14:paraId="7E8FA3BA" w14:textId="53CF8857" w:rsidR="00EF392F" w:rsidRPr="006B2898" w:rsidRDefault="005027E0" w:rsidP="001D5FEA">
      <w:pPr>
        <w:pStyle w:val="Akapitzlist"/>
        <w:numPr>
          <w:ilvl w:val="1"/>
          <w:numId w:val="1"/>
        </w:numPr>
        <w:spacing w:after="120"/>
        <w:ind w:left="425" w:hanging="425"/>
        <w:contextualSpacing w:val="0"/>
        <w:jc w:val="both"/>
        <w:rPr>
          <w:rFonts w:ascii="Roboto" w:hAnsi="Roboto" w:cs="Tahoma"/>
          <w:b/>
          <w:sz w:val="20"/>
          <w:szCs w:val="20"/>
          <w:u w:val="single"/>
        </w:rPr>
      </w:pPr>
      <w:r w:rsidRPr="006B2898">
        <w:rPr>
          <w:rFonts w:ascii="Roboto" w:eastAsiaTheme="minorHAnsi" w:hAnsi="Roboto" w:cs="Tahoma"/>
          <w:sz w:val="20"/>
          <w:szCs w:val="20"/>
          <w:lang w:eastAsia="en-US"/>
        </w:rPr>
        <w:t>Z</w:t>
      </w:r>
      <w:r w:rsidR="007419FD" w:rsidRPr="006B2898">
        <w:rPr>
          <w:rFonts w:ascii="Roboto" w:eastAsiaTheme="minorHAnsi" w:hAnsi="Roboto" w:cs="Tahoma"/>
          <w:sz w:val="20"/>
          <w:szCs w:val="20"/>
          <w:lang w:eastAsia="en-US"/>
        </w:rPr>
        <w:t xml:space="preserve">godnie z art. 29 ust. 3a </w:t>
      </w:r>
      <w:r w:rsidR="007D245B" w:rsidRPr="006B2898">
        <w:rPr>
          <w:rFonts w:ascii="Roboto" w:eastAsiaTheme="minorHAnsi" w:hAnsi="Roboto" w:cs="Tahoma"/>
          <w:sz w:val="20"/>
          <w:szCs w:val="20"/>
          <w:lang w:eastAsia="en-US"/>
        </w:rPr>
        <w:t xml:space="preserve">ustawy </w:t>
      </w:r>
      <w:proofErr w:type="spellStart"/>
      <w:r w:rsidR="007D245B" w:rsidRPr="006B2898">
        <w:rPr>
          <w:rFonts w:ascii="Roboto" w:eastAsiaTheme="minorHAnsi" w:hAnsi="Roboto" w:cs="Tahoma"/>
          <w:sz w:val="20"/>
          <w:szCs w:val="20"/>
          <w:lang w:eastAsia="en-US"/>
        </w:rPr>
        <w:t>Pzp</w:t>
      </w:r>
      <w:proofErr w:type="spellEnd"/>
      <w:r w:rsidR="007D245B" w:rsidRPr="006B2898">
        <w:rPr>
          <w:rFonts w:ascii="Roboto" w:eastAsiaTheme="minorHAnsi" w:hAnsi="Roboto" w:cs="Tahoma"/>
          <w:sz w:val="20"/>
          <w:szCs w:val="20"/>
          <w:lang w:eastAsia="en-US"/>
        </w:rPr>
        <w:t xml:space="preserve"> Zamawiający </w:t>
      </w:r>
      <w:r w:rsidR="007419FD" w:rsidRPr="006B2898">
        <w:rPr>
          <w:rFonts w:ascii="Roboto" w:eastAsiaTheme="minorHAnsi" w:hAnsi="Roboto" w:cs="Tahoma"/>
          <w:sz w:val="20"/>
          <w:szCs w:val="20"/>
          <w:lang w:eastAsia="en-US"/>
        </w:rPr>
        <w:t>wymaga, aby Wykonawca lub podwykonawca</w:t>
      </w:r>
      <w:r w:rsidR="00374790" w:rsidRPr="006B2898">
        <w:rPr>
          <w:rFonts w:ascii="Roboto" w:eastAsiaTheme="minorHAnsi" w:hAnsi="Roboto" w:cs="Tahoma"/>
          <w:sz w:val="20"/>
          <w:szCs w:val="20"/>
          <w:lang w:eastAsia="en-US"/>
        </w:rPr>
        <w:t>/</w:t>
      </w:r>
      <w:r w:rsidR="001D5FEA" w:rsidRPr="006B2898">
        <w:rPr>
          <w:rFonts w:ascii="Roboto" w:eastAsiaTheme="minorHAnsi" w:hAnsi="Roboto" w:cs="Tahoma"/>
          <w:sz w:val="20"/>
          <w:szCs w:val="20"/>
          <w:lang w:eastAsia="en-US"/>
        </w:rPr>
        <w:t xml:space="preserve"> </w:t>
      </w:r>
      <w:r w:rsidR="00374790" w:rsidRPr="006B2898">
        <w:rPr>
          <w:rFonts w:ascii="Roboto" w:eastAsiaTheme="minorHAnsi" w:hAnsi="Roboto" w:cs="Tahoma"/>
          <w:sz w:val="20"/>
          <w:szCs w:val="20"/>
          <w:lang w:eastAsia="en-US"/>
        </w:rPr>
        <w:t>dalszy podwykonawca</w:t>
      </w:r>
      <w:r w:rsidR="007419FD" w:rsidRPr="006B2898">
        <w:rPr>
          <w:rFonts w:ascii="Roboto" w:eastAsiaTheme="minorHAnsi" w:hAnsi="Roboto" w:cs="Tahoma"/>
          <w:sz w:val="20"/>
          <w:szCs w:val="20"/>
          <w:lang w:eastAsia="en-US"/>
        </w:rPr>
        <w:t xml:space="preserve">, w trakcie realizacji zamówienia, zatrudnił na podstawie </w:t>
      </w:r>
      <w:r w:rsidR="007419FD" w:rsidRPr="001A2FB9">
        <w:rPr>
          <w:rFonts w:ascii="Roboto" w:eastAsiaTheme="minorHAnsi" w:hAnsi="Roboto" w:cs="Tahoma"/>
          <w:b/>
          <w:sz w:val="20"/>
          <w:szCs w:val="20"/>
          <w:lang w:eastAsia="en-US"/>
        </w:rPr>
        <w:t>umowy o pracę</w:t>
      </w:r>
      <w:r w:rsidR="001D5FEA" w:rsidRPr="001A2FB9">
        <w:rPr>
          <w:rFonts w:ascii="Roboto" w:eastAsiaTheme="minorHAnsi" w:hAnsi="Roboto" w:cs="Tahoma"/>
          <w:b/>
          <w:sz w:val="20"/>
          <w:szCs w:val="20"/>
          <w:lang w:eastAsia="en-US"/>
        </w:rPr>
        <w:t xml:space="preserve"> </w:t>
      </w:r>
      <w:r w:rsidR="001D5FEA" w:rsidRPr="006B2898">
        <w:rPr>
          <w:rFonts w:ascii="Roboto" w:eastAsiaTheme="minorHAnsi" w:hAnsi="Roboto" w:cs="Tahoma"/>
          <w:sz w:val="20"/>
          <w:szCs w:val="20"/>
          <w:lang w:eastAsia="en-US"/>
        </w:rPr>
        <w:t>wszystkie</w:t>
      </w:r>
      <w:r w:rsidR="007419FD" w:rsidRPr="006B2898">
        <w:rPr>
          <w:rFonts w:ascii="Roboto" w:eastAsiaTheme="minorHAnsi" w:hAnsi="Roboto" w:cs="Tahoma"/>
          <w:sz w:val="20"/>
          <w:szCs w:val="20"/>
          <w:lang w:eastAsia="en-US"/>
        </w:rPr>
        <w:t xml:space="preserve"> </w:t>
      </w:r>
      <w:r w:rsidR="00875D47" w:rsidRPr="006B2898">
        <w:rPr>
          <w:rFonts w:ascii="Roboto" w:eastAsiaTheme="minorHAnsi" w:hAnsi="Roboto" w:cs="Tahoma"/>
          <w:sz w:val="20"/>
          <w:szCs w:val="20"/>
          <w:lang w:eastAsia="en-US"/>
        </w:rPr>
        <w:t>osoby</w:t>
      </w:r>
      <w:r w:rsidR="007419FD" w:rsidRPr="006B2898">
        <w:rPr>
          <w:rFonts w:ascii="Roboto" w:eastAsiaTheme="minorHAnsi" w:hAnsi="Roboto" w:cs="Tahoma"/>
          <w:sz w:val="20"/>
          <w:szCs w:val="20"/>
          <w:lang w:eastAsia="en-US"/>
        </w:rPr>
        <w:t xml:space="preserve"> wykonujące </w:t>
      </w:r>
      <w:r w:rsidR="001D5FEA" w:rsidRPr="006B2898">
        <w:rPr>
          <w:rFonts w:ascii="Roboto" w:eastAsiaTheme="minorHAnsi" w:hAnsi="Roboto" w:cs="Tahoma"/>
          <w:sz w:val="20"/>
          <w:szCs w:val="20"/>
          <w:lang w:eastAsia="en-US"/>
        </w:rPr>
        <w:t>czynności będące robotami budowlanymi realizowanymi w miejscu wykonywania przedmiotu umowy, w szczególności czynnośc</w:t>
      </w:r>
      <w:r w:rsidR="001D5FEA" w:rsidRPr="00B41422">
        <w:rPr>
          <w:rFonts w:ascii="Roboto" w:eastAsiaTheme="minorHAnsi" w:hAnsi="Roboto" w:cs="Tahoma"/>
          <w:sz w:val="20"/>
          <w:szCs w:val="20"/>
          <w:lang w:eastAsia="en-US"/>
        </w:rPr>
        <w:t>i</w:t>
      </w:r>
      <w:r w:rsidR="00B41422" w:rsidRPr="00B41422">
        <w:rPr>
          <w:rFonts w:ascii="Roboto" w:eastAsiaTheme="minorHAnsi" w:hAnsi="Roboto" w:cs="Tahoma"/>
          <w:sz w:val="20"/>
          <w:szCs w:val="20"/>
          <w:lang w:eastAsia="en-US"/>
        </w:rPr>
        <w:t xml:space="preserve"> wykonywane przez: </w:t>
      </w:r>
      <w:r w:rsidR="00194A8B" w:rsidRPr="00B41422">
        <w:rPr>
          <w:rFonts w:ascii="Roboto" w:hAnsi="Roboto" w:cs="Tahoma"/>
          <w:sz w:val="20"/>
          <w:szCs w:val="20"/>
          <w:u w:val="single"/>
        </w:rPr>
        <w:t>elektryków, hydraulików, murarzy, płytkarzy, tynkarzy, malarzy, monterów urządzeń i stolarzy</w:t>
      </w:r>
      <w:r w:rsidR="00194A8B">
        <w:rPr>
          <w:rFonts w:ascii="Roboto" w:eastAsiaTheme="minorHAnsi" w:hAnsi="Roboto" w:cs="Tahoma"/>
          <w:sz w:val="20"/>
          <w:szCs w:val="20"/>
          <w:lang w:eastAsia="en-US"/>
        </w:rPr>
        <w:t xml:space="preserve">. </w:t>
      </w:r>
      <w:r w:rsidR="00B00B48" w:rsidRPr="006B2898">
        <w:rPr>
          <w:rFonts w:ascii="Roboto" w:hAnsi="Roboto" w:cs="Tahoma"/>
          <w:sz w:val="20"/>
          <w:szCs w:val="20"/>
        </w:rPr>
        <w:t xml:space="preserve">Szczegółowe wymagania odnośnie zatrudnienia osób na umowę o pracę zawarto w </w:t>
      </w:r>
      <w:r w:rsidR="00AF078C" w:rsidRPr="006B2898">
        <w:rPr>
          <w:rFonts w:ascii="Roboto" w:hAnsi="Roboto" w:cs="Tahoma"/>
          <w:sz w:val="20"/>
          <w:szCs w:val="20"/>
        </w:rPr>
        <w:t>Z</w:t>
      </w:r>
      <w:r w:rsidR="00B00B48" w:rsidRPr="006B2898">
        <w:rPr>
          <w:rFonts w:ascii="Roboto" w:hAnsi="Roboto" w:cs="Tahoma"/>
          <w:sz w:val="20"/>
          <w:szCs w:val="20"/>
        </w:rPr>
        <w:t xml:space="preserve">ałączniku nr </w:t>
      </w:r>
      <w:r w:rsidR="00194A8B">
        <w:rPr>
          <w:rFonts w:ascii="Roboto" w:hAnsi="Roboto" w:cs="Tahoma"/>
          <w:sz w:val="20"/>
          <w:szCs w:val="20"/>
        </w:rPr>
        <w:t>8</w:t>
      </w:r>
      <w:r w:rsidR="00194A8B" w:rsidRPr="006B2898">
        <w:rPr>
          <w:rFonts w:ascii="Roboto" w:hAnsi="Roboto" w:cs="Tahoma"/>
          <w:sz w:val="20"/>
          <w:szCs w:val="20"/>
        </w:rPr>
        <w:t xml:space="preserve"> </w:t>
      </w:r>
      <w:r w:rsidR="00B00B48" w:rsidRPr="006B2898">
        <w:rPr>
          <w:rFonts w:ascii="Roboto" w:hAnsi="Roboto" w:cs="Tahoma"/>
          <w:sz w:val="20"/>
          <w:szCs w:val="20"/>
        </w:rPr>
        <w:t>do SIWZ.</w:t>
      </w:r>
    </w:p>
    <w:p w14:paraId="0BC36D99" w14:textId="59CAF31A" w:rsidR="0006190D" w:rsidRPr="006B2898" w:rsidRDefault="0006190D" w:rsidP="001D5FEA">
      <w:pPr>
        <w:pStyle w:val="Akapitzlist"/>
        <w:numPr>
          <w:ilvl w:val="1"/>
          <w:numId w:val="1"/>
        </w:numPr>
        <w:ind w:left="426" w:hanging="426"/>
        <w:jc w:val="both"/>
        <w:rPr>
          <w:rFonts w:ascii="Roboto" w:hAnsi="Roboto" w:cs="Tahoma"/>
          <w:b/>
          <w:sz w:val="20"/>
          <w:szCs w:val="20"/>
          <w:u w:val="single"/>
        </w:rPr>
      </w:pPr>
      <w:r w:rsidRPr="006B2898">
        <w:rPr>
          <w:rFonts w:ascii="Roboto" w:hAnsi="Roboto" w:cs="Tahoma"/>
          <w:b/>
          <w:sz w:val="20"/>
          <w:szCs w:val="20"/>
        </w:rPr>
        <w:t>Podwykonawcy</w:t>
      </w:r>
      <w:r w:rsidR="001D5FEA" w:rsidRPr="006B2898">
        <w:rPr>
          <w:rFonts w:ascii="Roboto" w:hAnsi="Roboto" w:cs="Tahoma"/>
          <w:b/>
          <w:sz w:val="20"/>
          <w:szCs w:val="20"/>
        </w:rPr>
        <w:t>:</w:t>
      </w:r>
    </w:p>
    <w:p w14:paraId="1943D08A" w14:textId="3BEC570B" w:rsidR="005027E0" w:rsidRPr="006B2898" w:rsidRDefault="001B296D" w:rsidP="00BA4C41">
      <w:pPr>
        <w:pStyle w:val="Akapitzlist"/>
        <w:numPr>
          <w:ilvl w:val="2"/>
          <w:numId w:val="32"/>
        </w:numPr>
        <w:spacing w:after="20"/>
        <w:ind w:left="709" w:hanging="142"/>
        <w:contextualSpacing w:val="0"/>
        <w:jc w:val="both"/>
        <w:rPr>
          <w:rFonts w:ascii="Roboto" w:hAnsi="Roboto" w:cs="Tahoma"/>
          <w:sz w:val="20"/>
          <w:szCs w:val="20"/>
        </w:rPr>
      </w:pPr>
      <w:r w:rsidRPr="006B2898">
        <w:rPr>
          <w:rFonts w:ascii="Roboto" w:hAnsi="Roboto" w:cs="Tahoma"/>
          <w:sz w:val="20"/>
          <w:szCs w:val="20"/>
        </w:rPr>
        <w:lastRenderedPageBreak/>
        <w:t>Z</w:t>
      </w:r>
      <w:r w:rsidR="004F42D9" w:rsidRPr="006B2898">
        <w:rPr>
          <w:rFonts w:ascii="Roboto" w:hAnsi="Roboto" w:cs="Tahoma"/>
          <w:sz w:val="20"/>
          <w:szCs w:val="20"/>
        </w:rPr>
        <w:t xml:space="preserve">amawiający dopuszcza powierzenie wykonania części niniejszego zamówienia podwykonawcom. W przypadku wykonywania części zamówienia przez podwykonawców, zamawiający wymaga wskazania w oświadczeniu (stanowiącym </w:t>
      </w:r>
      <w:r w:rsidR="004F42D9" w:rsidRPr="006B2898">
        <w:rPr>
          <w:rFonts w:ascii="Roboto" w:hAnsi="Roboto" w:cs="Tahoma"/>
          <w:b/>
          <w:sz w:val="20"/>
          <w:szCs w:val="20"/>
        </w:rPr>
        <w:t xml:space="preserve">załącznik nr </w:t>
      </w:r>
      <w:r w:rsidR="00194A8B">
        <w:rPr>
          <w:rFonts w:ascii="Roboto" w:hAnsi="Roboto" w:cs="Tahoma"/>
          <w:b/>
          <w:sz w:val="20"/>
          <w:szCs w:val="20"/>
        </w:rPr>
        <w:t>9</w:t>
      </w:r>
      <w:r w:rsidR="00194A8B" w:rsidRPr="006B2898">
        <w:rPr>
          <w:rFonts w:ascii="Roboto" w:hAnsi="Roboto" w:cs="Tahoma"/>
          <w:b/>
          <w:sz w:val="20"/>
          <w:szCs w:val="20"/>
        </w:rPr>
        <w:t xml:space="preserve"> </w:t>
      </w:r>
      <w:r w:rsidR="004F42D9" w:rsidRPr="006B2898">
        <w:rPr>
          <w:rFonts w:ascii="Roboto" w:hAnsi="Roboto" w:cs="Tahoma"/>
          <w:b/>
          <w:sz w:val="20"/>
          <w:szCs w:val="20"/>
        </w:rPr>
        <w:t>do SIWZ</w:t>
      </w:r>
      <w:r w:rsidR="004F42D9" w:rsidRPr="006B2898">
        <w:rPr>
          <w:rFonts w:ascii="Roboto" w:hAnsi="Roboto" w:cs="Tahoma"/>
          <w:sz w:val="20"/>
          <w:szCs w:val="20"/>
        </w:rPr>
        <w:t xml:space="preserve">) części zamówienia, którą Wykonawca zamierza powierzyć podwykonawcy/om i podania firmy/firm podwykonawcy/ów. Wykonawca będzie w pełni odpowiedzialny za działanie lub uchybienia każdego podwykonawcy, jego przedstawicieli lub pracowników, tak, jakby to były działania lub uchybienia Wykonawcy. </w:t>
      </w:r>
    </w:p>
    <w:p w14:paraId="361C0FFE" w14:textId="4029BDE1" w:rsidR="009C2F5C" w:rsidRPr="00194A8B" w:rsidRDefault="008B6AF2" w:rsidP="00BA4C41">
      <w:pPr>
        <w:pStyle w:val="Akapitzlist"/>
        <w:numPr>
          <w:ilvl w:val="2"/>
          <w:numId w:val="32"/>
        </w:numPr>
        <w:spacing w:after="20"/>
        <w:ind w:left="709" w:hanging="142"/>
        <w:contextualSpacing w:val="0"/>
        <w:jc w:val="both"/>
        <w:rPr>
          <w:rFonts w:ascii="Roboto" w:hAnsi="Roboto" w:cs="Tahoma"/>
          <w:sz w:val="20"/>
          <w:szCs w:val="20"/>
        </w:rPr>
      </w:pPr>
      <w:r w:rsidRPr="006B2898">
        <w:rPr>
          <w:rFonts w:ascii="Roboto" w:hAnsi="Roboto" w:cs="Tahoma"/>
          <w:sz w:val="20"/>
          <w:szCs w:val="20"/>
        </w:rPr>
        <w:t xml:space="preserve">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w:t>
      </w:r>
    </w:p>
    <w:p w14:paraId="216DCE13" w14:textId="77777777" w:rsidR="005027E0" w:rsidRPr="006B2898" w:rsidRDefault="008B6AF2" w:rsidP="00BA4C41">
      <w:pPr>
        <w:pStyle w:val="Akapitzlist"/>
        <w:numPr>
          <w:ilvl w:val="2"/>
          <w:numId w:val="32"/>
        </w:numPr>
        <w:spacing w:after="20"/>
        <w:ind w:left="709" w:hanging="142"/>
        <w:contextualSpacing w:val="0"/>
        <w:jc w:val="both"/>
        <w:rPr>
          <w:rFonts w:ascii="Roboto" w:hAnsi="Roboto" w:cs="Tahoma"/>
          <w:sz w:val="20"/>
          <w:szCs w:val="20"/>
        </w:rPr>
      </w:pPr>
      <w:r w:rsidRPr="006B2898">
        <w:rPr>
          <w:rFonts w:ascii="Roboto" w:hAnsi="Roboto" w:cs="Tahoma"/>
          <w:sz w:val="20"/>
          <w:szCs w:val="20"/>
        </w:rPr>
        <w:t>Jeżeli zmiana albo rezygnacja z podwykonawcy dotyczy podmiotu, na którego zasoby Wykonawca powoływał się, na zasadach określonych w art. 22a ust.1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28465E0" w14:textId="0A6D2890" w:rsidR="005027E0" w:rsidRPr="006B2898" w:rsidRDefault="008B6AF2" w:rsidP="00BA4C41">
      <w:pPr>
        <w:pStyle w:val="Akapitzlist"/>
        <w:numPr>
          <w:ilvl w:val="2"/>
          <w:numId w:val="32"/>
        </w:numPr>
        <w:spacing w:after="20"/>
        <w:ind w:left="709" w:hanging="142"/>
        <w:contextualSpacing w:val="0"/>
        <w:jc w:val="both"/>
        <w:rPr>
          <w:rFonts w:ascii="Roboto" w:hAnsi="Roboto" w:cs="Tahoma"/>
          <w:sz w:val="20"/>
          <w:szCs w:val="20"/>
        </w:rPr>
      </w:pPr>
      <w:r w:rsidRPr="006B2898">
        <w:rPr>
          <w:rFonts w:ascii="Roboto" w:hAnsi="Roboto" w:cs="Tahoma"/>
          <w:sz w:val="20"/>
          <w:szCs w:val="20"/>
        </w:rPr>
        <w:t xml:space="preserve">Jeżeli powierzenie podwykonawcy wykonania części zamówienia na roboty budowlane, na zasadach określonych w art. 22a ust.1 ustawy, następuje w trakcie jego realizacji, Wykonawca na żądanie </w:t>
      </w:r>
      <w:r w:rsidR="0086357A" w:rsidRPr="006B2898">
        <w:rPr>
          <w:rFonts w:ascii="Roboto" w:hAnsi="Roboto" w:cs="Tahoma"/>
          <w:sz w:val="20"/>
          <w:szCs w:val="20"/>
        </w:rPr>
        <w:t>Z</w:t>
      </w:r>
      <w:r w:rsidRPr="006B2898">
        <w:rPr>
          <w:rFonts w:ascii="Roboto" w:hAnsi="Roboto" w:cs="Tahoma"/>
          <w:sz w:val="20"/>
          <w:szCs w:val="20"/>
        </w:rPr>
        <w:t>amawiającego przedstawia oświadczenie, o którym mowa w art. 25a ust. 1 ustawy, lub oświadczenia lub dokumenty potwierdzające brak podstaw wykluczenia wobec tego Podwykonawcy.</w:t>
      </w:r>
    </w:p>
    <w:p w14:paraId="0212B7A4" w14:textId="77777777" w:rsidR="005027E0" w:rsidRPr="006B2898" w:rsidRDefault="008B6AF2" w:rsidP="00BA4C41">
      <w:pPr>
        <w:pStyle w:val="Akapitzlist"/>
        <w:numPr>
          <w:ilvl w:val="2"/>
          <w:numId w:val="32"/>
        </w:numPr>
        <w:spacing w:after="20"/>
        <w:ind w:left="709" w:hanging="142"/>
        <w:contextualSpacing w:val="0"/>
        <w:jc w:val="both"/>
        <w:rPr>
          <w:rFonts w:ascii="Roboto" w:hAnsi="Roboto" w:cs="Tahoma"/>
          <w:sz w:val="20"/>
          <w:szCs w:val="20"/>
        </w:rPr>
      </w:pPr>
      <w:r w:rsidRPr="006B2898">
        <w:rPr>
          <w:rFonts w:ascii="Roboto" w:hAnsi="Roboto" w:cs="Tahoma"/>
          <w:sz w:val="20"/>
          <w:szCs w:val="20"/>
        </w:rPr>
        <w:t>Jeżeli Zamawiający stwierdzi, że wobec danego podwykonawcy zachodzą podstawy wykluczenia, Wykonawca obowiązany jest zastąpić tego podwykonawcę lub zrezygnować z powierzenia wykonania części zamówienia Podwykonawcy.</w:t>
      </w:r>
    </w:p>
    <w:p w14:paraId="4786711F" w14:textId="54F05692" w:rsidR="00805E60" w:rsidRPr="006B2898" w:rsidRDefault="00805E60" w:rsidP="00BA4C41">
      <w:pPr>
        <w:pStyle w:val="Akapitzlist"/>
        <w:numPr>
          <w:ilvl w:val="2"/>
          <w:numId w:val="32"/>
        </w:numPr>
        <w:spacing w:after="20"/>
        <w:ind w:left="709" w:hanging="142"/>
        <w:contextualSpacing w:val="0"/>
        <w:jc w:val="both"/>
        <w:rPr>
          <w:rFonts w:ascii="Roboto" w:hAnsi="Roboto" w:cs="Tahoma"/>
          <w:sz w:val="20"/>
          <w:szCs w:val="20"/>
        </w:rPr>
      </w:pPr>
      <w:r w:rsidRPr="006B2898">
        <w:rPr>
          <w:rFonts w:ascii="Roboto" w:hAnsi="Roboto" w:cs="Tahoma"/>
          <w:sz w:val="20"/>
          <w:szCs w:val="20"/>
        </w:rPr>
        <w:t>Powierzenie wykonania części zamówienia podwykonawcom nie zwalnia</w:t>
      </w:r>
      <w:r w:rsidR="008B6AF2" w:rsidRPr="006B2898">
        <w:rPr>
          <w:rFonts w:ascii="Roboto" w:hAnsi="Roboto" w:cs="Tahoma"/>
          <w:sz w:val="20"/>
          <w:szCs w:val="20"/>
        </w:rPr>
        <w:t xml:space="preserve"> </w:t>
      </w:r>
      <w:r w:rsidRPr="006B2898">
        <w:rPr>
          <w:rFonts w:ascii="Roboto" w:hAnsi="Roboto" w:cs="Tahoma"/>
          <w:sz w:val="20"/>
          <w:szCs w:val="20"/>
        </w:rPr>
        <w:t xml:space="preserve">Wykonawcy </w:t>
      </w:r>
      <w:r w:rsidR="001D5FEA" w:rsidRPr="006B2898">
        <w:rPr>
          <w:rFonts w:ascii="Roboto" w:hAnsi="Roboto" w:cs="Tahoma"/>
          <w:sz w:val="20"/>
          <w:szCs w:val="20"/>
        </w:rPr>
        <w:br/>
      </w:r>
      <w:r w:rsidRPr="006B2898">
        <w:rPr>
          <w:rFonts w:ascii="Roboto" w:hAnsi="Roboto" w:cs="Tahoma"/>
          <w:sz w:val="20"/>
          <w:szCs w:val="20"/>
        </w:rPr>
        <w:t>z odpowiedzialności za nal</w:t>
      </w:r>
      <w:r w:rsidR="00875D47" w:rsidRPr="006B2898">
        <w:rPr>
          <w:rFonts w:ascii="Roboto" w:hAnsi="Roboto" w:cs="Tahoma"/>
          <w:sz w:val="20"/>
          <w:szCs w:val="20"/>
        </w:rPr>
        <w:t>eżyte wykonanie tego zamówienia.</w:t>
      </w:r>
    </w:p>
    <w:p w14:paraId="59D8C053" w14:textId="51E9DC76" w:rsidR="00AC5806" w:rsidRPr="006B2898" w:rsidRDefault="00374790" w:rsidP="00BA4C41">
      <w:pPr>
        <w:pStyle w:val="Akapitzlist"/>
        <w:numPr>
          <w:ilvl w:val="2"/>
          <w:numId w:val="32"/>
        </w:numPr>
        <w:spacing w:after="120"/>
        <w:ind w:left="709" w:hanging="142"/>
        <w:contextualSpacing w:val="0"/>
        <w:jc w:val="both"/>
        <w:rPr>
          <w:rFonts w:ascii="Roboto" w:hAnsi="Roboto" w:cs="Tahoma"/>
          <w:sz w:val="20"/>
          <w:szCs w:val="20"/>
        </w:rPr>
      </w:pPr>
      <w:r w:rsidRPr="006B2898">
        <w:rPr>
          <w:rFonts w:ascii="Roboto" w:hAnsi="Roboto" w:cs="Tahoma"/>
          <w:sz w:val="20"/>
          <w:szCs w:val="20"/>
        </w:rPr>
        <w:t>P</w:t>
      </w:r>
      <w:r w:rsidR="001D5FEA" w:rsidRPr="006B2898">
        <w:rPr>
          <w:rFonts w:ascii="Roboto" w:hAnsi="Roboto" w:cs="Tahoma"/>
          <w:sz w:val="20"/>
          <w:szCs w:val="20"/>
        </w:rPr>
        <w:t>rzepis pkt</w:t>
      </w:r>
      <w:r w:rsidR="009724C1">
        <w:rPr>
          <w:rFonts w:ascii="Roboto" w:hAnsi="Roboto" w:cs="Tahoma"/>
          <w:sz w:val="20"/>
          <w:szCs w:val="20"/>
        </w:rPr>
        <w:t xml:space="preserve"> </w:t>
      </w:r>
      <w:r w:rsidRPr="006B2898">
        <w:rPr>
          <w:rFonts w:ascii="Roboto" w:hAnsi="Roboto" w:cs="Tahoma"/>
          <w:sz w:val="20"/>
          <w:szCs w:val="20"/>
        </w:rPr>
        <w:t>4</w:t>
      </w:r>
      <w:r w:rsidR="001D5FEA" w:rsidRPr="006B2898">
        <w:rPr>
          <w:rFonts w:ascii="Roboto" w:hAnsi="Roboto" w:cs="Tahoma"/>
          <w:sz w:val="20"/>
          <w:szCs w:val="20"/>
        </w:rPr>
        <w:t>)</w:t>
      </w:r>
      <w:r w:rsidRPr="006B2898">
        <w:rPr>
          <w:rFonts w:ascii="Roboto" w:hAnsi="Roboto" w:cs="Tahoma"/>
          <w:sz w:val="20"/>
          <w:szCs w:val="20"/>
        </w:rPr>
        <w:t xml:space="preserve"> </w:t>
      </w:r>
      <w:r w:rsidR="00AF078C" w:rsidRPr="006B2898">
        <w:rPr>
          <w:rFonts w:ascii="Roboto" w:hAnsi="Roboto" w:cs="Tahoma"/>
          <w:sz w:val="20"/>
          <w:szCs w:val="20"/>
        </w:rPr>
        <w:t>-</w:t>
      </w:r>
      <w:r w:rsidRPr="006B2898">
        <w:rPr>
          <w:rFonts w:ascii="Roboto" w:hAnsi="Roboto" w:cs="Tahoma"/>
          <w:sz w:val="20"/>
          <w:szCs w:val="20"/>
        </w:rPr>
        <w:t xml:space="preserve"> </w:t>
      </w:r>
      <w:r w:rsidR="00AF078C" w:rsidRPr="006B2898">
        <w:rPr>
          <w:rFonts w:ascii="Roboto" w:hAnsi="Roboto" w:cs="Tahoma"/>
          <w:sz w:val="20"/>
          <w:szCs w:val="20"/>
        </w:rPr>
        <w:t>6</w:t>
      </w:r>
      <w:r w:rsidR="001D5FEA" w:rsidRPr="006B2898">
        <w:rPr>
          <w:rFonts w:ascii="Roboto" w:hAnsi="Roboto" w:cs="Tahoma"/>
          <w:sz w:val="20"/>
          <w:szCs w:val="20"/>
        </w:rPr>
        <w:t>)</w:t>
      </w:r>
      <w:r w:rsidRPr="006B2898">
        <w:rPr>
          <w:rFonts w:ascii="Roboto" w:hAnsi="Roboto" w:cs="Tahoma"/>
          <w:sz w:val="20"/>
          <w:szCs w:val="20"/>
        </w:rPr>
        <w:t xml:space="preserve"> stosuje się wobec dalszych podwykonawców.</w:t>
      </w:r>
    </w:p>
    <w:p w14:paraId="59443008" w14:textId="6CB47200" w:rsidR="00D90C2D" w:rsidRDefault="001C51F8" w:rsidP="001A2FB9">
      <w:pPr>
        <w:pStyle w:val="Akapitzlist"/>
        <w:numPr>
          <w:ilvl w:val="1"/>
          <w:numId w:val="1"/>
        </w:numPr>
        <w:spacing w:after="120"/>
        <w:ind w:left="425" w:hanging="425"/>
        <w:contextualSpacing w:val="0"/>
        <w:jc w:val="both"/>
        <w:rPr>
          <w:rFonts w:ascii="Roboto" w:hAnsi="Roboto" w:cs="Tahoma"/>
          <w:sz w:val="20"/>
          <w:szCs w:val="20"/>
        </w:rPr>
      </w:pPr>
      <w:r w:rsidRPr="006B2898">
        <w:rPr>
          <w:rFonts w:ascii="Roboto" w:hAnsi="Roboto" w:cs="Tahoma"/>
          <w:sz w:val="20"/>
          <w:szCs w:val="20"/>
        </w:rPr>
        <w:t xml:space="preserve">Wykonawca zobowiązany jest do zawarcia </w:t>
      </w:r>
      <w:r w:rsidRPr="006B2898">
        <w:rPr>
          <w:rFonts w:ascii="Roboto" w:hAnsi="Roboto" w:cs="Tahoma"/>
          <w:b/>
          <w:sz w:val="20"/>
          <w:szCs w:val="20"/>
        </w:rPr>
        <w:t>umowy ubezpieczenia odpowiedzialności cywilnej (OC)</w:t>
      </w:r>
      <w:r w:rsidRPr="006B2898">
        <w:rPr>
          <w:rFonts w:ascii="Roboto" w:hAnsi="Roboto" w:cs="Tahoma"/>
          <w:sz w:val="20"/>
          <w:szCs w:val="20"/>
        </w:rPr>
        <w:t xml:space="preserve"> z tytułu prowadzonej działalności gospodarczej, związanej z przedmiotem umowy, na cały okres realizacji umowy, na sumę gwarancyjną nie mniejszą niż </w:t>
      </w:r>
      <w:r w:rsidR="00194A8B">
        <w:rPr>
          <w:rFonts w:ascii="Roboto" w:hAnsi="Roboto" w:cs="Tahoma"/>
          <w:sz w:val="20"/>
          <w:szCs w:val="20"/>
        </w:rPr>
        <w:t xml:space="preserve">2 800 000,00 </w:t>
      </w:r>
      <w:r w:rsidRPr="006B2898">
        <w:rPr>
          <w:rFonts w:ascii="Roboto" w:hAnsi="Roboto" w:cs="Tahoma"/>
          <w:sz w:val="20"/>
          <w:szCs w:val="20"/>
        </w:rPr>
        <w:t xml:space="preserve">PLN na jedno i wszystkie zdarzenia. Wykonawca zobowiązany jest nie później niż w terminie </w:t>
      </w:r>
      <w:r w:rsidRPr="006B2898">
        <w:rPr>
          <w:rFonts w:ascii="Roboto" w:hAnsi="Roboto" w:cs="Tahoma"/>
          <w:b/>
          <w:sz w:val="20"/>
          <w:szCs w:val="20"/>
          <w:u w:val="single"/>
        </w:rPr>
        <w:t>10 dni roboczych od daty przekazania terenu budowy</w:t>
      </w:r>
      <w:r w:rsidRPr="006B2898">
        <w:rPr>
          <w:rFonts w:ascii="Roboto" w:hAnsi="Roboto" w:cs="Tahoma"/>
          <w:sz w:val="20"/>
          <w:szCs w:val="20"/>
        </w:rPr>
        <w:t xml:space="preserve"> przedstawić Zamawiającemu kopię zawartej umowy ubezpieczenia lub kopię polisy ubezpieczeniowej (wraz z dowodem opłacenia składek).</w:t>
      </w:r>
    </w:p>
    <w:p w14:paraId="433E82B6" w14:textId="3329AC31" w:rsidR="001C51F8" w:rsidRDefault="001C51F8" w:rsidP="00D90C2D">
      <w:pPr>
        <w:pStyle w:val="Akapitzlist"/>
        <w:spacing w:after="120"/>
        <w:ind w:left="425"/>
        <w:contextualSpacing w:val="0"/>
        <w:jc w:val="both"/>
        <w:rPr>
          <w:rFonts w:ascii="Roboto" w:hAnsi="Roboto" w:cs="Tahoma"/>
          <w:sz w:val="20"/>
          <w:szCs w:val="20"/>
        </w:rPr>
      </w:pPr>
      <w:r w:rsidRPr="006B2898">
        <w:rPr>
          <w:rFonts w:ascii="Roboto" w:hAnsi="Roboto" w:cs="Tahoma"/>
          <w:sz w:val="20"/>
          <w:szCs w:val="20"/>
        </w:rPr>
        <w:t xml:space="preserve">Jeżeli Wykonawca w terminie określonym </w:t>
      </w:r>
      <w:r w:rsidR="003068FA" w:rsidRPr="006B2898">
        <w:rPr>
          <w:rFonts w:ascii="Roboto" w:hAnsi="Roboto" w:cs="Tahoma"/>
          <w:sz w:val="20"/>
          <w:szCs w:val="20"/>
        </w:rPr>
        <w:t>powyżej</w:t>
      </w:r>
      <w:r w:rsidRPr="006B2898">
        <w:rPr>
          <w:rFonts w:ascii="Roboto" w:hAnsi="Roboto" w:cs="Tahoma"/>
          <w:sz w:val="20"/>
          <w:szCs w:val="20"/>
        </w:rPr>
        <w:t xml:space="preserve"> nie przekaże Zamawiającemu polisy ubezpieczeniowej lub jeżeli wraz z umową ubezpieczenia lub polisą ubezpieczeniową Wykonawca nie dostarczy dowodów opłacania składek, to Zamawiający będzie mógł </w:t>
      </w:r>
      <w:r w:rsidR="00826BC6" w:rsidRPr="006B2898">
        <w:rPr>
          <w:rFonts w:ascii="Roboto" w:eastAsia="Calibri" w:hAnsi="Roboto" w:cs="Tahoma"/>
          <w:sz w:val="20"/>
          <w:szCs w:val="20"/>
          <w:lang w:eastAsia="en-US"/>
        </w:rPr>
        <w:t xml:space="preserve">naliczyć kary w wysokości 100 złotych za każdy dzień kalendarzowy opóźnienia powyżej terminu, o którym mowa </w:t>
      </w:r>
      <w:r w:rsidR="003068FA" w:rsidRPr="006B2898">
        <w:rPr>
          <w:rFonts w:ascii="Roboto" w:eastAsia="Calibri" w:hAnsi="Roboto" w:cs="Tahoma"/>
          <w:sz w:val="20"/>
          <w:szCs w:val="20"/>
          <w:lang w:eastAsia="en-US"/>
        </w:rPr>
        <w:t>powyżej</w:t>
      </w:r>
      <w:r w:rsidR="00826BC6" w:rsidRPr="006B2898">
        <w:rPr>
          <w:rFonts w:ascii="Roboto" w:eastAsia="Calibri" w:hAnsi="Roboto" w:cs="Tahoma"/>
          <w:sz w:val="20"/>
          <w:szCs w:val="20"/>
          <w:lang w:eastAsia="en-US"/>
        </w:rPr>
        <w:t xml:space="preserve">. Jeżeli Wykonawca po upływie 10 dni od dnia, o którym mowa </w:t>
      </w:r>
      <w:r w:rsidR="003068FA" w:rsidRPr="006B2898">
        <w:rPr>
          <w:rFonts w:ascii="Roboto" w:eastAsia="Calibri" w:hAnsi="Roboto" w:cs="Tahoma"/>
          <w:sz w:val="20"/>
          <w:szCs w:val="20"/>
          <w:lang w:eastAsia="en-US"/>
        </w:rPr>
        <w:t>powyżej</w:t>
      </w:r>
      <w:r w:rsidR="00826BC6" w:rsidRPr="006B2898">
        <w:rPr>
          <w:rFonts w:ascii="Roboto" w:eastAsia="Calibri" w:hAnsi="Roboto" w:cs="Tahoma"/>
          <w:sz w:val="20"/>
          <w:szCs w:val="20"/>
          <w:lang w:eastAsia="en-US"/>
        </w:rPr>
        <w:t xml:space="preserve">, w dalszym ciągu nie przekaże Wykonawcy wymaganych dokumentów, Zamawiający będzie mógł </w:t>
      </w:r>
      <w:r w:rsidRPr="006B2898">
        <w:rPr>
          <w:rFonts w:ascii="Roboto" w:hAnsi="Roboto" w:cs="Tahoma"/>
          <w:sz w:val="20"/>
          <w:szCs w:val="20"/>
        </w:rPr>
        <w:t>dokonać ubezpieczenia, na koszt Wykonawcy. Koszty, które Zamawiający poniesie opłacając składki ubezpieczeniowe, będzie mógł potrącić z wynagrodzenia należnego Wykonawcy.</w:t>
      </w:r>
    </w:p>
    <w:p w14:paraId="4B31D8EC" w14:textId="25CF9EF7" w:rsidR="007D1591" w:rsidRPr="006B2898" w:rsidRDefault="007D1591" w:rsidP="00A861A1">
      <w:pPr>
        <w:pStyle w:val="Akapitzlist"/>
        <w:numPr>
          <w:ilvl w:val="0"/>
          <w:numId w:val="1"/>
        </w:numPr>
        <w:spacing w:after="120"/>
        <w:ind w:left="284" w:hanging="284"/>
        <w:jc w:val="both"/>
        <w:rPr>
          <w:rFonts w:ascii="Roboto" w:hAnsi="Roboto" w:cs="Tahoma"/>
          <w:b/>
          <w:sz w:val="20"/>
          <w:szCs w:val="20"/>
          <w:highlight w:val="lightGray"/>
          <w:u w:val="single"/>
        </w:rPr>
      </w:pPr>
      <w:r w:rsidRPr="006B2898">
        <w:rPr>
          <w:rFonts w:ascii="Roboto" w:hAnsi="Roboto" w:cs="Tahoma"/>
          <w:b/>
          <w:sz w:val="20"/>
          <w:szCs w:val="20"/>
          <w:highlight w:val="lightGray"/>
          <w:u w:val="single"/>
        </w:rPr>
        <w:t>TERMIN WYKONANIA ZAMÓWIENIA:</w:t>
      </w:r>
    </w:p>
    <w:p w14:paraId="49B94DFF" w14:textId="4256A201" w:rsidR="003D2A43" w:rsidRPr="006B2898" w:rsidRDefault="003D2A43" w:rsidP="00A861A1">
      <w:pPr>
        <w:spacing w:after="100" w:line="240" w:lineRule="auto"/>
        <w:jc w:val="both"/>
        <w:rPr>
          <w:rFonts w:ascii="Roboto" w:hAnsi="Roboto" w:cs="Tahoma"/>
          <w:b/>
          <w:sz w:val="20"/>
          <w:szCs w:val="20"/>
        </w:rPr>
      </w:pPr>
      <w:r w:rsidRPr="006B2898">
        <w:rPr>
          <w:rFonts w:ascii="Roboto" w:hAnsi="Roboto" w:cs="Tahoma"/>
          <w:sz w:val="20"/>
          <w:szCs w:val="20"/>
        </w:rPr>
        <w:t>Zamawiający wymaga, aby zamówienie zostało zrealiz</w:t>
      </w:r>
      <w:r w:rsidRPr="00C93DD3">
        <w:rPr>
          <w:rFonts w:ascii="Roboto" w:hAnsi="Roboto" w:cs="Tahoma"/>
          <w:sz w:val="20"/>
          <w:szCs w:val="20"/>
        </w:rPr>
        <w:t xml:space="preserve">owane </w:t>
      </w:r>
      <w:r w:rsidR="00D72026" w:rsidRPr="00C93DD3">
        <w:rPr>
          <w:rFonts w:ascii="Roboto" w:hAnsi="Roboto" w:cs="Tahoma"/>
          <w:b/>
          <w:sz w:val="20"/>
          <w:szCs w:val="20"/>
        </w:rPr>
        <w:t xml:space="preserve">do dnia </w:t>
      </w:r>
      <w:r w:rsidR="00C67B12">
        <w:rPr>
          <w:rFonts w:ascii="Roboto" w:hAnsi="Roboto" w:cs="Tahoma"/>
          <w:b/>
          <w:sz w:val="20"/>
          <w:szCs w:val="20"/>
        </w:rPr>
        <w:t>1 lipca</w:t>
      </w:r>
      <w:r w:rsidR="00D72026" w:rsidRPr="00C93DD3">
        <w:rPr>
          <w:rFonts w:ascii="Roboto" w:hAnsi="Roboto" w:cs="Tahoma"/>
          <w:b/>
          <w:sz w:val="20"/>
          <w:szCs w:val="20"/>
        </w:rPr>
        <w:t xml:space="preserve"> 2019 r.</w:t>
      </w:r>
    </w:p>
    <w:p w14:paraId="50D20397" w14:textId="2038C477" w:rsidR="003D2A43" w:rsidRDefault="003D2A43" w:rsidP="001A2FB9">
      <w:pPr>
        <w:spacing w:line="240" w:lineRule="auto"/>
        <w:jc w:val="both"/>
        <w:rPr>
          <w:rFonts w:ascii="Roboto" w:hAnsi="Roboto" w:cs="Tahoma"/>
          <w:sz w:val="20"/>
          <w:szCs w:val="20"/>
        </w:rPr>
      </w:pPr>
      <w:r w:rsidRPr="006B2898">
        <w:rPr>
          <w:rFonts w:ascii="Roboto" w:hAnsi="Roboto" w:cs="Tahoma"/>
          <w:sz w:val="20"/>
          <w:szCs w:val="20"/>
        </w:rPr>
        <w:t xml:space="preserve">Termin ten będzie uważany za zachowany, jeżeli </w:t>
      </w:r>
      <w:r w:rsidR="00826BC6" w:rsidRPr="006B2898">
        <w:rPr>
          <w:rFonts w:ascii="Roboto" w:hAnsi="Roboto" w:cs="Tahoma"/>
          <w:sz w:val="20"/>
          <w:szCs w:val="20"/>
        </w:rPr>
        <w:t>przed jego upływem</w:t>
      </w:r>
      <w:r w:rsidRPr="006B2898">
        <w:rPr>
          <w:rFonts w:ascii="Roboto" w:hAnsi="Roboto" w:cs="Tahoma"/>
          <w:sz w:val="20"/>
          <w:szCs w:val="20"/>
        </w:rPr>
        <w:t xml:space="preserve"> zostanie podpisany protokół odbioru końcowego przedmiotu umowy bez uwag przez </w:t>
      </w:r>
      <w:r w:rsidR="00826BC6" w:rsidRPr="006B2898">
        <w:rPr>
          <w:rFonts w:ascii="Roboto" w:hAnsi="Roboto" w:cs="Tahoma"/>
          <w:sz w:val="20"/>
          <w:szCs w:val="20"/>
        </w:rPr>
        <w:t>upoważnionych przedstawicieli obu Stron</w:t>
      </w:r>
      <w:r w:rsidRPr="006B2898">
        <w:rPr>
          <w:rFonts w:ascii="Roboto" w:hAnsi="Roboto" w:cs="Tahoma"/>
          <w:sz w:val="20"/>
          <w:szCs w:val="20"/>
        </w:rPr>
        <w:t>.</w:t>
      </w:r>
    </w:p>
    <w:p w14:paraId="022ADD32" w14:textId="77777777" w:rsidR="007D1591" w:rsidRPr="006B2898" w:rsidRDefault="007D1591" w:rsidP="00536A0A">
      <w:pPr>
        <w:numPr>
          <w:ilvl w:val="0"/>
          <w:numId w:val="1"/>
        </w:numPr>
        <w:spacing w:after="120" w:line="240" w:lineRule="auto"/>
        <w:ind w:left="284" w:hanging="284"/>
        <w:jc w:val="both"/>
        <w:rPr>
          <w:rFonts w:ascii="Roboto" w:eastAsia="Times New Roman" w:hAnsi="Roboto" w:cs="Tahoma"/>
          <w:b/>
          <w:sz w:val="20"/>
          <w:szCs w:val="20"/>
          <w:highlight w:val="lightGray"/>
          <w:u w:val="single"/>
          <w:lang w:eastAsia="pl-PL"/>
        </w:rPr>
      </w:pPr>
      <w:r w:rsidRPr="006B2898">
        <w:rPr>
          <w:rFonts w:ascii="Roboto" w:eastAsia="Times New Roman" w:hAnsi="Roboto" w:cs="Tahoma"/>
          <w:b/>
          <w:sz w:val="20"/>
          <w:szCs w:val="20"/>
          <w:highlight w:val="lightGray"/>
          <w:u w:val="single"/>
          <w:lang w:eastAsia="pl-PL"/>
        </w:rPr>
        <w:t>WARUNKI UDZIAŁU W POSTĘPOWANIU:</w:t>
      </w:r>
    </w:p>
    <w:p w14:paraId="0E9F92C8" w14:textId="3954607E" w:rsidR="005027E0" w:rsidRPr="006B2898" w:rsidRDefault="009613E3" w:rsidP="00A861A1">
      <w:pPr>
        <w:pStyle w:val="Zwykytekst"/>
        <w:numPr>
          <w:ilvl w:val="1"/>
          <w:numId w:val="1"/>
        </w:numPr>
        <w:spacing w:after="120"/>
        <w:ind w:left="425" w:hanging="425"/>
        <w:jc w:val="both"/>
        <w:rPr>
          <w:rFonts w:ascii="Roboto" w:hAnsi="Roboto" w:cs="Tahoma"/>
          <w:sz w:val="20"/>
          <w:szCs w:val="20"/>
        </w:rPr>
      </w:pPr>
      <w:r w:rsidRPr="006B2898">
        <w:rPr>
          <w:rFonts w:ascii="Roboto" w:hAnsi="Roboto" w:cs="Tahoma"/>
          <w:sz w:val="20"/>
          <w:szCs w:val="20"/>
        </w:rPr>
        <w:t xml:space="preserve">W postępowaniu mogą brać udział Wykonawcy, wobec których brak jest podstaw do wykluczenia </w:t>
      </w:r>
      <w:r w:rsidRPr="006B2898">
        <w:rPr>
          <w:rFonts w:ascii="Roboto" w:hAnsi="Roboto" w:cs="Tahoma"/>
          <w:sz w:val="20"/>
          <w:szCs w:val="20"/>
        </w:rPr>
        <w:br/>
        <w:t>z postępowania na podstawie art. 24 ust. 1 pkt 12-23 oraz ust. 5 pkt 1</w:t>
      </w:r>
      <w:r w:rsidR="00615D20" w:rsidRPr="006B2898">
        <w:rPr>
          <w:rFonts w:ascii="Roboto" w:hAnsi="Roboto" w:cs="Tahoma"/>
          <w:sz w:val="20"/>
          <w:szCs w:val="20"/>
        </w:rPr>
        <w:t xml:space="preserve"> </w:t>
      </w:r>
      <w:r w:rsidR="00145FF8" w:rsidRPr="006B2898">
        <w:rPr>
          <w:rFonts w:ascii="Roboto" w:hAnsi="Roboto" w:cs="Tahoma"/>
          <w:sz w:val="20"/>
          <w:szCs w:val="20"/>
        </w:rPr>
        <w:t xml:space="preserve">i 2 </w:t>
      </w:r>
      <w:r w:rsidRPr="006B2898">
        <w:rPr>
          <w:rFonts w:ascii="Roboto" w:hAnsi="Roboto" w:cs="Tahoma"/>
          <w:sz w:val="20"/>
          <w:szCs w:val="20"/>
        </w:rPr>
        <w:t xml:space="preserve">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oraz spełniają warunki udziału w postępowaniu, określone w pkt </w:t>
      </w:r>
      <w:r w:rsidR="003F3B3C">
        <w:rPr>
          <w:rFonts w:ascii="Roboto" w:hAnsi="Roboto" w:cs="Tahoma"/>
          <w:sz w:val="20"/>
          <w:szCs w:val="20"/>
        </w:rPr>
        <w:t>5.</w:t>
      </w:r>
      <w:r w:rsidRPr="006B2898">
        <w:rPr>
          <w:rFonts w:ascii="Roboto" w:hAnsi="Roboto" w:cs="Tahoma"/>
          <w:sz w:val="20"/>
          <w:szCs w:val="20"/>
        </w:rPr>
        <w:t>2.</w:t>
      </w:r>
    </w:p>
    <w:p w14:paraId="3B96F879" w14:textId="54B2E1C5" w:rsidR="009613E3" w:rsidRDefault="009613E3" w:rsidP="00A861A1">
      <w:pPr>
        <w:pStyle w:val="Zwykytekst"/>
        <w:numPr>
          <w:ilvl w:val="1"/>
          <w:numId w:val="1"/>
        </w:numPr>
        <w:spacing w:after="60"/>
        <w:ind w:left="426" w:hanging="426"/>
        <w:jc w:val="both"/>
        <w:rPr>
          <w:rFonts w:ascii="Roboto" w:hAnsi="Roboto" w:cs="Tahoma"/>
          <w:sz w:val="20"/>
          <w:szCs w:val="20"/>
        </w:rPr>
      </w:pPr>
      <w:r w:rsidRPr="006B2898">
        <w:rPr>
          <w:rFonts w:ascii="Roboto" w:hAnsi="Roboto" w:cs="Tahoma"/>
          <w:sz w:val="20"/>
          <w:szCs w:val="20"/>
        </w:rPr>
        <w:t xml:space="preserve">Zgodnie z art. 22 ust. 1b </w:t>
      </w:r>
      <w:r w:rsidR="00D72026">
        <w:rPr>
          <w:rFonts w:ascii="Roboto" w:hAnsi="Roboto" w:cs="Tahoma"/>
          <w:sz w:val="20"/>
          <w:szCs w:val="20"/>
        </w:rPr>
        <w:t>u</w:t>
      </w:r>
      <w:r w:rsidRPr="006B2898">
        <w:rPr>
          <w:rFonts w:ascii="Roboto" w:hAnsi="Roboto" w:cs="Tahoma"/>
          <w:sz w:val="20"/>
          <w:szCs w:val="20"/>
        </w:rPr>
        <w:t>stawy</w:t>
      </w:r>
      <w:r w:rsidR="00D72026">
        <w:rPr>
          <w:rFonts w:ascii="Roboto" w:hAnsi="Roboto" w:cs="Tahoma"/>
          <w:sz w:val="20"/>
          <w:szCs w:val="20"/>
        </w:rPr>
        <w:t xml:space="preserve"> </w:t>
      </w:r>
      <w:proofErr w:type="spellStart"/>
      <w:r w:rsidR="00D72026">
        <w:rPr>
          <w:rFonts w:ascii="Roboto" w:hAnsi="Roboto" w:cs="Tahoma"/>
          <w:sz w:val="20"/>
          <w:szCs w:val="20"/>
        </w:rPr>
        <w:t>Pzp</w:t>
      </w:r>
      <w:proofErr w:type="spellEnd"/>
      <w:r w:rsidRPr="006B2898">
        <w:rPr>
          <w:rFonts w:ascii="Roboto" w:hAnsi="Roboto" w:cs="Tahoma"/>
          <w:sz w:val="20"/>
          <w:szCs w:val="20"/>
        </w:rPr>
        <w:t>, o udzielenie zamówienia mogą ubiegać się Wykonawcy, którzy spełniają warunki dotyczące:</w:t>
      </w:r>
    </w:p>
    <w:p w14:paraId="5F0EEC24" w14:textId="77777777" w:rsidR="00D72026" w:rsidRPr="00D72026" w:rsidRDefault="00D72026" w:rsidP="00D72026">
      <w:pPr>
        <w:pStyle w:val="Lista2"/>
        <w:numPr>
          <w:ilvl w:val="0"/>
          <w:numId w:val="17"/>
        </w:numPr>
        <w:tabs>
          <w:tab w:val="right" w:leader="dot" w:pos="851"/>
        </w:tabs>
        <w:spacing w:after="0" w:line="276" w:lineRule="auto"/>
        <w:ind w:left="720"/>
        <w:contextualSpacing w:val="0"/>
        <w:jc w:val="both"/>
        <w:rPr>
          <w:rFonts w:ascii="Roboto" w:hAnsi="Roboto" w:cs="Times New Roman"/>
          <w:b/>
          <w:sz w:val="20"/>
          <w:szCs w:val="20"/>
        </w:rPr>
      </w:pPr>
      <w:r w:rsidRPr="00D72026">
        <w:rPr>
          <w:rFonts w:ascii="Roboto" w:hAnsi="Roboto" w:cs="Times New Roman"/>
          <w:b/>
          <w:sz w:val="20"/>
          <w:szCs w:val="20"/>
        </w:rPr>
        <w:t xml:space="preserve">posiadania kompetencji lub uprawnień do prowadzenia określonej działalności zawodowej, </w:t>
      </w:r>
      <w:r w:rsidRPr="00D72026">
        <w:rPr>
          <w:rFonts w:ascii="Roboto" w:hAnsi="Roboto" w:cs="Times New Roman"/>
          <w:b/>
          <w:sz w:val="20"/>
          <w:szCs w:val="20"/>
        </w:rPr>
        <w:br/>
        <w:t xml:space="preserve">o ile wynika to z odrębnych przepisów. </w:t>
      </w:r>
    </w:p>
    <w:p w14:paraId="5A861D02" w14:textId="77777777" w:rsidR="00D72026" w:rsidRPr="00D72026" w:rsidRDefault="00D72026" w:rsidP="00D72026">
      <w:pPr>
        <w:pStyle w:val="Lista2"/>
        <w:spacing w:after="0"/>
        <w:ind w:left="1276" w:hanging="567"/>
        <w:jc w:val="both"/>
        <w:rPr>
          <w:rFonts w:ascii="Roboto" w:hAnsi="Roboto" w:cs="Times New Roman"/>
          <w:i/>
          <w:sz w:val="20"/>
          <w:szCs w:val="20"/>
        </w:rPr>
      </w:pPr>
      <w:r w:rsidRPr="00D72026">
        <w:rPr>
          <w:rFonts w:ascii="Roboto" w:hAnsi="Roboto" w:cs="Times New Roman"/>
          <w:i/>
          <w:sz w:val="20"/>
          <w:szCs w:val="20"/>
        </w:rPr>
        <w:t>Zamawiający nie wyznacza szczegółowego warunku w tym zakresie.</w:t>
      </w:r>
    </w:p>
    <w:p w14:paraId="6613C033" w14:textId="77777777" w:rsidR="00D72026" w:rsidRPr="00D72026" w:rsidRDefault="00D72026" w:rsidP="00D72026">
      <w:pPr>
        <w:pStyle w:val="Lista2"/>
        <w:numPr>
          <w:ilvl w:val="0"/>
          <w:numId w:val="17"/>
        </w:numPr>
        <w:spacing w:after="0"/>
        <w:ind w:left="720"/>
        <w:jc w:val="both"/>
        <w:rPr>
          <w:rFonts w:ascii="Roboto" w:hAnsi="Roboto" w:cs="Times New Roman"/>
          <w:b/>
          <w:sz w:val="20"/>
          <w:szCs w:val="20"/>
        </w:rPr>
      </w:pPr>
      <w:r w:rsidRPr="00D72026">
        <w:rPr>
          <w:rFonts w:ascii="Roboto" w:hAnsi="Roboto" w:cs="Times New Roman"/>
          <w:b/>
          <w:sz w:val="20"/>
          <w:szCs w:val="20"/>
        </w:rPr>
        <w:lastRenderedPageBreak/>
        <w:t>sytuacji ekonomicznej lub finansowej:</w:t>
      </w:r>
    </w:p>
    <w:p w14:paraId="1EC142A4" w14:textId="77777777" w:rsidR="00D72026" w:rsidRPr="00D72026" w:rsidRDefault="00D72026" w:rsidP="00D72026">
      <w:pPr>
        <w:pStyle w:val="Lista2"/>
        <w:spacing w:after="0"/>
        <w:ind w:left="993"/>
        <w:jc w:val="both"/>
        <w:rPr>
          <w:rFonts w:ascii="Roboto" w:hAnsi="Roboto" w:cs="Times New Roman"/>
          <w:i/>
          <w:sz w:val="20"/>
          <w:szCs w:val="20"/>
        </w:rPr>
      </w:pPr>
      <w:r w:rsidRPr="00D72026">
        <w:rPr>
          <w:rFonts w:ascii="Roboto" w:hAnsi="Roboto" w:cs="Times New Roman"/>
          <w:i/>
          <w:sz w:val="20"/>
          <w:szCs w:val="20"/>
        </w:rPr>
        <w:t xml:space="preserve">Zamawiający nie wyznacza szczegółowego warunku w tym zakresie. </w:t>
      </w:r>
    </w:p>
    <w:p w14:paraId="77264672" w14:textId="77777777" w:rsidR="00D72026" w:rsidRPr="00D72026" w:rsidRDefault="00D72026" w:rsidP="00D72026">
      <w:pPr>
        <w:pStyle w:val="Lista2"/>
        <w:numPr>
          <w:ilvl w:val="0"/>
          <w:numId w:val="17"/>
        </w:numPr>
        <w:tabs>
          <w:tab w:val="right" w:leader="dot" w:pos="851"/>
        </w:tabs>
        <w:spacing w:after="0" w:line="240" w:lineRule="auto"/>
        <w:ind w:left="720"/>
        <w:contextualSpacing w:val="0"/>
        <w:jc w:val="both"/>
        <w:rPr>
          <w:rFonts w:ascii="Roboto" w:hAnsi="Roboto" w:cs="Times New Roman"/>
          <w:b/>
          <w:sz w:val="20"/>
          <w:szCs w:val="20"/>
        </w:rPr>
      </w:pPr>
      <w:r w:rsidRPr="00D72026">
        <w:rPr>
          <w:rFonts w:ascii="Roboto" w:hAnsi="Roboto" w:cs="Times New Roman"/>
          <w:b/>
          <w:sz w:val="20"/>
          <w:szCs w:val="20"/>
        </w:rPr>
        <w:t>zdolności technicznej lub zawodowej:</w:t>
      </w:r>
    </w:p>
    <w:p w14:paraId="12697E73" w14:textId="726193A0" w:rsidR="00D72026" w:rsidRPr="0080553A" w:rsidRDefault="00D72026" w:rsidP="00D72026">
      <w:pPr>
        <w:pStyle w:val="Lista2"/>
        <w:spacing w:after="0" w:line="240" w:lineRule="auto"/>
        <w:ind w:left="993"/>
        <w:jc w:val="both"/>
        <w:rPr>
          <w:rFonts w:ascii="Roboto" w:hAnsi="Roboto" w:cs="Times New Roman"/>
          <w:b/>
          <w:sz w:val="20"/>
          <w:szCs w:val="20"/>
        </w:rPr>
      </w:pPr>
      <w:r>
        <w:rPr>
          <w:rFonts w:ascii="Roboto" w:hAnsi="Roboto" w:cs="Times New Roman"/>
          <w:b/>
          <w:sz w:val="20"/>
          <w:szCs w:val="20"/>
        </w:rPr>
        <w:t xml:space="preserve">Zamawiający uzna powyższy </w:t>
      </w:r>
      <w:r w:rsidRPr="0080553A">
        <w:rPr>
          <w:rFonts w:ascii="Roboto" w:hAnsi="Roboto" w:cs="Times New Roman"/>
          <w:b/>
          <w:sz w:val="20"/>
          <w:szCs w:val="20"/>
        </w:rPr>
        <w:t>warunek za spełniony, jeżeli Wykonawca wykaże, że:</w:t>
      </w:r>
    </w:p>
    <w:p w14:paraId="7424BF24" w14:textId="77777777" w:rsidR="00D72026" w:rsidRPr="0080553A" w:rsidRDefault="00D72026" w:rsidP="005A5B45">
      <w:pPr>
        <w:pStyle w:val="Lista2"/>
        <w:numPr>
          <w:ilvl w:val="0"/>
          <w:numId w:val="18"/>
        </w:numPr>
        <w:spacing w:line="240" w:lineRule="auto"/>
        <w:ind w:left="1134"/>
        <w:jc w:val="both"/>
        <w:rPr>
          <w:rFonts w:ascii="Roboto" w:hAnsi="Roboto" w:cs="Times New Roman"/>
          <w:sz w:val="20"/>
          <w:szCs w:val="20"/>
        </w:rPr>
      </w:pPr>
      <w:r w:rsidRPr="0080553A">
        <w:rPr>
          <w:rFonts w:ascii="Roboto" w:hAnsi="Roboto" w:cs="Times New Roman"/>
          <w:sz w:val="20"/>
          <w:szCs w:val="20"/>
        </w:rPr>
        <w:t>w okresie ostatnich pięciu lat przed upływem terminu składania ofert, a jeżeli okres prowadzenia działalności jest krótszy - w tym okresie, wykonał należycie i prawidłowo ukończył:</w:t>
      </w:r>
    </w:p>
    <w:p w14:paraId="40C5BF37" w14:textId="12444AB9" w:rsidR="00D72026" w:rsidRPr="0080553A" w:rsidRDefault="00D72026" w:rsidP="00BA4C41">
      <w:pPr>
        <w:pStyle w:val="Lista2"/>
        <w:numPr>
          <w:ilvl w:val="0"/>
          <w:numId w:val="38"/>
        </w:numPr>
        <w:spacing w:line="240" w:lineRule="auto"/>
        <w:jc w:val="both"/>
        <w:rPr>
          <w:rFonts w:ascii="Roboto" w:hAnsi="Roboto" w:cs="Times New Roman"/>
          <w:sz w:val="20"/>
          <w:szCs w:val="20"/>
        </w:rPr>
      </w:pPr>
      <w:r w:rsidRPr="0080553A">
        <w:rPr>
          <w:rFonts w:ascii="Roboto" w:hAnsi="Roboto" w:cs="Times New Roman"/>
          <w:sz w:val="20"/>
          <w:szCs w:val="20"/>
        </w:rPr>
        <w:t>co najmniej 1 robotę budowlaną obejmującą co najmniej prace polegające na: wykonaniu wentylacji mechanicznej w budynkach, o łącznej wartości</w:t>
      </w:r>
      <w:r>
        <w:rPr>
          <w:rFonts w:ascii="Roboto" w:hAnsi="Roboto" w:cs="Times New Roman"/>
          <w:sz w:val="20"/>
          <w:szCs w:val="20"/>
        </w:rPr>
        <w:t xml:space="preserve"> tych prac</w:t>
      </w:r>
      <w:r w:rsidRPr="0080553A">
        <w:rPr>
          <w:rFonts w:ascii="Roboto" w:hAnsi="Roboto" w:cs="Times New Roman"/>
          <w:sz w:val="20"/>
          <w:szCs w:val="20"/>
        </w:rPr>
        <w:t xml:space="preserve"> </w:t>
      </w:r>
      <w:r w:rsidRPr="0080553A">
        <w:rPr>
          <w:rFonts w:ascii="Roboto" w:hAnsi="Roboto" w:cs="Times New Roman"/>
          <w:b/>
          <w:sz w:val="20"/>
          <w:szCs w:val="20"/>
        </w:rPr>
        <w:t xml:space="preserve">nie mniejszej niż </w:t>
      </w:r>
      <w:r w:rsidR="00503633">
        <w:rPr>
          <w:rFonts w:ascii="Roboto" w:hAnsi="Roboto" w:cs="Times New Roman"/>
          <w:b/>
          <w:sz w:val="20"/>
          <w:szCs w:val="20"/>
        </w:rPr>
        <w:br/>
      </w:r>
      <w:r w:rsidRPr="0080553A">
        <w:rPr>
          <w:rFonts w:ascii="Roboto" w:hAnsi="Roboto" w:cs="Times New Roman"/>
          <w:b/>
          <w:sz w:val="20"/>
          <w:szCs w:val="20"/>
        </w:rPr>
        <w:t>150 000 zł brutto,</w:t>
      </w:r>
      <w:r w:rsidRPr="0080553A">
        <w:rPr>
          <w:rFonts w:ascii="Roboto" w:hAnsi="Roboto" w:cs="Times New Roman"/>
          <w:sz w:val="20"/>
          <w:szCs w:val="20"/>
        </w:rPr>
        <w:t xml:space="preserve"> </w:t>
      </w:r>
    </w:p>
    <w:p w14:paraId="7D45739F" w14:textId="77777777" w:rsidR="00D72026" w:rsidRPr="0080553A" w:rsidRDefault="00D72026" w:rsidP="00D72026">
      <w:pPr>
        <w:pStyle w:val="Lista2"/>
        <w:spacing w:line="240" w:lineRule="auto"/>
        <w:ind w:left="1026" w:firstLine="0"/>
        <w:jc w:val="both"/>
        <w:rPr>
          <w:rFonts w:ascii="Roboto" w:hAnsi="Roboto" w:cs="Times New Roman"/>
          <w:sz w:val="20"/>
          <w:szCs w:val="20"/>
        </w:rPr>
      </w:pPr>
      <w:r w:rsidRPr="0080553A">
        <w:rPr>
          <w:rFonts w:ascii="Roboto" w:hAnsi="Roboto" w:cs="Times New Roman"/>
          <w:sz w:val="20"/>
          <w:szCs w:val="20"/>
          <w:u w:val="single"/>
        </w:rPr>
        <w:t xml:space="preserve">oraz </w:t>
      </w:r>
      <w:r w:rsidRPr="0080553A">
        <w:rPr>
          <w:rFonts w:ascii="Roboto" w:hAnsi="Roboto" w:cs="Times New Roman"/>
          <w:sz w:val="20"/>
          <w:szCs w:val="20"/>
        </w:rPr>
        <w:t xml:space="preserve"> </w:t>
      </w:r>
    </w:p>
    <w:p w14:paraId="6C71A860" w14:textId="77777777" w:rsidR="00D72026" w:rsidRPr="0080553A" w:rsidRDefault="00D72026" w:rsidP="00BA4C41">
      <w:pPr>
        <w:pStyle w:val="Lista2"/>
        <w:numPr>
          <w:ilvl w:val="0"/>
          <w:numId w:val="39"/>
        </w:numPr>
        <w:spacing w:line="240" w:lineRule="auto"/>
        <w:jc w:val="both"/>
        <w:rPr>
          <w:rFonts w:ascii="Roboto" w:hAnsi="Roboto" w:cs="Times New Roman"/>
          <w:b/>
          <w:sz w:val="20"/>
          <w:szCs w:val="20"/>
        </w:rPr>
      </w:pPr>
      <w:r w:rsidRPr="0080553A">
        <w:rPr>
          <w:rFonts w:ascii="Roboto" w:hAnsi="Roboto" w:cs="Times New Roman"/>
          <w:sz w:val="20"/>
          <w:szCs w:val="20"/>
        </w:rPr>
        <w:t>co najmniej 1 robotę budowlaną obejmującą co najmniej prace polegające na: wykonaniu remontu wewnątrz budynku</w:t>
      </w:r>
      <w:r>
        <w:rPr>
          <w:rFonts w:ascii="Roboto" w:hAnsi="Roboto" w:cs="Times New Roman"/>
          <w:sz w:val="20"/>
          <w:szCs w:val="20"/>
        </w:rPr>
        <w:t xml:space="preserve"> w tym </w:t>
      </w:r>
      <w:r w:rsidRPr="0080553A">
        <w:rPr>
          <w:rFonts w:ascii="Roboto" w:hAnsi="Roboto" w:cs="Times New Roman"/>
          <w:sz w:val="20"/>
          <w:szCs w:val="20"/>
        </w:rPr>
        <w:t xml:space="preserve">remontu łazienek, wykonaniu instalacji sanitarnych, wykonaniu izolacji przeciwwodnych i położeniu glazury, o łącznej wartości </w:t>
      </w:r>
      <w:r w:rsidRPr="0080553A">
        <w:rPr>
          <w:rFonts w:ascii="Roboto" w:hAnsi="Roboto" w:cs="Times New Roman"/>
          <w:b/>
          <w:sz w:val="20"/>
          <w:szCs w:val="20"/>
        </w:rPr>
        <w:t>nie mniejszej niż 200 000 zł brutto,</w:t>
      </w:r>
      <w:r w:rsidRPr="0080553A">
        <w:rPr>
          <w:rFonts w:ascii="Roboto" w:hAnsi="Roboto" w:cs="Times New Roman"/>
          <w:sz w:val="20"/>
          <w:szCs w:val="20"/>
        </w:rPr>
        <w:t xml:space="preserve"> </w:t>
      </w:r>
    </w:p>
    <w:p w14:paraId="5F555067" w14:textId="77777777" w:rsidR="00D72026" w:rsidRPr="0080553A" w:rsidRDefault="00D72026" w:rsidP="00D72026">
      <w:pPr>
        <w:pStyle w:val="Lista2"/>
        <w:spacing w:line="240" w:lineRule="auto"/>
        <w:ind w:left="993" w:firstLine="0"/>
        <w:jc w:val="both"/>
        <w:rPr>
          <w:rFonts w:ascii="Roboto" w:hAnsi="Roboto" w:cs="Times New Roman"/>
          <w:sz w:val="20"/>
          <w:szCs w:val="20"/>
          <w:u w:val="single"/>
        </w:rPr>
      </w:pPr>
      <w:r w:rsidRPr="0080553A">
        <w:rPr>
          <w:rFonts w:ascii="Roboto" w:hAnsi="Roboto" w:cs="Times New Roman"/>
          <w:sz w:val="20"/>
          <w:szCs w:val="20"/>
          <w:u w:val="single"/>
        </w:rPr>
        <w:t xml:space="preserve">oraz </w:t>
      </w:r>
    </w:p>
    <w:p w14:paraId="66FA5E0D" w14:textId="77777777" w:rsidR="00D72026" w:rsidRPr="0080553A" w:rsidRDefault="00D72026" w:rsidP="00BA4C41">
      <w:pPr>
        <w:pStyle w:val="Lista2"/>
        <w:numPr>
          <w:ilvl w:val="0"/>
          <w:numId w:val="40"/>
        </w:numPr>
        <w:spacing w:line="240" w:lineRule="auto"/>
        <w:ind w:left="1418"/>
        <w:jc w:val="both"/>
        <w:rPr>
          <w:rFonts w:ascii="Roboto" w:hAnsi="Roboto" w:cs="Times New Roman"/>
          <w:sz w:val="20"/>
          <w:szCs w:val="20"/>
        </w:rPr>
      </w:pPr>
      <w:r w:rsidRPr="0080553A">
        <w:rPr>
          <w:rFonts w:ascii="Roboto" w:hAnsi="Roboto" w:cs="Times New Roman"/>
          <w:sz w:val="20"/>
          <w:szCs w:val="20"/>
        </w:rPr>
        <w:t xml:space="preserve">co najmniej 1 robotę budowlaną obejmującą co najmniej prace polegające na: wykonaniu instalacji elektrycznej, o łącznej wartości </w:t>
      </w:r>
      <w:r w:rsidRPr="0080553A">
        <w:rPr>
          <w:rFonts w:ascii="Roboto" w:hAnsi="Roboto" w:cs="Times New Roman"/>
          <w:b/>
          <w:sz w:val="20"/>
          <w:szCs w:val="20"/>
        </w:rPr>
        <w:t>nie mniejszej niż 150 000 zł brutto,</w:t>
      </w:r>
      <w:r w:rsidRPr="0080553A">
        <w:rPr>
          <w:rFonts w:ascii="Roboto" w:hAnsi="Roboto" w:cs="Times New Roman"/>
          <w:sz w:val="20"/>
          <w:szCs w:val="20"/>
        </w:rPr>
        <w:t xml:space="preserve"> </w:t>
      </w:r>
    </w:p>
    <w:p w14:paraId="2DF7025F" w14:textId="77777777" w:rsidR="00D72026" w:rsidRPr="0080553A" w:rsidRDefault="00D72026" w:rsidP="00D72026">
      <w:pPr>
        <w:pStyle w:val="Lista2"/>
        <w:spacing w:line="240" w:lineRule="auto"/>
        <w:ind w:left="928" w:firstLine="0"/>
        <w:jc w:val="both"/>
        <w:rPr>
          <w:rFonts w:ascii="Roboto" w:hAnsi="Roboto" w:cs="Times New Roman"/>
          <w:sz w:val="20"/>
          <w:szCs w:val="20"/>
        </w:rPr>
      </w:pPr>
    </w:p>
    <w:p w14:paraId="7822D4B2" w14:textId="46AB42F4" w:rsidR="00D72026" w:rsidRDefault="00D72026" w:rsidP="00D72026">
      <w:pPr>
        <w:pStyle w:val="Lista2"/>
        <w:spacing w:line="240" w:lineRule="auto"/>
        <w:ind w:left="928" w:firstLine="0"/>
        <w:jc w:val="both"/>
        <w:rPr>
          <w:rFonts w:ascii="Roboto" w:hAnsi="Roboto" w:cs="Times New Roman"/>
          <w:sz w:val="20"/>
          <w:szCs w:val="20"/>
        </w:rPr>
      </w:pPr>
      <w:r w:rsidRPr="00FC3A3F">
        <w:rPr>
          <w:rFonts w:ascii="Roboto" w:hAnsi="Roboto" w:cs="Times New Roman"/>
          <w:sz w:val="20"/>
          <w:szCs w:val="20"/>
        </w:rPr>
        <w:t>Przez jedną robotę budowlaną Zamawiający rozumie sumę prac wykonanych w ramach tej samej umowy. Zamawiający dopuszcza oferty Wykonawców, którzy wykonali wszystkie wy</w:t>
      </w:r>
      <w:r w:rsidR="00FC3A3F" w:rsidRPr="00FC3A3F">
        <w:rPr>
          <w:rFonts w:ascii="Roboto" w:hAnsi="Roboto" w:cs="Times New Roman"/>
          <w:sz w:val="20"/>
          <w:szCs w:val="20"/>
        </w:rPr>
        <w:t xml:space="preserve">mienione roboty w ramach jednej, </w:t>
      </w:r>
      <w:r w:rsidRPr="00FC3A3F">
        <w:rPr>
          <w:rFonts w:ascii="Roboto" w:hAnsi="Roboto" w:cs="Times New Roman"/>
          <w:sz w:val="20"/>
          <w:szCs w:val="20"/>
        </w:rPr>
        <w:t>dwóch lub trzech umów, pod warunkiem analogicznego zsumowania wymaganych wartości wymienionych robót budowlanych.</w:t>
      </w:r>
      <w:r w:rsidRPr="0080553A">
        <w:rPr>
          <w:rFonts w:ascii="Roboto" w:hAnsi="Roboto" w:cs="Times New Roman"/>
          <w:sz w:val="20"/>
          <w:szCs w:val="20"/>
        </w:rPr>
        <w:t xml:space="preserve"> </w:t>
      </w:r>
    </w:p>
    <w:p w14:paraId="33346F45" w14:textId="77777777" w:rsidR="00FC3A3F" w:rsidRPr="0080553A" w:rsidRDefault="00FC3A3F" w:rsidP="00D72026">
      <w:pPr>
        <w:pStyle w:val="Lista2"/>
        <w:spacing w:line="240" w:lineRule="auto"/>
        <w:ind w:left="928" w:firstLine="0"/>
        <w:jc w:val="both"/>
        <w:rPr>
          <w:rFonts w:ascii="Roboto" w:hAnsi="Roboto" w:cs="Times New Roman"/>
          <w:sz w:val="20"/>
          <w:szCs w:val="20"/>
        </w:rPr>
      </w:pPr>
    </w:p>
    <w:p w14:paraId="6B4696DD" w14:textId="77777777" w:rsidR="00D72026" w:rsidRPr="0080553A" w:rsidRDefault="00D72026" w:rsidP="005A5B45">
      <w:pPr>
        <w:pStyle w:val="Lista2"/>
        <w:spacing w:line="276" w:lineRule="auto"/>
        <w:ind w:left="1134" w:hanging="327"/>
        <w:jc w:val="both"/>
        <w:rPr>
          <w:rFonts w:ascii="Roboto" w:hAnsi="Roboto" w:cs="Times New Roman"/>
          <w:sz w:val="20"/>
          <w:szCs w:val="20"/>
        </w:rPr>
      </w:pPr>
      <w:r w:rsidRPr="0080553A">
        <w:rPr>
          <w:rFonts w:ascii="Roboto" w:hAnsi="Roboto" w:cs="Times New Roman"/>
          <w:sz w:val="20"/>
          <w:szCs w:val="20"/>
        </w:rPr>
        <w:t>b) dysponuje lub będzie dysponował osobami o odpowiednich kwalifikacjach zawodowych, doświadczeniu i wykształceniu</w:t>
      </w:r>
      <w:r>
        <w:rPr>
          <w:rFonts w:ascii="Roboto" w:hAnsi="Roboto" w:cs="Times New Roman"/>
          <w:sz w:val="20"/>
          <w:szCs w:val="20"/>
        </w:rPr>
        <w:t>,</w:t>
      </w:r>
      <w:r w:rsidRPr="0080553A">
        <w:rPr>
          <w:rFonts w:ascii="Roboto" w:hAnsi="Roboto" w:cs="Times New Roman"/>
          <w:sz w:val="20"/>
          <w:szCs w:val="20"/>
        </w:rPr>
        <w:t xml:space="preserve"> niezbędnych do prawidłowej realizacji zamówienia, tj.: </w:t>
      </w:r>
    </w:p>
    <w:p w14:paraId="5F484972" w14:textId="0E7F6628" w:rsidR="00D72026" w:rsidRPr="005A5B45" w:rsidRDefault="00D72026" w:rsidP="00BA4C41">
      <w:pPr>
        <w:pStyle w:val="Akapitzlist"/>
        <w:numPr>
          <w:ilvl w:val="1"/>
          <w:numId w:val="41"/>
        </w:numPr>
        <w:ind w:left="1560"/>
        <w:contextualSpacing w:val="0"/>
        <w:jc w:val="both"/>
        <w:rPr>
          <w:rFonts w:ascii="Roboto" w:hAnsi="Roboto"/>
          <w:sz w:val="20"/>
          <w:szCs w:val="20"/>
        </w:rPr>
      </w:pPr>
      <w:r w:rsidRPr="005A5B45">
        <w:rPr>
          <w:rFonts w:ascii="Roboto" w:hAnsi="Roboto"/>
          <w:b/>
          <w:sz w:val="20"/>
          <w:szCs w:val="20"/>
        </w:rPr>
        <w:t>co najmniej 1 osobą (</w:t>
      </w:r>
      <w:r w:rsidR="005A5B45" w:rsidRPr="005A5B45">
        <w:rPr>
          <w:rFonts w:ascii="Roboto" w:hAnsi="Roboto"/>
          <w:b/>
          <w:sz w:val="20"/>
          <w:szCs w:val="20"/>
        </w:rPr>
        <w:t>kierownikiem robót)</w:t>
      </w:r>
      <w:r w:rsidR="005A5B45">
        <w:rPr>
          <w:rFonts w:ascii="Roboto" w:hAnsi="Roboto"/>
          <w:sz w:val="20"/>
          <w:szCs w:val="20"/>
        </w:rPr>
        <w:t xml:space="preserve"> posiadającą </w:t>
      </w:r>
      <w:r w:rsidRPr="005A5B45">
        <w:rPr>
          <w:rFonts w:ascii="Roboto" w:hAnsi="Roboto"/>
          <w:sz w:val="20"/>
          <w:szCs w:val="20"/>
        </w:rPr>
        <w:t>uprawnienia budowlane bez ograniczeń w specja</w:t>
      </w:r>
      <w:r w:rsidR="005A5B45">
        <w:rPr>
          <w:rFonts w:ascii="Roboto" w:hAnsi="Roboto"/>
          <w:sz w:val="20"/>
          <w:szCs w:val="20"/>
        </w:rPr>
        <w:t xml:space="preserve">lności konstrukcyjno-budowlanej </w:t>
      </w:r>
      <w:r w:rsidRPr="005A5B45">
        <w:rPr>
          <w:rFonts w:ascii="Roboto" w:hAnsi="Roboto"/>
          <w:sz w:val="20"/>
          <w:szCs w:val="20"/>
        </w:rPr>
        <w:t>do kierowania robotami budowlanymi,</w:t>
      </w:r>
      <w:r w:rsidR="005A5B45">
        <w:rPr>
          <w:rFonts w:ascii="Roboto" w:hAnsi="Roboto"/>
          <w:sz w:val="20"/>
          <w:szCs w:val="20"/>
        </w:rPr>
        <w:t xml:space="preserve"> </w:t>
      </w:r>
      <w:r w:rsidRPr="005A5B45">
        <w:rPr>
          <w:rFonts w:ascii="Roboto" w:hAnsi="Roboto"/>
          <w:sz w:val="20"/>
          <w:szCs w:val="20"/>
        </w:rPr>
        <w:t>doświadczenie jako osoba nadzorująca w okresie ostatnich pięciu lat przynajmniej dwie roboty budowlane obejmujące swoim zakresem prace remontowo-budowlane;</w:t>
      </w:r>
    </w:p>
    <w:p w14:paraId="7E781034" w14:textId="372871B1" w:rsidR="00D72026" w:rsidRPr="005A5B45" w:rsidRDefault="00D72026" w:rsidP="00BA4C41">
      <w:pPr>
        <w:pStyle w:val="Akapitzlist"/>
        <w:numPr>
          <w:ilvl w:val="1"/>
          <w:numId w:val="41"/>
        </w:numPr>
        <w:ind w:left="1560"/>
        <w:jc w:val="both"/>
        <w:rPr>
          <w:rFonts w:ascii="Roboto" w:hAnsi="Roboto"/>
          <w:sz w:val="20"/>
          <w:szCs w:val="20"/>
        </w:rPr>
      </w:pPr>
      <w:r w:rsidRPr="005A5B45">
        <w:rPr>
          <w:rFonts w:ascii="Roboto" w:hAnsi="Roboto"/>
          <w:b/>
          <w:sz w:val="20"/>
          <w:szCs w:val="20"/>
        </w:rPr>
        <w:t>co najmniej 1 osobą (kierownikiem robót elektrycznych)</w:t>
      </w:r>
      <w:r w:rsidR="005A5B45">
        <w:rPr>
          <w:rFonts w:ascii="Roboto" w:hAnsi="Roboto"/>
          <w:sz w:val="20"/>
          <w:szCs w:val="20"/>
        </w:rPr>
        <w:t xml:space="preserve"> posiadającą </w:t>
      </w:r>
      <w:r w:rsidRPr="005A5B45">
        <w:rPr>
          <w:rFonts w:ascii="Roboto" w:hAnsi="Roboto"/>
          <w:sz w:val="20"/>
          <w:szCs w:val="20"/>
        </w:rPr>
        <w:t>uprawnienia budowalne bez ograniczeń do kierowania robotami budowalnymi w specjalności instalacyjnej w zakresie instalacji elektrycznych,</w:t>
      </w:r>
      <w:r w:rsidR="005A5B45">
        <w:rPr>
          <w:rFonts w:ascii="Roboto" w:hAnsi="Roboto"/>
          <w:sz w:val="20"/>
          <w:szCs w:val="20"/>
        </w:rPr>
        <w:t xml:space="preserve"> </w:t>
      </w:r>
      <w:r w:rsidRPr="005A5B45">
        <w:rPr>
          <w:rFonts w:ascii="Roboto" w:hAnsi="Roboto"/>
          <w:sz w:val="20"/>
          <w:szCs w:val="20"/>
        </w:rPr>
        <w:t>świadectwo kwalifikacyjne wydane przez Stowarzyszenie Elektryków Polskich (SEP) lub Komisję o równorzędnych kwalifikacjach co SEP,</w:t>
      </w:r>
      <w:r w:rsidR="005A5B45">
        <w:rPr>
          <w:rFonts w:ascii="Roboto" w:hAnsi="Roboto"/>
          <w:sz w:val="20"/>
          <w:szCs w:val="20"/>
        </w:rPr>
        <w:t xml:space="preserve"> </w:t>
      </w:r>
      <w:r w:rsidRPr="005A5B45">
        <w:rPr>
          <w:rFonts w:ascii="Roboto" w:hAnsi="Roboto"/>
          <w:sz w:val="20"/>
          <w:szCs w:val="20"/>
        </w:rPr>
        <w:t>doświadczenie jako osoba nadzorująca w okresie ostatnich pięciu lat co najmniej dwie roboty budowlane obejmujące swoim zakresem  wymianę lub ukł</w:t>
      </w:r>
      <w:r w:rsidR="009724C1">
        <w:rPr>
          <w:rFonts w:ascii="Roboto" w:hAnsi="Roboto"/>
          <w:sz w:val="20"/>
          <w:szCs w:val="20"/>
        </w:rPr>
        <w:t>adanie instalacji elektrycznych;</w:t>
      </w:r>
      <w:r w:rsidRPr="005A5B45">
        <w:rPr>
          <w:rFonts w:ascii="Roboto" w:hAnsi="Roboto"/>
          <w:sz w:val="20"/>
          <w:szCs w:val="20"/>
        </w:rPr>
        <w:t xml:space="preserve"> </w:t>
      </w:r>
    </w:p>
    <w:p w14:paraId="74EF3AB5" w14:textId="477662E5" w:rsidR="00D72026" w:rsidRPr="005A5B45" w:rsidRDefault="00D72026" w:rsidP="00BA4C41">
      <w:pPr>
        <w:pStyle w:val="Akapitzlist"/>
        <w:numPr>
          <w:ilvl w:val="1"/>
          <w:numId w:val="41"/>
        </w:numPr>
        <w:ind w:left="1560"/>
        <w:jc w:val="both"/>
        <w:rPr>
          <w:rFonts w:ascii="Roboto" w:hAnsi="Roboto"/>
          <w:sz w:val="20"/>
          <w:szCs w:val="20"/>
        </w:rPr>
      </w:pPr>
      <w:r w:rsidRPr="005A5B45">
        <w:rPr>
          <w:rFonts w:ascii="Roboto" w:hAnsi="Roboto"/>
          <w:b/>
          <w:sz w:val="20"/>
          <w:szCs w:val="20"/>
        </w:rPr>
        <w:t>co najmniej 1 osobą (kierownikiem robót sanitarnych)</w:t>
      </w:r>
      <w:r w:rsidRPr="005A5B45">
        <w:rPr>
          <w:rFonts w:ascii="Roboto" w:hAnsi="Roboto"/>
          <w:sz w:val="20"/>
          <w:szCs w:val="20"/>
        </w:rPr>
        <w:t xml:space="preserve"> posiadającą</w:t>
      </w:r>
      <w:r w:rsidR="005A5B45">
        <w:rPr>
          <w:rFonts w:ascii="Roboto" w:hAnsi="Roboto"/>
          <w:sz w:val="20"/>
          <w:szCs w:val="20"/>
        </w:rPr>
        <w:t xml:space="preserve"> </w:t>
      </w:r>
      <w:r w:rsidRPr="005A5B45">
        <w:rPr>
          <w:rFonts w:ascii="Roboto" w:hAnsi="Roboto"/>
          <w:sz w:val="20"/>
          <w:szCs w:val="20"/>
        </w:rPr>
        <w:t>uprawnienia budowalne bez ograniczeń do kierowania robotami budowalnymi w specjalności instalacyjnej w zakresie sieci, instalacji i urządzeń cieplnych, wentylacyjnych, gazowych, wodociągowych i kanalizacyjnych,</w:t>
      </w:r>
      <w:r w:rsidR="005A5B45">
        <w:rPr>
          <w:rFonts w:ascii="Roboto" w:hAnsi="Roboto"/>
          <w:sz w:val="20"/>
          <w:szCs w:val="20"/>
        </w:rPr>
        <w:t xml:space="preserve"> </w:t>
      </w:r>
      <w:r w:rsidRPr="005A5B45">
        <w:rPr>
          <w:rFonts w:ascii="Roboto" w:hAnsi="Roboto"/>
          <w:sz w:val="20"/>
          <w:szCs w:val="20"/>
        </w:rPr>
        <w:t>świadectwo kwalifikacyjne wydane przez Polskie Zrzeszenie Inżynierów i Techników Sanitarnych (PZITS) lub Komisję o równorzędnych kwalifikacjach co PZITS,</w:t>
      </w:r>
      <w:r w:rsidR="005A5B45">
        <w:rPr>
          <w:rFonts w:ascii="Roboto" w:hAnsi="Roboto"/>
          <w:sz w:val="20"/>
          <w:szCs w:val="20"/>
        </w:rPr>
        <w:t xml:space="preserve"> </w:t>
      </w:r>
      <w:r w:rsidRPr="005A5B45">
        <w:rPr>
          <w:rFonts w:ascii="Roboto" w:hAnsi="Roboto"/>
          <w:sz w:val="20"/>
          <w:szCs w:val="20"/>
        </w:rPr>
        <w:t xml:space="preserve">doświadczenie jako osoba nadzorująca w okresie ostatnich pięciu lat co najmniej  dwie roboty budowlane obejmujące swoim zakresem wykonanie wentylacji mechanicznej. </w:t>
      </w:r>
    </w:p>
    <w:p w14:paraId="5288CAE0" w14:textId="77777777" w:rsidR="00D72026" w:rsidRPr="006B2898" w:rsidRDefault="00D72026" w:rsidP="001E3994">
      <w:pPr>
        <w:pStyle w:val="Zwykytekst"/>
        <w:spacing w:after="60"/>
        <w:ind w:left="426"/>
        <w:jc w:val="both"/>
        <w:rPr>
          <w:rFonts w:ascii="Roboto" w:hAnsi="Roboto" w:cs="Tahoma"/>
          <w:sz w:val="20"/>
          <w:szCs w:val="20"/>
        </w:rPr>
      </w:pPr>
    </w:p>
    <w:p w14:paraId="67971085" w14:textId="77777777" w:rsidR="00B45E5F" w:rsidRDefault="009613E3" w:rsidP="00B45E5F">
      <w:pPr>
        <w:tabs>
          <w:tab w:val="left" w:pos="993"/>
        </w:tabs>
        <w:autoSpaceDE w:val="0"/>
        <w:autoSpaceDN w:val="0"/>
        <w:adjustRightInd w:val="0"/>
        <w:spacing w:after="0" w:line="240" w:lineRule="auto"/>
        <w:ind w:left="851"/>
        <w:jc w:val="both"/>
        <w:rPr>
          <w:rFonts w:ascii="Roboto" w:eastAsia="Calibri" w:hAnsi="Roboto" w:cs="Tahoma"/>
          <w:sz w:val="20"/>
          <w:szCs w:val="20"/>
          <w:u w:val="single"/>
        </w:rPr>
      </w:pPr>
      <w:r w:rsidRPr="00B45E5F">
        <w:rPr>
          <w:rFonts w:ascii="Roboto" w:hAnsi="Roboto" w:cs="Tahoma"/>
          <w:b/>
          <w:sz w:val="20"/>
          <w:szCs w:val="20"/>
        </w:rPr>
        <w:t xml:space="preserve">Uwaga </w:t>
      </w:r>
      <w:r w:rsidR="00E7272C" w:rsidRPr="00B45E5F">
        <w:rPr>
          <w:rFonts w:ascii="Roboto" w:hAnsi="Roboto" w:cs="Tahoma"/>
          <w:sz w:val="20"/>
          <w:szCs w:val="20"/>
        </w:rPr>
        <w:t>–</w:t>
      </w:r>
      <w:r w:rsidRPr="00B45E5F">
        <w:rPr>
          <w:rFonts w:ascii="Roboto" w:hAnsi="Roboto" w:cs="Tahoma"/>
          <w:sz w:val="20"/>
          <w:szCs w:val="20"/>
        </w:rPr>
        <w:t xml:space="preserve"> </w:t>
      </w:r>
      <w:r w:rsidR="00B45E5F">
        <w:rPr>
          <w:rFonts w:ascii="Roboto" w:hAnsi="Roboto" w:cs="Tahoma"/>
          <w:sz w:val="20"/>
          <w:szCs w:val="20"/>
        </w:rPr>
        <w:t xml:space="preserve">Wykonawca jest zobowiązany do </w:t>
      </w:r>
      <w:r w:rsidR="00B45E5F" w:rsidRPr="0073089B">
        <w:rPr>
          <w:rFonts w:ascii="Roboto" w:eastAsia="Calibri" w:hAnsi="Roboto" w:cs="Tahoma"/>
          <w:sz w:val="20"/>
          <w:szCs w:val="20"/>
          <w:u w:val="single"/>
        </w:rPr>
        <w:t>przekazania Zamawiającemu najpóźniej w dniu rozpoczęcia robót budowalnych oraz w każdym czasie na jego żądanie w trakcie trwania umowy,</w:t>
      </w:r>
      <w:r w:rsidR="00B45E5F" w:rsidRPr="0073089B">
        <w:rPr>
          <w:rFonts w:ascii="Roboto" w:hAnsi="Roboto" w:cs="Tahoma"/>
          <w:sz w:val="20"/>
          <w:szCs w:val="20"/>
          <w:u w:val="single"/>
        </w:rPr>
        <w:t xml:space="preserve"> ale nie później niż w ciągu 3 dni roboczych</w:t>
      </w:r>
      <w:r w:rsidR="00B45E5F" w:rsidRPr="0073089B">
        <w:rPr>
          <w:rFonts w:ascii="Roboto" w:eastAsia="Calibri" w:hAnsi="Roboto" w:cs="Tahoma"/>
          <w:sz w:val="20"/>
          <w:szCs w:val="20"/>
          <w:u w:val="single"/>
        </w:rPr>
        <w:t>, kopii dokumentów potwierdzających posiadanie przez osoby uczestniczące przy realizacji umowy uprawnień do pełnienia samodzielnych funkcji technicznych w budownictwie, a także kopii dokumentów potwierdzających przynależność tych osób do samorządu zawodowego oraz oryginału oświadczenia o podjęciu obowiązków przez kierowników robót.</w:t>
      </w:r>
    </w:p>
    <w:p w14:paraId="06FA3264" w14:textId="2961A738" w:rsidR="00C02AD4" w:rsidRDefault="00C02AD4" w:rsidP="00B45E5F">
      <w:pPr>
        <w:tabs>
          <w:tab w:val="left" w:pos="993"/>
        </w:tabs>
        <w:autoSpaceDE w:val="0"/>
        <w:autoSpaceDN w:val="0"/>
        <w:adjustRightInd w:val="0"/>
        <w:spacing w:after="0" w:line="240" w:lineRule="auto"/>
        <w:ind w:left="851"/>
        <w:jc w:val="both"/>
        <w:rPr>
          <w:rFonts w:ascii="Roboto" w:hAnsi="Roboto" w:cs="Tahoma"/>
          <w:sz w:val="20"/>
          <w:szCs w:val="20"/>
        </w:rPr>
      </w:pPr>
      <w:r w:rsidRPr="006B2898">
        <w:rPr>
          <w:rFonts w:ascii="Roboto" w:hAnsi="Roboto" w:cs="Tahoma"/>
          <w:sz w:val="20"/>
          <w:szCs w:val="20"/>
        </w:rPr>
        <w:t>Zamawiający dopuszcza uprawnienia budowlane odpowiadające wymaganym, które zostały wydane na podstawie wcześniej obowiązujących przepisów oraz odpowiadające im uprawnienia wydane obywatelom państw Europejskiego Obszaru Gospodarczego oraz Konfederacji Szwajcarskiej, z zastrzeżeniem art. 12a oraz innych przepisów ustawy Prawo budowlane, a także ustawy z dnia 22 grudnia 2015 r. o zasadach uznawania kwalifikacji zawodowych nabytych w państwach członkowskich Unii Europejskiej (Dz.U. z 2016 r. poz. 65).</w:t>
      </w:r>
    </w:p>
    <w:p w14:paraId="2258CE36" w14:textId="77777777" w:rsidR="00B45E5F" w:rsidRPr="00B45E5F" w:rsidRDefault="00B45E5F" w:rsidP="00B45E5F">
      <w:pPr>
        <w:tabs>
          <w:tab w:val="left" w:pos="993"/>
        </w:tabs>
        <w:autoSpaceDE w:val="0"/>
        <w:autoSpaceDN w:val="0"/>
        <w:adjustRightInd w:val="0"/>
        <w:spacing w:after="0" w:line="240" w:lineRule="auto"/>
        <w:ind w:left="851"/>
        <w:jc w:val="both"/>
        <w:rPr>
          <w:rFonts w:ascii="Roboto" w:eastAsia="Calibri" w:hAnsi="Roboto" w:cs="Tahoma"/>
          <w:sz w:val="20"/>
          <w:szCs w:val="20"/>
          <w:u w:val="single"/>
        </w:rPr>
      </w:pPr>
    </w:p>
    <w:p w14:paraId="04B54937" w14:textId="748BA680" w:rsidR="00586F18" w:rsidRPr="006B2898" w:rsidRDefault="00D204AA" w:rsidP="00CF522C">
      <w:pPr>
        <w:pStyle w:val="Akapitzlist"/>
        <w:numPr>
          <w:ilvl w:val="1"/>
          <w:numId w:val="1"/>
        </w:numPr>
        <w:spacing w:after="120"/>
        <w:ind w:left="425" w:hanging="425"/>
        <w:contextualSpacing w:val="0"/>
        <w:jc w:val="both"/>
        <w:rPr>
          <w:rFonts w:ascii="Roboto" w:hAnsi="Roboto" w:cs="Tahoma"/>
          <w:bCs/>
          <w:sz w:val="20"/>
          <w:szCs w:val="20"/>
        </w:rPr>
      </w:pPr>
      <w:r w:rsidRPr="006B2898">
        <w:rPr>
          <w:rFonts w:ascii="Roboto" w:hAnsi="Roboto" w:cs="Tahoma"/>
          <w:sz w:val="20"/>
          <w:szCs w:val="20"/>
        </w:rPr>
        <w:t>Z</w:t>
      </w:r>
      <w:r w:rsidR="0085785A" w:rsidRPr="006B2898">
        <w:rPr>
          <w:rFonts w:ascii="Roboto" w:hAnsi="Roboto" w:cs="Tahoma"/>
          <w:sz w:val="20"/>
          <w:szCs w:val="20"/>
        </w:rPr>
        <w:t xml:space="preserve">amawiający może, na każdym etapie postępowania, uznać, że </w:t>
      </w:r>
      <w:r w:rsidR="00586F18" w:rsidRPr="006B2898">
        <w:rPr>
          <w:rFonts w:ascii="Roboto" w:hAnsi="Roboto" w:cs="Tahoma"/>
          <w:sz w:val="20"/>
          <w:szCs w:val="20"/>
        </w:rPr>
        <w:t>W</w:t>
      </w:r>
      <w:r w:rsidR="0085785A" w:rsidRPr="006B2898">
        <w:rPr>
          <w:rFonts w:ascii="Roboto" w:hAnsi="Roboto" w:cs="Tahoma"/>
          <w:sz w:val="20"/>
          <w:szCs w:val="20"/>
        </w:rPr>
        <w:t xml:space="preserve">ykonawca nie posiada wymaganych zdolności, jeżeli zaangażowanie zasobów technicznych lub zawodowych </w:t>
      </w:r>
      <w:r w:rsidR="0064283E" w:rsidRPr="006B2898">
        <w:rPr>
          <w:rFonts w:ascii="Roboto" w:hAnsi="Roboto" w:cs="Tahoma"/>
          <w:sz w:val="20"/>
          <w:szCs w:val="20"/>
        </w:rPr>
        <w:t>W</w:t>
      </w:r>
      <w:r w:rsidR="0085785A" w:rsidRPr="006B2898">
        <w:rPr>
          <w:rFonts w:ascii="Roboto" w:hAnsi="Roboto" w:cs="Tahoma"/>
          <w:sz w:val="20"/>
          <w:szCs w:val="20"/>
        </w:rPr>
        <w:t xml:space="preserve">ykonawcy w inne przedsięwzięcia gospodarcze </w:t>
      </w:r>
      <w:r w:rsidR="0086357A" w:rsidRPr="006B2898">
        <w:rPr>
          <w:rFonts w:ascii="Roboto" w:hAnsi="Roboto" w:cs="Tahoma"/>
          <w:sz w:val="20"/>
          <w:szCs w:val="20"/>
        </w:rPr>
        <w:t>W</w:t>
      </w:r>
      <w:r w:rsidR="0085785A" w:rsidRPr="006B2898">
        <w:rPr>
          <w:rFonts w:ascii="Roboto" w:hAnsi="Roboto" w:cs="Tahoma"/>
          <w:sz w:val="20"/>
          <w:szCs w:val="20"/>
        </w:rPr>
        <w:t>ykonawcy może mieć negatywny wpływ na realizację zamówienia.</w:t>
      </w:r>
    </w:p>
    <w:p w14:paraId="0A2A2224" w14:textId="461540E6" w:rsidR="0064283E" w:rsidRPr="006B2898" w:rsidRDefault="00586F18" w:rsidP="00CF522C">
      <w:pPr>
        <w:pStyle w:val="Akapitzlist"/>
        <w:numPr>
          <w:ilvl w:val="1"/>
          <w:numId w:val="1"/>
        </w:numPr>
        <w:spacing w:after="120"/>
        <w:ind w:left="425" w:hanging="425"/>
        <w:contextualSpacing w:val="0"/>
        <w:jc w:val="both"/>
        <w:rPr>
          <w:rFonts w:ascii="Roboto" w:hAnsi="Roboto" w:cs="Tahoma"/>
          <w:bCs/>
          <w:sz w:val="20"/>
          <w:szCs w:val="20"/>
        </w:rPr>
      </w:pPr>
      <w:r w:rsidRPr="006B2898">
        <w:rPr>
          <w:rFonts w:ascii="Roboto" w:hAnsi="Roboto" w:cs="Tahoma"/>
          <w:sz w:val="20"/>
          <w:szCs w:val="20"/>
        </w:rPr>
        <w:t>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3F42BD8C" w14:textId="77777777" w:rsidR="00C02BF6" w:rsidRPr="006B2898" w:rsidRDefault="00586F18" w:rsidP="00CF522C">
      <w:pPr>
        <w:pStyle w:val="Akapitzlist"/>
        <w:numPr>
          <w:ilvl w:val="1"/>
          <w:numId w:val="1"/>
        </w:numPr>
        <w:spacing w:after="120"/>
        <w:ind w:left="425" w:hanging="425"/>
        <w:contextualSpacing w:val="0"/>
        <w:jc w:val="both"/>
        <w:rPr>
          <w:rFonts w:ascii="Roboto" w:hAnsi="Roboto" w:cs="Tahoma"/>
          <w:bCs/>
          <w:sz w:val="20"/>
          <w:szCs w:val="20"/>
        </w:rPr>
      </w:pPr>
      <w:r w:rsidRPr="006B2898">
        <w:rPr>
          <w:rFonts w:ascii="Roboto" w:hAnsi="Roboto" w:cs="Tahoma"/>
          <w:sz w:val="20"/>
          <w:szCs w:val="20"/>
        </w:rPr>
        <w:t>Zamawiający będzie oceniał, czy udostępniane Wykonawcy przez inne podmioty zdo</w:t>
      </w:r>
      <w:r w:rsidR="00C02BF6" w:rsidRPr="006B2898">
        <w:rPr>
          <w:rFonts w:ascii="Roboto" w:hAnsi="Roboto" w:cs="Tahoma"/>
          <w:sz w:val="20"/>
          <w:szCs w:val="20"/>
        </w:rPr>
        <w:t xml:space="preserve">lności techniczne lub zawodowe </w:t>
      </w:r>
      <w:r w:rsidRPr="006B2898">
        <w:rPr>
          <w:rFonts w:ascii="Roboto" w:hAnsi="Roboto" w:cs="Tahoma"/>
          <w:sz w:val="20"/>
          <w:szCs w:val="20"/>
        </w:rPr>
        <w:t>pozwolą na wykazanie przez Wykonawcę spełniania warunków udziału w postępowaniu oraz zbada, czy nie zachodzą wobec tego podmiotu podstawy wykluczenia, o których mowa w art. 24 ust. 1 pkt. 13-22 i ust. 5.</w:t>
      </w:r>
    </w:p>
    <w:p w14:paraId="574E9ECD" w14:textId="19E448C9" w:rsidR="00A32E60" w:rsidRPr="006B2898" w:rsidRDefault="00586F18" w:rsidP="00A32E60">
      <w:pPr>
        <w:pStyle w:val="Akapitzlist"/>
        <w:numPr>
          <w:ilvl w:val="1"/>
          <w:numId w:val="1"/>
        </w:numPr>
        <w:spacing w:after="120"/>
        <w:ind w:left="425" w:hanging="425"/>
        <w:contextualSpacing w:val="0"/>
        <w:jc w:val="both"/>
        <w:rPr>
          <w:rFonts w:ascii="Roboto" w:hAnsi="Roboto" w:cs="Tahoma"/>
          <w:bCs/>
          <w:sz w:val="20"/>
          <w:szCs w:val="20"/>
        </w:rPr>
      </w:pPr>
      <w:r w:rsidRPr="006B2898">
        <w:rPr>
          <w:rFonts w:ascii="Roboto" w:hAnsi="Roboto" w:cs="Tahoma"/>
          <w:sz w:val="20"/>
          <w:szCs w:val="20"/>
        </w:rPr>
        <w:t xml:space="preserve">Jeżeli Wykonawca, wykazuje spełnienie warunków, o których mowa w punkcie </w:t>
      </w:r>
      <w:r w:rsidR="00C02BF6" w:rsidRPr="006B2898">
        <w:rPr>
          <w:rFonts w:ascii="Roboto" w:hAnsi="Roboto" w:cs="Tahoma"/>
          <w:sz w:val="20"/>
          <w:szCs w:val="20"/>
        </w:rPr>
        <w:t xml:space="preserve">5.2 </w:t>
      </w:r>
      <w:proofErr w:type="spellStart"/>
      <w:r w:rsidR="00C02BF6" w:rsidRPr="006B2898">
        <w:rPr>
          <w:rFonts w:ascii="Roboto" w:hAnsi="Roboto" w:cs="Tahoma"/>
          <w:sz w:val="20"/>
          <w:szCs w:val="20"/>
        </w:rPr>
        <w:t>ppkt</w:t>
      </w:r>
      <w:proofErr w:type="spellEnd"/>
      <w:r w:rsidR="00C02BF6" w:rsidRPr="006B2898">
        <w:rPr>
          <w:rFonts w:ascii="Roboto" w:hAnsi="Roboto" w:cs="Tahoma"/>
          <w:sz w:val="20"/>
          <w:szCs w:val="20"/>
        </w:rPr>
        <w:t xml:space="preserve"> 3)</w:t>
      </w:r>
      <w:r w:rsidRPr="006B2898">
        <w:rPr>
          <w:rFonts w:ascii="Roboto" w:hAnsi="Roboto" w:cs="Tahoma"/>
          <w:sz w:val="20"/>
          <w:szCs w:val="20"/>
        </w:rPr>
        <w:t xml:space="preserve"> i powołuje się na zasoby innych podmiotów w celu wykazania braku wobec niego podstaw do wykluczenia oraz spełnienia, w zakresie, w jakim powołuje się na ich zasoby, warunków udziału w postępowaniu – zamieszcza informacje o tych podmiotach w </w:t>
      </w:r>
      <w:r w:rsidR="003B4851">
        <w:rPr>
          <w:rFonts w:ascii="Roboto" w:hAnsi="Roboto" w:cs="Tahoma"/>
          <w:sz w:val="20"/>
          <w:szCs w:val="20"/>
        </w:rPr>
        <w:t>o</w:t>
      </w:r>
      <w:r w:rsidR="004D5EF3" w:rsidRPr="006B2898">
        <w:rPr>
          <w:rFonts w:ascii="Roboto" w:hAnsi="Roboto" w:cs="Tahoma"/>
          <w:sz w:val="20"/>
          <w:szCs w:val="20"/>
        </w:rPr>
        <w:t>świadczeniu</w:t>
      </w:r>
      <w:r w:rsidRPr="006B2898">
        <w:rPr>
          <w:rFonts w:ascii="Roboto" w:hAnsi="Roboto" w:cs="Tahoma"/>
          <w:sz w:val="20"/>
          <w:szCs w:val="20"/>
        </w:rPr>
        <w:t xml:space="preserve">, o </w:t>
      </w:r>
      <w:r w:rsidR="00B06472" w:rsidRPr="006B2898">
        <w:rPr>
          <w:rFonts w:ascii="Roboto" w:hAnsi="Roboto" w:cs="Tahoma"/>
          <w:sz w:val="20"/>
          <w:szCs w:val="20"/>
        </w:rPr>
        <w:t xml:space="preserve">którym mowa </w:t>
      </w:r>
      <w:r w:rsidR="00B06472" w:rsidRPr="003B4851">
        <w:rPr>
          <w:rFonts w:ascii="Roboto" w:hAnsi="Roboto" w:cs="Tahoma"/>
          <w:sz w:val="20"/>
          <w:szCs w:val="20"/>
          <w:u w:val="single"/>
          <w:shd w:val="clear" w:color="auto" w:fill="FFFFFF" w:themeFill="background1"/>
        </w:rPr>
        <w:t>w pkt</w:t>
      </w:r>
      <w:r w:rsidRPr="003B4851">
        <w:rPr>
          <w:rFonts w:ascii="Roboto" w:hAnsi="Roboto" w:cs="Tahoma"/>
          <w:sz w:val="20"/>
          <w:szCs w:val="20"/>
          <w:u w:val="single"/>
          <w:shd w:val="clear" w:color="auto" w:fill="FFFFFF" w:themeFill="background1"/>
        </w:rPr>
        <w:t xml:space="preserve"> </w:t>
      </w:r>
      <w:r w:rsidR="00B06472" w:rsidRPr="003B4851">
        <w:rPr>
          <w:rFonts w:ascii="Roboto" w:hAnsi="Roboto" w:cs="Tahoma"/>
          <w:sz w:val="20"/>
          <w:szCs w:val="20"/>
          <w:u w:val="single"/>
          <w:shd w:val="clear" w:color="auto" w:fill="FFFFFF" w:themeFill="background1"/>
        </w:rPr>
        <w:t>7.1</w:t>
      </w:r>
      <w:r w:rsidRPr="003B4851">
        <w:rPr>
          <w:rFonts w:ascii="Roboto" w:hAnsi="Roboto" w:cs="Tahoma"/>
          <w:sz w:val="20"/>
          <w:szCs w:val="20"/>
          <w:u w:val="single"/>
          <w:shd w:val="clear" w:color="auto" w:fill="FFFFFF" w:themeFill="background1"/>
        </w:rPr>
        <w:t xml:space="preserve"> niniejszej SIWZ</w:t>
      </w:r>
      <w:r w:rsidRPr="003B4851">
        <w:rPr>
          <w:rFonts w:ascii="Roboto" w:hAnsi="Roboto" w:cs="Tahoma"/>
          <w:sz w:val="20"/>
          <w:szCs w:val="20"/>
          <w:shd w:val="clear" w:color="auto" w:fill="FFFFFF" w:themeFill="background1"/>
        </w:rPr>
        <w:t>.</w:t>
      </w:r>
    </w:p>
    <w:p w14:paraId="452DEE10" w14:textId="77777777" w:rsidR="00A32E60" w:rsidRPr="006B2898" w:rsidRDefault="00586F18" w:rsidP="00A32E60">
      <w:pPr>
        <w:pStyle w:val="Akapitzlist"/>
        <w:numPr>
          <w:ilvl w:val="1"/>
          <w:numId w:val="1"/>
        </w:numPr>
        <w:spacing w:after="120"/>
        <w:ind w:left="425" w:hanging="425"/>
        <w:contextualSpacing w:val="0"/>
        <w:jc w:val="both"/>
        <w:rPr>
          <w:rFonts w:ascii="Roboto" w:hAnsi="Roboto" w:cs="Tahoma"/>
          <w:bCs/>
          <w:sz w:val="20"/>
          <w:szCs w:val="20"/>
        </w:rPr>
      </w:pPr>
      <w:r w:rsidRPr="006B2898">
        <w:rPr>
          <w:rFonts w:ascii="Roboto" w:hAnsi="Roboto" w:cs="Tahoma"/>
          <w:sz w:val="20"/>
          <w:szCs w:val="20"/>
        </w:rPr>
        <w:t xml:space="preserve">W odniesieniu do warunków dotyczących wykształcenia, kwalifikacji zawodowych lub doświadczenia, </w:t>
      </w:r>
      <w:r w:rsidR="00B06472" w:rsidRPr="006B2898">
        <w:rPr>
          <w:rFonts w:ascii="Roboto" w:hAnsi="Roboto" w:cs="Tahoma"/>
          <w:sz w:val="20"/>
          <w:szCs w:val="20"/>
        </w:rPr>
        <w:t>W</w:t>
      </w:r>
      <w:r w:rsidRPr="006B2898">
        <w:rPr>
          <w:rFonts w:ascii="Roboto" w:hAnsi="Roboto" w:cs="Tahoma"/>
          <w:sz w:val="20"/>
          <w:szCs w:val="20"/>
        </w:rPr>
        <w:t xml:space="preserve">ykonawcy mogą polegać na zdolnościach innych podmiotów, jeśli podmioty te zrealizują </w:t>
      </w:r>
      <w:r w:rsidR="008804CF" w:rsidRPr="006B2898">
        <w:rPr>
          <w:rFonts w:ascii="Roboto" w:hAnsi="Roboto" w:cs="Tahoma"/>
          <w:sz w:val="20"/>
          <w:szCs w:val="20"/>
        </w:rPr>
        <w:t>roboty budowlane</w:t>
      </w:r>
      <w:r w:rsidRPr="006B2898">
        <w:rPr>
          <w:rFonts w:ascii="Roboto" w:hAnsi="Roboto" w:cs="Tahoma"/>
          <w:sz w:val="20"/>
          <w:szCs w:val="20"/>
        </w:rPr>
        <w:t>, do realizacji których te zdolności są wymagane.</w:t>
      </w:r>
    </w:p>
    <w:p w14:paraId="236CE546" w14:textId="648E610C" w:rsidR="00586F18" w:rsidRPr="006B2898" w:rsidRDefault="00586F18" w:rsidP="00A32E60">
      <w:pPr>
        <w:pStyle w:val="Akapitzlist"/>
        <w:numPr>
          <w:ilvl w:val="1"/>
          <w:numId w:val="1"/>
        </w:numPr>
        <w:spacing w:after="80"/>
        <w:ind w:left="425" w:hanging="425"/>
        <w:contextualSpacing w:val="0"/>
        <w:jc w:val="both"/>
        <w:rPr>
          <w:rFonts w:ascii="Roboto" w:hAnsi="Roboto" w:cs="Tahoma"/>
          <w:bCs/>
          <w:sz w:val="20"/>
          <w:szCs w:val="20"/>
        </w:rPr>
      </w:pPr>
      <w:r w:rsidRPr="006B2898">
        <w:rPr>
          <w:rFonts w:ascii="Roboto" w:hAnsi="Roboto" w:cs="Tahoma"/>
          <w:sz w:val="20"/>
          <w:szCs w:val="20"/>
        </w:rPr>
        <w:t xml:space="preserve">Jeżeli zdolność techniczna lub zawodowa podmiotu, o którym mowa w pkt. </w:t>
      </w:r>
      <w:r w:rsidR="00D92BC4" w:rsidRPr="006B2898">
        <w:rPr>
          <w:rFonts w:ascii="Roboto" w:hAnsi="Roboto" w:cs="Tahoma"/>
          <w:sz w:val="20"/>
          <w:szCs w:val="20"/>
        </w:rPr>
        <w:t>5.4.</w:t>
      </w:r>
      <w:r w:rsidRPr="006B2898">
        <w:rPr>
          <w:rFonts w:ascii="Roboto" w:hAnsi="Roboto" w:cs="Tahoma"/>
          <w:sz w:val="20"/>
          <w:szCs w:val="20"/>
        </w:rPr>
        <w:t xml:space="preserve"> nie potwierdzają spełnienia przez Wykonawcę warunków udziału w postępowaniu lub zachodzą wobec tych podmiotów podstawy wykluczenia, Zamawiający żąda aby Wykonawca w terminie określonym przez Zamawiającego:</w:t>
      </w:r>
    </w:p>
    <w:p w14:paraId="23A4705E" w14:textId="47CE32FF" w:rsidR="00586F18" w:rsidRPr="006B2898" w:rsidRDefault="00586F18" w:rsidP="00A32E60">
      <w:pPr>
        <w:pStyle w:val="Lista2"/>
        <w:numPr>
          <w:ilvl w:val="1"/>
          <w:numId w:val="17"/>
        </w:numPr>
        <w:spacing w:after="0" w:line="240" w:lineRule="auto"/>
        <w:ind w:left="851" w:hanging="284"/>
        <w:jc w:val="both"/>
        <w:rPr>
          <w:rFonts w:ascii="Roboto" w:hAnsi="Roboto" w:cs="Tahoma"/>
          <w:sz w:val="20"/>
          <w:szCs w:val="20"/>
        </w:rPr>
      </w:pPr>
      <w:r w:rsidRPr="006B2898">
        <w:rPr>
          <w:rFonts w:ascii="Roboto" w:hAnsi="Roboto" w:cs="Tahoma"/>
          <w:sz w:val="20"/>
          <w:szCs w:val="20"/>
        </w:rPr>
        <w:t>zastąpił ten podmiot innym podmiotem lub podmiotami lub</w:t>
      </w:r>
    </w:p>
    <w:p w14:paraId="0CD744E4" w14:textId="386789DD" w:rsidR="00252B67" w:rsidRPr="006B2898" w:rsidRDefault="00586F18" w:rsidP="00A32E60">
      <w:pPr>
        <w:pStyle w:val="Lista2"/>
        <w:numPr>
          <w:ilvl w:val="1"/>
          <w:numId w:val="17"/>
        </w:numPr>
        <w:spacing w:after="120" w:line="240" w:lineRule="auto"/>
        <w:ind w:left="851" w:hanging="284"/>
        <w:contextualSpacing w:val="0"/>
        <w:jc w:val="both"/>
        <w:rPr>
          <w:rFonts w:ascii="Roboto" w:hAnsi="Roboto" w:cs="Tahoma"/>
          <w:sz w:val="20"/>
          <w:szCs w:val="20"/>
        </w:rPr>
      </w:pPr>
      <w:r w:rsidRPr="006B2898">
        <w:rPr>
          <w:rFonts w:ascii="Roboto" w:hAnsi="Roboto" w:cs="Tahoma"/>
          <w:sz w:val="20"/>
          <w:szCs w:val="20"/>
        </w:rPr>
        <w:t>zobowiązał się do osobistego wykonania odpowiedniej części zamówienia, jeżeli wykaże zdolności techniczne lub zawodowe.</w:t>
      </w:r>
      <w:bookmarkStart w:id="0" w:name="_Oświadczenia_lub_dokumenty"/>
      <w:bookmarkEnd w:id="0"/>
    </w:p>
    <w:p w14:paraId="655B88ED" w14:textId="00974610" w:rsidR="00586F18" w:rsidRPr="006B2898" w:rsidRDefault="00586F18" w:rsidP="00BC4759">
      <w:pPr>
        <w:pStyle w:val="Lista2"/>
        <w:numPr>
          <w:ilvl w:val="1"/>
          <w:numId w:val="1"/>
        </w:numPr>
        <w:spacing w:after="120" w:line="240" w:lineRule="auto"/>
        <w:ind w:left="425" w:hanging="425"/>
        <w:contextualSpacing w:val="0"/>
        <w:jc w:val="both"/>
        <w:rPr>
          <w:rFonts w:ascii="Roboto" w:hAnsi="Roboto" w:cs="Tahoma"/>
          <w:sz w:val="20"/>
          <w:szCs w:val="20"/>
        </w:rPr>
      </w:pPr>
      <w:r w:rsidRPr="006B2898">
        <w:rPr>
          <w:rFonts w:ascii="Roboto" w:hAnsi="Roboto" w:cs="Tahoma"/>
          <w:sz w:val="20"/>
          <w:szCs w:val="20"/>
        </w:rPr>
        <w:t>Zasady udziału w postępowaniu Wykonawców występujących wspólnie.</w:t>
      </w:r>
    </w:p>
    <w:p w14:paraId="66F8D7C4" w14:textId="502E8513" w:rsidR="00252B67" w:rsidRPr="006B2898" w:rsidRDefault="00586F18" w:rsidP="00551C46">
      <w:pPr>
        <w:pStyle w:val="Zwykytekst"/>
        <w:numPr>
          <w:ilvl w:val="2"/>
          <w:numId w:val="1"/>
        </w:numPr>
        <w:tabs>
          <w:tab w:val="left" w:pos="709"/>
        </w:tabs>
        <w:ind w:left="709" w:hanging="567"/>
        <w:jc w:val="both"/>
        <w:rPr>
          <w:rFonts w:ascii="Roboto" w:hAnsi="Roboto" w:cs="Tahoma"/>
          <w:sz w:val="20"/>
          <w:szCs w:val="20"/>
        </w:rPr>
      </w:pPr>
      <w:r w:rsidRPr="006B2898">
        <w:rPr>
          <w:rFonts w:ascii="Roboto" w:hAnsi="Roboto" w:cs="Tahoma"/>
          <w:sz w:val="20"/>
          <w:szCs w:val="20"/>
        </w:rPr>
        <w:t xml:space="preserve">Wykonawcy ubiegający się wspólnie o udzielenie zamówienia zobowiązani są do ustanowienia pełnomocnika do reprezentowania ich w postępowaniu albo reprezentowania w postępowaniu </w:t>
      </w:r>
      <w:r w:rsidR="00736065">
        <w:rPr>
          <w:rFonts w:ascii="Roboto" w:hAnsi="Roboto" w:cs="Tahoma"/>
          <w:sz w:val="20"/>
          <w:szCs w:val="20"/>
        </w:rPr>
        <w:br/>
      </w:r>
      <w:r w:rsidRPr="006B2898">
        <w:rPr>
          <w:rFonts w:ascii="Roboto" w:hAnsi="Roboto" w:cs="Tahoma"/>
          <w:sz w:val="20"/>
          <w:szCs w:val="20"/>
        </w:rPr>
        <w:t>i zawarcia umowy w sprawie zamówienia publicznego.</w:t>
      </w:r>
    </w:p>
    <w:p w14:paraId="2BD1C104" w14:textId="0448CA78" w:rsidR="00F46C4C" w:rsidRPr="006B2898" w:rsidRDefault="00F46C4C" w:rsidP="00551C46">
      <w:pPr>
        <w:pStyle w:val="Zwykytekst"/>
        <w:numPr>
          <w:ilvl w:val="2"/>
          <w:numId w:val="1"/>
        </w:numPr>
        <w:tabs>
          <w:tab w:val="left" w:pos="709"/>
        </w:tabs>
        <w:ind w:left="709" w:hanging="567"/>
        <w:jc w:val="both"/>
        <w:rPr>
          <w:rFonts w:ascii="Roboto" w:hAnsi="Roboto" w:cs="Tahoma"/>
          <w:sz w:val="20"/>
          <w:szCs w:val="20"/>
        </w:rPr>
      </w:pPr>
      <w:r w:rsidRPr="006B2898">
        <w:rPr>
          <w:rFonts w:ascii="Roboto" w:hAnsi="Roboto" w:cs="Tahoma"/>
          <w:sz w:val="20"/>
          <w:szCs w:val="20"/>
        </w:rPr>
        <w:t xml:space="preserve">W przypadku Wykonawców wspólnie ubiegających się o udzielenie zamówienia, warunki określone w pkt 5.2. </w:t>
      </w:r>
      <w:proofErr w:type="spellStart"/>
      <w:r w:rsidRPr="006B2898">
        <w:rPr>
          <w:rFonts w:ascii="Roboto" w:hAnsi="Roboto" w:cs="Tahoma"/>
          <w:sz w:val="20"/>
          <w:szCs w:val="20"/>
        </w:rPr>
        <w:t>ppkt</w:t>
      </w:r>
      <w:proofErr w:type="spellEnd"/>
      <w:r w:rsidRPr="006B2898">
        <w:rPr>
          <w:rFonts w:ascii="Roboto" w:hAnsi="Roboto" w:cs="Tahoma"/>
          <w:sz w:val="20"/>
          <w:szCs w:val="20"/>
        </w:rPr>
        <w:t xml:space="preserve"> 3) mogą zostać spełnione przez jednego Wykonawcę lub łącznie wszystkich Wykonawców wspólnie ubiegających się o udzielenie zamówienia.</w:t>
      </w:r>
    </w:p>
    <w:p w14:paraId="7236507B" w14:textId="77777777" w:rsidR="00D84C54" w:rsidRPr="006B2898" w:rsidRDefault="00D84C54" w:rsidP="00A32E60">
      <w:pPr>
        <w:pStyle w:val="Akapitzlist"/>
        <w:jc w:val="both"/>
        <w:rPr>
          <w:rFonts w:ascii="Roboto" w:hAnsi="Roboto" w:cs="Tahoma"/>
          <w:sz w:val="20"/>
          <w:szCs w:val="20"/>
        </w:rPr>
      </w:pPr>
    </w:p>
    <w:p w14:paraId="5C8A1292" w14:textId="02D2AE1E" w:rsidR="00FA5FDD" w:rsidRPr="006B2898" w:rsidRDefault="00226A0B" w:rsidP="00683A9A">
      <w:pPr>
        <w:tabs>
          <w:tab w:val="left" w:pos="284"/>
        </w:tabs>
        <w:spacing w:after="0" w:line="240" w:lineRule="auto"/>
        <w:rPr>
          <w:rFonts w:ascii="Roboto" w:hAnsi="Roboto" w:cs="Tahoma"/>
          <w:b/>
          <w:sz w:val="20"/>
          <w:szCs w:val="20"/>
        </w:rPr>
      </w:pPr>
      <w:r w:rsidRPr="006B2898">
        <w:rPr>
          <w:rFonts w:ascii="Roboto" w:hAnsi="Roboto" w:cs="Tahoma"/>
          <w:b/>
          <w:sz w:val="20"/>
          <w:szCs w:val="20"/>
        </w:rPr>
        <w:t>6</w:t>
      </w:r>
      <w:r w:rsidR="00884F66" w:rsidRPr="006B2898">
        <w:rPr>
          <w:rFonts w:ascii="Roboto" w:hAnsi="Roboto" w:cs="Tahoma"/>
          <w:b/>
          <w:sz w:val="20"/>
          <w:szCs w:val="20"/>
        </w:rPr>
        <w:t>.</w:t>
      </w:r>
      <w:r w:rsidR="00680D50" w:rsidRPr="006B2898">
        <w:rPr>
          <w:rFonts w:ascii="Roboto" w:hAnsi="Roboto" w:cs="Tahoma"/>
          <w:b/>
          <w:sz w:val="20"/>
          <w:szCs w:val="20"/>
        </w:rPr>
        <w:tab/>
      </w:r>
      <w:r w:rsidR="00683A9A" w:rsidRPr="006B2898">
        <w:rPr>
          <w:rFonts w:ascii="Roboto" w:hAnsi="Roboto" w:cs="Tahoma"/>
          <w:b/>
          <w:sz w:val="20"/>
          <w:szCs w:val="20"/>
          <w:highlight w:val="lightGray"/>
          <w:u w:val="single"/>
        </w:rPr>
        <w:t>PODSTAWY WYKLUCZENIA</w:t>
      </w:r>
      <w:r w:rsidR="00BC4759" w:rsidRPr="006B2898">
        <w:rPr>
          <w:rFonts w:ascii="Roboto" w:hAnsi="Roboto" w:cs="Tahoma"/>
          <w:b/>
          <w:sz w:val="20"/>
          <w:szCs w:val="20"/>
          <w:highlight w:val="lightGray"/>
          <w:u w:val="single"/>
        </w:rPr>
        <w:t>:</w:t>
      </w:r>
    </w:p>
    <w:p w14:paraId="51809024" w14:textId="0DF197F9" w:rsidR="00615D20" w:rsidRPr="006B2898" w:rsidRDefault="00226A0B" w:rsidP="00BA4C41">
      <w:pPr>
        <w:pStyle w:val="Akapitzlist"/>
        <w:numPr>
          <w:ilvl w:val="1"/>
          <w:numId w:val="19"/>
        </w:numPr>
        <w:ind w:left="426" w:hanging="426"/>
        <w:jc w:val="both"/>
        <w:rPr>
          <w:rFonts w:ascii="Roboto" w:hAnsi="Roboto" w:cs="Tahoma"/>
          <w:sz w:val="20"/>
          <w:szCs w:val="20"/>
        </w:rPr>
      </w:pPr>
      <w:r w:rsidRPr="006B2898">
        <w:rPr>
          <w:rFonts w:ascii="Roboto" w:hAnsi="Roboto" w:cs="Tahoma"/>
          <w:sz w:val="20"/>
          <w:szCs w:val="20"/>
        </w:rPr>
        <w:t xml:space="preserve">Zamawiający wykluczy z postępowania </w:t>
      </w:r>
      <w:r w:rsidR="00683A9A" w:rsidRPr="006B2898">
        <w:rPr>
          <w:rFonts w:ascii="Roboto" w:hAnsi="Roboto" w:cs="Tahoma"/>
          <w:sz w:val="20"/>
          <w:szCs w:val="20"/>
        </w:rPr>
        <w:t>W</w:t>
      </w:r>
      <w:r w:rsidRPr="006B2898">
        <w:rPr>
          <w:rFonts w:ascii="Roboto" w:hAnsi="Roboto" w:cs="Tahoma"/>
          <w:sz w:val="20"/>
          <w:szCs w:val="20"/>
        </w:rPr>
        <w:t>ykonawców, wobec których zachodzą przesłanki</w:t>
      </w:r>
      <w:r w:rsidR="00615D20" w:rsidRPr="006B2898">
        <w:rPr>
          <w:rFonts w:ascii="Roboto" w:hAnsi="Roboto" w:cs="Tahoma"/>
          <w:sz w:val="20"/>
          <w:szCs w:val="20"/>
        </w:rPr>
        <w:t xml:space="preserve"> </w:t>
      </w:r>
      <w:r w:rsidRPr="006B2898">
        <w:rPr>
          <w:rFonts w:ascii="Roboto" w:hAnsi="Roboto" w:cs="Tahoma"/>
          <w:sz w:val="20"/>
          <w:szCs w:val="20"/>
        </w:rPr>
        <w:t>określone w art. 24 ust. 1 pkt 12-23</w:t>
      </w:r>
      <w:r w:rsidR="00615D20" w:rsidRPr="006B2898">
        <w:rPr>
          <w:rFonts w:ascii="Roboto" w:hAnsi="Roboto" w:cs="Tahoma"/>
          <w:sz w:val="20"/>
          <w:szCs w:val="20"/>
        </w:rPr>
        <w:t>.</w:t>
      </w:r>
    </w:p>
    <w:p w14:paraId="144BC0B8" w14:textId="77777777" w:rsidR="00F93E72" w:rsidRPr="006B2898" w:rsidRDefault="00F93E72" w:rsidP="00F93E72">
      <w:pPr>
        <w:spacing w:after="40"/>
        <w:ind w:left="426"/>
        <w:jc w:val="both"/>
        <w:rPr>
          <w:rFonts w:ascii="Roboto" w:hAnsi="Roboto" w:cs="Tahoma"/>
          <w:sz w:val="20"/>
          <w:szCs w:val="20"/>
        </w:rPr>
      </w:pPr>
      <w:r w:rsidRPr="006B2898">
        <w:rPr>
          <w:rFonts w:ascii="Roboto" w:hAnsi="Roboto" w:cs="Tahoma"/>
          <w:sz w:val="20"/>
          <w:szCs w:val="20"/>
        </w:rPr>
        <w:t>W przedmiotowym postępowaniu Zamawiający zgodnie z art. 24 ust. 1 pkt. 12-23 ustawy PZP wykluczy:</w:t>
      </w:r>
    </w:p>
    <w:p w14:paraId="392D1E72" w14:textId="77777777" w:rsidR="00F93E72" w:rsidRPr="006B2898" w:rsidRDefault="00F93E72" w:rsidP="00BA4C41">
      <w:pPr>
        <w:pStyle w:val="Akapitzlist"/>
        <w:numPr>
          <w:ilvl w:val="0"/>
          <w:numId w:val="26"/>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który nie wykazał spełniania warunków udziału w postępowaniu lub nie został zaproszony do negocjacji lub złożenia ofert wstępnych albo ofert, lub nie wykazał braku podstaw wykluczenia;</w:t>
      </w:r>
    </w:p>
    <w:p w14:paraId="12F5DFD2" w14:textId="77777777" w:rsidR="00F93E72" w:rsidRPr="006B2898" w:rsidRDefault="00F93E72" w:rsidP="00BA4C41">
      <w:pPr>
        <w:pStyle w:val="Akapitzlist"/>
        <w:numPr>
          <w:ilvl w:val="0"/>
          <w:numId w:val="26"/>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będącego osobą fizyczną, którego prawomocnie skazano za przestępstwo:</w:t>
      </w:r>
    </w:p>
    <w:p w14:paraId="7D983E0C" w14:textId="77777777" w:rsidR="00F93E72" w:rsidRPr="006B2898" w:rsidRDefault="00F93E72" w:rsidP="00BA4C41">
      <w:pPr>
        <w:pStyle w:val="Akapitzlist"/>
        <w:numPr>
          <w:ilvl w:val="0"/>
          <w:numId w:val="27"/>
        </w:numPr>
        <w:spacing w:after="40"/>
        <w:ind w:left="993" w:hanging="284"/>
        <w:jc w:val="both"/>
        <w:rPr>
          <w:rFonts w:ascii="Roboto" w:hAnsi="Roboto" w:cs="Tahoma"/>
          <w:bCs/>
          <w:sz w:val="20"/>
          <w:szCs w:val="20"/>
        </w:rPr>
      </w:pPr>
      <w:r w:rsidRPr="006B2898">
        <w:rPr>
          <w:rFonts w:ascii="Roboto" w:hAnsi="Roboto" w:cs="Tahoma"/>
          <w:bCs/>
          <w:sz w:val="20"/>
          <w:szCs w:val="20"/>
        </w:rPr>
        <w:t>o którym mowa w</w:t>
      </w:r>
      <w:r w:rsidRPr="006B2898">
        <w:rPr>
          <w:rFonts w:ascii="Roboto" w:hAnsi="Roboto" w:cs="Tahoma"/>
          <w:bCs/>
          <w:sz w:val="20"/>
          <w:szCs w:val="20"/>
        </w:rPr>
        <w:softHyphen/>
        <w:t xml:space="preserve"> art. 165a, art. 181–188, art. 189a, art. 218–221, art. 228–230a, art. 250a, art. 258 lub art. 270–309 ustawy z dnia 6 czerwca 1997 r. – Kodeks karny (Dz. U. Nr 88, poz. 553, z </w:t>
      </w:r>
      <w:proofErr w:type="spellStart"/>
      <w:r w:rsidRPr="006B2898">
        <w:rPr>
          <w:rFonts w:ascii="Roboto" w:hAnsi="Roboto" w:cs="Tahoma"/>
          <w:bCs/>
          <w:sz w:val="20"/>
          <w:szCs w:val="20"/>
        </w:rPr>
        <w:t>późn</w:t>
      </w:r>
      <w:proofErr w:type="spellEnd"/>
      <w:r w:rsidRPr="006B2898">
        <w:rPr>
          <w:rFonts w:ascii="Roboto" w:hAnsi="Roboto" w:cs="Tahoma"/>
          <w:bCs/>
          <w:sz w:val="20"/>
          <w:szCs w:val="20"/>
        </w:rPr>
        <w:t>. zm.) lub</w:t>
      </w:r>
      <w:r w:rsidRPr="006B2898">
        <w:rPr>
          <w:rFonts w:ascii="Roboto" w:hAnsi="Roboto" w:cs="Tahoma"/>
          <w:bCs/>
          <w:sz w:val="20"/>
          <w:szCs w:val="20"/>
        </w:rPr>
        <w:softHyphen/>
        <w:t xml:space="preserve"> art. 46 lub art. 48 ustawy z dnia 25 czerwca 2010 r. o sporcie (Dz. U. z 2016 r. poz. 176),</w:t>
      </w:r>
    </w:p>
    <w:p w14:paraId="54914C7E" w14:textId="77777777" w:rsidR="00F93E72" w:rsidRPr="006B2898" w:rsidRDefault="00F93E72" w:rsidP="00BA4C41">
      <w:pPr>
        <w:pStyle w:val="Akapitzlist"/>
        <w:numPr>
          <w:ilvl w:val="0"/>
          <w:numId w:val="27"/>
        </w:numPr>
        <w:spacing w:after="40"/>
        <w:ind w:left="993" w:hanging="284"/>
        <w:jc w:val="both"/>
        <w:rPr>
          <w:rFonts w:ascii="Roboto" w:hAnsi="Roboto" w:cs="Tahoma"/>
          <w:bCs/>
          <w:sz w:val="20"/>
          <w:szCs w:val="20"/>
        </w:rPr>
      </w:pPr>
      <w:r w:rsidRPr="006B2898">
        <w:rPr>
          <w:rFonts w:ascii="Roboto" w:hAnsi="Roboto" w:cs="Tahoma"/>
          <w:bCs/>
          <w:sz w:val="20"/>
          <w:szCs w:val="20"/>
        </w:rPr>
        <w:t>o charakterze terrorystycznym, o którym mowa w art. 115 § 20 ustawy z dnia 6 czerwca 1997 r. – Kodeks karny,</w:t>
      </w:r>
    </w:p>
    <w:p w14:paraId="65305A9C" w14:textId="77777777" w:rsidR="00F93E72" w:rsidRPr="006B2898" w:rsidRDefault="00F93E72" w:rsidP="00BA4C41">
      <w:pPr>
        <w:pStyle w:val="Akapitzlist"/>
        <w:numPr>
          <w:ilvl w:val="0"/>
          <w:numId w:val="27"/>
        </w:numPr>
        <w:spacing w:after="40"/>
        <w:ind w:left="993" w:hanging="284"/>
        <w:jc w:val="both"/>
        <w:rPr>
          <w:rFonts w:ascii="Roboto" w:hAnsi="Roboto" w:cs="Tahoma"/>
          <w:bCs/>
          <w:sz w:val="20"/>
          <w:szCs w:val="20"/>
        </w:rPr>
      </w:pPr>
      <w:r w:rsidRPr="006B2898">
        <w:rPr>
          <w:rFonts w:ascii="Roboto" w:hAnsi="Roboto" w:cs="Tahoma"/>
          <w:bCs/>
          <w:sz w:val="20"/>
          <w:szCs w:val="20"/>
        </w:rPr>
        <w:t>skarbowe,</w:t>
      </w:r>
    </w:p>
    <w:p w14:paraId="0B10EE8A" w14:textId="77777777" w:rsidR="00F93E72" w:rsidRPr="006B2898" w:rsidRDefault="00F93E72" w:rsidP="00BA4C41">
      <w:pPr>
        <w:pStyle w:val="Akapitzlist"/>
        <w:numPr>
          <w:ilvl w:val="0"/>
          <w:numId w:val="27"/>
        </w:numPr>
        <w:spacing w:after="120"/>
        <w:ind w:left="993" w:hanging="284"/>
        <w:contextualSpacing w:val="0"/>
        <w:jc w:val="both"/>
        <w:rPr>
          <w:rFonts w:ascii="Roboto" w:hAnsi="Roboto" w:cs="Tahoma"/>
          <w:bCs/>
          <w:sz w:val="20"/>
          <w:szCs w:val="20"/>
        </w:rPr>
      </w:pPr>
      <w:r w:rsidRPr="006B2898">
        <w:rPr>
          <w:rFonts w:ascii="Roboto" w:hAnsi="Roboto" w:cs="Tahoma"/>
          <w:bCs/>
          <w:sz w:val="20"/>
          <w:szCs w:val="20"/>
        </w:rPr>
        <w:t>o którym mowa w art. 9 lub art. 10 ustawy z dnia 15 czerwca 2012 r. o skutkach powierzania wykonywania pracy cudzoziemcom przebywającym wbrew przepisom na terytorium Rzeczypospolitej Polskiej (Dz. U. poz. 769);</w:t>
      </w:r>
    </w:p>
    <w:p w14:paraId="239BCBC6" w14:textId="77777777" w:rsidR="00F93E72" w:rsidRPr="006B2898" w:rsidRDefault="00F93E72" w:rsidP="00BA4C41">
      <w:pPr>
        <w:pStyle w:val="Akapitzlist"/>
        <w:numPr>
          <w:ilvl w:val="0"/>
          <w:numId w:val="26"/>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2AE521C7" w14:textId="77777777" w:rsidR="00F93E72" w:rsidRPr="006B2898" w:rsidRDefault="00F93E72" w:rsidP="00BA4C41">
      <w:pPr>
        <w:pStyle w:val="Akapitzlist"/>
        <w:numPr>
          <w:ilvl w:val="0"/>
          <w:numId w:val="26"/>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lastRenderedPageBreak/>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34DA7A2" w14:textId="77777777" w:rsidR="00F93E72" w:rsidRPr="006B2898" w:rsidRDefault="00F93E72" w:rsidP="00BA4C41">
      <w:pPr>
        <w:pStyle w:val="Akapitzlist"/>
        <w:numPr>
          <w:ilvl w:val="0"/>
          <w:numId w:val="26"/>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4524D19C" w14:textId="7306B067" w:rsidR="00F93E72" w:rsidRPr="006B2898" w:rsidRDefault="00F93E72" w:rsidP="00BA4C41">
      <w:pPr>
        <w:pStyle w:val="Akapitzlist"/>
        <w:numPr>
          <w:ilvl w:val="0"/>
          <w:numId w:val="26"/>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który w wyniku lekkomyślności lub niedbalstwa przedstawił informacje wprowadzające w błąd zamawiającego, mogące mieć istotny wpływ na decyzje podejmowane przez zamawiającego w postępowaniu o</w:t>
      </w:r>
      <w:r w:rsidR="005172A0" w:rsidRPr="006B2898">
        <w:rPr>
          <w:rFonts w:ascii="Roboto" w:hAnsi="Roboto" w:cs="Tahoma"/>
          <w:bCs/>
          <w:sz w:val="20"/>
          <w:szCs w:val="20"/>
        </w:rPr>
        <w:t xml:space="preserve"> </w:t>
      </w:r>
      <w:r w:rsidRPr="006B2898">
        <w:rPr>
          <w:rFonts w:ascii="Roboto" w:hAnsi="Roboto" w:cs="Tahoma"/>
          <w:bCs/>
          <w:sz w:val="20"/>
          <w:szCs w:val="20"/>
        </w:rPr>
        <w:t>udzielenie zamówienia;</w:t>
      </w:r>
    </w:p>
    <w:p w14:paraId="308A2CC2" w14:textId="77777777" w:rsidR="00F93E72" w:rsidRPr="006B2898" w:rsidRDefault="00F93E72" w:rsidP="00BA4C41">
      <w:pPr>
        <w:pStyle w:val="Akapitzlist"/>
        <w:numPr>
          <w:ilvl w:val="0"/>
          <w:numId w:val="26"/>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który bezprawnie wpływał lub próbował wpłynąć na czynności zamawiającego lub pozyskać informacje poufne, mogące dać mu przewagę w postępowaniu o udzielenie zamówienia;</w:t>
      </w:r>
    </w:p>
    <w:p w14:paraId="3FE3D536" w14:textId="77777777" w:rsidR="00F93E72" w:rsidRPr="006B2898" w:rsidRDefault="00F93E72" w:rsidP="00BA4C41">
      <w:pPr>
        <w:pStyle w:val="Akapitzlist"/>
        <w:numPr>
          <w:ilvl w:val="0"/>
          <w:numId w:val="26"/>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22773E14" w14:textId="77777777" w:rsidR="00F93E72" w:rsidRPr="006B2898" w:rsidRDefault="00F93E72" w:rsidP="00BA4C41">
      <w:pPr>
        <w:pStyle w:val="Akapitzlist"/>
        <w:numPr>
          <w:ilvl w:val="0"/>
          <w:numId w:val="26"/>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5395475A" w14:textId="77777777" w:rsidR="00F93E72" w:rsidRPr="006B2898" w:rsidRDefault="00F93E72" w:rsidP="00BA4C41">
      <w:pPr>
        <w:pStyle w:val="Akapitzlist"/>
        <w:numPr>
          <w:ilvl w:val="0"/>
          <w:numId w:val="26"/>
        </w:numPr>
        <w:spacing w:after="40"/>
        <w:ind w:left="709" w:hanging="425"/>
        <w:contextualSpacing w:val="0"/>
        <w:jc w:val="both"/>
        <w:rPr>
          <w:rFonts w:ascii="Roboto" w:hAnsi="Roboto" w:cs="Tahoma"/>
          <w:bCs/>
          <w:sz w:val="20"/>
          <w:szCs w:val="20"/>
        </w:rPr>
      </w:pPr>
      <w:r w:rsidRPr="006B2898">
        <w:rPr>
          <w:rFonts w:ascii="Roboto" w:hAnsi="Roboto" w:cs="Tahoma"/>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20DF297B" w14:textId="77777777" w:rsidR="00F93E72" w:rsidRPr="006B2898" w:rsidRDefault="00F93E72" w:rsidP="00BA4C41">
      <w:pPr>
        <w:pStyle w:val="Akapitzlist"/>
        <w:numPr>
          <w:ilvl w:val="0"/>
          <w:numId w:val="26"/>
        </w:numPr>
        <w:spacing w:after="40"/>
        <w:ind w:left="709" w:hanging="425"/>
        <w:contextualSpacing w:val="0"/>
        <w:jc w:val="both"/>
        <w:rPr>
          <w:rFonts w:ascii="Roboto" w:hAnsi="Roboto" w:cs="Tahoma"/>
          <w:bCs/>
          <w:sz w:val="20"/>
          <w:szCs w:val="20"/>
        </w:rPr>
      </w:pPr>
      <w:r w:rsidRPr="006B2898">
        <w:rPr>
          <w:rFonts w:ascii="Roboto" w:hAnsi="Roboto" w:cs="Tahoma"/>
          <w:bCs/>
          <w:sz w:val="20"/>
          <w:szCs w:val="20"/>
        </w:rPr>
        <w:t>Wykonawcę, wobec którego orzeczono tytułem środka zapobiegawczego zakaz ubiegania się o zamówienia publiczne;</w:t>
      </w:r>
    </w:p>
    <w:p w14:paraId="2C4708BC" w14:textId="07439F4F" w:rsidR="00F93E72" w:rsidRPr="006B2898" w:rsidRDefault="00F93E72" w:rsidP="00BA4C41">
      <w:pPr>
        <w:pStyle w:val="Akapitzlist"/>
        <w:numPr>
          <w:ilvl w:val="0"/>
          <w:numId w:val="26"/>
        </w:numPr>
        <w:spacing w:after="120"/>
        <w:ind w:left="709" w:hanging="425"/>
        <w:contextualSpacing w:val="0"/>
        <w:jc w:val="both"/>
        <w:rPr>
          <w:rFonts w:ascii="Roboto" w:hAnsi="Roboto" w:cs="Tahoma"/>
          <w:sz w:val="20"/>
          <w:szCs w:val="20"/>
        </w:rPr>
      </w:pPr>
      <w:r w:rsidRPr="006B2898">
        <w:rPr>
          <w:rFonts w:ascii="Roboto" w:hAnsi="Roboto" w:cs="Tahoma"/>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w:t>
      </w:r>
      <w:r w:rsidR="004632D1" w:rsidRPr="006B2898">
        <w:rPr>
          <w:rFonts w:ascii="Roboto" w:hAnsi="Roboto" w:cs="Tahoma"/>
          <w:sz w:val="20"/>
          <w:szCs w:val="20"/>
        </w:rPr>
        <w:t xml:space="preserve">ia konkurencji w postępowaniu o </w:t>
      </w:r>
      <w:r w:rsidRPr="006B2898">
        <w:rPr>
          <w:rFonts w:ascii="Roboto" w:hAnsi="Roboto" w:cs="Tahoma"/>
          <w:sz w:val="20"/>
          <w:szCs w:val="20"/>
        </w:rPr>
        <w:t>udzielenie zamówienia.</w:t>
      </w:r>
    </w:p>
    <w:p w14:paraId="73145438" w14:textId="138044E3" w:rsidR="0010078D" w:rsidRPr="006B2898" w:rsidRDefault="00615D20" w:rsidP="00BA4C41">
      <w:pPr>
        <w:pStyle w:val="Akapitzlist"/>
        <w:numPr>
          <w:ilvl w:val="1"/>
          <w:numId w:val="19"/>
        </w:numPr>
        <w:ind w:left="426" w:hanging="426"/>
        <w:jc w:val="both"/>
        <w:rPr>
          <w:rFonts w:ascii="Roboto" w:hAnsi="Roboto" w:cs="Tahoma"/>
          <w:sz w:val="20"/>
          <w:szCs w:val="20"/>
        </w:rPr>
      </w:pPr>
      <w:r w:rsidRPr="006B2898">
        <w:rPr>
          <w:rFonts w:ascii="Roboto" w:hAnsi="Roboto" w:cs="Tahoma"/>
          <w:sz w:val="20"/>
          <w:szCs w:val="20"/>
          <w:u w:val="single"/>
        </w:rPr>
        <w:t xml:space="preserve">Dodatkowo na podstawie art. 24 ust. 5 pkt 1 </w:t>
      </w:r>
      <w:r w:rsidR="0010078D" w:rsidRPr="006B2898">
        <w:rPr>
          <w:rFonts w:ascii="Roboto" w:hAnsi="Roboto" w:cs="Tahoma"/>
          <w:sz w:val="20"/>
          <w:szCs w:val="20"/>
          <w:u w:val="single"/>
        </w:rPr>
        <w:t xml:space="preserve">i 2 </w:t>
      </w:r>
      <w:r w:rsidRPr="006B2898">
        <w:rPr>
          <w:rFonts w:ascii="Roboto" w:hAnsi="Roboto" w:cs="Tahoma"/>
          <w:sz w:val="20"/>
          <w:szCs w:val="20"/>
          <w:u w:val="single"/>
        </w:rPr>
        <w:t>Zamawiający przewiduje wykluczenie Wykonawcy</w:t>
      </w:r>
      <w:r w:rsidR="0010078D" w:rsidRPr="006B2898">
        <w:rPr>
          <w:rFonts w:ascii="Roboto" w:hAnsi="Roboto" w:cs="Tahoma"/>
          <w:sz w:val="20"/>
          <w:szCs w:val="20"/>
          <w:u w:val="single"/>
        </w:rPr>
        <w:t>:</w:t>
      </w:r>
    </w:p>
    <w:p w14:paraId="725F591B" w14:textId="77777777" w:rsidR="00DE6B33" w:rsidRDefault="00615D20" w:rsidP="003F34A1">
      <w:pPr>
        <w:pStyle w:val="Akapitzlist"/>
        <w:numPr>
          <w:ilvl w:val="0"/>
          <w:numId w:val="42"/>
        </w:numPr>
        <w:ind w:left="851" w:hanging="425"/>
        <w:jc w:val="both"/>
        <w:rPr>
          <w:rFonts w:ascii="Roboto" w:hAnsi="Roboto" w:cs="Tahoma"/>
          <w:bCs/>
          <w:sz w:val="20"/>
          <w:szCs w:val="20"/>
        </w:rPr>
      </w:pPr>
      <w:r w:rsidRPr="00DE6B33">
        <w:rPr>
          <w:rFonts w:ascii="Roboto" w:hAnsi="Roboto" w:cs="Tahoma"/>
          <w:bCs/>
          <w:sz w:val="20"/>
          <w:szCs w:val="20"/>
        </w:rPr>
        <w:t xml:space="preserve">w stosunku do którego otwarto </w:t>
      </w:r>
      <w:r w:rsidRPr="00DE6B33">
        <w:rPr>
          <w:rFonts w:ascii="Roboto" w:hAnsi="Roboto" w:cs="Tahoma"/>
          <w:b/>
          <w:bCs/>
          <w:sz w:val="20"/>
          <w:szCs w:val="20"/>
        </w:rPr>
        <w:t>likwidację</w:t>
      </w:r>
      <w:r w:rsidRPr="00DE6B33">
        <w:rPr>
          <w:rFonts w:ascii="Roboto" w:hAnsi="Roboto" w:cs="Tahoma"/>
          <w:bCs/>
          <w:sz w:val="20"/>
          <w:szCs w:val="20"/>
        </w:rPr>
        <w:t>,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10078D" w:rsidRPr="00DE6B33">
        <w:rPr>
          <w:rFonts w:ascii="Roboto" w:hAnsi="Roboto" w:cs="Tahoma"/>
          <w:bCs/>
          <w:sz w:val="20"/>
          <w:szCs w:val="20"/>
        </w:rPr>
        <w:t>,</w:t>
      </w:r>
    </w:p>
    <w:p w14:paraId="2E80C700" w14:textId="4EEA6176" w:rsidR="00615D20" w:rsidRDefault="0010078D" w:rsidP="003F34A1">
      <w:pPr>
        <w:pStyle w:val="Akapitzlist"/>
        <w:numPr>
          <w:ilvl w:val="0"/>
          <w:numId w:val="42"/>
        </w:numPr>
        <w:ind w:left="851" w:hanging="425"/>
        <w:jc w:val="both"/>
        <w:rPr>
          <w:rFonts w:ascii="Roboto" w:hAnsi="Roboto" w:cs="Tahoma"/>
          <w:bCs/>
          <w:sz w:val="20"/>
          <w:szCs w:val="20"/>
        </w:rPr>
      </w:pPr>
      <w:r w:rsidRPr="00DE6B33">
        <w:rPr>
          <w:rFonts w:ascii="Roboto" w:hAnsi="Roboto" w:cs="Tahoma"/>
          <w:bCs/>
          <w:sz w:val="20"/>
          <w:szCs w:val="20"/>
        </w:rPr>
        <w:t xml:space="preserve">który w sposób zawiniony poważnie naruszył </w:t>
      </w:r>
      <w:r w:rsidRPr="00DE6B33">
        <w:rPr>
          <w:rFonts w:ascii="Roboto" w:hAnsi="Roboto" w:cs="Tahoma"/>
          <w:b/>
          <w:bCs/>
          <w:sz w:val="20"/>
          <w:szCs w:val="20"/>
        </w:rPr>
        <w:t>obowiązki zawodowe</w:t>
      </w:r>
      <w:r w:rsidRPr="00DE6B33">
        <w:rPr>
          <w:rFonts w:ascii="Roboto" w:hAnsi="Roboto" w:cs="Tahoma"/>
          <w:bCs/>
          <w:sz w:val="20"/>
          <w:szCs w:val="20"/>
        </w:rPr>
        <w:t>, co podważa jego uczciwość, w szczególności gdy wykonawca w wyniku zamierzonego działania lub rażącego niedbalstwa nie wykonał lub nienależycie wykonał zamówienie, co zamawiający jest w stanie wykazać za pomocą stosownych środków dowodowych</w:t>
      </w:r>
      <w:r w:rsidR="00DF6074" w:rsidRPr="00DE6B33">
        <w:rPr>
          <w:rFonts w:ascii="Roboto" w:hAnsi="Roboto" w:cs="Tahoma"/>
          <w:bCs/>
          <w:sz w:val="20"/>
          <w:szCs w:val="20"/>
        </w:rPr>
        <w:t>.</w:t>
      </w:r>
    </w:p>
    <w:p w14:paraId="10A9C110" w14:textId="77777777" w:rsidR="00DE6B33" w:rsidRPr="00DE6B33" w:rsidRDefault="00DE6B33" w:rsidP="00DE6B33">
      <w:pPr>
        <w:pStyle w:val="Akapitzlist"/>
        <w:ind w:left="1146"/>
        <w:jc w:val="both"/>
        <w:rPr>
          <w:rFonts w:ascii="Roboto" w:hAnsi="Roboto" w:cs="Tahoma"/>
          <w:bCs/>
          <w:sz w:val="20"/>
          <w:szCs w:val="20"/>
        </w:rPr>
      </w:pPr>
    </w:p>
    <w:p w14:paraId="381EB35B" w14:textId="77777777" w:rsidR="00F93E72" w:rsidRPr="006B2898" w:rsidRDefault="00226A0B" w:rsidP="00BA4C41">
      <w:pPr>
        <w:pStyle w:val="Akapitzlist"/>
        <w:numPr>
          <w:ilvl w:val="1"/>
          <w:numId w:val="19"/>
        </w:numPr>
        <w:spacing w:after="120"/>
        <w:ind w:left="425" w:hanging="425"/>
        <w:contextualSpacing w:val="0"/>
        <w:jc w:val="both"/>
        <w:rPr>
          <w:rFonts w:ascii="Roboto" w:hAnsi="Roboto" w:cs="Tahoma"/>
          <w:sz w:val="20"/>
          <w:szCs w:val="20"/>
        </w:rPr>
      </w:pPr>
      <w:r w:rsidRPr="006B2898">
        <w:rPr>
          <w:rFonts w:ascii="Roboto" w:hAnsi="Roboto" w:cs="Tahoma"/>
          <w:sz w:val="20"/>
          <w:szCs w:val="20"/>
        </w:rPr>
        <w:t>Zamawiający, może wykluczyć Wykonawcę na każdym etapie postępowania o udzielenie zamówienia.</w:t>
      </w:r>
    </w:p>
    <w:p w14:paraId="2CD1ADDB" w14:textId="1DD271E1" w:rsidR="00F93E72" w:rsidRPr="006B2898" w:rsidRDefault="00F93E72" w:rsidP="00BA4C41">
      <w:pPr>
        <w:pStyle w:val="Akapitzlist"/>
        <w:numPr>
          <w:ilvl w:val="1"/>
          <w:numId w:val="19"/>
        </w:numPr>
        <w:ind w:left="426" w:hanging="426"/>
        <w:jc w:val="both"/>
        <w:rPr>
          <w:rFonts w:ascii="Roboto" w:hAnsi="Roboto" w:cs="Tahoma"/>
          <w:sz w:val="20"/>
          <w:szCs w:val="20"/>
        </w:rPr>
      </w:pPr>
      <w:r w:rsidRPr="006B2898">
        <w:rPr>
          <w:rFonts w:ascii="Roboto" w:hAnsi="Roboto" w:cs="Tahoma"/>
          <w:sz w:val="20"/>
          <w:szCs w:val="20"/>
        </w:rPr>
        <w:t>Wykonawca, który podlega wykluczeniu na podstawie art. 24 ust. 1 pkt 13 i 14 oraz 16–20 lub art. 24 ust. 5 pkt 1</w:t>
      </w:r>
      <w:r w:rsidR="00145FF8" w:rsidRPr="006B2898">
        <w:rPr>
          <w:rFonts w:ascii="Roboto" w:hAnsi="Roboto" w:cs="Tahoma"/>
          <w:sz w:val="20"/>
          <w:szCs w:val="20"/>
        </w:rPr>
        <w:t xml:space="preserve"> i 2</w:t>
      </w:r>
      <w:r w:rsidRPr="006B2898">
        <w:rPr>
          <w:rFonts w:ascii="Roboto" w:hAnsi="Roboto" w:cs="Tahoma"/>
          <w:sz w:val="20"/>
          <w:szCs w:val="20"/>
        </w:rPr>
        <w:t xml:space="preserve"> ustawy </w:t>
      </w:r>
      <w:proofErr w:type="spellStart"/>
      <w:r w:rsidRPr="006B2898">
        <w:rPr>
          <w:rFonts w:ascii="Roboto" w:hAnsi="Roboto" w:cs="Tahoma"/>
          <w:sz w:val="20"/>
          <w:szCs w:val="20"/>
        </w:rPr>
        <w:t>Pzp</w:t>
      </w:r>
      <w:proofErr w:type="spellEnd"/>
      <w:r w:rsidRPr="006B2898">
        <w:rPr>
          <w:rFonts w:ascii="Roboto" w:hAnsi="Roboto" w:cs="Tahoma"/>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Wykonawca nie podlega wykluczeniu, jeżeli Zamawiający, uwzględniając wagę i szczególne okoliczności czynu Wykonawcy, uzna za wystarczające dowody przedstawione na ww. podstawie.</w:t>
      </w:r>
      <w:r w:rsidR="004632D1" w:rsidRPr="006B2898">
        <w:rPr>
          <w:rFonts w:ascii="Roboto" w:eastAsiaTheme="minorHAnsi" w:hAnsi="Roboto" w:cs="Tahoma"/>
          <w:bCs/>
          <w:sz w:val="20"/>
          <w:szCs w:val="20"/>
          <w:lang w:eastAsia="en-US"/>
        </w:rPr>
        <w:t xml:space="preserve"> </w:t>
      </w:r>
      <w:r w:rsidR="004632D1" w:rsidRPr="006B2898">
        <w:rPr>
          <w:rFonts w:ascii="Roboto" w:hAnsi="Roboto" w:cs="Tahoma"/>
          <w:bCs/>
          <w:sz w:val="20"/>
          <w:szCs w:val="20"/>
        </w:rPr>
        <w:t xml:space="preserve">W przypadkach, o których mowa w art. 24 ust. 1 pkt 19 ustawy </w:t>
      </w:r>
      <w:proofErr w:type="spellStart"/>
      <w:r w:rsidR="004632D1" w:rsidRPr="006B2898">
        <w:rPr>
          <w:rFonts w:ascii="Roboto" w:hAnsi="Roboto" w:cs="Tahoma"/>
          <w:bCs/>
          <w:sz w:val="20"/>
          <w:szCs w:val="20"/>
        </w:rPr>
        <w:t>Pzp</w:t>
      </w:r>
      <w:proofErr w:type="spellEnd"/>
      <w:r w:rsidR="004632D1" w:rsidRPr="006B2898">
        <w:rPr>
          <w:rFonts w:ascii="Roboto" w:hAnsi="Roboto" w:cs="Tahoma"/>
          <w:bCs/>
          <w:sz w:val="20"/>
          <w:szCs w:val="20"/>
        </w:rPr>
        <w:t xml:space="preserve">, przed wykluczeniem Wykonawcy, Zamawiając zapewnia temu Wykonawcy </w:t>
      </w:r>
      <w:r w:rsidR="004632D1" w:rsidRPr="006B2898">
        <w:rPr>
          <w:rFonts w:ascii="Roboto" w:hAnsi="Roboto" w:cs="Tahoma"/>
          <w:bCs/>
          <w:sz w:val="20"/>
          <w:szCs w:val="20"/>
        </w:rPr>
        <w:lastRenderedPageBreak/>
        <w:t>możliwość udowodnienia, że jego udział w przygotowaniu postępowania o udzielenie zamówienia nie zakłóci konkurencji.</w:t>
      </w:r>
    </w:p>
    <w:p w14:paraId="0C96A952" w14:textId="77777777" w:rsidR="001C51F8" w:rsidRPr="006B2898" w:rsidRDefault="001C51F8" w:rsidP="001C51F8">
      <w:pPr>
        <w:pStyle w:val="Akapitzlist"/>
        <w:ind w:left="426"/>
        <w:jc w:val="both"/>
        <w:rPr>
          <w:rFonts w:ascii="Roboto" w:hAnsi="Roboto" w:cs="Tahoma"/>
          <w:sz w:val="20"/>
          <w:szCs w:val="20"/>
        </w:rPr>
      </w:pPr>
    </w:p>
    <w:p w14:paraId="24C2EE31" w14:textId="5BC31A5E" w:rsidR="00683A9A" w:rsidRPr="006B2898" w:rsidRDefault="007D1591" w:rsidP="00BA4C41">
      <w:pPr>
        <w:pStyle w:val="Akapitzlist"/>
        <w:numPr>
          <w:ilvl w:val="0"/>
          <w:numId w:val="19"/>
        </w:numPr>
        <w:spacing w:after="120"/>
        <w:ind w:left="357" w:hanging="357"/>
        <w:contextualSpacing w:val="0"/>
        <w:jc w:val="both"/>
        <w:rPr>
          <w:rFonts w:ascii="Roboto" w:hAnsi="Roboto" w:cs="Tahoma"/>
          <w:b/>
          <w:sz w:val="20"/>
          <w:szCs w:val="20"/>
          <w:highlight w:val="lightGray"/>
          <w:u w:val="single"/>
        </w:rPr>
      </w:pPr>
      <w:r w:rsidRPr="006B2898">
        <w:rPr>
          <w:rFonts w:ascii="Roboto" w:hAnsi="Roboto" w:cs="Tahoma"/>
          <w:b/>
          <w:sz w:val="20"/>
          <w:szCs w:val="20"/>
          <w:highlight w:val="lightGray"/>
          <w:u w:val="single"/>
        </w:rPr>
        <w:t>WYKAZ OŚWIADCZEŃ NA POTWIERDZENIE SPEŁNIANIA WARUNKÓW UDZIAŁU W POSTĘ</w:t>
      </w:r>
      <w:r w:rsidR="00884F66" w:rsidRPr="006B2898">
        <w:rPr>
          <w:rFonts w:ascii="Roboto" w:hAnsi="Roboto" w:cs="Tahoma"/>
          <w:b/>
          <w:sz w:val="20"/>
          <w:szCs w:val="20"/>
          <w:highlight w:val="lightGray"/>
          <w:u w:val="single"/>
        </w:rPr>
        <w:t>P</w:t>
      </w:r>
      <w:r w:rsidR="002A242E" w:rsidRPr="006B2898">
        <w:rPr>
          <w:rFonts w:ascii="Roboto" w:hAnsi="Roboto" w:cs="Tahoma"/>
          <w:b/>
          <w:sz w:val="20"/>
          <w:szCs w:val="20"/>
          <w:highlight w:val="lightGray"/>
          <w:u w:val="single"/>
        </w:rPr>
        <w:t>OWANIU</w:t>
      </w:r>
      <w:r w:rsidR="00551C46">
        <w:rPr>
          <w:rFonts w:ascii="Roboto" w:hAnsi="Roboto" w:cs="Tahoma"/>
          <w:b/>
          <w:sz w:val="20"/>
          <w:szCs w:val="20"/>
          <w:highlight w:val="lightGray"/>
          <w:u w:val="single"/>
        </w:rPr>
        <w:t xml:space="preserve"> I BRAKU PODSTAW DO WYKLUCZENIA</w:t>
      </w:r>
      <w:r w:rsidR="00F20852" w:rsidRPr="006B2898">
        <w:rPr>
          <w:rFonts w:ascii="Roboto" w:hAnsi="Roboto" w:cs="Tahoma"/>
          <w:b/>
          <w:sz w:val="20"/>
          <w:szCs w:val="20"/>
          <w:highlight w:val="lightGray"/>
          <w:u w:val="single"/>
        </w:rPr>
        <w:t>:</w:t>
      </w:r>
    </w:p>
    <w:p w14:paraId="2400414C" w14:textId="7F391CA2" w:rsidR="00683A9A" w:rsidRPr="006B2898" w:rsidRDefault="00884F66" w:rsidP="00BA4C41">
      <w:pPr>
        <w:pStyle w:val="Akapitzlist"/>
        <w:numPr>
          <w:ilvl w:val="1"/>
          <w:numId w:val="19"/>
        </w:numPr>
        <w:spacing w:after="120"/>
        <w:ind w:left="425" w:hanging="425"/>
        <w:contextualSpacing w:val="0"/>
        <w:jc w:val="both"/>
        <w:rPr>
          <w:rFonts w:ascii="Roboto" w:hAnsi="Roboto" w:cs="Tahoma"/>
          <w:b/>
          <w:sz w:val="20"/>
          <w:szCs w:val="20"/>
        </w:rPr>
      </w:pPr>
      <w:r w:rsidRPr="006B2898">
        <w:rPr>
          <w:rFonts w:ascii="Roboto" w:hAnsi="Roboto" w:cs="Tahoma"/>
          <w:sz w:val="20"/>
          <w:szCs w:val="20"/>
          <w:u w:val="single"/>
        </w:rPr>
        <w:t xml:space="preserve">Do oferty każdy </w:t>
      </w:r>
      <w:r w:rsidR="00683A9A" w:rsidRPr="006B2898">
        <w:rPr>
          <w:rFonts w:ascii="Roboto" w:hAnsi="Roboto" w:cs="Tahoma"/>
          <w:sz w:val="20"/>
          <w:szCs w:val="20"/>
          <w:u w:val="single"/>
        </w:rPr>
        <w:t>W</w:t>
      </w:r>
      <w:r w:rsidRPr="006B2898">
        <w:rPr>
          <w:rFonts w:ascii="Roboto" w:hAnsi="Roboto" w:cs="Tahoma"/>
          <w:sz w:val="20"/>
          <w:szCs w:val="20"/>
          <w:u w:val="single"/>
        </w:rPr>
        <w:t>ykonawca musi dołączyć aktualne na dzień składania ofert</w:t>
      </w:r>
      <w:r w:rsidRPr="006B2898">
        <w:rPr>
          <w:rFonts w:ascii="Roboto" w:hAnsi="Roboto" w:cs="Tahoma"/>
          <w:sz w:val="20"/>
          <w:szCs w:val="20"/>
        </w:rPr>
        <w:t xml:space="preserve"> </w:t>
      </w:r>
      <w:r w:rsidRPr="006B2898">
        <w:rPr>
          <w:rFonts w:ascii="Roboto" w:hAnsi="Roboto" w:cs="Tahoma"/>
          <w:b/>
          <w:sz w:val="20"/>
          <w:szCs w:val="20"/>
        </w:rPr>
        <w:t>oświadczenie</w:t>
      </w:r>
      <w:r w:rsidRPr="006B2898">
        <w:rPr>
          <w:rFonts w:ascii="Roboto" w:hAnsi="Roboto" w:cs="Tahoma"/>
          <w:sz w:val="20"/>
          <w:szCs w:val="20"/>
        </w:rPr>
        <w:t xml:space="preserve"> w zakresie wskazanym w </w:t>
      </w:r>
      <w:r w:rsidRPr="006B2898">
        <w:rPr>
          <w:rFonts w:ascii="Roboto" w:hAnsi="Roboto" w:cs="Tahoma"/>
          <w:b/>
          <w:sz w:val="20"/>
          <w:szCs w:val="20"/>
        </w:rPr>
        <w:t xml:space="preserve">załączniku nr </w:t>
      </w:r>
      <w:r w:rsidR="00622F6B">
        <w:rPr>
          <w:rFonts w:ascii="Roboto" w:hAnsi="Roboto" w:cs="Tahoma"/>
          <w:b/>
          <w:sz w:val="20"/>
          <w:szCs w:val="20"/>
        </w:rPr>
        <w:t>9</w:t>
      </w:r>
      <w:r w:rsidRPr="006B2898">
        <w:rPr>
          <w:rFonts w:ascii="Roboto" w:hAnsi="Roboto" w:cs="Tahoma"/>
          <w:b/>
          <w:sz w:val="20"/>
          <w:szCs w:val="20"/>
        </w:rPr>
        <w:t xml:space="preserve"> do SIWZ</w:t>
      </w:r>
      <w:r w:rsidR="00F93E72" w:rsidRPr="006B2898">
        <w:rPr>
          <w:rFonts w:ascii="Roboto" w:hAnsi="Roboto" w:cs="Tahoma"/>
          <w:sz w:val="20"/>
          <w:szCs w:val="20"/>
        </w:rPr>
        <w:t>.</w:t>
      </w:r>
      <w:r w:rsidRPr="006B2898">
        <w:rPr>
          <w:rFonts w:ascii="Roboto" w:hAnsi="Roboto" w:cs="Tahoma"/>
          <w:sz w:val="20"/>
          <w:szCs w:val="20"/>
        </w:rPr>
        <w:t xml:space="preserve"> Informacje zawarte w oświadczeniu będą stanowić wstępne potwierdzenie, że wykonawca </w:t>
      </w:r>
      <w:r w:rsidRPr="006B2898">
        <w:rPr>
          <w:rFonts w:ascii="Roboto" w:hAnsi="Roboto" w:cs="Tahoma"/>
          <w:bCs/>
          <w:sz w:val="20"/>
          <w:szCs w:val="20"/>
        </w:rPr>
        <w:t>nie podlega wykluczeniu oraz spełnia warunki udziału w postępowaniu.</w:t>
      </w:r>
    </w:p>
    <w:p w14:paraId="417646DB" w14:textId="7C28AE62" w:rsidR="00683A9A" w:rsidRPr="006B2898" w:rsidRDefault="00884F66" w:rsidP="00BA4C41">
      <w:pPr>
        <w:pStyle w:val="Akapitzlist"/>
        <w:numPr>
          <w:ilvl w:val="1"/>
          <w:numId w:val="19"/>
        </w:numPr>
        <w:spacing w:after="120"/>
        <w:ind w:left="425" w:hanging="425"/>
        <w:contextualSpacing w:val="0"/>
        <w:jc w:val="both"/>
        <w:rPr>
          <w:rFonts w:ascii="Roboto" w:hAnsi="Roboto" w:cs="Tahoma"/>
          <w:b/>
          <w:sz w:val="20"/>
          <w:szCs w:val="20"/>
        </w:rPr>
      </w:pPr>
      <w:r w:rsidRPr="006B2898">
        <w:rPr>
          <w:rFonts w:ascii="Roboto" w:hAnsi="Roboto" w:cs="Tahoma"/>
          <w:b/>
          <w:sz w:val="20"/>
          <w:szCs w:val="20"/>
        </w:rPr>
        <w:t xml:space="preserve">W przypadku wspólnego ubiegania się o zamówienie przez </w:t>
      </w:r>
      <w:r w:rsidR="00F93E72" w:rsidRPr="006B2898">
        <w:rPr>
          <w:rFonts w:ascii="Roboto" w:hAnsi="Roboto" w:cs="Tahoma"/>
          <w:b/>
          <w:sz w:val="20"/>
          <w:szCs w:val="20"/>
        </w:rPr>
        <w:t>W</w:t>
      </w:r>
      <w:r w:rsidRPr="006B2898">
        <w:rPr>
          <w:rFonts w:ascii="Roboto" w:hAnsi="Roboto" w:cs="Tahoma"/>
          <w:b/>
          <w:sz w:val="20"/>
          <w:szCs w:val="20"/>
        </w:rPr>
        <w:t>ykonawców</w:t>
      </w:r>
      <w:r w:rsidRPr="006B2898">
        <w:rPr>
          <w:rFonts w:ascii="Roboto" w:hAnsi="Roboto" w:cs="Tahoma"/>
          <w:sz w:val="20"/>
          <w:szCs w:val="20"/>
        </w:rPr>
        <w:t xml:space="preserve"> oświadczenie o którym mowa w </w:t>
      </w:r>
      <w:r w:rsidR="00F93E72" w:rsidRPr="006B2898">
        <w:rPr>
          <w:rFonts w:ascii="Roboto" w:hAnsi="Roboto" w:cs="Tahoma"/>
          <w:sz w:val="20"/>
          <w:szCs w:val="20"/>
        </w:rPr>
        <w:t>pkt 7.1.</w:t>
      </w:r>
      <w:r w:rsidRPr="006B2898">
        <w:rPr>
          <w:rFonts w:ascii="Roboto" w:hAnsi="Roboto" w:cs="Tahoma"/>
          <w:sz w:val="20"/>
          <w:szCs w:val="20"/>
        </w:rPr>
        <w:t xml:space="preserve"> </w:t>
      </w:r>
      <w:r w:rsidRPr="006B2898">
        <w:rPr>
          <w:rFonts w:ascii="Roboto" w:hAnsi="Roboto" w:cs="Tahoma"/>
          <w:b/>
          <w:sz w:val="20"/>
          <w:szCs w:val="20"/>
        </w:rPr>
        <w:t xml:space="preserve">składa każdy z </w:t>
      </w:r>
      <w:r w:rsidR="00F93E72" w:rsidRPr="006B2898">
        <w:rPr>
          <w:rFonts w:ascii="Roboto" w:hAnsi="Roboto" w:cs="Tahoma"/>
          <w:b/>
          <w:sz w:val="20"/>
          <w:szCs w:val="20"/>
        </w:rPr>
        <w:t>W</w:t>
      </w:r>
      <w:r w:rsidRPr="006B2898">
        <w:rPr>
          <w:rFonts w:ascii="Roboto" w:hAnsi="Roboto" w:cs="Tahoma"/>
          <w:b/>
          <w:sz w:val="20"/>
          <w:szCs w:val="20"/>
        </w:rPr>
        <w:t>ykonawców</w:t>
      </w:r>
      <w:r w:rsidRPr="006B2898">
        <w:rPr>
          <w:rFonts w:ascii="Roboto" w:hAnsi="Roboto" w:cs="Tahoma"/>
          <w:sz w:val="20"/>
          <w:szCs w:val="20"/>
        </w:rPr>
        <w:t xml:space="preserve"> wspólnie</w:t>
      </w:r>
      <w:r w:rsidR="00523F41" w:rsidRPr="006B2898">
        <w:rPr>
          <w:rFonts w:ascii="Roboto" w:hAnsi="Roboto" w:cs="Tahoma"/>
          <w:sz w:val="20"/>
          <w:szCs w:val="20"/>
        </w:rPr>
        <w:t xml:space="preserve"> ubiegających się o zamówienie.</w:t>
      </w:r>
    </w:p>
    <w:p w14:paraId="7996A188" w14:textId="5AF87C76" w:rsidR="005E0706" w:rsidRPr="00A27A3A" w:rsidRDefault="00884F66" w:rsidP="00BA4C41">
      <w:pPr>
        <w:pStyle w:val="Akapitzlist"/>
        <w:numPr>
          <w:ilvl w:val="1"/>
          <w:numId w:val="19"/>
        </w:numPr>
        <w:spacing w:after="120"/>
        <w:ind w:left="425" w:hanging="425"/>
        <w:contextualSpacing w:val="0"/>
        <w:jc w:val="both"/>
        <w:rPr>
          <w:rFonts w:ascii="Roboto" w:hAnsi="Roboto" w:cs="Tahoma"/>
          <w:sz w:val="20"/>
          <w:szCs w:val="20"/>
        </w:rPr>
      </w:pPr>
      <w:r w:rsidRPr="00A27A3A">
        <w:rPr>
          <w:rFonts w:ascii="Roboto" w:hAnsi="Roboto" w:cs="Tahoma"/>
          <w:sz w:val="20"/>
          <w:szCs w:val="20"/>
        </w:rPr>
        <w:t xml:space="preserve">Wykonawca, który powołuje się </w:t>
      </w:r>
      <w:r w:rsidRPr="00647A58">
        <w:rPr>
          <w:rFonts w:ascii="Roboto" w:hAnsi="Roboto" w:cs="Tahoma"/>
          <w:sz w:val="20"/>
          <w:szCs w:val="20"/>
        </w:rPr>
        <w:t>na zasoby innych podmiotów, w</w:t>
      </w:r>
      <w:r w:rsidRPr="00A27A3A">
        <w:rPr>
          <w:rFonts w:ascii="Roboto" w:hAnsi="Roboto" w:cs="Tahoma"/>
          <w:sz w:val="20"/>
          <w:szCs w:val="20"/>
        </w:rPr>
        <w:t xml:space="preserve"> celu wykazania braku istnienia wobec nich podstaw wykluczenia oraz spełnienia - w zakresie, w jakim powołuje się na ich zasoby - warunków udziału w postępowaniu zamieszcza informacje o tych podmiotach w oświadczeniu, o którym mowa w </w:t>
      </w:r>
      <w:r w:rsidR="00F93E72" w:rsidRPr="00A27A3A">
        <w:rPr>
          <w:rFonts w:ascii="Roboto" w:hAnsi="Roboto" w:cs="Tahoma"/>
          <w:sz w:val="20"/>
          <w:szCs w:val="20"/>
        </w:rPr>
        <w:t xml:space="preserve">pkt 7.1. </w:t>
      </w:r>
      <w:r w:rsidRPr="00A27A3A">
        <w:rPr>
          <w:rFonts w:ascii="Roboto" w:hAnsi="Roboto" w:cs="Tahoma"/>
          <w:sz w:val="20"/>
          <w:szCs w:val="20"/>
        </w:rPr>
        <w:t>niniejszej SIWZ.</w:t>
      </w:r>
    </w:p>
    <w:p w14:paraId="09CBB1EF" w14:textId="5D191E5E" w:rsidR="00A27A3A" w:rsidRPr="00A27A3A" w:rsidRDefault="00A27A3A" w:rsidP="00A27A3A">
      <w:pPr>
        <w:pStyle w:val="Akapitzlist"/>
        <w:numPr>
          <w:ilvl w:val="1"/>
          <w:numId w:val="19"/>
        </w:numPr>
        <w:spacing w:after="120"/>
        <w:ind w:left="426" w:hanging="426"/>
        <w:jc w:val="both"/>
        <w:rPr>
          <w:rFonts w:ascii="Roboto" w:hAnsi="Roboto" w:cs="Tahoma"/>
          <w:sz w:val="20"/>
          <w:szCs w:val="20"/>
        </w:rPr>
      </w:pPr>
      <w:r w:rsidRPr="00A27A3A">
        <w:rPr>
          <w:rFonts w:ascii="Roboto" w:hAnsi="Roboto" w:cs="Tahoma"/>
          <w:sz w:val="20"/>
          <w:szCs w:val="20"/>
        </w:rPr>
        <w:t>Zamawiający żąda aby Wykonawca, który zamierza powierzyć wykonanie części zamówienia podwykonawcom, w celu wykazania braku istnienia wobec nic</w:t>
      </w:r>
      <w:r>
        <w:rPr>
          <w:rFonts w:ascii="Roboto" w:hAnsi="Roboto" w:cs="Tahoma"/>
          <w:sz w:val="20"/>
          <w:szCs w:val="20"/>
        </w:rPr>
        <w:t xml:space="preserve">h podstaw wykluczenia z udziału </w:t>
      </w:r>
      <w:r>
        <w:rPr>
          <w:rFonts w:ascii="Roboto" w:hAnsi="Roboto" w:cs="Tahoma"/>
          <w:sz w:val="20"/>
          <w:szCs w:val="20"/>
        </w:rPr>
        <w:br/>
      </w:r>
      <w:r w:rsidRPr="00A27A3A">
        <w:rPr>
          <w:rFonts w:ascii="Roboto" w:hAnsi="Roboto" w:cs="Tahoma"/>
          <w:sz w:val="20"/>
          <w:szCs w:val="20"/>
        </w:rPr>
        <w:t>w postępowaniu zamieścił informację o podwykonawcach w oświadczeniu, o którym mowa w pkt 7.1 niniejszej SIWZ.</w:t>
      </w:r>
    </w:p>
    <w:p w14:paraId="0D2B304D" w14:textId="6C6CC6A4" w:rsidR="005E0706" w:rsidRPr="006B2898" w:rsidRDefault="005E0706" w:rsidP="00BA4C41">
      <w:pPr>
        <w:pStyle w:val="Akapitzlist"/>
        <w:numPr>
          <w:ilvl w:val="1"/>
          <w:numId w:val="19"/>
        </w:numPr>
        <w:spacing w:after="120"/>
        <w:ind w:left="425" w:hanging="425"/>
        <w:contextualSpacing w:val="0"/>
        <w:jc w:val="both"/>
        <w:rPr>
          <w:rFonts w:ascii="Roboto" w:hAnsi="Roboto" w:cs="Tahoma"/>
          <w:b/>
          <w:sz w:val="20"/>
          <w:szCs w:val="20"/>
          <w:u w:val="single"/>
        </w:rPr>
      </w:pPr>
      <w:r w:rsidRPr="006B2898">
        <w:rPr>
          <w:rFonts w:ascii="Roboto" w:hAnsi="Roboto" w:cs="Tahoma"/>
          <w:sz w:val="20"/>
          <w:szCs w:val="20"/>
        </w:rPr>
        <w:t xml:space="preserve">Wykonawca w terminie </w:t>
      </w:r>
      <w:r w:rsidRPr="006B2898">
        <w:rPr>
          <w:rFonts w:ascii="Roboto" w:hAnsi="Roboto" w:cs="Tahoma"/>
          <w:b/>
          <w:sz w:val="20"/>
          <w:szCs w:val="20"/>
        </w:rPr>
        <w:t>3 dni</w:t>
      </w:r>
      <w:r w:rsidRPr="006B2898">
        <w:rPr>
          <w:rFonts w:ascii="Roboto" w:hAnsi="Roboto" w:cs="Tahoma"/>
          <w:sz w:val="20"/>
          <w:szCs w:val="20"/>
        </w:rPr>
        <w:t xml:space="preserve"> od dnia zamieszczenia na stronie internetowej informacji, o której mowa w art. 86 ust. 5 ustawy </w:t>
      </w:r>
      <w:proofErr w:type="spellStart"/>
      <w:r w:rsidRPr="006B2898">
        <w:rPr>
          <w:rFonts w:ascii="Roboto" w:hAnsi="Roboto" w:cs="Tahoma"/>
          <w:sz w:val="20"/>
          <w:szCs w:val="20"/>
        </w:rPr>
        <w:t>P</w:t>
      </w:r>
      <w:r w:rsidR="00F93E72" w:rsidRPr="006B2898">
        <w:rPr>
          <w:rFonts w:ascii="Roboto" w:hAnsi="Roboto" w:cs="Tahoma"/>
          <w:sz w:val="20"/>
          <w:szCs w:val="20"/>
        </w:rPr>
        <w:t>zp</w:t>
      </w:r>
      <w:proofErr w:type="spellEnd"/>
      <w:r w:rsidRPr="006B2898">
        <w:rPr>
          <w:rFonts w:ascii="Roboto" w:hAnsi="Roboto" w:cs="Tahoma"/>
          <w:sz w:val="20"/>
          <w:szCs w:val="20"/>
        </w:rPr>
        <w:t xml:space="preserve">, przekaże Zamawiającemu oświadczenie o przynależności lub braku przynależności do tej samej grupy kapitałowej, o której mowa w art. 24 ust. 1 pkt 23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Wraz ze złożeniem oświadczenia, Wykonawca może przedstawić dowody, że powiązania z innym wykonawcą nie prowadzą do zakłócenia konkurencji w postępowaniu o udzielenie zamówienia. </w:t>
      </w:r>
      <w:r w:rsidR="00622F6B">
        <w:rPr>
          <w:rFonts w:ascii="Roboto" w:hAnsi="Roboto" w:cs="Tahoma"/>
          <w:sz w:val="20"/>
          <w:szCs w:val="20"/>
        </w:rPr>
        <w:br/>
      </w:r>
      <w:r w:rsidRPr="006B2898">
        <w:rPr>
          <w:rFonts w:ascii="Roboto" w:hAnsi="Roboto" w:cs="Tahoma"/>
          <w:b/>
          <w:sz w:val="20"/>
          <w:szCs w:val="20"/>
          <w:u w:val="single"/>
        </w:rPr>
        <w:t xml:space="preserve">Wzór oświadczenia zostanie umieszczony na stronie Zamawiającego wraz z informacją </w:t>
      </w:r>
      <w:r w:rsidR="00622F6B">
        <w:rPr>
          <w:rFonts w:ascii="Roboto" w:hAnsi="Roboto" w:cs="Tahoma"/>
          <w:b/>
          <w:sz w:val="20"/>
          <w:szCs w:val="20"/>
          <w:u w:val="single"/>
        </w:rPr>
        <w:br/>
      </w:r>
      <w:r w:rsidRPr="006B2898">
        <w:rPr>
          <w:rFonts w:ascii="Roboto" w:hAnsi="Roboto" w:cs="Tahoma"/>
          <w:b/>
          <w:sz w:val="20"/>
          <w:szCs w:val="20"/>
          <w:u w:val="single"/>
        </w:rPr>
        <w:t>o Wykonawcach, któr</w:t>
      </w:r>
      <w:r w:rsidR="00622F6B">
        <w:rPr>
          <w:rFonts w:ascii="Roboto" w:hAnsi="Roboto" w:cs="Tahoma"/>
          <w:b/>
          <w:sz w:val="20"/>
          <w:szCs w:val="20"/>
          <w:u w:val="single"/>
        </w:rPr>
        <w:t>z</w:t>
      </w:r>
      <w:r w:rsidRPr="006B2898">
        <w:rPr>
          <w:rFonts w:ascii="Roboto" w:hAnsi="Roboto" w:cs="Tahoma"/>
          <w:b/>
          <w:sz w:val="20"/>
          <w:szCs w:val="20"/>
          <w:u w:val="single"/>
        </w:rPr>
        <w:t>y złożyli oferty w postępowaniu.</w:t>
      </w:r>
    </w:p>
    <w:p w14:paraId="35E0797D" w14:textId="62C7ABCC" w:rsidR="00884F66" w:rsidRPr="006B2898" w:rsidRDefault="00884F66" w:rsidP="00BA4C41">
      <w:pPr>
        <w:pStyle w:val="Akapitzlist"/>
        <w:numPr>
          <w:ilvl w:val="1"/>
          <w:numId w:val="19"/>
        </w:numPr>
        <w:spacing w:after="60"/>
        <w:ind w:left="425" w:hanging="425"/>
        <w:contextualSpacing w:val="0"/>
        <w:jc w:val="both"/>
        <w:rPr>
          <w:rFonts w:ascii="Roboto" w:hAnsi="Roboto" w:cs="Tahoma"/>
          <w:b/>
          <w:sz w:val="20"/>
          <w:szCs w:val="20"/>
        </w:rPr>
      </w:pPr>
      <w:r w:rsidRPr="006B2898">
        <w:rPr>
          <w:rFonts w:ascii="Roboto" w:hAnsi="Roboto" w:cs="Tahoma"/>
          <w:sz w:val="20"/>
          <w:szCs w:val="20"/>
        </w:rPr>
        <w:t>Zamawiający przed udzieleniem zamówienia</w:t>
      </w:r>
      <w:r w:rsidR="005E0706" w:rsidRPr="006B2898">
        <w:rPr>
          <w:rFonts w:ascii="Roboto" w:hAnsi="Roboto" w:cs="Tahoma"/>
          <w:sz w:val="20"/>
          <w:szCs w:val="20"/>
        </w:rPr>
        <w:t>,</w:t>
      </w:r>
      <w:r w:rsidR="004A3EEB" w:rsidRPr="006B2898">
        <w:rPr>
          <w:rFonts w:ascii="Roboto" w:hAnsi="Roboto" w:cs="Tahoma"/>
          <w:sz w:val="20"/>
          <w:szCs w:val="20"/>
        </w:rPr>
        <w:t xml:space="preserve"> </w:t>
      </w:r>
      <w:r w:rsidRPr="006B2898">
        <w:rPr>
          <w:rFonts w:ascii="Roboto" w:hAnsi="Roboto" w:cs="Tahoma"/>
          <w:b/>
          <w:sz w:val="20"/>
          <w:szCs w:val="20"/>
        </w:rPr>
        <w:t xml:space="preserve">wezwie </w:t>
      </w:r>
      <w:r w:rsidR="005E0706" w:rsidRPr="006B2898">
        <w:rPr>
          <w:rFonts w:ascii="Roboto" w:hAnsi="Roboto" w:cs="Tahoma"/>
          <w:b/>
          <w:sz w:val="20"/>
          <w:szCs w:val="20"/>
        </w:rPr>
        <w:t>W</w:t>
      </w:r>
      <w:r w:rsidRPr="006B2898">
        <w:rPr>
          <w:rFonts w:ascii="Roboto" w:hAnsi="Roboto" w:cs="Tahoma"/>
          <w:b/>
          <w:sz w:val="20"/>
          <w:szCs w:val="20"/>
        </w:rPr>
        <w:t xml:space="preserve">ykonawcę, którego oferta została </w:t>
      </w:r>
      <w:r w:rsidR="005E0706" w:rsidRPr="006B2898">
        <w:rPr>
          <w:rFonts w:ascii="Roboto" w:hAnsi="Roboto" w:cs="Tahoma"/>
          <w:b/>
          <w:sz w:val="20"/>
          <w:szCs w:val="20"/>
        </w:rPr>
        <w:t xml:space="preserve">oceniona </w:t>
      </w:r>
      <w:r w:rsidRPr="006B2898">
        <w:rPr>
          <w:rFonts w:ascii="Roboto" w:hAnsi="Roboto" w:cs="Tahoma"/>
          <w:b/>
          <w:sz w:val="20"/>
          <w:szCs w:val="20"/>
        </w:rPr>
        <w:t>najwyżej</w:t>
      </w:r>
      <w:r w:rsidR="005E0706" w:rsidRPr="006B2898">
        <w:rPr>
          <w:rFonts w:ascii="Roboto" w:hAnsi="Roboto" w:cs="Tahoma"/>
          <w:b/>
          <w:sz w:val="20"/>
          <w:szCs w:val="20"/>
        </w:rPr>
        <w:t xml:space="preserve"> </w:t>
      </w:r>
      <w:r w:rsidR="005E0706" w:rsidRPr="006B2898">
        <w:rPr>
          <w:rFonts w:ascii="Roboto" w:hAnsi="Roboto" w:cs="Tahoma"/>
          <w:sz w:val="20"/>
          <w:szCs w:val="20"/>
        </w:rPr>
        <w:t>(uzyska najwyższą liczbę punktów w kryteriach oceny ofert)</w:t>
      </w:r>
      <w:r w:rsidRPr="006B2898">
        <w:rPr>
          <w:rFonts w:ascii="Roboto" w:hAnsi="Roboto" w:cs="Tahoma"/>
          <w:sz w:val="20"/>
          <w:szCs w:val="20"/>
        </w:rPr>
        <w:t xml:space="preserve">, do złożenia w wyznaczonym, nie krótszym niż </w:t>
      </w:r>
      <w:r w:rsidRPr="00622F6B">
        <w:rPr>
          <w:rFonts w:ascii="Roboto" w:hAnsi="Roboto" w:cs="Tahoma"/>
          <w:b/>
          <w:sz w:val="20"/>
          <w:szCs w:val="20"/>
        </w:rPr>
        <w:t>5 dni,</w:t>
      </w:r>
      <w:r w:rsidRPr="006B2898">
        <w:rPr>
          <w:rFonts w:ascii="Roboto" w:hAnsi="Roboto" w:cs="Tahoma"/>
          <w:sz w:val="20"/>
          <w:szCs w:val="20"/>
        </w:rPr>
        <w:t xml:space="preserve"> terminie aktualnych na dzień złożenia następujących oświadczeń lub dokumentów</w:t>
      </w:r>
      <w:r w:rsidR="00FE746C" w:rsidRPr="006B2898">
        <w:rPr>
          <w:rFonts w:ascii="Roboto" w:hAnsi="Roboto" w:cs="Tahoma"/>
          <w:sz w:val="20"/>
          <w:szCs w:val="20"/>
        </w:rPr>
        <w:t>, tj.</w:t>
      </w:r>
      <w:r w:rsidRPr="006B2898">
        <w:rPr>
          <w:rFonts w:ascii="Roboto" w:hAnsi="Roboto" w:cs="Tahoma"/>
          <w:sz w:val="20"/>
          <w:szCs w:val="20"/>
        </w:rPr>
        <w:t>:</w:t>
      </w:r>
    </w:p>
    <w:p w14:paraId="5B7F3723" w14:textId="10F4D521" w:rsidR="00573B7C" w:rsidRPr="006B2898" w:rsidRDefault="00573B7C" w:rsidP="009D49E3">
      <w:pPr>
        <w:pStyle w:val="Akapitzlist"/>
        <w:numPr>
          <w:ilvl w:val="0"/>
          <w:numId w:val="2"/>
        </w:numPr>
        <w:tabs>
          <w:tab w:val="left" w:pos="3855"/>
        </w:tabs>
        <w:spacing w:after="60"/>
        <w:ind w:left="851" w:hanging="425"/>
        <w:contextualSpacing w:val="0"/>
        <w:jc w:val="both"/>
        <w:rPr>
          <w:rFonts w:ascii="Roboto" w:hAnsi="Roboto" w:cs="Tahoma"/>
          <w:sz w:val="20"/>
          <w:szCs w:val="20"/>
        </w:rPr>
      </w:pPr>
      <w:r w:rsidRPr="006B2898">
        <w:rPr>
          <w:rFonts w:ascii="Roboto" w:hAnsi="Roboto" w:cs="Tahoma"/>
          <w:b/>
          <w:sz w:val="20"/>
          <w:szCs w:val="20"/>
        </w:rPr>
        <w:t xml:space="preserve">wykazu </w:t>
      </w:r>
      <w:r w:rsidR="00D662DC" w:rsidRPr="006B2898">
        <w:rPr>
          <w:rFonts w:ascii="Roboto" w:hAnsi="Roboto" w:cs="Tahoma"/>
          <w:b/>
          <w:sz w:val="20"/>
          <w:szCs w:val="20"/>
        </w:rPr>
        <w:t>robót budowlanych</w:t>
      </w:r>
      <w:r w:rsidR="00D662DC" w:rsidRPr="006B2898">
        <w:rPr>
          <w:rFonts w:ascii="Roboto" w:hAnsi="Roboto"/>
        </w:rPr>
        <w:t xml:space="preserve"> </w:t>
      </w:r>
      <w:r w:rsidR="00D662DC" w:rsidRPr="006B2898">
        <w:rPr>
          <w:rFonts w:ascii="Roboto" w:hAnsi="Roboto" w:cs="Tahoma"/>
          <w:sz w:val="20"/>
          <w:szCs w:val="20"/>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00D662DC" w:rsidRPr="006B2898">
        <w:rPr>
          <w:rFonts w:ascii="Roboto" w:hAnsi="Roboto" w:cs="Tahoma"/>
          <w:b/>
          <w:sz w:val="20"/>
          <w:szCs w:val="20"/>
        </w:rPr>
        <w:t>oraz załączeniem dowodów</w:t>
      </w:r>
      <w:r w:rsidR="00D662DC" w:rsidRPr="006B2898">
        <w:rPr>
          <w:rFonts w:ascii="Roboto" w:hAnsi="Roboto" w:cs="Tahoma"/>
          <w:sz w:val="20"/>
          <w:szCs w:val="20"/>
        </w:rPr>
        <w:t xml:space="preserve">, określających, czy roboty te zostały wykonane w sposób należyty oraz wskazujących, czy zostały wykonane zgodnie z zasadami </w:t>
      </w:r>
      <w:r w:rsidR="00AB0EDA" w:rsidRPr="006B2898">
        <w:rPr>
          <w:rFonts w:ascii="Roboto" w:hAnsi="Roboto" w:cs="Tahoma"/>
          <w:sz w:val="20"/>
          <w:szCs w:val="20"/>
        </w:rPr>
        <w:t>prawa budowlanego</w:t>
      </w:r>
      <w:r w:rsidR="00D662DC" w:rsidRPr="006B2898">
        <w:rPr>
          <w:rFonts w:ascii="Roboto" w:hAnsi="Roboto" w:cs="Tahoma"/>
          <w:sz w:val="20"/>
          <w:szCs w:val="20"/>
        </w:rPr>
        <w:t xml:space="preserve"> i prawidłowo ukończone</w:t>
      </w:r>
    </w:p>
    <w:p w14:paraId="36BD4316" w14:textId="2FDB3ACE" w:rsidR="00796A83" w:rsidRPr="006B2898" w:rsidRDefault="00796A83" w:rsidP="009D49E3">
      <w:pPr>
        <w:spacing w:after="60"/>
        <w:ind w:left="851" w:firstLine="2"/>
        <w:jc w:val="both"/>
        <w:rPr>
          <w:rFonts w:ascii="Roboto" w:hAnsi="Roboto" w:cs="Tahoma"/>
          <w:i/>
          <w:sz w:val="20"/>
          <w:szCs w:val="20"/>
        </w:rPr>
      </w:pPr>
      <w:r w:rsidRPr="006B2898">
        <w:rPr>
          <w:rFonts w:ascii="Roboto" w:hAnsi="Roboto" w:cs="Tahoma"/>
          <w:i/>
          <w:sz w:val="20"/>
          <w:szCs w:val="20"/>
          <w:u w:val="single"/>
        </w:rPr>
        <w:t>Dowodami są</w:t>
      </w:r>
      <w:r w:rsidRPr="006B2898">
        <w:rPr>
          <w:rFonts w:ascii="Roboto" w:hAnsi="Roboto" w:cs="Tahoma"/>
          <w:i/>
          <w:sz w:val="20"/>
          <w:szCs w:val="20"/>
        </w:rPr>
        <w:t xml:space="preserve">: referencje bądź inne dokumenty wystawione przez podmiot, na rzecz którego </w:t>
      </w:r>
      <w:r w:rsidR="00AB0EDA" w:rsidRPr="006B2898">
        <w:rPr>
          <w:rFonts w:ascii="Roboto" w:hAnsi="Roboto" w:cs="Tahoma"/>
          <w:i/>
          <w:sz w:val="20"/>
          <w:szCs w:val="20"/>
        </w:rPr>
        <w:t>roboty budowlane</w:t>
      </w:r>
      <w:r w:rsidRPr="006B2898">
        <w:rPr>
          <w:rFonts w:ascii="Roboto" w:hAnsi="Roboto" w:cs="Tahoma"/>
          <w:i/>
          <w:sz w:val="20"/>
          <w:szCs w:val="20"/>
        </w:rPr>
        <w:t xml:space="preserve"> były wykonywane, a jeżeli z uzasadnionej przyczyny o obiektywnym charakterze Wykonawca nie jest w stanie uzyskać tych dokumentów – </w:t>
      </w:r>
      <w:r w:rsidR="00AB0EDA" w:rsidRPr="006B2898">
        <w:rPr>
          <w:rFonts w:ascii="Roboto" w:hAnsi="Roboto" w:cs="Tahoma"/>
          <w:i/>
          <w:sz w:val="20"/>
          <w:szCs w:val="20"/>
        </w:rPr>
        <w:t>inne dokumenty</w:t>
      </w:r>
      <w:r w:rsidRPr="006B2898">
        <w:rPr>
          <w:rFonts w:ascii="Roboto" w:hAnsi="Roboto" w:cs="Tahoma"/>
          <w:i/>
          <w:sz w:val="20"/>
          <w:szCs w:val="20"/>
        </w:rPr>
        <w:t>,</w:t>
      </w:r>
    </w:p>
    <w:p w14:paraId="47D8B5E8" w14:textId="7148F2D3" w:rsidR="00796A83" w:rsidRPr="006B2898" w:rsidRDefault="00796A83" w:rsidP="009D49E3">
      <w:pPr>
        <w:pStyle w:val="Tekstpodstawowy3"/>
        <w:numPr>
          <w:ilvl w:val="0"/>
          <w:numId w:val="2"/>
        </w:numPr>
        <w:spacing w:after="60" w:line="240" w:lineRule="auto"/>
        <w:ind w:left="850" w:hanging="425"/>
        <w:jc w:val="both"/>
        <w:rPr>
          <w:rFonts w:ascii="Roboto" w:hAnsi="Roboto" w:cs="Tahoma"/>
          <w:sz w:val="20"/>
          <w:szCs w:val="20"/>
        </w:rPr>
      </w:pPr>
      <w:r w:rsidRPr="006B2898">
        <w:rPr>
          <w:rFonts w:ascii="Roboto" w:hAnsi="Roboto" w:cs="Tahoma"/>
          <w:b/>
          <w:sz w:val="20"/>
          <w:szCs w:val="20"/>
        </w:rPr>
        <w:t>wykazu osób,</w:t>
      </w:r>
      <w:r w:rsidRPr="006B2898">
        <w:rPr>
          <w:rFonts w:ascii="Roboto" w:hAnsi="Roboto" w:cs="Tahoma"/>
          <w:sz w:val="20"/>
          <w:szCs w:val="20"/>
        </w:rPr>
        <w:t xml:space="preserve"> skierowanych przez </w:t>
      </w:r>
      <w:r w:rsidR="00FE746C" w:rsidRPr="006B2898">
        <w:rPr>
          <w:rFonts w:ascii="Roboto" w:hAnsi="Roboto" w:cs="Tahoma"/>
          <w:sz w:val="20"/>
          <w:szCs w:val="20"/>
        </w:rPr>
        <w:t>W</w:t>
      </w:r>
      <w:r w:rsidRPr="006B2898">
        <w:rPr>
          <w:rFonts w:ascii="Roboto" w:hAnsi="Roboto" w:cs="Tahoma"/>
          <w:sz w:val="20"/>
          <w:szCs w:val="20"/>
        </w:rPr>
        <w:t xml:space="preserve">ykonawcę do realizacji zamówienia publicznego, </w:t>
      </w:r>
      <w:r w:rsidR="00551C46">
        <w:rPr>
          <w:rFonts w:ascii="Roboto" w:hAnsi="Roboto" w:cs="Tahoma"/>
          <w:sz w:val="20"/>
          <w:szCs w:val="20"/>
        </w:rPr>
        <w:br/>
      </w:r>
      <w:r w:rsidRPr="006B2898">
        <w:rPr>
          <w:rFonts w:ascii="Roboto" w:hAnsi="Roboto" w:cs="Tahoma"/>
          <w:sz w:val="20"/>
          <w:szCs w:val="20"/>
        </w:rPr>
        <w:t xml:space="preserve">w szczególności odpowiedzialnych za </w:t>
      </w:r>
      <w:r w:rsidR="00AB0EDA" w:rsidRPr="006B2898">
        <w:rPr>
          <w:rFonts w:ascii="Roboto" w:hAnsi="Roboto" w:cs="Tahoma"/>
          <w:sz w:val="20"/>
          <w:szCs w:val="20"/>
        </w:rPr>
        <w:t xml:space="preserve">kierowanie robotami budowlanymi </w:t>
      </w:r>
      <w:r w:rsidRPr="006B2898">
        <w:rPr>
          <w:rFonts w:ascii="Roboto" w:hAnsi="Roboto" w:cs="Tahoma"/>
          <w:sz w:val="20"/>
          <w:szCs w:val="20"/>
        </w:rPr>
        <w:t>wraz z informacjami na temat ich kwalifikacji zawodowych, uprawnień, doświadczenia i wykształcenia niezbędnych do wykonania zamówienia publicznego, a także zakresu wykonywanych przez nie czynności oraz informacją o podstawie do dysponowania tymi</w:t>
      </w:r>
      <w:r w:rsidRPr="006B2898">
        <w:rPr>
          <w:rFonts w:ascii="Roboto" w:hAnsi="Roboto" w:cs="Tahoma"/>
          <w:spacing w:val="-9"/>
          <w:sz w:val="20"/>
          <w:szCs w:val="20"/>
        </w:rPr>
        <w:t xml:space="preserve"> </w:t>
      </w:r>
      <w:r w:rsidRPr="006B2898">
        <w:rPr>
          <w:rFonts w:ascii="Roboto" w:hAnsi="Roboto" w:cs="Tahoma"/>
          <w:sz w:val="20"/>
          <w:szCs w:val="20"/>
        </w:rPr>
        <w:t>osobami,</w:t>
      </w:r>
    </w:p>
    <w:p w14:paraId="27F09426" w14:textId="6CCF2731" w:rsidR="00664883" w:rsidRPr="006B2898" w:rsidRDefault="00047D83" w:rsidP="009D49E3">
      <w:pPr>
        <w:pStyle w:val="Akapitzlist"/>
        <w:numPr>
          <w:ilvl w:val="0"/>
          <w:numId w:val="2"/>
        </w:numPr>
        <w:tabs>
          <w:tab w:val="left" w:pos="3855"/>
        </w:tabs>
        <w:spacing w:after="60"/>
        <w:ind w:left="851" w:hanging="425"/>
        <w:contextualSpacing w:val="0"/>
        <w:jc w:val="both"/>
        <w:rPr>
          <w:rFonts w:ascii="Roboto" w:hAnsi="Roboto" w:cs="Tahoma"/>
          <w:sz w:val="20"/>
          <w:szCs w:val="20"/>
        </w:rPr>
      </w:pPr>
      <w:r w:rsidRPr="006B2898">
        <w:rPr>
          <w:rFonts w:ascii="Roboto" w:hAnsi="Roboto" w:cs="Tahoma"/>
          <w:b/>
          <w:sz w:val="20"/>
          <w:szCs w:val="20"/>
        </w:rPr>
        <w:t>odpisu z właściwego rejestru lub z centralnej ewidencji i informacji o działalności gospodarczej</w:t>
      </w:r>
      <w:r w:rsidRPr="006B2898">
        <w:rPr>
          <w:rFonts w:ascii="Roboto" w:hAnsi="Roboto" w:cs="Tahoma"/>
          <w:sz w:val="20"/>
          <w:szCs w:val="20"/>
        </w:rPr>
        <w:t xml:space="preserve">, jeżeli odrębne przepisy wymagają wpisu do rejestru lub ewidencji, w celu potwierdzenia braku podstaw wykluczenia na podstawie art. 24 ust. 5 pkt 1 ustawy </w:t>
      </w:r>
      <w:proofErr w:type="spellStart"/>
      <w:r w:rsidRPr="006B2898">
        <w:rPr>
          <w:rFonts w:ascii="Roboto" w:hAnsi="Roboto" w:cs="Tahoma"/>
          <w:sz w:val="20"/>
          <w:szCs w:val="20"/>
        </w:rPr>
        <w:t>Pzp</w:t>
      </w:r>
      <w:proofErr w:type="spellEnd"/>
      <w:r w:rsidRPr="006B2898">
        <w:rPr>
          <w:rFonts w:ascii="Roboto" w:hAnsi="Roboto" w:cs="Tahoma"/>
          <w:sz w:val="20"/>
          <w:szCs w:val="20"/>
        </w:rPr>
        <w:t>.</w:t>
      </w:r>
      <w:r w:rsidR="00AB0EDA" w:rsidRPr="006B2898">
        <w:rPr>
          <w:rFonts w:ascii="Roboto" w:hAnsi="Roboto" w:cs="Tahoma"/>
          <w:sz w:val="20"/>
          <w:szCs w:val="20"/>
        </w:rPr>
        <w:t xml:space="preserve"> (</w:t>
      </w:r>
      <w:r w:rsidR="00AB0EDA" w:rsidRPr="006B2898">
        <w:rPr>
          <w:rFonts w:ascii="Roboto" w:hAnsi="Roboto" w:cs="Tahoma"/>
          <w:i/>
          <w:sz w:val="20"/>
          <w:szCs w:val="20"/>
        </w:rPr>
        <w:t xml:space="preserve">w przypadku, gdy Zamawiający może uzyskać dokument, o którym mowa w zdaniu pierwszym, w sposób określony w art. 26 ust. 6 ustawy </w:t>
      </w:r>
      <w:proofErr w:type="spellStart"/>
      <w:r w:rsidR="00AB0EDA" w:rsidRPr="006B2898">
        <w:rPr>
          <w:rFonts w:ascii="Roboto" w:hAnsi="Roboto" w:cs="Tahoma"/>
          <w:i/>
          <w:sz w:val="20"/>
          <w:szCs w:val="20"/>
        </w:rPr>
        <w:t>Pzp</w:t>
      </w:r>
      <w:proofErr w:type="spellEnd"/>
      <w:r w:rsidR="00AB0EDA" w:rsidRPr="006B2898">
        <w:rPr>
          <w:rFonts w:ascii="Roboto" w:hAnsi="Roboto" w:cs="Tahoma"/>
          <w:i/>
          <w:sz w:val="20"/>
          <w:szCs w:val="20"/>
        </w:rPr>
        <w:t>, Zamawiający samodzielnie pozyska ten dokument, bez wzywania Wykonawcy do jego złożenia</w:t>
      </w:r>
      <w:r w:rsidR="00AB0EDA" w:rsidRPr="006B2898">
        <w:rPr>
          <w:rFonts w:ascii="Roboto" w:hAnsi="Roboto" w:cs="Tahoma"/>
          <w:sz w:val="20"/>
          <w:szCs w:val="20"/>
        </w:rPr>
        <w:t>).</w:t>
      </w:r>
    </w:p>
    <w:p w14:paraId="7427CC29" w14:textId="610AA47E" w:rsidR="00683A9A" w:rsidRPr="006B2898" w:rsidRDefault="00D70A56" w:rsidP="00622F6B">
      <w:pPr>
        <w:pStyle w:val="Akapitzlist"/>
        <w:tabs>
          <w:tab w:val="left" w:pos="3855"/>
        </w:tabs>
        <w:spacing w:after="120"/>
        <w:ind w:left="426"/>
        <w:contextualSpacing w:val="0"/>
        <w:jc w:val="both"/>
        <w:rPr>
          <w:rFonts w:ascii="Roboto" w:hAnsi="Roboto" w:cs="Tahoma"/>
          <w:b/>
          <w:bCs/>
          <w:sz w:val="20"/>
          <w:szCs w:val="20"/>
        </w:rPr>
      </w:pPr>
      <w:r w:rsidRPr="006B2898">
        <w:rPr>
          <w:rFonts w:ascii="Roboto" w:hAnsi="Roboto" w:cs="Tahoma"/>
          <w:b/>
          <w:sz w:val="20"/>
          <w:szCs w:val="20"/>
        </w:rPr>
        <w:t>Wzory wykazów, o których mowa powyżej - lit. a) oraz b) zostaną przekazane przez Zamawiającego Wykonawc</w:t>
      </w:r>
      <w:r w:rsidR="00AB0EDA" w:rsidRPr="006B2898">
        <w:rPr>
          <w:rFonts w:ascii="Roboto" w:hAnsi="Roboto" w:cs="Tahoma"/>
          <w:b/>
          <w:sz w:val="20"/>
          <w:szCs w:val="20"/>
        </w:rPr>
        <w:t>y</w:t>
      </w:r>
      <w:r w:rsidRPr="006B2898">
        <w:rPr>
          <w:rFonts w:ascii="Roboto" w:hAnsi="Roboto" w:cs="Tahoma"/>
          <w:b/>
          <w:sz w:val="20"/>
          <w:szCs w:val="20"/>
        </w:rPr>
        <w:t>, któr</w:t>
      </w:r>
      <w:r w:rsidR="00AB0EDA" w:rsidRPr="006B2898">
        <w:rPr>
          <w:rFonts w:ascii="Roboto" w:hAnsi="Roboto" w:cs="Tahoma"/>
          <w:b/>
          <w:sz w:val="20"/>
          <w:szCs w:val="20"/>
        </w:rPr>
        <w:t>ego</w:t>
      </w:r>
      <w:r w:rsidRPr="006B2898">
        <w:rPr>
          <w:rFonts w:ascii="Roboto" w:hAnsi="Roboto" w:cs="Tahoma"/>
          <w:b/>
          <w:sz w:val="20"/>
          <w:szCs w:val="20"/>
        </w:rPr>
        <w:t xml:space="preserve"> oferta zostanie oceniana najwyżej,</w:t>
      </w:r>
      <w:r w:rsidRPr="006B2898">
        <w:rPr>
          <w:rFonts w:ascii="Roboto" w:hAnsi="Roboto" w:cs="Tahoma"/>
          <w:b/>
          <w:bCs/>
          <w:sz w:val="20"/>
          <w:szCs w:val="20"/>
        </w:rPr>
        <w:t xml:space="preserve"> wraz z we</w:t>
      </w:r>
      <w:r w:rsidR="00683A9A" w:rsidRPr="006B2898">
        <w:rPr>
          <w:rFonts w:ascii="Roboto" w:hAnsi="Roboto" w:cs="Tahoma"/>
          <w:b/>
          <w:bCs/>
          <w:sz w:val="20"/>
          <w:szCs w:val="20"/>
        </w:rPr>
        <w:t xml:space="preserve">zwaniem, o którym mowa </w:t>
      </w:r>
      <w:r w:rsidR="00622F6B">
        <w:rPr>
          <w:rFonts w:ascii="Roboto" w:hAnsi="Roboto" w:cs="Tahoma"/>
          <w:b/>
          <w:bCs/>
          <w:sz w:val="20"/>
          <w:szCs w:val="20"/>
        </w:rPr>
        <w:br/>
      </w:r>
      <w:r w:rsidR="00683A9A" w:rsidRPr="006B2898">
        <w:rPr>
          <w:rFonts w:ascii="Roboto" w:hAnsi="Roboto" w:cs="Tahoma"/>
          <w:b/>
          <w:bCs/>
          <w:sz w:val="20"/>
          <w:szCs w:val="20"/>
        </w:rPr>
        <w:t xml:space="preserve">w pkt </w:t>
      </w:r>
      <w:r w:rsidR="00AB0EDA" w:rsidRPr="006B2898">
        <w:rPr>
          <w:rFonts w:ascii="Roboto" w:hAnsi="Roboto" w:cs="Tahoma"/>
          <w:b/>
          <w:bCs/>
          <w:sz w:val="20"/>
          <w:szCs w:val="20"/>
        </w:rPr>
        <w:t>7.</w:t>
      </w:r>
      <w:r w:rsidR="000357FA" w:rsidRPr="006B2898">
        <w:rPr>
          <w:rFonts w:ascii="Roboto" w:hAnsi="Roboto" w:cs="Tahoma"/>
          <w:b/>
          <w:bCs/>
          <w:sz w:val="20"/>
          <w:szCs w:val="20"/>
        </w:rPr>
        <w:t>5</w:t>
      </w:r>
      <w:r w:rsidR="00683A9A" w:rsidRPr="006B2898">
        <w:rPr>
          <w:rFonts w:ascii="Roboto" w:hAnsi="Roboto" w:cs="Tahoma"/>
          <w:b/>
          <w:bCs/>
          <w:sz w:val="20"/>
          <w:szCs w:val="20"/>
        </w:rPr>
        <w:t>.</w:t>
      </w:r>
    </w:p>
    <w:p w14:paraId="0FC8D574" w14:textId="19348A71" w:rsidR="00683A9A" w:rsidRPr="006B2898" w:rsidRDefault="00884F66" w:rsidP="00BA4C41">
      <w:pPr>
        <w:pStyle w:val="Akapitzlist"/>
        <w:numPr>
          <w:ilvl w:val="1"/>
          <w:numId w:val="19"/>
        </w:numPr>
        <w:tabs>
          <w:tab w:val="left" w:pos="3855"/>
        </w:tabs>
        <w:spacing w:after="120"/>
        <w:ind w:left="425" w:hanging="425"/>
        <w:contextualSpacing w:val="0"/>
        <w:jc w:val="both"/>
        <w:rPr>
          <w:rFonts w:ascii="Roboto" w:hAnsi="Roboto" w:cs="Tahoma"/>
          <w:b/>
          <w:bCs/>
          <w:sz w:val="20"/>
          <w:szCs w:val="20"/>
        </w:rPr>
      </w:pPr>
      <w:r w:rsidRPr="006B2898">
        <w:rPr>
          <w:rFonts w:ascii="Roboto" w:hAnsi="Roboto" w:cs="Tahoma"/>
          <w:sz w:val="20"/>
          <w:szCs w:val="20"/>
        </w:rPr>
        <w:t xml:space="preserve">Jeżeli </w:t>
      </w:r>
      <w:r w:rsidR="00FE746C" w:rsidRPr="006B2898">
        <w:rPr>
          <w:rFonts w:ascii="Roboto" w:hAnsi="Roboto" w:cs="Tahoma"/>
          <w:sz w:val="20"/>
          <w:szCs w:val="20"/>
        </w:rPr>
        <w:t>W</w:t>
      </w:r>
      <w:r w:rsidRPr="006B2898">
        <w:rPr>
          <w:rFonts w:ascii="Roboto" w:hAnsi="Roboto" w:cs="Tahoma"/>
          <w:sz w:val="20"/>
          <w:szCs w:val="20"/>
        </w:rPr>
        <w:t xml:space="preserve">ykonawca nie złoży oświadczenia, o którym mowa w </w:t>
      </w:r>
      <w:r w:rsidR="00AB0EDA" w:rsidRPr="006B2898">
        <w:rPr>
          <w:rFonts w:ascii="Roboto" w:hAnsi="Roboto" w:cs="Tahoma"/>
          <w:sz w:val="20"/>
          <w:szCs w:val="20"/>
        </w:rPr>
        <w:t>pkt 7.1.</w:t>
      </w:r>
      <w:r w:rsidRPr="006B2898">
        <w:rPr>
          <w:rFonts w:ascii="Roboto" w:hAnsi="Roboto" w:cs="Tahoma"/>
          <w:sz w:val="20"/>
          <w:szCs w:val="20"/>
        </w:rPr>
        <w:t xml:space="preserve"> niniejszej SIWZ, oświadczeń lub dokumentów p</w:t>
      </w:r>
      <w:r w:rsidR="003F7CD5" w:rsidRPr="006B2898">
        <w:rPr>
          <w:rFonts w:ascii="Roboto" w:hAnsi="Roboto" w:cs="Tahoma"/>
          <w:sz w:val="20"/>
          <w:szCs w:val="20"/>
        </w:rPr>
        <w:t xml:space="preserve">otwierdzających okoliczności, o </w:t>
      </w:r>
      <w:r w:rsidRPr="006B2898">
        <w:rPr>
          <w:rFonts w:ascii="Roboto" w:hAnsi="Roboto" w:cs="Tahoma"/>
          <w:sz w:val="20"/>
          <w:szCs w:val="20"/>
        </w:rPr>
        <w:t xml:space="preserve">których mowa w art. 25 ust. 1 ustawy </w:t>
      </w:r>
      <w:proofErr w:type="spellStart"/>
      <w:r w:rsidRPr="006B2898">
        <w:rPr>
          <w:rFonts w:ascii="Roboto" w:hAnsi="Roboto" w:cs="Tahoma"/>
          <w:sz w:val="20"/>
          <w:szCs w:val="20"/>
        </w:rPr>
        <w:t>P</w:t>
      </w:r>
      <w:r w:rsidR="00D70A56" w:rsidRPr="006B2898">
        <w:rPr>
          <w:rFonts w:ascii="Roboto" w:hAnsi="Roboto" w:cs="Tahoma"/>
          <w:sz w:val="20"/>
          <w:szCs w:val="20"/>
        </w:rPr>
        <w:t>zp</w:t>
      </w:r>
      <w:proofErr w:type="spellEnd"/>
      <w:r w:rsidRPr="006B2898">
        <w:rPr>
          <w:rFonts w:ascii="Roboto" w:hAnsi="Roboto" w:cs="Tahoma"/>
          <w:sz w:val="20"/>
          <w:szCs w:val="20"/>
        </w:rPr>
        <w:t xml:space="preserve">, lub innych dokumentów niezbędnych do przeprowadzenia postępowania, oświadczenia lub dokumenty są niekompletne, zawierają błędy lub budzą wskazane przez zamawiającego wątpliwości, </w:t>
      </w:r>
      <w:r w:rsidR="00AB0EDA" w:rsidRPr="006B2898">
        <w:rPr>
          <w:rFonts w:ascii="Roboto" w:hAnsi="Roboto" w:cs="Tahoma"/>
          <w:sz w:val="20"/>
          <w:szCs w:val="20"/>
        </w:rPr>
        <w:t>Z</w:t>
      </w:r>
      <w:r w:rsidRPr="006B2898">
        <w:rPr>
          <w:rFonts w:ascii="Roboto" w:hAnsi="Roboto" w:cs="Tahoma"/>
          <w:sz w:val="20"/>
          <w:szCs w:val="20"/>
        </w:rPr>
        <w:t xml:space="preserve">amawiający wezwie do ich </w:t>
      </w:r>
      <w:r w:rsidRPr="006B2898">
        <w:rPr>
          <w:rFonts w:ascii="Roboto" w:hAnsi="Roboto" w:cs="Tahoma"/>
          <w:sz w:val="20"/>
          <w:szCs w:val="20"/>
          <w:u w:val="single"/>
        </w:rPr>
        <w:t>złożenia, uzupełnienia, poprawienia w terminie przez siebie wskazanym</w:t>
      </w:r>
      <w:r w:rsidRPr="006B2898">
        <w:rPr>
          <w:rFonts w:ascii="Roboto" w:hAnsi="Roboto" w:cs="Tahoma"/>
          <w:sz w:val="20"/>
          <w:szCs w:val="20"/>
        </w:rPr>
        <w:t xml:space="preserve">, chyba że mimo </w:t>
      </w:r>
      <w:r w:rsidRPr="006B2898">
        <w:rPr>
          <w:rFonts w:ascii="Roboto" w:hAnsi="Roboto" w:cs="Tahoma"/>
          <w:sz w:val="20"/>
          <w:szCs w:val="20"/>
        </w:rPr>
        <w:lastRenderedPageBreak/>
        <w:t xml:space="preserve">ich złożenia oferta </w:t>
      </w:r>
      <w:r w:rsidR="00AB0EDA" w:rsidRPr="006B2898">
        <w:rPr>
          <w:rFonts w:ascii="Roboto" w:hAnsi="Roboto" w:cs="Tahoma"/>
          <w:sz w:val="20"/>
          <w:szCs w:val="20"/>
        </w:rPr>
        <w:t>W</w:t>
      </w:r>
      <w:r w:rsidRPr="006B2898">
        <w:rPr>
          <w:rFonts w:ascii="Roboto" w:hAnsi="Roboto" w:cs="Tahoma"/>
          <w:sz w:val="20"/>
          <w:szCs w:val="20"/>
        </w:rPr>
        <w:t>ykonawcy podlegałaby odrzuceniu albo konieczne byłoby unieważnienie postępowania.</w:t>
      </w:r>
    </w:p>
    <w:p w14:paraId="2AB430AA" w14:textId="0F5D77C7" w:rsidR="003F7CD5" w:rsidRPr="006B2898" w:rsidRDefault="003F7CD5" w:rsidP="00BA4C41">
      <w:pPr>
        <w:pStyle w:val="Akapitzlist"/>
        <w:numPr>
          <w:ilvl w:val="1"/>
          <w:numId w:val="19"/>
        </w:numPr>
        <w:tabs>
          <w:tab w:val="left" w:pos="3855"/>
        </w:tabs>
        <w:spacing w:after="120"/>
        <w:ind w:left="426" w:hanging="426"/>
        <w:jc w:val="both"/>
        <w:rPr>
          <w:rFonts w:ascii="Roboto" w:hAnsi="Roboto" w:cs="Tahoma"/>
          <w:b/>
          <w:bCs/>
          <w:sz w:val="20"/>
          <w:szCs w:val="20"/>
        </w:rPr>
      </w:pPr>
      <w:r w:rsidRPr="006B2898">
        <w:rPr>
          <w:rFonts w:ascii="Roboto" w:hAnsi="Roboto" w:cs="Tahoma"/>
          <w:b/>
          <w:bCs/>
          <w:sz w:val="20"/>
          <w:szCs w:val="20"/>
        </w:rPr>
        <w:t>Dokumenty Wykonawców spoza Rzeczypospolitej Polskiej</w:t>
      </w:r>
    </w:p>
    <w:p w14:paraId="79AE6A9E" w14:textId="2E5BF6AA" w:rsidR="003F7CD5" w:rsidRPr="006B2898" w:rsidRDefault="003F7CD5" w:rsidP="00A547C3">
      <w:pPr>
        <w:spacing w:after="120" w:line="240" w:lineRule="auto"/>
        <w:ind w:left="426"/>
        <w:jc w:val="both"/>
        <w:rPr>
          <w:rFonts w:ascii="Roboto" w:eastAsia="Times New Roman" w:hAnsi="Roboto" w:cs="Tahoma"/>
          <w:bCs/>
          <w:sz w:val="20"/>
          <w:szCs w:val="20"/>
          <w:lang w:eastAsia="pl-PL"/>
        </w:rPr>
      </w:pPr>
      <w:r w:rsidRPr="006B2898">
        <w:rPr>
          <w:rFonts w:ascii="Roboto" w:eastAsia="Times New Roman" w:hAnsi="Roboto" w:cs="Tahoma"/>
          <w:bCs/>
          <w:sz w:val="20"/>
          <w:szCs w:val="20"/>
          <w:lang w:eastAsia="pl-PL"/>
        </w:rPr>
        <w:t>Jeżeli Wykonawca ma siedzibę lub miejsce zamieszkania poza terytorium RP, zam</w:t>
      </w:r>
      <w:r w:rsidR="00F60033" w:rsidRPr="006B2898">
        <w:rPr>
          <w:rFonts w:ascii="Roboto" w:eastAsia="Times New Roman" w:hAnsi="Roboto" w:cs="Tahoma"/>
          <w:bCs/>
          <w:sz w:val="20"/>
          <w:szCs w:val="20"/>
          <w:lang w:eastAsia="pl-PL"/>
        </w:rPr>
        <w:t xml:space="preserve">iast dokumentów, o których mowa w </w:t>
      </w:r>
      <w:r w:rsidRPr="006B2898">
        <w:rPr>
          <w:rFonts w:ascii="Roboto" w:eastAsia="Times New Roman" w:hAnsi="Roboto" w:cs="Tahoma"/>
          <w:bCs/>
          <w:sz w:val="20"/>
          <w:szCs w:val="20"/>
          <w:lang w:eastAsia="pl-PL"/>
        </w:rPr>
        <w:t xml:space="preserve">pkt </w:t>
      </w:r>
      <w:r w:rsidR="00B72AC8" w:rsidRPr="006B2898">
        <w:rPr>
          <w:rFonts w:ascii="Roboto" w:eastAsia="Times New Roman" w:hAnsi="Roboto" w:cs="Tahoma"/>
          <w:bCs/>
          <w:sz w:val="20"/>
          <w:szCs w:val="20"/>
          <w:lang w:eastAsia="pl-PL"/>
        </w:rPr>
        <w:t>7.</w:t>
      </w:r>
      <w:r w:rsidR="000357FA" w:rsidRPr="006B2898">
        <w:rPr>
          <w:rFonts w:ascii="Roboto" w:eastAsia="Times New Roman" w:hAnsi="Roboto" w:cs="Tahoma"/>
          <w:bCs/>
          <w:sz w:val="20"/>
          <w:szCs w:val="20"/>
          <w:lang w:eastAsia="pl-PL"/>
        </w:rPr>
        <w:t>5</w:t>
      </w:r>
      <w:r w:rsidR="00B72AC8" w:rsidRPr="006B2898">
        <w:rPr>
          <w:rFonts w:ascii="Roboto" w:eastAsia="Times New Roman" w:hAnsi="Roboto" w:cs="Tahoma"/>
          <w:bCs/>
          <w:sz w:val="20"/>
          <w:szCs w:val="20"/>
          <w:lang w:eastAsia="pl-PL"/>
        </w:rPr>
        <w:t>.</w:t>
      </w:r>
      <w:r w:rsidRPr="006B2898">
        <w:rPr>
          <w:rFonts w:ascii="Roboto" w:eastAsia="Times New Roman" w:hAnsi="Roboto" w:cs="Tahoma"/>
          <w:bCs/>
          <w:sz w:val="20"/>
          <w:szCs w:val="20"/>
          <w:lang w:eastAsia="pl-PL"/>
        </w:rPr>
        <w:t xml:space="preserve"> </w:t>
      </w:r>
      <w:r w:rsidR="00EC1695">
        <w:rPr>
          <w:rFonts w:ascii="Roboto" w:eastAsia="Times New Roman" w:hAnsi="Roboto" w:cs="Tahoma"/>
          <w:bCs/>
          <w:sz w:val="20"/>
          <w:szCs w:val="20"/>
          <w:lang w:eastAsia="pl-PL"/>
        </w:rPr>
        <w:t xml:space="preserve">lit. </w:t>
      </w:r>
      <w:r w:rsidRPr="006B2898">
        <w:rPr>
          <w:rFonts w:ascii="Roboto" w:eastAsia="Times New Roman" w:hAnsi="Roboto" w:cs="Tahoma"/>
          <w:bCs/>
          <w:sz w:val="20"/>
          <w:szCs w:val="20"/>
          <w:lang w:eastAsia="pl-PL"/>
        </w:rPr>
        <w:t>c) składa dokument lub dokumenty wystawione w kraju, w którym ma siedzibę lub miejsce zamieszkania, potwierdzające, że nie otwarto jego likwidacji ani nie ogłoszono upadłości.</w:t>
      </w:r>
    </w:p>
    <w:p w14:paraId="333D3213" w14:textId="5C4F93E0" w:rsidR="003F7CD5" w:rsidRPr="006B2898" w:rsidRDefault="003F7CD5" w:rsidP="00A547C3">
      <w:pPr>
        <w:spacing w:after="120" w:line="240" w:lineRule="auto"/>
        <w:ind w:left="426"/>
        <w:jc w:val="both"/>
        <w:rPr>
          <w:rFonts w:ascii="Roboto" w:eastAsia="Times New Roman" w:hAnsi="Roboto" w:cs="Tahoma"/>
          <w:bCs/>
          <w:sz w:val="20"/>
          <w:szCs w:val="20"/>
          <w:lang w:eastAsia="pl-PL"/>
        </w:rPr>
      </w:pPr>
      <w:r w:rsidRPr="006B2898">
        <w:rPr>
          <w:rFonts w:ascii="Roboto" w:eastAsia="Times New Roman" w:hAnsi="Roboto" w:cs="Tahoma"/>
          <w:bCs/>
          <w:sz w:val="20"/>
          <w:szCs w:val="20"/>
          <w:lang w:eastAsia="pl-PL"/>
        </w:rPr>
        <w:t>Doku</w:t>
      </w:r>
      <w:r w:rsidR="00D232DE" w:rsidRPr="006B2898">
        <w:rPr>
          <w:rFonts w:ascii="Roboto" w:eastAsia="Times New Roman" w:hAnsi="Roboto" w:cs="Tahoma"/>
          <w:bCs/>
          <w:sz w:val="20"/>
          <w:szCs w:val="20"/>
          <w:lang w:eastAsia="pl-PL"/>
        </w:rPr>
        <w:t xml:space="preserve">menty, o których mowa </w:t>
      </w:r>
      <w:r w:rsidRPr="006B2898">
        <w:rPr>
          <w:rFonts w:ascii="Roboto" w:eastAsia="Times New Roman" w:hAnsi="Roboto" w:cs="Tahoma"/>
          <w:bCs/>
          <w:sz w:val="20"/>
          <w:szCs w:val="20"/>
          <w:lang w:eastAsia="pl-PL"/>
        </w:rPr>
        <w:t xml:space="preserve">powyżej powinny być wystawione </w:t>
      </w:r>
      <w:r w:rsidRPr="006B2898">
        <w:rPr>
          <w:rFonts w:ascii="Roboto" w:eastAsia="Times New Roman" w:hAnsi="Roboto" w:cs="Tahoma"/>
          <w:bCs/>
          <w:sz w:val="20"/>
          <w:szCs w:val="20"/>
          <w:u w:val="single"/>
          <w:lang w:eastAsia="pl-PL"/>
        </w:rPr>
        <w:t>nie wcześniej niż 6 miesięcy przed upływem terminu składania ofert.</w:t>
      </w:r>
    </w:p>
    <w:p w14:paraId="1EF56600" w14:textId="1AF62303" w:rsidR="00F70504" w:rsidRPr="006B2898" w:rsidRDefault="003F7CD5" w:rsidP="00A27A3A">
      <w:pPr>
        <w:spacing w:after="120" w:line="240" w:lineRule="auto"/>
        <w:ind w:left="426"/>
        <w:jc w:val="both"/>
        <w:rPr>
          <w:rFonts w:ascii="Roboto" w:eastAsia="Times New Roman" w:hAnsi="Roboto" w:cs="Tahoma"/>
          <w:bCs/>
          <w:sz w:val="20"/>
          <w:szCs w:val="20"/>
          <w:lang w:eastAsia="pl-PL"/>
        </w:rPr>
      </w:pPr>
      <w:r w:rsidRPr="006B2898">
        <w:rPr>
          <w:rFonts w:ascii="Roboto" w:eastAsia="Times New Roman" w:hAnsi="Roboto" w:cs="Tahoma"/>
          <w:bCs/>
          <w:sz w:val="20"/>
          <w:szCs w:val="20"/>
          <w:lang w:eastAsia="pl-PL"/>
        </w:rPr>
        <w:t>Jeżeli w kraju, w którym Wykonawca ma siedzibę lub miejsce zamieszkania lub w kraju, w którym miejsce zamieszkania mają osoby, których dotyczą dokumenty, nie wydaje się dokumentów o których mowa powyżej, zastępuje się je dokumentem zawierającym oświadczenie, odpowiednio Wykonawcy, ze wskazaniem osób uprawnionych do jego reprezentacji, lub oświadczeniem których dokument miał dotyczy</w:t>
      </w:r>
      <w:r w:rsidR="00F60033" w:rsidRPr="006B2898">
        <w:rPr>
          <w:rFonts w:ascii="Roboto" w:eastAsia="Times New Roman" w:hAnsi="Roboto" w:cs="Tahoma"/>
          <w:bCs/>
          <w:sz w:val="20"/>
          <w:szCs w:val="20"/>
          <w:lang w:eastAsia="pl-PL"/>
        </w:rPr>
        <w:t>ć</w:t>
      </w:r>
      <w:r w:rsidRPr="006B2898">
        <w:rPr>
          <w:rFonts w:ascii="Roboto" w:eastAsia="Times New Roman" w:hAnsi="Roboto" w:cs="Tahoma"/>
          <w:bCs/>
          <w:sz w:val="20"/>
          <w:szCs w:val="20"/>
          <w:lang w:eastAsia="pl-PL"/>
        </w:rPr>
        <w:t xml:space="preserve">, złożonym przed notariuszem lub przed właściwym - ze względu na siedzibę lub miejsce zamieszkania Wykonawcy lub miejsce zamieszkania tych osób - organem sądowym, administracyjnym albo organem samorządu zawodowego lub gospodarczego. Przepisy </w:t>
      </w:r>
      <w:r w:rsidR="00F60033" w:rsidRPr="006B2898">
        <w:rPr>
          <w:rFonts w:ascii="Roboto" w:eastAsia="Times New Roman" w:hAnsi="Roboto" w:cs="Tahoma"/>
          <w:bCs/>
          <w:sz w:val="20"/>
          <w:szCs w:val="20"/>
          <w:lang w:eastAsia="pl-PL"/>
        </w:rPr>
        <w:t>akapitu</w:t>
      </w:r>
      <w:r w:rsidRPr="006B2898">
        <w:rPr>
          <w:rFonts w:ascii="Roboto" w:eastAsia="Times New Roman" w:hAnsi="Roboto" w:cs="Tahoma"/>
          <w:bCs/>
          <w:sz w:val="20"/>
          <w:szCs w:val="20"/>
          <w:lang w:eastAsia="pl-PL"/>
        </w:rPr>
        <w:t xml:space="preserve"> 2</w:t>
      </w:r>
      <w:r w:rsidR="00F60033" w:rsidRPr="006B2898">
        <w:rPr>
          <w:rFonts w:ascii="Roboto" w:eastAsia="Times New Roman" w:hAnsi="Roboto" w:cs="Tahoma"/>
          <w:bCs/>
          <w:sz w:val="20"/>
          <w:szCs w:val="20"/>
          <w:lang w:eastAsia="pl-PL"/>
        </w:rPr>
        <w:t xml:space="preserve"> stosuje się.</w:t>
      </w:r>
    </w:p>
    <w:p w14:paraId="5B55C5EB" w14:textId="790E5637" w:rsidR="00A547C3" w:rsidRPr="006B2898" w:rsidRDefault="00C4585C" w:rsidP="00BA4C41">
      <w:pPr>
        <w:pStyle w:val="Akapitzlist"/>
        <w:numPr>
          <w:ilvl w:val="1"/>
          <w:numId w:val="19"/>
        </w:numPr>
        <w:spacing w:after="120"/>
        <w:ind w:left="425" w:hanging="425"/>
        <w:contextualSpacing w:val="0"/>
        <w:jc w:val="both"/>
        <w:rPr>
          <w:rFonts w:ascii="Roboto" w:hAnsi="Roboto" w:cs="Tahoma"/>
          <w:bCs/>
          <w:sz w:val="20"/>
          <w:szCs w:val="20"/>
        </w:rPr>
      </w:pPr>
      <w:r w:rsidRPr="006B2898">
        <w:rPr>
          <w:rFonts w:ascii="Roboto" w:hAnsi="Roboto" w:cs="Tahoma"/>
          <w:sz w:val="20"/>
          <w:szCs w:val="20"/>
        </w:rPr>
        <w:t xml:space="preserve">W przypadku wskazania przez Wykonawcę dostępności oświadczeń lub dokumentów, o których mowa w pkt </w:t>
      </w:r>
      <w:r w:rsidR="00B72AC8" w:rsidRPr="006B2898">
        <w:rPr>
          <w:rFonts w:ascii="Roboto" w:hAnsi="Roboto" w:cs="Tahoma"/>
          <w:sz w:val="20"/>
          <w:szCs w:val="20"/>
        </w:rPr>
        <w:t>7.</w:t>
      </w:r>
      <w:r w:rsidR="003F34A1">
        <w:rPr>
          <w:rFonts w:ascii="Roboto" w:hAnsi="Roboto" w:cs="Tahoma"/>
          <w:sz w:val="20"/>
          <w:szCs w:val="20"/>
        </w:rPr>
        <w:t>6</w:t>
      </w:r>
      <w:r w:rsidR="00B72AC8" w:rsidRPr="006B2898">
        <w:rPr>
          <w:rFonts w:ascii="Roboto" w:hAnsi="Roboto" w:cs="Tahoma"/>
          <w:sz w:val="20"/>
          <w:szCs w:val="20"/>
        </w:rPr>
        <w:t>.</w:t>
      </w:r>
      <w:r w:rsidRPr="006B2898">
        <w:rPr>
          <w:rFonts w:ascii="Roboto" w:hAnsi="Roboto" w:cs="Tahoma"/>
          <w:sz w:val="20"/>
          <w:szCs w:val="20"/>
        </w:rPr>
        <w:t xml:space="preserve"> w formie elektronicznej pod określonymi adresami internetowymi ogólnodostępnych 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w:t>
      </w:r>
    </w:p>
    <w:p w14:paraId="0C3C48F5" w14:textId="67673731" w:rsidR="00A547C3" w:rsidRPr="00EC1695" w:rsidRDefault="00C4585C" w:rsidP="00BA4C41">
      <w:pPr>
        <w:pStyle w:val="Akapitzlist"/>
        <w:numPr>
          <w:ilvl w:val="1"/>
          <w:numId w:val="19"/>
        </w:numPr>
        <w:spacing w:after="120"/>
        <w:ind w:left="425" w:hanging="425"/>
        <w:contextualSpacing w:val="0"/>
        <w:jc w:val="both"/>
        <w:rPr>
          <w:rFonts w:ascii="Roboto" w:hAnsi="Roboto" w:cs="Tahoma"/>
          <w:bCs/>
          <w:sz w:val="20"/>
          <w:szCs w:val="20"/>
        </w:rPr>
      </w:pPr>
      <w:r w:rsidRPr="006B2898">
        <w:rPr>
          <w:rFonts w:ascii="Roboto" w:hAnsi="Roboto" w:cs="Tahoma"/>
          <w:sz w:val="20"/>
          <w:szCs w:val="20"/>
        </w:rPr>
        <w:t xml:space="preserve">W przypadku wskazania przez Wykonawcę oświadczeń lub dokumentów, o których mowa w pkt </w:t>
      </w:r>
      <w:r w:rsidR="00B72AC8" w:rsidRPr="006B2898">
        <w:rPr>
          <w:rFonts w:ascii="Roboto" w:hAnsi="Roboto" w:cs="Tahoma"/>
          <w:sz w:val="20"/>
          <w:szCs w:val="20"/>
        </w:rPr>
        <w:t>7.</w:t>
      </w:r>
      <w:r w:rsidR="003F34A1">
        <w:rPr>
          <w:rFonts w:ascii="Roboto" w:hAnsi="Roboto" w:cs="Tahoma"/>
          <w:sz w:val="20"/>
          <w:szCs w:val="20"/>
        </w:rPr>
        <w:t>6</w:t>
      </w:r>
      <w:r w:rsidR="00B72AC8" w:rsidRPr="006B2898">
        <w:rPr>
          <w:rFonts w:ascii="Roboto" w:hAnsi="Roboto" w:cs="Tahoma"/>
          <w:sz w:val="20"/>
          <w:szCs w:val="20"/>
        </w:rPr>
        <w:t>.</w:t>
      </w:r>
      <w:r w:rsidR="003F34A1">
        <w:rPr>
          <w:rFonts w:ascii="Roboto" w:hAnsi="Roboto" w:cs="Tahoma"/>
          <w:sz w:val="20"/>
          <w:szCs w:val="20"/>
        </w:rPr>
        <w:t xml:space="preserve">, </w:t>
      </w:r>
      <w:r w:rsidRPr="006B2898">
        <w:rPr>
          <w:rFonts w:ascii="Roboto" w:hAnsi="Roboto" w:cs="Tahoma"/>
          <w:sz w:val="20"/>
          <w:szCs w:val="20"/>
        </w:rPr>
        <w:t xml:space="preserve">które znajdują się w posiadaniu Zamawiającego, w szczególności oświadczeń lub dokumentów przechowywanych przez Zamawiającego zgodnie z art. 97 ust. 1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Zamawiający w celu potwierdzenia okoliczności, o których mowa w art. 25 ust. 1 pkt 3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korzysta z posiadanych </w:t>
      </w:r>
      <w:r w:rsidRPr="00EC1695">
        <w:rPr>
          <w:rFonts w:ascii="Roboto" w:hAnsi="Roboto" w:cs="Tahoma"/>
          <w:sz w:val="20"/>
          <w:szCs w:val="20"/>
        </w:rPr>
        <w:t xml:space="preserve">oświadczeń lub dokumentów, o ile są one aktualne. </w:t>
      </w:r>
    </w:p>
    <w:p w14:paraId="58AD82C4" w14:textId="5E2F9832" w:rsidR="00A547C3" w:rsidRPr="00EC1695" w:rsidRDefault="00B72AC8" w:rsidP="00BA4C41">
      <w:pPr>
        <w:pStyle w:val="Akapitzlist"/>
        <w:numPr>
          <w:ilvl w:val="1"/>
          <w:numId w:val="19"/>
        </w:numPr>
        <w:spacing w:after="120"/>
        <w:ind w:left="425" w:hanging="425"/>
        <w:contextualSpacing w:val="0"/>
        <w:jc w:val="both"/>
        <w:rPr>
          <w:rFonts w:ascii="Roboto" w:hAnsi="Roboto" w:cs="Tahoma"/>
          <w:bCs/>
          <w:sz w:val="20"/>
          <w:szCs w:val="20"/>
        </w:rPr>
      </w:pPr>
      <w:r w:rsidRPr="00EC1695">
        <w:rPr>
          <w:rFonts w:ascii="Roboto" w:hAnsi="Roboto" w:cs="Tahoma"/>
          <w:sz w:val="20"/>
          <w:szCs w:val="20"/>
        </w:rPr>
        <w:t xml:space="preserve">Jeżeli Wykonawca polega na zdolnościach lub sytuacji innych podmiotów na zasadach określonych w art. 22a ustawy </w:t>
      </w:r>
      <w:proofErr w:type="spellStart"/>
      <w:r w:rsidRPr="00EC1695">
        <w:rPr>
          <w:rFonts w:ascii="Roboto" w:hAnsi="Roboto" w:cs="Tahoma"/>
          <w:sz w:val="20"/>
          <w:szCs w:val="20"/>
        </w:rPr>
        <w:t>Pzp</w:t>
      </w:r>
      <w:proofErr w:type="spellEnd"/>
      <w:r w:rsidRPr="00EC1695">
        <w:rPr>
          <w:rFonts w:ascii="Roboto" w:hAnsi="Roboto" w:cs="Tahoma"/>
          <w:sz w:val="20"/>
          <w:szCs w:val="20"/>
        </w:rPr>
        <w:t>, Zamawiający żąda w odniesieniu do tych pomiotów dokumentów wymienionych w pkt 7.</w:t>
      </w:r>
      <w:r w:rsidR="003F34A1">
        <w:rPr>
          <w:rFonts w:ascii="Roboto" w:hAnsi="Roboto" w:cs="Tahoma"/>
          <w:sz w:val="20"/>
          <w:szCs w:val="20"/>
        </w:rPr>
        <w:t>6</w:t>
      </w:r>
      <w:r w:rsidRPr="00EC1695">
        <w:rPr>
          <w:rFonts w:ascii="Roboto" w:hAnsi="Roboto" w:cs="Tahoma"/>
          <w:sz w:val="20"/>
          <w:szCs w:val="20"/>
        </w:rPr>
        <w:t xml:space="preserve">. </w:t>
      </w:r>
      <w:proofErr w:type="spellStart"/>
      <w:r w:rsidRPr="00EC1695">
        <w:rPr>
          <w:rFonts w:ascii="Roboto" w:hAnsi="Roboto" w:cs="Tahoma"/>
          <w:sz w:val="20"/>
          <w:szCs w:val="20"/>
        </w:rPr>
        <w:t>ppkt</w:t>
      </w:r>
      <w:proofErr w:type="spellEnd"/>
      <w:r w:rsidRPr="00EC1695">
        <w:rPr>
          <w:rFonts w:ascii="Roboto" w:hAnsi="Roboto" w:cs="Tahoma"/>
          <w:sz w:val="20"/>
          <w:szCs w:val="20"/>
        </w:rPr>
        <w:t xml:space="preserve"> c).</w:t>
      </w:r>
    </w:p>
    <w:p w14:paraId="58554299" w14:textId="62C29E4D" w:rsidR="003F7CD5" w:rsidRPr="006B2898" w:rsidRDefault="003F7CD5" w:rsidP="00BA4C41">
      <w:pPr>
        <w:pStyle w:val="Akapitzlist"/>
        <w:numPr>
          <w:ilvl w:val="1"/>
          <w:numId w:val="19"/>
        </w:numPr>
        <w:spacing w:after="120"/>
        <w:ind w:left="425" w:hanging="425"/>
        <w:contextualSpacing w:val="0"/>
        <w:jc w:val="both"/>
        <w:rPr>
          <w:rFonts w:ascii="Roboto" w:hAnsi="Roboto" w:cs="Tahoma"/>
          <w:bCs/>
          <w:sz w:val="20"/>
          <w:szCs w:val="20"/>
        </w:rPr>
      </w:pPr>
      <w:r w:rsidRPr="006B2898">
        <w:rPr>
          <w:rFonts w:ascii="Roboto" w:hAnsi="Roboto" w:cs="Tahoma"/>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0EA21F0D" w14:textId="77777777" w:rsidR="007C3845" w:rsidRPr="006B2898" w:rsidRDefault="007C3845" w:rsidP="00BA4C41">
      <w:pPr>
        <w:pStyle w:val="Akapitzlist"/>
        <w:numPr>
          <w:ilvl w:val="1"/>
          <w:numId w:val="19"/>
        </w:numPr>
        <w:spacing w:after="120"/>
        <w:ind w:left="709" w:hanging="709"/>
        <w:jc w:val="both"/>
        <w:rPr>
          <w:rFonts w:ascii="Roboto" w:hAnsi="Roboto" w:cs="Tahoma"/>
          <w:b/>
          <w:bCs/>
          <w:sz w:val="20"/>
          <w:szCs w:val="20"/>
        </w:rPr>
      </w:pPr>
      <w:r w:rsidRPr="006B2898">
        <w:rPr>
          <w:rFonts w:ascii="Roboto" w:hAnsi="Roboto" w:cs="Tahoma"/>
          <w:b/>
          <w:bCs/>
          <w:sz w:val="20"/>
          <w:szCs w:val="20"/>
        </w:rPr>
        <w:t>Wymogi szczególne w zakresie dokumentów dotyczących konsorcjum.</w:t>
      </w:r>
    </w:p>
    <w:p w14:paraId="7C8DF0EA" w14:textId="79B5045B" w:rsidR="007C3845" w:rsidRPr="006B2898" w:rsidRDefault="007C3845" w:rsidP="007C3845">
      <w:pPr>
        <w:pStyle w:val="Akapitzlist"/>
        <w:spacing w:after="120"/>
        <w:ind w:left="426"/>
        <w:jc w:val="both"/>
        <w:rPr>
          <w:rFonts w:ascii="Roboto" w:hAnsi="Roboto" w:cs="Tahoma"/>
          <w:bCs/>
          <w:sz w:val="20"/>
          <w:szCs w:val="20"/>
        </w:rPr>
      </w:pPr>
      <w:r w:rsidRPr="006B2898">
        <w:rPr>
          <w:rFonts w:ascii="Roboto" w:hAnsi="Roboto" w:cs="Tahoma"/>
          <w:bCs/>
          <w:sz w:val="20"/>
          <w:szCs w:val="20"/>
        </w:rPr>
        <w:t xml:space="preserve">W przypadku wspólnego ubiegania się o zamówienie przez Wykonawców, dokumenty wymienione </w:t>
      </w:r>
      <w:r w:rsidR="00EC1695">
        <w:rPr>
          <w:rFonts w:ascii="Roboto" w:hAnsi="Roboto" w:cs="Tahoma"/>
          <w:bCs/>
          <w:sz w:val="20"/>
          <w:szCs w:val="20"/>
        </w:rPr>
        <w:br/>
      </w:r>
      <w:r w:rsidRPr="006B2898">
        <w:rPr>
          <w:rFonts w:ascii="Roboto" w:hAnsi="Roboto" w:cs="Tahoma"/>
          <w:bCs/>
          <w:sz w:val="20"/>
          <w:szCs w:val="20"/>
        </w:rPr>
        <w:t>w pkt 7.</w:t>
      </w:r>
      <w:r w:rsidR="003F34A1">
        <w:rPr>
          <w:rFonts w:ascii="Roboto" w:hAnsi="Roboto" w:cs="Tahoma"/>
          <w:bCs/>
          <w:sz w:val="20"/>
          <w:szCs w:val="20"/>
        </w:rPr>
        <w:t>6</w:t>
      </w:r>
      <w:r w:rsidRPr="006B2898">
        <w:rPr>
          <w:rFonts w:ascii="Roboto" w:hAnsi="Roboto" w:cs="Tahoma"/>
          <w:bCs/>
          <w:sz w:val="20"/>
          <w:szCs w:val="20"/>
        </w:rPr>
        <w:t>. lit c) składa każdy z Wykonawców wspólnie ubiegających się o zamówienie. Dokumenty wskazane w pkt 7.</w:t>
      </w:r>
      <w:r w:rsidR="003F34A1">
        <w:rPr>
          <w:rFonts w:ascii="Roboto" w:hAnsi="Roboto" w:cs="Tahoma"/>
          <w:bCs/>
          <w:sz w:val="20"/>
          <w:szCs w:val="20"/>
        </w:rPr>
        <w:t>6</w:t>
      </w:r>
      <w:r w:rsidRPr="006B2898">
        <w:rPr>
          <w:rFonts w:ascii="Roboto" w:hAnsi="Roboto" w:cs="Tahoma"/>
          <w:bCs/>
          <w:sz w:val="20"/>
          <w:szCs w:val="20"/>
        </w:rPr>
        <w:t xml:space="preserve"> lit a) - b) składa ten Wykonawca-członek konsorcjum, który wykazuje spełnienie odpowiedniego warunku udziału w postępowaniu.</w:t>
      </w:r>
    </w:p>
    <w:p w14:paraId="037C22C6" w14:textId="77777777" w:rsidR="007D1591" w:rsidRPr="006B2898" w:rsidRDefault="007D1591" w:rsidP="007C3845">
      <w:pPr>
        <w:spacing w:after="0" w:line="240" w:lineRule="auto"/>
        <w:contextualSpacing/>
        <w:jc w:val="both"/>
        <w:rPr>
          <w:rFonts w:ascii="Roboto" w:eastAsia="Times New Roman" w:hAnsi="Roboto" w:cs="Tahoma"/>
          <w:sz w:val="20"/>
          <w:szCs w:val="20"/>
          <w:lang w:eastAsia="pl-PL"/>
        </w:rPr>
      </w:pPr>
    </w:p>
    <w:p w14:paraId="5FD166FB" w14:textId="76733EBB" w:rsidR="00DD6F85" w:rsidRPr="006B2898" w:rsidRDefault="00A547C3" w:rsidP="00A547C3">
      <w:pPr>
        <w:spacing w:after="120" w:line="240" w:lineRule="auto"/>
        <w:ind w:left="283" w:hanging="283"/>
        <w:jc w:val="both"/>
        <w:rPr>
          <w:rFonts w:ascii="Roboto" w:eastAsia="Times New Roman" w:hAnsi="Roboto" w:cs="Tahoma"/>
          <w:b/>
          <w:sz w:val="20"/>
          <w:szCs w:val="20"/>
          <w:u w:val="single"/>
          <w:lang w:eastAsia="pl-PL"/>
        </w:rPr>
      </w:pPr>
      <w:r w:rsidRPr="006B2898">
        <w:rPr>
          <w:rFonts w:ascii="Roboto" w:eastAsia="Times New Roman" w:hAnsi="Roboto" w:cs="Tahoma"/>
          <w:b/>
          <w:sz w:val="20"/>
          <w:szCs w:val="20"/>
          <w:highlight w:val="lightGray"/>
          <w:u w:val="single"/>
          <w:lang w:eastAsia="pl-PL"/>
        </w:rPr>
        <w:t>8</w:t>
      </w:r>
      <w:r w:rsidR="00DD6F85" w:rsidRPr="006B2898">
        <w:rPr>
          <w:rFonts w:ascii="Roboto" w:eastAsia="Times New Roman" w:hAnsi="Roboto" w:cs="Tahoma"/>
          <w:b/>
          <w:sz w:val="20"/>
          <w:szCs w:val="20"/>
          <w:highlight w:val="lightGray"/>
          <w:u w:val="single"/>
          <w:lang w:eastAsia="pl-PL"/>
        </w:rPr>
        <w:t>.</w:t>
      </w:r>
      <w:r w:rsidR="00DD6F85" w:rsidRPr="006B2898">
        <w:rPr>
          <w:rFonts w:ascii="Roboto" w:eastAsia="Times New Roman" w:hAnsi="Roboto" w:cs="Tahoma"/>
          <w:b/>
          <w:sz w:val="20"/>
          <w:szCs w:val="20"/>
          <w:highlight w:val="lightGray"/>
          <w:u w:val="single"/>
          <w:lang w:eastAsia="pl-PL"/>
        </w:rPr>
        <w:tab/>
      </w:r>
      <w:r w:rsidR="00166616" w:rsidRPr="006B2898">
        <w:rPr>
          <w:rFonts w:ascii="Roboto" w:eastAsia="Times New Roman" w:hAnsi="Roboto" w:cs="Tahoma"/>
          <w:b/>
          <w:sz w:val="20"/>
          <w:szCs w:val="20"/>
          <w:highlight w:val="lightGray"/>
          <w:u w:val="single"/>
          <w:lang w:eastAsia="pl-PL"/>
        </w:rPr>
        <w:t>INFORMACJE O SPOSOBIE POROZUMIEWANIA SIĘ ZAMAWIAJĄCEGO Z WYKONAWCAMI ORAZ PRZEKAZYWANIA OŚWIADCZEŃ I DOKUMENTÓW, A TAKŻE WSKAZANIE OSÓB UPRAWNIONYCH DO P</w:t>
      </w:r>
      <w:r w:rsidR="002A242E" w:rsidRPr="006B2898">
        <w:rPr>
          <w:rFonts w:ascii="Roboto" w:eastAsia="Times New Roman" w:hAnsi="Roboto" w:cs="Tahoma"/>
          <w:b/>
          <w:sz w:val="20"/>
          <w:szCs w:val="20"/>
          <w:highlight w:val="lightGray"/>
          <w:u w:val="single"/>
          <w:lang w:eastAsia="pl-PL"/>
        </w:rPr>
        <w:t>OROZUMIEWANIA SIĘ Z WYKONAWCAMI</w:t>
      </w:r>
      <w:r w:rsidR="00F20852" w:rsidRPr="006B2898">
        <w:rPr>
          <w:rFonts w:ascii="Roboto" w:eastAsia="Times New Roman" w:hAnsi="Roboto" w:cs="Tahoma"/>
          <w:b/>
          <w:sz w:val="20"/>
          <w:szCs w:val="20"/>
          <w:u w:val="single"/>
          <w:lang w:eastAsia="pl-PL"/>
        </w:rPr>
        <w:t>:</w:t>
      </w:r>
    </w:p>
    <w:p w14:paraId="3186B6FF" w14:textId="77777777" w:rsidR="00A547C3" w:rsidRPr="006B2898" w:rsidRDefault="00166616" w:rsidP="00BA4C41">
      <w:pPr>
        <w:pStyle w:val="Akapitzlist"/>
        <w:numPr>
          <w:ilvl w:val="1"/>
          <w:numId w:val="20"/>
        </w:numPr>
        <w:spacing w:after="120"/>
        <w:ind w:left="425" w:hanging="425"/>
        <w:contextualSpacing w:val="0"/>
        <w:jc w:val="both"/>
        <w:rPr>
          <w:rFonts w:ascii="Roboto" w:hAnsi="Roboto" w:cs="Tahoma"/>
          <w:sz w:val="20"/>
          <w:szCs w:val="20"/>
        </w:rPr>
      </w:pPr>
      <w:r w:rsidRPr="006B2898">
        <w:rPr>
          <w:rFonts w:ascii="Roboto" w:hAnsi="Roboto" w:cs="Tahoma"/>
          <w:sz w:val="20"/>
          <w:szCs w:val="20"/>
        </w:rPr>
        <w:t>Niniejsze postępowanie prowadzone jest w języku polskim.</w:t>
      </w:r>
    </w:p>
    <w:p w14:paraId="6F2D0247" w14:textId="6EF4EBD6" w:rsidR="00A547C3" w:rsidRPr="006B2898" w:rsidRDefault="00DD6F85" w:rsidP="00BA4C41">
      <w:pPr>
        <w:pStyle w:val="Akapitzlist"/>
        <w:numPr>
          <w:ilvl w:val="1"/>
          <w:numId w:val="20"/>
        </w:numPr>
        <w:spacing w:after="120"/>
        <w:ind w:left="425" w:hanging="425"/>
        <w:contextualSpacing w:val="0"/>
        <w:jc w:val="both"/>
        <w:rPr>
          <w:rFonts w:ascii="Roboto" w:hAnsi="Roboto" w:cs="Tahoma"/>
          <w:sz w:val="20"/>
          <w:szCs w:val="20"/>
        </w:rPr>
      </w:pPr>
      <w:r w:rsidRPr="006B2898">
        <w:rPr>
          <w:rFonts w:ascii="Roboto" w:hAnsi="Roboto" w:cs="Tahoma"/>
          <w:sz w:val="20"/>
          <w:szCs w:val="20"/>
        </w:rPr>
        <w:t xml:space="preserve">Wszelkie zawiadomienia, oświadczenia, wnioski oraz informacje Zamawiający oraz Wykonawcy mogą przekazywać pisemnie, faksem lub drogą elektroniczną, za wyjątkiem oferty, umowy oraz oświadczeń </w:t>
      </w:r>
      <w:r w:rsidRPr="006B2898">
        <w:rPr>
          <w:rFonts w:ascii="Roboto" w:hAnsi="Roboto" w:cs="Tahoma"/>
          <w:sz w:val="20"/>
          <w:szCs w:val="20"/>
        </w:rPr>
        <w:br/>
        <w:t xml:space="preserve">i dokumentów wymienionych w </w:t>
      </w:r>
      <w:r w:rsidR="00A547C3" w:rsidRPr="006B2898">
        <w:rPr>
          <w:rFonts w:ascii="Roboto" w:hAnsi="Roboto" w:cs="Tahoma"/>
          <w:sz w:val="20"/>
          <w:szCs w:val="20"/>
        </w:rPr>
        <w:t>pkt 7</w:t>
      </w:r>
      <w:r w:rsidRPr="006B2898">
        <w:rPr>
          <w:rFonts w:ascii="Roboto" w:hAnsi="Roboto" w:cs="Tahoma"/>
          <w:sz w:val="20"/>
          <w:szCs w:val="20"/>
        </w:rPr>
        <w:t xml:space="preserve"> niniejszej SIWZ (również w przypadku ich złożenia w wyniku wezwania o którym mowa w art. 26 ust. 3 ustawy </w:t>
      </w:r>
      <w:proofErr w:type="spellStart"/>
      <w:r w:rsidRPr="006B2898">
        <w:rPr>
          <w:rFonts w:ascii="Roboto" w:hAnsi="Roboto" w:cs="Tahoma"/>
          <w:sz w:val="20"/>
          <w:szCs w:val="20"/>
        </w:rPr>
        <w:t>Pzp</w:t>
      </w:r>
      <w:proofErr w:type="spellEnd"/>
      <w:r w:rsidRPr="006B2898">
        <w:rPr>
          <w:rFonts w:ascii="Roboto" w:hAnsi="Roboto" w:cs="Tahoma"/>
          <w:sz w:val="20"/>
          <w:szCs w:val="20"/>
        </w:rPr>
        <w:t>) dla których dopuszczalna jest forma pisemna.</w:t>
      </w:r>
      <w:r w:rsidR="00A547C3" w:rsidRPr="006B2898">
        <w:rPr>
          <w:rFonts w:ascii="Roboto" w:hAnsi="Roboto" w:cs="Tahoma"/>
          <w:sz w:val="20"/>
          <w:szCs w:val="20"/>
        </w:rPr>
        <w:t xml:space="preserve"> Wszelkie zawiadomienia, oświadczenia, wnioski oraz informacje przekazane za pomocą faksu lub </w:t>
      </w:r>
      <w:r w:rsidR="00A547C3" w:rsidRPr="006B2898">
        <w:rPr>
          <w:rFonts w:ascii="Roboto" w:hAnsi="Roboto" w:cs="Tahoma"/>
          <w:sz w:val="20"/>
          <w:szCs w:val="20"/>
        </w:rPr>
        <w:br/>
        <w:t>w formie elektronicznej wymagają na żądanie każdej ze stron, niezwłocznego potwierdzenia faktu ich otrzymania.</w:t>
      </w:r>
    </w:p>
    <w:p w14:paraId="37BF2395" w14:textId="5E562585" w:rsidR="00A20252" w:rsidRPr="006B2898" w:rsidRDefault="00A20252" w:rsidP="00BA4C41">
      <w:pPr>
        <w:pStyle w:val="Akapitzlist"/>
        <w:numPr>
          <w:ilvl w:val="1"/>
          <w:numId w:val="20"/>
        </w:numPr>
        <w:spacing w:after="120"/>
        <w:ind w:left="426" w:hanging="426"/>
        <w:jc w:val="both"/>
        <w:rPr>
          <w:rFonts w:ascii="Roboto" w:hAnsi="Roboto" w:cs="Tahoma"/>
          <w:sz w:val="20"/>
          <w:szCs w:val="20"/>
        </w:rPr>
      </w:pPr>
      <w:r w:rsidRPr="006B2898">
        <w:rPr>
          <w:rFonts w:ascii="Roboto" w:hAnsi="Roboto" w:cs="Tahoma"/>
          <w:b/>
          <w:sz w:val="20"/>
          <w:szCs w:val="20"/>
        </w:rPr>
        <w:t>Formy złożenia oświadczeń i dokumentów</w:t>
      </w:r>
      <w:r w:rsidRPr="006B2898">
        <w:rPr>
          <w:rFonts w:ascii="Roboto" w:hAnsi="Roboto" w:cs="Tahoma"/>
          <w:sz w:val="20"/>
          <w:szCs w:val="20"/>
        </w:rPr>
        <w:t xml:space="preserve"> wskazane zostały w rozporządzeniu Ministra Rozwoju z dnia 26 lipca 2016 r. w sprawie rodzajów dokumentów, jakich może żądać zamawiający od </w:t>
      </w:r>
      <w:r w:rsidR="00A547C3" w:rsidRPr="006B2898">
        <w:rPr>
          <w:rFonts w:ascii="Roboto" w:hAnsi="Roboto" w:cs="Tahoma"/>
          <w:sz w:val="20"/>
          <w:szCs w:val="20"/>
        </w:rPr>
        <w:t>W</w:t>
      </w:r>
      <w:r w:rsidRPr="006B2898">
        <w:rPr>
          <w:rFonts w:ascii="Roboto" w:hAnsi="Roboto" w:cs="Tahoma"/>
          <w:sz w:val="20"/>
          <w:szCs w:val="20"/>
        </w:rPr>
        <w:t>ykonawcy</w:t>
      </w:r>
      <w:r w:rsidR="00A547C3" w:rsidRPr="006B2898">
        <w:rPr>
          <w:rFonts w:ascii="Roboto" w:hAnsi="Roboto" w:cs="Tahoma"/>
          <w:sz w:val="20"/>
          <w:szCs w:val="20"/>
        </w:rPr>
        <w:t xml:space="preserve"> </w:t>
      </w:r>
      <w:r w:rsidRPr="006B2898">
        <w:rPr>
          <w:rFonts w:ascii="Roboto" w:hAnsi="Roboto" w:cs="Tahoma"/>
          <w:sz w:val="20"/>
          <w:szCs w:val="20"/>
        </w:rPr>
        <w:t>w postępowaniu o udzielenie zamówienia (Dz.U. 2016 r. poz. 1126), przy czym:</w:t>
      </w:r>
    </w:p>
    <w:p w14:paraId="53D73762" w14:textId="366335FA" w:rsidR="00A20252" w:rsidRPr="006B2898" w:rsidRDefault="00A20252" w:rsidP="00A547C3">
      <w:pPr>
        <w:spacing w:after="120" w:line="240" w:lineRule="auto"/>
        <w:ind w:left="709" w:hanging="283"/>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lastRenderedPageBreak/>
        <w:t>a)</w:t>
      </w:r>
      <w:r w:rsidRPr="006B2898">
        <w:rPr>
          <w:rFonts w:ascii="Roboto" w:eastAsia="Times New Roman" w:hAnsi="Roboto" w:cs="Tahoma"/>
          <w:sz w:val="20"/>
          <w:szCs w:val="20"/>
          <w:lang w:eastAsia="pl-PL"/>
        </w:rPr>
        <w:tab/>
        <w:t xml:space="preserve">oświadczenia o których mowa w ww. rozporządzeniu, dot. Wykonawcy i innych podmiotów, na których zdolnościach polega wykonawca na zasadach określonych w art. 22a ustawy </w:t>
      </w:r>
      <w:proofErr w:type="spellStart"/>
      <w:r w:rsidRPr="006B2898">
        <w:rPr>
          <w:rFonts w:ascii="Roboto" w:eastAsia="Times New Roman" w:hAnsi="Roboto" w:cs="Tahoma"/>
          <w:sz w:val="20"/>
          <w:szCs w:val="20"/>
          <w:lang w:eastAsia="pl-PL"/>
        </w:rPr>
        <w:t>Pzp</w:t>
      </w:r>
      <w:proofErr w:type="spellEnd"/>
      <w:r w:rsidRPr="006B2898">
        <w:rPr>
          <w:rFonts w:ascii="Roboto" w:eastAsia="Times New Roman" w:hAnsi="Roboto" w:cs="Tahoma"/>
          <w:sz w:val="20"/>
          <w:szCs w:val="20"/>
          <w:lang w:eastAsia="pl-PL"/>
        </w:rPr>
        <w:t xml:space="preserve"> oraz </w:t>
      </w:r>
      <w:r w:rsidRPr="006B2898">
        <w:rPr>
          <w:rFonts w:ascii="Roboto" w:eastAsia="Times New Roman" w:hAnsi="Roboto" w:cs="Tahoma"/>
          <w:sz w:val="20"/>
          <w:szCs w:val="20"/>
          <w:lang w:eastAsia="pl-PL"/>
        </w:rPr>
        <w:br/>
        <w:t>dot. podwykonawców, składane są w oryginale;</w:t>
      </w:r>
    </w:p>
    <w:p w14:paraId="228663C4" w14:textId="710DD52B" w:rsidR="00A20252" w:rsidRPr="006B2898" w:rsidRDefault="00A20252" w:rsidP="00A547C3">
      <w:pPr>
        <w:spacing w:after="120" w:line="240" w:lineRule="auto"/>
        <w:ind w:left="709" w:hanging="283"/>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b)</w:t>
      </w:r>
      <w:r w:rsidRPr="006B2898">
        <w:rPr>
          <w:rFonts w:ascii="Roboto" w:eastAsia="Times New Roman" w:hAnsi="Roboto" w:cs="Tahoma"/>
          <w:sz w:val="20"/>
          <w:szCs w:val="20"/>
          <w:lang w:eastAsia="pl-PL"/>
        </w:rPr>
        <w:tab/>
        <w:t>dokumenty, o których mowa w ww. rozporządzeniu, inne niż ww. oświadczenia, składane są w oryginale lub kopii poświadczonej za zgodność z oryginałem.</w:t>
      </w:r>
    </w:p>
    <w:p w14:paraId="13039AE9" w14:textId="005CB126" w:rsidR="00A20252" w:rsidRPr="006B2898" w:rsidRDefault="00A20252" w:rsidP="00A547C3">
      <w:pPr>
        <w:spacing w:after="120" w:line="240" w:lineRule="auto"/>
        <w:ind w:left="426"/>
        <w:jc w:val="both"/>
        <w:rPr>
          <w:rFonts w:ascii="Roboto" w:eastAsia="Times New Roman" w:hAnsi="Roboto" w:cs="Tahoma"/>
          <w:i/>
          <w:sz w:val="20"/>
          <w:szCs w:val="20"/>
          <w:lang w:eastAsia="pl-PL"/>
        </w:rPr>
      </w:pPr>
      <w:r w:rsidRPr="006B2898">
        <w:rPr>
          <w:rFonts w:ascii="Roboto" w:eastAsia="Times New Roman" w:hAnsi="Roboto" w:cs="Tahoma"/>
          <w:i/>
          <w:sz w:val="20"/>
          <w:szCs w:val="20"/>
          <w:lang w:eastAsia="pl-PL"/>
        </w:rPr>
        <w:t>Poświadczenia za zgodność z oryginałem dokonywane są w formie pisemnej przez Wykonawcę albo podmiot trzeci albo Wykonawcę wspólnie ubiegającego się o udzielenie zamówienia publicznego, albo podwykonawcę - odpowiednio, w zakresie dokumentów, które każdego z nich dotyczą.</w:t>
      </w:r>
    </w:p>
    <w:p w14:paraId="251A59FD" w14:textId="77777777" w:rsidR="00A547C3" w:rsidRPr="006B2898" w:rsidRDefault="00A20252" w:rsidP="00BA4C41">
      <w:pPr>
        <w:pStyle w:val="Akapitzlist"/>
        <w:numPr>
          <w:ilvl w:val="1"/>
          <w:numId w:val="20"/>
        </w:numPr>
        <w:spacing w:after="120"/>
        <w:ind w:left="426" w:hanging="426"/>
        <w:contextualSpacing w:val="0"/>
        <w:jc w:val="both"/>
        <w:rPr>
          <w:rFonts w:ascii="Roboto" w:hAnsi="Roboto" w:cs="Tahoma"/>
          <w:sz w:val="20"/>
          <w:szCs w:val="20"/>
        </w:rPr>
      </w:pPr>
      <w:r w:rsidRPr="006B2898">
        <w:rPr>
          <w:rFonts w:ascii="Roboto" w:hAnsi="Roboto" w:cs="Tahoma"/>
          <w:sz w:val="20"/>
          <w:szCs w:val="20"/>
        </w:rPr>
        <w:t xml:space="preserve">Jeżeli Wykonawcy wspólnie ubiegają się o udzielnie zamówienia, ustanawiają pełnomocnika do reprezentowania ich w postępowaniu albo do reprezentowania ich w postępowaniu i zawarcia umowy. </w:t>
      </w:r>
      <w:r w:rsidRPr="006B2898">
        <w:rPr>
          <w:rFonts w:ascii="Roboto" w:hAnsi="Roboto" w:cs="Tahoma"/>
          <w:b/>
          <w:sz w:val="20"/>
          <w:szCs w:val="20"/>
        </w:rPr>
        <w:t>Pełnomocnictwa</w:t>
      </w:r>
      <w:r w:rsidRPr="006B2898">
        <w:rPr>
          <w:rFonts w:ascii="Roboto" w:hAnsi="Roboto" w:cs="Tahoma"/>
          <w:sz w:val="20"/>
          <w:szCs w:val="20"/>
        </w:rPr>
        <w:t xml:space="preserve"> składa się w formie właściwej dla wykonywanej czynności, zgodnie z przepisami </w:t>
      </w:r>
      <w:r w:rsidR="00166616" w:rsidRPr="006B2898">
        <w:rPr>
          <w:rFonts w:ascii="Roboto" w:hAnsi="Roboto" w:cs="Tahoma"/>
          <w:sz w:val="20"/>
          <w:szCs w:val="20"/>
        </w:rPr>
        <w:t>Kodeksu Cywilnego.</w:t>
      </w:r>
    </w:p>
    <w:p w14:paraId="76175BF7" w14:textId="77777777" w:rsidR="00A547C3" w:rsidRPr="006B2898" w:rsidRDefault="00DD6F85" w:rsidP="00BA4C41">
      <w:pPr>
        <w:pStyle w:val="Akapitzlist"/>
        <w:numPr>
          <w:ilvl w:val="1"/>
          <w:numId w:val="20"/>
        </w:numPr>
        <w:spacing w:after="120"/>
        <w:ind w:left="426" w:hanging="426"/>
        <w:contextualSpacing w:val="0"/>
        <w:jc w:val="both"/>
        <w:rPr>
          <w:rFonts w:ascii="Roboto" w:hAnsi="Roboto" w:cs="Tahoma"/>
          <w:sz w:val="20"/>
          <w:szCs w:val="20"/>
        </w:rPr>
      </w:pPr>
      <w:r w:rsidRPr="006B2898">
        <w:rPr>
          <w:rFonts w:ascii="Roboto" w:hAnsi="Roboto" w:cs="Tahoma"/>
          <w:sz w:val="20"/>
          <w:szCs w:val="20"/>
        </w:rPr>
        <w:t>W korespondencji kierowanej do Zamawiającego Wykonawca winien posługiwać się numerem sprawy określonym w SIWZ.</w:t>
      </w:r>
    </w:p>
    <w:p w14:paraId="68DB9E43" w14:textId="77777777" w:rsidR="00A547C3" w:rsidRPr="006B2898" w:rsidRDefault="00DD6F85" w:rsidP="00BA4C41">
      <w:pPr>
        <w:pStyle w:val="Akapitzlist"/>
        <w:numPr>
          <w:ilvl w:val="1"/>
          <w:numId w:val="20"/>
        </w:numPr>
        <w:spacing w:after="120"/>
        <w:ind w:left="426" w:hanging="426"/>
        <w:contextualSpacing w:val="0"/>
        <w:jc w:val="both"/>
        <w:rPr>
          <w:rFonts w:ascii="Roboto" w:hAnsi="Roboto" w:cs="Tahoma"/>
          <w:sz w:val="20"/>
          <w:szCs w:val="20"/>
        </w:rPr>
      </w:pPr>
      <w:r w:rsidRPr="006B2898">
        <w:rPr>
          <w:rFonts w:ascii="Roboto" w:hAnsi="Roboto" w:cs="Tahoma"/>
          <w:sz w:val="20"/>
          <w:szCs w:val="20"/>
        </w:rPr>
        <w:t xml:space="preserve">Zawiadomienia, oświadczenia, wnioski oraz informacje przekazywane przez Wykonawcę pisemnie winny być składane na adres: </w:t>
      </w:r>
      <w:r w:rsidRPr="006B2898">
        <w:rPr>
          <w:rFonts w:ascii="Roboto" w:hAnsi="Roboto" w:cs="Tahoma"/>
          <w:b/>
          <w:sz w:val="20"/>
          <w:szCs w:val="20"/>
        </w:rPr>
        <w:t>Urząd do Spraw Cudzoziemców ul. Taborowa 33, 02-699 Warszawa, Wydział Zamówień Publicznych</w:t>
      </w:r>
      <w:r w:rsidRPr="006B2898">
        <w:rPr>
          <w:rFonts w:ascii="Roboto" w:hAnsi="Roboto" w:cs="Tahoma"/>
          <w:sz w:val="20"/>
          <w:szCs w:val="20"/>
        </w:rPr>
        <w:t>.</w:t>
      </w:r>
    </w:p>
    <w:p w14:paraId="0D09E80D" w14:textId="77777777" w:rsidR="00A547C3" w:rsidRPr="006B2898" w:rsidRDefault="00DD6F85" w:rsidP="00BA4C41">
      <w:pPr>
        <w:pStyle w:val="Akapitzlist"/>
        <w:numPr>
          <w:ilvl w:val="1"/>
          <w:numId w:val="20"/>
        </w:numPr>
        <w:spacing w:after="120"/>
        <w:ind w:left="426" w:hanging="426"/>
        <w:contextualSpacing w:val="0"/>
        <w:jc w:val="both"/>
        <w:rPr>
          <w:rFonts w:ascii="Roboto" w:hAnsi="Roboto" w:cs="Tahoma"/>
          <w:sz w:val="20"/>
          <w:szCs w:val="20"/>
        </w:rPr>
      </w:pPr>
      <w:r w:rsidRPr="006B2898">
        <w:rPr>
          <w:rFonts w:ascii="Roboto" w:hAnsi="Roboto" w:cs="Tahoma"/>
          <w:sz w:val="20"/>
          <w:szCs w:val="20"/>
        </w:rPr>
        <w:t xml:space="preserve">Zawiadomienia, oświadczenia, wnioski oraz informacje przekazywane przez Wykonawcę drogą elektroniczną winny być kierowane na adres: </w:t>
      </w:r>
      <w:hyperlink r:id="rId11" w:history="1">
        <w:r w:rsidRPr="006B2898">
          <w:rPr>
            <w:rStyle w:val="Hipercze"/>
            <w:rFonts w:ascii="Roboto" w:hAnsi="Roboto" w:cs="Tahoma"/>
            <w:sz w:val="20"/>
            <w:szCs w:val="20"/>
          </w:rPr>
          <w:t>zamowienia.publiczne@udsc.gov.pl</w:t>
        </w:r>
      </w:hyperlink>
      <w:r w:rsidRPr="006B2898">
        <w:rPr>
          <w:rFonts w:ascii="Roboto" w:hAnsi="Roboto" w:cs="Tahoma"/>
          <w:sz w:val="20"/>
          <w:szCs w:val="20"/>
        </w:rPr>
        <w:t xml:space="preserve">, a faksem na nr </w:t>
      </w:r>
      <w:r w:rsidR="00166616" w:rsidRPr="006B2898">
        <w:rPr>
          <w:rFonts w:ascii="Roboto" w:hAnsi="Roboto" w:cs="Tahoma"/>
          <w:sz w:val="20"/>
          <w:szCs w:val="20"/>
        </w:rPr>
        <w:br/>
      </w:r>
      <w:r w:rsidRPr="006B2898">
        <w:rPr>
          <w:rFonts w:ascii="Roboto" w:hAnsi="Roboto" w:cs="Tahoma"/>
          <w:sz w:val="20"/>
          <w:szCs w:val="20"/>
        </w:rPr>
        <w:t xml:space="preserve">(22) </w:t>
      </w:r>
      <w:r w:rsidR="00444D2B" w:rsidRPr="006B2898">
        <w:rPr>
          <w:rFonts w:ascii="Roboto" w:hAnsi="Roboto" w:cs="Tahoma"/>
          <w:sz w:val="20"/>
          <w:szCs w:val="20"/>
        </w:rPr>
        <w:t>60-144-53</w:t>
      </w:r>
      <w:r w:rsidRPr="006B2898">
        <w:rPr>
          <w:rFonts w:ascii="Roboto" w:hAnsi="Roboto" w:cs="Tahoma"/>
          <w:sz w:val="20"/>
          <w:szCs w:val="20"/>
        </w:rPr>
        <w:t>.</w:t>
      </w:r>
    </w:p>
    <w:p w14:paraId="406B94AC" w14:textId="540F6DE3" w:rsidR="00A547C3" w:rsidRPr="006B2898" w:rsidRDefault="00DD6F85" w:rsidP="00BA4C41">
      <w:pPr>
        <w:pStyle w:val="Akapitzlist"/>
        <w:numPr>
          <w:ilvl w:val="1"/>
          <w:numId w:val="20"/>
        </w:numPr>
        <w:spacing w:after="120"/>
        <w:ind w:left="426" w:hanging="426"/>
        <w:contextualSpacing w:val="0"/>
        <w:jc w:val="both"/>
        <w:rPr>
          <w:rFonts w:ascii="Roboto" w:hAnsi="Roboto" w:cs="Tahoma"/>
          <w:sz w:val="20"/>
          <w:szCs w:val="20"/>
        </w:rPr>
      </w:pPr>
      <w:r w:rsidRPr="006B2898">
        <w:rPr>
          <w:rFonts w:ascii="Roboto" w:hAnsi="Roboto" w:cs="Tahoma"/>
          <w:sz w:val="20"/>
          <w:szCs w:val="20"/>
        </w:rPr>
        <w:t>Wykonawca może zwrócić się do Zamawiającego o</w:t>
      </w:r>
      <w:r w:rsidR="00551C46">
        <w:rPr>
          <w:rFonts w:ascii="Roboto" w:hAnsi="Roboto" w:cs="Tahoma"/>
          <w:sz w:val="20"/>
          <w:szCs w:val="20"/>
        </w:rPr>
        <w:t xml:space="preserve"> wyjaśnienie treści SIWZ.</w:t>
      </w:r>
    </w:p>
    <w:p w14:paraId="14A9183E" w14:textId="77777777" w:rsidR="00A547C3" w:rsidRPr="006B2898" w:rsidRDefault="00DD6F85" w:rsidP="00BA4C41">
      <w:pPr>
        <w:pStyle w:val="Akapitzlist"/>
        <w:numPr>
          <w:ilvl w:val="1"/>
          <w:numId w:val="20"/>
        </w:numPr>
        <w:spacing w:after="120"/>
        <w:ind w:left="426" w:hanging="426"/>
        <w:contextualSpacing w:val="0"/>
        <w:jc w:val="both"/>
        <w:rPr>
          <w:rFonts w:ascii="Roboto" w:hAnsi="Roboto" w:cs="Tahoma"/>
          <w:sz w:val="20"/>
          <w:szCs w:val="20"/>
        </w:rPr>
      </w:pPr>
      <w:r w:rsidRPr="006B2898">
        <w:rPr>
          <w:rFonts w:ascii="Roboto" w:hAnsi="Roboto" w:cs="Tahoma"/>
          <w:sz w:val="20"/>
          <w:szCs w:val="20"/>
        </w:rPr>
        <w:t xml:space="preserve">Jeżeli wniosek o wyjaśnienie treści SIWZ wpłynie do Zamawiającego nie później niż do końca dnia, w którym upływa połowa terminu składania ofert, Zamawiający udzieli wyjaśnień niezwłocznie, jednak nie później niż </w:t>
      </w:r>
      <w:r w:rsidRPr="006B2898">
        <w:rPr>
          <w:rFonts w:ascii="Roboto" w:hAnsi="Roboto" w:cs="Tahoma"/>
          <w:b/>
          <w:sz w:val="20"/>
          <w:szCs w:val="20"/>
        </w:rPr>
        <w:t>na 2 dni przed upływem terminu składania ofert</w:t>
      </w:r>
      <w:r w:rsidRPr="006B2898">
        <w:rPr>
          <w:rFonts w:ascii="Roboto" w:hAnsi="Roboto" w:cs="Tahoma"/>
          <w:sz w:val="20"/>
          <w:szCs w:val="20"/>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26DA495B" w14:textId="77777777" w:rsidR="00A547C3" w:rsidRPr="006B2898" w:rsidRDefault="00DD6F85" w:rsidP="00BA4C41">
      <w:pPr>
        <w:pStyle w:val="Akapitzlist"/>
        <w:numPr>
          <w:ilvl w:val="1"/>
          <w:numId w:val="20"/>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Przedłużenie terminu składania ofert nie wpływa na bieg terminu składania wniosku, o którym mowa w </w:t>
      </w:r>
      <w:r w:rsidR="00A547C3" w:rsidRPr="006B2898">
        <w:rPr>
          <w:rFonts w:ascii="Roboto" w:hAnsi="Roboto" w:cs="Tahoma"/>
          <w:sz w:val="20"/>
          <w:szCs w:val="20"/>
        </w:rPr>
        <w:t>pkt 8.9.</w:t>
      </w:r>
      <w:r w:rsidRPr="006B2898">
        <w:rPr>
          <w:rFonts w:ascii="Roboto" w:hAnsi="Roboto" w:cs="Tahoma"/>
          <w:sz w:val="20"/>
          <w:szCs w:val="20"/>
        </w:rPr>
        <w:t xml:space="preserve"> niniejszej SIWZ.</w:t>
      </w:r>
    </w:p>
    <w:p w14:paraId="1838F87E" w14:textId="77777777" w:rsidR="00A547C3" w:rsidRPr="006B2898" w:rsidRDefault="00DD6F85" w:rsidP="00BA4C41">
      <w:pPr>
        <w:pStyle w:val="Akapitzlist"/>
        <w:numPr>
          <w:ilvl w:val="1"/>
          <w:numId w:val="20"/>
        </w:numPr>
        <w:spacing w:after="120"/>
        <w:ind w:left="567" w:hanging="567"/>
        <w:contextualSpacing w:val="0"/>
        <w:jc w:val="both"/>
        <w:rPr>
          <w:rFonts w:ascii="Roboto" w:hAnsi="Roboto" w:cs="Tahoma"/>
          <w:sz w:val="20"/>
          <w:szCs w:val="20"/>
        </w:rPr>
      </w:pPr>
      <w:r w:rsidRPr="006B2898">
        <w:rPr>
          <w:rFonts w:ascii="Roboto" w:hAnsi="Roboto" w:cs="Tahoma"/>
          <w:sz w:val="20"/>
          <w:szCs w:val="20"/>
        </w:rPr>
        <w:t>W przypadku rozbieżności pomiędzy treścią niniejszej SIWZ, a treścią udzielonych odpowiedzi, jako obowiązującą należy przyjąć treść pisma zawierającego późniejsze oświadczenie Zamawiającego.</w:t>
      </w:r>
    </w:p>
    <w:p w14:paraId="4ECDBB34" w14:textId="77777777" w:rsidR="00A547C3" w:rsidRPr="006B2898" w:rsidRDefault="00DD6F85" w:rsidP="00BA4C41">
      <w:pPr>
        <w:pStyle w:val="Akapitzlist"/>
        <w:numPr>
          <w:ilvl w:val="1"/>
          <w:numId w:val="20"/>
        </w:numPr>
        <w:spacing w:after="120"/>
        <w:ind w:left="567" w:hanging="567"/>
        <w:contextualSpacing w:val="0"/>
        <w:jc w:val="both"/>
        <w:rPr>
          <w:rFonts w:ascii="Roboto" w:hAnsi="Roboto" w:cs="Tahoma"/>
          <w:sz w:val="20"/>
          <w:szCs w:val="20"/>
        </w:rPr>
      </w:pPr>
      <w:r w:rsidRPr="006B2898">
        <w:rPr>
          <w:rFonts w:ascii="Roboto" w:hAnsi="Roboto" w:cs="Tahoma"/>
          <w:sz w:val="20"/>
          <w:szCs w:val="20"/>
        </w:rPr>
        <w:t>Zamawiający nie przewiduje zwołania zebrania Wykonawców.</w:t>
      </w:r>
    </w:p>
    <w:p w14:paraId="2ADF1A05" w14:textId="13A526ED" w:rsidR="00DD6F85" w:rsidRPr="006B2898" w:rsidRDefault="00DD6F85" w:rsidP="00BA4C41">
      <w:pPr>
        <w:pStyle w:val="Akapitzlist"/>
        <w:numPr>
          <w:ilvl w:val="1"/>
          <w:numId w:val="20"/>
        </w:numPr>
        <w:spacing w:after="120"/>
        <w:ind w:left="567" w:hanging="567"/>
        <w:jc w:val="both"/>
        <w:rPr>
          <w:rFonts w:ascii="Roboto" w:hAnsi="Roboto" w:cs="Tahoma"/>
          <w:sz w:val="20"/>
          <w:szCs w:val="20"/>
        </w:rPr>
      </w:pPr>
      <w:r w:rsidRPr="006B2898">
        <w:rPr>
          <w:rFonts w:ascii="Roboto" w:hAnsi="Roboto" w:cs="Tahoma"/>
          <w:sz w:val="20"/>
          <w:szCs w:val="20"/>
        </w:rPr>
        <w:t xml:space="preserve">Osobą uprawnioną przez Zamawiającego do porozumiewania się z Wykonawcami jest </w:t>
      </w:r>
      <w:r w:rsidR="007C3845" w:rsidRPr="006B2898">
        <w:rPr>
          <w:rFonts w:ascii="Roboto" w:hAnsi="Roboto" w:cs="Tahoma"/>
          <w:sz w:val="20"/>
          <w:szCs w:val="20"/>
        </w:rPr>
        <w:t xml:space="preserve">p. </w:t>
      </w:r>
      <w:r w:rsidR="00ED3E93">
        <w:rPr>
          <w:rFonts w:ascii="Roboto" w:hAnsi="Roboto" w:cs="Tahoma"/>
          <w:sz w:val="20"/>
          <w:szCs w:val="20"/>
        </w:rPr>
        <w:t>Justyna Karczmarczyk</w:t>
      </w:r>
      <w:r w:rsidR="00A547C3" w:rsidRPr="006B2898">
        <w:rPr>
          <w:rFonts w:ascii="Roboto" w:hAnsi="Roboto" w:cs="Tahoma"/>
          <w:sz w:val="20"/>
          <w:szCs w:val="20"/>
        </w:rPr>
        <w:t xml:space="preserve"> </w:t>
      </w:r>
      <w:r w:rsidRPr="006B2898">
        <w:rPr>
          <w:rFonts w:ascii="Roboto" w:hAnsi="Roboto" w:cs="Tahoma"/>
          <w:sz w:val="20"/>
          <w:szCs w:val="20"/>
        </w:rPr>
        <w:t xml:space="preserve">fax (22) </w:t>
      </w:r>
      <w:r w:rsidR="00C56169" w:rsidRPr="006B2898">
        <w:rPr>
          <w:rFonts w:ascii="Roboto" w:hAnsi="Roboto" w:cs="Tahoma"/>
          <w:sz w:val="20"/>
          <w:szCs w:val="20"/>
        </w:rPr>
        <w:t>60 144 53</w:t>
      </w:r>
      <w:r w:rsidRPr="006B2898">
        <w:rPr>
          <w:rFonts w:ascii="Roboto" w:hAnsi="Roboto" w:cs="Tahoma"/>
          <w:sz w:val="20"/>
          <w:szCs w:val="20"/>
        </w:rPr>
        <w:t xml:space="preserve">; e-mail: </w:t>
      </w:r>
      <w:hyperlink r:id="rId12" w:history="1">
        <w:r w:rsidRPr="006B2898">
          <w:rPr>
            <w:rStyle w:val="Hipercze"/>
            <w:rFonts w:ascii="Roboto" w:hAnsi="Roboto" w:cs="Tahoma"/>
            <w:sz w:val="20"/>
            <w:szCs w:val="20"/>
          </w:rPr>
          <w:t>zamowienia.publiczne@udsc.gov.pl</w:t>
        </w:r>
      </w:hyperlink>
      <w:r w:rsidRPr="006B2898">
        <w:rPr>
          <w:rFonts w:ascii="Roboto" w:hAnsi="Roboto" w:cs="Tahoma"/>
          <w:sz w:val="20"/>
          <w:szCs w:val="20"/>
        </w:rPr>
        <w:t>.</w:t>
      </w:r>
    </w:p>
    <w:p w14:paraId="137445CF" w14:textId="14E7716F" w:rsidR="00DD6F85" w:rsidRPr="006B2898" w:rsidRDefault="00DD6F85" w:rsidP="007C3845">
      <w:pPr>
        <w:tabs>
          <w:tab w:val="left" w:pos="567"/>
        </w:tabs>
        <w:spacing w:after="0" w:line="240" w:lineRule="auto"/>
        <w:ind w:left="567"/>
        <w:contextualSpacing/>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 xml:space="preserve">Jednocześnie Zamawiający informuje, że przepisy ustawy </w:t>
      </w:r>
      <w:proofErr w:type="spellStart"/>
      <w:r w:rsidRPr="006B2898">
        <w:rPr>
          <w:rFonts w:ascii="Roboto" w:eastAsia="Times New Roman" w:hAnsi="Roboto" w:cs="Tahoma"/>
          <w:sz w:val="20"/>
          <w:szCs w:val="20"/>
          <w:lang w:eastAsia="pl-PL"/>
        </w:rPr>
        <w:t>Pzp</w:t>
      </w:r>
      <w:proofErr w:type="spellEnd"/>
      <w:r w:rsidRPr="006B2898">
        <w:rPr>
          <w:rFonts w:ascii="Roboto" w:eastAsia="Times New Roman" w:hAnsi="Roboto" w:cs="Tahoma"/>
          <w:sz w:val="20"/>
          <w:szCs w:val="20"/>
          <w:lang w:eastAsia="pl-PL"/>
        </w:rPr>
        <w:t xml:space="preserve">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6EA6C82D" w14:textId="77777777" w:rsidR="00DD6F85" w:rsidRPr="006B2898" w:rsidRDefault="00DD6F85" w:rsidP="005C3E5C">
      <w:pPr>
        <w:spacing w:after="0" w:line="240" w:lineRule="auto"/>
        <w:ind w:left="709"/>
        <w:contextualSpacing/>
        <w:rPr>
          <w:rFonts w:ascii="Roboto" w:eastAsia="Times New Roman" w:hAnsi="Roboto" w:cs="Tahoma"/>
          <w:b/>
          <w:sz w:val="20"/>
          <w:szCs w:val="20"/>
          <w:lang w:eastAsia="pl-PL"/>
        </w:rPr>
      </w:pPr>
    </w:p>
    <w:p w14:paraId="4BDB0D17" w14:textId="5073B6A1" w:rsidR="00166616" w:rsidRPr="006B2898" w:rsidRDefault="00A547C3" w:rsidP="00A547C3">
      <w:pPr>
        <w:tabs>
          <w:tab w:val="left" w:pos="426"/>
        </w:tabs>
        <w:spacing w:after="120" w:line="240" w:lineRule="auto"/>
        <w:ind w:left="-284" w:firstLine="284"/>
        <w:rPr>
          <w:rFonts w:ascii="Roboto" w:eastAsia="Times New Roman" w:hAnsi="Roboto" w:cs="Tahoma"/>
          <w:b/>
          <w:sz w:val="20"/>
          <w:szCs w:val="20"/>
          <w:u w:val="single"/>
          <w:lang w:eastAsia="pl-PL"/>
        </w:rPr>
      </w:pPr>
      <w:r w:rsidRPr="006B2898">
        <w:rPr>
          <w:rFonts w:ascii="Roboto" w:eastAsia="Times New Roman" w:hAnsi="Roboto" w:cs="Tahoma"/>
          <w:b/>
          <w:sz w:val="20"/>
          <w:szCs w:val="20"/>
          <w:highlight w:val="lightGray"/>
          <w:u w:val="single"/>
          <w:lang w:eastAsia="pl-PL"/>
        </w:rPr>
        <w:t>9</w:t>
      </w:r>
      <w:r w:rsidR="00166616" w:rsidRPr="006B2898">
        <w:rPr>
          <w:rFonts w:ascii="Roboto" w:eastAsia="Times New Roman" w:hAnsi="Roboto" w:cs="Tahoma"/>
          <w:b/>
          <w:sz w:val="20"/>
          <w:szCs w:val="20"/>
          <w:highlight w:val="lightGray"/>
          <w:u w:val="single"/>
          <w:lang w:eastAsia="pl-PL"/>
        </w:rPr>
        <w:t>.</w:t>
      </w:r>
      <w:r w:rsidR="00166616" w:rsidRPr="006B2898">
        <w:rPr>
          <w:rFonts w:ascii="Roboto" w:eastAsia="Times New Roman" w:hAnsi="Roboto" w:cs="Tahoma"/>
          <w:b/>
          <w:sz w:val="20"/>
          <w:szCs w:val="20"/>
          <w:highlight w:val="lightGray"/>
          <w:u w:val="single"/>
          <w:lang w:eastAsia="pl-PL"/>
        </w:rPr>
        <w:tab/>
        <w:t>WYMAGANIA DOTYCZĄ</w:t>
      </w:r>
      <w:r w:rsidR="00F20852" w:rsidRPr="006B2898">
        <w:rPr>
          <w:rFonts w:ascii="Roboto" w:eastAsia="Times New Roman" w:hAnsi="Roboto" w:cs="Tahoma"/>
          <w:b/>
          <w:sz w:val="20"/>
          <w:szCs w:val="20"/>
          <w:highlight w:val="lightGray"/>
          <w:u w:val="single"/>
          <w:lang w:eastAsia="pl-PL"/>
        </w:rPr>
        <w:t>CE WADIUM:</w:t>
      </w:r>
    </w:p>
    <w:p w14:paraId="0016E81B" w14:textId="25A5C16D" w:rsidR="000C2FE1" w:rsidRPr="006B2898" w:rsidRDefault="00CC47C4" w:rsidP="00CC47C4">
      <w:pPr>
        <w:tabs>
          <w:tab w:val="left" w:pos="426"/>
        </w:tabs>
        <w:spacing w:after="120" w:line="240" w:lineRule="auto"/>
        <w:ind w:left="426"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9.1.</w:t>
      </w:r>
      <w:r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Przed upływem terminu składania ofert Wykonawca zobowiązany jest wnieść wadium w wysokości:</w:t>
      </w:r>
      <w:r w:rsidRPr="006B2898">
        <w:rPr>
          <w:rFonts w:ascii="Roboto" w:eastAsia="Times New Roman" w:hAnsi="Roboto" w:cs="Tahoma"/>
          <w:sz w:val="20"/>
          <w:szCs w:val="20"/>
          <w:lang w:eastAsia="pl-PL"/>
        </w:rPr>
        <w:t xml:space="preserve"> </w:t>
      </w:r>
      <w:r w:rsidR="003D16E5">
        <w:rPr>
          <w:rFonts w:ascii="Roboto" w:eastAsia="Times New Roman" w:hAnsi="Roboto" w:cs="Tahoma"/>
          <w:b/>
          <w:sz w:val="20"/>
          <w:szCs w:val="20"/>
          <w:lang w:eastAsia="pl-PL"/>
        </w:rPr>
        <w:t>40</w:t>
      </w:r>
      <w:r w:rsidRPr="006B2898">
        <w:rPr>
          <w:rFonts w:ascii="Roboto" w:eastAsia="Times New Roman" w:hAnsi="Roboto" w:cs="Tahoma"/>
          <w:b/>
          <w:sz w:val="20"/>
          <w:szCs w:val="20"/>
          <w:lang w:eastAsia="pl-PL"/>
        </w:rPr>
        <w:t xml:space="preserve"> 000</w:t>
      </w:r>
      <w:r w:rsidR="000C2FE1" w:rsidRPr="006B2898">
        <w:rPr>
          <w:rFonts w:ascii="Roboto" w:eastAsia="Times New Roman" w:hAnsi="Roboto" w:cs="Tahoma"/>
          <w:b/>
          <w:sz w:val="20"/>
          <w:szCs w:val="20"/>
          <w:lang w:eastAsia="pl-PL"/>
        </w:rPr>
        <w:t>,00</w:t>
      </w:r>
      <w:r w:rsidR="000C2FE1" w:rsidRPr="006B2898">
        <w:rPr>
          <w:rFonts w:ascii="Roboto" w:eastAsia="Times New Roman" w:hAnsi="Roboto" w:cs="Tahoma"/>
          <w:sz w:val="20"/>
          <w:szCs w:val="20"/>
          <w:lang w:eastAsia="pl-PL"/>
        </w:rPr>
        <w:t xml:space="preserve"> PLN brutto (słownie: </w:t>
      </w:r>
      <w:r w:rsidR="003D16E5">
        <w:rPr>
          <w:rFonts w:ascii="Roboto" w:eastAsia="Times New Roman" w:hAnsi="Roboto" w:cs="Tahoma"/>
          <w:sz w:val="20"/>
          <w:szCs w:val="20"/>
          <w:lang w:eastAsia="pl-PL"/>
        </w:rPr>
        <w:t>czterdzieści</w:t>
      </w:r>
      <w:r w:rsidRPr="006B2898">
        <w:rPr>
          <w:rFonts w:ascii="Roboto" w:eastAsia="Times New Roman" w:hAnsi="Roboto" w:cs="Tahoma"/>
          <w:sz w:val="20"/>
          <w:szCs w:val="20"/>
          <w:lang w:eastAsia="pl-PL"/>
        </w:rPr>
        <w:t xml:space="preserve"> </w:t>
      </w:r>
      <w:r w:rsidR="000C2FE1" w:rsidRPr="006B2898">
        <w:rPr>
          <w:rFonts w:ascii="Roboto" w:eastAsia="Times New Roman" w:hAnsi="Roboto" w:cs="Tahoma"/>
          <w:sz w:val="20"/>
          <w:szCs w:val="20"/>
          <w:lang w:eastAsia="pl-PL"/>
        </w:rPr>
        <w:t>tysi</w:t>
      </w:r>
      <w:r w:rsidRPr="006B2898">
        <w:rPr>
          <w:rFonts w:ascii="Roboto" w:eastAsia="Times New Roman" w:hAnsi="Roboto" w:cs="Tahoma"/>
          <w:sz w:val="20"/>
          <w:szCs w:val="20"/>
          <w:lang w:eastAsia="pl-PL"/>
        </w:rPr>
        <w:t>ęcy</w:t>
      </w:r>
      <w:r w:rsidR="00A026BE" w:rsidRPr="006B2898">
        <w:rPr>
          <w:rFonts w:ascii="Roboto" w:eastAsia="Times New Roman" w:hAnsi="Roboto" w:cs="Tahoma"/>
          <w:sz w:val="20"/>
          <w:szCs w:val="20"/>
          <w:lang w:eastAsia="pl-PL"/>
        </w:rPr>
        <w:t xml:space="preserve"> złotych).</w:t>
      </w:r>
    </w:p>
    <w:p w14:paraId="5CD8C94E" w14:textId="36CC2257" w:rsidR="000C2FE1" w:rsidRPr="006B2898" w:rsidRDefault="00A026BE" w:rsidP="00CC47C4">
      <w:pPr>
        <w:tabs>
          <w:tab w:val="left" w:pos="426"/>
        </w:tabs>
        <w:spacing w:after="0" w:line="240"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9.2.</w:t>
      </w:r>
      <w:r w:rsidR="00CC47C4"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Wadium może być wniesione w:</w:t>
      </w:r>
    </w:p>
    <w:p w14:paraId="03AF921A" w14:textId="77777777" w:rsidR="000C2FE1" w:rsidRPr="006B2898" w:rsidRDefault="000C2FE1" w:rsidP="00A026BE">
      <w:pPr>
        <w:tabs>
          <w:tab w:val="left" w:pos="709"/>
        </w:tabs>
        <w:spacing w:after="0" w:line="240" w:lineRule="auto"/>
        <w:ind w:left="284"/>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1)</w:t>
      </w:r>
      <w:r w:rsidRPr="006B2898">
        <w:rPr>
          <w:rFonts w:ascii="Roboto" w:eastAsia="Times New Roman" w:hAnsi="Roboto" w:cs="Tahoma"/>
          <w:sz w:val="20"/>
          <w:szCs w:val="20"/>
          <w:lang w:eastAsia="pl-PL"/>
        </w:rPr>
        <w:tab/>
        <w:t>pieniądzu;</w:t>
      </w:r>
    </w:p>
    <w:p w14:paraId="57AD51F1" w14:textId="7FB7ACB6" w:rsidR="000C2FE1" w:rsidRPr="006B2898" w:rsidRDefault="000C2FE1" w:rsidP="00A026BE">
      <w:pPr>
        <w:tabs>
          <w:tab w:val="left" w:pos="709"/>
        </w:tabs>
        <w:spacing w:after="0" w:line="240" w:lineRule="auto"/>
        <w:ind w:left="704" w:hanging="420"/>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2)</w:t>
      </w:r>
      <w:r w:rsidRPr="006B2898">
        <w:rPr>
          <w:rFonts w:ascii="Roboto" w:eastAsia="Times New Roman" w:hAnsi="Roboto" w:cs="Tahoma"/>
          <w:sz w:val="20"/>
          <w:szCs w:val="20"/>
          <w:lang w:eastAsia="pl-PL"/>
        </w:rPr>
        <w:tab/>
        <w:t>poręczeniach bankowych, lub poręczeniach spółdzielczej kasy oszczędnościowo-kredytowej, z tym, że poręczenie kasy jest zawsze poręczeniem pieniężnym;</w:t>
      </w:r>
    </w:p>
    <w:p w14:paraId="2F2D6764" w14:textId="77777777" w:rsidR="000C2FE1" w:rsidRPr="006B2898" w:rsidRDefault="000C2FE1" w:rsidP="00A026BE">
      <w:pPr>
        <w:tabs>
          <w:tab w:val="left" w:pos="0"/>
          <w:tab w:val="left" w:pos="709"/>
        </w:tabs>
        <w:spacing w:after="0" w:line="240" w:lineRule="auto"/>
        <w:ind w:left="284"/>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3)</w:t>
      </w:r>
      <w:r w:rsidRPr="006B2898">
        <w:rPr>
          <w:rFonts w:ascii="Roboto" w:eastAsia="Times New Roman" w:hAnsi="Roboto" w:cs="Tahoma"/>
          <w:sz w:val="20"/>
          <w:szCs w:val="20"/>
          <w:lang w:eastAsia="pl-PL"/>
        </w:rPr>
        <w:tab/>
        <w:t>gwarancjach bankowych;</w:t>
      </w:r>
    </w:p>
    <w:p w14:paraId="7BE4284A" w14:textId="77777777" w:rsidR="000C2FE1" w:rsidRPr="006B2898" w:rsidRDefault="000C2FE1" w:rsidP="00A026BE">
      <w:pPr>
        <w:tabs>
          <w:tab w:val="left" w:pos="0"/>
          <w:tab w:val="left" w:pos="709"/>
        </w:tabs>
        <w:spacing w:after="0" w:line="240" w:lineRule="auto"/>
        <w:ind w:left="284"/>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4)</w:t>
      </w:r>
      <w:r w:rsidRPr="006B2898">
        <w:rPr>
          <w:rFonts w:ascii="Roboto" w:eastAsia="Times New Roman" w:hAnsi="Roboto" w:cs="Tahoma"/>
          <w:sz w:val="20"/>
          <w:szCs w:val="20"/>
          <w:lang w:eastAsia="pl-PL"/>
        </w:rPr>
        <w:tab/>
        <w:t>gwarancjach ubezpieczeniowych;</w:t>
      </w:r>
    </w:p>
    <w:p w14:paraId="080AD5F1" w14:textId="469AE246" w:rsidR="000C2FE1" w:rsidRPr="006B2898" w:rsidRDefault="000C2FE1" w:rsidP="00CC47C4">
      <w:pPr>
        <w:tabs>
          <w:tab w:val="left" w:pos="0"/>
          <w:tab w:val="left" w:pos="709"/>
        </w:tabs>
        <w:spacing w:after="120" w:line="240" w:lineRule="auto"/>
        <w:ind w:left="704" w:hanging="420"/>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5)</w:t>
      </w:r>
      <w:r w:rsidRPr="006B2898">
        <w:rPr>
          <w:rFonts w:ascii="Roboto" w:eastAsia="Times New Roman" w:hAnsi="Roboto" w:cs="Tahoma"/>
          <w:sz w:val="20"/>
          <w:szCs w:val="20"/>
          <w:lang w:eastAsia="pl-PL"/>
        </w:rPr>
        <w:tab/>
        <w:t xml:space="preserve">poręczeniach udzielanych przez podmioty, o których mowa w art. 6b ust. 5 pkt 2 ustawy z dnia </w:t>
      </w:r>
      <w:r w:rsidRPr="006B2898">
        <w:rPr>
          <w:rFonts w:ascii="Roboto" w:eastAsia="Times New Roman" w:hAnsi="Roboto" w:cs="Tahoma"/>
          <w:sz w:val="20"/>
          <w:szCs w:val="20"/>
          <w:lang w:eastAsia="pl-PL"/>
        </w:rPr>
        <w:br/>
        <w:t xml:space="preserve">9 listopada 2000 r. o utworzeniu Polskiej Agencji Rozwoju Przedsiębiorczości (Dz. U. z 2016 r. </w:t>
      </w:r>
      <w:r w:rsidRPr="006B2898">
        <w:rPr>
          <w:rFonts w:ascii="Roboto" w:eastAsia="Times New Roman" w:hAnsi="Roboto" w:cs="Tahoma"/>
          <w:sz w:val="20"/>
          <w:szCs w:val="20"/>
          <w:lang w:eastAsia="pl-PL"/>
        </w:rPr>
        <w:br/>
        <w:t>poz. 359).</w:t>
      </w:r>
    </w:p>
    <w:p w14:paraId="22BE34F3" w14:textId="36CC440B" w:rsidR="000C2FE1" w:rsidRPr="006B2898" w:rsidRDefault="00A026BE" w:rsidP="008A399F">
      <w:pPr>
        <w:tabs>
          <w:tab w:val="left" w:pos="0"/>
        </w:tabs>
        <w:spacing w:after="120" w:line="240" w:lineRule="auto"/>
        <w:ind w:left="426"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9.3.</w:t>
      </w:r>
      <w:r w:rsidR="00CC47C4"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 xml:space="preserve">Wadium w formie pieniądza należy wnieść przelewem na konto w Narodowym Banku Polskim O/O Warszawa, nr rachunku: </w:t>
      </w:r>
      <w:r w:rsidR="000C2FE1" w:rsidRPr="006B2898">
        <w:rPr>
          <w:rFonts w:ascii="Roboto" w:eastAsia="Times New Roman" w:hAnsi="Roboto" w:cs="Tahoma"/>
          <w:b/>
          <w:sz w:val="20"/>
          <w:szCs w:val="20"/>
          <w:lang w:eastAsia="pl-PL"/>
        </w:rPr>
        <w:t>26 1010 1010 0031 4413 9120 0000 z dopiskiem na prz</w:t>
      </w:r>
      <w:r w:rsidR="008A399F" w:rsidRPr="006B2898">
        <w:rPr>
          <w:rFonts w:ascii="Roboto" w:eastAsia="Times New Roman" w:hAnsi="Roboto" w:cs="Tahoma"/>
          <w:b/>
          <w:sz w:val="20"/>
          <w:szCs w:val="20"/>
          <w:lang w:eastAsia="pl-PL"/>
        </w:rPr>
        <w:t xml:space="preserve">elewie: „Wadium </w:t>
      </w:r>
      <w:r w:rsidR="004649C3">
        <w:rPr>
          <w:rFonts w:ascii="Roboto" w:eastAsia="Times New Roman" w:hAnsi="Roboto" w:cs="Tahoma"/>
          <w:b/>
          <w:sz w:val="20"/>
          <w:szCs w:val="20"/>
          <w:lang w:eastAsia="pl-PL"/>
        </w:rPr>
        <w:br/>
      </w:r>
      <w:r w:rsidR="008A399F" w:rsidRPr="006B2898">
        <w:rPr>
          <w:rFonts w:ascii="Roboto" w:eastAsia="Times New Roman" w:hAnsi="Roboto" w:cs="Tahoma"/>
          <w:b/>
          <w:sz w:val="20"/>
          <w:szCs w:val="20"/>
          <w:lang w:eastAsia="pl-PL"/>
        </w:rPr>
        <w:lastRenderedPageBreak/>
        <w:t>w postępowaniu na w</w:t>
      </w:r>
      <w:r w:rsidR="008A399F" w:rsidRPr="006B2898">
        <w:rPr>
          <w:rFonts w:ascii="Roboto" w:eastAsia="Times New Roman" w:hAnsi="Roboto" w:cs="Tahoma"/>
          <w:b/>
          <w:bCs/>
          <w:sz w:val="20"/>
          <w:szCs w:val="20"/>
          <w:lang w:eastAsia="pl-PL"/>
        </w:rPr>
        <w:t xml:space="preserve">ykonanie robót budowlanych w ośrodku dla cudzoziemców w </w:t>
      </w:r>
      <w:r w:rsidR="004649C3">
        <w:rPr>
          <w:rFonts w:ascii="Roboto" w:eastAsia="Times New Roman" w:hAnsi="Roboto" w:cs="Tahoma"/>
          <w:b/>
          <w:bCs/>
          <w:sz w:val="20"/>
          <w:szCs w:val="20"/>
          <w:lang w:eastAsia="pl-PL"/>
        </w:rPr>
        <w:t xml:space="preserve">Lininie </w:t>
      </w:r>
      <w:r w:rsidR="004649C3">
        <w:rPr>
          <w:rFonts w:ascii="Roboto" w:eastAsia="Times New Roman" w:hAnsi="Roboto" w:cs="Tahoma"/>
          <w:b/>
          <w:bCs/>
          <w:sz w:val="20"/>
          <w:szCs w:val="20"/>
          <w:lang w:eastAsia="pl-PL"/>
        </w:rPr>
        <w:br/>
      </w:r>
      <w:r w:rsidR="00551C46">
        <w:rPr>
          <w:rFonts w:ascii="Roboto" w:eastAsia="Times New Roman" w:hAnsi="Roboto" w:cs="Tahoma"/>
          <w:b/>
          <w:bCs/>
          <w:sz w:val="20"/>
          <w:szCs w:val="20"/>
          <w:lang w:eastAsia="pl-PL"/>
        </w:rPr>
        <w:t xml:space="preserve">nr </w:t>
      </w:r>
      <w:r w:rsidR="004649C3" w:rsidRPr="004649C3">
        <w:rPr>
          <w:rFonts w:ascii="Roboto" w:eastAsia="Times New Roman" w:hAnsi="Roboto" w:cs="Tahoma"/>
          <w:b/>
          <w:bCs/>
          <w:sz w:val="20"/>
          <w:szCs w:val="20"/>
          <w:shd w:val="clear" w:color="auto" w:fill="FFFFFF" w:themeFill="background1"/>
          <w:lang w:eastAsia="pl-PL"/>
        </w:rPr>
        <w:t>26</w:t>
      </w:r>
      <w:r w:rsidR="00FE4A9E" w:rsidRPr="004649C3">
        <w:rPr>
          <w:rFonts w:ascii="Roboto" w:eastAsia="Times New Roman" w:hAnsi="Roboto" w:cs="Tahoma"/>
          <w:b/>
          <w:bCs/>
          <w:sz w:val="20"/>
          <w:szCs w:val="20"/>
          <w:shd w:val="clear" w:color="auto" w:fill="FFFFFF" w:themeFill="background1"/>
          <w:lang w:eastAsia="pl-PL"/>
        </w:rPr>
        <w:t xml:space="preserve">/REMONT OŚRODKA W </w:t>
      </w:r>
      <w:r w:rsidR="004649C3" w:rsidRPr="004649C3">
        <w:rPr>
          <w:rFonts w:ascii="Roboto" w:eastAsia="Times New Roman" w:hAnsi="Roboto" w:cs="Tahoma"/>
          <w:b/>
          <w:bCs/>
          <w:sz w:val="20"/>
          <w:szCs w:val="20"/>
          <w:shd w:val="clear" w:color="auto" w:fill="FFFFFF" w:themeFill="background1"/>
          <w:lang w:eastAsia="pl-PL"/>
        </w:rPr>
        <w:t>LININIE</w:t>
      </w:r>
      <w:r w:rsidR="00551C46" w:rsidRPr="004649C3">
        <w:rPr>
          <w:rFonts w:ascii="Roboto" w:eastAsia="Times New Roman" w:hAnsi="Roboto" w:cs="Tahoma"/>
          <w:b/>
          <w:bCs/>
          <w:sz w:val="20"/>
          <w:szCs w:val="20"/>
          <w:shd w:val="clear" w:color="auto" w:fill="FFFFFF" w:themeFill="background1"/>
          <w:lang w:eastAsia="pl-PL"/>
        </w:rPr>
        <w:t>/PN/18</w:t>
      </w:r>
      <w:r w:rsidR="008A399F" w:rsidRPr="004649C3">
        <w:rPr>
          <w:rFonts w:ascii="Roboto" w:eastAsia="Times New Roman" w:hAnsi="Roboto" w:cs="Tahoma"/>
          <w:b/>
          <w:bCs/>
          <w:sz w:val="20"/>
          <w:szCs w:val="20"/>
          <w:shd w:val="clear" w:color="auto" w:fill="FFFFFF" w:themeFill="background1"/>
          <w:lang w:eastAsia="pl-PL"/>
        </w:rPr>
        <w:t>”</w:t>
      </w:r>
      <w:r w:rsidRPr="004649C3">
        <w:rPr>
          <w:rFonts w:ascii="Roboto" w:eastAsia="Times New Roman" w:hAnsi="Roboto" w:cs="Tahoma"/>
          <w:sz w:val="20"/>
          <w:szCs w:val="20"/>
          <w:shd w:val="clear" w:color="auto" w:fill="FFFFFF" w:themeFill="background1"/>
          <w:lang w:eastAsia="pl-PL"/>
        </w:rPr>
        <w:t>.</w:t>
      </w:r>
    </w:p>
    <w:p w14:paraId="7602232B" w14:textId="0A2DF7DE" w:rsidR="000C2FE1" w:rsidRPr="006B2898" w:rsidRDefault="00CC47C4" w:rsidP="00CC47C4">
      <w:pPr>
        <w:tabs>
          <w:tab w:val="left" w:pos="0"/>
        </w:tabs>
        <w:spacing w:after="120" w:line="240" w:lineRule="auto"/>
        <w:ind w:left="426"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9.4.</w:t>
      </w:r>
      <w:r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 xml:space="preserve">Skuteczne wniesienie wadium w pieniądzu następuje z chwilą uznania środków pieniężnych na rachunku bankowym Zamawiającego, o którym mowa w </w:t>
      </w:r>
      <w:r w:rsidR="00EE704B" w:rsidRPr="006B2898">
        <w:rPr>
          <w:rFonts w:ascii="Roboto" w:eastAsia="Times New Roman" w:hAnsi="Roboto" w:cs="Tahoma"/>
          <w:sz w:val="20"/>
          <w:szCs w:val="20"/>
          <w:lang w:eastAsia="pl-PL"/>
        </w:rPr>
        <w:t>pkt</w:t>
      </w:r>
      <w:r w:rsidR="00A026BE" w:rsidRPr="006B2898">
        <w:rPr>
          <w:rFonts w:ascii="Roboto" w:eastAsia="Times New Roman" w:hAnsi="Roboto" w:cs="Tahoma"/>
          <w:sz w:val="20"/>
          <w:szCs w:val="20"/>
          <w:lang w:eastAsia="pl-PL"/>
        </w:rPr>
        <w:t xml:space="preserve"> 9.3.</w:t>
      </w:r>
      <w:r w:rsidR="000C2FE1" w:rsidRPr="006B2898">
        <w:rPr>
          <w:rFonts w:ascii="Roboto" w:eastAsia="Times New Roman" w:hAnsi="Roboto" w:cs="Tahoma"/>
          <w:sz w:val="20"/>
          <w:szCs w:val="20"/>
          <w:lang w:eastAsia="pl-PL"/>
        </w:rPr>
        <w:t xml:space="preserve"> niniejszej SIWZ, przed upływem terminu składania ofert (tj. przed upływem dnia i godziny wyznaczonej jako ostateczny termin składania ofert).</w:t>
      </w:r>
    </w:p>
    <w:p w14:paraId="4B0C211B" w14:textId="2377F0E2" w:rsidR="000C2FE1" w:rsidRPr="006B2898" w:rsidRDefault="00A026BE" w:rsidP="008A399F">
      <w:pPr>
        <w:spacing w:after="0" w:line="240" w:lineRule="auto"/>
        <w:ind w:left="426" w:hanging="426"/>
        <w:contextualSpacing/>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w:t>
      </w:r>
      <w:r w:rsidR="008A399F" w:rsidRPr="006B2898">
        <w:rPr>
          <w:rFonts w:ascii="Roboto" w:eastAsia="Times New Roman" w:hAnsi="Roboto" w:cs="Tahoma"/>
          <w:sz w:val="20"/>
          <w:szCs w:val="20"/>
          <w:lang w:eastAsia="pl-PL"/>
        </w:rPr>
        <w:t>5.</w:t>
      </w:r>
      <w:r w:rsidR="008A399F"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Zamawiający zaleca, aby w przypadku wniesienia wadium w formie:</w:t>
      </w:r>
    </w:p>
    <w:p w14:paraId="2B5EE5A5" w14:textId="77777777" w:rsidR="000C2FE1" w:rsidRPr="006B2898" w:rsidRDefault="000C2FE1" w:rsidP="00A026BE">
      <w:pPr>
        <w:tabs>
          <w:tab w:val="left" w:pos="709"/>
        </w:tabs>
        <w:spacing w:after="0" w:line="240" w:lineRule="auto"/>
        <w:ind w:left="567" w:hanging="283"/>
        <w:contextualSpacing/>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1)</w:t>
      </w:r>
      <w:r w:rsidRPr="006B2898">
        <w:rPr>
          <w:rFonts w:ascii="Roboto" w:eastAsia="Times New Roman" w:hAnsi="Roboto" w:cs="Tahoma"/>
          <w:sz w:val="20"/>
          <w:szCs w:val="20"/>
          <w:lang w:eastAsia="pl-PL"/>
        </w:rPr>
        <w:tab/>
        <w:t>pieniężnej – dokument potwierdzający dokonanie przelewu wadium został załączony do oferty;</w:t>
      </w:r>
    </w:p>
    <w:p w14:paraId="03839AD7" w14:textId="5B7CE4CD" w:rsidR="000C2FE1" w:rsidRPr="006B2898" w:rsidRDefault="000C2FE1" w:rsidP="008A399F">
      <w:pPr>
        <w:tabs>
          <w:tab w:val="left" w:pos="709"/>
        </w:tabs>
        <w:spacing w:after="120" w:line="240" w:lineRule="auto"/>
        <w:ind w:left="567" w:hanging="283"/>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2)</w:t>
      </w:r>
      <w:r w:rsidRPr="006B2898">
        <w:rPr>
          <w:rFonts w:ascii="Roboto" w:eastAsia="Times New Roman" w:hAnsi="Roboto" w:cs="Tahoma"/>
          <w:sz w:val="20"/>
          <w:szCs w:val="20"/>
          <w:lang w:eastAsia="pl-PL"/>
        </w:rPr>
        <w:tab/>
        <w:t>innej niż pieniądz – oryginał dokumentu został złożony w oddzielnej kopercie, a jego kopia w ofercie.</w:t>
      </w:r>
    </w:p>
    <w:p w14:paraId="6AD7E107" w14:textId="5CCEFB54" w:rsidR="000C2FE1" w:rsidRPr="006B2898" w:rsidRDefault="00A026BE" w:rsidP="008A399F">
      <w:pPr>
        <w:tabs>
          <w:tab w:val="left" w:pos="0"/>
        </w:tabs>
        <w:spacing w:after="120" w:line="240" w:lineRule="auto"/>
        <w:ind w:left="426"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9.6.</w:t>
      </w:r>
      <w:r w:rsidR="008A399F"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000C2FE1" w:rsidRPr="006B2898">
        <w:rPr>
          <w:rFonts w:ascii="Roboto" w:eastAsia="Times New Roman" w:hAnsi="Roboto" w:cs="Tahoma"/>
          <w:sz w:val="20"/>
          <w:szCs w:val="20"/>
          <w:lang w:eastAsia="pl-PL"/>
        </w:rPr>
        <w:t>Pzp</w:t>
      </w:r>
      <w:proofErr w:type="spellEnd"/>
      <w:r w:rsidR="000C2FE1" w:rsidRPr="006B2898">
        <w:rPr>
          <w:rFonts w:ascii="Roboto" w:eastAsia="Times New Roman" w:hAnsi="Roboto" w:cs="Tahoma"/>
          <w:sz w:val="20"/>
          <w:szCs w:val="20"/>
          <w:lang w:eastAsia="pl-PL"/>
        </w:rPr>
        <w:t>.</w:t>
      </w:r>
    </w:p>
    <w:p w14:paraId="76E0A8D9" w14:textId="158C42FE" w:rsidR="000C2FE1" w:rsidRPr="006B2898" w:rsidRDefault="008A399F" w:rsidP="008A399F">
      <w:pPr>
        <w:tabs>
          <w:tab w:val="left" w:pos="0"/>
        </w:tabs>
        <w:spacing w:after="120" w:line="240" w:lineRule="auto"/>
        <w:ind w:left="426"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9.7.</w:t>
      </w:r>
      <w:r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 xml:space="preserve">Oferta </w:t>
      </w:r>
      <w:r w:rsidR="00EE704B" w:rsidRPr="006B2898">
        <w:rPr>
          <w:rFonts w:ascii="Roboto" w:eastAsia="Times New Roman" w:hAnsi="Roboto" w:cs="Tahoma"/>
          <w:sz w:val="20"/>
          <w:szCs w:val="20"/>
          <w:lang w:eastAsia="pl-PL"/>
        </w:rPr>
        <w:t>W</w:t>
      </w:r>
      <w:r w:rsidR="000C2FE1" w:rsidRPr="006B2898">
        <w:rPr>
          <w:rFonts w:ascii="Roboto" w:eastAsia="Times New Roman" w:hAnsi="Roboto" w:cs="Tahoma"/>
          <w:sz w:val="20"/>
          <w:szCs w:val="20"/>
          <w:lang w:eastAsia="pl-PL"/>
        </w:rPr>
        <w:t>ykonawcy, który nie wniesie wadium lub wniesie w sposób nieprawidłowy zostanie odrzucona.</w:t>
      </w:r>
    </w:p>
    <w:p w14:paraId="4F7299E7" w14:textId="7249A6DC" w:rsidR="000C2FE1" w:rsidRPr="006B2898" w:rsidRDefault="008A399F" w:rsidP="00A026BE">
      <w:pPr>
        <w:tabs>
          <w:tab w:val="left" w:pos="0"/>
        </w:tabs>
        <w:spacing w:after="0" w:line="240" w:lineRule="auto"/>
        <w:ind w:left="426" w:hanging="426"/>
        <w:contextualSpacing/>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9.8.</w:t>
      </w:r>
      <w:r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Okoliczności i zasady zwrotu wadium</w:t>
      </w:r>
      <w:r w:rsidR="00C71E06" w:rsidRPr="006B2898">
        <w:rPr>
          <w:rFonts w:ascii="Roboto" w:eastAsia="Times New Roman" w:hAnsi="Roboto" w:cs="Tahoma"/>
          <w:sz w:val="20"/>
          <w:szCs w:val="20"/>
          <w:lang w:eastAsia="pl-PL"/>
        </w:rPr>
        <w:t xml:space="preserve"> oraz</w:t>
      </w:r>
      <w:r w:rsidR="000C2FE1" w:rsidRPr="006B2898">
        <w:rPr>
          <w:rFonts w:ascii="Roboto" w:eastAsia="Times New Roman" w:hAnsi="Roboto" w:cs="Tahoma"/>
          <w:sz w:val="20"/>
          <w:szCs w:val="20"/>
          <w:lang w:eastAsia="pl-PL"/>
        </w:rPr>
        <w:t xml:space="preserve"> jego przepadku określa ustawa </w:t>
      </w:r>
      <w:proofErr w:type="spellStart"/>
      <w:r w:rsidR="000C2FE1" w:rsidRPr="006B2898">
        <w:rPr>
          <w:rFonts w:ascii="Roboto" w:eastAsia="Times New Roman" w:hAnsi="Roboto" w:cs="Tahoma"/>
          <w:sz w:val="20"/>
          <w:szCs w:val="20"/>
          <w:lang w:eastAsia="pl-PL"/>
        </w:rPr>
        <w:t>Pzp</w:t>
      </w:r>
      <w:proofErr w:type="spellEnd"/>
      <w:r w:rsidR="000C2FE1" w:rsidRPr="006B2898">
        <w:rPr>
          <w:rFonts w:ascii="Roboto" w:eastAsia="Times New Roman" w:hAnsi="Roboto" w:cs="Tahoma"/>
          <w:sz w:val="20"/>
          <w:szCs w:val="20"/>
          <w:lang w:eastAsia="pl-PL"/>
        </w:rPr>
        <w:t>.</w:t>
      </w:r>
    </w:p>
    <w:p w14:paraId="44203A94" w14:textId="4756D8B4" w:rsidR="0036046D" w:rsidRDefault="0036046D" w:rsidP="0036046D">
      <w:pPr>
        <w:spacing w:after="0" w:line="240" w:lineRule="auto"/>
        <w:contextualSpacing/>
        <w:rPr>
          <w:rFonts w:ascii="Roboto" w:eastAsia="Times New Roman" w:hAnsi="Roboto" w:cs="Tahoma"/>
          <w:b/>
          <w:sz w:val="20"/>
          <w:szCs w:val="20"/>
          <w:lang w:eastAsia="pl-PL"/>
        </w:rPr>
      </w:pPr>
    </w:p>
    <w:p w14:paraId="69C44EE6" w14:textId="77777777" w:rsidR="00F70504" w:rsidRPr="006B2898" w:rsidRDefault="00F70504" w:rsidP="0036046D">
      <w:pPr>
        <w:spacing w:after="0" w:line="240" w:lineRule="auto"/>
        <w:contextualSpacing/>
        <w:rPr>
          <w:rFonts w:ascii="Roboto" w:eastAsia="Times New Roman" w:hAnsi="Roboto" w:cs="Tahoma"/>
          <w:b/>
          <w:sz w:val="20"/>
          <w:szCs w:val="20"/>
          <w:lang w:eastAsia="pl-PL"/>
        </w:rPr>
      </w:pPr>
    </w:p>
    <w:p w14:paraId="039BA86F" w14:textId="3DC2F803" w:rsidR="00166616" w:rsidRPr="006B2898" w:rsidRDefault="00A026BE" w:rsidP="00AA4A20">
      <w:pPr>
        <w:tabs>
          <w:tab w:val="num" w:pos="426"/>
        </w:tabs>
        <w:spacing w:after="120"/>
        <w:jc w:val="both"/>
        <w:rPr>
          <w:rFonts w:ascii="Roboto" w:hAnsi="Roboto" w:cs="Tahoma"/>
          <w:b/>
          <w:sz w:val="20"/>
          <w:szCs w:val="20"/>
          <w:u w:val="single"/>
        </w:rPr>
      </w:pPr>
      <w:r w:rsidRPr="006B2898">
        <w:rPr>
          <w:rFonts w:ascii="Roboto" w:hAnsi="Roboto" w:cs="Tahoma"/>
          <w:b/>
          <w:sz w:val="20"/>
          <w:szCs w:val="20"/>
          <w:highlight w:val="lightGray"/>
          <w:u w:val="single"/>
        </w:rPr>
        <w:t>10</w:t>
      </w:r>
      <w:r w:rsidR="00F20852" w:rsidRPr="006B2898">
        <w:rPr>
          <w:rFonts w:ascii="Roboto" w:hAnsi="Roboto" w:cs="Tahoma"/>
          <w:b/>
          <w:sz w:val="20"/>
          <w:szCs w:val="20"/>
          <w:highlight w:val="lightGray"/>
          <w:u w:val="single"/>
        </w:rPr>
        <w:t>.</w:t>
      </w:r>
      <w:r w:rsidR="00F20852" w:rsidRPr="006B2898">
        <w:rPr>
          <w:rFonts w:ascii="Roboto" w:hAnsi="Roboto" w:cs="Tahoma"/>
          <w:b/>
          <w:sz w:val="20"/>
          <w:szCs w:val="20"/>
          <w:highlight w:val="lightGray"/>
          <w:u w:val="single"/>
        </w:rPr>
        <w:tab/>
        <w:t>TERMIN ZWIĄZANIA OFERTĄ:</w:t>
      </w:r>
    </w:p>
    <w:p w14:paraId="2B8D9A1E" w14:textId="77777777" w:rsidR="00A026BE" w:rsidRPr="006B2898" w:rsidRDefault="00166616" w:rsidP="00BA4C41">
      <w:pPr>
        <w:pStyle w:val="Akapitzlist"/>
        <w:numPr>
          <w:ilvl w:val="1"/>
          <w:numId w:val="21"/>
        </w:numPr>
        <w:tabs>
          <w:tab w:val="left" w:pos="567"/>
        </w:tabs>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Wykonawca będzie związany ofertą przez okres </w:t>
      </w:r>
      <w:r w:rsidRPr="006B2898">
        <w:rPr>
          <w:rFonts w:ascii="Roboto" w:hAnsi="Roboto" w:cs="Tahoma"/>
          <w:b/>
          <w:sz w:val="20"/>
          <w:szCs w:val="20"/>
        </w:rPr>
        <w:t>30 dni</w:t>
      </w:r>
      <w:r w:rsidRPr="006B2898">
        <w:rPr>
          <w:rFonts w:ascii="Roboto" w:hAnsi="Roboto" w:cs="Tahoma"/>
          <w:sz w:val="20"/>
          <w:szCs w:val="20"/>
        </w:rPr>
        <w:t xml:space="preserve">. Bieg terminu związania ofertą rozpoczyna się wraz z upływem terminu składania ofert. (art. 85 ust. 5 ustawy </w:t>
      </w:r>
      <w:proofErr w:type="spellStart"/>
      <w:r w:rsidRPr="006B2898">
        <w:rPr>
          <w:rFonts w:ascii="Roboto" w:hAnsi="Roboto" w:cs="Tahoma"/>
          <w:sz w:val="20"/>
          <w:szCs w:val="20"/>
        </w:rPr>
        <w:t>Pzp</w:t>
      </w:r>
      <w:proofErr w:type="spellEnd"/>
      <w:r w:rsidRPr="006B2898">
        <w:rPr>
          <w:rFonts w:ascii="Roboto" w:hAnsi="Roboto" w:cs="Tahoma"/>
          <w:sz w:val="20"/>
          <w:szCs w:val="20"/>
        </w:rPr>
        <w:t>).</w:t>
      </w:r>
    </w:p>
    <w:p w14:paraId="56CC60BB" w14:textId="77777777" w:rsidR="00A026BE" w:rsidRPr="006B2898" w:rsidRDefault="00166616" w:rsidP="00BA4C41">
      <w:pPr>
        <w:pStyle w:val="Akapitzlist"/>
        <w:numPr>
          <w:ilvl w:val="1"/>
          <w:numId w:val="21"/>
        </w:numPr>
        <w:tabs>
          <w:tab w:val="left" w:pos="567"/>
        </w:tabs>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Wykonawca może przedłużyć termin związania ofertą, na czas niezbędny do zawarcia umowy, samodzielnie lub na wniosek Zamawiającego, z tym, że Zamawiający może tylko raz, co najmniej </w:t>
      </w:r>
      <w:r w:rsidR="00FD6825" w:rsidRPr="006B2898">
        <w:rPr>
          <w:rFonts w:ascii="Roboto" w:hAnsi="Roboto" w:cs="Tahoma"/>
          <w:sz w:val="20"/>
          <w:szCs w:val="20"/>
        </w:rPr>
        <w:br/>
      </w:r>
      <w:r w:rsidRPr="006B2898">
        <w:rPr>
          <w:rFonts w:ascii="Roboto" w:hAnsi="Roboto" w:cs="Tahoma"/>
          <w:sz w:val="20"/>
          <w:szCs w:val="20"/>
        </w:rPr>
        <w:t xml:space="preserve">na 3 dni przed upływem terminu związania ofertą, zwrócić się do Wykonawców o wyrażenie zgody </w:t>
      </w:r>
      <w:r w:rsidR="00FD6825" w:rsidRPr="006B2898">
        <w:rPr>
          <w:rFonts w:ascii="Roboto" w:hAnsi="Roboto" w:cs="Tahoma"/>
          <w:sz w:val="20"/>
          <w:szCs w:val="20"/>
        </w:rPr>
        <w:br/>
      </w:r>
      <w:r w:rsidRPr="006B2898">
        <w:rPr>
          <w:rFonts w:ascii="Roboto" w:hAnsi="Roboto" w:cs="Tahoma"/>
          <w:sz w:val="20"/>
          <w:szCs w:val="20"/>
        </w:rPr>
        <w:t>na przedłużenie tego terminu o oznaczony okres nie dłuższy jednak niż 60 dni.</w:t>
      </w:r>
    </w:p>
    <w:p w14:paraId="569A377D" w14:textId="77777777" w:rsidR="00A026BE" w:rsidRPr="006B2898" w:rsidRDefault="00A026BE" w:rsidP="00BA4C41">
      <w:pPr>
        <w:pStyle w:val="Akapitzlist"/>
        <w:numPr>
          <w:ilvl w:val="1"/>
          <w:numId w:val="21"/>
        </w:numPr>
        <w:tabs>
          <w:tab w:val="left" w:pos="567"/>
        </w:tabs>
        <w:spacing w:after="120"/>
        <w:ind w:left="567" w:hanging="567"/>
        <w:contextualSpacing w:val="0"/>
        <w:jc w:val="both"/>
        <w:rPr>
          <w:rFonts w:ascii="Roboto" w:hAnsi="Roboto" w:cs="Tahoma"/>
          <w:sz w:val="20"/>
          <w:szCs w:val="20"/>
        </w:rPr>
      </w:pPr>
      <w:r w:rsidRPr="006B2898">
        <w:rPr>
          <w:rFonts w:ascii="Roboto" w:hAnsi="Roboto" w:cs="Tahoma"/>
          <w:sz w:val="20"/>
          <w:szCs w:val="20"/>
        </w:rPr>
        <w:t>Odmowa wyrażenia zgody na przedłużenie terminu związania ofertą nie powoduje utraty wadium.</w:t>
      </w:r>
    </w:p>
    <w:p w14:paraId="20345003" w14:textId="4D8DDE69" w:rsidR="00A026BE" w:rsidRPr="006B2898" w:rsidRDefault="00A026BE" w:rsidP="00BA4C41">
      <w:pPr>
        <w:pStyle w:val="Akapitzlist"/>
        <w:numPr>
          <w:ilvl w:val="1"/>
          <w:numId w:val="21"/>
        </w:numPr>
        <w:tabs>
          <w:tab w:val="left" w:pos="567"/>
        </w:tabs>
        <w:ind w:left="567" w:hanging="567"/>
        <w:jc w:val="both"/>
        <w:rPr>
          <w:rFonts w:ascii="Roboto" w:hAnsi="Roboto" w:cs="Tahoma"/>
          <w:sz w:val="20"/>
          <w:szCs w:val="20"/>
        </w:rPr>
      </w:pPr>
      <w:r w:rsidRPr="006B2898">
        <w:rPr>
          <w:rFonts w:ascii="Roboto" w:hAnsi="Roboto" w:cs="Tahoma"/>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838AFEF" w14:textId="77777777" w:rsidR="007D1591" w:rsidRPr="006B2898" w:rsidRDefault="007D1591" w:rsidP="007D1591">
      <w:pPr>
        <w:spacing w:after="0" w:line="240" w:lineRule="auto"/>
        <w:ind w:left="1429"/>
        <w:contextualSpacing/>
        <w:jc w:val="both"/>
        <w:rPr>
          <w:rFonts w:ascii="Roboto" w:eastAsia="Times New Roman" w:hAnsi="Roboto" w:cs="Tahoma"/>
          <w:sz w:val="20"/>
          <w:szCs w:val="20"/>
          <w:lang w:eastAsia="pl-PL"/>
        </w:rPr>
      </w:pPr>
    </w:p>
    <w:p w14:paraId="41C2496D" w14:textId="15FAF668" w:rsidR="007D1591" w:rsidRPr="006B2898" w:rsidRDefault="007D1591" w:rsidP="00BA4C41">
      <w:pPr>
        <w:pStyle w:val="Akapitzlist"/>
        <w:numPr>
          <w:ilvl w:val="0"/>
          <w:numId w:val="21"/>
        </w:numPr>
        <w:spacing w:after="120"/>
        <w:ind w:left="448" w:hanging="448"/>
        <w:contextualSpacing w:val="0"/>
        <w:jc w:val="both"/>
        <w:rPr>
          <w:rFonts w:ascii="Roboto" w:hAnsi="Roboto" w:cs="Tahoma"/>
          <w:b/>
          <w:sz w:val="20"/>
          <w:szCs w:val="20"/>
          <w:u w:val="single"/>
        </w:rPr>
      </w:pPr>
      <w:r w:rsidRPr="006B2898">
        <w:rPr>
          <w:rFonts w:ascii="Roboto" w:hAnsi="Roboto" w:cs="Tahoma"/>
          <w:b/>
          <w:sz w:val="20"/>
          <w:szCs w:val="20"/>
          <w:highlight w:val="lightGray"/>
          <w:u w:val="single"/>
        </w:rPr>
        <w:t>OPIS SPOSOBU PRZYGOTOWANIA OFERTY:</w:t>
      </w:r>
    </w:p>
    <w:p w14:paraId="06B36FDD" w14:textId="23E34E3C" w:rsidR="009423C1" w:rsidRPr="006B2898" w:rsidRDefault="009423C1" w:rsidP="00BA4C41">
      <w:pPr>
        <w:pStyle w:val="Akapitzlist"/>
        <w:numPr>
          <w:ilvl w:val="1"/>
          <w:numId w:val="21"/>
        </w:numPr>
        <w:spacing w:after="60"/>
        <w:jc w:val="both"/>
        <w:rPr>
          <w:rFonts w:ascii="Roboto" w:hAnsi="Roboto" w:cs="Tahoma"/>
          <w:sz w:val="20"/>
          <w:szCs w:val="20"/>
        </w:rPr>
      </w:pPr>
      <w:r w:rsidRPr="006B2898">
        <w:rPr>
          <w:rFonts w:ascii="Roboto" w:hAnsi="Roboto" w:cs="Tahoma"/>
          <w:sz w:val="20"/>
          <w:szCs w:val="20"/>
        </w:rPr>
        <w:t>Oferta musi zawierać następ</w:t>
      </w:r>
      <w:r w:rsidR="002A242E" w:rsidRPr="006B2898">
        <w:rPr>
          <w:rFonts w:ascii="Roboto" w:hAnsi="Roboto" w:cs="Tahoma"/>
          <w:sz w:val="20"/>
          <w:szCs w:val="20"/>
        </w:rPr>
        <w:t>ujące oświadczenia i dokumenty:</w:t>
      </w:r>
    </w:p>
    <w:p w14:paraId="48E6C095" w14:textId="65B8F35F" w:rsidR="009423C1" w:rsidRPr="006B2898" w:rsidRDefault="009423C1" w:rsidP="00AA4A20">
      <w:pPr>
        <w:numPr>
          <w:ilvl w:val="2"/>
          <w:numId w:val="3"/>
        </w:numPr>
        <w:tabs>
          <w:tab w:val="clear" w:pos="2340"/>
        </w:tabs>
        <w:spacing w:after="60" w:line="240" w:lineRule="auto"/>
        <w:ind w:left="851" w:hanging="425"/>
        <w:jc w:val="both"/>
        <w:rPr>
          <w:rFonts w:ascii="Roboto" w:eastAsia="Times New Roman" w:hAnsi="Roboto" w:cs="Tahoma"/>
          <w:sz w:val="20"/>
          <w:szCs w:val="20"/>
          <w:lang w:eastAsia="pl-PL"/>
        </w:rPr>
      </w:pPr>
      <w:r w:rsidRPr="006B2898">
        <w:rPr>
          <w:rFonts w:ascii="Roboto" w:eastAsia="Times New Roman" w:hAnsi="Roboto" w:cs="Tahoma"/>
          <w:b/>
          <w:sz w:val="20"/>
          <w:szCs w:val="20"/>
          <w:lang w:eastAsia="pl-PL"/>
        </w:rPr>
        <w:t>wypełniony formularz ofertowy</w:t>
      </w:r>
      <w:r w:rsidRPr="006B2898">
        <w:rPr>
          <w:rFonts w:ascii="Roboto" w:eastAsia="Times New Roman" w:hAnsi="Roboto" w:cs="Tahoma"/>
          <w:sz w:val="20"/>
          <w:szCs w:val="20"/>
          <w:lang w:eastAsia="pl-PL"/>
        </w:rPr>
        <w:t xml:space="preserve"> sporządzony z wykorzystaniem wzoru </w:t>
      </w:r>
      <w:r w:rsidRPr="006B2898">
        <w:rPr>
          <w:rFonts w:ascii="Roboto" w:eastAsia="Times New Roman" w:hAnsi="Roboto" w:cs="Tahoma"/>
          <w:b/>
          <w:sz w:val="20"/>
          <w:szCs w:val="20"/>
          <w:lang w:eastAsia="pl-PL"/>
        </w:rPr>
        <w:t xml:space="preserve">stanowiącego załącznik nr </w:t>
      </w:r>
      <w:r w:rsidR="00517400">
        <w:rPr>
          <w:rFonts w:ascii="Roboto" w:eastAsia="Times New Roman" w:hAnsi="Roboto" w:cs="Tahoma"/>
          <w:b/>
          <w:sz w:val="20"/>
          <w:szCs w:val="20"/>
          <w:lang w:eastAsia="pl-PL"/>
        </w:rPr>
        <w:t>10</w:t>
      </w:r>
      <w:r w:rsidRPr="006B2898">
        <w:rPr>
          <w:rFonts w:ascii="Roboto" w:eastAsia="Times New Roman" w:hAnsi="Roboto" w:cs="Tahoma"/>
          <w:b/>
          <w:sz w:val="20"/>
          <w:szCs w:val="20"/>
          <w:lang w:eastAsia="pl-PL"/>
        </w:rPr>
        <w:t xml:space="preserve"> </w:t>
      </w:r>
      <w:r w:rsidRPr="006B2898">
        <w:rPr>
          <w:rFonts w:ascii="Roboto" w:eastAsia="Times New Roman" w:hAnsi="Roboto" w:cs="Tahoma"/>
          <w:sz w:val="20"/>
          <w:szCs w:val="20"/>
          <w:lang w:eastAsia="pl-PL"/>
        </w:rPr>
        <w:t xml:space="preserve">do SIWZ, zawierający w szczególności: wskazanie oferowanego przedmiotu zamówienia, łączną </w:t>
      </w:r>
      <w:r w:rsidR="009707E1" w:rsidRPr="006B2898">
        <w:rPr>
          <w:rFonts w:ascii="Roboto" w:eastAsia="Times New Roman" w:hAnsi="Roboto" w:cs="Tahoma"/>
          <w:sz w:val="20"/>
          <w:szCs w:val="20"/>
          <w:lang w:eastAsia="pl-PL"/>
        </w:rPr>
        <w:t xml:space="preserve">ofertową ryczałtową </w:t>
      </w:r>
      <w:r w:rsidRPr="006B2898">
        <w:rPr>
          <w:rFonts w:ascii="Roboto" w:eastAsia="Times New Roman" w:hAnsi="Roboto" w:cs="Tahoma"/>
          <w:sz w:val="20"/>
          <w:szCs w:val="20"/>
          <w:lang w:eastAsia="pl-PL"/>
        </w:rPr>
        <w:t>cenę brutto</w:t>
      </w:r>
      <w:r w:rsidR="005419EE" w:rsidRPr="006B2898">
        <w:rPr>
          <w:rFonts w:ascii="Roboto" w:eastAsia="Times New Roman" w:hAnsi="Roboto" w:cs="Tahoma"/>
          <w:sz w:val="20"/>
          <w:szCs w:val="20"/>
          <w:lang w:eastAsia="pl-PL"/>
        </w:rPr>
        <w:t>,</w:t>
      </w:r>
      <w:r w:rsidR="00CE1E07" w:rsidRPr="006B2898">
        <w:rPr>
          <w:rFonts w:ascii="Roboto" w:eastAsia="Times New Roman" w:hAnsi="Roboto" w:cs="Tahoma"/>
          <w:sz w:val="20"/>
          <w:szCs w:val="20"/>
          <w:lang w:eastAsia="pl-PL"/>
        </w:rPr>
        <w:t xml:space="preserve"> </w:t>
      </w:r>
      <w:r w:rsidRPr="006B2898">
        <w:rPr>
          <w:rFonts w:ascii="Roboto" w:eastAsia="Times New Roman" w:hAnsi="Roboto" w:cs="Tahoma"/>
          <w:sz w:val="20"/>
          <w:szCs w:val="20"/>
          <w:lang w:eastAsia="pl-PL"/>
        </w:rPr>
        <w:t xml:space="preserve">zobowiązanie dotyczące terminu </w:t>
      </w:r>
      <w:r w:rsidR="00CE1E07" w:rsidRPr="006B2898">
        <w:rPr>
          <w:rFonts w:ascii="Roboto" w:eastAsia="Times New Roman" w:hAnsi="Roboto" w:cs="Tahoma"/>
          <w:sz w:val="20"/>
          <w:szCs w:val="20"/>
          <w:lang w:eastAsia="pl-PL"/>
        </w:rPr>
        <w:t>wykonania zamówienia</w:t>
      </w:r>
      <w:r w:rsidRPr="006B2898">
        <w:rPr>
          <w:rFonts w:ascii="Roboto" w:eastAsia="Times New Roman" w:hAnsi="Roboto" w:cs="Tahoma"/>
          <w:sz w:val="20"/>
          <w:szCs w:val="20"/>
          <w:lang w:eastAsia="pl-PL"/>
        </w:rPr>
        <w:t>, warunków płatności, oświadczenie o okresie związania ofertą oraz o akceptacji wszystkich postanowień SIWZ i wzoru umowy bez zastrzeżeń, a także informację którą część zamówienia Wykonawca zamierza powierzyć podwykonawcy;</w:t>
      </w:r>
    </w:p>
    <w:p w14:paraId="0FE94F01" w14:textId="330EF21F" w:rsidR="00FD6825" w:rsidRPr="006B2898" w:rsidRDefault="009423C1" w:rsidP="00AA4A20">
      <w:pPr>
        <w:numPr>
          <w:ilvl w:val="2"/>
          <w:numId w:val="3"/>
        </w:numPr>
        <w:tabs>
          <w:tab w:val="clear" w:pos="2340"/>
        </w:tabs>
        <w:spacing w:after="60" w:line="240" w:lineRule="auto"/>
        <w:ind w:left="851" w:hanging="425"/>
        <w:jc w:val="both"/>
        <w:rPr>
          <w:rFonts w:ascii="Roboto" w:eastAsia="Times New Roman" w:hAnsi="Roboto" w:cs="Tahoma"/>
          <w:bCs/>
          <w:sz w:val="20"/>
          <w:szCs w:val="20"/>
          <w:lang w:eastAsia="pl-PL"/>
        </w:rPr>
      </w:pPr>
      <w:r w:rsidRPr="006B2898">
        <w:rPr>
          <w:rFonts w:ascii="Roboto" w:eastAsia="Times New Roman" w:hAnsi="Roboto" w:cs="Tahoma"/>
          <w:b/>
          <w:bCs/>
          <w:sz w:val="20"/>
          <w:szCs w:val="20"/>
          <w:lang w:eastAsia="pl-PL"/>
        </w:rPr>
        <w:t>oświadczeni</w:t>
      </w:r>
      <w:r w:rsidR="00FD6825" w:rsidRPr="006B2898">
        <w:rPr>
          <w:rFonts w:ascii="Roboto" w:eastAsia="Times New Roman" w:hAnsi="Roboto" w:cs="Tahoma"/>
          <w:b/>
          <w:bCs/>
          <w:sz w:val="20"/>
          <w:szCs w:val="20"/>
          <w:lang w:eastAsia="pl-PL"/>
        </w:rPr>
        <w:t>e</w:t>
      </w:r>
      <w:r w:rsidR="00FD6825" w:rsidRPr="006B2898">
        <w:rPr>
          <w:rFonts w:ascii="Roboto" w:eastAsia="Times New Roman" w:hAnsi="Roboto" w:cs="Tahoma"/>
          <w:bCs/>
          <w:sz w:val="20"/>
          <w:szCs w:val="20"/>
          <w:lang w:eastAsia="pl-PL"/>
        </w:rPr>
        <w:t xml:space="preserve"> złożone na formularzu stanowiącym </w:t>
      </w:r>
      <w:r w:rsidR="00FD6825" w:rsidRPr="006B2898">
        <w:rPr>
          <w:rFonts w:ascii="Roboto" w:eastAsia="Times New Roman" w:hAnsi="Roboto" w:cs="Tahoma"/>
          <w:b/>
          <w:bCs/>
          <w:sz w:val="20"/>
          <w:szCs w:val="20"/>
          <w:lang w:eastAsia="pl-PL"/>
        </w:rPr>
        <w:t xml:space="preserve">Załącznik nr </w:t>
      </w:r>
      <w:r w:rsidR="00517400">
        <w:rPr>
          <w:rFonts w:ascii="Roboto" w:eastAsia="Times New Roman" w:hAnsi="Roboto" w:cs="Tahoma"/>
          <w:b/>
          <w:bCs/>
          <w:sz w:val="20"/>
          <w:szCs w:val="20"/>
          <w:lang w:eastAsia="pl-PL"/>
        </w:rPr>
        <w:t>9</w:t>
      </w:r>
      <w:r w:rsidR="00FD6825" w:rsidRPr="006B2898">
        <w:rPr>
          <w:rFonts w:ascii="Roboto" w:eastAsia="Times New Roman" w:hAnsi="Roboto" w:cs="Tahoma"/>
          <w:bCs/>
          <w:sz w:val="20"/>
          <w:szCs w:val="20"/>
          <w:lang w:eastAsia="pl-PL"/>
        </w:rPr>
        <w:t xml:space="preserve"> do SIWZ;</w:t>
      </w:r>
    </w:p>
    <w:p w14:paraId="04888101" w14:textId="64571FCE" w:rsidR="00FD6825" w:rsidRPr="006B2898" w:rsidRDefault="00FD6825" w:rsidP="00AA4A20">
      <w:pPr>
        <w:spacing w:after="60" w:line="240" w:lineRule="auto"/>
        <w:ind w:left="851"/>
        <w:jc w:val="both"/>
        <w:rPr>
          <w:rFonts w:ascii="Roboto" w:eastAsia="Times New Roman" w:hAnsi="Roboto" w:cs="Tahoma"/>
          <w:bCs/>
          <w:sz w:val="20"/>
          <w:szCs w:val="20"/>
          <w:u w:val="single"/>
          <w:lang w:eastAsia="pl-PL"/>
        </w:rPr>
      </w:pPr>
      <w:r w:rsidRPr="006B2898">
        <w:rPr>
          <w:rFonts w:ascii="Roboto" w:eastAsia="Times New Roman" w:hAnsi="Roboto" w:cs="Tahoma"/>
          <w:bCs/>
          <w:sz w:val="20"/>
          <w:szCs w:val="20"/>
          <w:u w:val="single"/>
          <w:lang w:eastAsia="pl-PL"/>
        </w:rPr>
        <w:t xml:space="preserve">Dokumenty potwierdzające informacje zawarte w oświadczeniu składne są na późniejszym etapie postępowania, zgodnie z zapisami </w:t>
      </w:r>
      <w:r w:rsidR="00AF3FA3" w:rsidRPr="006B2898">
        <w:rPr>
          <w:rFonts w:ascii="Roboto" w:eastAsia="Times New Roman" w:hAnsi="Roboto" w:cs="Tahoma"/>
          <w:bCs/>
          <w:sz w:val="20"/>
          <w:szCs w:val="20"/>
          <w:u w:val="single"/>
          <w:lang w:eastAsia="pl-PL"/>
        </w:rPr>
        <w:t>pkt 7.</w:t>
      </w:r>
      <w:r w:rsidR="000357FA" w:rsidRPr="006B2898">
        <w:rPr>
          <w:rFonts w:ascii="Roboto" w:eastAsia="Times New Roman" w:hAnsi="Roboto" w:cs="Tahoma"/>
          <w:bCs/>
          <w:sz w:val="20"/>
          <w:szCs w:val="20"/>
          <w:u w:val="single"/>
          <w:lang w:eastAsia="pl-PL"/>
        </w:rPr>
        <w:t>5</w:t>
      </w:r>
      <w:r w:rsidRPr="006B2898">
        <w:rPr>
          <w:rFonts w:ascii="Roboto" w:eastAsia="Times New Roman" w:hAnsi="Roboto" w:cs="Tahoma"/>
          <w:bCs/>
          <w:sz w:val="20"/>
          <w:szCs w:val="20"/>
          <w:u w:val="single"/>
          <w:lang w:eastAsia="pl-PL"/>
        </w:rPr>
        <w:t>.</w:t>
      </w:r>
    </w:p>
    <w:p w14:paraId="75507BF5" w14:textId="77777777" w:rsidR="009423C1" w:rsidRPr="00517400" w:rsidRDefault="009423C1" w:rsidP="00AA4A20">
      <w:pPr>
        <w:numPr>
          <w:ilvl w:val="2"/>
          <w:numId w:val="3"/>
        </w:numPr>
        <w:tabs>
          <w:tab w:val="clear" w:pos="2340"/>
        </w:tabs>
        <w:spacing w:after="60" w:line="240" w:lineRule="auto"/>
        <w:ind w:left="851" w:hanging="425"/>
        <w:jc w:val="both"/>
        <w:rPr>
          <w:rFonts w:ascii="Roboto" w:eastAsia="Times New Roman" w:hAnsi="Roboto" w:cs="Tahoma"/>
          <w:sz w:val="20"/>
          <w:szCs w:val="20"/>
          <w:lang w:eastAsia="pl-PL"/>
        </w:rPr>
      </w:pPr>
      <w:r w:rsidRPr="006B2898">
        <w:rPr>
          <w:rFonts w:ascii="Roboto" w:eastAsia="Times New Roman" w:hAnsi="Roboto" w:cs="Tahoma"/>
          <w:b/>
          <w:bCs/>
          <w:sz w:val="20"/>
          <w:szCs w:val="20"/>
          <w:lang w:eastAsia="pl-PL"/>
        </w:rPr>
        <w:t>pełnomocnictwo</w:t>
      </w:r>
      <w:r w:rsidRPr="006B2898">
        <w:rPr>
          <w:rFonts w:ascii="Roboto" w:eastAsia="Times New Roman" w:hAnsi="Roboto" w:cs="Tahoma"/>
          <w:bCs/>
          <w:sz w:val="20"/>
          <w:szCs w:val="20"/>
          <w:lang w:eastAsia="pl-PL"/>
        </w:rPr>
        <w:t xml:space="preserve"> do reprezentowania Wykonawcy (wykonawców występujących wspólnie), o ile </w:t>
      </w:r>
      <w:r w:rsidRPr="00517400">
        <w:rPr>
          <w:rFonts w:ascii="Roboto" w:eastAsia="Times New Roman" w:hAnsi="Roboto" w:cs="Tahoma"/>
          <w:bCs/>
          <w:sz w:val="20"/>
          <w:szCs w:val="20"/>
          <w:lang w:eastAsia="pl-PL"/>
        </w:rPr>
        <w:t>ofertę składa pełnomocnik,</w:t>
      </w:r>
    </w:p>
    <w:p w14:paraId="0EC3E5B0" w14:textId="0AE47286" w:rsidR="009423C1" w:rsidRPr="006B2898" w:rsidRDefault="00FD6825" w:rsidP="00AA4A20">
      <w:pPr>
        <w:numPr>
          <w:ilvl w:val="2"/>
          <w:numId w:val="3"/>
        </w:numPr>
        <w:tabs>
          <w:tab w:val="clear" w:pos="2340"/>
        </w:tabs>
        <w:spacing w:after="120" w:line="240" w:lineRule="auto"/>
        <w:ind w:left="851" w:hanging="425"/>
        <w:jc w:val="both"/>
        <w:rPr>
          <w:rFonts w:ascii="Roboto" w:eastAsia="Times New Roman" w:hAnsi="Roboto" w:cs="Tahoma"/>
          <w:sz w:val="20"/>
          <w:szCs w:val="20"/>
          <w:lang w:eastAsia="pl-PL"/>
        </w:rPr>
      </w:pPr>
      <w:r w:rsidRPr="006B2898">
        <w:rPr>
          <w:rFonts w:ascii="Roboto" w:eastAsia="Times New Roman" w:hAnsi="Roboto" w:cs="Tahoma"/>
          <w:b/>
          <w:bCs/>
          <w:sz w:val="20"/>
          <w:szCs w:val="20"/>
          <w:lang w:eastAsia="pl-PL"/>
        </w:rPr>
        <w:t>zobowiązanie innych</w:t>
      </w:r>
      <w:r w:rsidR="009423C1" w:rsidRPr="006B2898">
        <w:rPr>
          <w:rFonts w:ascii="Roboto" w:eastAsia="Times New Roman" w:hAnsi="Roboto" w:cs="Tahoma"/>
          <w:b/>
          <w:bCs/>
          <w:sz w:val="20"/>
          <w:szCs w:val="20"/>
          <w:lang w:eastAsia="pl-PL"/>
        </w:rPr>
        <w:t xml:space="preserve"> podmiot</w:t>
      </w:r>
      <w:r w:rsidRPr="006B2898">
        <w:rPr>
          <w:rFonts w:ascii="Roboto" w:eastAsia="Times New Roman" w:hAnsi="Roboto" w:cs="Tahoma"/>
          <w:b/>
          <w:bCs/>
          <w:sz w:val="20"/>
          <w:szCs w:val="20"/>
          <w:lang w:eastAsia="pl-PL"/>
        </w:rPr>
        <w:t>ów</w:t>
      </w:r>
      <w:r w:rsidR="00904AB0" w:rsidRPr="006B2898">
        <w:rPr>
          <w:rFonts w:ascii="Roboto" w:eastAsia="Times New Roman" w:hAnsi="Roboto" w:cs="Tahoma"/>
          <w:bCs/>
          <w:sz w:val="20"/>
          <w:szCs w:val="20"/>
          <w:lang w:eastAsia="pl-PL"/>
        </w:rPr>
        <w:t xml:space="preserve"> </w:t>
      </w:r>
      <w:r w:rsidR="00904AB0" w:rsidRPr="006B2898">
        <w:rPr>
          <w:rFonts w:ascii="Roboto" w:hAnsi="Roboto" w:cs="Tahoma"/>
          <w:sz w:val="20"/>
          <w:szCs w:val="20"/>
        </w:rPr>
        <w:t>do oddania do dyspozycji Wykonawcy niezbędnych zasobów na potrzeby realizacji zamówienia</w:t>
      </w:r>
      <w:r w:rsidR="009423C1" w:rsidRPr="006B2898">
        <w:rPr>
          <w:rFonts w:ascii="Roboto" w:eastAsia="Times New Roman" w:hAnsi="Roboto" w:cs="Tahoma"/>
          <w:bCs/>
          <w:sz w:val="20"/>
          <w:szCs w:val="20"/>
          <w:lang w:eastAsia="pl-PL"/>
        </w:rPr>
        <w:t xml:space="preserve"> – </w:t>
      </w:r>
      <w:r w:rsidRPr="006B2898">
        <w:rPr>
          <w:rFonts w:ascii="Roboto" w:eastAsia="Times New Roman" w:hAnsi="Roboto" w:cs="Tahoma"/>
          <w:bCs/>
          <w:sz w:val="20"/>
          <w:szCs w:val="20"/>
          <w:lang w:eastAsia="pl-PL"/>
        </w:rPr>
        <w:t xml:space="preserve">w przypadku gdy </w:t>
      </w:r>
      <w:r w:rsidR="009423C1" w:rsidRPr="006B2898">
        <w:rPr>
          <w:rFonts w:ascii="Roboto" w:eastAsia="Times New Roman" w:hAnsi="Roboto" w:cs="Tahoma"/>
          <w:bCs/>
          <w:sz w:val="20"/>
          <w:szCs w:val="20"/>
          <w:lang w:eastAsia="pl-PL"/>
        </w:rPr>
        <w:t>Wykonawca polega na zasobach</w:t>
      </w:r>
      <w:r w:rsidR="009423C1" w:rsidRPr="006B2898">
        <w:rPr>
          <w:rFonts w:ascii="Roboto" w:eastAsia="Times New Roman" w:hAnsi="Roboto" w:cs="Tahoma"/>
          <w:sz w:val="20"/>
          <w:szCs w:val="20"/>
          <w:lang w:eastAsia="pl-PL"/>
        </w:rPr>
        <w:t xml:space="preserve"> innego podmiotu</w:t>
      </w:r>
      <w:r w:rsidR="00904AB0" w:rsidRPr="006B2898">
        <w:rPr>
          <w:rFonts w:ascii="Roboto" w:eastAsia="Times New Roman" w:hAnsi="Roboto" w:cs="Tahoma"/>
          <w:sz w:val="20"/>
          <w:szCs w:val="20"/>
          <w:lang w:eastAsia="pl-PL"/>
        </w:rPr>
        <w:t xml:space="preserve"> – wg wzoru – </w:t>
      </w:r>
      <w:r w:rsidR="00904AB0" w:rsidRPr="006B2898">
        <w:rPr>
          <w:rFonts w:ascii="Roboto" w:eastAsia="Times New Roman" w:hAnsi="Roboto" w:cs="Tahoma"/>
          <w:b/>
          <w:sz w:val="20"/>
          <w:szCs w:val="20"/>
          <w:lang w:eastAsia="pl-PL"/>
        </w:rPr>
        <w:t>Załącznik nr</w:t>
      </w:r>
      <w:r w:rsidR="00517400">
        <w:rPr>
          <w:rFonts w:ascii="Roboto" w:eastAsia="Times New Roman" w:hAnsi="Roboto" w:cs="Tahoma"/>
          <w:b/>
          <w:sz w:val="20"/>
          <w:szCs w:val="20"/>
          <w:lang w:eastAsia="pl-PL"/>
        </w:rPr>
        <w:t xml:space="preserve"> 11 </w:t>
      </w:r>
      <w:r w:rsidR="00904AB0" w:rsidRPr="006B2898">
        <w:rPr>
          <w:rFonts w:ascii="Roboto" w:eastAsia="Times New Roman" w:hAnsi="Roboto" w:cs="Tahoma"/>
          <w:sz w:val="20"/>
          <w:szCs w:val="20"/>
          <w:lang w:eastAsia="pl-PL"/>
        </w:rPr>
        <w:t>do SIWZ</w:t>
      </w:r>
      <w:r w:rsidR="00A77D50" w:rsidRPr="006B2898">
        <w:rPr>
          <w:rFonts w:ascii="Roboto" w:eastAsia="Times New Roman" w:hAnsi="Roboto" w:cs="Tahoma"/>
          <w:sz w:val="20"/>
          <w:szCs w:val="20"/>
          <w:lang w:eastAsia="pl-PL"/>
        </w:rPr>
        <w:t>.</w:t>
      </w:r>
    </w:p>
    <w:p w14:paraId="39329A29" w14:textId="5ECA2440"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bCs/>
          <w:sz w:val="20"/>
          <w:szCs w:val="20"/>
        </w:rPr>
        <w:t xml:space="preserve">Oferta </w:t>
      </w:r>
      <w:r w:rsidRPr="006B2898">
        <w:rPr>
          <w:rFonts w:ascii="Roboto" w:hAnsi="Roboto" w:cs="Tahoma"/>
          <w:sz w:val="20"/>
          <w:szCs w:val="20"/>
        </w:rPr>
        <w:t>musi być napisana w języku polskim, na komputerze lub inną trwałą i</w:t>
      </w:r>
      <w:r w:rsidR="00A77D50" w:rsidRPr="006B2898">
        <w:rPr>
          <w:rFonts w:ascii="Roboto" w:hAnsi="Roboto" w:cs="Tahoma"/>
          <w:sz w:val="20"/>
          <w:szCs w:val="20"/>
        </w:rPr>
        <w:t xml:space="preserve"> </w:t>
      </w:r>
      <w:r w:rsidRPr="006B2898">
        <w:rPr>
          <w:rFonts w:ascii="Roboto" w:hAnsi="Roboto" w:cs="Tahoma"/>
          <w:sz w:val="20"/>
          <w:szCs w:val="20"/>
        </w:rPr>
        <w:t>czytelną techniką oraz podpisana przez osobę(y) upoważnioną do reprezentowania Wykonawcy na zewnątrz i</w:t>
      </w:r>
      <w:r w:rsidR="00A77D50" w:rsidRPr="006B2898">
        <w:rPr>
          <w:rFonts w:ascii="Roboto" w:hAnsi="Roboto" w:cs="Tahoma"/>
          <w:sz w:val="20"/>
          <w:szCs w:val="20"/>
        </w:rPr>
        <w:t xml:space="preserve"> </w:t>
      </w:r>
      <w:r w:rsidR="00904AB0" w:rsidRPr="006B2898">
        <w:rPr>
          <w:rFonts w:ascii="Roboto" w:hAnsi="Roboto" w:cs="Tahoma"/>
          <w:sz w:val="20"/>
          <w:szCs w:val="20"/>
        </w:rPr>
        <w:t xml:space="preserve">zaciągania zobowiązań w </w:t>
      </w:r>
      <w:r w:rsidRPr="006B2898">
        <w:rPr>
          <w:rFonts w:ascii="Roboto" w:hAnsi="Roboto" w:cs="Tahoma"/>
          <w:sz w:val="20"/>
          <w:szCs w:val="20"/>
        </w:rPr>
        <w:t>wysokości odpowiadającej cenie oferty.</w:t>
      </w:r>
    </w:p>
    <w:p w14:paraId="5EE4AD37" w14:textId="77777777"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W przypadku podpisania oferty oraz poświadczenia za zgodność z oryginałem kopii dokumentów przez osobę niewymienioną w dokumencie rejestracyjnym (ewidencyjnym) Wykonawcy, należy do oferty dołączyć stosowne </w:t>
      </w:r>
      <w:r w:rsidRPr="006B2898">
        <w:rPr>
          <w:rFonts w:ascii="Roboto" w:hAnsi="Roboto" w:cs="Tahoma"/>
          <w:b/>
          <w:sz w:val="20"/>
          <w:szCs w:val="20"/>
        </w:rPr>
        <w:t>pełnomocnictwo</w:t>
      </w:r>
      <w:r w:rsidRPr="006B2898">
        <w:rPr>
          <w:rFonts w:ascii="Roboto" w:hAnsi="Roboto" w:cs="Tahoma"/>
          <w:sz w:val="20"/>
          <w:szCs w:val="20"/>
        </w:rPr>
        <w:t xml:space="preserve"> </w:t>
      </w:r>
      <w:r w:rsidRPr="006B2898">
        <w:rPr>
          <w:rFonts w:ascii="Roboto" w:hAnsi="Roboto" w:cs="Tahoma"/>
          <w:sz w:val="20"/>
          <w:szCs w:val="20"/>
          <w:u w:val="single"/>
        </w:rPr>
        <w:t>w oryginale lub kopii poświadczonej notarialnie</w:t>
      </w:r>
      <w:r w:rsidRPr="006B2898">
        <w:rPr>
          <w:rFonts w:ascii="Roboto" w:hAnsi="Roboto" w:cs="Tahoma"/>
          <w:sz w:val="20"/>
          <w:szCs w:val="20"/>
        </w:rPr>
        <w:t>.</w:t>
      </w:r>
    </w:p>
    <w:p w14:paraId="62C66B41" w14:textId="77777777"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sz w:val="20"/>
          <w:szCs w:val="20"/>
        </w:rPr>
        <w:t>Dokumenty sporządzone w języku obcym są składane wraz z tłumaczeniem na język polski.</w:t>
      </w:r>
    </w:p>
    <w:p w14:paraId="4E9DA8A7" w14:textId="5008058F"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sz w:val="20"/>
          <w:szCs w:val="20"/>
        </w:rPr>
        <w:lastRenderedPageBreak/>
        <w:t>Wykonawca ma prawo złożyć tylko jedną ofertę. Złożenie większej liczby ofert spowoduje odrzucenie wszystkich ofert złożonych przez danego Wykonawcę.</w:t>
      </w:r>
    </w:p>
    <w:p w14:paraId="42166BCF" w14:textId="77777777"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sz w:val="20"/>
          <w:szCs w:val="20"/>
        </w:rPr>
        <w:t>Treść złożonej oferty musi odpowiadać treści SIWZ.</w:t>
      </w:r>
    </w:p>
    <w:p w14:paraId="60D51030" w14:textId="77777777"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sz w:val="20"/>
          <w:szCs w:val="20"/>
        </w:rPr>
        <w:t>Wykonawca poniesie wszelkie koszty związane z prz</w:t>
      </w:r>
      <w:r w:rsidR="00A77D50" w:rsidRPr="006B2898">
        <w:rPr>
          <w:rFonts w:ascii="Roboto" w:hAnsi="Roboto" w:cs="Tahoma"/>
          <w:sz w:val="20"/>
          <w:szCs w:val="20"/>
        </w:rPr>
        <w:t>ygotowaniem i złożeniem oferty.</w:t>
      </w:r>
    </w:p>
    <w:p w14:paraId="1AC343AD" w14:textId="77777777"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sz w:val="20"/>
          <w:szCs w:val="20"/>
        </w:rPr>
        <w:t>Zaleca się, aby każda zapisana strona oferty była ponumerowana kolejnymi</w:t>
      </w:r>
      <w:r w:rsidR="00A77D50" w:rsidRPr="006B2898">
        <w:rPr>
          <w:rFonts w:ascii="Roboto" w:hAnsi="Roboto" w:cs="Tahoma"/>
          <w:sz w:val="20"/>
          <w:szCs w:val="20"/>
        </w:rPr>
        <w:t xml:space="preserve"> numerami, a cała oferta wraz z </w:t>
      </w:r>
      <w:r w:rsidRPr="006B2898">
        <w:rPr>
          <w:rFonts w:ascii="Roboto" w:hAnsi="Roboto" w:cs="Tahoma"/>
          <w:sz w:val="20"/>
          <w:szCs w:val="20"/>
        </w:rPr>
        <w:t>załącznikami była w trwały sposób ze sobą połączona (np. zbindowana, zszyta uniemożliwiając jej samoistną dekompletację), oraz zawierała spis treści.</w:t>
      </w:r>
    </w:p>
    <w:p w14:paraId="7408E065" w14:textId="77777777"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sz w:val="20"/>
          <w:szCs w:val="20"/>
        </w:rPr>
        <w:t>Poprawki lub zmiany (również przy użyciu korektora) w ofercie, powinny być parafowane własnoręcznie przez osobę podpisującą ofertę.</w:t>
      </w:r>
    </w:p>
    <w:p w14:paraId="63AE00AC" w14:textId="102B22DE" w:rsidR="0090328E" w:rsidRPr="006B2898" w:rsidRDefault="00AA4A20" w:rsidP="00BA4C41">
      <w:pPr>
        <w:pStyle w:val="Akapitzlist"/>
        <w:numPr>
          <w:ilvl w:val="1"/>
          <w:numId w:val="21"/>
        </w:numPr>
        <w:spacing w:after="120"/>
        <w:ind w:left="709" w:hanging="709"/>
        <w:contextualSpacing w:val="0"/>
        <w:jc w:val="both"/>
        <w:rPr>
          <w:rFonts w:ascii="Roboto" w:hAnsi="Roboto" w:cs="Tahoma"/>
          <w:sz w:val="20"/>
          <w:szCs w:val="20"/>
        </w:rPr>
      </w:pPr>
      <w:r w:rsidRPr="006B2898">
        <w:rPr>
          <w:rFonts w:ascii="Roboto" w:hAnsi="Roboto" w:cs="Tahoma"/>
          <w:sz w:val="20"/>
          <w:szCs w:val="20"/>
        </w:rPr>
        <w:t>Ofertę wraz z załącznikami należy umieścić w zamkniętym opakowaniu (kopercie), które należy zaadresować oraz opisać według poniższego wzoru:</w:t>
      </w:r>
    </w:p>
    <w:p w14:paraId="3DB7E749" w14:textId="484CD226" w:rsidR="009423C1" w:rsidRPr="006B2898" w:rsidRDefault="009423C1" w:rsidP="00BD3A9C">
      <w:pPr>
        <w:spacing w:after="40" w:line="240" w:lineRule="auto"/>
        <w:ind w:left="709" w:hanging="567"/>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Urząd do Spraw Cudzoziemców</w:t>
      </w:r>
      <w:r w:rsidR="00BD3A9C" w:rsidRPr="006B2898">
        <w:rPr>
          <w:rFonts w:ascii="Roboto" w:eastAsia="Times New Roman" w:hAnsi="Roboto" w:cs="Tahoma"/>
          <w:b/>
          <w:sz w:val="20"/>
          <w:szCs w:val="20"/>
          <w:lang w:eastAsia="pl-PL"/>
        </w:rPr>
        <w:t xml:space="preserve"> </w:t>
      </w:r>
      <w:r w:rsidRPr="006B2898">
        <w:rPr>
          <w:rFonts w:ascii="Roboto" w:eastAsia="Times New Roman" w:hAnsi="Roboto" w:cs="Tahoma"/>
          <w:b/>
          <w:sz w:val="20"/>
          <w:szCs w:val="20"/>
          <w:lang w:eastAsia="pl-PL"/>
        </w:rPr>
        <w:t>ul. Taborowa 33, 02-699 Warszawa</w:t>
      </w:r>
    </w:p>
    <w:p w14:paraId="419627CC" w14:textId="77777777" w:rsidR="00AA4A20" w:rsidRPr="006B2898" w:rsidRDefault="00AF3FA3" w:rsidP="00AA4A20">
      <w:pPr>
        <w:spacing w:after="40" w:line="240" w:lineRule="auto"/>
        <w:ind w:left="709" w:hanging="567"/>
        <w:jc w:val="center"/>
        <w:rPr>
          <w:rFonts w:ascii="Roboto" w:eastAsia="Times New Roman" w:hAnsi="Roboto" w:cs="Tahoma"/>
          <w:b/>
          <w:bCs/>
          <w:i/>
          <w:sz w:val="20"/>
          <w:szCs w:val="20"/>
          <w:lang w:eastAsia="pl-PL"/>
        </w:rPr>
      </w:pPr>
      <w:r w:rsidRPr="006B2898">
        <w:rPr>
          <w:rFonts w:ascii="Roboto" w:eastAsia="Times New Roman" w:hAnsi="Roboto" w:cs="Tahoma"/>
          <w:b/>
          <w:i/>
          <w:sz w:val="20"/>
          <w:szCs w:val="20"/>
          <w:lang w:eastAsia="pl-PL"/>
        </w:rPr>
        <w:t>„</w:t>
      </w:r>
      <w:r w:rsidR="0090328E" w:rsidRPr="006B2898">
        <w:rPr>
          <w:rFonts w:ascii="Roboto" w:eastAsia="Times New Roman" w:hAnsi="Roboto" w:cs="Tahoma"/>
          <w:b/>
          <w:i/>
          <w:sz w:val="20"/>
          <w:szCs w:val="20"/>
          <w:lang w:eastAsia="pl-PL"/>
        </w:rPr>
        <w:t>O</w:t>
      </w:r>
      <w:r w:rsidRPr="006B2898">
        <w:rPr>
          <w:rFonts w:ascii="Roboto" w:eastAsia="Times New Roman" w:hAnsi="Roboto" w:cs="Tahoma"/>
          <w:b/>
          <w:i/>
          <w:sz w:val="20"/>
          <w:szCs w:val="20"/>
          <w:lang w:eastAsia="pl-PL"/>
        </w:rPr>
        <w:t xml:space="preserve">ferta na </w:t>
      </w:r>
      <w:r w:rsidR="00AA4A20" w:rsidRPr="006B2898">
        <w:rPr>
          <w:rFonts w:ascii="Roboto" w:eastAsia="Times New Roman" w:hAnsi="Roboto" w:cs="Tahoma"/>
          <w:b/>
          <w:bCs/>
          <w:i/>
          <w:sz w:val="20"/>
          <w:szCs w:val="20"/>
          <w:lang w:eastAsia="pl-PL"/>
        </w:rPr>
        <w:t>wykonanie robót budowlanych w ośrodku dla cudzoziemców</w:t>
      </w:r>
    </w:p>
    <w:p w14:paraId="45FC26BD" w14:textId="588AF700" w:rsidR="009E580D" w:rsidRPr="003F34A1" w:rsidRDefault="00AA4A20" w:rsidP="00AA4A20">
      <w:pPr>
        <w:spacing w:after="40" w:line="240" w:lineRule="auto"/>
        <w:ind w:left="709" w:hanging="567"/>
        <w:jc w:val="center"/>
        <w:rPr>
          <w:rFonts w:ascii="Roboto" w:eastAsia="Times New Roman" w:hAnsi="Roboto" w:cs="Tahoma"/>
          <w:b/>
          <w:i/>
          <w:sz w:val="20"/>
          <w:szCs w:val="20"/>
          <w:lang w:eastAsia="pl-PL"/>
        </w:rPr>
      </w:pPr>
      <w:r w:rsidRPr="006B2898">
        <w:rPr>
          <w:rFonts w:ascii="Roboto" w:eastAsia="Times New Roman" w:hAnsi="Roboto" w:cs="Tahoma"/>
          <w:b/>
          <w:bCs/>
          <w:i/>
          <w:sz w:val="20"/>
          <w:szCs w:val="20"/>
          <w:lang w:eastAsia="pl-PL"/>
        </w:rPr>
        <w:t xml:space="preserve">w </w:t>
      </w:r>
      <w:r w:rsidR="00517400">
        <w:rPr>
          <w:rFonts w:ascii="Roboto" w:eastAsia="Times New Roman" w:hAnsi="Roboto" w:cs="Tahoma"/>
          <w:b/>
          <w:bCs/>
          <w:i/>
          <w:sz w:val="20"/>
          <w:szCs w:val="20"/>
          <w:lang w:eastAsia="pl-PL"/>
        </w:rPr>
        <w:t>Lininie</w:t>
      </w:r>
      <w:r w:rsidRPr="006B2898">
        <w:rPr>
          <w:rFonts w:ascii="Roboto" w:eastAsia="Times New Roman" w:hAnsi="Roboto" w:cs="Tahoma"/>
          <w:b/>
          <w:bCs/>
          <w:i/>
          <w:sz w:val="20"/>
          <w:szCs w:val="20"/>
          <w:lang w:eastAsia="pl-PL"/>
        </w:rPr>
        <w:t xml:space="preserve"> -</w:t>
      </w:r>
      <w:r w:rsidR="009E580D" w:rsidRPr="006B2898">
        <w:rPr>
          <w:rFonts w:ascii="Roboto" w:eastAsia="Times New Roman" w:hAnsi="Roboto" w:cs="Tahoma"/>
          <w:b/>
          <w:i/>
          <w:sz w:val="20"/>
          <w:szCs w:val="20"/>
          <w:lang w:eastAsia="pl-PL"/>
        </w:rPr>
        <w:t xml:space="preserve"> </w:t>
      </w:r>
      <w:r w:rsidR="00517400">
        <w:rPr>
          <w:rFonts w:ascii="Roboto" w:eastAsia="Times New Roman" w:hAnsi="Roboto" w:cs="Tahoma"/>
          <w:b/>
          <w:i/>
          <w:sz w:val="20"/>
          <w:szCs w:val="20"/>
          <w:lang w:eastAsia="pl-PL"/>
        </w:rPr>
        <w:t xml:space="preserve">26/REMONT OŚRODKA W </w:t>
      </w:r>
      <w:r w:rsidR="00517400" w:rsidRPr="003F34A1">
        <w:rPr>
          <w:rFonts w:ascii="Roboto" w:eastAsia="Times New Roman" w:hAnsi="Roboto" w:cs="Tahoma"/>
          <w:b/>
          <w:i/>
          <w:sz w:val="20"/>
          <w:szCs w:val="20"/>
          <w:lang w:eastAsia="pl-PL"/>
        </w:rPr>
        <w:t>LININIE</w:t>
      </w:r>
      <w:r w:rsidR="006B2898" w:rsidRPr="003F34A1">
        <w:rPr>
          <w:rFonts w:ascii="Roboto" w:eastAsia="Times New Roman" w:hAnsi="Roboto" w:cs="Tahoma"/>
          <w:b/>
          <w:i/>
          <w:sz w:val="20"/>
          <w:szCs w:val="20"/>
          <w:lang w:eastAsia="pl-PL"/>
        </w:rPr>
        <w:t>/PN/18</w:t>
      </w:r>
    </w:p>
    <w:p w14:paraId="22E2AD4B" w14:textId="0C913585" w:rsidR="009E580D" w:rsidRPr="006B2898" w:rsidRDefault="00E55095" w:rsidP="0067223B">
      <w:pPr>
        <w:spacing w:after="120" w:line="240" w:lineRule="auto"/>
        <w:ind w:left="709" w:hanging="568"/>
        <w:jc w:val="center"/>
        <w:rPr>
          <w:rFonts w:ascii="Roboto" w:eastAsia="Times New Roman" w:hAnsi="Roboto" w:cs="Tahoma"/>
          <w:b/>
          <w:sz w:val="20"/>
          <w:szCs w:val="20"/>
          <w:lang w:eastAsia="pl-PL"/>
        </w:rPr>
      </w:pPr>
      <w:r w:rsidRPr="003F34A1">
        <w:rPr>
          <w:rFonts w:ascii="Roboto" w:eastAsia="Times New Roman" w:hAnsi="Roboto" w:cs="Tahoma"/>
          <w:b/>
          <w:sz w:val="20"/>
          <w:szCs w:val="20"/>
          <w:lang w:eastAsia="pl-PL"/>
        </w:rPr>
        <w:t>Otworzyć na jawnym otwarciu ofert w dniu</w:t>
      </w:r>
      <w:r w:rsidR="003F34A1" w:rsidRPr="003F34A1">
        <w:rPr>
          <w:rFonts w:ascii="Roboto" w:eastAsia="Times New Roman" w:hAnsi="Roboto" w:cs="Tahoma"/>
          <w:b/>
          <w:sz w:val="20"/>
          <w:szCs w:val="20"/>
          <w:lang w:eastAsia="pl-PL"/>
        </w:rPr>
        <w:t xml:space="preserve"> 08.10</w:t>
      </w:r>
      <w:r w:rsidR="003130A6" w:rsidRPr="003F34A1">
        <w:rPr>
          <w:rFonts w:ascii="Roboto" w:eastAsia="Times New Roman" w:hAnsi="Roboto" w:cs="Tahoma"/>
          <w:b/>
          <w:sz w:val="20"/>
          <w:szCs w:val="20"/>
          <w:lang w:eastAsia="pl-PL"/>
        </w:rPr>
        <w:t>.</w:t>
      </w:r>
      <w:r w:rsidR="00D33DC0" w:rsidRPr="003F34A1">
        <w:rPr>
          <w:rFonts w:ascii="Roboto" w:eastAsia="Times New Roman" w:hAnsi="Roboto" w:cs="Tahoma"/>
          <w:b/>
          <w:sz w:val="20"/>
          <w:szCs w:val="20"/>
          <w:lang w:eastAsia="pl-PL"/>
        </w:rPr>
        <w:t>2</w:t>
      </w:r>
      <w:r w:rsidR="00904AB0" w:rsidRPr="003F34A1">
        <w:rPr>
          <w:rFonts w:ascii="Roboto" w:eastAsia="Times New Roman" w:hAnsi="Roboto" w:cs="Tahoma"/>
          <w:b/>
          <w:sz w:val="20"/>
          <w:szCs w:val="20"/>
          <w:lang w:eastAsia="pl-PL"/>
        </w:rPr>
        <w:t>01</w:t>
      </w:r>
      <w:r w:rsidR="0099149A" w:rsidRPr="003F34A1">
        <w:rPr>
          <w:rFonts w:ascii="Roboto" w:eastAsia="Times New Roman" w:hAnsi="Roboto" w:cs="Tahoma"/>
          <w:b/>
          <w:sz w:val="20"/>
          <w:szCs w:val="20"/>
          <w:lang w:eastAsia="pl-PL"/>
        </w:rPr>
        <w:t>8</w:t>
      </w:r>
      <w:r w:rsidRPr="003F34A1">
        <w:rPr>
          <w:rFonts w:ascii="Roboto" w:eastAsia="Times New Roman" w:hAnsi="Roboto" w:cs="Tahoma"/>
          <w:b/>
          <w:sz w:val="20"/>
          <w:szCs w:val="20"/>
          <w:lang w:eastAsia="pl-PL"/>
        </w:rPr>
        <w:t xml:space="preserve"> r. o godz. </w:t>
      </w:r>
      <w:r w:rsidR="00EF0003" w:rsidRPr="003F34A1">
        <w:rPr>
          <w:rFonts w:ascii="Roboto" w:eastAsia="Times New Roman" w:hAnsi="Roboto" w:cs="Tahoma"/>
          <w:b/>
          <w:sz w:val="20"/>
          <w:szCs w:val="20"/>
          <w:lang w:eastAsia="pl-PL"/>
        </w:rPr>
        <w:t>1</w:t>
      </w:r>
      <w:r w:rsidR="00517400" w:rsidRPr="003F34A1">
        <w:rPr>
          <w:rFonts w:ascii="Roboto" w:eastAsia="Times New Roman" w:hAnsi="Roboto" w:cs="Tahoma"/>
          <w:b/>
          <w:sz w:val="20"/>
          <w:szCs w:val="20"/>
          <w:lang w:eastAsia="pl-PL"/>
        </w:rPr>
        <w:t>1</w:t>
      </w:r>
      <w:r w:rsidR="00EF0003" w:rsidRPr="003F34A1">
        <w:rPr>
          <w:rFonts w:ascii="Roboto" w:eastAsia="Times New Roman" w:hAnsi="Roboto" w:cs="Tahoma"/>
          <w:b/>
          <w:sz w:val="20"/>
          <w:szCs w:val="20"/>
          <w:lang w:eastAsia="pl-PL"/>
        </w:rPr>
        <w:t>:</w:t>
      </w:r>
      <w:r w:rsidR="00517400" w:rsidRPr="003F34A1">
        <w:rPr>
          <w:rFonts w:ascii="Roboto" w:eastAsia="Times New Roman" w:hAnsi="Roboto" w:cs="Tahoma"/>
          <w:b/>
          <w:sz w:val="20"/>
          <w:szCs w:val="20"/>
          <w:lang w:eastAsia="pl-PL"/>
        </w:rPr>
        <w:t>00</w:t>
      </w:r>
      <w:r w:rsidR="00AF3FA3" w:rsidRPr="003F34A1">
        <w:rPr>
          <w:rFonts w:ascii="Roboto" w:eastAsia="Times New Roman" w:hAnsi="Roboto" w:cs="Tahoma"/>
          <w:b/>
          <w:sz w:val="20"/>
          <w:szCs w:val="20"/>
          <w:lang w:eastAsia="pl-PL"/>
        </w:rPr>
        <w:t>”.</w:t>
      </w:r>
    </w:p>
    <w:p w14:paraId="2A723E77" w14:textId="10176C4A" w:rsidR="00AF3FA3" w:rsidRPr="006B2898" w:rsidRDefault="00E55095" w:rsidP="00BA4C41">
      <w:pPr>
        <w:pStyle w:val="Akapitzlist"/>
        <w:numPr>
          <w:ilvl w:val="1"/>
          <w:numId w:val="21"/>
        </w:numPr>
        <w:spacing w:after="120"/>
        <w:contextualSpacing w:val="0"/>
        <w:jc w:val="both"/>
        <w:rPr>
          <w:rFonts w:ascii="Roboto" w:hAnsi="Roboto" w:cs="Tahoma"/>
          <w:sz w:val="20"/>
          <w:szCs w:val="20"/>
        </w:rPr>
      </w:pPr>
      <w:r w:rsidRPr="006B2898">
        <w:rPr>
          <w:rFonts w:ascii="Roboto" w:hAnsi="Roboto" w:cs="Tahoma"/>
          <w:sz w:val="20"/>
          <w:szCs w:val="20"/>
        </w:rPr>
        <w:t>Zaleca się, aby koperta (opakowanie) były opatrzone nazwą i adresem Wykonawcy.</w:t>
      </w:r>
    </w:p>
    <w:p w14:paraId="5EB20537" w14:textId="77777777" w:rsidR="00AF3FA3" w:rsidRPr="006B2898" w:rsidRDefault="009423C1" w:rsidP="00BA4C41">
      <w:pPr>
        <w:pStyle w:val="Akapitzlist"/>
        <w:numPr>
          <w:ilvl w:val="1"/>
          <w:numId w:val="21"/>
        </w:numPr>
        <w:spacing w:after="120"/>
        <w:contextualSpacing w:val="0"/>
        <w:jc w:val="both"/>
        <w:rPr>
          <w:rFonts w:ascii="Roboto" w:hAnsi="Roboto" w:cs="Tahoma"/>
          <w:sz w:val="20"/>
          <w:szCs w:val="20"/>
        </w:rPr>
      </w:pPr>
      <w:r w:rsidRPr="006B2898">
        <w:rPr>
          <w:rFonts w:ascii="Roboto" w:hAnsi="Roboto" w:cs="Tahoma"/>
          <w:bCs/>
          <w:sz w:val="20"/>
          <w:szCs w:val="20"/>
        </w:rPr>
        <w:t>Zamawiający informuje, iż zgodnie z art. 8 w zw. z art. 96 ust.</w:t>
      </w:r>
      <w:r w:rsidR="00E55095" w:rsidRPr="006B2898">
        <w:rPr>
          <w:rFonts w:ascii="Roboto" w:hAnsi="Roboto" w:cs="Tahoma"/>
          <w:bCs/>
          <w:sz w:val="20"/>
          <w:szCs w:val="20"/>
        </w:rPr>
        <w:t xml:space="preserve"> 3 ustawy </w:t>
      </w:r>
      <w:proofErr w:type="spellStart"/>
      <w:r w:rsidR="00E55095" w:rsidRPr="006B2898">
        <w:rPr>
          <w:rFonts w:ascii="Roboto" w:hAnsi="Roboto" w:cs="Tahoma"/>
          <w:bCs/>
          <w:sz w:val="20"/>
          <w:szCs w:val="20"/>
        </w:rPr>
        <w:t>Pzp</w:t>
      </w:r>
      <w:proofErr w:type="spellEnd"/>
      <w:r w:rsidR="00E55095" w:rsidRPr="006B2898">
        <w:rPr>
          <w:rFonts w:ascii="Roboto" w:hAnsi="Roboto" w:cs="Tahoma"/>
          <w:bCs/>
          <w:sz w:val="20"/>
          <w:szCs w:val="20"/>
        </w:rPr>
        <w:t xml:space="preserve">, oferty składane w postępowaniu o </w:t>
      </w:r>
      <w:r w:rsidRPr="006B2898">
        <w:rPr>
          <w:rFonts w:ascii="Roboto" w:hAnsi="Roboto" w:cs="Tahoma"/>
          <w:bCs/>
          <w:sz w:val="20"/>
          <w:szCs w:val="20"/>
        </w:rPr>
        <w:t>zamówienie publiczne są jawne i podlegają udostępn</w:t>
      </w:r>
      <w:r w:rsidR="00E55095" w:rsidRPr="006B2898">
        <w:rPr>
          <w:rFonts w:ascii="Roboto" w:hAnsi="Roboto" w:cs="Tahoma"/>
          <w:bCs/>
          <w:sz w:val="20"/>
          <w:szCs w:val="20"/>
        </w:rPr>
        <w:t xml:space="preserve">ieniu od chwili ich otwarcia, z </w:t>
      </w:r>
      <w:r w:rsidRPr="006B2898">
        <w:rPr>
          <w:rFonts w:ascii="Roboto" w:hAnsi="Roboto" w:cs="Tahoma"/>
          <w:bCs/>
          <w:sz w:val="20"/>
          <w:szCs w:val="20"/>
        </w:rPr>
        <w:t>wyjątkiem informacji stanowiących tajemnicę przedsiębiorstwa w r</w:t>
      </w:r>
      <w:r w:rsidR="00E55095" w:rsidRPr="006B2898">
        <w:rPr>
          <w:rFonts w:ascii="Roboto" w:hAnsi="Roboto" w:cs="Tahoma"/>
          <w:bCs/>
          <w:sz w:val="20"/>
          <w:szCs w:val="20"/>
        </w:rPr>
        <w:t xml:space="preserve">ozumieniu ustawy z </w:t>
      </w:r>
      <w:r w:rsidRPr="006B2898">
        <w:rPr>
          <w:rFonts w:ascii="Roboto" w:hAnsi="Roboto" w:cs="Tahoma"/>
          <w:bCs/>
          <w:sz w:val="20"/>
          <w:szCs w:val="20"/>
        </w:rPr>
        <w:t xml:space="preserve">dnia 16 kwietnia 1993 r. o zwalczaniu nieuczciwej konkurencji (Dz. U. z 2003 r. Nr 153, poz. 1503 z </w:t>
      </w:r>
      <w:proofErr w:type="spellStart"/>
      <w:r w:rsidRPr="006B2898">
        <w:rPr>
          <w:rFonts w:ascii="Roboto" w:hAnsi="Roboto" w:cs="Tahoma"/>
          <w:bCs/>
          <w:sz w:val="20"/>
          <w:szCs w:val="20"/>
        </w:rPr>
        <w:t>późn</w:t>
      </w:r>
      <w:proofErr w:type="spellEnd"/>
      <w:r w:rsidRPr="006B2898">
        <w:rPr>
          <w:rFonts w:ascii="Roboto" w:hAnsi="Roboto" w:cs="Tahoma"/>
          <w:bCs/>
          <w:sz w:val="20"/>
          <w:szCs w:val="20"/>
        </w:rPr>
        <w:t>. zm.), jeśli Wykonawca w terminie składania ofert zastrzegł, że nie mogą one być udostępniane i jednocześnie wykazał, iż zastrzeżone informacje stanowią tajemnicę przedsiębiorstwa.</w:t>
      </w:r>
    </w:p>
    <w:p w14:paraId="0FF25D85" w14:textId="77777777" w:rsidR="00AF3FA3" w:rsidRPr="006B2898" w:rsidRDefault="009423C1" w:rsidP="00BA4C41">
      <w:pPr>
        <w:pStyle w:val="Akapitzlist"/>
        <w:numPr>
          <w:ilvl w:val="1"/>
          <w:numId w:val="21"/>
        </w:numPr>
        <w:spacing w:after="120"/>
        <w:contextualSpacing w:val="0"/>
        <w:jc w:val="both"/>
        <w:rPr>
          <w:rFonts w:ascii="Roboto" w:hAnsi="Roboto" w:cs="Tahoma"/>
          <w:sz w:val="20"/>
          <w:szCs w:val="20"/>
        </w:rPr>
      </w:pPr>
      <w:r w:rsidRPr="006B2898">
        <w:rPr>
          <w:rFonts w:ascii="Roboto" w:hAnsi="Roboto" w:cs="Tahoma"/>
          <w:sz w:val="20"/>
          <w:szCs w:val="20"/>
        </w:rPr>
        <w:t>Zamawiający zaleca, aby informacje zastrzeżone jako tajemnica przedsiębiorstwa były przez Wykonawcę złożone w</w:t>
      </w:r>
      <w:r w:rsidR="00E55095" w:rsidRPr="006B2898">
        <w:rPr>
          <w:rFonts w:ascii="Roboto" w:hAnsi="Roboto" w:cs="Tahoma"/>
          <w:sz w:val="20"/>
          <w:szCs w:val="20"/>
        </w:rPr>
        <w:t xml:space="preserve"> </w:t>
      </w:r>
      <w:r w:rsidRPr="006B2898">
        <w:rPr>
          <w:rFonts w:ascii="Roboto" w:hAnsi="Roboto" w:cs="Tahoma"/>
          <w:sz w:val="20"/>
          <w:szCs w:val="20"/>
        </w:rPr>
        <w:t xml:space="preserve">oddzielnej wewnętrznej kopercie z oznakowaniem </w:t>
      </w:r>
      <w:r w:rsidRPr="006B2898">
        <w:rPr>
          <w:rFonts w:ascii="Roboto" w:hAnsi="Roboto" w:cs="Tahoma"/>
          <w:sz w:val="20"/>
          <w:szCs w:val="20"/>
          <w:u w:val="single"/>
        </w:rPr>
        <w:t>„tajemnica przedsiębiorstwa”</w:t>
      </w:r>
      <w:r w:rsidRPr="006B2898">
        <w:rPr>
          <w:rFonts w:ascii="Roboto" w:hAnsi="Roboto" w:cs="Tahoma"/>
          <w:sz w:val="20"/>
          <w:szCs w:val="20"/>
        </w:rPr>
        <w:t>, lub spięte (zszyte) oddzielnie od pozostałych, jawnych elementów oferty. Brak jednoznacznego wskazania, które informacje stanowią tajemnicę przedsiębiorstwa oznaczać będ</w:t>
      </w:r>
      <w:r w:rsidR="00E55095" w:rsidRPr="006B2898">
        <w:rPr>
          <w:rFonts w:ascii="Roboto" w:hAnsi="Roboto" w:cs="Tahoma"/>
          <w:sz w:val="20"/>
          <w:szCs w:val="20"/>
        </w:rPr>
        <w:t>zie, że wszelkie oświadczenia</w:t>
      </w:r>
      <w:r w:rsidR="00AF3FA3" w:rsidRPr="006B2898">
        <w:rPr>
          <w:rFonts w:ascii="Roboto" w:hAnsi="Roboto" w:cs="Tahoma"/>
          <w:sz w:val="20"/>
          <w:szCs w:val="20"/>
        </w:rPr>
        <w:t xml:space="preserve"> </w:t>
      </w:r>
      <w:r w:rsidR="00E55095" w:rsidRPr="006B2898">
        <w:rPr>
          <w:rFonts w:ascii="Roboto" w:hAnsi="Roboto" w:cs="Tahoma"/>
          <w:sz w:val="20"/>
          <w:szCs w:val="20"/>
        </w:rPr>
        <w:t xml:space="preserve">i </w:t>
      </w:r>
      <w:r w:rsidRPr="006B2898">
        <w:rPr>
          <w:rFonts w:ascii="Roboto" w:hAnsi="Roboto" w:cs="Tahoma"/>
          <w:sz w:val="20"/>
          <w:szCs w:val="20"/>
        </w:rPr>
        <w:t>zaświadczenia składane w trakcie niniejszego postępowania są jawne bez zastrzeżeń.</w:t>
      </w:r>
    </w:p>
    <w:p w14:paraId="0951E606" w14:textId="77777777" w:rsidR="00AF3FA3" w:rsidRPr="006B2898" w:rsidRDefault="009423C1" w:rsidP="00BA4C41">
      <w:pPr>
        <w:pStyle w:val="Akapitzlist"/>
        <w:numPr>
          <w:ilvl w:val="1"/>
          <w:numId w:val="21"/>
        </w:numPr>
        <w:spacing w:after="120"/>
        <w:contextualSpacing w:val="0"/>
        <w:jc w:val="both"/>
        <w:rPr>
          <w:rFonts w:ascii="Roboto" w:hAnsi="Roboto" w:cs="Tahoma"/>
          <w:sz w:val="20"/>
          <w:szCs w:val="20"/>
        </w:rPr>
      </w:pPr>
      <w:r w:rsidRPr="006B2898">
        <w:rPr>
          <w:rFonts w:ascii="Roboto" w:hAnsi="Roboto" w:cs="Tahoma"/>
          <w:sz w:val="20"/>
          <w:szCs w:val="20"/>
        </w:rPr>
        <w:t xml:space="preserve">Zastrzeżenie informacji, które </w:t>
      </w:r>
      <w:r w:rsidRPr="006B2898">
        <w:rPr>
          <w:rFonts w:ascii="Roboto" w:hAnsi="Roboto" w:cs="Tahoma"/>
          <w:bCs/>
          <w:sz w:val="20"/>
          <w:szCs w:val="20"/>
        </w:rPr>
        <w:t>nie stanow</w:t>
      </w:r>
      <w:r w:rsidR="00E55095" w:rsidRPr="006B2898">
        <w:rPr>
          <w:rFonts w:ascii="Roboto" w:hAnsi="Roboto" w:cs="Tahoma"/>
          <w:bCs/>
          <w:sz w:val="20"/>
          <w:szCs w:val="20"/>
        </w:rPr>
        <w:t xml:space="preserve">ią tajemnicy przedsiębiorstwa w rozumieniu ustawy </w:t>
      </w:r>
      <w:r w:rsidR="00E55095" w:rsidRPr="006B2898">
        <w:rPr>
          <w:rFonts w:ascii="Roboto" w:hAnsi="Roboto" w:cs="Tahoma"/>
          <w:bCs/>
          <w:sz w:val="20"/>
          <w:szCs w:val="20"/>
        </w:rPr>
        <w:br/>
        <w:t xml:space="preserve">o </w:t>
      </w:r>
      <w:r w:rsidRPr="006B2898">
        <w:rPr>
          <w:rFonts w:ascii="Roboto" w:hAnsi="Roboto" w:cs="Tahoma"/>
          <w:bCs/>
          <w:sz w:val="20"/>
          <w:szCs w:val="20"/>
        </w:rPr>
        <w:t xml:space="preserve">zwalczaniu nieuczciwej konkurencji będzie traktowane, jako bezskuteczne i skutkować będzie zgodnie z </w:t>
      </w:r>
      <w:r w:rsidR="00E55095" w:rsidRPr="006B2898">
        <w:rPr>
          <w:rFonts w:ascii="Roboto" w:hAnsi="Roboto" w:cs="Tahoma"/>
          <w:sz w:val="20"/>
          <w:szCs w:val="20"/>
        </w:rPr>
        <w:t xml:space="preserve">uchwałą SN z </w:t>
      </w:r>
      <w:r w:rsidRPr="006B2898">
        <w:rPr>
          <w:rFonts w:ascii="Roboto" w:hAnsi="Roboto" w:cs="Tahoma"/>
          <w:sz w:val="20"/>
          <w:szCs w:val="20"/>
        </w:rPr>
        <w:t xml:space="preserve">20 października 2005 (sygn. III CZP 74/05) </w:t>
      </w:r>
      <w:r w:rsidRPr="006B2898">
        <w:rPr>
          <w:rFonts w:ascii="Roboto" w:hAnsi="Roboto" w:cs="Tahoma"/>
          <w:bCs/>
          <w:sz w:val="20"/>
          <w:szCs w:val="20"/>
        </w:rPr>
        <w:t>ich odtajnieniem.</w:t>
      </w:r>
    </w:p>
    <w:p w14:paraId="465E3D9F" w14:textId="6CF86CC8" w:rsidR="00AF3FA3" w:rsidRPr="006B2898" w:rsidRDefault="009423C1" w:rsidP="00BA4C41">
      <w:pPr>
        <w:pStyle w:val="Akapitzlist"/>
        <w:numPr>
          <w:ilvl w:val="1"/>
          <w:numId w:val="21"/>
        </w:numPr>
        <w:spacing w:after="120"/>
        <w:contextualSpacing w:val="0"/>
        <w:jc w:val="both"/>
        <w:rPr>
          <w:rFonts w:ascii="Roboto" w:hAnsi="Roboto" w:cs="Tahoma"/>
          <w:sz w:val="20"/>
          <w:szCs w:val="20"/>
        </w:rPr>
      </w:pPr>
      <w:r w:rsidRPr="006B2898">
        <w:rPr>
          <w:rFonts w:ascii="Roboto" w:hAnsi="Roboto" w:cs="Tahoma"/>
          <w:bCs/>
          <w:sz w:val="20"/>
          <w:szCs w:val="20"/>
        </w:rPr>
        <w:t xml:space="preserve">Zamawiający informuje, że w przypadku kiedy Wykonawca otrzyma od niego wezwanie w trybie art. 90 ustawy </w:t>
      </w:r>
      <w:proofErr w:type="spellStart"/>
      <w:r w:rsidRPr="006B2898">
        <w:rPr>
          <w:rFonts w:ascii="Roboto" w:hAnsi="Roboto" w:cs="Tahoma"/>
          <w:bCs/>
          <w:sz w:val="20"/>
          <w:szCs w:val="20"/>
        </w:rPr>
        <w:t>Pzp</w:t>
      </w:r>
      <w:proofErr w:type="spellEnd"/>
      <w:r w:rsidRPr="006B2898">
        <w:rPr>
          <w:rFonts w:ascii="Roboto" w:hAnsi="Roboto" w:cs="Tahoma"/>
          <w:bCs/>
          <w:sz w:val="20"/>
          <w:szCs w:val="20"/>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w:t>
      </w:r>
      <w:r w:rsidR="00EF0003" w:rsidRPr="006B2898">
        <w:rPr>
          <w:rFonts w:ascii="Roboto" w:hAnsi="Roboto" w:cs="Tahoma"/>
          <w:bCs/>
          <w:sz w:val="20"/>
          <w:szCs w:val="20"/>
        </w:rPr>
        <w:t>Z</w:t>
      </w:r>
      <w:r w:rsidRPr="006B2898">
        <w:rPr>
          <w:rFonts w:ascii="Roboto" w:hAnsi="Roboto" w:cs="Tahoma"/>
          <w:bCs/>
          <w:sz w:val="20"/>
          <w:szCs w:val="20"/>
        </w:rPr>
        <w:t>amawiający uzna za skuteczne wyłącznie w sytuacji kiedy Wykonawca oprócz samego zastrzeżenia, jednocześnie wykaże, iż dane informacje stanowią tajemnicę przedsiębiorstwa.</w:t>
      </w:r>
    </w:p>
    <w:p w14:paraId="04D4AD33" w14:textId="193D7E28" w:rsidR="00AF3FA3" w:rsidRPr="006B2898" w:rsidRDefault="009423C1" w:rsidP="00BA4C41">
      <w:pPr>
        <w:pStyle w:val="Akapitzlist"/>
        <w:numPr>
          <w:ilvl w:val="1"/>
          <w:numId w:val="21"/>
        </w:numPr>
        <w:spacing w:after="120"/>
        <w:contextualSpacing w:val="0"/>
        <w:jc w:val="both"/>
        <w:rPr>
          <w:rFonts w:ascii="Roboto" w:hAnsi="Roboto" w:cs="Tahoma"/>
          <w:sz w:val="20"/>
          <w:szCs w:val="20"/>
        </w:rPr>
      </w:pPr>
      <w:r w:rsidRPr="006B2898">
        <w:rPr>
          <w:rFonts w:ascii="Roboto" w:hAnsi="Roboto" w:cs="Tahoma"/>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w:t>
      </w:r>
      <w:r w:rsidR="0023481A" w:rsidRPr="006B2898">
        <w:rPr>
          <w:rFonts w:ascii="Roboto" w:hAnsi="Roboto" w:cs="Tahoma"/>
          <w:sz w:val="20"/>
          <w:szCs w:val="20"/>
        </w:rPr>
        <w:t>asad, jak składana oferta tj. w zamkniętym opakowaniu (</w:t>
      </w:r>
      <w:r w:rsidRPr="006B2898">
        <w:rPr>
          <w:rFonts w:ascii="Roboto" w:hAnsi="Roboto" w:cs="Tahoma"/>
          <w:sz w:val="20"/>
          <w:szCs w:val="20"/>
        </w:rPr>
        <w:t>kopercie</w:t>
      </w:r>
      <w:r w:rsidR="0023481A" w:rsidRPr="006B2898">
        <w:rPr>
          <w:rFonts w:ascii="Roboto" w:hAnsi="Roboto" w:cs="Tahoma"/>
          <w:sz w:val="20"/>
          <w:szCs w:val="20"/>
        </w:rPr>
        <w:t>)</w:t>
      </w:r>
      <w:r w:rsidRPr="006B2898">
        <w:rPr>
          <w:rFonts w:ascii="Roboto" w:hAnsi="Roboto" w:cs="Tahoma"/>
          <w:sz w:val="20"/>
          <w:szCs w:val="20"/>
        </w:rPr>
        <w:t xml:space="preserve"> odpowiednio oznakowanej napisem </w:t>
      </w:r>
      <w:r w:rsidRPr="006B2898">
        <w:rPr>
          <w:rFonts w:ascii="Roboto" w:hAnsi="Roboto" w:cs="Tahoma"/>
          <w:b/>
          <w:sz w:val="20"/>
          <w:szCs w:val="20"/>
        </w:rPr>
        <w:t>„ZMIANA</w:t>
      </w:r>
      <w:r w:rsidR="0023481A" w:rsidRPr="006B2898">
        <w:rPr>
          <w:rFonts w:ascii="Roboto" w:hAnsi="Roboto" w:cs="Tahoma"/>
          <w:b/>
          <w:sz w:val="20"/>
          <w:szCs w:val="20"/>
        </w:rPr>
        <w:t xml:space="preserve"> OFERTY dot. postępowania nr </w:t>
      </w:r>
      <w:r w:rsidR="00517400">
        <w:rPr>
          <w:rFonts w:ascii="Roboto" w:hAnsi="Roboto" w:cs="Tahoma"/>
          <w:b/>
          <w:sz w:val="20"/>
          <w:szCs w:val="20"/>
        </w:rPr>
        <w:t>26</w:t>
      </w:r>
      <w:r w:rsidR="006B2898" w:rsidRPr="006B2898">
        <w:rPr>
          <w:rFonts w:ascii="Roboto" w:hAnsi="Roboto" w:cs="Tahoma"/>
          <w:b/>
          <w:sz w:val="20"/>
          <w:szCs w:val="20"/>
        </w:rPr>
        <w:t xml:space="preserve">/REMONT OŚRODKA W </w:t>
      </w:r>
      <w:r w:rsidR="00517400">
        <w:rPr>
          <w:rFonts w:ascii="Roboto" w:hAnsi="Roboto" w:cs="Tahoma"/>
          <w:b/>
          <w:sz w:val="20"/>
          <w:szCs w:val="20"/>
        </w:rPr>
        <w:t>LININIE</w:t>
      </w:r>
      <w:r w:rsidR="006B2898" w:rsidRPr="006B2898">
        <w:rPr>
          <w:rFonts w:ascii="Roboto" w:hAnsi="Roboto" w:cs="Tahoma"/>
          <w:b/>
          <w:sz w:val="20"/>
          <w:szCs w:val="20"/>
        </w:rPr>
        <w:t>/PN/18</w:t>
      </w:r>
      <w:r w:rsidRPr="006B2898">
        <w:rPr>
          <w:rFonts w:ascii="Roboto" w:hAnsi="Roboto" w:cs="Tahoma"/>
          <w:b/>
          <w:sz w:val="20"/>
          <w:szCs w:val="20"/>
        </w:rPr>
        <w:t>”</w:t>
      </w:r>
      <w:r w:rsidRPr="006B2898">
        <w:rPr>
          <w:rFonts w:ascii="Roboto" w:hAnsi="Roboto" w:cs="Tahoma"/>
          <w:sz w:val="20"/>
          <w:szCs w:val="20"/>
        </w:rPr>
        <w:t>.</w:t>
      </w:r>
    </w:p>
    <w:p w14:paraId="0F9A8A88" w14:textId="185753B5" w:rsidR="00F735F3" w:rsidRPr="006B2898" w:rsidRDefault="009423C1" w:rsidP="00BA4C41">
      <w:pPr>
        <w:pStyle w:val="Akapitzlist"/>
        <w:numPr>
          <w:ilvl w:val="1"/>
          <w:numId w:val="21"/>
        </w:numPr>
        <w:spacing w:after="120"/>
        <w:contextualSpacing w:val="0"/>
        <w:jc w:val="both"/>
        <w:rPr>
          <w:rFonts w:ascii="Roboto" w:hAnsi="Roboto" w:cs="Tahoma"/>
          <w:sz w:val="20"/>
          <w:szCs w:val="20"/>
        </w:rPr>
      </w:pPr>
      <w:r w:rsidRPr="006B2898">
        <w:rPr>
          <w:rFonts w:ascii="Roboto" w:hAnsi="Roboto" w:cs="Tahoma"/>
          <w:sz w:val="20"/>
          <w:szCs w:val="20"/>
        </w:rPr>
        <w:t>Wykonawca ma prawo</w:t>
      </w:r>
      <w:r w:rsidR="0023481A" w:rsidRPr="006B2898">
        <w:rPr>
          <w:rFonts w:ascii="Roboto" w:hAnsi="Roboto" w:cs="Tahoma"/>
          <w:sz w:val="20"/>
          <w:szCs w:val="20"/>
        </w:rPr>
        <w:t>,</w:t>
      </w:r>
      <w:r w:rsidRPr="006B2898">
        <w:rPr>
          <w:rFonts w:ascii="Roboto" w:hAnsi="Roboto" w:cs="Tahoma"/>
          <w:sz w:val="20"/>
          <w:szCs w:val="20"/>
        </w:rPr>
        <w:t xml:space="preserve"> przed upływem terminu składania ofert </w:t>
      </w:r>
      <w:r w:rsidRPr="006B2898">
        <w:rPr>
          <w:rFonts w:ascii="Roboto" w:hAnsi="Roboto" w:cs="Tahoma"/>
          <w:b/>
          <w:sz w:val="20"/>
          <w:szCs w:val="20"/>
        </w:rPr>
        <w:t xml:space="preserve">wycofać </w:t>
      </w:r>
      <w:r w:rsidR="0023481A" w:rsidRPr="006B2898">
        <w:rPr>
          <w:rFonts w:ascii="Roboto" w:hAnsi="Roboto" w:cs="Tahoma"/>
          <w:b/>
          <w:sz w:val="20"/>
          <w:szCs w:val="20"/>
        </w:rPr>
        <w:t>ofertę</w:t>
      </w:r>
      <w:r w:rsidRPr="006B2898">
        <w:rPr>
          <w:rFonts w:ascii="Roboto" w:hAnsi="Roboto" w:cs="Tahoma"/>
          <w:sz w:val="20"/>
          <w:szCs w:val="20"/>
        </w:rPr>
        <w:t xml:space="preserve"> z postępowania poprzez złożenie pisemnego </w:t>
      </w:r>
      <w:r w:rsidR="0023481A" w:rsidRPr="006B2898">
        <w:rPr>
          <w:rFonts w:ascii="Roboto" w:hAnsi="Roboto" w:cs="Tahoma"/>
          <w:sz w:val="20"/>
          <w:szCs w:val="20"/>
        </w:rPr>
        <w:t xml:space="preserve">oświadczenia. </w:t>
      </w:r>
      <w:r w:rsidR="008E611E" w:rsidRPr="006B2898">
        <w:rPr>
          <w:rFonts w:ascii="Roboto" w:hAnsi="Roboto" w:cs="Tahoma"/>
          <w:sz w:val="20"/>
          <w:szCs w:val="20"/>
        </w:rPr>
        <w:t>Wycofanie złożonej oferty nast</w:t>
      </w:r>
      <w:r w:rsidR="00E10957" w:rsidRPr="006B2898">
        <w:rPr>
          <w:rFonts w:ascii="Roboto" w:hAnsi="Roboto" w:cs="Tahoma"/>
          <w:sz w:val="20"/>
          <w:szCs w:val="20"/>
        </w:rPr>
        <w:t>ę</w:t>
      </w:r>
      <w:r w:rsidR="008E611E" w:rsidRPr="006B2898">
        <w:rPr>
          <w:rFonts w:ascii="Roboto" w:hAnsi="Roboto" w:cs="Tahoma"/>
          <w:sz w:val="20"/>
          <w:szCs w:val="20"/>
        </w:rPr>
        <w:t>puje przez złożenie pise</w:t>
      </w:r>
      <w:r w:rsidR="00E10957" w:rsidRPr="006B2898">
        <w:rPr>
          <w:rFonts w:ascii="Roboto" w:hAnsi="Roboto" w:cs="Tahoma"/>
          <w:sz w:val="20"/>
          <w:szCs w:val="20"/>
        </w:rPr>
        <w:t>m</w:t>
      </w:r>
      <w:r w:rsidR="008E611E" w:rsidRPr="006B2898">
        <w:rPr>
          <w:rFonts w:ascii="Roboto" w:hAnsi="Roboto" w:cs="Tahoma"/>
          <w:sz w:val="20"/>
          <w:szCs w:val="20"/>
        </w:rPr>
        <w:t>nego oświadczenia podpisanego przez Wykonawcę lub osobę upoważnion</w:t>
      </w:r>
      <w:r w:rsidR="00E10957" w:rsidRPr="006B2898">
        <w:rPr>
          <w:rFonts w:ascii="Roboto" w:hAnsi="Roboto" w:cs="Tahoma"/>
          <w:sz w:val="20"/>
          <w:szCs w:val="20"/>
        </w:rPr>
        <w:t>ą</w:t>
      </w:r>
      <w:r w:rsidR="008E611E" w:rsidRPr="006B2898">
        <w:rPr>
          <w:rFonts w:ascii="Roboto" w:hAnsi="Roboto" w:cs="Tahoma"/>
          <w:sz w:val="20"/>
          <w:szCs w:val="20"/>
        </w:rPr>
        <w:t xml:space="preserve"> do reprezentowania Wykonawcy.</w:t>
      </w:r>
    </w:p>
    <w:p w14:paraId="6150C1BC" w14:textId="4701154A" w:rsidR="00E10957" w:rsidRPr="006B2898" w:rsidRDefault="009423C1" w:rsidP="00BA4C41">
      <w:pPr>
        <w:pStyle w:val="Akapitzlist"/>
        <w:numPr>
          <w:ilvl w:val="1"/>
          <w:numId w:val="21"/>
        </w:numPr>
        <w:spacing w:after="120"/>
        <w:contextualSpacing w:val="0"/>
        <w:jc w:val="both"/>
        <w:rPr>
          <w:rFonts w:ascii="Roboto" w:hAnsi="Roboto" w:cs="Tahoma"/>
          <w:sz w:val="20"/>
          <w:szCs w:val="20"/>
        </w:rPr>
      </w:pPr>
      <w:r w:rsidRPr="006B2898">
        <w:rPr>
          <w:rFonts w:ascii="Roboto" w:hAnsi="Roboto" w:cs="Tahoma"/>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3DCB106" w14:textId="7596BC0E" w:rsidR="009423C1" w:rsidRPr="006B2898" w:rsidRDefault="009423C1" w:rsidP="00BA4C41">
      <w:pPr>
        <w:pStyle w:val="Akapitzlist"/>
        <w:numPr>
          <w:ilvl w:val="1"/>
          <w:numId w:val="21"/>
        </w:numPr>
        <w:spacing w:after="120"/>
        <w:jc w:val="both"/>
        <w:rPr>
          <w:rFonts w:ascii="Roboto" w:hAnsi="Roboto" w:cs="Tahoma"/>
          <w:sz w:val="20"/>
          <w:szCs w:val="20"/>
        </w:rPr>
      </w:pPr>
      <w:r w:rsidRPr="006B2898">
        <w:rPr>
          <w:rFonts w:ascii="Roboto" w:hAnsi="Roboto" w:cs="Tahoma"/>
          <w:sz w:val="20"/>
          <w:szCs w:val="20"/>
        </w:rPr>
        <w:t xml:space="preserve">Oferta, której treść nie będzie odpowiadać treści SIWZ, z zastrzeżeniem art. 87 ust. 2 pkt 3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zostanie odrzucona (art. 89 ust. 1 pkt 2 ustawy </w:t>
      </w:r>
      <w:proofErr w:type="spellStart"/>
      <w:r w:rsidRPr="006B2898">
        <w:rPr>
          <w:rFonts w:ascii="Roboto" w:hAnsi="Roboto" w:cs="Tahoma"/>
          <w:sz w:val="20"/>
          <w:szCs w:val="20"/>
        </w:rPr>
        <w:t>Pzp</w:t>
      </w:r>
      <w:proofErr w:type="spellEnd"/>
      <w:r w:rsidRPr="006B2898">
        <w:rPr>
          <w:rFonts w:ascii="Roboto" w:hAnsi="Roboto" w:cs="Tahoma"/>
          <w:sz w:val="20"/>
          <w:szCs w:val="20"/>
        </w:rPr>
        <w:t>). Wszelkie niejasności i wątpliw</w:t>
      </w:r>
      <w:r w:rsidR="00467797" w:rsidRPr="006B2898">
        <w:rPr>
          <w:rFonts w:ascii="Roboto" w:hAnsi="Roboto" w:cs="Tahoma"/>
          <w:sz w:val="20"/>
          <w:szCs w:val="20"/>
        </w:rPr>
        <w:t xml:space="preserve">ości dotyczące treści zapisów w </w:t>
      </w:r>
      <w:r w:rsidRPr="006B2898">
        <w:rPr>
          <w:rFonts w:ascii="Roboto" w:hAnsi="Roboto" w:cs="Tahoma"/>
          <w:sz w:val="20"/>
          <w:szCs w:val="20"/>
        </w:rPr>
        <w:t xml:space="preserve">SIWZ należy zatem wyjaśnić z Zamawiającym przed terminem </w:t>
      </w:r>
      <w:r w:rsidRPr="006B2898">
        <w:rPr>
          <w:rFonts w:ascii="Roboto" w:hAnsi="Roboto" w:cs="Tahoma"/>
          <w:sz w:val="20"/>
          <w:szCs w:val="20"/>
        </w:rPr>
        <w:lastRenderedPageBreak/>
        <w:t>składania ofert w</w:t>
      </w:r>
      <w:r w:rsidR="00294937" w:rsidRPr="006B2898">
        <w:rPr>
          <w:rFonts w:ascii="Roboto" w:hAnsi="Roboto" w:cs="Tahoma"/>
          <w:sz w:val="20"/>
          <w:szCs w:val="20"/>
        </w:rPr>
        <w:t xml:space="preserve"> </w:t>
      </w:r>
      <w:r w:rsidRPr="006B2898">
        <w:rPr>
          <w:rFonts w:ascii="Roboto" w:hAnsi="Roboto" w:cs="Tahoma"/>
          <w:sz w:val="20"/>
          <w:szCs w:val="20"/>
        </w:rPr>
        <w:t xml:space="preserve">trybie przewidzianym w </w:t>
      </w:r>
      <w:r w:rsidR="00E10957" w:rsidRPr="006B2898">
        <w:rPr>
          <w:rFonts w:ascii="Roboto" w:hAnsi="Roboto" w:cs="Tahoma"/>
          <w:sz w:val="20"/>
          <w:szCs w:val="20"/>
        </w:rPr>
        <w:t>pkt. 8</w:t>
      </w:r>
      <w:r w:rsidRPr="006B2898">
        <w:rPr>
          <w:rFonts w:ascii="Roboto" w:hAnsi="Roboto" w:cs="Tahoma"/>
          <w:sz w:val="20"/>
          <w:szCs w:val="20"/>
        </w:rPr>
        <w:t xml:space="preserve"> niniejszej SIWZ. Przepisy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nie przewidują negocjacji warunków udzielenia zamówienia, w tym zapisów projektu umowy, po terminie otwarcia ofert.</w:t>
      </w:r>
    </w:p>
    <w:p w14:paraId="7BD59755" w14:textId="77777777" w:rsidR="00E10957" w:rsidRPr="006B2898" w:rsidRDefault="00E10957" w:rsidP="00E10957">
      <w:pPr>
        <w:pStyle w:val="Akapitzlist"/>
        <w:spacing w:after="120"/>
        <w:jc w:val="both"/>
        <w:rPr>
          <w:rFonts w:ascii="Roboto" w:hAnsi="Roboto" w:cs="Tahoma"/>
          <w:sz w:val="20"/>
          <w:szCs w:val="20"/>
        </w:rPr>
      </w:pPr>
    </w:p>
    <w:p w14:paraId="681CD096" w14:textId="4583AFF2" w:rsidR="007D1591" w:rsidRPr="003F34A1" w:rsidRDefault="007D1591" w:rsidP="00BA4C41">
      <w:pPr>
        <w:pStyle w:val="Akapitzlist"/>
        <w:numPr>
          <w:ilvl w:val="0"/>
          <w:numId w:val="21"/>
        </w:numPr>
        <w:spacing w:after="120"/>
        <w:ind w:left="425" w:hanging="425"/>
        <w:contextualSpacing w:val="0"/>
        <w:jc w:val="both"/>
        <w:rPr>
          <w:rFonts w:ascii="Roboto" w:hAnsi="Roboto" w:cs="Tahoma"/>
          <w:b/>
          <w:sz w:val="20"/>
          <w:szCs w:val="20"/>
          <w:u w:val="single"/>
        </w:rPr>
      </w:pPr>
      <w:r w:rsidRPr="003F34A1">
        <w:rPr>
          <w:rFonts w:ascii="Roboto" w:hAnsi="Roboto" w:cs="Tahoma"/>
          <w:b/>
          <w:sz w:val="20"/>
          <w:szCs w:val="20"/>
          <w:u w:val="single"/>
        </w:rPr>
        <w:t>MIEJSCE ORAZ TERMIN SKŁADANIA OFERT:</w:t>
      </w:r>
    </w:p>
    <w:p w14:paraId="3C1A4CEB" w14:textId="56AFC069" w:rsidR="00E10957" w:rsidRPr="003F34A1" w:rsidRDefault="008813DC" w:rsidP="00BA4C41">
      <w:pPr>
        <w:pStyle w:val="Akapitzlist"/>
        <w:numPr>
          <w:ilvl w:val="1"/>
          <w:numId w:val="21"/>
        </w:numPr>
        <w:tabs>
          <w:tab w:val="left" w:pos="3855"/>
        </w:tabs>
        <w:spacing w:after="120"/>
        <w:ind w:left="567" w:hanging="567"/>
        <w:contextualSpacing w:val="0"/>
        <w:jc w:val="both"/>
        <w:rPr>
          <w:rFonts w:ascii="Roboto" w:hAnsi="Roboto" w:cs="Tahoma"/>
          <w:sz w:val="20"/>
          <w:szCs w:val="20"/>
        </w:rPr>
      </w:pPr>
      <w:r w:rsidRPr="003F34A1">
        <w:rPr>
          <w:rFonts w:ascii="Roboto" w:hAnsi="Roboto" w:cs="Tahoma"/>
          <w:sz w:val="20"/>
          <w:szCs w:val="20"/>
        </w:rPr>
        <w:t xml:space="preserve">Ofertę w zamkniętym opakowaniu (kopercie) opisanym jak w </w:t>
      </w:r>
      <w:r w:rsidR="00E10957" w:rsidRPr="003F34A1">
        <w:rPr>
          <w:rFonts w:ascii="Roboto" w:hAnsi="Roboto" w:cs="Tahoma"/>
          <w:sz w:val="20"/>
          <w:szCs w:val="20"/>
        </w:rPr>
        <w:t>pkt 11.10</w:t>
      </w:r>
      <w:r w:rsidRPr="003F34A1">
        <w:rPr>
          <w:rFonts w:ascii="Roboto" w:hAnsi="Roboto" w:cs="Tahoma"/>
          <w:sz w:val="20"/>
          <w:szCs w:val="20"/>
        </w:rPr>
        <w:t xml:space="preserve"> SIWZ, należy złożyć </w:t>
      </w:r>
      <w:r w:rsidRPr="003F34A1">
        <w:rPr>
          <w:rFonts w:ascii="Roboto" w:hAnsi="Roboto" w:cs="Tahoma"/>
          <w:b/>
          <w:sz w:val="20"/>
          <w:szCs w:val="20"/>
        </w:rPr>
        <w:t xml:space="preserve">do dnia </w:t>
      </w:r>
      <w:r w:rsidR="003F34A1" w:rsidRPr="003F34A1">
        <w:rPr>
          <w:rFonts w:ascii="Roboto" w:hAnsi="Roboto" w:cs="Tahoma"/>
          <w:b/>
          <w:sz w:val="20"/>
          <w:szCs w:val="20"/>
        </w:rPr>
        <w:t>08.10.</w:t>
      </w:r>
      <w:r w:rsidR="00DF6074" w:rsidRPr="003F34A1">
        <w:rPr>
          <w:rFonts w:ascii="Roboto" w:hAnsi="Roboto" w:cs="Tahoma"/>
          <w:b/>
          <w:sz w:val="20"/>
          <w:szCs w:val="20"/>
        </w:rPr>
        <w:t>201</w:t>
      </w:r>
      <w:r w:rsidR="0099149A" w:rsidRPr="003F34A1">
        <w:rPr>
          <w:rFonts w:ascii="Roboto" w:hAnsi="Roboto" w:cs="Tahoma"/>
          <w:b/>
          <w:sz w:val="20"/>
          <w:szCs w:val="20"/>
        </w:rPr>
        <w:t>8</w:t>
      </w:r>
      <w:r w:rsidRPr="003F34A1">
        <w:rPr>
          <w:rFonts w:ascii="Roboto" w:hAnsi="Roboto" w:cs="Tahoma"/>
          <w:b/>
          <w:sz w:val="20"/>
          <w:szCs w:val="20"/>
        </w:rPr>
        <w:t xml:space="preserve"> r.</w:t>
      </w:r>
      <w:r w:rsidRPr="003F34A1">
        <w:rPr>
          <w:rFonts w:ascii="Roboto" w:hAnsi="Roboto" w:cs="Tahoma"/>
          <w:sz w:val="20"/>
          <w:szCs w:val="20"/>
        </w:rPr>
        <w:t xml:space="preserve"> </w:t>
      </w:r>
      <w:r w:rsidRPr="003F34A1">
        <w:rPr>
          <w:rFonts w:ascii="Roboto" w:hAnsi="Roboto" w:cs="Tahoma"/>
          <w:b/>
          <w:sz w:val="20"/>
          <w:szCs w:val="20"/>
        </w:rPr>
        <w:t xml:space="preserve">do godziny </w:t>
      </w:r>
      <w:r w:rsidR="00517400" w:rsidRPr="003F34A1">
        <w:rPr>
          <w:rFonts w:ascii="Roboto" w:hAnsi="Roboto" w:cs="Tahoma"/>
          <w:b/>
          <w:sz w:val="20"/>
          <w:szCs w:val="20"/>
        </w:rPr>
        <w:t>11:00</w:t>
      </w:r>
      <w:r w:rsidRPr="003F34A1">
        <w:rPr>
          <w:rFonts w:ascii="Roboto" w:hAnsi="Roboto" w:cs="Tahoma"/>
          <w:sz w:val="20"/>
          <w:szCs w:val="20"/>
        </w:rPr>
        <w:t xml:space="preserve"> w siedzibie Zamawiającego przy ul. Taborowej 33 w Warszawie </w:t>
      </w:r>
      <w:r w:rsidRPr="003F34A1">
        <w:rPr>
          <w:rFonts w:ascii="Roboto" w:hAnsi="Roboto" w:cs="Tahoma"/>
          <w:b/>
          <w:sz w:val="20"/>
          <w:szCs w:val="20"/>
        </w:rPr>
        <w:t>bezpośrednio w Biurze Podawczym lub przesłać na adres</w:t>
      </w:r>
      <w:r w:rsidRPr="003F34A1">
        <w:rPr>
          <w:rFonts w:ascii="Roboto" w:hAnsi="Roboto" w:cs="Tahoma"/>
          <w:sz w:val="20"/>
          <w:szCs w:val="20"/>
        </w:rPr>
        <w:t>: Urząd do Spraw Cudzoziemców Wydział Zamówień Publicznych ul. Taborowa 33, 02-699 Warszawa. Biuro Podawcze jest czynne w dni robocze od poniedziałku do piątku w godz. 8.15 -16.15.</w:t>
      </w:r>
    </w:p>
    <w:p w14:paraId="7ACF4495" w14:textId="77777777" w:rsidR="00E10957" w:rsidRPr="003F34A1" w:rsidRDefault="008813DC" w:rsidP="00BA4C41">
      <w:pPr>
        <w:pStyle w:val="Akapitzlist"/>
        <w:numPr>
          <w:ilvl w:val="1"/>
          <w:numId w:val="21"/>
        </w:numPr>
        <w:tabs>
          <w:tab w:val="left" w:pos="3855"/>
        </w:tabs>
        <w:spacing w:after="120"/>
        <w:ind w:left="567" w:hanging="567"/>
        <w:contextualSpacing w:val="0"/>
        <w:jc w:val="both"/>
        <w:rPr>
          <w:rFonts w:ascii="Roboto" w:hAnsi="Roboto" w:cs="Tahoma"/>
          <w:sz w:val="20"/>
          <w:szCs w:val="20"/>
        </w:rPr>
      </w:pPr>
      <w:r w:rsidRPr="003F34A1">
        <w:rPr>
          <w:rFonts w:ascii="Roboto" w:eastAsia="Arial Unicode MS" w:hAnsi="Roboto" w:cs="Tahoma"/>
          <w:sz w:val="20"/>
          <w:szCs w:val="20"/>
        </w:rPr>
        <w:t>Decydujące znaczenie dla oceny zachowania terminu składania ofert ma data i godzina wpływu oferty do Zamawiającego, a nie data jej wysłania pr</w:t>
      </w:r>
      <w:r w:rsidR="00573B7C" w:rsidRPr="003F34A1">
        <w:rPr>
          <w:rFonts w:ascii="Roboto" w:eastAsia="Arial Unicode MS" w:hAnsi="Roboto" w:cs="Tahoma"/>
          <w:sz w:val="20"/>
          <w:szCs w:val="20"/>
        </w:rPr>
        <w:t>zesyłką pocztową czy kurierską.</w:t>
      </w:r>
    </w:p>
    <w:p w14:paraId="5B767C3E" w14:textId="4F4E47AE" w:rsidR="00E10957" w:rsidRPr="003F34A1" w:rsidRDefault="008813DC" w:rsidP="00BA4C41">
      <w:pPr>
        <w:pStyle w:val="Akapitzlist"/>
        <w:numPr>
          <w:ilvl w:val="1"/>
          <w:numId w:val="21"/>
        </w:numPr>
        <w:tabs>
          <w:tab w:val="left" w:pos="3855"/>
        </w:tabs>
        <w:spacing w:after="120"/>
        <w:ind w:left="567" w:hanging="567"/>
        <w:contextualSpacing w:val="0"/>
        <w:jc w:val="both"/>
        <w:rPr>
          <w:rFonts w:ascii="Roboto" w:hAnsi="Roboto" w:cs="Tahoma"/>
          <w:sz w:val="20"/>
          <w:szCs w:val="20"/>
        </w:rPr>
      </w:pPr>
      <w:r w:rsidRPr="003F34A1">
        <w:rPr>
          <w:rFonts w:ascii="Roboto" w:eastAsia="Arial Unicode MS" w:hAnsi="Roboto" w:cs="Tahoma"/>
          <w:sz w:val="20"/>
          <w:szCs w:val="20"/>
        </w:rPr>
        <w:t xml:space="preserve">Oferta złożona po terminie wskazanym w </w:t>
      </w:r>
      <w:r w:rsidR="00E10957" w:rsidRPr="003F34A1">
        <w:rPr>
          <w:rFonts w:ascii="Roboto" w:eastAsia="Arial Unicode MS" w:hAnsi="Roboto" w:cs="Tahoma"/>
          <w:sz w:val="20"/>
          <w:szCs w:val="20"/>
        </w:rPr>
        <w:t>pkt 1</w:t>
      </w:r>
      <w:r w:rsidRPr="003F34A1">
        <w:rPr>
          <w:rFonts w:ascii="Roboto" w:eastAsia="Arial Unicode MS" w:hAnsi="Roboto" w:cs="Tahoma"/>
          <w:sz w:val="20"/>
          <w:szCs w:val="20"/>
        </w:rPr>
        <w:t xml:space="preserve"> zostanie zwrócona Wykonawcy zgodnie z zasadami określonymi w art. 84 ust. 2 ustawy </w:t>
      </w:r>
      <w:proofErr w:type="spellStart"/>
      <w:r w:rsidRPr="003F34A1">
        <w:rPr>
          <w:rFonts w:ascii="Roboto" w:eastAsia="Arial Unicode MS" w:hAnsi="Roboto" w:cs="Tahoma"/>
          <w:sz w:val="20"/>
          <w:szCs w:val="20"/>
        </w:rPr>
        <w:t>Pzp</w:t>
      </w:r>
      <w:proofErr w:type="spellEnd"/>
      <w:r w:rsidRPr="003F34A1">
        <w:rPr>
          <w:rFonts w:ascii="Roboto" w:eastAsia="Arial Unicode MS" w:hAnsi="Roboto" w:cs="Tahoma"/>
          <w:sz w:val="20"/>
          <w:szCs w:val="20"/>
        </w:rPr>
        <w:t>.</w:t>
      </w:r>
    </w:p>
    <w:p w14:paraId="6D6DD310" w14:textId="1AEB1906" w:rsidR="00E10957" w:rsidRPr="003F34A1" w:rsidRDefault="008813DC" w:rsidP="00BA4C41">
      <w:pPr>
        <w:pStyle w:val="Akapitzlist"/>
        <w:numPr>
          <w:ilvl w:val="1"/>
          <w:numId w:val="21"/>
        </w:numPr>
        <w:tabs>
          <w:tab w:val="left" w:pos="3855"/>
        </w:tabs>
        <w:spacing w:after="120"/>
        <w:ind w:left="567" w:hanging="567"/>
        <w:contextualSpacing w:val="0"/>
        <w:jc w:val="both"/>
        <w:rPr>
          <w:rFonts w:ascii="Roboto" w:hAnsi="Roboto" w:cs="Tahoma"/>
          <w:sz w:val="20"/>
          <w:szCs w:val="20"/>
        </w:rPr>
      </w:pPr>
      <w:r w:rsidRPr="003F34A1">
        <w:rPr>
          <w:rFonts w:ascii="Roboto" w:hAnsi="Roboto" w:cs="Tahoma"/>
          <w:sz w:val="20"/>
          <w:szCs w:val="20"/>
        </w:rPr>
        <w:t xml:space="preserve">Otwarcie ofert nastąpi w siedzibie Zamawiającego </w:t>
      </w:r>
      <w:r w:rsidRPr="003F34A1">
        <w:rPr>
          <w:rFonts w:ascii="Roboto" w:hAnsi="Roboto" w:cs="Tahoma"/>
          <w:b/>
          <w:sz w:val="20"/>
          <w:szCs w:val="20"/>
        </w:rPr>
        <w:t>przy ul. Taborowej 33 w Warszawie</w:t>
      </w:r>
      <w:r w:rsidRPr="003F34A1">
        <w:rPr>
          <w:rFonts w:ascii="Roboto" w:hAnsi="Roboto" w:cs="Tahoma"/>
          <w:sz w:val="20"/>
          <w:szCs w:val="20"/>
        </w:rPr>
        <w:t xml:space="preserve">, w dniu </w:t>
      </w:r>
      <w:r w:rsidR="003F34A1" w:rsidRPr="003F34A1">
        <w:rPr>
          <w:rFonts w:ascii="Roboto" w:hAnsi="Roboto" w:cs="Tahoma"/>
          <w:b/>
          <w:sz w:val="20"/>
          <w:szCs w:val="20"/>
        </w:rPr>
        <w:t>08.10</w:t>
      </w:r>
      <w:r w:rsidR="00427357" w:rsidRPr="003F34A1">
        <w:rPr>
          <w:rFonts w:ascii="Roboto" w:hAnsi="Roboto" w:cs="Tahoma"/>
          <w:b/>
          <w:sz w:val="20"/>
          <w:szCs w:val="20"/>
        </w:rPr>
        <w:t>.</w:t>
      </w:r>
      <w:r w:rsidRPr="003F34A1">
        <w:rPr>
          <w:rFonts w:ascii="Roboto" w:hAnsi="Roboto" w:cs="Tahoma"/>
          <w:b/>
          <w:sz w:val="20"/>
          <w:szCs w:val="20"/>
        </w:rPr>
        <w:t>201</w:t>
      </w:r>
      <w:r w:rsidR="0099149A" w:rsidRPr="003F34A1">
        <w:rPr>
          <w:rFonts w:ascii="Roboto" w:hAnsi="Roboto" w:cs="Tahoma"/>
          <w:b/>
          <w:sz w:val="20"/>
          <w:szCs w:val="20"/>
        </w:rPr>
        <w:t>8</w:t>
      </w:r>
      <w:r w:rsidRPr="003F34A1">
        <w:rPr>
          <w:rFonts w:ascii="Roboto" w:hAnsi="Roboto" w:cs="Tahoma"/>
          <w:b/>
          <w:sz w:val="20"/>
          <w:szCs w:val="20"/>
        </w:rPr>
        <w:t xml:space="preserve"> r. o godzinie 1</w:t>
      </w:r>
      <w:r w:rsidR="00517400" w:rsidRPr="003F34A1">
        <w:rPr>
          <w:rFonts w:ascii="Roboto" w:hAnsi="Roboto" w:cs="Tahoma"/>
          <w:b/>
          <w:sz w:val="20"/>
          <w:szCs w:val="20"/>
        </w:rPr>
        <w:t>1:15</w:t>
      </w:r>
      <w:r w:rsidR="00E10957" w:rsidRPr="003F34A1">
        <w:rPr>
          <w:rFonts w:ascii="Roboto" w:hAnsi="Roboto" w:cs="Tahoma"/>
          <w:b/>
          <w:sz w:val="20"/>
          <w:szCs w:val="20"/>
        </w:rPr>
        <w:t>.</w:t>
      </w:r>
    </w:p>
    <w:p w14:paraId="018B27F5" w14:textId="0E614305" w:rsidR="00E10957" w:rsidRPr="006B2898" w:rsidRDefault="008813DC" w:rsidP="00BA4C41">
      <w:pPr>
        <w:pStyle w:val="Akapitzlist"/>
        <w:numPr>
          <w:ilvl w:val="1"/>
          <w:numId w:val="21"/>
        </w:numPr>
        <w:tabs>
          <w:tab w:val="left" w:pos="3855"/>
        </w:tabs>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Otwarcie ofert jest jawne. Osoby zainteresowane udziałem w sesji otwarcia ofert proszone są o stawiennictwo i oczekiwanie </w:t>
      </w:r>
      <w:r w:rsidR="0020479F" w:rsidRPr="006B2898">
        <w:rPr>
          <w:rFonts w:ascii="Roboto" w:hAnsi="Roboto" w:cs="Tahoma"/>
          <w:sz w:val="20"/>
          <w:szCs w:val="20"/>
        </w:rPr>
        <w:t xml:space="preserve">w budynku </w:t>
      </w:r>
      <w:r w:rsidR="001D16ED" w:rsidRPr="006B2898">
        <w:rPr>
          <w:rFonts w:ascii="Roboto" w:hAnsi="Roboto" w:cs="Tahoma"/>
          <w:sz w:val="20"/>
          <w:szCs w:val="20"/>
        </w:rPr>
        <w:t>Zamawiającego</w:t>
      </w:r>
      <w:r w:rsidR="0020479F" w:rsidRPr="006B2898">
        <w:rPr>
          <w:rFonts w:ascii="Roboto" w:hAnsi="Roboto" w:cs="Tahoma"/>
          <w:sz w:val="20"/>
          <w:szCs w:val="20"/>
        </w:rPr>
        <w:t xml:space="preserve"> przy stanowisku ochrony </w:t>
      </w:r>
      <w:r w:rsidRPr="006B2898">
        <w:rPr>
          <w:rFonts w:ascii="Roboto" w:hAnsi="Roboto" w:cs="Tahoma"/>
          <w:b/>
          <w:sz w:val="20"/>
          <w:szCs w:val="20"/>
          <w:u w:val="single"/>
        </w:rPr>
        <w:t>co najmniej na 5 minut</w:t>
      </w:r>
      <w:r w:rsidRPr="006B2898">
        <w:rPr>
          <w:rFonts w:ascii="Roboto" w:hAnsi="Roboto" w:cs="Tahoma"/>
          <w:sz w:val="20"/>
          <w:szCs w:val="20"/>
        </w:rPr>
        <w:t xml:space="preserve"> prz</w:t>
      </w:r>
      <w:r w:rsidR="005F4CF7" w:rsidRPr="006B2898">
        <w:rPr>
          <w:rFonts w:ascii="Roboto" w:hAnsi="Roboto" w:cs="Tahoma"/>
          <w:sz w:val="20"/>
          <w:szCs w:val="20"/>
        </w:rPr>
        <w:t xml:space="preserve">ed terminem określonym w pkt </w:t>
      </w:r>
      <w:r w:rsidR="00E10957" w:rsidRPr="006B2898">
        <w:rPr>
          <w:rFonts w:ascii="Roboto" w:hAnsi="Roboto" w:cs="Tahoma"/>
          <w:sz w:val="20"/>
          <w:szCs w:val="20"/>
        </w:rPr>
        <w:t>1</w:t>
      </w:r>
      <w:r w:rsidR="00F735F3" w:rsidRPr="006B2898">
        <w:rPr>
          <w:rFonts w:ascii="Roboto" w:hAnsi="Roboto" w:cs="Tahoma"/>
          <w:sz w:val="20"/>
          <w:szCs w:val="20"/>
        </w:rPr>
        <w:t>2</w:t>
      </w:r>
      <w:r w:rsidR="00E10957" w:rsidRPr="006B2898">
        <w:rPr>
          <w:rFonts w:ascii="Roboto" w:hAnsi="Roboto" w:cs="Tahoma"/>
          <w:sz w:val="20"/>
          <w:szCs w:val="20"/>
        </w:rPr>
        <w:t>.</w:t>
      </w:r>
      <w:r w:rsidR="005F4CF7" w:rsidRPr="006B2898">
        <w:rPr>
          <w:rFonts w:ascii="Roboto" w:hAnsi="Roboto" w:cs="Tahoma"/>
          <w:sz w:val="20"/>
          <w:szCs w:val="20"/>
        </w:rPr>
        <w:t>4.</w:t>
      </w:r>
    </w:p>
    <w:p w14:paraId="4F809AD1" w14:textId="77777777" w:rsidR="00E10957" w:rsidRPr="006B2898" w:rsidRDefault="008813DC" w:rsidP="00BA4C41">
      <w:pPr>
        <w:pStyle w:val="Akapitzlist"/>
        <w:numPr>
          <w:ilvl w:val="1"/>
          <w:numId w:val="21"/>
        </w:numPr>
        <w:tabs>
          <w:tab w:val="left" w:pos="3855"/>
        </w:tabs>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Podczas otwarcia ofert Zamawiający odczyta informacje, o których mowa w art. 86 ust. 4 ustawy </w:t>
      </w:r>
      <w:proofErr w:type="spellStart"/>
      <w:r w:rsidRPr="006B2898">
        <w:rPr>
          <w:rFonts w:ascii="Roboto" w:hAnsi="Roboto" w:cs="Tahoma"/>
          <w:sz w:val="20"/>
          <w:szCs w:val="20"/>
        </w:rPr>
        <w:t>Pzp</w:t>
      </w:r>
      <w:proofErr w:type="spellEnd"/>
      <w:r w:rsidRPr="006B2898">
        <w:rPr>
          <w:rFonts w:ascii="Roboto" w:hAnsi="Roboto" w:cs="Tahoma"/>
          <w:sz w:val="20"/>
          <w:szCs w:val="20"/>
        </w:rPr>
        <w:t>.</w:t>
      </w:r>
    </w:p>
    <w:p w14:paraId="0E4AC45D" w14:textId="64C40855" w:rsidR="008813DC" w:rsidRPr="006B2898" w:rsidRDefault="008813DC" w:rsidP="00BA4C41">
      <w:pPr>
        <w:pStyle w:val="Akapitzlist"/>
        <w:numPr>
          <w:ilvl w:val="1"/>
          <w:numId w:val="21"/>
        </w:numPr>
        <w:tabs>
          <w:tab w:val="left" w:pos="3855"/>
        </w:tabs>
        <w:spacing w:after="120"/>
        <w:ind w:left="567" w:hanging="567"/>
        <w:jc w:val="both"/>
        <w:rPr>
          <w:rFonts w:ascii="Roboto" w:hAnsi="Roboto" w:cs="Tahoma"/>
          <w:sz w:val="20"/>
          <w:szCs w:val="20"/>
        </w:rPr>
      </w:pPr>
      <w:r w:rsidRPr="006B2898">
        <w:rPr>
          <w:rFonts w:ascii="Roboto" w:hAnsi="Roboto" w:cs="Tahoma"/>
          <w:bCs/>
          <w:color w:val="000000"/>
          <w:sz w:val="20"/>
          <w:szCs w:val="20"/>
        </w:rPr>
        <w:t xml:space="preserve">Niezwłocznie po otwarciu ofert Zamawiający zamieści na stronie </w:t>
      </w:r>
      <w:hyperlink r:id="rId13" w:history="1">
        <w:r w:rsidRPr="006B2898">
          <w:rPr>
            <w:rStyle w:val="Hipercze"/>
            <w:rFonts w:ascii="Roboto" w:hAnsi="Roboto" w:cs="Tahoma"/>
            <w:bCs/>
            <w:sz w:val="20"/>
            <w:szCs w:val="20"/>
          </w:rPr>
          <w:t>www.udsc.gov.pl</w:t>
        </w:r>
      </w:hyperlink>
      <w:r w:rsidRPr="006B2898">
        <w:rPr>
          <w:rStyle w:val="Hipercze"/>
          <w:rFonts w:ascii="Roboto" w:hAnsi="Roboto" w:cs="Tahoma"/>
          <w:bCs/>
          <w:sz w:val="20"/>
          <w:szCs w:val="20"/>
        </w:rPr>
        <w:t xml:space="preserve"> </w:t>
      </w:r>
      <w:r w:rsidRPr="006B2898">
        <w:rPr>
          <w:rFonts w:ascii="Roboto" w:hAnsi="Roboto" w:cs="Tahoma"/>
          <w:bCs/>
          <w:color w:val="000000"/>
          <w:sz w:val="20"/>
          <w:szCs w:val="20"/>
        </w:rPr>
        <w:t>informacje dotyczące:</w:t>
      </w:r>
    </w:p>
    <w:p w14:paraId="655BCCC5" w14:textId="77777777" w:rsidR="008813DC" w:rsidRPr="006B2898" w:rsidRDefault="008813DC" w:rsidP="00BD3A9C">
      <w:pPr>
        <w:pStyle w:val="Akapitzlist"/>
        <w:numPr>
          <w:ilvl w:val="0"/>
          <w:numId w:val="4"/>
        </w:numPr>
        <w:tabs>
          <w:tab w:val="left" w:pos="3855"/>
        </w:tabs>
        <w:ind w:left="850" w:hanging="357"/>
        <w:contextualSpacing w:val="0"/>
        <w:jc w:val="both"/>
        <w:rPr>
          <w:rFonts w:ascii="Roboto" w:hAnsi="Roboto" w:cs="Tahoma"/>
          <w:sz w:val="20"/>
          <w:szCs w:val="20"/>
        </w:rPr>
      </w:pPr>
      <w:r w:rsidRPr="006B2898">
        <w:rPr>
          <w:rFonts w:ascii="Roboto" w:hAnsi="Roboto" w:cs="Tahoma"/>
          <w:bCs/>
          <w:color w:val="000000"/>
          <w:sz w:val="20"/>
          <w:szCs w:val="20"/>
        </w:rPr>
        <w:t>kwoty, jaką zamierza przeznaczyć na sfinansowanie zamówienia;</w:t>
      </w:r>
    </w:p>
    <w:p w14:paraId="0DCB891F" w14:textId="77777777" w:rsidR="008813DC" w:rsidRPr="006B2898" w:rsidRDefault="008813DC" w:rsidP="00BD3A9C">
      <w:pPr>
        <w:pStyle w:val="Akapitzlist"/>
        <w:numPr>
          <w:ilvl w:val="0"/>
          <w:numId w:val="4"/>
        </w:numPr>
        <w:tabs>
          <w:tab w:val="left" w:pos="3855"/>
        </w:tabs>
        <w:ind w:left="850" w:hanging="357"/>
        <w:contextualSpacing w:val="0"/>
        <w:jc w:val="both"/>
        <w:rPr>
          <w:rFonts w:ascii="Roboto" w:hAnsi="Roboto" w:cs="Tahoma"/>
          <w:sz w:val="20"/>
          <w:szCs w:val="20"/>
        </w:rPr>
      </w:pPr>
      <w:r w:rsidRPr="006B2898">
        <w:rPr>
          <w:rFonts w:ascii="Roboto" w:hAnsi="Roboto" w:cs="Tahoma"/>
          <w:bCs/>
          <w:color w:val="000000"/>
          <w:sz w:val="20"/>
          <w:szCs w:val="20"/>
        </w:rPr>
        <w:t>firm oraz adresów wykonawców, którzy złożyli oferty w terminie;</w:t>
      </w:r>
    </w:p>
    <w:p w14:paraId="54581EC9" w14:textId="1FDC4EAF" w:rsidR="008813DC" w:rsidRPr="006B2898" w:rsidRDefault="008813DC" w:rsidP="00BD3A9C">
      <w:pPr>
        <w:pStyle w:val="Akapitzlist"/>
        <w:numPr>
          <w:ilvl w:val="0"/>
          <w:numId w:val="4"/>
        </w:numPr>
        <w:tabs>
          <w:tab w:val="left" w:pos="3855"/>
        </w:tabs>
        <w:ind w:left="850" w:hanging="357"/>
        <w:contextualSpacing w:val="0"/>
        <w:jc w:val="both"/>
        <w:rPr>
          <w:rFonts w:ascii="Roboto" w:hAnsi="Roboto" w:cs="Tahoma"/>
          <w:sz w:val="20"/>
          <w:szCs w:val="20"/>
        </w:rPr>
      </w:pPr>
      <w:r w:rsidRPr="006B2898">
        <w:rPr>
          <w:rFonts w:ascii="Roboto" w:hAnsi="Roboto" w:cs="Tahoma"/>
          <w:color w:val="000000"/>
          <w:sz w:val="20"/>
          <w:szCs w:val="20"/>
        </w:rPr>
        <w:t>ceny, terminu wykonania zamówienia, okresu gwarancji i warunków płatności zawartych w ofertach.</w:t>
      </w:r>
    </w:p>
    <w:p w14:paraId="1803833E" w14:textId="77777777" w:rsidR="00551C46" w:rsidRPr="006B2898" w:rsidRDefault="00551C46" w:rsidP="0020479F">
      <w:pPr>
        <w:spacing w:after="0" w:line="240" w:lineRule="auto"/>
        <w:ind w:left="284"/>
        <w:contextualSpacing/>
        <w:jc w:val="both"/>
        <w:rPr>
          <w:rFonts w:ascii="Roboto" w:eastAsia="Times New Roman" w:hAnsi="Roboto" w:cs="Tahoma"/>
          <w:sz w:val="20"/>
          <w:szCs w:val="20"/>
          <w:lang w:eastAsia="pl-PL"/>
        </w:rPr>
      </w:pPr>
    </w:p>
    <w:p w14:paraId="1B4F6502" w14:textId="03D5F170" w:rsidR="001D16ED" w:rsidRPr="006B2898" w:rsidRDefault="00E10957" w:rsidP="00E10957">
      <w:pPr>
        <w:spacing w:after="120" w:line="240" w:lineRule="auto"/>
        <w:ind w:left="425" w:hanging="425"/>
        <w:jc w:val="both"/>
        <w:rPr>
          <w:rFonts w:ascii="Roboto" w:eastAsia="Times New Roman" w:hAnsi="Roboto" w:cs="Tahoma"/>
          <w:b/>
          <w:sz w:val="20"/>
          <w:szCs w:val="20"/>
          <w:u w:val="single"/>
          <w:lang w:eastAsia="pl-PL"/>
        </w:rPr>
      </w:pPr>
      <w:r w:rsidRPr="006B2898">
        <w:rPr>
          <w:rFonts w:ascii="Roboto" w:eastAsia="Times New Roman" w:hAnsi="Roboto" w:cs="Tahoma"/>
          <w:b/>
          <w:sz w:val="20"/>
          <w:szCs w:val="20"/>
          <w:highlight w:val="lightGray"/>
          <w:u w:val="single"/>
          <w:lang w:eastAsia="pl-PL"/>
        </w:rPr>
        <w:t>1</w:t>
      </w:r>
      <w:r w:rsidR="00F735F3" w:rsidRPr="006B2898">
        <w:rPr>
          <w:rFonts w:ascii="Roboto" w:eastAsia="Times New Roman" w:hAnsi="Roboto" w:cs="Tahoma"/>
          <w:b/>
          <w:sz w:val="20"/>
          <w:szCs w:val="20"/>
          <w:highlight w:val="lightGray"/>
          <w:u w:val="single"/>
          <w:lang w:eastAsia="pl-PL"/>
        </w:rPr>
        <w:t>3</w:t>
      </w:r>
      <w:r w:rsidRPr="006B2898">
        <w:rPr>
          <w:rFonts w:ascii="Roboto" w:eastAsia="Times New Roman" w:hAnsi="Roboto" w:cs="Tahoma"/>
          <w:b/>
          <w:sz w:val="20"/>
          <w:szCs w:val="20"/>
          <w:highlight w:val="lightGray"/>
          <w:u w:val="single"/>
          <w:lang w:eastAsia="pl-PL"/>
        </w:rPr>
        <w:t xml:space="preserve">. </w:t>
      </w:r>
      <w:r w:rsidR="001D16ED" w:rsidRPr="006B2898">
        <w:rPr>
          <w:rFonts w:ascii="Roboto" w:eastAsia="Times New Roman" w:hAnsi="Roboto" w:cs="Tahoma"/>
          <w:b/>
          <w:sz w:val="20"/>
          <w:szCs w:val="20"/>
          <w:highlight w:val="lightGray"/>
          <w:u w:val="single"/>
          <w:lang w:eastAsia="pl-PL"/>
        </w:rPr>
        <w:t>OPIS SPOSOBU OBLICZANIA CENY:</w:t>
      </w:r>
    </w:p>
    <w:p w14:paraId="7C11C462" w14:textId="05179EF8" w:rsidR="00E10957" w:rsidRPr="006B2898" w:rsidRDefault="009F5C2C" w:rsidP="00BA4C41">
      <w:pPr>
        <w:pStyle w:val="Akapitzlist"/>
        <w:numPr>
          <w:ilvl w:val="1"/>
          <w:numId w:val="23"/>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W formularzu ofertowym, sporządzonym wg </w:t>
      </w:r>
      <w:r w:rsidRPr="006B2898">
        <w:rPr>
          <w:rFonts w:ascii="Roboto" w:hAnsi="Roboto" w:cs="Tahoma"/>
          <w:b/>
          <w:sz w:val="20"/>
          <w:szCs w:val="20"/>
        </w:rPr>
        <w:t>załącznik</w:t>
      </w:r>
      <w:r w:rsidR="00E10957" w:rsidRPr="006B2898">
        <w:rPr>
          <w:rFonts w:ascii="Roboto" w:hAnsi="Roboto" w:cs="Tahoma"/>
          <w:b/>
          <w:sz w:val="20"/>
          <w:szCs w:val="20"/>
        </w:rPr>
        <w:t>a</w:t>
      </w:r>
      <w:r w:rsidRPr="006B2898">
        <w:rPr>
          <w:rFonts w:ascii="Roboto" w:hAnsi="Roboto" w:cs="Tahoma"/>
          <w:b/>
          <w:sz w:val="20"/>
          <w:szCs w:val="20"/>
        </w:rPr>
        <w:t xml:space="preserve"> nr </w:t>
      </w:r>
      <w:r w:rsidR="000767D4">
        <w:rPr>
          <w:rFonts w:ascii="Roboto" w:hAnsi="Roboto" w:cs="Tahoma"/>
          <w:b/>
          <w:sz w:val="20"/>
          <w:szCs w:val="20"/>
        </w:rPr>
        <w:t>10</w:t>
      </w:r>
      <w:r w:rsidRPr="006B2898">
        <w:rPr>
          <w:rFonts w:ascii="Roboto" w:hAnsi="Roboto" w:cs="Tahoma"/>
          <w:b/>
          <w:sz w:val="20"/>
          <w:szCs w:val="20"/>
        </w:rPr>
        <w:t xml:space="preserve"> </w:t>
      </w:r>
      <w:r w:rsidRPr="006B2898">
        <w:rPr>
          <w:rFonts w:ascii="Roboto" w:hAnsi="Roboto" w:cs="Tahoma"/>
          <w:sz w:val="20"/>
          <w:szCs w:val="20"/>
        </w:rPr>
        <w:t xml:space="preserve">do SIWZ, </w:t>
      </w:r>
      <w:r w:rsidR="00E10957" w:rsidRPr="006B2898">
        <w:rPr>
          <w:rFonts w:ascii="Roboto" w:hAnsi="Roboto" w:cs="Tahoma"/>
          <w:sz w:val="20"/>
          <w:szCs w:val="20"/>
        </w:rPr>
        <w:t>należy podać ryczałtową cenę brutto za wykonanie całości przedmiotu zamówienia</w:t>
      </w:r>
      <w:r w:rsidR="00580954" w:rsidRPr="006B2898">
        <w:rPr>
          <w:rFonts w:ascii="Roboto" w:hAnsi="Roboto" w:cs="Tahoma"/>
          <w:sz w:val="20"/>
          <w:szCs w:val="20"/>
        </w:rPr>
        <w:t xml:space="preserve"> oraz ceny brutto za wykonanie </w:t>
      </w:r>
      <w:r w:rsidR="001E3994">
        <w:rPr>
          <w:rFonts w:ascii="Roboto" w:hAnsi="Roboto" w:cs="Tahoma"/>
          <w:sz w:val="20"/>
          <w:szCs w:val="20"/>
        </w:rPr>
        <w:t>poszczególnych e</w:t>
      </w:r>
      <w:r w:rsidR="00580954" w:rsidRPr="001E3994">
        <w:rPr>
          <w:rFonts w:ascii="Roboto" w:hAnsi="Roboto" w:cs="Tahoma"/>
          <w:sz w:val="20"/>
          <w:szCs w:val="20"/>
        </w:rPr>
        <w:t>tapów zamówienia</w:t>
      </w:r>
      <w:r w:rsidR="00E10957" w:rsidRPr="001E3994">
        <w:rPr>
          <w:rFonts w:ascii="Roboto" w:hAnsi="Roboto" w:cs="Tahoma"/>
          <w:sz w:val="20"/>
          <w:szCs w:val="20"/>
        </w:rPr>
        <w:t>.</w:t>
      </w:r>
    </w:p>
    <w:p w14:paraId="11816F83" w14:textId="2113B9EB" w:rsidR="00E10957" w:rsidRPr="006B2898" w:rsidRDefault="00E10957" w:rsidP="00BA4C41">
      <w:pPr>
        <w:pStyle w:val="Akapitzlist"/>
        <w:numPr>
          <w:ilvl w:val="1"/>
          <w:numId w:val="23"/>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Oferta musi zawierać sumaryczną cenę przedmiotu zamówienia, obejmującą wszystkie koszty </w:t>
      </w:r>
      <w:r w:rsidRPr="006B2898">
        <w:rPr>
          <w:rFonts w:ascii="Roboto" w:hAnsi="Roboto" w:cs="Tahoma"/>
          <w:bCs/>
          <w:sz w:val="20"/>
          <w:szCs w:val="20"/>
        </w:rPr>
        <w:t xml:space="preserve">związane z pełnym i prawidłowym wykonaniem przedmiotu zamówienia, w tym koszty urządzeń, instalacji, udzielonej gwarancji, </w:t>
      </w:r>
      <w:r w:rsidRPr="006B2898">
        <w:rPr>
          <w:rFonts w:ascii="Roboto" w:hAnsi="Roboto" w:cs="Tahoma"/>
          <w:sz w:val="20"/>
          <w:szCs w:val="20"/>
        </w:rPr>
        <w:t>transportu, zabezpieczenia terenu, koszty przygotowawcze, porządkowe, koszty odbioru i wywozu materiałów z rozbiórki, zagospodarowania placu budowy, materiałów, prac wykończeniowych, koszty opracowania i uzgodnienia dokumentacji powykonawczej, koszty związane z odbiorami wykonywanych robót, itp. związane z realizacją zamówienia z uwzględnieniem wszystkich opłat, ceł i podatków itp.</w:t>
      </w:r>
    </w:p>
    <w:p w14:paraId="70F6F599" w14:textId="77777777" w:rsidR="00E10957" w:rsidRPr="006B2898" w:rsidRDefault="00E253DC" w:rsidP="00BA4C41">
      <w:pPr>
        <w:pStyle w:val="Akapitzlist"/>
        <w:numPr>
          <w:ilvl w:val="1"/>
          <w:numId w:val="23"/>
        </w:numPr>
        <w:spacing w:after="120"/>
        <w:ind w:left="567" w:hanging="567"/>
        <w:contextualSpacing w:val="0"/>
        <w:jc w:val="both"/>
        <w:rPr>
          <w:rFonts w:ascii="Roboto" w:hAnsi="Roboto" w:cs="Tahoma"/>
          <w:sz w:val="20"/>
          <w:szCs w:val="20"/>
        </w:rPr>
      </w:pPr>
      <w:r w:rsidRPr="006B2898">
        <w:rPr>
          <w:rFonts w:ascii="Roboto" w:hAnsi="Roboto" w:cs="Tahoma"/>
          <w:sz w:val="20"/>
          <w:szCs w:val="20"/>
        </w:rPr>
        <w:t>Cena oferty powinna być obliczona w oparciu o dane zawarte w S</w:t>
      </w:r>
      <w:r w:rsidR="00060E92" w:rsidRPr="006B2898">
        <w:rPr>
          <w:rFonts w:ascii="Roboto" w:hAnsi="Roboto" w:cs="Tahoma"/>
          <w:sz w:val="20"/>
          <w:szCs w:val="20"/>
        </w:rPr>
        <w:t>I</w:t>
      </w:r>
      <w:r w:rsidRPr="006B2898">
        <w:rPr>
          <w:rFonts w:ascii="Roboto" w:hAnsi="Roboto" w:cs="Tahoma"/>
          <w:sz w:val="20"/>
          <w:szCs w:val="20"/>
        </w:rPr>
        <w:t>WZ, po ewentualnym przeprowadzeniu wizji lokalnej miejsca realizacji przedmiotu zamówienia, a także uzyskaniu wszelkich niezbędnych informacji, które mogą być konieczne do właściwego przygotowania oferty.</w:t>
      </w:r>
    </w:p>
    <w:p w14:paraId="3B0414EA" w14:textId="209728A6" w:rsidR="00E10957" w:rsidRPr="006B2898" w:rsidRDefault="001F4587" w:rsidP="00BA4C41">
      <w:pPr>
        <w:pStyle w:val="Akapitzlist"/>
        <w:numPr>
          <w:ilvl w:val="1"/>
          <w:numId w:val="23"/>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Zamawiający nie </w:t>
      </w:r>
      <w:r w:rsidR="00580954" w:rsidRPr="006B2898">
        <w:rPr>
          <w:rFonts w:ascii="Roboto" w:hAnsi="Roboto" w:cs="Tahoma"/>
          <w:sz w:val="20"/>
          <w:szCs w:val="20"/>
        </w:rPr>
        <w:t>przewiduje możliwości zmian cen</w:t>
      </w:r>
      <w:r w:rsidRPr="006B2898">
        <w:rPr>
          <w:rFonts w:ascii="Roboto" w:hAnsi="Roboto" w:cs="Tahoma"/>
          <w:sz w:val="20"/>
          <w:szCs w:val="20"/>
        </w:rPr>
        <w:t xml:space="preserve"> ofertow</w:t>
      </w:r>
      <w:r w:rsidR="00580954" w:rsidRPr="006B2898">
        <w:rPr>
          <w:rFonts w:ascii="Roboto" w:hAnsi="Roboto" w:cs="Tahoma"/>
          <w:sz w:val="20"/>
          <w:szCs w:val="20"/>
        </w:rPr>
        <w:t>ych</w:t>
      </w:r>
      <w:r w:rsidRPr="006B2898">
        <w:rPr>
          <w:rFonts w:ascii="Roboto" w:hAnsi="Roboto" w:cs="Tahoma"/>
          <w:sz w:val="20"/>
          <w:szCs w:val="20"/>
        </w:rPr>
        <w:t xml:space="preserve"> brutto.</w:t>
      </w:r>
    </w:p>
    <w:p w14:paraId="500F994F" w14:textId="77777777" w:rsidR="00E10957" w:rsidRPr="006B2898" w:rsidRDefault="001F4587" w:rsidP="00BA4C41">
      <w:pPr>
        <w:pStyle w:val="Akapitzlist"/>
        <w:numPr>
          <w:ilvl w:val="1"/>
          <w:numId w:val="23"/>
        </w:numPr>
        <w:spacing w:after="120"/>
        <w:ind w:left="567" w:hanging="567"/>
        <w:contextualSpacing w:val="0"/>
        <w:jc w:val="both"/>
        <w:rPr>
          <w:rFonts w:ascii="Roboto" w:hAnsi="Roboto" w:cs="Tahoma"/>
          <w:sz w:val="20"/>
          <w:szCs w:val="20"/>
        </w:rPr>
      </w:pPr>
      <w:r w:rsidRPr="006B2898">
        <w:rPr>
          <w:rFonts w:ascii="Roboto" w:hAnsi="Roboto" w:cs="Tahoma"/>
          <w:sz w:val="20"/>
          <w:szCs w:val="20"/>
        </w:rPr>
        <w:t>Cen</w:t>
      </w:r>
      <w:r w:rsidR="00E10957" w:rsidRPr="006B2898">
        <w:rPr>
          <w:rFonts w:ascii="Roboto" w:hAnsi="Roboto" w:cs="Tahoma"/>
          <w:sz w:val="20"/>
          <w:szCs w:val="20"/>
        </w:rPr>
        <w:t>a</w:t>
      </w:r>
      <w:r w:rsidRPr="006B2898">
        <w:rPr>
          <w:rFonts w:ascii="Roboto" w:hAnsi="Roboto" w:cs="Tahoma"/>
          <w:sz w:val="20"/>
          <w:szCs w:val="20"/>
        </w:rPr>
        <w:t xml:space="preserve"> mus</w:t>
      </w:r>
      <w:r w:rsidR="00E10957" w:rsidRPr="006B2898">
        <w:rPr>
          <w:rFonts w:ascii="Roboto" w:hAnsi="Roboto" w:cs="Tahoma"/>
          <w:sz w:val="20"/>
          <w:szCs w:val="20"/>
        </w:rPr>
        <w:t>i</w:t>
      </w:r>
      <w:r w:rsidRPr="006B2898">
        <w:rPr>
          <w:rFonts w:ascii="Roboto" w:hAnsi="Roboto" w:cs="Tahoma"/>
          <w:sz w:val="20"/>
          <w:szCs w:val="20"/>
        </w:rPr>
        <w:t xml:space="preserve"> być podan</w:t>
      </w:r>
      <w:r w:rsidR="00E10957" w:rsidRPr="006B2898">
        <w:rPr>
          <w:rFonts w:ascii="Roboto" w:hAnsi="Roboto" w:cs="Tahoma"/>
          <w:sz w:val="20"/>
          <w:szCs w:val="20"/>
        </w:rPr>
        <w:t>a</w:t>
      </w:r>
      <w:r w:rsidRPr="006B2898">
        <w:rPr>
          <w:rFonts w:ascii="Roboto" w:hAnsi="Roboto" w:cs="Tahoma"/>
          <w:sz w:val="20"/>
          <w:szCs w:val="20"/>
        </w:rPr>
        <w:t xml:space="preserve"> i wyliczon</w:t>
      </w:r>
      <w:r w:rsidR="00E10957" w:rsidRPr="006B2898">
        <w:rPr>
          <w:rFonts w:ascii="Roboto" w:hAnsi="Roboto" w:cs="Tahoma"/>
          <w:sz w:val="20"/>
          <w:szCs w:val="20"/>
        </w:rPr>
        <w:t>a</w:t>
      </w:r>
      <w:r w:rsidRPr="006B2898">
        <w:rPr>
          <w:rFonts w:ascii="Roboto" w:hAnsi="Roboto" w:cs="Tahoma"/>
          <w:sz w:val="20"/>
          <w:szCs w:val="20"/>
        </w:rPr>
        <w:t xml:space="preserve"> w zaokrągleniu do dwóch miejsc po przecinku (zasada zaokrąglenia – poniżej 5 należy końcówkę pominąć, powyżej i równe 5 należy zaokrąglić w górę).</w:t>
      </w:r>
    </w:p>
    <w:p w14:paraId="7EBCA5A7" w14:textId="77777777" w:rsidR="00E10957" w:rsidRPr="006B2898" w:rsidRDefault="001F4587" w:rsidP="00BA4C41">
      <w:pPr>
        <w:pStyle w:val="Akapitzlist"/>
        <w:numPr>
          <w:ilvl w:val="1"/>
          <w:numId w:val="23"/>
        </w:numPr>
        <w:spacing w:after="120"/>
        <w:ind w:left="567" w:hanging="567"/>
        <w:contextualSpacing w:val="0"/>
        <w:jc w:val="both"/>
        <w:rPr>
          <w:rFonts w:ascii="Roboto" w:hAnsi="Roboto" w:cs="Tahoma"/>
          <w:sz w:val="20"/>
          <w:szCs w:val="20"/>
        </w:rPr>
      </w:pPr>
      <w:r w:rsidRPr="006B2898">
        <w:rPr>
          <w:rFonts w:ascii="Roboto" w:hAnsi="Roboto" w:cs="Tahoma"/>
          <w:sz w:val="20"/>
          <w:szCs w:val="20"/>
        </w:rPr>
        <w:t>Cena oferty winna być wyrażona w złotych polskich (PLN).</w:t>
      </w:r>
    </w:p>
    <w:p w14:paraId="5A8C3428" w14:textId="012FC8ED" w:rsidR="00B60271" w:rsidRPr="006B2898" w:rsidRDefault="00B60271" w:rsidP="00BA4C41">
      <w:pPr>
        <w:pStyle w:val="Akapitzlist"/>
        <w:numPr>
          <w:ilvl w:val="1"/>
          <w:numId w:val="23"/>
        </w:numPr>
        <w:spacing w:after="120"/>
        <w:ind w:left="567" w:hanging="567"/>
        <w:jc w:val="both"/>
        <w:rPr>
          <w:rFonts w:ascii="Roboto" w:hAnsi="Roboto" w:cs="Tahoma"/>
          <w:sz w:val="20"/>
          <w:szCs w:val="20"/>
        </w:rPr>
      </w:pPr>
      <w:r w:rsidRPr="006B2898">
        <w:rPr>
          <w:rFonts w:ascii="Roboto" w:hAnsi="Roboto" w:cs="Tahoma"/>
          <w:sz w:val="20"/>
          <w:szCs w:val="20"/>
        </w:rPr>
        <w:t xml:space="preserve">Przed podpisaniem umowy Wykonawca jest zobowiązany podać Zamawiającemu dane niezbędne do sporządzenia umowy, </w:t>
      </w:r>
      <w:r w:rsidRPr="006B2898">
        <w:rPr>
          <w:rFonts w:ascii="Roboto" w:hAnsi="Roboto" w:cs="Tahoma"/>
          <w:bCs/>
          <w:iCs/>
          <w:sz w:val="20"/>
          <w:szCs w:val="20"/>
        </w:rPr>
        <w:t>w tym wartość umowy bez podatku od towarów i usług tj. wartość netto.</w:t>
      </w:r>
    </w:p>
    <w:p w14:paraId="213BCC3E" w14:textId="32B96763" w:rsidR="00541430" w:rsidRPr="006B2898" w:rsidRDefault="00541430" w:rsidP="00541430">
      <w:pPr>
        <w:pStyle w:val="Akapitzlist"/>
        <w:spacing w:after="120"/>
        <w:ind w:left="567"/>
        <w:jc w:val="both"/>
        <w:rPr>
          <w:rFonts w:ascii="Roboto" w:hAnsi="Roboto" w:cs="Tahoma"/>
          <w:sz w:val="20"/>
          <w:szCs w:val="20"/>
        </w:rPr>
      </w:pPr>
    </w:p>
    <w:p w14:paraId="03555CCB" w14:textId="077D9B32" w:rsidR="007D1591" w:rsidRPr="006B2898" w:rsidRDefault="007D1591" w:rsidP="00BA4C41">
      <w:pPr>
        <w:pStyle w:val="Akapitzlist"/>
        <w:numPr>
          <w:ilvl w:val="0"/>
          <w:numId w:val="23"/>
        </w:numPr>
        <w:spacing w:after="120"/>
        <w:ind w:left="448" w:hanging="448"/>
        <w:contextualSpacing w:val="0"/>
        <w:jc w:val="both"/>
        <w:rPr>
          <w:rFonts w:ascii="Roboto" w:hAnsi="Roboto" w:cs="Tahoma"/>
          <w:b/>
          <w:sz w:val="20"/>
          <w:szCs w:val="20"/>
          <w:highlight w:val="lightGray"/>
          <w:u w:val="single"/>
        </w:rPr>
      </w:pPr>
      <w:r w:rsidRPr="006B2898">
        <w:rPr>
          <w:rFonts w:ascii="Roboto" w:hAnsi="Roboto" w:cs="Tahoma"/>
          <w:b/>
          <w:sz w:val="20"/>
          <w:szCs w:val="20"/>
          <w:highlight w:val="lightGray"/>
          <w:u w:val="single"/>
        </w:rPr>
        <w:t>KRYTERIA ORAZ SPOSÓB OCENY OFERT:</w:t>
      </w:r>
    </w:p>
    <w:p w14:paraId="128FD21B" w14:textId="43D5F87A" w:rsidR="00B45B95" w:rsidRPr="006B2898" w:rsidRDefault="00994C09" w:rsidP="00BA4C41">
      <w:pPr>
        <w:pStyle w:val="Akapitzlist"/>
        <w:numPr>
          <w:ilvl w:val="1"/>
          <w:numId w:val="23"/>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Przy </w:t>
      </w:r>
      <w:r w:rsidR="00A9441C" w:rsidRPr="006B2898">
        <w:rPr>
          <w:rFonts w:ascii="Roboto" w:hAnsi="Roboto" w:cs="Tahoma"/>
          <w:sz w:val="20"/>
          <w:szCs w:val="20"/>
        </w:rPr>
        <w:t xml:space="preserve">wyborze oferty najkorzystniejszej, </w:t>
      </w:r>
      <w:r w:rsidRPr="006B2898">
        <w:rPr>
          <w:rFonts w:ascii="Roboto" w:hAnsi="Roboto" w:cs="Tahoma"/>
          <w:sz w:val="20"/>
          <w:szCs w:val="20"/>
        </w:rPr>
        <w:t xml:space="preserve">Zamawiający będzie </w:t>
      </w:r>
      <w:r w:rsidR="00A9441C" w:rsidRPr="006B2898">
        <w:rPr>
          <w:rFonts w:ascii="Roboto" w:hAnsi="Roboto" w:cs="Tahoma"/>
          <w:sz w:val="20"/>
          <w:szCs w:val="20"/>
        </w:rPr>
        <w:t>kierował się następującymi kryteriami</w:t>
      </w:r>
      <w:r w:rsidRPr="006B2898">
        <w:rPr>
          <w:rFonts w:ascii="Roboto" w:hAnsi="Roboto" w:cs="Tahoma"/>
          <w:sz w:val="20"/>
          <w:szCs w:val="20"/>
        </w:rPr>
        <w:t>:</w:t>
      </w:r>
    </w:p>
    <w:p w14:paraId="74BAE8B3" w14:textId="77777777" w:rsidR="00A9441C" w:rsidRPr="006B2898" w:rsidRDefault="002359D3" w:rsidP="00BA4C41">
      <w:pPr>
        <w:pStyle w:val="Akapitzlist"/>
        <w:numPr>
          <w:ilvl w:val="0"/>
          <w:numId w:val="22"/>
        </w:numPr>
        <w:spacing w:after="120"/>
        <w:ind w:left="992" w:hanging="425"/>
        <w:contextualSpacing w:val="0"/>
        <w:jc w:val="both"/>
        <w:rPr>
          <w:rFonts w:ascii="Roboto" w:hAnsi="Roboto" w:cs="Tahoma"/>
          <w:sz w:val="20"/>
          <w:szCs w:val="20"/>
          <w:u w:val="single"/>
        </w:rPr>
      </w:pPr>
      <w:r w:rsidRPr="006B2898">
        <w:rPr>
          <w:rFonts w:ascii="Roboto" w:hAnsi="Roboto" w:cs="Tahoma"/>
          <w:sz w:val="20"/>
          <w:szCs w:val="20"/>
          <w:u w:val="single"/>
        </w:rPr>
        <w:t>„</w:t>
      </w:r>
      <w:r w:rsidR="000A5D1C" w:rsidRPr="006B2898">
        <w:rPr>
          <w:rFonts w:ascii="Roboto" w:hAnsi="Roboto" w:cs="Tahoma"/>
          <w:sz w:val="20"/>
          <w:szCs w:val="20"/>
          <w:u w:val="single"/>
        </w:rPr>
        <w:t>Łączna c</w:t>
      </w:r>
      <w:r w:rsidR="00A9441C" w:rsidRPr="006B2898">
        <w:rPr>
          <w:rFonts w:ascii="Roboto" w:hAnsi="Roboto" w:cs="Tahoma"/>
          <w:sz w:val="20"/>
          <w:szCs w:val="20"/>
          <w:u w:val="single"/>
        </w:rPr>
        <w:t>ena ofertowa brutto” – C</w:t>
      </w:r>
    </w:p>
    <w:p w14:paraId="3855517B" w14:textId="0E173D72" w:rsidR="00A9441C" w:rsidRPr="006B2898" w:rsidRDefault="002359D3" w:rsidP="00BA4C41">
      <w:pPr>
        <w:pStyle w:val="Akapitzlist"/>
        <w:numPr>
          <w:ilvl w:val="0"/>
          <w:numId w:val="22"/>
        </w:numPr>
        <w:spacing w:after="120"/>
        <w:ind w:left="992" w:hanging="425"/>
        <w:contextualSpacing w:val="0"/>
        <w:jc w:val="both"/>
        <w:rPr>
          <w:rFonts w:ascii="Roboto" w:hAnsi="Roboto" w:cs="Tahoma"/>
          <w:sz w:val="20"/>
          <w:szCs w:val="20"/>
          <w:u w:val="single"/>
        </w:rPr>
      </w:pPr>
      <w:r w:rsidRPr="006B2898">
        <w:rPr>
          <w:rFonts w:ascii="Roboto" w:hAnsi="Roboto" w:cs="Tahoma"/>
          <w:sz w:val="20"/>
          <w:szCs w:val="20"/>
          <w:u w:val="single"/>
        </w:rPr>
        <w:t>„</w:t>
      </w:r>
      <w:r w:rsidR="00A9441C" w:rsidRPr="006B2898">
        <w:rPr>
          <w:rFonts w:ascii="Roboto" w:hAnsi="Roboto" w:cs="Tahoma"/>
          <w:sz w:val="20"/>
          <w:szCs w:val="20"/>
          <w:u w:val="single"/>
        </w:rPr>
        <w:t>Okres gwarancji na roboty budowlane</w:t>
      </w:r>
      <w:r w:rsidRPr="006B2898">
        <w:rPr>
          <w:rFonts w:ascii="Roboto" w:hAnsi="Roboto" w:cs="Tahoma"/>
          <w:sz w:val="20"/>
          <w:szCs w:val="20"/>
          <w:u w:val="single"/>
        </w:rPr>
        <w:t>”</w:t>
      </w:r>
      <w:r w:rsidR="00EB2C9C" w:rsidRPr="006B2898">
        <w:rPr>
          <w:rFonts w:ascii="Roboto" w:hAnsi="Roboto" w:cs="Tahoma"/>
          <w:sz w:val="20"/>
          <w:szCs w:val="20"/>
          <w:u w:val="single"/>
        </w:rPr>
        <w:t xml:space="preserve"> – </w:t>
      </w:r>
      <w:r w:rsidR="00A9441C" w:rsidRPr="006B2898">
        <w:rPr>
          <w:rFonts w:ascii="Roboto" w:hAnsi="Roboto" w:cs="Tahoma"/>
          <w:sz w:val="20"/>
          <w:szCs w:val="20"/>
          <w:u w:val="single"/>
        </w:rPr>
        <w:t>G</w:t>
      </w:r>
      <w:r w:rsidR="00BD3A9C" w:rsidRPr="006B2898">
        <w:rPr>
          <w:rFonts w:ascii="Roboto" w:hAnsi="Roboto" w:cs="Tahoma"/>
          <w:sz w:val="20"/>
          <w:szCs w:val="20"/>
          <w:u w:val="single"/>
        </w:rPr>
        <w:t>.</w:t>
      </w:r>
    </w:p>
    <w:p w14:paraId="70B6E932" w14:textId="6B75975A" w:rsidR="00033CED" w:rsidRPr="006B2898" w:rsidRDefault="00033CED" w:rsidP="00BA4C41">
      <w:pPr>
        <w:pStyle w:val="Akapitzlist"/>
        <w:numPr>
          <w:ilvl w:val="1"/>
          <w:numId w:val="23"/>
        </w:numPr>
        <w:tabs>
          <w:tab w:val="left" w:pos="567"/>
        </w:tabs>
        <w:ind w:left="426" w:hanging="426"/>
        <w:jc w:val="both"/>
        <w:rPr>
          <w:rFonts w:ascii="Roboto" w:hAnsi="Roboto" w:cs="Tahoma"/>
          <w:sz w:val="20"/>
          <w:szCs w:val="20"/>
        </w:rPr>
      </w:pPr>
      <w:r w:rsidRPr="006B2898">
        <w:rPr>
          <w:rFonts w:ascii="Roboto" w:hAnsi="Roboto" w:cs="Tahoma"/>
          <w:sz w:val="20"/>
          <w:szCs w:val="20"/>
        </w:rPr>
        <w:lastRenderedPageBreak/>
        <w:t>Powyższym kryteriom Zamawiający przypisał następujące znaczenie:</w:t>
      </w:r>
    </w:p>
    <w:p w14:paraId="243E8C90" w14:textId="53C3449C" w:rsidR="007D1591" w:rsidRPr="006B2898" w:rsidRDefault="007D1591" w:rsidP="00033CED">
      <w:pPr>
        <w:tabs>
          <w:tab w:val="left" w:pos="993"/>
        </w:tabs>
        <w:spacing w:after="0" w:line="240" w:lineRule="auto"/>
        <w:ind w:left="426"/>
        <w:contextualSpacing/>
        <w:jc w:val="both"/>
        <w:rPr>
          <w:rFonts w:ascii="Roboto" w:eastAsia="Times New Roman" w:hAnsi="Roboto" w:cs="Tahoma"/>
          <w:sz w:val="10"/>
          <w:szCs w:val="10"/>
          <w:u w:val="single"/>
          <w:lang w:eastAsia="pl-PL"/>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1985"/>
        <w:gridCol w:w="1842"/>
      </w:tblGrid>
      <w:tr w:rsidR="00795AC3" w:rsidRPr="006B2898" w14:paraId="5A3E2AF6" w14:textId="77777777" w:rsidTr="00D84C54">
        <w:trPr>
          <w:trHeight w:val="476"/>
          <w:jc w:val="center"/>
        </w:trPr>
        <w:tc>
          <w:tcPr>
            <w:tcW w:w="5240" w:type="dxa"/>
            <w:shd w:val="clear" w:color="auto" w:fill="D9D9D9"/>
            <w:vAlign w:val="center"/>
          </w:tcPr>
          <w:p w14:paraId="6B2EE485" w14:textId="77777777" w:rsidR="00795AC3" w:rsidRPr="006B2898" w:rsidRDefault="00795AC3" w:rsidP="002255F6">
            <w:pPr>
              <w:tabs>
                <w:tab w:val="left" w:pos="993"/>
              </w:tabs>
              <w:spacing w:after="0" w:line="240" w:lineRule="auto"/>
              <w:contextualSpacing/>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Kryterium</w:t>
            </w:r>
          </w:p>
        </w:tc>
        <w:tc>
          <w:tcPr>
            <w:tcW w:w="1985" w:type="dxa"/>
            <w:shd w:val="clear" w:color="auto" w:fill="D9D9D9"/>
            <w:vAlign w:val="center"/>
          </w:tcPr>
          <w:p w14:paraId="0101BAF5" w14:textId="77777777" w:rsidR="00795AC3" w:rsidRPr="006B2898" w:rsidRDefault="00795AC3" w:rsidP="002255F6">
            <w:pPr>
              <w:tabs>
                <w:tab w:val="left" w:pos="993"/>
              </w:tabs>
              <w:spacing w:after="0" w:line="240" w:lineRule="auto"/>
              <w:contextualSpacing/>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Waga [%]</w:t>
            </w:r>
          </w:p>
        </w:tc>
        <w:tc>
          <w:tcPr>
            <w:tcW w:w="1842" w:type="dxa"/>
            <w:shd w:val="clear" w:color="auto" w:fill="D9D9D9"/>
            <w:vAlign w:val="center"/>
          </w:tcPr>
          <w:p w14:paraId="3A6DE733" w14:textId="77777777" w:rsidR="00795AC3" w:rsidRPr="006B2898" w:rsidRDefault="00795AC3" w:rsidP="00D412BE">
            <w:pPr>
              <w:spacing w:after="0" w:line="240" w:lineRule="auto"/>
              <w:contextualSpacing/>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Liczba punktów</w:t>
            </w:r>
          </w:p>
        </w:tc>
      </w:tr>
      <w:tr w:rsidR="00795AC3" w:rsidRPr="006B2898" w14:paraId="34187728" w14:textId="77777777" w:rsidTr="00D84C54">
        <w:trPr>
          <w:trHeight w:val="555"/>
          <w:jc w:val="center"/>
        </w:trPr>
        <w:tc>
          <w:tcPr>
            <w:tcW w:w="5240" w:type="dxa"/>
            <w:vAlign w:val="center"/>
          </w:tcPr>
          <w:p w14:paraId="1E0314A2" w14:textId="5D0C7125" w:rsidR="00795AC3" w:rsidRPr="006B2898" w:rsidRDefault="00795AC3" w:rsidP="00D84C54">
            <w:pPr>
              <w:tabs>
                <w:tab w:val="left" w:pos="993"/>
              </w:tabs>
              <w:spacing w:after="0" w:line="240" w:lineRule="auto"/>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Łączna cena ofertowa brutto</w:t>
            </w:r>
            <w:r w:rsidR="00573B7C" w:rsidRPr="006B2898">
              <w:rPr>
                <w:rFonts w:ascii="Roboto" w:eastAsia="Times New Roman" w:hAnsi="Roboto" w:cs="Tahoma"/>
                <w:sz w:val="20"/>
                <w:szCs w:val="20"/>
                <w:lang w:eastAsia="pl-PL"/>
              </w:rPr>
              <w:t xml:space="preserve"> (C)</w:t>
            </w:r>
          </w:p>
        </w:tc>
        <w:tc>
          <w:tcPr>
            <w:tcW w:w="1985" w:type="dxa"/>
            <w:vAlign w:val="center"/>
          </w:tcPr>
          <w:p w14:paraId="773B4897" w14:textId="77777777" w:rsidR="00795AC3" w:rsidRPr="006B2898" w:rsidRDefault="00795AC3" w:rsidP="00AF49B4">
            <w:pPr>
              <w:tabs>
                <w:tab w:val="left" w:pos="993"/>
              </w:tabs>
              <w:spacing w:after="0" w:line="240" w:lineRule="auto"/>
              <w:ind w:left="34"/>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60%</w:t>
            </w:r>
          </w:p>
        </w:tc>
        <w:tc>
          <w:tcPr>
            <w:tcW w:w="1842" w:type="dxa"/>
            <w:vAlign w:val="center"/>
          </w:tcPr>
          <w:p w14:paraId="385CBC78" w14:textId="77777777" w:rsidR="00795AC3" w:rsidRPr="006B2898" w:rsidRDefault="00795AC3" w:rsidP="00D412BE">
            <w:pPr>
              <w:spacing w:after="0" w:line="240" w:lineRule="auto"/>
              <w:ind w:left="-108"/>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60</w:t>
            </w:r>
          </w:p>
        </w:tc>
      </w:tr>
      <w:tr w:rsidR="00A9441C" w:rsidRPr="006B2898" w14:paraId="3EB7F5D5" w14:textId="77777777" w:rsidTr="00D84C54">
        <w:trPr>
          <w:trHeight w:val="555"/>
          <w:jc w:val="center"/>
        </w:trPr>
        <w:tc>
          <w:tcPr>
            <w:tcW w:w="5240" w:type="dxa"/>
            <w:vAlign w:val="center"/>
          </w:tcPr>
          <w:p w14:paraId="45659D2A" w14:textId="28BDAACA" w:rsidR="00A9441C" w:rsidRPr="006B2898" w:rsidRDefault="00A9441C" w:rsidP="00D84C54">
            <w:pPr>
              <w:tabs>
                <w:tab w:val="left" w:pos="993"/>
              </w:tabs>
              <w:spacing w:after="0" w:line="240" w:lineRule="auto"/>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Okres gwarancji na roboty budowlane (G)</w:t>
            </w:r>
          </w:p>
        </w:tc>
        <w:tc>
          <w:tcPr>
            <w:tcW w:w="1985" w:type="dxa"/>
            <w:vAlign w:val="center"/>
          </w:tcPr>
          <w:p w14:paraId="664B2DDF" w14:textId="27CC0847" w:rsidR="00A9441C" w:rsidRPr="006B2898" w:rsidRDefault="00BD3A9C" w:rsidP="00AF49B4">
            <w:pPr>
              <w:tabs>
                <w:tab w:val="left" w:pos="993"/>
              </w:tabs>
              <w:spacing w:after="0" w:line="240" w:lineRule="auto"/>
              <w:ind w:left="34"/>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4</w:t>
            </w:r>
            <w:r w:rsidR="00A9441C" w:rsidRPr="006B2898">
              <w:rPr>
                <w:rFonts w:ascii="Roboto" w:eastAsia="Times New Roman" w:hAnsi="Roboto" w:cs="Tahoma"/>
                <w:sz w:val="20"/>
                <w:szCs w:val="20"/>
                <w:lang w:eastAsia="pl-PL"/>
              </w:rPr>
              <w:t>0%</w:t>
            </w:r>
          </w:p>
        </w:tc>
        <w:tc>
          <w:tcPr>
            <w:tcW w:w="1842" w:type="dxa"/>
            <w:vAlign w:val="center"/>
          </w:tcPr>
          <w:p w14:paraId="6D2BA724" w14:textId="43E37CBD" w:rsidR="00A9441C" w:rsidRPr="006B2898" w:rsidRDefault="00BD3A9C" w:rsidP="00D412BE">
            <w:pPr>
              <w:spacing w:after="0" w:line="240" w:lineRule="auto"/>
              <w:ind w:left="-108"/>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4</w:t>
            </w:r>
            <w:r w:rsidR="00A9441C" w:rsidRPr="006B2898">
              <w:rPr>
                <w:rFonts w:ascii="Roboto" w:eastAsia="Times New Roman" w:hAnsi="Roboto" w:cs="Tahoma"/>
                <w:sz w:val="20"/>
                <w:szCs w:val="20"/>
                <w:lang w:eastAsia="pl-PL"/>
              </w:rPr>
              <w:t>0</w:t>
            </w:r>
          </w:p>
        </w:tc>
      </w:tr>
      <w:tr w:rsidR="00795AC3" w:rsidRPr="006B2898" w14:paraId="774D0E28" w14:textId="77777777" w:rsidTr="00D84C54">
        <w:trPr>
          <w:trHeight w:val="403"/>
          <w:jc w:val="center"/>
        </w:trPr>
        <w:tc>
          <w:tcPr>
            <w:tcW w:w="5240" w:type="dxa"/>
            <w:shd w:val="clear" w:color="auto" w:fill="F2F2F2" w:themeFill="background1" w:themeFillShade="F2"/>
            <w:vAlign w:val="center"/>
          </w:tcPr>
          <w:p w14:paraId="08DD9477" w14:textId="77777777" w:rsidR="00795AC3" w:rsidRPr="006B2898" w:rsidRDefault="00795AC3" w:rsidP="00D412BE">
            <w:pPr>
              <w:spacing w:after="0" w:line="240" w:lineRule="auto"/>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RAZEM</w:t>
            </w:r>
          </w:p>
        </w:tc>
        <w:tc>
          <w:tcPr>
            <w:tcW w:w="1985" w:type="dxa"/>
            <w:shd w:val="clear" w:color="auto" w:fill="F2F2F2" w:themeFill="background1" w:themeFillShade="F2"/>
            <w:vAlign w:val="center"/>
          </w:tcPr>
          <w:p w14:paraId="379550C1" w14:textId="77777777" w:rsidR="00795AC3" w:rsidRPr="006B2898" w:rsidRDefault="00795AC3" w:rsidP="00AF49B4">
            <w:pPr>
              <w:tabs>
                <w:tab w:val="left" w:pos="993"/>
              </w:tabs>
              <w:spacing w:after="0" w:line="240" w:lineRule="auto"/>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100%</w:t>
            </w:r>
          </w:p>
        </w:tc>
        <w:tc>
          <w:tcPr>
            <w:tcW w:w="1842" w:type="dxa"/>
            <w:shd w:val="clear" w:color="auto" w:fill="F2F2F2" w:themeFill="background1" w:themeFillShade="F2"/>
            <w:vAlign w:val="center"/>
          </w:tcPr>
          <w:p w14:paraId="7647C670" w14:textId="77777777" w:rsidR="00795AC3" w:rsidRPr="006B2898" w:rsidRDefault="00795AC3" w:rsidP="00D412BE">
            <w:pPr>
              <w:spacing w:after="0" w:line="240" w:lineRule="auto"/>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100</w:t>
            </w:r>
          </w:p>
        </w:tc>
      </w:tr>
    </w:tbl>
    <w:p w14:paraId="0F358B66" w14:textId="77777777" w:rsidR="005D0ACF" w:rsidRPr="006B2898" w:rsidRDefault="005D0ACF" w:rsidP="00033CED">
      <w:pPr>
        <w:tabs>
          <w:tab w:val="left" w:pos="993"/>
        </w:tabs>
        <w:spacing w:after="0" w:line="240" w:lineRule="auto"/>
        <w:ind w:left="426"/>
        <w:contextualSpacing/>
        <w:jc w:val="both"/>
        <w:rPr>
          <w:rFonts w:ascii="Roboto" w:eastAsia="Times New Roman" w:hAnsi="Roboto" w:cs="Tahoma"/>
          <w:sz w:val="20"/>
          <w:szCs w:val="20"/>
          <w:lang w:eastAsia="pl-PL"/>
        </w:rPr>
      </w:pPr>
    </w:p>
    <w:p w14:paraId="4716DFC4" w14:textId="3DDE66B3" w:rsidR="00B1560E" w:rsidRPr="006B2898" w:rsidRDefault="00B1560E" w:rsidP="00BA4C41">
      <w:pPr>
        <w:pStyle w:val="Akapitzlist"/>
        <w:numPr>
          <w:ilvl w:val="1"/>
          <w:numId w:val="23"/>
        </w:numPr>
        <w:tabs>
          <w:tab w:val="left" w:pos="567"/>
        </w:tabs>
        <w:spacing w:after="120"/>
        <w:ind w:left="567" w:hanging="567"/>
        <w:jc w:val="both"/>
        <w:rPr>
          <w:rFonts w:ascii="Roboto" w:hAnsi="Roboto" w:cs="Tahoma"/>
          <w:sz w:val="20"/>
          <w:szCs w:val="20"/>
        </w:rPr>
      </w:pPr>
      <w:r w:rsidRPr="006B2898">
        <w:rPr>
          <w:rFonts w:ascii="Roboto" w:hAnsi="Roboto" w:cs="Tahoma"/>
          <w:sz w:val="20"/>
          <w:szCs w:val="20"/>
        </w:rPr>
        <w:t xml:space="preserve">Ocena punktowa w kryterium </w:t>
      </w:r>
      <w:r w:rsidRPr="006B2898">
        <w:rPr>
          <w:rFonts w:ascii="Roboto" w:hAnsi="Roboto" w:cs="Tahoma"/>
          <w:b/>
          <w:sz w:val="20"/>
          <w:szCs w:val="20"/>
        </w:rPr>
        <w:t>„Łączna cena ofertowa brutto</w:t>
      </w:r>
      <w:r w:rsidRPr="006B2898">
        <w:rPr>
          <w:rFonts w:ascii="Roboto" w:hAnsi="Roboto" w:cs="Tahoma"/>
          <w:sz w:val="20"/>
          <w:szCs w:val="20"/>
        </w:rPr>
        <w:t>” dokonana zostanie na podstawie łącznej ceny ryczałtowej brutto wskazanej przez Wykonawcę w ofercie i przeliczona według poniższego wzoru:</w:t>
      </w:r>
    </w:p>
    <w:p w14:paraId="4943B64A" w14:textId="1816BEB1" w:rsidR="00B1560E" w:rsidRPr="006B2898" w:rsidRDefault="00B1560E" w:rsidP="00B1560E">
      <w:pPr>
        <w:tabs>
          <w:tab w:val="left" w:pos="993"/>
        </w:tabs>
        <w:spacing w:after="0" w:line="240" w:lineRule="auto"/>
        <w:ind w:left="426"/>
        <w:contextualSpacing/>
        <w:jc w:val="both"/>
        <w:rPr>
          <w:rFonts w:ascii="Roboto" w:eastAsia="Times New Roman" w:hAnsi="Roboto" w:cs="Tahoma"/>
          <w:i/>
          <w:sz w:val="18"/>
          <w:szCs w:val="18"/>
          <w:lang w:eastAsia="pl-PL"/>
        </w:rPr>
      </w:pPr>
      <w:r w:rsidRPr="006B2898">
        <w:rPr>
          <w:rFonts w:ascii="Roboto" w:eastAsia="Times New Roman" w:hAnsi="Roboto" w:cs="Tahoma"/>
          <w:i/>
          <w:sz w:val="18"/>
          <w:szCs w:val="18"/>
          <w:lang w:eastAsia="pl-PL"/>
        </w:rPr>
        <w:tab/>
        <w:t xml:space="preserve">Cena najtańszej oferty </w:t>
      </w:r>
    </w:p>
    <w:p w14:paraId="45B52307" w14:textId="306635AE" w:rsidR="00B1560E" w:rsidRPr="006B2898" w:rsidRDefault="00B1560E" w:rsidP="00B1560E">
      <w:pPr>
        <w:tabs>
          <w:tab w:val="left" w:pos="993"/>
        </w:tabs>
        <w:spacing w:after="0" w:line="240" w:lineRule="auto"/>
        <w:ind w:left="426" w:firstLine="33"/>
        <w:contextualSpacing/>
        <w:jc w:val="both"/>
        <w:rPr>
          <w:rFonts w:ascii="Roboto" w:eastAsia="Times New Roman" w:hAnsi="Roboto" w:cs="Tahoma"/>
          <w:i/>
          <w:sz w:val="18"/>
          <w:szCs w:val="18"/>
          <w:lang w:eastAsia="pl-PL"/>
        </w:rPr>
      </w:pPr>
      <w:r w:rsidRPr="006B2898">
        <w:rPr>
          <w:rFonts w:ascii="Roboto" w:eastAsia="Times New Roman" w:hAnsi="Roboto" w:cs="Tahoma"/>
          <w:b/>
          <w:i/>
          <w:sz w:val="18"/>
          <w:szCs w:val="18"/>
          <w:lang w:eastAsia="pl-PL"/>
        </w:rPr>
        <w:t>C =</w:t>
      </w:r>
      <w:r w:rsidRPr="006B2898">
        <w:rPr>
          <w:rFonts w:ascii="Roboto" w:eastAsia="Times New Roman" w:hAnsi="Roboto" w:cs="Tahoma"/>
          <w:i/>
          <w:sz w:val="18"/>
          <w:szCs w:val="18"/>
          <w:lang w:eastAsia="pl-PL"/>
        </w:rPr>
        <w:t xml:space="preserve"> ---------------------</w:t>
      </w:r>
      <w:r w:rsidR="00551C46">
        <w:rPr>
          <w:rFonts w:ascii="Roboto" w:eastAsia="Times New Roman" w:hAnsi="Roboto" w:cs="Tahoma"/>
          <w:i/>
          <w:sz w:val="18"/>
          <w:szCs w:val="18"/>
          <w:lang w:eastAsia="pl-PL"/>
        </w:rPr>
        <w:t>-------------</w:t>
      </w:r>
      <w:r w:rsidRPr="006B2898">
        <w:rPr>
          <w:rFonts w:ascii="Roboto" w:eastAsia="Times New Roman" w:hAnsi="Roboto" w:cs="Tahoma"/>
          <w:i/>
          <w:sz w:val="18"/>
          <w:szCs w:val="18"/>
          <w:lang w:eastAsia="pl-PL"/>
        </w:rPr>
        <w:t>-</w:t>
      </w:r>
      <w:r w:rsidR="00BD3A9C" w:rsidRPr="006B2898">
        <w:rPr>
          <w:rFonts w:ascii="Roboto" w:eastAsia="Times New Roman" w:hAnsi="Roboto" w:cs="Tahoma"/>
          <w:i/>
          <w:sz w:val="18"/>
          <w:szCs w:val="18"/>
          <w:lang w:eastAsia="pl-PL"/>
        </w:rPr>
        <w:t>-----------</w:t>
      </w:r>
      <w:r w:rsidRPr="006B2898">
        <w:rPr>
          <w:rFonts w:ascii="Roboto" w:eastAsia="Times New Roman" w:hAnsi="Roboto" w:cs="Tahoma"/>
          <w:i/>
          <w:sz w:val="18"/>
          <w:szCs w:val="18"/>
          <w:lang w:eastAsia="pl-PL"/>
        </w:rPr>
        <w:t xml:space="preserve">  x 60 pkt</w:t>
      </w:r>
    </w:p>
    <w:p w14:paraId="5E69A306" w14:textId="3B9E41BA" w:rsidR="00B1560E" w:rsidRPr="006B2898" w:rsidRDefault="00B1560E" w:rsidP="00BD3A9C">
      <w:pPr>
        <w:tabs>
          <w:tab w:val="left" w:pos="993"/>
        </w:tabs>
        <w:spacing w:after="120" w:line="240" w:lineRule="auto"/>
        <w:ind w:left="459" w:firstLine="284"/>
        <w:jc w:val="both"/>
        <w:rPr>
          <w:rFonts w:ascii="Roboto" w:eastAsia="Times New Roman" w:hAnsi="Roboto" w:cs="Tahoma"/>
          <w:sz w:val="18"/>
          <w:szCs w:val="18"/>
          <w:lang w:eastAsia="pl-PL"/>
        </w:rPr>
      </w:pPr>
      <w:r w:rsidRPr="006B2898">
        <w:rPr>
          <w:rFonts w:ascii="Roboto" w:eastAsia="Times New Roman" w:hAnsi="Roboto" w:cs="Tahoma"/>
          <w:i/>
          <w:sz w:val="18"/>
          <w:szCs w:val="18"/>
          <w:lang w:eastAsia="pl-PL"/>
        </w:rPr>
        <w:tab/>
        <w:t xml:space="preserve">Cena badanej oferty </w:t>
      </w:r>
    </w:p>
    <w:p w14:paraId="11537C9D" w14:textId="5CF15783" w:rsidR="00CD6FF6" w:rsidRPr="006B2898" w:rsidRDefault="00B1560E" w:rsidP="00BA4C41">
      <w:pPr>
        <w:pStyle w:val="Akapitzlist"/>
        <w:numPr>
          <w:ilvl w:val="1"/>
          <w:numId w:val="23"/>
        </w:numPr>
        <w:tabs>
          <w:tab w:val="left" w:pos="567"/>
        </w:tabs>
        <w:spacing w:after="120"/>
        <w:ind w:left="567" w:hanging="567"/>
        <w:jc w:val="both"/>
        <w:rPr>
          <w:rFonts w:ascii="Roboto" w:hAnsi="Roboto" w:cs="Tahoma"/>
          <w:sz w:val="20"/>
          <w:szCs w:val="20"/>
        </w:rPr>
      </w:pPr>
      <w:r w:rsidRPr="006B2898">
        <w:rPr>
          <w:rFonts w:ascii="Roboto" w:hAnsi="Roboto" w:cs="Tahoma"/>
          <w:sz w:val="20"/>
          <w:szCs w:val="20"/>
        </w:rPr>
        <w:t xml:space="preserve">Ocena punktowa w kryterium </w:t>
      </w:r>
      <w:r w:rsidRPr="006B2898">
        <w:rPr>
          <w:rFonts w:ascii="Roboto" w:hAnsi="Roboto" w:cs="Tahoma"/>
          <w:b/>
          <w:sz w:val="20"/>
          <w:szCs w:val="20"/>
        </w:rPr>
        <w:t>„</w:t>
      </w:r>
      <w:r w:rsidR="00A9441C" w:rsidRPr="006B2898">
        <w:rPr>
          <w:rFonts w:ascii="Roboto" w:hAnsi="Roboto" w:cs="Tahoma"/>
          <w:b/>
          <w:sz w:val="20"/>
          <w:szCs w:val="20"/>
        </w:rPr>
        <w:t>Okres gwarancji na roboty budowlane</w:t>
      </w:r>
      <w:r w:rsidRPr="006B2898">
        <w:rPr>
          <w:rFonts w:ascii="Roboto" w:hAnsi="Roboto" w:cs="Tahoma"/>
          <w:b/>
          <w:sz w:val="20"/>
          <w:szCs w:val="20"/>
        </w:rPr>
        <w:t>”</w:t>
      </w:r>
      <w:r w:rsidRPr="006B2898">
        <w:rPr>
          <w:rFonts w:ascii="Roboto" w:hAnsi="Roboto" w:cs="Tahoma"/>
          <w:sz w:val="20"/>
          <w:szCs w:val="20"/>
        </w:rPr>
        <w:t xml:space="preserve"> dokonana zostanie </w:t>
      </w:r>
      <w:r w:rsidR="00CD6FF6" w:rsidRPr="006B2898">
        <w:rPr>
          <w:rFonts w:ascii="Roboto" w:hAnsi="Roboto" w:cs="Tahoma"/>
          <w:sz w:val="20"/>
          <w:szCs w:val="20"/>
        </w:rPr>
        <w:t xml:space="preserve">na podstawie wskazanego przez Wykonawcę w formularzu ofertowym </w:t>
      </w:r>
      <w:r w:rsidR="00A9441C" w:rsidRPr="006B2898">
        <w:rPr>
          <w:rFonts w:ascii="Roboto" w:hAnsi="Roboto" w:cs="Tahoma"/>
          <w:sz w:val="20"/>
          <w:szCs w:val="20"/>
        </w:rPr>
        <w:t xml:space="preserve">okresu gwarancji </w:t>
      </w:r>
      <w:r w:rsidR="00CD6FF6" w:rsidRPr="006B2898">
        <w:rPr>
          <w:rFonts w:ascii="Roboto" w:hAnsi="Roboto" w:cs="Tahoma"/>
          <w:sz w:val="20"/>
          <w:szCs w:val="20"/>
        </w:rPr>
        <w:t>i przeliczona według poniższego wzoru:</w:t>
      </w:r>
    </w:p>
    <w:p w14:paraId="1E8D363A" w14:textId="3CE2B427" w:rsidR="00A9441C" w:rsidRPr="006B2898" w:rsidRDefault="00CD6FF6" w:rsidP="00A9441C">
      <w:pPr>
        <w:tabs>
          <w:tab w:val="left" w:pos="993"/>
        </w:tabs>
        <w:spacing w:after="0" w:line="240" w:lineRule="auto"/>
        <w:ind w:left="425" w:hanging="425"/>
        <w:jc w:val="both"/>
        <w:rPr>
          <w:rFonts w:ascii="Roboto" w:eastAsia="Times New Roman" w:hAnsi="Roboto" w:cs="Tahoma"/>
          <w:b/>
          <w:i/>
          <w:sz w:val="18"/>
          <w:szCs w:val="18"/>
          <w:lang w:eastAsia="pl-PL"/>
        </w:rPr>
      </w:pPr>
      <w:r w:rsidRPr="006B2898">
        <w:rPr>
          <w:rFonts w:ascii="Roboto" w:eastAsia="Times New Roman" w:hAnsi="Roboto" w:cs="Tahoma"/>
          <w:i/>
          <w:sz w:val="18"/>
          <w:szCs w:val="18"/>
          <w:lang w:eastAsia="pl-PL"/>
        </w:rPr>
        <w:tab/>
      </w:r>
      <w:r w:rsidRPr="006B2898">
        <w:rPr>
          <w:rFonts w:ascii="Roboto" w:eastAsia="Times New Roman" w:hAnsi="Roboto" w:cs="Tahoma"/>
          <w:i/>
          <w:sz w:val="18"/>
          <w:szCs w:val="18"/>
          <w:lang w:eastAsia="pl-PL"/>
        </w:rPr>
        <w:tab/>
      </w:r>
      <w:r w:rsidR="000767D4">
        <w:rPr>
          <w:rFonts w:ascii="Roboto" w:eastAsia="Times New Roman" w:hAnsi="Roboto" w:cs="Tahoma"/>
          <w:i/>
          <w:sz w:val="18"/>
          <w:szCs w:val="18"/>
          <w:lang w:eastAsia="pl-PL"/>
        </w:rPr>
        <w:t xml:space="preserve">                               </w:t>
      </w:r>
      <w:r w:rsidR="00A9441C" w:rsidRPr="006B2898">
        <w:rPr>
          <w:rFonts w:ascii="Roboto" w:eastAsia="Times New Roman" w:hAnsi="Roboto" w:cs="Tahoma"/>
          <w:i/>
          <w:sz w:val="18"/>
          <w:szCs w:val="18"/>
          <w:lang w:eastAsia="pl-PL"/>
        </w:rPr>
        <w:t>Podany w ofercie okres gwarancji</w:t>
      </w:r>
      <w:r w:rsidR="00A9441C" w:rsidRPr="006B2898">
        <w:rPr>
          <w:rFonts w:ascii="Roboto" w:eastAsia="Times New Roman" w:hAnsi="Roboto" w:cs="Tahoma"/>
          <w:b/>
          <w:i/>
          <w:sz w:val="18"/>
          <w:szCs w:val="18"/>
          <w:lang w:eastAsia="pl-PL"/>
        </w:rPr>
        <w:t xml:space="preserve"> </w:t>
      </w:r>
    </w:p>
    <w:p w14:paraId="668C9A91" w14:textId="552A8708" w:rsidR="00CD6FF6" w:rsidRPr="006B2898" w:rsidRDefault="00A9441C" w:rsidP="00A9441C">
      <w:pPr>
        <w:tabs>
          <w:tab w:val="left" w:pos="993"/>
        </w:tabs>
        <w:spacing w:after="0" w:line="240" w:lineRule="auto"/>
        <w:ind w:left="425" w:hanging="425"/>
        <w:jc w:val="both"/>
        <w:rPr>
          <w:rFonts w:ascii="Roboto" w:eastAsia="Times New Roman" w:hAnsi="Roboto" w:cs="Tahoma"/>
          <w:i/>
          <w:sz w:val="18"/>
          <w:szCs w:val="18"/>
          <w:lang w:eastAsia="pl-PL"/>
        </w:rPr>
      </w:pPr>
      <w:r w:rsidRPr="006B2898">
        <w:rPr>
          <w:rFonts w:ascii="Roboto" w:eastAsia="Times New Roman" w:hAnsi="Roboto" w:cs="Tahoma"/>
          <w:b/>
          <w:i/>
          <w:sz w:val="18"/>
          <w:szCs w:val="18"/>
          <w:lang w:eastAsia="pl-PL"/>
        </w:rPr>
        <w:t xml:space="preserve">         G</w:t>
      </w:r>
      <w:r w:rsidR="00CD6FF6" w:rsidRPr="006B2898">
        <w:rPr>
          <w:rFonts w:ascii="Roboto" w:eastAsia="Times New Roman" w:hAnsi="Roboto" w:cs="Tahoma"/>
          <w:b/>
          <w:i/>
          <w:sz w:val="18"/>
          <w:szCs w:val="18"/>
          <w:lang w:eastAsia="pl-PL"/>
        </w:rPr>
        <w:t>=</w:t>
      </w:r>
      <w:r w:rsidR="00CD6FF6" w:rsidRPr="006B2898">
        <w:rPr>
          <w:rFonts w:ascii="Roboto" w:eastAsia="Times New Roman" w:hAnsi="Roboto" w:cs="Tahoma"/>
          <w:i/>
          <w:sz w:val="18"/>
          <w:szCs w:val="18"/>
          <w:lang w:eastAsia="pl-PL"/>
        </w:rPr>
        <w:t xml:space="preserve"> -------------------------------------------------------------------------------</w:t>
      </w:r>
      <w:r w:rsidR="00551C46">
        <w:rPr>
          <w:rFonts w:ascii="Roboto" w:eastAsia="Times New Roman" w:hAnsi="Roboto" w:cs="Tahoma"/>
          <w:i/>
          <w:sz w:val="18"/>
          <w:szCs w:val="18"/>
          <w:lang w:eastAsia="pl-PL"/>
        </w:rPr>
        <w:t>---------------------------</w:t>
      </w:r>
      <w:r w:rsidR="00CD6FF6" w:rsidRPr="006B2898">
        <w:rPr>
          <w:rFonts w:ascii="Roboto" w:eastAsia="Times New Roman" w:hAnsi="Roboto" w:cs="Tahoma"/>
          <w:i/>
          <w:sz w:val="18"/>
          <w:szCs w:val="18"/>
          <w:lang w:eastAsia="pl-PL"/>
        </w:rPr>
        <w:t xml:space="preserve">------------ x </w:t>
      </w:r>
      <w:r w:rsidR="00551C46">
        <w:rPr>
          <w:rFonts w:ascii="Roboto" w:eastAsia="Times New Roman" w:hAnsi="Roboto" w:cs="Tahoma"/>
          <w:i/>
          <w:sz w:val="18"/>
          <w:szCs w:val="18"/>
          <w:lang w:eastAsia="pl-PL"/>
        </w:rPr>
        <w:t>4</w:t>
      </w:r>
      <w:r w:rsidR="00CD6FF6" w:rsidRPr="006B2898">
        <w:rPr>
          <w:rFonts w:ascii="Roboto" w:eastAsia="Times New Roman" w:hAnsi="Roboto" w:cs="Tahoma"/>
          <w:i/>
          <w:sz w:val="18"/>
          <w:szCs w:val="18"/>
          <w:lang w:eastAsia="pl-PL"/>
        </w:rPr>
        <w:t>0 pkt</w:t>
      </w:r>
    </w:p>
    <w:p w14:paraId="396888BA" w14:textId="57AD1E93" w:rsidR="00A9441C" w:rsidRPr="006B2898" w:rsidRDefault="00CD6FF6" w:rsidP="0029633E">
      <w:pPr>
        <w:tabs>
          <w:tab w:val="left" w:pos="993"/>
        </w:tabs>
        <w:spacing w:after="120" w:line="240" w:lineRule="auto"/>
        <w:ind w:left="425" w:hanging="425"/>
        <w:jc w:val="both"/>
        <w:rPr>
          <w:rFonts w:ascii="Roboto" w:eastAsia="Times New Roman" w:hAnsi="Roboto" w:cs="Tahoma"/>
          <w:i/>
          <w:sz w:val="18"/>
          <w:szCs w:val="18"/>
          <w:lang w:eastAsia="pl-PL"/>
        </w:rPr>
      </w:pPr>
      <w:r w:rsidRPr="006B2898">
        <w:rPr>
          <w:rFonts w:ascii="Roboto" w:eastAsia="Times New Roman" w:hAnsi="Roboto" w:cs="Tahoma"/>
          <w:i/>
          <w:sz w:val="18"/>
          <w:szCs w:val="18"/>
          <w:lang w:eastAsia="pl-PL"/>
        </w:rPr>
        <w:tab/>
      </w:r>
      <w:r w:rsidRPr="006B2898">
        <w:rPr>
          <w:rFonts w:ascii="Roboto" w:eastAsia="Times New Roman" w:hAnsi="Roboto" w:cs="Tahoma"/>
          <w:i/>
          <w:sz w:val="18"/>
          <w:szCs w:val="18"/>
          <w:lang w:eastAsia="pl-PL"/>
        </w:rPr>
        <w:tab/>
      </w:r>
      <w:r w:rsidR="0029633E" w:rsidRPr="006B2898">
        <w:rPr>
          <w:rFonts w:ascii="Roboto" w:eastAsia="Times New Roman" w:hAnsi="Roboto" w:cs="Tahoma"/>
          <w:i/>
          <w:sz w:val="18"/>
          <w:szCs w:val="18"/>
          <w:lang w:eastAsia="pl-PL"/>
        </w:rPr>
        <w:t>N</w:t>
      </w:r>
      <w:r w:rsidR="00A9441C" w:rsidRPr="006B2898">
        <w:rPr>
          <w:rFonts w:ascii="Roboto" w:eastAsia="Times New Roman" w:hAnsi="Roboto" w:cs="Tahoma"/>
          <w:i/>
          <w:sz w:val="18"/>
          <w:szCs w:val="18"/>
          <w:lang w:eastAsia="pl-PL"/>
        </w:rPr>
        <w:t xml:space="preserve">ajdłuższy okres gwarancji spośród wszystkich ocenianych ofert </w:t>
      </w:r>
    </w:p>
    <w:p w14:paraId="77E89201" w14:textId="449BF6E4" w:rsidR="00CD6FF6" w:rsidRPr="006B2898" w:rsidRDefault="00CD6FF6" w:rsidP="0029633E">
      <w:pPr>
        <w:tabs>
          <w:tab w:val="left" w:pos="993"/>
        </w:tabs>
        <w:spacing w:after="40" w:line="240" w:lineRule="auto"/>
        <w:ind w:left="709" w:hanging="142"/>
        <w:jc w:val="both"/>
        <w:rPr>
          <w:rFonts w:ascii="Roboto" w:eastAsia="Times New Roman" w:hAnsi="Roboto" w:cs="Tahoma"/>
          <w:b/>
          <w:sz w:val="20"/>
          <w:szCs w:val="20"/>
          <w:u w:val="single"/>
          <w:lang w:eastAsia="pl-PL"/>
        </w:rPr>
      </w:pPr>
      <w:r w:rsidRPr="006B2898">
        <w:rPr>
          <w:rFonts w:ascii="Roboto" w:eastAsia="Times New Roman" w:hAnsi="Roboto" w:cs="Tahoma"/>
          <w:b/>
          <w:sz w:val="20"/>
          <w:szCs w:val="20"/>
          <w:u w:val="single"/>
          <w:lang w:eastAsia="pl-PL"/>
        </w:rPr>
        <w:t>Przy czym:</w:t>
      </w:r>
    </w:p>
    <w:p w14:paraId="4ACDE5A0" w14:textId="459C8B2B" w:rsidR="00AA51EA" w:rsidRPr="006B2898" w:rsidRDefault="00AA51EA" w:rsidP="00312811">
      <w:pPr>
        <w:tabs>
          <w:tab w:val="left" w:pos="851"/>
        </w:tabs>
        <w:spacing w:after="0" w:line="240" w:lineRule="auto"/>
        <w:ind w:left="709" w:hanging="142"/>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a)</w:t>
      </w:r>
      <w:r w:rsidRPr="006B2898">
        <w:rPr>
          <w:rFonts w:ascii="Roboto" w:eastAsia="Times New Roman" w:hAnsi="Roboto" w:cs="Tahoma"/>
          <w:sz w:val="20"/>
          <w:szCs w:val="20"/>
          <w:lang w:eastAsia="pl-PL"/>
        </w:rPr>
        <w:tab/>
      </w:r>
      <w:r w:rsidR="00896C72" w:rsidRPr="006B2898">
        <w:rPr>
          <w:rFonts w:ascii="Roboto" w:eastAsia="Times New Roman" w:hAnsi="Roboto" w:cs="Tahoma"/>
          <w:sz w:val="20"/>
          <w:szCs w:val="20"/>
          <w:lang w:eastAsia="pl-PL"/>
        </w:rPr>
        <w:t>oferowany okres gwarancji musi wynosić</w:t>
      </w:r>
      <w:r w:rsidR="00896C72" w:rsidRPr="006B2898">
        <w:rPr>
          <w:rFonts w:ascii="Roboto" w:eastAsia="Times New Roman" w:hAnsi="Roboto" w:cs="Tahoma"/>
          <w:b/>
          <w:sz w:val="20"/>
          <w:szCs w:val="20"/>
          <w:lang w:eastAsia="pl-PL"/>
        </w:rPr>
        <w:t xml:space="preserve">  minimum 36 miesięcy;</w:t>
      </w:r>
    </w:p>
    <w:p w14:paraId="6D8123A0" w14:textId="0C952484" w:rsidR="00AA51EA" w:rsidRPr="006B2898" w:rsidRDefault="00AA51EA" w:rsidP="00312811">
      <w:pPr>
        <w:tabs>
          <w:tab w:val="left" w:pos="709"/>
          <w:tab w:val="left" w:pos="851"/>
        </w:tabs>
        <w:spacing w:after="0" w:line="240" w:lineRule="auto"/>
        <w:ind w:left="709" w:hanging="142"/>
        <w:jc w:val="both"/>
        <w:rPr>
          <w:rFonts w:ascii="Roboto" w:eastAsia="Times New Roman" w:hAnsi="Roboto" w:cs="Tahoma"/>
          <w:b/>
          <w:sz w:val="20"/>
          <w:szCs w:val="20"/>
          <w:lang w:eastAsia="pl-PL"/>
        </w:rPr>
      </w:pPr>
      <w:r w:rsidRPr="006B2898">
        <w:rPr>
          <w:rFonts w:ascii="Roboto" w:eastAsia="Times New Roman" w:hAnsi="Roboto" w:cs="Tahoma"/>
          <w:sz w:val="20"/>
          <w:szCs w:val="20"/>
          <w:lang w:eastAsia="pl-PL"/>
        </w:rPr>
        <w:t>b)</w:t>
      </w:r>
      <w:r w:rsidRPr="006B2898">
        <w:rPr>
          <w:rFonts w:ascii="Roboto" w:eastAsia="Times New Roman" w:hAnsi="Roboto" w:cs="Tahoma"/>
          <w:sz w:val="20"/>
          <w:szCs w:val="20"/>
          <w:lang w:eastAsia="pl-PL"/>
        </w:rPr>
        <w:tab/>
        <w:t xml:space="preserve">przyjęty przez Zamawiającego </w:t>
      </w:r>
      <w:r w:rsidRPr="006B2898">
        <w:rPr>
          <w:rFonts w:ascii="Roboto" w:eastAsia="Times New Roman" w:hAnsi="Roboto" w:cs="Tahoma"/>
          <w:b/>
          <w:sz w:val="20"/>
          <w:szCs w:val="20"/>
          <w:lang w:eastAsia="pl-PL"/>
        </w:rPr>
        <w:t>maksymalny okres gwarancji</w:t>
      </w:r>
      <w:r w:rsidRPr="006B2898">
        <w:rPr>
          <w:rFonts w:ascii="Roboto" w:eastAsia="Times New Roman" w:hAnsi="Roboto" w:cs="Tahoma"/>
          <w:sz w:val="20"/>
          <w:szCs w:val="20"/>
          <w:lang w:eastAsia="pl-PL"/>
        </w:rPr>
        <w:t xml:space="preserve"> </w:t>
      </w:r>
      <w:r w:rsidRPr="006B2898">
        <w:rPr>
          <w:rFonts w:ascii="Roboto" w:eastAsia="Times New Roman" w:hAnsi="Roboto" w:cs="Tahoma"/>
          <w:b/>
          <w:sz w:val="20"/>
          <w:szCs w:val="20"/>
          <w:lang w:eastAsia="pl-PL"/>
        </w:rPr>
        <w:t xml:space="preserve">wynosi </w:t>
      </w:r>
      <w:r w:rsidR="000767D4">
        <w:rPr>
          <w:rFonts w:ascii="Roboto" w:eastAsia="Times New Roman" w:hAnsi="Roboto" w:cs="Tahoma"/>
          <w:b/>
          <w:sz w:val="20"/>
          <w:szCs w:val="20"/>
          <w:lang w:eastAsia="pl-PL"/>
        </w:rPr>
        <w:t>48</w:t>
      </w:r>
      <w:r w:rsidRPr="006B2898">
        <w:rPr>
          <w:rFonts w:ascii="Roboto" w:eastAsia="Times New Roman" w:hAnsi="Roboto" w:cs="Tahoma"/>
          <w:b/>
          <w:sz w:val="20"/>
          <w:szCs w:val="20"/>
          <w:lang w:eastAsia="pl-PL"/>
        </w:rPr>
        <w:t xml:space="preserve"> miesięcy.</w:t>
      </w:r>
    </w:p>
    <w:p w14:paraId="08FC8CEF" w14:textId="77777777" w:rsidR="00312811" w:rsidRPr="006B2898" w:rsidRDefault="00312811" w:rsidP="00312811">
      <w:pPr>
        <w:tabs>
          <w:tab w:val="left" w:pos="993"/>
        </w:tabs>
        <w:spacing w:after="0" w:line="240" w:lineRule="auto"/>
        <w:ind w:left="567"/>
        <w:jc w:val="both"/>
        <w:rPr>
          <w:rFonts w:ascii="Roboto" w:eastAsia="Times New Roman" w:hAnsi="Roboto" w:cs="Tahoma"/>
          <w:b/>
          <w:sz w:val="20"/>
          <w:szCs w:val="20"/>
          <w:lang w:eastAsia="pl-PL"/>
        </w:rPr>
      </w:pPr>
    </w:p>
    <w:p w14:paraId="65D9AB29" w14:textId="77B2D9C2" w:rsidR="00CD6FF6" w:rsidRPr="006B2898" w:rsidRDefault="00CD6FF6" w:rsidP="0029633E">
      <w:pPr>
        <w:tabs>
          <w:tab w:val="left" w:pos="993"/>
        </w:tabs>
        <w:spacing w:after="120" w:line="240" w:lineRule="auto"/>
        <w:ind w:left="567"/>
        <w:jc w:val="both"/>
        <w:rPr>
          <w:rFonts w:ascii="Roboto" w:eastAsia="Times New Roman" w:hAnsi="Roboto" w:cs="Tahoma"/>
          <w:sz w:val="20"/>
          <w:szCs w:val="20"/>
          <w:u w:val="single"/>
          <w:lang w:eastAsia="pl-PL"/>
        </w:rPr>
      </w:pPr>
      <w:r w:rsidRPr="006B2898">
        <w:rPr>
          <w:rFonts w:ascii="Roboto" w:eastAsia="Times New Roman" w:hAnsi="Roboto" w:cs="Tahoma"/>
          <w:b/>
          <w:sz w:val="20"/>
          <w:szCs w:val="20"/>
          <w:lang w:eastAsia="pl-PL"/>
        </w:rPr>
        <w:t xml:space="preserve">W przypadku nie wskazania w ofercie terminu </w:t>
      </w:r>
      <w:r w:rsidR="00AA51EA" w:rsidRPr="006B2898">
        <w:rPr>
          <w:rFonts w:ascii="Roboto" w:eastAsia="Times New Roman" w:hAnsi="Roboto" w:cs="Tahoma"/>
          <w:b/>
          <w:sz w:val="20"/>
          <w:szCs w:val="20"/>
          <w:lang w:eastAsia="pl-PL"/>
        </w:rPr>
        <w:t>okresu gwarancji</w:t>
      </w:r>
      <w:r w:rsidRPr="006B2898">
        <w:rPr>
          <w:rFonts w:ascii="Roboto" w:eastAsia="Times New Roman" w:hAnsi="Roboto" w:cs="Tahoma"/>
          <w:b/>
          <w:sz w:val="20"/>
          <w:szCs w:val="20"/>
          <w:lang w:eastAsia="pl-PL"/>
        </w:rPr>
        <w:t xml:space="preserve">, </w:t>
      </w:r>
      <w:r w:rsidRPr="006B2898">
        <w:rPr>
          <w:rFonts w:ascii="Roboto" w:eastAsia="Times New Roman" w:hAnsi="Roboto" w:cs="Tahoma"/>
          <w:sz w:val="20"/>
          <w:szCs w:val="20"/>
          <w:lang w:eastAsia="pl-PL"/>
        </w:rPr>
        <w:t xml:space="preserve">Zamawiający uzna, że oferowany </w:t>
      </w:r>
      <w:r w:rsidR="00AA51EA" w:rsidRPr="006B2898">
        <w:rPr>
          <w:rFonts w:ascii="Roboto" w:eastAsia="Times New Roman" w:hAnsi="Roboto" w:cs="Tahoma"/>
          <w:sz w:val="20"/>
          <w:szCs w:val="20"/>
          <w:lang w:eastAsia="pl-PL"/>
        </w:rPr>
        <w:t>okres gwarancji</w:t>
      </w:r>
      <w:r w:rsidRPr="006B2898">
        <w:rPr>
          <w:rFonts w:ascii="Roboto" w:eastAsia="Times New Roman" w:hAnsi="Roboto" w:cs="Tahoma"/>
          <w:sz w:val="20"/>
          <w:szCs w:val="20"/>
          <w:lang w:eastAsia="pl-PL"/>
        </w:rPr>
        <w:t xml:space="preserve"> wynosi</w:t>
      </w:r>
      <w:r w:rsidR="009372DB" w:rsidRPr="006B2898">
        <w:rPr>
          <w:rFonts w:ascii="Roboto" w:eastAsia="Times New Roman" w:hAnsi="Roboto" w:cs="Tahoma"/>
          <w:sz w:val="20"/>
          <w:szCs w:val="20"/>
          <w:lang w:eastAsia="pl-PL"/>
        </w:rPr>
        <w:t>:</w:t>
      </w:r>
      <w:r w:rsidRPr="006B2898">
        <w:rPr>
          <w:rFonts w:ascii="Roboto" w:eastAsia="Times New Roman" w:hAnsi="Roboto" w:cs="Tahoma"/>
          <w:sz w:val="20"/>
          <w:szCs w:val="20"/>
          <w:lang w:eastAsia="pl-PL"/>
        </w:rPr>
        <w:t xml:space="preserve"> </w:t>
      </w:r>
      <w:r w:rsidR="00765125" w:rsidRPr="006B2898">
        <w:rPr>
          <w:rFonts w:ascii="Roboto" w:eastAsia="Times New Roman" w:hAnsi="Roboto" w:cs="Tahoma"/>
          <w:sz w:val="20"/>
          <w:szCs w:val="20"/>
          <w:lang w:eastAsia="pl-PL"/>
        </w:rPr>
        <w:t xml:space="preserve">36 </w:t>
      </w:r>
      <w:r w:rsidR="00AA51EA" w:rsidRPr="006B2898">
        <w:rPr>
          <w:rFonts w:ascii="Roboto" w:eastAsia="Times New Roman" w:hAnsi="Roboto" w:cs="Tahoma"/>
          <w:sz w:val="20"/>
          <w:szCs w:val="20"/>
          <w:lang w:eastAsia="pl-PL"/>
        </w:rPr>
        <w:t>miesięcy</w:t>
      </w:r>
      <w:r w:rsidRPr="006B2898">
        <w:rPr>
          <w:rFonts w:ascii="Roboto" w:eastAsia="Times New Roman" w:hAnsi="Roboto" w:cs="Tahoma"/>
          <w:sz w:val="20"/>
          <w:szCs w:val="20"/>
          <w:lang w:eastAsia="pl-PL"/>
        </w:rPr>
        <w:t xml:space="preserve"> od podpisania umowy i taka wartość terminu będzie brana pod uwagę przy </w:t>
      </w:r>
      <w:r w:rsidRPr="006B2898">
        <w:rPr>
          <w:rFonts w:ascii="Roboto" w:eastAsia="Times New Roman" w:hAnsi="Roboto" w:cs="Tahoma"/>
          <w:sz w:val="20"/>
          <w:szCs w:val="20"/>
          <w:u w:val="single"/>
          <w:lang w:eastAsia="pl-PL"/>
        </w:rPr>
        <w:t>ocenie oferty.</w:t>
      </w:r>
    </w:p>
    <w:p w14:paraId="6559F608" w14:textId="1C46AE6C" w:rsidR="00FB2C23" w:rsidRPr="006B2898" w:rsidRDefault="00FB2C23" w:rsidP="00BA4C41">
      <w:pPr>
        <w:pStyle w:val="Akapitzlist"/>
        <w:numPr>
          <w:ilvl w:val="1"/>
          <w:numId w:val="23"/>
        </w:numPr>
        <w:tabs>
          <w:tab w:val="left" w:pos="426"/>
        </w:tabs>
        <w:spacing w:after="120"/>
        <w:ind w:left="567" w:hanging="567"/>
        <w:jc w:val="both"/>
        <w:rPr>
          <w:rFonts w:ascii="Roboto" w:hAnsi="Roboto" w:cs="Tahoma"/>
          <w:sz w:val="20"/>
          <w:szCs w:val="20"/>
        </w:rPr>
      </w:pPr>
      <w:r w:rsidRPr="006B2898">
        <w:rPr>
          <w:rFonts w:ascii="Roboto" w:hAnsi="Roboto" w:cs="Tahoma"/>
          <w:sz w:val="20"/>
          <w:szCs w:val="20"/>
        </w:rPr>
        <w:t>Ogólna wartość punktowa danej oferty (</w:t>
      </w:r>
      <w:r w:rsidR="0029633E" w:rsidRPr="006B2898">
        <w:rPr>
          <w:rFonts w:ascii="Roboto" w:hAnsi="Roboto" w:cs="Tahoma"/>
          <w:sz w:val="20"/>
          <w:szCs w:val="20"/>
        </w:rPr>
        <w:t>P</w:t>
      </w:r>
      <w:r w:rsidRPr="006B2898">
        <w:rPr>
          <w:rFonts w:ascii="Roboto" w:hAnsi="Roboto" w:cs="Tahoma"/>
          <w:sz w:val="20"/>
          <w:szCs w:val="20"/>
        </w:rPr>
        <w:t xml:space="preserve">), obliczona będzie </w:t>
      </w:r>
      <w:r w:rsidR="00345FEB" w:rsidRPr="006B2898">
        <w:rPr>
          <w:rFonts w:ascii="Roboto" w:hAnsi="Roboto" w:cs="Tahoma"/>
          <w:sz w:val="20"/>
          <w:szCs w:val="20"/>
        </w:rPr>
        <w:t>wg następującego wzoru:</w:t>
      </w:r>
    </w:p>
    <w:p w14:paraId="1ACB3D81" w14:textId="7CA76AE7" w:rsidR="00B45B95" w:rsidRPr="006B2898" w:rsidRDefault="0029633E" w:rsidP="00FB2C23">
      <w:pPr>
        <w:tabs>
          <w:tab w:val="left" w:pos="993"/>
        </w:tabs>
        <w:spacing w:after="0" w:line="240" w:lineRule="auto"/>
        <w:ind w:left="3969"/>
        <w:contextualSpacing/>
        <w:jc w:val="both"/>
        <w:rPr>
          <w:rFonts w:ascii="Roboto" w:eastAsia="Times New Roman" w:hAnsi="Roboto" w:cs="Tahoma"/>
          <w:b/>
          <w:sz w:val="24"/>
          <w:szCs w:val="24"/>
          <w:lang w:eastAsia="pl-PL"/>
        </w:rPr>
      </w:pPr>
      <w:r w:rsidRPr="006B2898">
        <w:rPr>
          <w:rFonts w:ascii="Roboto" w:eastAsia="Times New Roman" w:hAnsi="Roboto" w:cs="Tahoma"/>
          <w:b/>
          <w:sz w:val="24"/>
          <w:szCs w:val="24"/>
          <w:lang w:eastAsia="pl-PL"/>
        </w:rPr>
        <w:t>P</w:t>
      </w:r>
      <w:r w:rsidR="00B45B95" w:rsidRPr="006B2898">
        <w:rPr>
          <w:rFonts w:ascii="Roboto" w:eastAsia="Times New Roman" w:hAnsi="Roboto" w:cs="Tahoma"/>
          <w:b/>
          <w:sz w:val="24"/>
          <w:szCs w:val="24"/>
          <w:lang w:eastAsia="pl-PL"/>
        </w:rPr>
        <w:t xml:space="preserve"> = C + </w:t>
      </w:r>
      <w:r w:rsidRPr="006B2898">
        <w:rPr>
          <w:rFonts w:ascii="Roboto" w:eastAsia="Times New Roman" w:hAnsi="Roboto" w:cs="Tahoma"/>
          <w:b/>
          <w:sz w:val="24"/>
          <w:szCs w:val="24"/>
          <w:lang w:eastAsia="pl-PL"/>
        </w:rPr>
        <w:t>G</w:t>
      </w:r>
    </w:p>
    <w:p w14:paraId="02034520" w14:textId="77777777" w:rsidR="00B45B95" w:rsidRPr="006B2898" w:rsidRDefault="00B45B95" w:rsidP="00B45B95">
      <w:pPr>
        <w:tabs>
          <w:tab w:val="left" w:pos="993"/>
        </w:tabs>
        <w:spacing w:after="0" w:line="240" w:lineRule="auto"/>
        <w:ind w:left="426"/>
        <w:contextualSpacing/>
        <w:jc w:val="both"/>
        <w:rPr>
          <w:rFonts w:ascii="Roboto" w:eastAsia="Times New Roman" w:hAnsi="Roboto" w:cs="Tahoma"/>
          <w:i/>
          <w:sz w:val="20"/>
          <w:szCs w:val="20"/>
          <w:lang w:eastAsia="pl-PL"/>
        </w:rPr>
      </w:pPr>
      <w:r w:rsidRPr="006B2898">
        <w:rPr>
          <w:rFonts w:ascii="Roboto" w:eastAsia="Times New Roman" w:hAnsi="Roboto" w:cs="Tahoma"/>
          <w:i/>
          <w:sz w:val="20"/>
          <w:szCs w:val="20"/>
          <w:lang w:eastAsia="pl-PL"/>
        </w:rPr>
        <w:t>gdzie:</w:t>
      </w:r>
    </w:p>
    <w:p w14:paraId="527F8622" w14:textId="7309E592" w:rsidR="00B45B95" w:rsidRPr="006B2898" w:rsidRDefault="0029633E" w:rsidP="00B45B95">
      <w:pPr>
        <w:tabs>
          <w:tab w:val="left" w:pos="993"/>
        </w:tabs>
        <w:spacing w:after="0" w:line="240" w:lineRule="auto"/>
        <w:ind w:left="426"/>
        <w:contextualSpacing/>
        <w:jc w:val="both"/>
        <w:rPr>
          <w:rFonts w:ascii="Roboto" w:eastAsia="Times New Roman" w:hAnsi="Roboto" w:cs="Tahoma"/>
          <w:i/>
          <w:sz w:val="20"/>
          <w:szCs w:val="20"/>
          <w:lang w:eastAsia="pl-PL"/>
        </w:rPr>
      </w:pPr>
      <w:r w:rsidRPr="006B2898">
        <w:rPr>
          <w:rFonts w:ascii="Roboto" w:eastAsia="Times New Roman" w:hAnsi="Roboto" w:cs="Tahoma"/>
          <w:i/>
          <w:sz w:val="20"/>
          <w:szCs w:val="20"/>
          <w:lang w:eastAsia="pl-PL"/>
        </w:rPr>
        <w:t>P</w:t>
      </w:r>
      <w:r w:rsidR="00B45B95" w:rsidRPr="006B2898">
        <w:rPr>
          <w:rFonts w:ascii="Roboto" w:eastAsia="Times New Roman" w:hAnsi="Roboto" w:cs="Tahoma"/>
          <w:i/>
          <w:sz w:val="20"/>
          <w:szCs w:val="20"/>
          <w:lang w:eastAsia="pl-PL"/>
        </w:rPr>
        <w:t xml:space="preserve"> – całkowita liczba punktów,</w:t>
      </w:r>
    </w:p>
    <w:p w14:paraId="048EECDA" w14:textId="24AEEADF" w:rsidR="00EF0003" w:rsidRPr="006B2898" w:rsidRDefault="000767D4" w:rsidP="00254521">
      <w:pPr>
        <w:tabs>
          <w:tab w:val="left" w:pos="993"/>
        </w:tabs>
        <w:spacing w:after="0" w:line="240" w:lineRule="auto"/>
        <w:ind w:left="426"/>
        <w:contextualSpacing/>
        <w:jc w:val="both"/>
        <w:rPr>
          <w:rFonts w:ascii="Roboto" w:eastAsia="Times New Roman" w:hAnsi="Roboto" w:cs="Tahoma"/>
          <w:i/>
          <w:sz w:val="20"/>
          <w:szCs w:val="20"/>
          <w:lang w:eastAsia="pl-PL"/>
        </w:rPr>
      </w:pPr>
      <w:r>
        <w:rPr>
          <w:rFonts w:ascii="Roboto" w:eastAsia="Times New Roman" w:hAnsi="Roboto" w:cs="Tahoma"/>
          <w:i/>
          <w:sz w:val="20"/>
          <w:szCs w:val="20"/>
          <w:lang w:eastAsia="pl-PL"/>
        </w:rPr>
        <w:t xml:space="preserve">C – </w:t>
      </w:r>
      <w:r w:rsidR="00EF0003" w:rsidRPr="006B2898">
        <w:rPr>
          <w:rFonts w:ascii="Roboto" w:eastAsia="Times New Roman" w:hAnsi="Roboto" w:cs="Tahoma"/>
          <w:i/>
          <w:sz w:val="20"/>
          <w:szCs w:val="20"/>
          <w:lang w:eastAsia="pl-PL"/>
        </w:rPr>
        <w:t xml:space="preserve"> punkty uzyskane w kryterium „</w:t>
      </w:r>
      <w:r w:rsidR="0029633E" w:rsidRPr="006B2898">
        <w:rPr>
          <w:rFonts w:ascii="Roboto" w:eastAsia="Times New Roman" w:hAnsi="Roboto" w:cs="Tahoma"/>
          <w:i/>
          <w:sz w:val="20"/>
          <w:szCs w:val="20"/>
          <w:lang w:eastAsia="pl-PL"/>
        </w:rPr>
        <w:t>Ł</w:t>
      </w:r>
      <w:r w:rsidR="00254521" w:rsidRPr="006B2898">
        <w:rPr>
          <w:rFonts w:ascii="Roboto" w:eastAsia="Times New Roman" w:hAnsi="Roboto" w:cs="Tahoma"/>
          <w:i/>
          <w:sz w:val="20"/>
          <w:szCs w:val="20"/>
          <w:lang w:eastAsia="pl-PL"/>
        </w:rPr>
        <w:t>ączna cena ofertowa brutto”,</w:t>
      </w:r>
    </w:p>
    <w:p w14:paraId="0430F6D6" w14:textId="29DBB3E4" w:rsidR="00B45B95" w:rsidRPr="006B2898" w:rsidRDefault="003D29A0" w:rsidP="0029633E">
      <w:pPr>
        <w:tabs>
          <w:tab w:val="left" w:pos="993"/>
        </w:tabs>
        <w:spacing w:after="120" w:line="240" w:lineRule="auto"/>
        <w:ind w:left="426"/>
        <w:jc w:val="both"/>
        <w:rPr>
          <w:rFonts w:ascii="Roboto" w:eastAsia="Times New Roman" w:hAnsi="Roboto" w:cs="Tahoma"/>
          <w:i/>
          <w:sz w:val="20"/>
          <w:szCs w:val="20"/>
          <w:lang w:eastAsia="pl-PL"/>
        </w:rPr>
      </w:pPr>
      <w:r w:rsidRPr="006B2898">
        <w:rPr>
          <w:rFonts w:ascii="Roboto" w:eastAsia="Times New Roman" w:hAnsi="Roboto" w:cs="Tahoma"/>
          <w:i/>
          <w:sz w:val="20"/>
          <w:szCs w:val="20"/>
          <w:lang w:eastAsia="pl-PL"/>
        </w:rPr>
        <w:t>G</w:t>
      </w:r>
      <w:r w:rsidR="00B45B95" w:rsidRPr="006B2898">
        <w:rPr>
          <w:rFonts w:ascii="Roboto" w:eastAsia="Times New Roman" w:hAnsi="Roboto" w:cs="Tahoma"/>
          <w:i/>
          <w:sz w:val="20"/>
          <w:szCs w:val="20"/>
          <w:lang w:eastAsia="pl-PL"/>
        </w:rPr>
        <w:t xml:space="preserve"> – punkty uzyskane w kryterium „</w:t>
      </w:r>
      <w:r w:rsidR="00A9441C" w:rsidRPr="006B2898">
        <w:rPr>
          <w:rFonts w:ascii="Roboto" w:eastAsia="Times New Roman" w:hAnsi="Roboto" w:cs="Tahoma"/>
          <w:i/>
          <w:sz w:val="20"/>
          <w:szCs w:val="20"/>
          <w:lang w:eastAsia="pl-PL"/>
        </w:rPr>
        <w:t>Okres gwarancji na roboty budowlane</w:t>
      </w:r>
      <w:r w:rsidR="0029633E" w:rsidRPr="006B2898">
        <w:rPr>
          <w:rFonts w:ascii="Roboto" w:eastAsia="Times New Roman" w:hAnsi="Roboto" w:cs="Tahoma"/>
          <w:i/>
          <w:sz w:val="20"/>
          <w:szCs w:val="20"/>
          <w:lang w:eastAsia="pl-PL"/>
        </w:rPr>
        <w:t>”.</w:t>
      </w:r>
    </w:p>
    <w:p w14:paraId="4B21DABE" w14:textId="6CD19AF7" w:rsidR="00F735F3" w:rsidRPr="006B2898" w:rsidRDefault="00B45B95" w:rsidP="00BA4C41">
      <w:pPr>
        <w:pStyle w:val="Akapitzlist"/>
        <w:numPr>
          <w:ilvl w:val="1"/>
          <w:numId w:val="23"/>
        </w:numPr>
        <w:tabs>
          <w:tab w:val="left" w:pos="993"/>
        </w:tabs>
        <w:spacing w:after="120"/>
        <w:ind w:left="567" w:hanging="567"/>
        <w:contextualSpacing w:val="0"/>
        <w:jc w:val="both"/>
        <w:rPr>
          <w:rFonts w:ascii="Roboto" w:hAnsi="Roboto" w:cs="Tahoma"/>
          <w:sz w:val="20"/>
          <w:szCs w:val="20"/>
        </w:rPr>
      </w:pPr>
      <w:r w:rsidRPr="006B2898">
        <w:rPr>
          <w:rFonts w:ascii="Roboto" w:hAnsi="Roboto" w:cs="Tahoma"/>
          <w:sz w:val="20"/>
          <w:szCs w:val="20"/>
        </w:rPr>
        <w:t>Punktacja przyznawana ofertom w poszczególnych kryteriach będzie liczona z dokładnością do dwóch miejsc po przecinku. Najwyższa liczba punktów wyznaczy najkorzystniejszą ofertę.</w:t>
      </w:r>
    </w:p>
    <w:p w14:paraId="4CA9F7A7" w14:textId="77777777" w:rsidR="00F735F3" w:rsidRPr="006B2898" w:rsidRDefault="00B45B95" w:rsidP="00BA4C41">
      <w:pPr>
        <w:pStyle w:val="Akapitzlist"/>
        <w:numPr>
          <w:ilvl w:val="1"/>
          <w:numId w:val="23"/>
        </w:numPr>
        <w:tabs>
          <w:tab w:val="left" w:pos="993"/>
        </w:tabs>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Zamawiający udzieli zamówienia Wykonawcy, którego oferta odpowiadać będzie wszystkim wymaganiom przedstawionym w ustawie </w:t>
      </w:r>
      <w:proofErr w:type="spellStart"/>
      <w:r w:rsidRPr="006B2898">
        <w:rPr>
          <w:rFonts w:ascii="Roboto" w:hAnsi="Roboto" w:cs="Tahoma"/>
          <w:sz w:val="20"/>
          <w:szCs w:val="20"/>
        </w:rPr>
        <w:t>Pzp</w:t>
      </w:r>
      <w:proofErr w:type="spellEnd"/>
      <w:r w:rsidRPr="006B2898">
        <w:rPr>
          <w:rFonts w:ascii="Roboto" w:hAnsi="Roboto" w:cs="Tahoma"/>
          <w:sz w:val="20"/>
          <w:szCs w:val="20"/>
        </w:rPr>
        <w:t>, oraz w SIWZ i zostanie oceniona jako najkorzystniejsza w oparciu o podane kryteria wyboru.</w:t>
      </w:r>
    </w:p>
    <w:p w14:paraId="30B3CE02" w14:textId="77777777" w:rsidR="00F735F3" w:rsidRPr="006B2898" w:rsidRDefault="00B45B95" w:rsidP="00BA4C41">
      <w:pPr>
        <w:pStyle w:val="Akapitzlist"/>
        <w:numPr>
          <w:ilvl w:val="1"/>
          <w:numId w:val="23"/>
        </w:numPr>
        <w:tabs>
          <w:tab w:val="left" w:pos="993"/>
        </w:tabs>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Jeżeli nie będzie można dokonać wyboru oferty najkorzystniejszej ze względu na to, że dwie </w:t>
      </w:r>
      <w:r w:rsidR="002A7A2C" w:rsidRPr="006B2898">
        <w:rPr>
          <w:rFonts w:ascii="Roboto" w:hAnsi="Roboto" w:cs="Tahoma"/>
          <w:sz w:val="20"/>
          <w:szCs w:val="20"/>
        </w:rPr>
        <w:t>(</w:t>
      </w:r>
      <w:r w:rsidRPr="006B2898">
        <w:rPr>
          <w:rFonts w:ascii="Roboto" w:hAnsi="Roboto" w:cs="Tahoma"/>
          <w:sz w:val="20"/>
          <w:szCs w:val="20"/>
        </w:rPr>
        <w:t>lub więcej</w:t>
      </w:r>
      <w:r w:rsidR="002A7A2C" w:rsidRPr="006B2898">
        <w:rPr>
          <w:rFonts w:ascii="Roboto" w:hAnsi="Roboto" w:cs="Tahoma"/>
          <w:sz w:val="20"/>
          <w:szCs w:val="20"/>
        </w:rPr>
        <w:t>)</w:t>
      </w:r>
      <w:r w:rsidRPr="006B2898">
        <w:rPr>
          <w:rFonts w:ascii="Roboto" w:hAnsi="Roboto" w:cs="Tahoma"/>
          <w:sz w:val="20"/>
          <w:szCs w:val="20"/>
        </w:rPr>
        <w:t xml:space="preserve"> ofert</w:t>
      </w:r>
      <w:r w:rsidR="002A7A2C" w:rsidRPr="006B2898">
        <w:rPr>
          <w:rFonts w:ascii="Roboto" w:hAnsi="Roboto" w:cs="Tahoma"/>
          <w:sz w:val="20"/>
          <w:szCs w:val="20"/>
        </w:rPr>
        <w:t>y</w:t>
      </w:r>
      <w:r w:rsidRPr="006B2898">
        <w:rPr>
          <w:rFonts w:ascii="Roboto" w:hAnsi="Roboto" w:cs="Tahoma"/>
          <w:sz w:val="20"/>
          <w:szCs w:val="20"/>
        </w:rPr>
        <w:t xml:space="preserve"> przedstawia</w:t>
      </w:r>
      <w:r w:rsidR="002A7A2C" w:rsidRPr="006B2898">
        <w:rPr>
          <w:rFonts w:ascii="Roboto" w:hAnsi="Roboto" w:cs="Tahoma"/>
          <w:sz w:val="20"/>
          <w:szCs w:val="20"/>
        </w:rPr>
        <w:t>ją</w:t>
      </w:r>
      <w:r w:rsidRPr="006B2898">
        <w:rPr>
          <w:rFonts w:ascii="Roboto" w:hAnsi="Roboto" w:cs="Tahoma"/>
          <w:sz w:val="20"/>
          <w:szCs w:val="20"/>
        </w:rPr>
        <w:t xml:space="preserve"> taki sam bilans ceny i pozostałych kryteriów oceny ofert, Zamawiający spośród tych ofert dokona wyboru oferty z niższą c</w:t>
      </w:r>
      <w:r w:rsidR="00F735F3" w:rsidRPr="006B2898">
        <w:rPr>
          <w:rFonts w:ascii="Roboto" w:hAnsi="Roboto" w:cs="Tahoma"/>
          <w:sz w:val="20"/>
          <w:szCs w:val="20"/>
        </w:rPr>
        <w:t xml:space="preserve">eną (art. 91 ust. 4 ustawy </w:t>
      </w:r>
      <w:proofErr w:type="spellStart"/>
      <w:r w:rsidR="00F735F3" w:rsidRPr="006B2898">
        <w:rPr>
          <w:rFonts w:ascii="Roboto" w:hAnsi="Roboto" w:cs="Tahoma"/>
          <w:sz w:val="20"/>
          <w:szCs w:val="20"/>
        </w:rPr>
        <w:t>Pzp</w:t>
      </w:r>
      <w:proofErr w:type="spellEnd"/>
      <w:r w:rsidR="00F735F3" w:rsidRPr="006B2898">
        <w:rPr>
          <w:rFonts w:ascii="Roboto" w:hAnsi="Roboto" w:cs="Tahoma"/>
          <w:sz w:val="20"/>
          <w:szCs w:val="20"/>
        </w:rPr>
        <w:t>).</w:t>
      </w:r>
    </w:p>
    <w:p w14:paraId="14317577" w14:textId="2A9852F8" w:rsidR="005D0ACF" w:rsidRPr="006B2898" w:rsidRDefault="00B45B95" w:rsidP="00BA4C41">
      <w:pPr>
        <w:pStyle w:val="Akapitzlist"/>
        <w:numPr>
          <w:ilvl w:val="1"/>
          <w:numId w:val="23"/>
        </w:numPr>
        <w:tabs>
          <w:tab w:val="left" w:pos="993"/>
        </w:tabs>
        <w:spacing w:after="120"/>
        <w:ind w:left="567" w:hanging="567"/>
        <w:jc w:val="both"/>
        <w:rPr>
          <w:rFonts w:ascii="Roboto" w:hAnsi="Roboto" w:cs="Tahoma"/>
          <w:sz w:val="20"/>
          <w:szCs w:val="20"/>
        </w:rPr>
      </w:pPr>
      <w:r w:rsidRPr="006B2898">
        <w:rPr>
          <w:rFonts w:ascii="Roboto" w:hAnsi="Roboto" w:cs="Tahoma"/>
          <w:sz w:val="20"/>
          <w:szCs w:val="20"/>
        </w:rPr>
        <w:t>Zamawiający nie przewiduje przeprowadzenia dogrywki w formie aukcji elektronicznej.</w:t>
      </w:r>
    </w:p>
    <w:p w14:paraId="642D48D6" w14:textId="77777777" w:rsidR="006A0B0B" w:rsidRPr="006B2898" w:rsidRDefault="006A0B0B" w:rsidP="00CD6FF6">
      <w:pPr>
        <w:tabs>
          <w:tab w:val="left" w:pos="426"/>
        </w:tabs>
        <w:spacing w:after="0" w:line="240" w:lineRule="auto"/>
        <w:contextualSpacing/>
        <w:jc w:val="both"/>
        <w:rPr>
          <w:rFonts w:ascii="Roboto" w:eastAsia="Times New Roman" w:hAnsi="Roboto" w:cs="Tahoma"/>
          <w:sz w:val="20"/>
          <w:szCs w:val="20"/>
          <w:lang w:eastAsia="pl-PL"/>
        </w:rPr>
      </w:pPr>
    </w:p>
    <w:p w14:paraId="717E6DDB" w14:textId="0B2B9200" w:rsidR="007D1591" w:rsidRPr="006B2898" w:rsidRDefault="00254521" w:rsidP="00F735F3">
      <w:pPr>
        <w:spacing w:after="120" w:line="240" w:lineRule="auto"/>
        <w:ind w:left="425" w:hanging="425"/>
        <w:jc w:val="both"/>
        <w:rPr>
          <w:rFonts w:ascii="Roboto" w:eastAsia="Times New Roman" w:hAnsi="Roboto" w:cs="Tahoma"/>
          <w:b/>
          <w:sz w:val="20"/>
          <w:szCs w:val="20"/>
          <w:u w:val="single"/>
          <w:lang w:eastAsia="pl-PL"/>
        </w:rPr>
      </w:pPr>
      <w:r w:rsidRPr="006B2898">
        <w:rPr>
          <w:rFonts w:ascii="Roboto" w:eastAsia="Times New Roman" w:hAnsi="Roboto" w:cs="Tahoma"/>
          <w:b/>
          <w:sz w:val="20"/>
          <w:szCs w:val="20"/>
          <w:highlight w:val="lightGray"/>
          <w:u w:val="single"/>
          <w:lang w:eastAsia="pl-PL"/>
        </w:rPr>
        <w:t>15</w:t>
      </w:r>
      <w:r w:rsidR="006A0B0B" w:rsidRPr="006B2898">
        <w:rPr>
          <w:rFonts w:ascii="Roboto" w:eastAsia="Times New Roman" w:hAnsi="Roboto" w:cs="Tahoma"/>
          <w:b/>
          <w:sz w:val="20"/>
          <w:szCs w:val="20"/>
          <w:highlight w:val="lightGray"/>
          <w:u w:val="single"/>
          <w:lang w:eastAsia="pl-PL"/>
        </w:rPr>
        <w:t>.</w:t>
      </w:r>
      <w:r w:rsidR="006A0B0B" w:rsidRPr="006B2898">
        <w:rPr>
          <w:rFonts w:ascii="Roboto" w:eastAsia="Times New Roman" w:hAnsi="Roboto" w:cs="Tahoma"/>
          <w:b/>
          <w:sz w:val="20"/>
          <w:szCs w:val="20"/>
          <w:highlight w:val="lightGray"/>
          <w:u w:val="single"/>
          <w:lang w:eastAsia="pl-PL"/>
        </w:rPr>
        <w:tab/>
      </w:r>
      <w:r w:rsidR="007D1591" w:rsidRPr="006B2898">
        <w:rPr>
          <w:rFonts w:ascii="Roboto" w:eastAsia="Times New Roman" w:hAnsi="Roboto" w:cs="Tahoma"/>
          <w:b/>
          <w:sz w:val="20"/>
          <w:szCs w:val="20"/>
          <w:highlight w:val="lightGray"/>
          <w:u w:val="single"/>
          <w:lang w:eastAsia="pl-PL"/>
        </w:rPr>
        <w:t>INFORMACJE O FORMALNOŚCIACH, JAKIE POWINNY BYĆ DOPEŁNIONE PO WYBORZE OFERTY W CELU ZAWARCIA UMOWY W SPRAWIE ZAMÓWIENIA PUBLICZNEGO:</w:t>
      </w:r>
    </w:p>
    <w:p w14:paraId="7967412F" w14:textId="77777777" w:rsidR="00F735F3" w:rsidRPr="006B2898" w:rsidRDefault="007D1591" w:rsidP="00BA4C41">
      <w:pPr>
        <w:pStyle w:val="Akapitzlist"/>
        <w:numPr>
          <w:ilvl w:val="1"/>
          <w:numId w:val="24"/>
        </w:numPr>
        <w:spacing w:after="120"/>
        <w:ind w:left="567" w:hanging="567"/>
        <w:contextualSpacing w:val="0"/>
        <w:jc w:val="both"/>
        <w:rPr>
          <w:rFonts w:ascii="Roboto" w:hAnsi="Roboto" w:cs="Tahoma"/>
          <w:sz w:val="20"/>
          <w:szCs w:val="20"/>
        </w:rPr>
      </w:pPr>
      <w:r w:rsidRPr="006B2898">
        <w:rPr>
          <w:rFonts w:ascii="Roboto" w:hAnsi="Roboto" w:cs="Tahoma"/>
          <w:sz w:val="20"/>
          <w:szCs w:val="20"/>
        </w:rPr>
        <w:t>Osoby reprezentujące Wykonawcę przy podpisywaniu umowy powinny posiadać ze sobą dokumenty potwierdzające ich umocowanie do podpisania umowy, o ile umocowanie to nie będzie wynikać z dokumentów załączonych do oferty.</w:t>
      </w:r>
    </w:p>
    <w:p w14:paraId="6DE2F4C6" w14:textId="77777777" w:rsidR="00F735F3" w:rsidRPr="006B2898" w:rsidRDefault="007D1591" w:rsidP="00BA4C41">
      <w:pPr>
        <w:pStyle w:val="Akapitzlist"/>
        <w:numPr>
          <w:ilvl w:val="1"/>
          <w:numId w:val="24"/>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w:t>
      </w:r>
      <w:r w:rsidRPr="006B2898">
        <w:rPr>
          <w:rFonts w:ascii="Roboto" w:hAnsi="Roboto" w:cs="Tahoma"/>
          <w:sz w:val="20"/>
          <w:szCs w:val="20"/>
        </w:rPr>
        <w:lastRenderedPageBreak/>
        <w:t>okres realizacji przedmiotu zamówienia, gwarancji i rękojmi), wykluczenie możliwości wypowiedzenia umowy konsorcjum przez któregokolwiek z jego członkó</w:t>
      </w:r>
      <w:r w:rsidR="00F735F3" w:rsidRPr="006B2898">
        <w:rPr>
          <w:rFonts w:ascii="Roboto" w:hAnsi="Roboto" w:cs="Tahoma"/>
          <w:sz w:val="20"/>
          <w:szCs w:val="20"/>
        </w:rPr>
        <w:t>w do czasu wykonania zamówienia.</w:t>
      </w:r>
    </w:p>
    <w:p w14:paraId="008D2423" w14:textId="77777777" w:rsidR="00F735F3" w:rsidRPr="006B2898" w:rsidRDefault="007D1591" w:rsidP="00BA4C41">
      <w:pPr>
        <w:pStyle w:val="Akapitzlist"/>
        <w:numPr>
          <w:ilvl w:val="1"/>
          <w:numId w:val="24"/>
        </w:numPr>
        <w:spacing w:after="120"/>
        <w:ind w:left="567" w:hanging="567"/>
        <w:contextualSpacing w:val="0"/>
        <w:jc w:val="both"/>
        <w:rPr>
          <w:rFonts w:ascii="Roboto" w:hAnsi="Roboto" w:cs="Tahoma"/>
          <w:sz w:val="20"/>
          <w:szCs w:val="20"/>
        </w:rPr>
      </w:pPr>
      <w:r w:rsidRPr="006B2898">
        <w:rPr>
          <w:rFonts w:ascii="Roboto" w:hAnsi="Roboto" w:cs="Tahoma"/>
          <w:sz w:val="20"/>
          <w:szCs w:val="20"/>
        </w:rPr>
        <w:t>Zawarcie umowy nastąpi wg wzoru Zamawiającego.</w:t>
      </w:r>
    </w:p>
    <w:p w14:paraId="32A1FD14" w14:textId="77777777" w:rsidR="00F735F3" w:rsidRPr="006B2898" w:rsidRDefault="007D1591" w:rsidP="00BA4C41">
      <w:pPr>
        <w:pStyle w:val="Akapitzlist"/>
        <w:numPr>
          <w:ilvl w:val="1"/>
          <w:numId w:val="24"/>
        </w:numPr>
        <w:spacing w:after="120"/>
        <w:ind w:left="567" w:hanging="567"/>
        <w:contextualSpacing w:val="0"/>
        <w:jc w:val="both"/>
        <w:rPr>
          <w:rFonts w:ascii="Roboto" w:hAnsi="Roboto" w:cs="Tahoma"/>
          <w:sz w:val="20"/>
          <w:szCs w:val="20"/>
        </w:rPr>
      </w:pPr>
      <w:r w:rsidRPr="006B2898">
        <w:rPr>
          <w:rFonts w:ascii="Roboto" w:hAnsi="Roboto" w:cs="Tahoma"/>
          <w:sz w:val="20"/>
          <w:szCs w:val="20"/>
        </w:rPr>
        <w:t>Postanowienia ustalone we wzorze umowy nie podlegają negocjacjom.</w:t>
      </w:r>
    </w:p>
    <w:p w14:paraId="61C35D07" w14:textId="77777777" w:rsidR="00F735F3" w:rsidRPr="006B2898" w:rsidRDefault="007D1591" w:rsidP="00BA4C41">
      <w:pPr>
        <w:pStyle w:val="Akapitzlist"/>
        <w:numPr>
          <w:ilvl w:val="1"/>
          <w:numId w:val="24"/>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w:t>
      </w:r>
      <w:proofErr w:type="spellStart"/>
      <w:r w:rsidRPr="006B2898">
        <w:rPr>
          <w:rFonts w:ascii="Roboto" w:hAnsi="Roboto" w:cs="Tahoma"/>
          <w:sz w:val="20"/>
          <w:szCs w:val="20"/>
        </w:rPr>
        <w:t>P</w:t>
      </w:r>
      <w:r w:rsidR="00345FEB" w:rsidRPr="006B2898">
        <w:rPr>
          <w:rFonts w:ascii="Roboto" w:hAnsi="Roboto" w:cs="Tahoma"/>
          <w:sz w:val="20"/>
          <w:szCs w:val="20"/>
        </w:rPr>
        <w:t>zp</w:t>
      </w:r>
      <w:proofErr w:type="spellEnd"/>
      <w:r w:rsidRPr="006B2898">
        <w:rPr>
          <w:rFonts w:ascii="Roboto" w:hAnsi="Roboto" w:cs="Tahoma"/>
          <w:sz w:val="20"/>
          <w:szCs w:val="20"/>
        </w:rPr>
        <w:t>.</w:t>
      </w:r>
    </w:p>
    <w:p w14:paraId="25112B49" w14:textId="77777777" w:rsidR="007D1591" w:rsidRPr="006B2898" w:rsidRDefault="007D1591" w:rsidP="007D1591">
      <w:pPr>
        <w:spacing w:after="0" w:line="240" w:lineRule="auto"/>
        <w:jc w:val="both"/>
        <w:rPr>
          <w:rFonts w:ascii="Roboto" w:eastAsia="Times New Roman" w:hAnsi="Roboto" w:cs="Tahoma"/>
          <w:sz w:val="20"/>
          <w:szCs w:val="20"/>
          <w:lang w:eastAsia="pl-PL"/>
        </w:rPr>
      </w:pPr>
    </w:p>
    <w:p w14:paraId="28BAF15E" w14:textId="34E55FE9" w:rsidR="00A975AA" w:rsidRPr="006B2898" w:rsidRDefault="00254521" w:rsidP="00254521">
      <w:pPr>
        <w:tabs>
          <w:tab w:val="left" w:pos="426"/>
        </w:tabs>
        <w:spacing w:after="120" w:line="240" w:lineRule="auto"/>
        <w:jc w:val="both"/>
        <w:rPr>
          <w:rFonts w:ascii="Roboto" w:eastAsia="Times New Roman" w:hAnsi="Roboto" w:cs="Tahoma"/>
          <w:b/>
          <w:sz w:val="20"/>
          <w:szCs w:val="20"/>
          <w:u w:val="single"/>
          <w:lang w:eastAsia="pl-PL"/>
        </w:rPr>
      </w:pPr>
      <w:r w:rsidRPr="006B2898">
        <w:rPr>
          <w:rFonts w:ascii="Roboto" w:eastAsia="Times New Roman" w:hAnsi="Roboto" w:cs="Tahoma"/>
          <w:b/>
          <w:sz w:val="20"/>
          <w:szCs w:val="20"/>
          <w:highlight w:val="lightGray"/>
          <w:u w:val="single"/>
          <w:lang w:eastAsia="pl-PL"/>
        </w:rPr>
        <w:t>16</w:t>
      </w:r>
      <w:r w:rsidR="00A975AA" w:rsidRPr="006B2898">
        <w:rPr>
          <w:rFonts w:ascii="Roboto" w:eastAsia="Times New Roman" w:hAnsi="Roboto" w:cs="Tahoma"/>
          <w:b/>
          <w:sz w:val="20"/>
          <w:szCs w:val="20"/>
          <w:highlight w:val="lightGray"/>
          <w:u w:val="single"/>
          <w:lang w:eastAsia="pl-PL"/>
        </w:rPr>
        <w:t>.</w:t>
      </w:r>
      <w:r w:rsidR="00A975AA" w:rsidRPr="006B2898">
        <w:rPr>
          <w:rFonts w:ascii="Roboto" w:eastAsia="Times New Roman" w:hAnsi="Roboto" w:cs="Tahoma"/>
          <w:b/>
          <w:sz w:val="20"/>
          <w:szCs w:val="20"/>
          <w:highlight w:val="lightGray"/>
          <w:u w:val="single"/>
          <w:lang w:eastAsia="pl-PL"/>
        </w:rPr>
        <w:tab/>
        <w:t>WYMAGANIA DOTYCZĄCE ZABEZPIECZENIA NALEŻYTEGO WYKONANIA UMOWY:</w:t>
      </w:r>
    </w:p>
    <w:p w14:paraId="11409AA9" w14:textId="7EDBAB0A" w:rsidR="00254521" w:rsidRPr="006B2898" w:rsidRDefault="00254521" w:rsidP="00BA4C41">
      <w:pPr>
        <w:pStyle w:val="Akapitzlist"/>
        <w:numPr>
          <w:ilvl w:val="1"/>
          <w:numId w:val="29"/>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Wykonawca, którego oferta zostanie wybrana, zobowiązany będzie do wniesienia zabezpieczenia należytego wykonania umowy najpóźniej w dniu jej zawarcia, w wysokości </w:t>
      </w:r>
      <w:r w:rsidR="00EE704B" w:rsidRPr="006B2898">
        <w:rPr>
          <w:rFonts w:ascii="Roboto" w:hAnsi="Roboto" w:cs="Tahoma"/>
          <w:b/>
          <w:sz w:val="20"/>
          <w:szCs w:val="20"/>
        </w:rPr>
        <w:t>10</w:t>
      </w:r>
      <w:r w:rsidRPr="006B2898">
        <w:rPr>
          <w:rFonts w:ascii="Roboto" w:hAnsi="Roboto" w:cs="Tahoma"/>
          <w:b/>
          <w:sz w:val="20"/>
          <w:szCs w:val="20"/>
        </w:rPr>
        <w:t xml:space="preserve"> % ceny całkowitej brutto</w:t>
      </w:r>
      <w:r w:rsidRPr="006B2898">
        <w:rPr>
          <w:rFonts w:ascii="Roboto" w:hAnsi="Roboto" w:cs="Tahoma"/>
          <w:sz w:val="20"/>
          <w:szCs w:val="20"/>
        </w:rPr>
        <w:t xml:space="preserve"> podanej w ofercie. </w:t>
      </w:r>
    </w:p>
    <w:p w14:paraId="6938920D" w14:textId="767A065B" w:rsidR="00254521" w:rsidRPr="006B2898" w:rsidRDefault="00254521" w:rsidP="00BA4C41">
      <w:pPr>
        <w:pStyle w:val="Akapitzlist"/>
        <w:numPr>
          <w:ilvl w:val="1"/>
          <w:numId w:val="29"/>
        </w:numPr>
        <w:spacing w:after="40"/>
        <w:ind w:left="567" w:hanging="567"/>
        <w:jc w:val="both"/>
        <w:rPr>
          <w:rFonts w:ascii="Roboto" w:hAnsi="Roboto" w:cs="Tahoma"/>
          <w:sz w:val="20"/>
          <w:szCs w:val="20"/>
        </w:rPr>
      </w:pPr>
      <w:r w:rsidRPr="006B2898">
        <w:rPr>
          <w:rFonts w:ascii="Roboto" w:hAnsi="Roboto" w:cs="Tahoma"/>
          <w:sz w:val="20"/>
          <w:szCs w:val="20"/>
        </w:rPr>
        <w:t>Zabezpieczenie może być wnoszone według wyboru Wykonawcy w jednej lub w kilku następujących formach:</w:t>
      </w:r>
    </w:p>
    <w:p w14:paraId="3A47E912" w14:textId="77777777" w:rsidR="00254521" w:rsidRPr="006B2898" w:rsidRDefault="00254521" w:rsidP="00BA4C41">
      <w:pPr>
        <w:numPr>
          <w:ilvl w:val="0"/>
          <w:numId w:val="28"/>
        </w:numPr>
        <w:tabs>
          <w:tab w:val="left" w:pos="851"/>
        </w:tabs>
        <w:spacing w:after="40" w:line="240" w:lineRule="auto"/>
        <w:ind w:left="851" w:hanging="425"/>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pieniądzu;</w:t>
      </w:r>
    </w:p>
    <w:p w14:paraId="73C5240A" w14:textId="77777777" w:rsidR="00254521" w:rsidRPr="006B2898" w:rsidRDefault="00254521" w:rsidP="00BA4C41">
      <w:pPr>
        <w:numPr>
          <w:ilvl w:val="0"/>
          <w:numId w:val="28"/>
        </w:numPr>
        <w:tabs>
          <w:tab w:val="left" w:pos="851"/>
        </w:tabs>
        <w:spacing w:after="40" w:line="240" w:lineRule="auto"/>
        <w:ind w:left="851" w:hanging="425"/>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poręczeniach bankowych lub poręczeniach spółdzielczej kasy oszczędnościowo-kredytowej, z tym że zobowiązanie kasy jest zawsze zobowiązaniem pieniężnym;</w:t>
      </w:r>
    </w:p>
    <w:p w14:paraId="6D047EED" w14:textId="77777777" w:rsidR="00254521" w:rsidRPr="006B2898" w:rsidRDefault="00254521" w:rsidP="00BA4C41">
      <w:pPr>
        <w:numPr>
          <w:ilvl w:val="0"/>
          <w:numId w:val="28"/>
        </w:numPr>
        <w:tabs>
          <w:tab w:val="left" w:pos="851"/>
        </w:tabs>
        <w:spacing w:after="40" w:line="240" w:lineRule="auto"/>
        <w:ind w:left="851" w:hanging="425"/>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gwarancjach bankowych;</w:t>
      </w:r>
    </w:p>
    <w:p w14:paraId="60864E7F" w14:textId="77777777" w:rsidR="00254521" w:rsidRPr="006B2898" w:rsidRDefault="00254521" w:rsidP="00BA4C41">
      <w:pPr>
        <w:numPr>
          <w:ilvl w:val="0"/>
          <w:numId w:val="28"/>
        </w:numPr>
        <w:tabs>
          <w:tab w:val="left" w:pos="851"/>
        </w:tabs>
        <w:spacing w:after="40" w:line="240" w:lineRule="auto"/>
        <w:ind w:left="851" w:hanging="425"/>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gwarancjach ubezpieczeniowych;</w:t>
      </w:r>
    </w:p>
    <w:p w14:paraId="1B7E367B" w14:textId="1B1E7C91" w:rsidR="00254521" w:rsidRPr="006B2898" w:rsidRDefault="00254521" w:rsidP="00BA4C41">
      <w:pPr>
        <w:numPr>
          <w:ilvl w:val="0"/>
          <w:numId w:val="28"/>
        </w:numPr>
        <w:tabs>
          <w:tab w:val="left" w:pos="851"/>
        </w:tabs>
        <w:spacing w:after="120" w:line="240" w:lineRule="auto"/>
        <w:ind w:left="851" w:hanging="425"/>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poręczeniach udzielanych przez podmioty, o których mowa w art. 6b ust. 5 pkt 2 ustawy z dnia 9 listopada 2000 r. o utworzeniu Polskiej Agencji Rozwoju Przedsiębiorczości.</w:t>
      </w:r>
    </w:p>
    <w:p w14:paraId="3B319B82" w14:textId="6CF60F0C" w:rsidR="00254521" w:rsidRPr="006B2898" w:rsidRDefault="00254521" w:rsidP="00BA4C41">
      <w:pPr>
        <w:pStyle w:val="Akapitzlist"/>
        <w:numPr>
          <w:ilvl w:val="1"/>
          <w:numId w:val="29"/>
        </w:numPr>
        <w:spacing w:after="120"/>
        <w:ind w:left="567" w:hanging="567"/>
        <w:contextualSpacing w:val="0"/>
        <w:jc w:val="both"/>
        <w:rPr>
          <w:rFonts w:ascii="Roboto" w:hAnsi="Roboto" w:cs="Tahoma"/>
          <w:sz w:val="20"/>
          <w:szCs w:val="20"/>
        </w:rPr>
      </w:pPr>
      <w:r w:rsidRPr="006B2898">
        <w:rPr>
          <w:rFonts w:ascii="Roboto" w:hAnsi="Roboto" w:cs="Tahoma"/>
          <w:sz w:val="20"/>
          <w:szCs w:val="20"/>
        </w:rPr>
        <w:t>Zamawiający nie wyraża</w:t>
      </w:r>
      <w:r w:rsidRPr="006B2898">
        <w:rPr>
          <w:rFonts w:ascii="Roboto" w:hAnsi="Roboto" w:cs="Tahoma"/>
          <w:b/>
          <w:sz w:val="20"/>
          <w:szCs w:val="20"/>
        </w:rPr>
        <w:t xml:space="preserve"> </w:t>
      </w:r>
      <w:r w:rsidRPr="006B2898">
        <w:rPr>
          <w:rFonts w:ascii="Roboto" w:hAnsi="Roboto" w:cs="Tahoma"/>
          <w:sz w:val="20"/>
          <w:szCs w:val="20"/>
        </w:rPr>
        <w:t xml:space="preserve">zgody na wniesienie zabezpieczenia w formach określonych art. 148 ust. 2 ustawy </w:t>
      </w:r>
      <w:proofErr w:type="spellStart"/>
      <w:r w:rsidRPr="006B2898">
        <w:rPr>
          <w:rFonts w:ascii="Roboto" w:hAnsi="Roboto" w:cs="Tahoma"/>
          <w:sz w:val="20"/>
          <w:szCs w:val="20"/>
        </w:rPr>
        <w:t>P</w:t>
      </w:r>
      <w:r w:rsidR="00BE1D88" w:rsidRPr="006B2898">
        <w:rPr>
          <w:rFonts w:ascii="Roboto" w:hAnsi="Roboto" w:cs="Tahoma"/>
          <w:sz w:val="20"/>
          <w:szCs w:val="20"/>
        </w:rPr>
        <w:t>zp</w:t>
      </w:r>
      <w:proofErr w:type="spellEnd"/>
      <w:r w:rsidRPr="006B2898">
        <w:rPr>
          <w:rFonts w:ascii="Roboto" w:hAnsi="Roboto" w:cs="Tahoma"/>
          <w:sz w:val="20"/>
          <w:szCs w:val="20"/>
        </w:rPr>
        <w:t>.</w:t>
      </w:r>
    </w:p>
    <w:p w14:paraId="64C7F2D4" w14:textId="7F08B833" w:rsidR="00BE1D88" w:rsidRPr="006B2898" w:rsidRDefault="00BE1D88" w:rsidP="00BA4C41">
      <w:pPr>
        <w:pStyle w:val="Akapitzlist"/>
        <w:numPr>
          <w:ilvl w:val="1"/>
          <w:numId w:val="29"/>
        </w:numPr>
        <w:tabs>
          <w:tab w:val="left" w:pos="567"/>
        </w:tabs>
        <w:spacing w:after="120"/>
        <w:ind w:left="403" w:hanging="403"/>
        <w:contextualSpacing w:val="0"/>
        <w:jc w:val="both"/>
        <w:rPr>
          <w:rFonts w:ascii="Roboto" w:hAnsi="Roboto" w:cs="Tahoma"/>
          <w:sz w:val="20"/>
          <w:szCs w:val="20"/>
        </w:rPr>
      </w:pPr>
      <w:r w:rsidRPr="006B2898">
        <w:rPr>
          <w:rFonts w:ascii="Roboto" w:hAnsi="Roboto" w:cs="Tahoma"/>
          <w:sz w:val="20"/>
          <w:szCs w:val="20"/>
        </w:rPr>
        <w:t>W przypadku wnoszenia zabezpieczenia należytego wykonania umowy:</w:t>
      </w:r>
    </w:p>
    <w:p w14:paraId="65BB9045" w14:textId="77777777" w:rsidR="00BE1D88" w:rsidRPr="006B2898" w:rsidRDefault="00BE1D88" w:rsidP="00BE1D88">
      <w:pPr>
        <w:pStyle w:val="Akapitzlist"/>
        <w:spacing w:after="120"/>
        <w:ind w:left="709" w:hanging="284"/>
        <w:contextualSpacing w:val="0"/>
        <w:jc w:val="both"/>
        <w:rPr>
          <w:rFonts w:ascii="Roboto" w:hAnsi="Roboto" w:cs="Tahoma"/>
          <w:bCs/>
          <w:sz w:val="20"/>
          <w:szCs w:val="20"/>
        </w:rPr>
      </w:pPr>
      <w:r w:rsidRPr="006B2898">
        <w:rPr>
          <w:rFonts w:ascii="Roboto" w:hAnsi="Roboto" w:cs="Tahoma"/>
          <w:sz w:val="20"/>
          <w:szCs w:val="20"/>
        </w:rPr>
        <w:t>a)</w:t>
      </w:r>
      <w:r w:rsidRPr="006B2898">
        <w:rPr>
          <w:rFonts w:ascii="Roboto" w:hAnsi="Roboto" w:cs="Tahoma"/>
          <w:sz w:val="20"/>
          <w:szCs w:val="20"/>
        </w:rPr>
        <w:tab/>
        <w:t xml:space="preserve">w pieniądzu - odpowiednią kwotę należy wpłacić na rachunek bankowy zamawiającego nr: </w:t>
      </w:r>
      <w:r w:rsidRPr="006B2898">
        <w:rPr>
          <w:rFonts w:ascii="Roboto" w:hAnsi="Roboto" w:cs="Tahoma"/>
          <w:sz w:val="20"/>
          <w:szCs w:val="20"/>
        </w:rPr>
        <w:br/>
      </w:r>
      <w:r w:rsidRPr="006B2898">
        <w:rPr>
          <w:rFonts w:ascii="Roboto" w:hAnsi="Roboto" w:cs="Tahoma"/>
          <w:b/>
          <w:sz w:val="20"/>
          <w:szCs w:val="20"/>
        </w:rPr>
        <w:t xml:space="preserve">26 1010 1010 0031 4413 9120 0000, </w:t>
      </w:r>
      <w:r w:rsidRPr="006B2898">
        <w:rPr>
          <w:rFonts w:ascii="Roboto" w:hAnsi="Roboto" w:cs="Tahoma"/>
          <w:sz w:val="20"/>
          <w:szCs w:val="20"/>
        </w:rPr>
        <w:t xml:space="preserve">a dokument potwierdzający wpłatę należy złożyć </w:t>
      </w:r>
      <w:r w:rsidRPr="006B2898">
        <w:rPr>
          <w:rFonts w:ascii="Roboto" w:hAnsi="Roboto" w:cs="Tahoma"/>
          <w:sz w:val="20"/>
          <w:szCs w:val="20"/>
        </w:rPr>
        <w:br/>
        <w:t>w siedzibie Zamawiającego (ul. Taborowa 33, 02-699 Warszawa, kancelaria ogólna, parter) najpóźniej przed podpisaniem umowy.</w:t>
      </w:r>
    </w:p>
    <w:p w14:paraId="679A9E6D" w14:textId="77777777" w:rsidR="00BE1D88" w:rsidRPr="006B2898" w:rsidRDefault="00BE1D88" w:rsidP="00BE1D88">
      <w:pPr>
        <w:pStyle w:val="Akapitzlist"/>
        <w:spacing w:after="120"/>
        <w:ind w:left="709" w:hanging="284"/>
        <w:contextualSpacing w:val="0"/>
        <w:jc w:val="both"/>
        <w:rPr>
          <w:rFonts w:ascii="Roboto" w:hAnsi="Roboto" w:cs="Tahoma"/>
          <w:sz w:val="20"/>
          <w:szCs w:val="20"/>
        </w:rPr>
      </w:pPr>
      <w:r w:rsidRPr="006B2898">
        <w:rPr>
          <w:rFonts w:ascii="Roboto" w:hAnsi="Roboto" w:cs="Tahoma"/>
          <w:sz w:val="20"/>
          <w:szCs w:val="20"/>
        </w:rPr>
        <w:t>b)</w:t>
      </w:r>
      <w:r w:rsidRPr="006B2898">
        <w:rPr>
          <w:rFonts w:ascii="Roboto" w:hAnsi="Roboto" w:cs="Tahoma"/>
          <w:sz w:val="20"/>
          <w:szCs w:val="20"/>
        </w:rPr>
        <w:tab/>
        <w:t>w pozostałych dopuszczanych formach, dokument zabezpieczenia należy złożyć w siedzibie Zamawiającego</w:t>
      </w:r>
      <w:r w:rsidRPr="006B2898">
        <w:rPr>
          <w:rFonts w:ascii="Roboto" w:hAnsi="Roboto" w:cs="Tahoma"/>
          <w:b/>
          <w:sz w:val="20"/>
          <w:szCs w:val="20"/>
        </w:rPr>
        <w:t xml:space="preserve"> </w:t>
      </w:r>
      <w:r w:rsidRPr="006B2898">
        <w:rPr>
          <w:rFonts w:ascii="Roboto" w:hAnsi="Roboto" w:cs="Tahoma"/>
          <w:sz w:val="20"/>
          <w:szCs w:val="20"/>
        </w:rPr>
        <w:t>(ul. Taborowa 33, 02-699 Warszawa, kancelaria ogólna, parter)</w:t>
      </w:r>
      <w:r w:rsidRPr="006B2898">
        <w:rPr>
          <w:rFonts w:ascii="Roboto" w:hAnsi="Roboto" w:cs="Tahoma"/>
          <w:b/>
          <w:sz w:val="20"/>
          <w:szCs w:val="20"/>
        </w:rPr>
        <w:t xml:space="preserve"> </w:t>
      </w:r>
      <w:r w:rsidRPr="006B2898">
        <w:rPr>
          <w:rFonts w:ascii="Roboto" w:hAnsi="Roboto" w:cs="Tahoma"/>
          <w:sz w:val="20"/>
          <w:szCs w:val="20"/>
        </w:rPr>
        <w:t>najpóźniej przed zawarciem umowy.</w:t>
      </w:r>
    </w:p>
    <w:p w14:paraId="2CBDBF2D" w14:textId="77777777" w:rsidR="00BE1D88" w:rsidRPr="006B2898" w:rsidRDefault="00BE1D88" w:rsidP="00BA4C41">
      <w:pPr>
        <w:pStyle w:val="Akapitzlist"/>
        <w:numPr>
          <w:ilvl w:val="1"/>
          <w:numId w:val="29"/>
        </w:numPr>
        <w:spacing w:after="120"/>
        <w:ind w:left="567" w:hanging="567"/>
        <w:contextualSpacing w:val="0"/>
        <w:jc w:val="both"/>
        <w:rPr>
          <w:rFonts w:ascii="Roboto" w:hAnsi="Roboto" w:cs="Tahoma"/>
          <w:sz w:val="20"/>
          <w:szCs w:val="20"/>
        </w:rPr>
      </w:pPr>
      <w:r w:rsidRPr="006B2898">
        <w:rPr>
          <w:rFonts w:ascii="Roboto" w:hAnsi="Roboto" w:cs="Tahoma"/>
          <w:sz w:val="20"/>
          <w:szCs w:val="20"/>
        </w:rPr>
        <w:t>Z dokumentu gwarancji bankowej/ubezpieczeniowej winno wynikać jednoznacznie gwarantowanie wypłat należności z ustanowionego zabezpieczenia w sposób nieodwołalny, bezwarunkowy i na pierwsze żądanie.</w:t>
      </w:r>
    </w:p>
    <w:p w14:paraId="2CC603F4" w14:textId="140F5F0A" w:rsidR="00BE1D88" w:rsidRPr="006B2898" w:rsidRDefault="00BE1D88" w:rsidP="00BA4C41">
      <w:pPr>
        <w:pStyle w:val="Akapitzlist"/>
        <w:numPr>
          <w:ilvl w:val="1"/>
          <w:numId w:val="29"/>
        </w:numPr>
        <w:spacing w:after="120"/>
        <w:ind w:left="567" w:hanging="567"/>
        <w:contextualSpacing w:val="0"/>
        <w:jc w:val="both"/>
        <w:rPr>
          <w:rFonts w:ascii="Roboto" w:hAnsi="Roboto" w:cs="Tahoma"/>
          <w:sz w:val="20"/>
          <w:szCs w:val="20"/>
        </w:rPr>
      </w:pPr>
      <w:r w:rsidRPr="006B2898">
        <w:rPr>
          <w:rFonts w:ascii="Roboto" w:hAnsi="Roboto" w:cs="Tahoma"/>
          <w:sz w:val="20"/>
          <w:szCs w:val="20"/>
        </w:rPr>
        <w:t>Zabezpieczenie należytego wykonania umowy przeznaczone zostanie na pokrycie roszczeń Zamawiającego z tytułu niewykonania lub nienależytego wykonania Umowy oraz roszczeń z tytułu gwarancji.</w:t>
      </w:r>
    </w:p>
    <w:p w14:paraId="7F9E6EEF" w14:textId="77777777" w:rsidR="00437BE8" w:rsidRPr="006B2898" w:rsidRDefault="00254521" w:rsidP="00BA4C41">
      <w:pPr>
        <w:pStyle w:val="Akapitzlist"/>
        <w:numPr>
          <w:ilvl w:val="1"/>
          <w:numId w:val="29"/>
        </w:numPr>
        <w:spacing w:after="120"/>
        <w:ind w:left="567" w:hanging="567"/>
        <w:contextualSpacing w:val="0"/>
        <w:jc w:val="both"/>
        <w:rPr>
          <w:rFonts w:ascii="Roboto" w:hAnsi="Roboto" w:cs="Tahoma"/>
          <w:sz w:val="20"/>
          <w:szCs w:val="20"/>
        </w:rPr>
      </w:pPr>
      <w:r w:rsidRPr="006B2898">
        <w:rPr>
          <w:rFonts w:ascii="Roboto" w:hAnsi="Roboto" w:cs="Tahoma"/>
          <w:sz w:val="20"/>
          <w:szCs w:val="20"/>
        </w:rPr>
        <w:t>W przypadku, gdy zabezpieczenie, będzie wnoszone w formie innej niż pieniądz, Zamawiający zastrzega sobie prawo do akceptacji projektu ww. dokumentu.</w:t>
      </w:r>
    </w:p>
    <w:p w14:paraId="0665D603" w14:textId="3C4EB8DE" w:rsidR="00437BE8" w:rsidRPr="006B2898" w:rsidRDefault="00437BE8" w:rsidP="00BA4C41">
      <w:pPr>
        <w:pStyle w:val="Akapitzlist"/>
        <w:numPr>
          <w:ilvl w:val="1"/>
          <w:numId w:val="29"/>
        </w:numPr>
        <w:spacing w:after="120"/>
        <w:ind w:left="567" w:hanging="567"/>
        <w:contextualSpacing w:val="0"/>
        <w:jc w:val="both"/>
        <w:rPr>
          <w:rFonts w:ascii="Roboto" w:hAnsi="Roboto" w:cs="Tahoma"/>
          <w:sz w:val="20"/>
          <w:szCs w:val="20"/>
        </w:rPr>
      </w:pPr>
      <w:r w:rsidRPr="006B2898">
        <w:rPr>
          <w:rFonts w:ascii="Roboto" w:hAnsi="Roboto" w:cs="Tahoma"/>
          <w:sz w:val="20"/>
          <w:szCs w:val="20"/>
        </w:rPr>
        <w:t>Zamawiający zwróci Wykonawcy 70% zabezpiecze</w:t>
      </w:r>
      <w:r w:rsidR="009C2A02">
        <w:rPr>
          <w:rFonts w:ascii="Roboto" w:hAnsi="Roboto" w:cs="Tahoma"/>
          <w:sz w:val="20"/>
          <w:szCs w:val="20"/>
        </w:rPr>
        <w:t xml:space="preserve">nia należytego wykonania umowy </w:t>
      </w:r>
      <w:r w:rsidRPr="006B2898">
        <w:rPr>
          <w:rFonts w:ascii="Roboto" w:hAnsi="Roboto" w:cs="Tahoma"/>
          <w:sz w:val="20"/>
          <w:szCs w:val="20"/>
        </w:rPr>
        <w:t xml:space="preserve">w terminie 30 dni od dnia </w:t>
      </w:r>
      <w:r w:rsidR="009C2A02">
        <w:rPr>
          <w:rFonts w:ascii="Roboto" w:hAnsi="Roboto" w:cs="Tahoma"/>
          <w:sz w:val="20"/>
          <w:szCs w:val="20"/>
        </w:rPr>
        <w:t>wykonania zamówienia</w:t>
      </w:r>
      <w:r w:rsidRPr="006B2898">
        <w:rPr>
          <w:rFonts w:ascii="Roboto" w:hAnsi="Roboto" w:cs="Tahoma"/>
          <w:sz w:val="20"/>
          <w:szCs w:val="20"/>
        </w:rPr>
        <w:t xml:space="preserve"> i uznania przez Zamawiającego, iż przedmiot zamówienia został należycie wykonany, tj. potwierdzonego podpisanym przez Zamawiającego protokołem odbioru końcowego bez uwag.</w:t>
      </w:r>
    </w:p>
    <w:p w14:paraId="13EBCB66" w14:textId="3316EE65" w:rsidR="00437BE8" w:rsidRPr="006B2898" w:rsidRDefault="00437BE8" w:rsidP="00437BE8">
      <w:pPr>
        <w:pStyle w:val="Akapitzlist"/>
        <w:spacing w:after="40"/>
        <w:ind w:left="567"/>
        <w:jc w:val="both"/>
        <w:rPr>
          <w:rFonts w:ascii="Roboto" w:hAnsi="Roboto" w:cs="Tahoma"/>
          <w:sz w:val="20"/>
          <w:szCs w:val="20"/>
        </w:rPr>
      </w:pPr>
      <w:r w:rsidRPr="006B2898">
        <w:rPr>
          <w:rFonts w:ascii="Roboto" w:hAnsi="Roboto" w:cs="Tahoma"/>
          <w:sz w:val="20"/>
          <w:szCs w:val="20"/>
        </w:rPr>
        <w:t xml:space="preserve">Pozostałe 30% wniesionego zabezpieczenia pozostawione zostanie na zabezpieczenie roszczeń </w:t>
      </w:r>
      <w:r w:rsidR="009C2A02">
        <w:rPr>
          <w:rFonts w:ascii="Roboto" w:hAnsi="Roboto" w:cs="Tahoma"/>
          <w:sz w:val="20"/>
          <w:szCs w:val="20"/>
        </w:rPr>
        <w:br/>
      </w:r>
      <w:r w:rsidRPr="006B2898">
        <w:rPr>
          <w:rFonts w:ascii="Roboto" w:hAnsi="Roboto" w:cs="Tahoma"/>
          <w:sz w:val="20"/>
          <w:szCs w:val="20"/>
        </w:rPr>
        <w:t>z tytułu rękojmi za wady i zostanie zwrócone Wykonawcy nie później niż w 15 dniu po upływie okresu rękojmi za wady obiektu budowlanego, potwierdzonego odpowiednim protokołem pogwarancyjnym</w:t>
      </w:r>
    </w:p>
    <w:p w14:paraId="17E49C93" w14:textId="77777777" w:rsidR="00254521" w:rsidRPr="006B2898" w:rsidRDefault="00254521" w:rsidP="00254521">
      <w:pPr>
        <w:spacing w:after="40" w:line="240" w:lineRule="auto"/>
        <w:jc w:val="both"/>
        <w:rPr>
          <w:rFonts w:ascii="Roboto" w:eastAsia="Times New Roman" w:hAnsi="Roboto" w:cs="Segoe UI"/>
          <w:b/>
          <w:sz w:val="20"/>
          <w:szCs w:val="20"/>
          <w:lang w:eastAsia="pl-PL"/>
        </w:rPr>
      </w:pPr>
    </w:p>
    <w:p w14:paraId="466864D5" w14:textId="2A276A23" w:rsidR="00A975AA" w:rsidRPr="006B2898" w:rsidRDefault="00254521" w:rsidP="00A975AA">
      <w:pPr>
        <w:tabs>
          <w:tab w:val="left" w:pos="426"/>
        </w:tabs>
        <w:spacing w:after="120" w:line="240" w:lineRule="auto"/>
        <w:ind w:left="413" w:hanging="555"/>
        <w:jc w:val="both"/>
        <w:rPr>
          <w:rFonts w:ascii="Roboto" w:eastAsia="Times New Roman" w:hAnsi="Roboto" w:cs="Tahoma"/>
          <w:b/>
          <w:sz w:val="20"/>
          <w:szCs w:val="20"/>
          <w:u w:val="single"/>
          <w:lang w:eastAsia="pl-PL"/>
        </w:rPr>
      </w:pPr>
      <w:r w:rsidRPr="006B2898">
        <w:rPr>
          <w:rFonts w:ascii="Roboto" w:eastAsia="Times New Roman" w:hAnsi="Roboto" w:cs="Tahoma"/>
          <w:b/>
          <w:sz w:val="20"/>
          <w:szCs w:val="20"/>
          <w:highlight w:val="lightGray"/>
          <w:u w:val="single"/>
          <w:lang w:eastAsia="pl-PL"/>
        </w:rPr>
        <w:t>17</w:t>
      </w:r>
      <w:r w:rsidR="00A975AA" w:rsidRPr="006B2898">
        <w:rPr>
          <w:rFonts w:ascii="Roboto" w:eastAsia="Times New Roman" w:hAnsi="Roboto" w:cs="Tahoma"/>
          <w:b/>
          <w:sz w:val="20"/>
          <w:szCs w:val="20"/>
          <w:highlight w:val="lightGray"/>
          <w:u w:val="single"/>
          <w:lang w:eastAsia="pl-PL"/>
        </w:rPr>
        <w:t>.</w:t>
      </w:r>
      <w:r w:rsidR="00A975AA" w:rsidRPr="006B2898">
        <w:rPr>
          <w:rFonts w:ascii="Roboto" w:eastAsia="Times New Roman" w:hAnsi="Roboto" w:cs="Tahoma"/>
          <w:b/>
          <w:sz w:val="20"/>
          <w:szCs w:val="20"/>
          <w:highlight w:val="lightGray"/>
          <w:u w:val="single"/>
          <w:lang w:eastAsia="pl-PL"/>
        </w:rPr>
        <w:tab/>
        <w:t xml:space="preserve">ISTOTNE DLA STRON POSTANOWIENIA, KTÓRE ZOSTANĄ WPROWADZONE DO TREŚCI ZAWIERANEJ UMOWY W SPRAWIE ZAMÓWIENIA PUBLICZNEGO, OGÓLNE WARUNKI UMOWY ALBO WZÓR UMOWY, JEŻELI ZAMAWIAJĄCY WYMAGA OD WYKONAWCY, ABY ZAWARŁ Z NIM UMOWĘ W SPRAWIE ZAMÓWIENIA </w:t>
      </w:r>
      <w:r w:rsidR="00A966F6" w:rsidRPr="006B2898">
        <w:rPr>
          <w:rFonts w:ascii="Roboto" w:eastAsia="Times New Roman" w:hAnsi="Roboto" w:cs="Tahoma"/>
          <w:b/>
          <w:sz w:val="20"/>
          <w:szCs w:val="20"/>
          <w:highlight w:val="lightGray"/>
          <w:u w:val="single"/>
          <w:lang w:eastAsia="pl-PL"/>
        </w:rPr>
        <w:t>PUBLICZNEGO NA TAKICH WARUNKACH:</w:t>
      </w:r>
    </w:p>
    <w:p w14:paraId="2F0B8C56" w14:textId="3964B1D4" w:rsidR="00FA4AE2" w:rsidRPr="006B2898" w:rsidRDefault="00A975AA" w:rsidP="00BA4C41">
      <w:pPr>
        <w:pStyle w:val="Akapitzlist"/>
        <w:numPr>
          <w:ilvl w:val="1"/>
          <w:numId w:val="25"/>
        </w:numPr>
        <w:tabs>
          <w:tab w:val="left" w:pos="426"/>
        </w:tabs>
        <w:spacing w:after="120"/>
        <w:ind w:left="567" w:hanging="567"/>
        <w:contextualSpacing w:val="0"/>
        <w:jc w:val="both"/>
        <w:rPr>
          <w:rFonts w:ascii="Roboto" w:hAnsi="Roboto" w:cs="Tahoma"/>
          <w:sz w:val="20"/>
          <w:szCs w:val="20"/>
        </w:rPr>
      </w:pPr>
      <w:r w:rsidRPr="006B2898">
        <w:rPr>
          <w:rFonts w:ascii="Roboto" w:hAnsi="Roboto" w:cs="Tahoma"/>
          <w:sz w:val="20"/>
          <w:szCs w:val="20"/>
        </w:rPr>
        <w:lastRenderedPageBreak/>
        <w:t>Istotne postanowienia umowy określa</w:t>
      </w:r>
      <w:r w:rsidR="00FA4AE2" w:rsidRPr="006B2898">
        <w:rPr>
          <w:rFonts w:ascii="Roboto" w:hAnsi="Roboto" w:cs="Tahoma"/>
          <w:sz w:val="20"/>
          <w:szCs w:val="20"/>
        </w:rPr>
        <w:t xml:space="preserve"> </w:t>
      </w:r>
      <w:r w:rsidRPr="006B2898">
        <w:rPr>
          <w:rFonts w:ascii="Roboto" w:hAnsi="Roboto" w:cs="Tahoma"/>
          <w:b/>
          <w:sz w:val="20"/>
          <w:szCs w:val="20"/>
        </w:rPr>
        <w:t xml:space="preserve">załącznik nr </w:t>
      </w:r>
      <w:r w:rsidR="009C2A02">
        <w:rPr>
          <w:rFonts w:ascii="Roboto" w:hAnsi="Roboto" w:cs="Tahoma"/>
          <w:b/>
          <w:sz w:val="20"/>
          <w:szCs w:val="20"/>
        </w:rPr>
        <w:t>8</w:t>
      </w:r>
      <w:r w:rsidR="00111FDB" w:rsidRPr="006B2898">
        <w:rPr>
          <w:rFonts w:ascii="Roboto" w:hAnsi="Roboto" w:cs="Tahoma"/>
          <w:b/>
          <w:sz w:val="20"/>
          <w:szCs w:val="20"/>
        </w:rPr>
        <w:t xml:space="preserve"> </w:t>
      </w:r>
      <w:r w:rsidRPr="006B2898">
        <w:rPr>
          <w:rFonts w:ascii="Roboto" w:hAnsi="Roboto" w:cs="Tahoma"/>
          <w:sz w:val="20"/>
          <w:szCs w:val="20"/>
        </w:rPr>
        <w:t>do niniejszej S</w:t>
      </w:r>
      <w:r w:rsidR="00FA4AE2" w:rsidRPr="006B2898">
        <w:rPr>
          <w:rFonts w:ascii="Roboto" w:hAnsi="Roboto" w:cs="Tahoma"/>
          <w:sz w:val="20"/>
          <w:szCs w:val="20"/>
        </w:rPr>
        <w:t>IWZ</w:t>
      </w:r>
      <w:r w:rsidRPr="006B2898">
        <w:rPr>
          <w:rFonts w:ascii="Roboto" w:hAnsi="Roboto" w:cs="Tahoma"/>
          <w:sz w:val="20"/>
          <w:szCs w:val="20"/>
        </w:rPr>
        <w:t>.</w:t>
      </w:r>
    </w:p>
    <w:p w14:paraId="06B9BDE3" w14:textId="0D84F9E7" w:rsidR="00907117" w:rsidRPr="006B2898" w:rsidRDefault="00907117" w:rsidP="00BA4C41">
      <w:pPr>
        <w:pStyle w:val="Akapitzlist"/>
        <w:numPr>
          <w:ilvl w:val="1"/>
          <w:numId w:val="25"/>
        </w:numPr>
        <w:tabs>
          <w:tab w:val="left" w:pos="426"/>
        </w:tabs>
        <w:spacing w:after="120"/>
        <w:ind w:left="567" w:hanging="567"/>
        <w:jc w:val="both"/>
        <w:rPr>
          <w:rFonts w:ascii="Roboto" w:hAnsi="Roboto" w:cs="Tahoma"/>
          <w:sz w:val="20"/>
          <w:szCs w:val="20"/>
        </w:rPr>
      </w:pPr>
      <w:r w:rsidRPr="006B2898">
        <w:rPr>
          <w:rFonts w:ascii="Roboto" w:hAnsi="Roboto" w:cs="Tahoma"/>
          <w:sz w:val="20"/>
          <w:szCs w:val="20"/>
        </w:rPr>
        <w:t xml:space="preserve">Zamawiający przewiduje możliwość dokonania zmian umowy na warunkach określonych w </w:t>
      </w:r>
      <w:r w:rsidR="00111FDB" w:rsidRPr="006B2898">
        <w:rPr>
          <w:rFonts w:ascii="Roboto" w:hAnsi="Roboto" w:cs="Tahoma"/>
          <w:sz w:val="20"/>
          <w:szCs w:val="20"/>
        </w:rPr>
        <w:t>istotnych postanowieniach</w:t>
      </w:r>
      <w:r w:rsidRPr="006B2898">
        <w:rPr>
          <w:rFonts w:ascii="Roboto" w:hAnsi="Roboto" w:cs="Tahoma"/>
          <w:sz w:val="20"/>
          <w:szCs w:val="20"/>
        </w:rPr>
        <w:t xml:space="preserve"> umowy stanowiący</w:t>
      </w:r>
      <w:r w:rsidR="00111FDB" w:rsidRPr="006B2898">
        <w:rPr>
          <w:rFonts w:ascii="Roboto" w:hAnsi="Roboto" w:cs="Tahoma"/>
          <w:sz w:val="20"/>
          <w:szCs w:val="20"/>
        </w:rPr>
        <w:t>ch</w:t>
      </w:r>
      <w:r w:rsidRPr="006B2898">
        <w:rPr>
          <w:rFonts w:ascii="Roboto" w:hAnsi="Roboto" w:cs="Tahoma"/>
          <w:sz w:val="20"/>
          <w:szCs w:val="20"/>
        </w:rPr>
        <w:t xml:space="preserve"> </w:t>
      </w:r>
      <w:r w:rsidRPr="006B2898">
        <w:rPr>
          <w:rFonts w:ascii="Roboto" w:hAnsi="Roboto" w:cs="Tahoma"/>
          <w:b/>
          <w:sz w:val="20"/>
          <w:szCs w:val="20"/>
        </w:rPr>
        <w:t xml:space="preserve">załącznik nr </w:t>
      </w:r>
      <w:r w:rsidR="009C2A02">
        <w:rPr>
          <w:rFonts w:ascii="Roboto" w:hAnsi="Roboto" w:cs="Tahoma"/>
          <w:b/>
          <w:sz w:val="20"/>
          <w:szCs w:val="20"/>
        </w:rPr>
        <w:t>8</w:t>
      </w:r>
      <w:r w:rsidR="00111FDB" w:rsidRPr="006B2898">
        <w:rPr>
          <w:rFonts w:ascii="Roboto" w:hAnsi="Roboto" w:cs="Tahoma"/>
          <w:b/>
          <w:sz w:val="20"/>
          <w:szCs w:val="20"/>
        </w:rPr>
        <w:t xml:space="preserve"> </w:t>
      </w:r>
      <w:r w:rsidR="009278C3" w:rsidRPr="006B2898">
        <w:rPr>
          <w:rFonts w:ascii="Roboto" w:hAnsi="Roboto" w:cs="Tahoma"/>
          <w:sz w:val="20"/>
          <w:szCs w:val="20"/>
        </w:rPr>
        <w:t>do niniejszej SIWZ.</w:t>
      </w:r>
    </w:p>
    <w:p w14:paraId="2F8C3F08" w14:textId="77777777" w:rsidR="004665D7" w:rsidRPr="006B2898" w:rsidRDefault="004665D7" w:rsidP="00A975AA">
      <w:pPr>
        <w:spacing w:after="0" w:line="240" w:lineRule="auto"/>
        <w:ind w:left="426" w:hanging="426"/>
        <w:jc w:val="both"/>
        <w:rPr>
          <w:rFonts w:ascii="Roboto" w:eastAsia="Times New Roman" w:hAnsi="Roboto" w:cs="Tahoma"/>
          <w:sz w:val="20"/>
          <w:szCs w:val="20"/>
          <w:lang w:eastAsia="pl-PL"/>
        </w:rPr>
      </w:pPr>
    </w:p>
    <w:p w14:paraId="1CF6FE91" w14:textId="491FAFFB" w:rsidR="007D1591" w:rsidRPr="006B2898" w:rsidRDefault="007D1591" w:rsidP="00BA4C41">
      <w:pPr>
        <w:pStyle w:val="Akapitzlist"/>
        <w:numPr>
          <w:ilvl w:val="0"/>
          <w:numId w:val="25"/>
        </w:numPr>
        <w:spacing w:after="120"/>
        <w:jc w:val="both"/>
        <w:rPr>
          <w:rFonts w:ascii="Roboto" w:hAnsi="Roboto" w:cs="Tahoma"/>
          <w:b/>
          <w:sz w:val="20"/>
          <w:szCs w:val="20"/>
          <w:highlight w:val="lightGray"/>
        </w:rPr>
      </w:pPr>
      <w:r w:rsidRPr="006B2898">
        <w:rPr>
          <w:rFonts w:ascii="Roboto" w:hAnsi="Roboto" w:cs="Tahoma"/>
          <w:b/>
          <w:sz w:val="20"/>
          <w:szCs w:val="20"/>
          <w:highlight w:val="lightGray"/>
        </w:rPr>
        <w:t>POUCZE</w:t>
      </w:r>
      <w:r w:rsidR="00907117" w:rsidRPr="006B2898">
        <w:rPr>
          <w:rFonts w:ascii="Roboto" w:hAnsi="Roboto" w:cs="Tahoma"/>
          <w:b/>
          <w:sz w:val="20"/>
          <w:szCs w:val="20"/>
          <w:highlight w:val="lightGray"/>
        </w:rPr>
        <w:t>NIE O ŚRODKACH OCHRONY PRAWNEJ:</w:t>
      </w:r>
    </w:p>
    <w:p w14:paraId="63148337" w14:textId="2EC160E1" w:rsidR="00FA4AE2" w:rsidRPr="006B2898" w:rsidRDefault="00907117" w:rsidP="00BA4C41">
      <w:pPr>
        <w:pStyle w:val="Akapitzlist"/>
        <w:numPr>
          <w:ilvl w:val="1"/>
          <w:numId w:val="25"/>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Każdemu Wykonawcy, a także innemu podmiotowi, jeżeli ma lub miał interes w uzyskaniu danego zamówienia oraz poniósł lub może ponieść szkodę w wyniku naruszenia przez Zamawiającego przepisów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przysługują środki ochrony prawnej przewidziane w dziale VI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w:t>
      </w:r>
      <w:r w:rsidRPr="006B2898">
        <w:rPr>
          <w:rFonts w:ascii="Roboto" w:hAnsi="Roboto" w:cs="Tahoma"/>
          <w:sz w:val="20"/>
          <w:szCs w:val="20"/>
        </w:rPr>
        <w:br/>
        <w:t xml:space="preserve">jak dla postępowań poniżej kwoty określonej w przepisach wykonawczych wydanych na podstawie art. 11 ust. 8 ustawy </w:t>
      </w:r>
      <w:proofErr w:type="spellStart"/>
      <w:r w:rsidRPr="006B2898">
        <w:rPr>
          <w:rFonts w:ascii="Roboto" w:hAnsi="Roboto" w:cs="Tahoma"/>
          <w:sz w:val="20"/>
          <w:szCs w:val="20"/>
        </w:rPr>
        <w:t>Pzp</w:t>
      </w:r>
      <w:proofErr w:type="spellEnd"/>
      <w:r w:rsidR="00FA4AE2" w:rsidRPr="006B2898">
        <w:rPr>
          <w:rFonts w:ascii="Roboto" w:hAnsi="Roboto" w:cs="Tahoma"/>
          <w:sz w:val="20"/>
          <w:szCs w:val="20"/>
        </w:rPr>
        <w:t>.</w:t>
      </w:r>
    </w:p>
    <w:p w14:paraId="25BE1894" w14:textId="4ADDE882" w:rsidR="00F70504" w:rsidRPr="00822249" w:rsidRDefault="00907117" w:rsidP="00822249">
      <w:pPr>
        <w:pStyle w:val="Akapitzlist"/>
        <w:numPr>
          <w:ilvl w:val="1"/>
          <w:numId w:val="25"/>
        </w:numPr>
        <w:spacing w:after="120"/>
        <w:ind w:left="567" w:hanging="567"/>
        <w:jc w:val="both"/>
        <w:rPr>
          <w:rFonts w:ascii="Roboto" w:hAnsi="Roboto" w:cs="Tahoma"/>
          <w:sz w:val="20"/>
          <w:szCs w:val="20"/>
        </w:rPr>
      </w:pPr>
      <w:r w:rsidRPr="006B2898">
        <w:rPr>
          <w:rFonts w:ascii="Roboto" w:hAnsi="Roboto" w:cs="Tahoma"/>
          <w:sz w:val="20"/>
          <w:szCs w:val="20"/>
        </w:rPr>
        <w:t xml:space="preserve">Środki ochrony prawnej wobec ogłoszenia o zamówieniu oraz SIWZ przysługują również organizacjom wpisanym na listę, o której mowa w art. 154 pkt 5 ustawy </w:t>
      </w:r>
      <w:proofErr w:type="spellStart"/>
      <w:r w:rsidRPr="006B2898">
        <w:rPr>
          <w:rFonts w:ascii="Roboto" w:hAnsi="Roboto" w:cs="Tahoma"/>
          <w:sz w:val="20"/>
          <w:szCs w:val="20"/>
        </w:rPr>
        <w:t>Pzp</w:t>
      </w:r>
      <w:proofErr w:type="spellEnd"/>
      <w:r w:rsidRPr="006B2898">
        <w:rPr>
          <w:rFonts w:ascii="Roboto" w:hAnsi="Roboto" w:cs="Tahoma"/>
          <w:sz w:val="20"/>
          <w:szCs w:val="20"/>
        </w:rPr>
        <w:t>.</w:t>
      </w:r>
    </w:p>
    <w:p w14:paraId="0842D8A1" w14:textId="77777777" w:rsidR="00F70504" w:rsidRPr="006B2898" w:rsidRDefault="00F70504" w:rsidP="00DF6074">
      <w:pPr>
        <w:pStyle w:val="Akapitzlist"/>
        <w:spacing w:after="120"/>
        <w:ind w:left="567"/>
        <w:jc w:val="both"/>
        <w:rPr>
          <w:rFonts w:ascii="Roboto" w:hAnsi="Roboto" w:cs="Tahoma"/>
          <w:sz w:val="20"/>
          <w:szCs w:val="20"/>
        </w:rPr>
      </w:pPr>
    </w:p>
    <w:p w14:paraId="4C68DAB9" w14:textId="73C364C9" w:rsidR="007D1591" w:rsidRPr="006B2898" w:rsidRDefault="00254521" w:rsidP="00FA4AE2">
      <w:pPr>
        <w:ind w:left="425" w:hanging="425"/>
        <w:jc w:val="both"/>
        <w:rPr>
          <w:rFonts w:ascii="Roboto" w:hAnsi="Roboto" w:cs="Tahoma"/>
          <w:b/>
          <w:sz w:val="20"/>
          <w:szCs w:val="20"/>
        </w:rPr>
      </w:pPr>
      <w:r w:rsidRPr="006B2898">
        <w:rPr>
          <w:rFonts w:ascii="Roboto" w:hAnsi="Roboto" w:cs="Tahoma"/>
          <w:b/>
          <w:sz w:val="20"/>
          <w:szCs w:val="20"/>
          <w:highlight w:val="lightGray"/>
        </w:rPr>
        <w:t>19</w:t>
      </w:r>
      <w:r w:rsidR="00907117" w:rsidRPr="006B2898">
        <w:rPr>
          <w:rFonts w:ascii="Roboto" w:hAnsi="Roboto" w:cs="Tahoma"/>
          <w:b/>
          <w:sz w:val="20"/>
          <w:szCs w:val="20"/>
          <w:highlight w:val="lightGray"/>
        </w:rPr>
        <w:t>.</w:t>
      </w:r>
      <w:r w:rsidR="00907117" w:rsidRPr="006B2898">
        <w:rPr>
          <w:rFonts w:ascii="Roboto" w:hAnsi="Roboto" w:cs="Tahoma"/>
          <w:b/>
          <w:sz w:val="20"/>
          <w:szCs w:val="20"/>
          <w:highlight w:val="lightGray"/>
        </w:rPr>
        <w:tab/>
      </w:r>
      <w:r w:rsidR="007D1591" w:rsidRPr="006B2898">
        <w:rPr>
          <w:rFonts w:ascii="Roboto" w:eastAsia="Times New Roman" w:hAnsi="Roboto" w:cs="Tahoma"/>
          <w:b/>
          <w:sz w:val="20"/>
          <w:szCs w:val="20"/>
          <w:highlight w:val="lightGray"/>
          <w:lang w:eastAsia="pl-PL"/>
        </w:rPr>
        <w:t>ZAŁACZNIKI:</w:t>
      </w:r>
    </w:p>
    <w:tbl>
      <w:tblPr>
        <w:tblStyle w:val="Tabela-Siatka"/>
        <w:tblW w:w="10014" w:type="dxa"/>
        <w:jc w:val="center"/>
        <w:tblLook w:val="04A0" w:firstRow="1" w:lastRow="0" w:firstColumn="1" w:lastColumn="0" w:noHBand="0" w:noVBand="1"/>
      </w:tblPr>
      <w:tblGrid>
        <w:gridCol w:w="851"/>
        <w:gridCol w:w="9163"/>
      </w:tblGrid>
      <w:tr w:rsidR="007D1591" w:rsidRPr="006B2898" w14:paraId="5897C36B" w14:textId="77777777" w:rsidTr="00EA5F3E">
        <w:trPr>
          <w:trHeight w:val="547"/>
          <w:jc w:val="center"/>
        </w:trPr>
        <w:tc>
          <w:tcPr>
            <w:tcW w:w="851" w:type="dxa"/>
            <w:shd w:val="clear" w:color="auto" w:fill="E7E6E6" w:themeFill="background2"/>
            <w:vAlign w:val="center"/>
          </w:tcPr>
          <w:p w14:paraId="6D9BCBDD" w14:textId="58678852" w:rsidR="007D1591" w:rsidRPr="006B2898" w:rsidRDefault="00DF6074" w:rsidP="007D1591">
            <w:pPr>
              <w:contextualSpacing/>
              <w:jc w:val="center"/>
              <w:rPr>
                <w:rFonts w:ascii="Roboto" w:eastAsia="Times New Roman" w:hAnsi="Roboto" w:cs="Tahoma"/>
                <w:b/>
                <w:sz w:val="18"/>
                <w:szCs w:val="18"/>
                <w:lang w:eastAsia="pl-PL"/>
              </w:rPr>
            </w:pPr>
            <w:r w:rsidRPr="006B2898">
              <w:rPr>
                <w:rFonts w:ascii="Roboto" w:eastAsia="Times New Roman" w:hAnsi="Roboto" w:cs="Tahoma"/>
                <w:b/>
                <w:sz w:val="18"/>
                <w:szCs w:val="18"/>
                <w:lang w:eastAsia="pl-PL"/>
              </w:rPr>
              <w:t>Nr</w:t>
            </w:r>
          </w:p>
        </w:tc>
        <w:tc>
          <w:tcPr>
            <w:tcW w:w="9163" w:type="dxa"/>
            <w:shd w:val="clear" w:color="auto" w:fill="E7E6E6" w:themeFill="background2"/>
            <w:vAlign w:val="center"/>
          </w:tcPr>
          <w:p w14:paraId="0CE8C344" w14:textId="77777777" w:rsidR="007D1591" w:rsidRPr="006B2898" w:rsidRDefault="007D1591" w:rsidP="007D1591">
            <w:pPr>
              <w:contextualSpacing/>
              <w:rPr>
                <w:rFonts w:ascii="Roboto" w:eastAsia="Times New Roman" w:hAnsi="Roboto" w:cs="Tahoma"/>
                <w:b/>
                <w:sz w:val="18"/>
                <w:szCs w:val="18"/>
                <w:lang w:eastAsia="pl-PL"/>
              </w:rPr>
            </w:pPr>
            <w:r w:rsidRPr="006B2898">
              <w:rPr>
                <w:rFonts w:ascii="Roboto" w:eastAsia="Times New Roman" w:hAnsi="Roboto" w:cs="Tahoma"/>
                <w:b/>
                <w:sz w:val="18"/>
                <w:szCs w:val="18"/>
                <w:lang w:eastAsia="pl-PL"/>
              </w:rPr>
              <w:t>Nazwa załącznika:</w:t>
            </w:r>
          </w:p>
        </w:tc>
      </w:tr>
      <w:tr w:rsidR="00346B7A" w:rsidRPr="006B2898" w14:paraId="751449CD" w14:textId="77777777" w:rsidTr="00EA5F3E">
        <w:trPr>
          <w:trHeight w:val="487"/>
          <w:jc w:val="center"/>
        </w:trPr>
        <w:tc>
          <w:tcPr>
            <w:tcW w:w="851" w:type="dxa"/>
            <w:vAlign w:val="center"/>
          </w:tcPr>
          <w:p w14:paraId="5130D728" w14:textId="5CA9D4D5" w:rsidR="00346B7A" w:rsidRPr="006B2898" w:rsidRDefault="00346B7A" w:rsidP="00346B7A">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t>1</w:t>
            </w:r>
          </w:p>
        </w:tc>
        <w:tc>
          <w:tcPr>
            <w:tcW w:w="9163" w:type="dxa"/>
            <w:vAlign w:val="center"/>
          </w:tcPr>
          <w:p w14:paraId="59BAF9F6" w14:textId="1B91E22C" w:rsidR="00346B7A" w:rsidRPr="006B2898" w:rsidRDefault="00346B7A" w:rsidP="00346B7A">
            <w:pPr>
              <w:spacing w:after="40"/>
              <w:rPr>
                <w:rFonts w:ascii="Roboto" w:hAnsi="Roboto" w:cs="Tahoma"/>
                <w:sz w:val="19"/>
                <w:szCs w:val="19"/>
              </w:rPr>
            </w:pPr>
            <w:r w:rsidRPr="000139F0">
              <w:rPr>
                <w:rFonts w:ascii="Roboto" w:hAnsi="Roboto"/>
                <w:sz w:val="20"/>
                <w:szCs w:val="20"/>
              </w:rPr>
              <w:t>Projekt budowlano-wykonawczy - Architektura. Budynek mieszkalny nr 29 (wg podziału administracyjnego 30A),</w:t>
            </w:r>
          </w:p>
        </w:tc>
      </w:tr>
      <w:tr w:rsidR="00346B7A" w:rsidRPr="006B2898" w14:paraId="1FF59BCF" w14:textId="77777777" w:rsidTr="00EA5F3E">
        <w:trPr>
          <w:trHeight w:val="410"/>
          <w:jc w:val="center"/>
        </w:trPr>
        <w:tc>
          <w:tcPr>
            <w:tcW w:w="851" w:type="dxa"/>
            <w:vAlign w:val="center"/>
          </w:tcPr>
          <w:p w14:paraId="7B0F4C1D" w14:textId="48F8028A" w:rsidR="00346B7A" w:rsidRPr="006B2898" w:rsidRDefault="00346B7A" w:rsidP="00346B7A">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t>2</w:t>
            </w:r>
          </w:p>
        </w:tc>
        <w:tc>
          <w:tcPr>
            <w:tcW w:w="9163" w:type="dxa"/>
            <w:vAlign w:val="center"/>
          </w:tcPr>
          <w:p w14:paraId="14E7E980" w14:textId="469E6FA6" w:rsidR="00346B7A" w:rsidRPr="006B2898" w:rsidRDefault="00346B7A" w:rsidP="00346B7A">
            <w:pPr>
              <w:spacing w:after="40"/>
              <w:rPr>
                <w:rFonts w:ascii="Roboto" w:hAnsi="Roboto" w:cs="Tahoma"/>
                <w:sz w:val="19"/>
                <w:szCs w:val="19"/>
              </w:rPr>
            </w:pPr>
            <w:r w:rsidRPr="000139F0">
              <w:rPr>
                <w:rFonts w:ascii="Roboto" w:hAnsi="Roboto"/>
                <w:sz w:val="20"/>
                <w:szCs w:val="20"/>
              </w:rPr>
              <w:t>Projekt budowlano-wykonawczy - Branża elektryczna. Budynek mieszkalny nr 29 (wg podziału administracyjnego 30A),</w:t>
            </w:r>
          </w:p>
        </w:tc>
      </w:tr>
      <w:tr w:rsidR="00346B7A" w:rsidRPr="006B2898" w14:paraId="3C17AC86" w14:textId="77777777" w:rsidTr="00EA5F3E">
        <w:trPr>
          <w:trHeight w:val="415"/>
          <w:jc w:val="center"/>
        </w:trPr>
        <w:tc>
          <w:tcPr>
            <w:tcW w:w="851" w:type="dxa"/>
            <w:vAlign w:val="center"/>
          </w:tcPr>
          <w:p w14:paraId="4F892FB6" w14:textId="6D863DC6" w:rsidR="00346B7A" w:rsidRPr="006B2898" w:rsidRDefault="00346B7A" w:rsidP="00346B7A">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t>3</w:t>
            </w:r>
          </w:p>
        </w:tc>
        <w:tc>
          <w:tcPr>
            <w:tcW w:w="9163" w:type="dxa"/>
            <w:vAlign w:val="center"/>
          </w:tcPr>
          <w:p w14:paraId="5CF8490F" w14:textId="472E1FF3" w:rsidR="00346B7A" w:rsidRPr="006B2898" w:rsidRDefault="00346B7A" w:rsidP="00346B7A">
            <w:pPr>
              <w:spacing w:after="40"/>
              <w:rPr>
                <w:rFonts w:ascii="Roboto" w:hAnsi="Roboto" w:cs="Tahoma"/>
                <w:sz w:val="19"/>
                <w:szCs w:val="19"/>
              </w:rPr>
            </w:pPr>
            <w:r w:rsidRPr="000139F0">
              <w:rPr>
                <w:rFonts w:ascii="Roboto" w:hAnsi="Roboto"/>
                <w:sz w:val="20"/>
                <w:szCs w:val="20"/>
              </w:rPr>
              <w:t>Projekt budowlano-wykonawczy - Branża sanitarna. Budynek mieszkalny nr 29 (wg podziału administracyjnego 30A),</w:t>
            </w:r>
          </w:p>
        </w:tc>
      </w:tr>
      <w:tr w:rsidR="00346B7A" w:rsidRPr="006B2898" w14:paraId="4D17FF81" w14:textId="77777777" w:rsidTr="00EA5F3E">
        <w:trPr>
          <w:trHeight w:val="407"/>
          <w:jc w:val="center"/>
        </w:trPr>
        <w:tc>
          <w:tcPr>
            <w:tcW w:w="851" w:type="dxa"/>
            <w:vAlign w:val="center"/>
          </w:tcPr>
          <w:p w14:paraId="0A646D3C" w14:textId="51FCC65F" w:rsidR="00346B7A" w:rsidRPr="006B2898" w:rsidRDefault="00346B7A" w:rsidP="00346B7A">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t>4</w:t>
            </w:r>
          </w:p>
        </w:tc>
        <w:tc>
          <w:tcPr>
            <w:tcW w:w="9163" w:type="dxa"/>
            <w:vAlign w:val="center"/>
          </w:tcPr>
          <w:p w14:paraId="49BF5B22" w14:textId="4F8C95A7" w:rsidR="00346B7A" w:rsidRPr="006B2898" w:rsidRDefault="00346B7A" w:rsidP="00346B7A">
            <w:pPr>
              <w:spacing w:after="40"/>
              <w:rPr>
                <w:rFonts w:ascii="Roboto" w:hAnsi="Roboto" w:cs="Tahoma"/>
                <w:sz w:val="19"/>
                <w:szCs w:val="19"/>
              </w:rPr>
            </w:pPr>
            <w:r w:rsidRPr="000139F0">
              <w:rPr>
                <w:rFonts w:ascii="Roboto" w:hAnsi="Roboto"/>
                <w:sz w:val="20"/>
                <w:szCs w:val="20"/>
              </w:rPr>
              <w:t>Projekt budowlano-wykonawczy - Architektura. Budynek mieszkalny nr 30,</w:t>
            </w:r>
          </w:p>
        </w:tc>
      </w:tr>
      <w:tr w:rsidR="00346B7A" w:rsidRPr="006B2898" w14:paraId="19C22A71" w14:textId="77777777" w:rsidTr="00EA5F3E">
        <w:trPr>
          <w:trHeight w:val="428"/>
          <w:jc w:val="center"/>
        </w:trPr>
        <w:tc>
          <w:tcPr>
            <w:tcW w:w="851" w:type="dxa"/>
            <w:vAlign w:val="center"/>
          </w:tcPr>
          <w:p w14:paraId="545946DA" w14:textId="695304A6" w:rsidR="00346B7A" w:rsidRPr="006B2898" w:rsidRDefault="00346B7A" w:rsidP="00346B7A">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t>5</w:t>
            </w:r>
          </w:p>
        </w:tc>
        <w:tc>
          <w:tcPr>
            <w:tcW w:w="9163" w:type="dxa"/>
            <w:vAlign w:val="center"/>
          </w:tcPr>
          <w:p w14:paraId="7FFFF760" w14:textId="5F56027B" w:rsidR="00346B7A" w:rsidRPr="006B2898" w:rsidRDefault="00346B7A" w:rsidP="00346B7A">
            <w:pPr>
              <w:spacing w:after="40"/>
              <w:rPr>
                <w:rFonts w:ascii="Roboto" w:hAnsi="Roboto" w:cs="Tahoma"/>
                <w:sz w:val="19"/>
                <w:szCs w:val="19"/>
              </w:rPr>
            </w:pPr>
            <w:r w:rsidRPr="000139F0">
              <w:rPr>
                <w:rFonts w:ascii="Roboto" w:hAnsi="Roboto"/>
                <w:sz w:val="20"/>
                <w:szCs w:val="20"/>
              </w:rPr>
              <w:t>Projekt budowlano-wykonawczy - Branża elektryczna. Budynek mieszkalny nr 30,</w:t>
            </w:r>
          </w:p>
        </w:tc>
      </w:tr>
      <w:tr w:rsidR="00346B7A" w:rsidRPr="006B2898" w14:paraId="022D5A50" w14:textId="77777777" w:rsidTr="00EA5F3E">
        <w:trPr>
          <w:trHeight w:val="416"/>
          <w:jc w:val="center"/>
        </w:trPr>
        <w:tc>
          <w:tcPr>
            <w:tcW w:w="851" w:type="dxa"/>
            <w:vAlign w:val="center"/>
          </w:tcPr>
          <w:p w14:paraId="56CB719C" w14:textId="30E641DA" w:rsidR="00346B7A" w:rsidRPr="006B2898" w:rsidRDefault="00346B7A" w:rsidP="00346B7A">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t>6</w:t>
            </w:r>
          </w:p>
        </w:tc>
        <w:tc>
          <w:tcPr>
            <w:tcW w:w="9163" w:type="dxa"/>
            <w:vAlign w:val="center"/>
          </w:tcPr>
          <w:p w14:paraId="55D25C57" w14:textId="01AA0839" w:rsidR="00346B7A" w:rsidRPr="006B2898" w:rsidRDefault="00346B7A" w:rsidP="00346B7A">
            <w:pPr>
              <w:spacing w:after="40"/>
              <w:rPr>
                <w:rFonts w:ascii="Roboto" w:hAnsi="Roboto" w:cs="Tahoma"/>
                <w:sz w:val="19"/>
                <w:szCs w:val="19"/>
              </w:rPr>
            </w:pPr>
            <w:r w:rsidRPr="000139F0">
              <w:rPr>
                <w:rFonts w:ascii="Roboto" w:hAnsi="Roboto"/>
                <w:sz w:val="20"/>
                <w:szCs w:val="20"/>
              </w:rPr>
              <w:t>Projekt budowlano-wykonawczy - Branża sanitarna. Budynek mieszkalny nr 30,</w:t>
            </w:r>
          </w:p>
        </w:tc>
      </w:tr>
      <w:tr w:rsidR="00346B7A" w:rsidRPr="006B2898" w14:paraId="10A928BB" w14:textId="77777777" w:rsidTr="00EA5F3E">
        <w:trPr>
          <w:trHeight w:val="422"/>
          <w:jc w:val="center"/>
        </w:trPr>
        <w:tc>
          <w:tcPr>
            <w:tcW w:w="851" w:type="dxa"/>
            <w:vAlign w:val="center"/>
          </w:tcPr>
          <w:p w14:paraId="4387505E" w14:textId="0C79111B" w:rsidR="00346B7A" w:rsidRPr="006B2898" w:rsidRDefault="00346B7A" w:rsidP="00346B7A">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t>7</w:t>
            </w:r>
          </w:p>
        </w:tc>
        <w:tc>
          <w:tcPr>
            <w:tcW w:w="9163" w:type="dxa"/>
            <w:vAlign w:val="center"/>
          </w:tcPr>
          <w:p w14:paraId="39230CA7" w14:textId="730A1685" w:rsidR="00346B7A" w:rsidRPr="006B2898" w:rsidRDefault="00346B7A" w:rsidP="00346B7A">
            <w:pPr>
              <w:spacing w:after="40"/>
              <w:rPr>
                <w:rFonts w:ascii="Roboto" w:hAnsi="Roboto" w:cs="Tahoma"/>
                <w:sz w:val="19"/>
                <w:szCs w:val="19"/>
              </w:rPr>
            </w:pPr>
            <w:r w:rsidRPr="000139F0">
              <w:rPr>
                <w:rFonts w:ascii="Roboto" w:hAnsi="Roboto"/>
                <w:sz w:val="20"/>
                <w:szCs w:val="20"/>
              </w:rPr>
              <w:t>Specyfikacja Techniczna Wykonania i Odbioru Robót Budowlanych. Budynki mieszkalne nr 29 i 30.</w:t>
            </w:r>
          </w:p>
        </w:tc>
      </w:tr>
      <w:tr w:rsidR="00711250" w:rsidRPr="006B2898" w14:paraId="0B5F7222" w14:textId="77777777" w:rsidTr="00EA5F3E">
        <w:trPr>
          <w:trHeight w:val="417"/>
          <w:jc w:val="center"/>
        </w:trPr>
        <w:tc>
          <w:tcPr>
            <w:tcW w:w="851" w:type="dxa"/>
            <w:vAlign w:val="center"/>
          </w:tcPr>
          <w:p w14:paraId="7134449B" w14:textId="650EE5C6" w:rsidR="00711250" w:rsidRPr="006B2898" w:rsidRDefault="00346B7A" w:rsidP="000D5295">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t>8</w:t>
            </w:r>
          </w:p>
        </w:tc>
        <w:tc>
          <w:tcPr>
            <w:tcW w:w="9163" w:type="dxa"/>
            <w:vAlign w:val="center"/>
          </w:tcPr>
          <w:p w14:paraId="7D38E96A" w14:textId="25839756" w:rsidR="00711250" w:rsidRPr="006B2898" w:rsidRDefault="00346B7A" w:rsidP="00254521">
            <w:pPr>
              <w:spacing w:after="40"/>
              <w:rPr>
                <w:rFonts w:ascii="Roboto" w:hAnsi="Roboto" w:cs="Tahoma"/>
                <w:sz w:val="19"/>
                <w:szCs w:val="19"/>
              </w:rPr>
            </w:pPr>
            <w:r w:rsidRPr="006B2898">
              <w:rPr>
                <w:rFonts w:ascii="Roboto" w:eastAsia="Times New Roman" w:hAnsi="Roboto" w:cs="Tahoma"/>
                <w:sz w:val="19"/>
                <w:szCs w:val="19"/>
                <w:lang w:eastAsia="pl-PL"/>
              </w:rPr>
              <w:t>Istotne postanowienia umowy</w:t>
            </w:r>
          </w:p>
        </w:tc>
      </w:tr>
      <w:tr w:rsidR="009A2C89" w:rsidRPr="006B2898" w14:paraId="73A99D15" w14:textId="77777777" w:rsidTr="00EA5F3E">
        <w:trPr>
          <w:trHeight w:val="411"/>
          <w:jc w:val="center"/>
        </w:trPr>
        <w:tc>
          <w:tcPr>
            <w:tcW w:w="851" w:type="dxa"/>
            <w:vAlign w:val="center"/>
          </w:tcPr>
          <w:p w14:paraId="59232372" w14:textId="0791D33F" w:rsidR="009A2C89" w:rsidRPr="006B2898" w:rsidRDefault="00346B7A" w:rsidP="000D5295">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t>9</w:t>
            </w:r>
          </w:p>
        </w:tc>
        <w:tc>
          <w:tcPr>
            <w:tcW w:w="9163" w:type="dxa"/>
            <w:vAlign w:val="center"/>
          </w:tcPr>
          <w:p w14:paraId="3413B8E9" w14:textId="4C1AD711" w:rsidR="009A2C89" w:rsidRPr="006B2898" w:rsidRDefault="00346B7A" w:rsidP="00B41F2F">
            <w:pPr>
              <w:spacing w:after="40"/>
              <w:rPr>
                <w:rFonts w:ascii="Roboto" w:hAnsi="Roboto" w:cs="Tahoma"/>
                <w:sz w:val="19"/>
                <w:szCs w:val="19"/>
              </w:rPr>
            </w:pPr>
            <w:r w:rsidRPr="006B2898">
              <w:rPr>
                <w:rFonts w:ascii="Roboto" w:eastAsia="Times New Roman" w:hAnsi="Roboto" w:cs="Tahoma"/>
                <w:sz w:val="19"/>
                <w:szCs w:val="19"/>
                <w:lang w:eastAsia="pl-PL"/>
              </w:rPr>
              <w:t>Oświadczenie Wykonawcy o braku podstaw do wykluczenia</w:t>
            </w:r>
            <w:r w:rsidR="00822249">
              <w:rPr>
                <w:rFonts w:ascii="Roboto" w:eastAsia="Times New Roman" w:hAnsi="Roboto" w:cs="Tahoma"/>
                <w:sz w:val="19"/>
                <w:szCs w:val="19"/>
                <w:lang w:eastAsia="pl-PL"/>
              </w:rPr>
              <w:t xml:space="preserve"> i spełniania warunków udziału</w:t>
            </w:r>
            <w:r w:rsidR="001908B7">
              <w:rPr>
                <w:rFonts w:ascii="Roboto" w:eastAsia="Times New Roman" w:hAnsi="Roboto" w:cs="Tahoma"/>
                <w:sz w:val="19"/>
                <w:szCs w:val="19"/>
                <w:lang w:eastAsia="pl-PL"/>
              </w:rPr>
              <w:t xml:space="preserve"> w postępowaniu</w:t>
            </w:r>
          </w:p>
        </w:tc>
      </w:tr>
      <w:tr w:rsidR="00711250" w:rsidRPr="006B2898" w14:paraId="373E3303" w14:textId="77777777" w:rsidTr="00EA5F3E">
        <w:trPr>
          <w:trHeight w:val="559"/>
          <w:jc w:val="center"/>
        </w:trPr>
        <w:tc>
          <w:tcPr>
            <w:tcW w:w="851" w:type="dxa"/>
            <w:vAlign w:val="center"/>
          </w:tcPr>
          <w:p w14:paraId="11177953" w14:textId="41ACAD00" w:rsidR="00711250" w:rsidRPr="006B2898" w:rsidRDefault="00346B7A" w:rsidP="000D5295">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t>10</w:t>
            </w:r>
          </w:p>
        </w:tc>
        <w:tc>
          <w:tcPr>
            <w:tcW w:w="9163" w:type="dxa"/>
            <w:vAlign w:val="center"/>
          </w:tcPr>
          <w:p w14:paraId="4C96260A" w14:textId="338B1883" w:rsidR="00711250" w:rsidRPr="006B2898" w:rsidRDefault="00346B7A" w:rsidP="00254521">
            <w:pPr>
              <w:spacing w:after="40"/>
              <w:rPr>
                <w:rFonts w:ascii="Roboto" w:hAnsi="Roboto" w:cs="Tahoma"/>
                <w:sz w:val="19"/>
                <w:szCs w:val="19"/>
              </w:rPr>
            </w:pPr>
            <w:r w:rsidRPr="006B2898">
              <w:rPr>
                <w:rFonts w:ascii="Roboto" w:hAnsi="Roboto" w:cs="Tahoma"/>
                <w:sz w:val="19"/>
                <w:szCs w:val="19"/>
              </w:rPr>
              <w:t>Formularz ofertowy</w:t>
            </w:r>
          </w:p>
        </w:tc>
      </w:tr>
      <w:tr w:rsidR="00711250" w:rsidRPr="006B2898" w14:paraId="6CCB6130" w14:textId="77777777" w:rsidTr="00EA5F3E">
        <w:trPr>
          <w:trHeight w:val="412"/>
          <w:jc w:val="center"/>
        </w:trPr>
        <w:tc>
          <w:tcPr>
            <w:tcW w:w="851" w:type="dxa"/>
            <w:vAlign w:val="center"/>
          </w:tcPr>
          <w:p w14:paraId="4A73D509" w14:textId="78B38722" w:rsidR="00711250" w:rsidRPr="006B2898" w:rsidRDefault="00346B7A" w:rsidP="000D5295">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t>11</w:t>
            </w:r>
          </w:p>
        </w:tc>
        <w:tc>
          <w:tcPr>
            <w:tcW w:w="9163" w:type="dxa"/>
            <w:vAlign w:val="center"/>
          </w:tcPr>
          <w:p w14:paraId="58C0856C" w14:textId="558D9C41" w:rsidR="00711250" w:rsidRPr="006B2898" w:rsidRDefault="00346B7A" w:rsidP="00254521">
            <w:pPr>
              <w:spacing w:after="40"/>
              <w:rPr>
                <w:rFonts w:ascii="Roboto" w:hAnsi="Roboto" w:cs="Tahoma"/>
                <w:sz w:val="19"/>
                <w:szCs w:val="19"/>
              </w:rPr>
            </w:pPr>
            <w:r w:rsidRPr="006B2898">
              <w:rPr>
                <w:rFonts w:ascii="Roboto" w:eastAsia="Times New Roman" w:hAnsi="Roboto" w:cs="Tahoma"/>
                <w:sz w:val="19"/>
                <w:szCs w:val="19"/>
                <w:lang w:eastAsia="pl-PL"/>
              </w:rPr>
              <w:t>Zobowiązanie do oddania zasobów (wzór)</w:t>
            </w:r>
          </w:p>
        </w:tc>
      </w:tr>
    </w:tbl>
    <w:p w14:paraId="490E3E78" w14:textId="484F4268" w:rsidR="006B789A" w:rsidRPr="006B2898" w:rsidRDefault="006B789A" w:rsidP="00DF6074">
      <w:pPr>
        <w:tabs>
          <w:tab w:val="left" w:pos="2980"/>
        </w:tabs>
        <w:rPr>
          <w:rFonts w:ascii="Roboto" w:eastAsia="Times New Roman" w:hAnsi="Roboto" w:cs="Tahoma"/>
          <w:sz w:val="20"/>
          <w:szCs w:val="20"/>
          <w:lang w:eastAsia="pl-PL"/>
        </w:rPr>
      </w:pPr>
    </w:p>
    <w:p w14:paraId="09B99FCC" w14:textId="74F868F1" w:rsidR="00346B7A" w:rsidRDefault="00DF6074" w:rsidP="00DF6074">
      <w:pPr>
        <w:spacing w:after="0" w:line="240" w:lineRule="auto"/>
        <w:contextualSpacing/>
        <w:rPr>
          <w:rFonts w:ascii="Roboto" w:eastAsia="Times New Roman" w:hAnsi="Roboto" w:cs="Tahoma"/>
          <w:sz w:val="20"/>
          <w:szCs w:val="20"/>
          <w:lang w:eastAsia="pl-PL"/>
        </w:rPr>
      </w:pPr>
      <w:r w:rsidRPr="006B2898">
        <w:rPr>
          <w:rFonts w:ascii="Roboto" w:eastAsia="Times New Roman" w:hAnsi="Roboto" w:cs="Tahoma"/>
          <w:sz w:val="20"/>
          <w:szCs w:val="20"/>
          <w:lang w:eastAsia="pl-PL"/>
        </w:rPr>
        <w:tab/>
      </w:r>
    </w:p>
    <w:p w14:paraId="4FE16ABB" w14:textId="2C385FA2" w:rsidR="00DF6074" w:rsidRPr="006B2898" w:rsidRDefault="001C51F8" w:rsidP="00346B7A">
      <w:pPr>
        <w:spacing w:after="0" w:line="240" w:lineRule="auto"/>
        <w:ind w:left="1276" w:hanging="1276"/>
        <w:contextualSpacing/>
        <w:rPr>
          <w:rFonts w:ascii="Roboto" w:eastAsia="Times New Roman" w:hAnsi="Roboto" w:cs="Tahoma"/>
          <w:b/>
          <w:sz w:val="20"/>
          <w:szCs w:val="20"/>
          <w:lang w:eastAsia="pl-PL"/>
        </w:rPr>
      </w:pPr>
      <w:r w:rsidRPr="006B2898">
        <w:rPr>
          <w:rFonts w:ascii="Roboto" w:eastAsia="Times New Roman" w:hAnsi="Roboto" w:cs="Tahoma"/>
          <w:sz w:val="20"/>
          <w:szCs w:val="20"/>
          <w:lang w:eastAsia="pl-PL"/>
        </w:rPr>
        <w:tab/>
      </w:r>
      <w:r w:rsidR="00DF6074" w:rsidRPr="006B2898">
        <w:rPr>
          <w:rFonts w:ascii="Roboto" w:eastAsia="Times New Roman" w:hAnsi="Roboto" w:cs="Tahoma"/>
          <w:b/>
          <w:sz w:val="20"/>
          <w:szCs w:val="20"/>
          <w:lang w:eastAsia="pl-PL"/>
        </w:rPr>
        <w:t>SPORZĄDZIŁ:</w:t>
      </w:r>
      <w:r w:rsidR="00DF6074" w:rsidRPr="006B2898">
        <w:rPr>
          <w:rFonts w:ascii="Roboto" w:eastAsia="Times New Roman" w:hAnsi="Roboto" w:cs="Tahoma"/>
          <w:b/>
          <w:sz w:val="20"/>
          <w:szCs w:val="20"/>
          <w:lang w:eastAsia="pl-PL"/>
        </w:rPr>
        <w:tab/>
      </w:r>
      <w:r w:rsidR="00DF6074" w:rsidRPr="006B2898">
        <w:rPr>
          <w:rFonts w:ascii="Roboto" w:eastAsia="Times New Roman" w:hAnsi="Roboto" w:cs="Tahoma"/>
          <w:b/>
          <w:sz w:val="20"/>
          <w:szCs w:val="20"/>
          <w:lang w:eastAsia="pl-PL"/>
        </w:rPr>
        <w:tab/>
      </w:r>
      <w:r w:rsidR="00DF6074" w:rsidRPr="006B2898">
        <w:rPr>
          <w:rFonts w:ascii="Roboto" w:eastAsia="Times New Roman" w:hAnsi="Roboto" w:cs="Tahoma"/>
          <w:b/>
          <w:sz w:val="20"/>
          <w:szCs w:val="20"/>
          <w:lang w:eastAsia="pl-PL"/>
        </w:rPr>
        <w:tab/>
      </w:r>
      <w:r w:rsidR="00DF6074" w:rsidRPr="006B2898">
        <w:rPr>
          <w:rFonts w:ascii="Roboto" w:eastAsia="Times New Roman" w:hAnsi="Roboto" w:cs="Tahoma"/>
          <w:b/>
          <w:sz w:val="20"/>
          <w:szCs w:val="20"/>
          <w:lang w:eastAsia="pl-PL"/>
        </w:rPr>
        <w:tab/>
      </w:r>
      <w:r w:rsidR="00DF6074" w:rsidRPr="006B2898">
        <w:rPr>
          <w:rFonts w:ascii="Roboto" w:eastAsia="Times New Roman" w:hAnsi="Roboto" w:cs="Tahoma"/>
          <w:b/>
          <w:sz w:val="20"/>
          <w:szCs w:val="20"/>
          <w:lang w:eastAsia="pl-PL"/>
        </w:rPr>
        <w:tab/>
        <w:t xml:space="preserve">                        SPRAWDZIŁ:</w:t>
      </w:r>
    </w:p>
    <w:p w14:paraId="70AC2BBA" w14:textId="743E155E" w:rsidR="006B789A" w:rsidRPr="006B2898" w:rsidRDefault="006B789A" w:rsidP="006B789A">
      <w:pPr>
        <w:spacing w:after="0" w:line="240" w:lineRule="auto"/>
        <w:ind w:firstLine="284"/>
        <w:contextualSpacing/>
        <w:rPr>
          <w:rFonts w:ascii="Roboto" w:eastAsia="Times New Roman" w:hAnsi="Roboto" w:cs="Tahoma"/>
          <w:i/>
          <w:sz w:val="20"/>
          <w:szCs w:val="20"/>
          <w:lang w:eastAsia="pl-PL"/>
        </w:rPr>
      </w:pPr>
    </w:p>
    <w:p w14:paraId="0CC6BDDF" w14:textId="3F6EDE44" w:rsidR="00161E1C" w:rsidRPr="006B2898" w:rsidRDefault="00161E1C" w:rsidP="006B789A">
      <w:pPr>
        <w:spacing w:after="0" w:line="240" w:lineRule="auto"/>
        <w:ind w:firstLine="284"/>
        <w:contextualSpacing/>
        <w:rPr>
          <w:rFonts w:ascii="Roboto" w:eastAsia="Times New Roman" w:hAnsi="Roboto" w:cs="Tahoma"/>
          <w:i/>
          <w:sz w:val="20"/>
          <w:szCs w:val="20"/>
          <w:lang w:eastAsia="pl-PL"/>
        </w:rPr>
      </w:pPr>
    </w:p>
    <w:p w14:paraId="60B18CD4" w14:textId="710EF5F8" w:rsidR="007D1591" w:rsidRPr="006B2898" w:rsidRDefault="007D1591" w:rsidP="00DF6074">
      <w:pPr>
        <w:tabs>
          <w:tab w:val="left" w:pos="2340"/>
        </w:tabs>
        <w:rPr>
          <w:rFonts w:ascii="Roboto" w:eastAsia="Times New Roman" w:hAnsi="Roboto" w:cs="Tahoma"/>
          <w:sz w:val="20"/>
          <w:szCs w:val="20"/>
          <w:lang w:eastAsia="pl-PL"/>
        </w:rPr>
        <w:sectPr w:rsidR="007D1591" w:rsidRPr="006B2898" w:rsidSect="00F70504">
          <w:pgSz w:w="11906" w:h="16838"/>
          <w:pgMar w:top="1134" w:right="1134" w:bottom="709" w:left="1418" w:header="709" w:footer="439" w:gutter="0"/>
          <w:cols w:space="708"/>
          <w:docGrid w:linePitch="360"/>
        </w:sectPr>
      </w:pPr>
      <w:bookmarkStart w:id="1" w:name="_GoBack"/>
      <w:bookmarkEnd w:id="1"/>
    </w:p>
    <w:p w14:paraId="54EB2BF6" w14:textId="77777777" w:rsidR="009C5BFF" w:rsidRPr="006B2898" w:rsidRDefault="009C5BFF" w:rsidP="009C5BFF">
      <w:pPr>
        <w:jc w:val="right"/>
        <w:rPr>
          <w:rFonts w:ascii="Roboto" w:eastAsia="Times New Roman" w:hAnsi="Roboto" w:cs="Tahoma"/>
          <w:b/>
          <w:sz w:val="20"/>
          <w:szCs w:val="20"/>
          <w:lang w:eastAsia="pl-PL"/>
        </w:rPr>
      </w:pPr>
      <w:r w:rsidRPr="006B2898">
        <w:rPr>
          <w:rFonts w:ascii="Roboto" w:eastAsia="Times New Roman" w:hAnsi="Roboto" w:cs="Tahoma"/>
          <w:b/>
          <w:sz w:val="20"/>
          <w:szCs w:val="20"/>
          <w:lang w:eastAsia="pl-PL"/>
        </w:rPr>
        <w:lastRenderedPageBreak/>
        <w:t xml:space="preserve">Załącznik nr </w:t>
      </w:r>
      <w:r>
        <w:rPr>
          <w:rFonts w:ascii="Roboto" w:eastAsia="Times New Roman" w:hAnsi="Roboto" w:cs="Tahoma"/>
          <w:b/>
          <w:sz w:val="20"/>
          <w:szCs w:val="20"/>
          <w:lang w:eastAsia="pl-PL"/>
        </w:rPr>
        <w:t>9</w:t>
      </w:r>
      <w:r w:rsidRPr="006B2898">
        <w:rPr>
          <w:rFonts w:ascii="Roboto" w:eastAsia="Times New Roman" w:hAnsi="Roboto" w:cs="Tahoma"/>
          <w:b/>
          <w:sz w:val="20"/>
          <w:szCs w:val="20"/>
          <w:lang w:eastAsia="pl-PL"/>
        </w:rPr>
        <w:t xml:space="preserve"> do SIWZ</w:t>
      </w:r>
    </w:p>
    <w:p w14:paraId="5D0267BD" w14:textId="77777777" w:rsidR="009C5BFF" w:rsidRPr="006B2898" w:rsidRDefault="009C5BFF" w:rsidP="009C5BFF">
      <w:pPr>
        <w:tabs>
          <w:tab w:val="left" w:pos="4678"/>
        </w:tabs>
        <w:spacing w:after="40" w:line="240" w:lineRule="auto"/>
        <w:rPr>
          <w:rFonts w:ascii="Roboto" w:eastAsia="Times New Roman" w:hAnsi="Roboto" w:cs="Segoe UI"/>
          <w:sz w:val="20"/>
          <w:szCs w:val="20"/>
          <w:lang w:eastAsia="pl-PL"/>
        </w:rPr>
      </w:pPr>
    </w:p>
    <w:tbl>
      <w:tblPr>
        <w:tblStyle w:val="Tabela-Siatka"/>
        <w:tblW w:w="0" w:type="auto"/>
        <w:tblLook w:val="04A0" w:firstRow="1" w:lastRow="0" w:firstColumn="1" w:lastColumn="0" w:noHBand="0" w:noVBand="1"/>
      </w:tblPr>
      <w:tblGrid>
        <w:gridCol w:w="9346"/>
      </w:tblGrid>
      <w:tr w:rsidR="009C5BFF" w:rsidRPr="006B2898" w14:paraId="6810DF4F" w14:textId="77777777" w:rsidTr="00D71171">
        <w:trPr>
          <w:trHeight w:val="794"/>
        </w:trPr>
        <w:tc>
          <w:tcPr>
            <w:tcW w:w="9346" w:type="dxa"/>
            <w:vAlign w:val="center"/>
          </w:tcPr>
          <w:p w14:paraId="4052A2AA" w14:textId="77777777" w:rsidR="009C5BFF" w:rsidRPr="006B2898" w:rsidRDefault="009C5BFF" w:rsidP="00D71171">
            <w:pPr>
              <w:spacing w:after="40"/>
              <w:jc w:val="center"/>
              <w:rPr>
                <w:rFonts w:ascii="Roboto" w:hAnsi="Roboto" w:cs="Tahoma"/>
                <w:b/>
              </w:rPr>
            </w:pPr>
          </w:p>
          <w:p w14:paraId="3D3727E7" w14:textId="77777777" w:rsidR="009C5BFF" w:rsidRPr="006B2898" w:rsidRDefault="009C5BFF" w:rsidP="00D71171">
            <w:pPr>
              <w:shd w:val="clear" w:color="auto" w:fill="E7E6E6" w:themeFill="background2"/>
              <w:spacing w:after="40"/>
              <w:jc w:val="center"/>
              <w:rPr>
                <w:rFonts w:ascii="Roboto" w:hAnsi="Roboto" w:cs="Tahoma"/>
                <w:b/>
              </w:rPr>
            </w:pPr>
            <w:r w:rsidRPr="006B2898">
              <w:rPr>
                <w:rFonts w:ascii="Roboto" w:hAnsi="Roboto" w:cs="Tahoma"/>
                <w:b/>
              </w:rPr>
              <w:t>OŚWIADCZENIE O BRAKU PODSTAW DO WYKLUCZENIA I SPEŁNIENIA WARUNKÓW UDZIAŁU W POSTĘPOWANIU</w:t>
            </w:r>
          </w:p>
          <w:p w14:paraId="0802A216" w14:textId="77777777" w:rsidR="009C5BFF" w:rsidRPr="006B2898" w:rsidRDefault="009C5BFF" w:rsidP="00D71171">
            <w:pPr>
              <w:spacing w:after="40"/>
              <w:jc w:val="center"/>
              <w:rPr>
                <w:rFonts w:ascii="Roboto" w:hAnsi="Roboto" w:cs="Tahoma"/>
                <w:b/>
              </w:rPr>
            </w:pPr>
          </w:p>
        </w:tc>
      </w:tr>
      <w:tr w:rsidR="009C5BFF" w:rsidRPr="006B2898" w14:paraId="2D992791" w14:textId="77777777" w:rsidTr="00D71171">
        <w:trPr>
          <w:trHeight w:val="1554"/>
        </w:trPr>
        <w:tc>
          <w:tcPr>
            <w:tcW w:w="9346" w:type="dxa"/>
            <w:vAlign w:val="center"/>
          </w:tcPr>
          <w:p w14:paraId="6A53D82D" w14:textId="77777777" w:rsidR="009C5BFF" w:rsidRPr="006B2898" w:rsidRDefault="009C5BFF" w:rsidP="00D71171">
            <w:pPr>
              <w:spacing w:after="40"/>
              <w:jc w:val="both"/>
              <w:rPr>
                <w:rFonts w:ascii="Roboto" w:eastAsia="Times New Roman" w:hAnsi="Roboto" w:cs="Tahoma"/>
                <w:b/>
                <w:sz w:val="20"/>
                <w:szCs w:val="20"/>
                <w:lang w:eastAsia="pl-PL"/>
              </w:rPr>
            </w:pPr>
            <w:r w:rsidRPr="006B2898">
              <w:rPr>
                <w:rFonts w:ascii="Roboto" w:hAnsi="Roboto" w:cs="Tahoma"/>
                <w:sz w:val="20"/>
                <w:szCs w:val="20"/>
              </w:rPr>
              <w:t xml:space="preserve">Przystępując do udziału w postepowaniu o udzielenie zamówienie publicznego prowadzonego w trybie przetargu nieograniczonego </w:t>
            </w:r>
            <w:r w:rsidRPr="006B2898">
              <w:rPr>
                <w:rFonts w:ascii="Roboto" w:hAnsi="Roboto" w:cs="Tahoma"/>
                <w:color w:val="000000"/>
                <w:sz w:val="20"/>
                <w:szCs w:val="20"/>
              </w:rPr>
              <w:t xml:space="preserve">na </w:t>
            </w:r>
            <w:r w:rsidRPr="006B2898">
              <w:rPr>
                <w:rFonts w:ascii="Roboto" w:eastAsia="Times New Roman" w:hAnsi="Roboto" w:cs="Tahoma"/>
                <w:b/>
                <w:color w:val="000000"/>
                <w:sz w:val="20"/>
                <w:szCs w:val="20"/>
                <w:lang w:eastAsia="pl-PL"/>
              </w:rPr>
              <w:t>w</w:t>
            </w:r>
            <w:r w:rsidRPr="006B2898">
              <w:rPr>
                <w:rFonts w:ascii="Roboto" w:eastAsia="Times New Roman" w:hAnsi="Roboto" w:cs="Tahoma"/>
                <w:b/>
                <w:bCs/>
                <w:color w:val="000000"/>
                <w:sz w:val="20"/>
                <w:szCs w:val="20"/>
                <w:lang w:eastAsia="pl-PL"/>
              </w:rPr>
              <w:t>ykonanie robót budowlanych w ośrodku dla cudzozi</w:t>
            </w:r>
            <w:r>
              <w:rPr>
                <w:rFonts w:ascii="Roboto" w:eastAsia="Times New Roman" w:hAnsi="Roboto" w:cs="Tahoma"/>
                <w:b/>
                <w:bCs/>
                <w:color w:val="000000"/>
                <w:sz w:val="20"/>
                <w:szCs w:val="20"/>
                <w:lang w:eastAsia="pl-PL"/>
              </w:rPr>
              <w:t>emców w Lininie, z</w:t>
            </w:r>
            <w:r w:rsidRPr="006B2898">
              <w:rPr>
                <w:rFonts w:ascii="Roboto" w:eastAsia="Times New Roman" w:hAnsi="Roboto" w:cs="Tahoma"/>
                <w:b/>
                <w:color w:val="000000"/>
                <w:sz w:val="20"/>
                <w:szCs w:val="20"/>
                <w:lang w:eastAsia="pl-PL"/>
              </w:rPr>
              <w:t xml:space="preserve">nak sprawy: </w:t>
            </w:r>
            <w:r>
              <w:rPr>
                <w:rFonts w:ascii="Roboto" w:eastAsia="Times New Roman" w:hAnsi="Roboto" w:cs="Tahoma"/>
                <w:b/>
                <w:sz w:val="20"/>
                <w:szCs w:val="20"/>
                <w:lang w:eastAsia="pl-PL"/>
              </w:rPr>
              <w:t>26/REMONT OŚRODKA W LININIE</w:t>
            </w:r>
            <w:r w:rsidRPr="006B2898">
              <w:rPr>
                <w:rFonts w:ascii="Roboto" w:eastAsia="Times New Roman" w:hAnsi="Roboto" w:cs="Tahoma"/>
                <w:b/>
                <w:sz w:val="20"/>
                <w:szCs w:val="20"/>
                <w:lang w:eastAsia="pl-PL"/>
              </w:rPr>
              <w:t>/PN/18</w:t>
            </w:r>
            <w:r w:rsidRPr="006B2898">
              <w:rPr>
                <w:rFonts w:ascii="Roboto" w:hAnsi="Roboto" w:cs="Tahoma"/>
                <w:b/>
                <w:sz w:val="20"/>
                <w:szCs w:val="20"/>
              </w:rPr>
              <w:t xml:space="preserve">, </w:t>
            </w:r>
            <w:r w:rsidRPr="006B2898">
              <w:rPr>
                <w:rFonts w:ascii="Roboto" w:hAnsi="Roboto" w:cs="Tahoma"/>
                <w:sz w:val="20"/>
                <w:szCs w:val="20"/>
              </w:rPr>
              <w:t>składam w imieniu Wykonawcy następujące informacje:</w:t>
            </w:r>
          </w:p>
        </w:tc>
      </w:tr>
      <w:tr w:rsidR="009C5BFF" w:rsidRPr="006B2898" w14:paraId="6934BC53" w14:textId="77777777" w:rsidTr="00D71171">
        <w:trPr>
          <w:trHeight w:val="1274"/>
        </w:trPr>
        <w:tc>
          <w:tcPr>
            <w:tcW w:w="9346" w:type="dxa"/>
            <w:vAlign w:val="center"/>
          </w:tcPr>
          <w:p w14:paraId="678FAAC2" w14:textId="77777777" w:rsidR="009C5BFF" w:rsidRPr="006B2898" w:rsidRDefault="009C5BFF" w:rsidP="00D71171">
            <w:pPr>
              <w:spacing w:before="240" w:after="40" w:line="360" w:lineRule="auto"/>
              <w:rPr>
                <w:rFonts w:ascii="Roboto" w:hAnsi="Roboto" w:cs="Tahoma"/>
                <w:sz w:val="18"/>
                <w:szCs w:val="18"/>
              </w:rPr>
            </w:pPr>
            <w:r w:rsidRPr="006B2898">
              <w:rPr>
                <w:rFonts w:ascii="Roboto" w:hAnsi="Roboto" w:cs="Tahoma"/>
                <w:sz w:val="18"/>
                <w:szCs w:val="18"/>
              </w:rPr>
              <w:t>Dane Wykonawcy: ……………………………………………….………………………………</w:t>
            </w:r>
            <w:r>
              <w:rPr>
                <w:rFonts w:ascii="Roboto" w:hAnsi="Roboto" w:cs="Tahoma"/>
                <w:sz w:val="18"/>
                <w:szCs w:val="18"/>
              </w:rPr>
              <w:t>………………………………………………</w:t>
            </w:r>
            <w:r w:rsidRPr="006B2898">
              <w:rPr>
                <w:rFonts w:ascii="Roboto" w:hAnsi="Roboto" w:cs="Tahoma"/>
                <w:sz w:val="18"/>
                <w:szCs w:val="18"/>
              </w:rPr>
              <w:t>…………………………………</w:t>
            </w:r>
          </w:p>
          <w:p w14:paraId="0D96C074" w14:textId="77777777" w:rsidR="009C5BFF" w:rsidRPr="006B2898" w:rsidRDefault="009C5BFF" w:rsidP="00D71171">
            <w:pPr>
              <w:spacing w:after="40" w:line="360" w:lineRule="auto"/>
              <w:rPr>
                <w:rFonts w:ascii="Roboto" w:hAnsi="Roboto" w:cs="Tahoma"/>
                <w:sz w:val="18"/>
                <w:szCs w:val="18"/>
              </w:rPr>
            </w:pPr>
            <w:r w:rsidRPr="006B2898">
              <w:rPr>
                <w:rFonts w:ascii="Roboto" w:hAnsi="Roboto" w:cs="Tahoma"/>
                <w:sz w:val="18"/>
                <w:szCs w:val="18"/>
              </w:rPr>
              <w:t>……………………………………………………………………………………………</w:t>
            </w:r>
            <w:r>
              <w:rPr>
                <w:rFonts w:ascii="Roboto" w:hAnsi="Roboto" w:cs="Tahoma"/>
                <w:sz w:val="18"/>
                <w:szCs w:val="18"/>
              </w:rPr>
              <w:t>…………………………………………………...</w:t>
            </w:r>
            <w:r w:rsidRPr="006B2898">
              <w:rPr>
                <w:rFonts w:ascii="Roboto" w:hAnsi="Roboto" w:cs="Tahoma"/>
                <w:sz w:val="18"/>
                <w:szCs w:val="18"/>
              </w:rPr>
              <w:t>…………………………………………………</w:t>
            </w:r>
          </w:p>
          <w:p w14:paraId="6B61CBCC" w14:textId="77777777" w:rsidR="009C5BFF" w:rsidRPr="006B2898" w:rsidRDefault="009C5BFF" w:rsidP="00D71171">
            <w:pPr>
              <w:spacing w:after="40" w:line="360" w:lineRule="auto"/>
              <w:rPr>
                <w:rFonts w:ascii="Roboto" w:hAnsi="Roboto" w:cs="Tahoma"/>
                <w:sz w:val="18"/>
                <w:szCs w:val="18"/>
              </w:rPr>
            </w:pPr>
            <w:r w:rsidRPr="006B2898">
              <w:rPr>
                <w:rFonts w:ascii="Roboto" w:hAnsi="Roboto" w:cs="Tahoma"/>
                <w:sz w:val="18"/>
                <w:szCs w:val="18"/>
              </w:rPr>
              <w:t>………………………………………………………………………………………………………………</w:t>
            </w:r>
            <w:r>
              <w:rPr>
                <w:rFonts w:ascii="Roboto" w:hAnsi="Roboto" w:cs="Tahoma"/>
                <w:sz w:val="18"/>
                <w:szCs w:val="18"/>
              </w:rPr>
              <w:t>………………………………………………………</w:t>
            </w:r>
            <w:r w:rsidRPr="006B2898">
              <w:rPr>
                <w:rFonts w:ascii="Roboto" w:hAnsi="Roboto" w:cs="Tahoma"/>
                <w:sz w:val="18"/>
                <w:szCs w:val="18"/>
              </w:rPr>
              <w:t>………………………………</w:t>
            </w:r>
          </w:p>
          <w:p w14:paraId="21D45104" w14:textId="77777777" w:rsidR="009C5BFF" w:rsidRPr="009D655C" w:rsidRDefault="009C5BFF" w:rsidP="00D71171">
            <w:pPr>
              <w:spacing w:after="40"/>
              <w:ind w:firstLine="3006"/>
              <w:rPr>
                <w:rFonts w:ascii="Roboto" w:hAnsi="Roboto" w:cs="Tahoma"/>
                <w:b/>
                <w:i/>
                <w:sz w:val="18"/>
                <w:szCs w:val="18"/>
              </w:rPr>
            </w:pPr>
            <w:r w:rsidRPr="009D655C">
              <w:rPr>
                <w:rFonts w:ascii="Roboto" w:hAnsi="Roboto" w:cs="Tahoma"/>
                <w:i/>
                <w:sz w:val="16"/>
                <w:szCs w:val="18"/>
              </w:rPr>
              <w:t>(podać nazwę i adres Wykonawcy)</w:t>
            </w:r>
          </w:p>
        </w:tc>
      </w:tr>
    </w:tbl>
    <w:tbl>
      <w:tblPr>
        <w:tblStyle w:val="Tabela-Siatka2"/>
        <w:tblW w:w="0" w:type="auto"/>
        <w:tblLook w:val="04A0" w:firstRow="1" w:lastRow="0" w:firstColumn="1" w:lastColumn="0" w:noHBand="0" w:noVBand="1"/>
      </w:tblPr>
      <w:tblGrid>
        <w:gridCol w:w="6479"/>
        <w:gridCol w:w="2865"/>
      </w:tblGrid>
      <w:tr w:rsidR="009C5BFF" w:rsidRPr="009158B5" w14:paraId="37997D78" w14:textId="77777777" w:rsidTr="00D71171">
        <w:trPr>
          <w:trHeight w:val="1231"/>
        </w:trPr>
        <w:tc>
          <w:tcPr>
            <w:tcW w:w="6479" w:type="dxa"/>
          </w:tcPr>
          <w:p w14:paraId="2729ACFF" w14:textId="77777777" w:rsidR="009C5BFF" w:rsidRPr="009158B5" w:rsidRDefault="009C5BFF" w:rsidP="00D71171">
            <w:pPr>
              <w:widowControl w:val="0"/>
              <w:suppressAutoHyphens/>
              <w:spacing w:after="120"/>
              <w:ind w:right="68"/>
              <w:jc w:val="both"/>
              <w:rPr>
                <w:rFonts w:ascii="Roboto" w:eastAsia="Lucida Sans Unicode" w:hAnsi="Roboto" w:cs="Tahoma"/>
                <w:sz w:val="20"/>
                <w:szCs w:val="20"/>
                <w:lang w:eastAsia="ar-SA"/>
              </w:rPr>
            </w:pPr>
            <w:r w:rsidRPr="009158B5">
              <w:rPr>
                <w:rFonts w:ascii="Roboto" w:eastAsia="Lucida Sans Unicode" w:hAnsi="Roboto" w:cs="Tahoma"/>
                <w:sz w:val="20"/>
                <w:szCs w:val="20"/>
                <w:lang w:eastAsia="ar-SA"/>
              </w:rPr>
              <w:t>Czy Wykonawca jest</w:t>
            </w:r>
            <w:r w:rsidRPr="009158B5">
              <w:rPr>
                <w:rFonts w:ascii="Roboto" w:eastAsia="Calibri" w:hAnsi="Roboto" w:cs="Tahoma"/>
                <w:sz w:val="20"/>
                <w:szCs w:val="20"/>
                <w:vertAlign w:val="superscript"/>
                <w:lang w:eastAsia="en-GB"/>
              </w:rPr>
              <w:footnoteReference w:id="1"/>
            </w:r>
            <w:r w:rsidRPr="009158B5">
              <w:rPr>
                <w:rFonts w:ascii="Roboto" w:eastAsia="Calibri" w:hAnsi="Roboto" w:cs="Tahoma"/>
                <w:sz w:val="20"/>
                <w:szCs w:val="20"/>
                <w:lang w:eastAsia="en-GB"/>
              </w:rPr>
              <w:t>:</w:t>
            </w:r>
          </w:p>
          <w:p w14:paraId="04DE7B3F" w14:textId="77777777" w:rsidR="009C5BFF" w:rsidRPr="009158B5" w:rsidRDefault="009C5BFF" w:rsidP="00D71171">
            <w:pPr>
              <w:widowControl w:val="0"/>
              <w:suppressAutoHyphens/>
              <w:ind w:right="69"/>
              <w:jc w:val="both"/>
              <w:rPr>
                <w:rFonts w:ascii="Roboto" w:eastAsia="Calibri" w:hAnsi="Roboto" w:cs="Tahoma"/>
                <w:sz w:val="20"/>
                <w:szCs w:val="20"/>
                <w:lang w:eastAsia="en-GB"/>
              </w:rPr>
            </w:pPr>
            <w:r w:rsidRPr="009158B5">
              <w:rPr>
                <w:rFonts w:ascii="Roboto" w:eastAsia="Calibri" w:hAnsi="Roboto" w:cs="Tahoma"/>
                <w:sz w:val="20"/>
                <w:szCs w:val="20"/>
                <w:lang w:eastAsia="en-GB"/>
              </w:rPr>
              <w:t>- jest małym przedsiębiorstwem</w:t>
            </w:r>
          </w:p>
          <w:p w14:paraId="662AD3BC" w14:textId="77777777" w:rsidR="009C5BFF" w:rsidRPr="009158B5" w:rsidRDefault="009C5BFF" w:rsidP="00D71171">
            <w:pPr>
              <w:widowControl w:val="0"/>
              <w:suppressAutoHyphens/>
              <w:ind w:right="69"/>
              <w:jc w:val="both"/>
              <w:rPr>
                <w:rFonts w:ascii="Roboto" w:hAnsi="Roboto" w:cs="Tahoma"/>
                <w:sz w:val="20"/>
                <w:szCs w:val="20"/>
              </w:rPr>
            </w:pPr>
            <w:r w:rsidRPr="009158B5">
              <w:rPr>
                <w:rFonts w:ascii="Roboto" w:eastAsia="Calibri" w:hAnsi="Roboto" w:cs="Tahoma"/>
                <w:sz w:val="20"/>
                <w:szCs w:val="20"/>
                <w:lang w:eastAsia="en-GB"/>
              </w:rPr>
              <w:t>- jest średnim przedsiębiorstwem ?</w:t>
            </w:r>
          </w:p>
        </w:tc>
        <w:tc>
          <w:tcPr>
            <w:tcW w:w="2865" w:type="dxa"/>
          </w:tcPr>
          <w:p w14:paraId="1409C7D0" w14:textId="77777777" w:rsidR="009C5BFF" w:rsidRPr="009158B5" w:rsidRDefault="009C5BFF" w:rsidP="00D71171">
            <w:pPr>
              <w:spacing w:after="120"/>
              <w:rPr>
                <w:rFonts w:ascii="Roboto" w:hAnsi="Roboto" w:cs="Tahoma"/>
                <w:sz w:val="20"/>
                <w:szCs w:val="20"/>
              </w:rPr>
            </w:pPr>
          </w:p>
          <w:p w14:paraId="56433B58" w14:textId="77777777" w:rsidR="009C5BFF" w:rsidRPr="009158B5" w:rsidRDefault="009C5BFF" w:rsidP="00D71171">
            <w:pPr>
              <w:widowControl w:val="0"/>
              <w:suppressAutoHyphens/>
              <w:ind w:right="69"/>
              <w:jc w:val="both"/>
              <w:rPr>
                <w:rFonts w:ascii="Roboto" w:eastAsia="Calibri" w:hAnsi="Roboto" w:cs="Tahoma"/>
                <w:b/>
                <w:sz w:val="20"/>
                <w:szCs w:val="20"/>
                <w:lang w:eastAsia="en-GB"/>
              </w:rPr>
            </w:pPr>
            <w:r w:rsidRPr="009158B5">
              <w:rPr>
                <w:rFonts w:ascii="Roboto" w:eastAsia="Calibri" w:hAnsi="Roboto" w:cs="Tahoma"/>
                <w:sz w:val="20"/>
                <w:szCs w:val="20"/>
                <w:lang w:eastAsia="en-GB"/>
              </w:rPr>
              <w:t>[] Tak [] Nie</w:t>
            </w:r>
            <w:r w:rsidRPr="009158B5">
              <w:rPr>
                <w:rFonts w:ascii="Roboto" w:eastAsia="Calibri" w:hAnsi="Roboto" w:cs="Tahoma"/>
                <w:b/>
                <w:sz w:val="20"/>
                <w:szCs w:val="20"/>
                <w:vertAlign w:val="superscript"/>
                <w:lang w:eastAsia="en-GB"/>
              </w:rPr>
              <w:footnoteReference w:id="2"/>
            </w:r>
          </w:p>
          <w:p w14:paraId="6C48956E" w14:textId="77777777" w:rsidR="009C5BFF" w:rsidRPr="009158B5" w:rsidRDefault="009C5BFF" w:rsidP="00D71171">
            <w:pPr>
              <w:widowControl w:val="0"/>
              <w:suppressAutoHyphens/>
              <w:ind w:right="68"/>
              <w:jc w:val="both"/>
              <w:rPr>
                <w:rFonts w:ascii="Roboto" w:eastAsia="Calibri" w:hAnsi="Roboto" w:cs="Tahoma"/>
                <w:sz w:val="20"/>
                <w:szCs w:val="20"/>
                <w:lang w:eastAsia="en-GB"/>
              </w:rPr>
            </w:pPr>
            <w:r w:rsidRPr="009158B5">
              <w:rPr>
                <w:rFonts w:ascii="Roboto" w:eastAsia="Calibri" w:hAnsi="Roboto" w:cs="Tahoma"/>
                <w:sz w:val="20"/>
                <w:szCs w:val="20"/>
                <w:lang w:eastAsia="en-GB"/>
              </w:rPr>
              <w:t>[] Tak [] Nie</w:t>
            </w:r>
            <w:r w:rsidRPr="009158B5">
              <w:rPr>
                <w:rFonts w:ascii="Roboto" w:eastAsia="Calibri" w:hAnsi="Roboto" w:cs="Tahoma"/>
                <w:sz w:val="20"/>
                <w:szCs w:val="20"/>
                <w:vertAlign w:val="superscript"/>
                <w:lang w:eastAsia="en-GB"/>
              </w:rPr>
              <w:t>2</w:t>
            </w:r>
          </w:p>
        </w:tc>
      </w:tr>
    </w:tbl>
    <w:tbl>
      <w:tblPr>
        <w:tblStyle w:val="Tabela-Siatka"/>
        <w:tblW w:w="0" w:type="auto"/>
        <w:tblLook w:val="04A0" w:firstRow="1" w:lastRow="0" w:firstColumn="1" w:lastColumn="0" w:noHBand="0" w:noVBand="1"/>
      </w:tblPr>
      <w:tblGrid>
        <w:gridCol w:w="9346"/>
      </w:tblGrid>
      <w:tr w:rsidR="009C5BFF" w:rsidRPr="006B2898" w14:paraId="4475FD1A" w14:textId="77777777" w:rsidTr="00D71171">
        <w:trPr>
          <w:trHeight w:val="454"/>
        </w:trPr>
        <w:tc>
          <w:tcPr>
            <w:tcW w:w="9346" w:type="dxa"/>
            <w:vAlign w:val="center"/>
          </w:tcPr>
          <w:p w14:paraId="166F3CA3" w14:textId="77777777" w:rsidR="009C5BFF" w:rsidRPr="006B2898" w:rsidRDefault="009C5BFF" w:rsidP="00D71171">
            <w:pPr>
              <w:pStyle w:val="Akapitzlist"/>
              <w:numPr>
                <w:ilvl w:val="0"/>
                <w:numId w:val="13"/>
              </w:numPr>
              <w:spacing w:after="40"/>
              <w:ind w:left="596" w:hanging="283"/>
              <w:contextualSpacing w:val="0"/>
              <w:jc w:val="both"/>
              <w:rPr>
                <w:rFonts w:ascii="Roboto" w:hAnsi="Roboto" w:cs="Tahoma"/>
                <w:b/>
                <w:sz w:val="18"/>
                <w:szCs w:val="18"/>
              </w:rPr>
            </w:pPr>
            <w:r w:rsidRPr="006B2898">
              <w:rPr>
                <w:rFonts w:ascii="Roboto" w:hAnsi="Roboto" w:cs="Tahoma"/>
                <w:b/>
                <w:sz w:val="18"/>
                <w:szCs w:val="18"/>
              </w:rPr>
              <w:t>PODSTAWY WYKLUCZENIA</w:t>
            </w:r>
          </w:p>
        </w:tc>
      </w:tr>
      <w:tr w:rsidR="009C5BFF" w:rsidRPr="006B2898" w14:paraId="188D48C2" w14:textId="77777777" w:rsidTr="00D71171">
        <w:tc>
          <w:tcPr>
            <w:tcW w:w="9346" w:type="dxa"/>
          </w:tcPr>
          <w:p w14:paraId="7D7B97A6" w14:textId="77777777" w:rsidR="009C5BFF" w:rsidRPr="006B2898" w:rsidRDefault="009C5BFF" w:rsidP="00D71171">
            <w:pPr>
              <w:spacing w:before="240" w:after="120"/>
              <w:jc w:val="both"/>
              <w:rPr>
                <w:rFonts w:ascii="Roboto" w:hAnsi="Roboto" w:cs="Tahoma"/>
                <w:b/>
                <w:sz w:val="20"/>
                <w:szCs w:val="20"/>
              </w:rPr>
            </w:pPr>
            <w:r w:rsidRPr="006B2898">
              <w:rPr>
                <w:rFonts w:ascii="Roboto" w:hAnsi="Roboto" w:cs="Tahoma"/>
                <w:b/>
                <w:sz w:val="20"/>
                <w:szCs w:val="20"/>
              </w:rPr>
              <w:t>Oświadczam, że:</w:t>
            </w:r>
          </w:p>
          <w:p w14:paraId="0975A6E8" w14:textId="77777777" w:rsidR="009C5BFF" w:rsidRPr="006B2898" w:rsidRDefault="009C5BFF" w:rsidP="00D71171">
            <w:pPr>
              <w:spacing w:after="120"/>
              <w:jc w:val="both"/>
              <w:rPr>
                <w:rFonts w:ascii="Roboto" w:hAnsi="Roboto" w:cs="Tahoma"/>
                <w:i/>
                <w:sz w:val="20"/>
                <w:szCs w:val="20"/>
              </w:rPr>
            </w:pPr>
            <w:r w:rsidRPr="006B2898">
              <w:rPr>
                <w:rFonts w:ascii="Roboto" w:hAnsi="Roboto" w:cs="Tahoma"/>
                <w:i/>
                <w:sz w:val="20"/>
                <w:szCs w:val="20"/>
              </w:rPr>
              <w:t>(zaznaczyć właściwe „x”)</w:t>
            </w:r>
          </w:p>
          <w:p w14:paraId="0190BF78" w14:textId="77777777" w:rsidR="009C5BFF" w:rsidRPr="006B2898" w:rsidRDefault="009C5BFF" w:rsidP="00D71171">
            <w:pPr>
              <w:pStyle w:val="Akapitzlist"/>
              <w:numPr>
                <w:ilvl w:val="0"/>
                <w:numId w:val="14"/>
              </w:numPr>
              <w:spacing w:after="120"/>
              <w:ind w:left="313" w:hanging="284"/>
              <w:contextualSpacing w:val="0"/>
              <w:jc w:val="both"/>
              <w:rPr>
                <w:rFonts w:ascii="Roboto" w:hAnsi="Roboto" w:cs="Tahoma"/>
                <w:b/>
                <w:sz w:val="20"/>
                <w:szCs w:val="20"/>
              </w:rPr>
            </w:pPr>
            <w:r w:rsidRPr="006B2898">
              <w:rPr>
                <w:rFonts w:ascii="Roboto" w:hAnsi="Roboto" w:cs="Tahoma"/>
                <w:sz w:val="20"/>
                <w:szCs w:val="20"/>
              </w:rPr>
              <w:sym w:font="Symbol" w:char="F07F"/>
            </w:r>
            <w:r w:rsidRPr="006B2898">
              <w:rPr>
                <w:rFonts w:ascii="Roboto" w:hAnsi="Roboto" w:cs="Tahoma"/>
                <w:b/>
                <w:sz w:val="20"/>
                <w:szCs w:val="20"/>
              </w:rPr>
              <w:t xml:space="preserve"> nie występują</w:t>
            </w:r>
            <w:r w:rsidRPr="006B2898">
              <w:rPr>
                <w:rFonts w:ascii="Roboto" w:hAnsi="Roboto" w:cs="Tahoma"/>
                <w:sz w:val="20"/>
                <w:szCs w:val="20"/>
              </w:rPr>
              <w:t xml:space="preserve"> wobec mnie okoliczności wskazane w art. 24 ust 1 pkt 13-22 oraz ust. 5 pkt 1 i 2 ustawy </w:t>
            </w:r>
            <w:proofErr w:type="spellStart"/>
            <w:r w:rsidRPr="006B2898">
              <w:rPr>
                <w:rFonts w:ascii="Roboto" w:hAnsi="Roboto" w:cs="Tahoma"/>
                <w:sz w:val="20"/>
                <w:szCs w:val="20"/>
              </w:rPr>
              <w:t>Pzp</w:t>
            </w:r>
            <w:proofErr w:type="spellEnd"/>
            <w:r w:rsidRPr="006B2898">
              <w:rPr>
                <w:rFonts w:ascii="Roboto" w:hAnsi="Roboto" w:cs="Tahoma"/>
                <w:sz w:val="20"/>
                <w:szCs w:val="20"/>
              </w:rPr>
              <w:t>, które skutkowałyby wykluczeniem z postępowania.</w:t>
            </w:r>
          </w:p>
          <w:p w14:paraId="290E0003" w14:textId="77777777" w:rsidR="009C5BFF" w:rsidRPr="006B2898" w:rsidRDefault="009C5BFF" w:rsidP="00D71171">
            <w:pPr>
              <w:pStyle w:val="Akapitzlist"/>
              <w:numPr>
                <w:ilvl w:val="0"/>
                <w:numId w:val="14"/>
              </w:numPr>
              <w:spacing w:after="120"/>
              <w:ind w:left="313" w:hanging="284"/>
              <w:contextualSpacing w:val="0"/>
              <w:jc w:val="both"/>
              <w:rPr>
                <w:rFonts w:ascii="Roboto" w:hAnsi="Roboto" w:cs="Tahoma"/>
                <w:b/>
                <w:sz w:val="20"/>
                <w:szCs w:val="20"/>
              </w:rPr>
            </w:pPr>
            <w:r w:rsidRPr="006B2898">
              <w:rPr>
                <w:rFonts w:ascii="Roboto" w:hAnsi="Roboto" w:cs="Tahoma"/>
                <w:sz w:val="20"/>
                <w:szCs w:val="20"/>
              </w:rPr>
              <w:sym w:font="Symbol" w:char="F07F"/>
            </w:r>
            <w:r w:rsidRPr="006B2898">
              <w:rPr>
                <w:rFonts w:ascii="Roboto" w:hAnsi="Roboto" w:cs="Tahoma"/>
                <w:b/>
                <w:sz w:val="20"/>
                <w:szCs w:val="20"/>
              </w:rPr>
              <w:t xml:space="preserve"> występują </w:t>
            </w:r>
            <w:r w:rsidRPr="006B2898">
              <w:rPr>
                <w:rFonts w:ascii="Roboto" w:hAnsi="Roboto" w:cs="Tahoma"/>
                <w:sz w:val="20"/>
                <w:szCs w:val="20"/>
              </w:rPr>
              <w:t xml:space="preserve">w stosunku do mnie podstawy wykluczenia z postępowania na podstawie </w:t>
            </w:r>
            <w:r w:rsidRPr="006B2898">
              <w:rPr>
                <w:rFonts w:ascii="Roboto" w:hAnsi="Roboto" w:cs="Tahoma"/>
                <w:sz w:val="20"/>
                <w:szCs w:val="20"/>
              </w:rPr>
              <w:br/>
              <w:t xml:space="preserve">art. ………….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w:t>
            </w:r>
            <w:r w:rsidRPr="006B2898">
              <w:rPr>
                <w:rFonts w:ascii="Roboto" w:hAnsi="Roboto" w:cs="Tahoma"/>
                <w:i/>
                <w:iCs/>
                <w:sz w:val="20"/>
                <w:szCs w:val="20"/>
              </w:rPr>
              <w:t>(podać mającą zastosowanie podstawę wykluczenia spośród wymienionych w art. 24 ust. 1 pkt 13-14, 16-20 lub ust. 5 pkt 1 i 2).</w:t>
            </w:r>
            <w:r w:rsidRPr="006B2898">
              <w:rPr>
                <w:rFonts w:ascii="Roboto" w:hAnsi="Roboto" w:cs="Tahoma"/>
                <w:sz w:val="20"/>
                <w:szCs w:val="20"/>
              </w:rPr>
              <w:t xml:space="preserve"> </w:t>
            </w:r>
          </w:p>
          <w:p w14:paraId="19234D62" w14:textId="77777777" w:rsidR="009C5BFF" w:rsidRPr="006B2898" w:rsidRDefault="009C5BFF" w:rsidP="00D71171">
            <w:pPr>
              <w:pStyle w:val="Akapitzlist"/>
              <w:numPr>
                <w:ilvl w:val="0"/>
                <w:numId w:val="11"/>
              </w:numPr>
              <w:spacing w:after="120"/>
              <w:ind w:left="738"/>
              <w:contextualSpacing w:val="0"/>
              <w:jc w:val="both"/>
              <w:rPr>
                <w:rFonts w:ascii="Roboto" w:hAnsi="Roboto" w:cs="Tahoma"/>
                <w:b/>
                <w:sz w:val="20"/>
                <w:szCs w:val="20"/>
              </w:rPr>
            </w:pPr>
            <w:r w:rsidRPr="006B2898">
              <w:rPr>
                <w:rFonts w:ascii="Roboto" w:hAnsi="Roboto" w:cs="Tahoma"/>
                <w:sz w:val="20"/>
                <w:szCs w:val="20"/>
              </w:rPr>
              <w:t xml:space="preserve">Jednocześnie oświadczam, że w związku z ww. okolicznością, na podstawie art. 24 ust. 8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podjąłem następujące środki naprawcze*:</w:t>
            </w:r>
          </w:p>
          <w:p w14:paraId="7A5C62DB" w14:textId="77777777" w:rsidR="009C5BFF" w:rsidRPr="006B2898" w:rsidRDefault="009C5BFF" w:rsidP="00D71171">
            <w:pPr>
              <w:pStyle w:val="Akapitzlist"/>
              <w:numPr>
                <w:ilvl w:val="0"/>
                <w:numId w:val="12"/>
              </w:numPr>
              <w:spacing w:after="40"/>
              <w:ind w:left="1163" w:hanging="407"/>
              <w:contextualSpacing w:val="0"/>
              <w:jc w:val="both"/>
              <w:rPr>
                <w:rFonts w:ascii="Roboto" w:hAnsi="Roboto" w:cs="Tahoma"/>
                <w:sz w:val="20"/>
                <w:szCs w:val="20"/>
              </w:rPr>
            </w:pPr>
            <w:r w:rsidRPr="006B2898">
              <w:rPr>
                <w:rFonts w:ascii="Roboto" w:hAnsi="Roboto" w:cs="Tahoma"/>
                <w:sz w:val="20"/>
                <w:szCs w:val="20"/>
              </w:rPr>
              <w:t>………………………………………………………………</w:t>
            </w:r>
          </w:p>
          <w:p w14:paraId="4549613C" w14:textId="77777777" w:rsidR="009C5BFF" w:rsidRPr="006B2898" w:rsidRDefault="009C5BFF" w:rsidP="00D71171">
            <w:pPr>
              <w:pStyle w:val="Akapitzlist"/>
              <w:numPr>
                <w:ilvl w:val="0"/>
                <w:numId w:val="12"/>
              </w:numPr>
              <w:spacing w:after="40"/>
              <w:ind w:left="1163" w:hanging="407"/>
              <w:contextualSpacing w:val="0"/>
              <w:jc w:val="both"/>
              <w:rPr>
                <w:rFonts w:ascii="Roboto" w:hAnsi="Roboto" w:cs="Tahoma"/>
                <w:sz w:val="20"/>
                <w:szCs w:val="20"/>
              </w:rPr>
            </w:pPr>
            <w:r w:rsidRPr="006B2898">
              <w:rPr>
                <w:rFonts w:ascii="Roboto" w:hAnsi="Roboto" w:cs="Tahoma"/>
                <w:sz w:val="20"/>
                <w:szCs w:val="20"/>
              </w:rPr>
              <w:t>………………………………………………………………</w:t>
            </w:r>
          </w:p>
          <w:p w14:paraId="2B240BCC" w14:textId="77777777" w:rsidR="009C5BFF" w:rsidRPr="006B2898" w:rsidRDefault="009C5BFF" w:rsidP="00D71171">
            <w:pPr>
              <w:pStyle w:val="Akapitzlist"/>
              <w:numPr>
                <w:ilvl w:val="0"/>
                <w:numId w:val="12"/>
              </w:numPr>
              <w:spacing w:after="120"/>
              <w:ind w:left="1162" w:hanging="408"/>
              <w:contextualSpacing w:val="0"/>
              <w:jc w:val="both"/>
              <w:rPr>
                <w:rFonts w:ascii="Roboto" w:hAnsi="Roboto" w:cs="Tahoma"/>
                <w:b/>
                <w:sz w:val="20"/>
                <w:szCs w:val="20"/>
              </w:rPr>
            </w:pPr>
            <w:r w:rsidRPr="006B2898">
              <w:rPr>
                <w:rFonts w:ascii="Roboto" w:hAnsi="Roboto" w:cs="Tahoma"/>
                <w:sz w:val="20"/>
                <w:szCs w:val="20"/>
              </w:rPr>
              <w:t>………………………………………………………………</w:t>
            </w:r>
          </w:p>
          <w:p w14:paraId="20E55226" w14:textId="77777777" w:rsidR="009C5BFF" w:rsidRPr="006B2898" w:rsidRDefault="009C5BFF" w:rsidP="00D71171">
            <w:pPr>
              <w:spacing w:after="240"/>
              <w:ind w:left="590"/>
              <w:jc w:val="both"/>
              <w:rPr>
                <w:rFonts w:ascii="Roboto" w:hAnsi="Roboto" w:cs="Tahoma"/>
                <w:i/>
                <w:sz w:val="18"/>
                <w:szCs w:val="18"/>
                <w:lang w:eastAsia="ar-SA"/>
              </w:rPr>
            </w:pPr>
            <w:r w:rsidRPr="006B2898">
              <w:rPr>
                <w:rFonts w:ascii="Roboto" w:hAnsi="Roboto" w:cs="Tahoma"/>
                <w:i/>
                <w:sz w:val="18"/>
                <w:szCs w:val="18"/>
                <w:lang w:eastAsia="ar-SA"/>
              </w:rPr>
              <w:t xml:space="preserve">*Należy szczegółowo opisać podjęte środki naprawcze w załączeniu przedstawiając dowody na to że podjęte przez Wykonawcę środki są wystarczające do wykazania jego rzetelności. </w:t>
            </w:r>
          </w:p>
        </w:tc>
      </w:tr>
      <w:tr w:rsidR="009C5BFF" w:rsidRPr="006B2898" w14:paraId="7CD3773A" w14:textId="77777777" w:rsidTr="00D71171">
        <w:trPr>
          <w:trHeight w:val="454"/>
        </w:trPr>
        <w:tc>
          <w:tcPr>
            <w:tcW w:w="9346" w:type="dxa"/>
            <w:vAlign w:val="center"/>
          </w:tcPr>
          <w:p w14:paraId="7F2D02DB" w14:textId="77777777" w:rsidR="009C5BFF" w:rsidRPr="006B2898" w:rsidRDefault="009C5BFF" w:rsidP="00D71171">
            <w:pPr>
              <w:pStyle w:val="Akapitzlist"/>
              <w:numPr>
                <w:ilvl w:val="0"/>
                <w:numId w:val="13"/>
              </w:numPr>
              <w:tabs>
                <w:tab w:val="left" w:pos="1241"/>
              </w:tabs>
              <w:spacing w:after="40"/>
              <w:contextualSpacing w:val="0"/>
              <w:rPr>
                <w:rFonts w:ascii="Roboto" w:hAnsi="Roboto" w:cs="Tahoma"/>
                <w:b/>
                <w:sz w:val="18"/>
                <w:szCs w:val="18"/>
              </w:rPr>
            </w:pPr>
            <w:r w:rsidRPr="006B2898">
              <w:rPr>
                <w:rFonts w:ascii="Roboto" w:hAnsi="Roboto" w:cs="Tahoma"/>
                <w:b/>
                <w:sz w:val="18"/>
                <w:szCs w:val="18"/>
              </w:rPr>
              <w:t>WARUNKI UDZIAŁU W POSTĘPOWANIU</w:t>
            </w:r>
          </w:p>
        </w:tc>
      </w:tr>
      <w:tr w:rsidR="009C5BFF" w:rsidRPr="006B2898" w14:paraId="47D3C09D" w14:textId="77777777" w:rsidTr="00D71171">
        <w:tc>
          <w:tcPr>
            <w:tcW w:w="9346" w:type="dxa"/>
          </w:tcPr>
          <w:p w14:paraId="5791ED05" w14:textId="77777777" w:rsidR="009C5BFF" w:rsidRPr="00822249" w:rsidRDefault="009C5BFF" w:rsidP="00D71171">
            <w:pPr>
              <w:tabs>
                <w:tab w:val="left" w:pos="851"/>
              </w:tabs>
              <w:spacing w:line="360" w:lineRule="auto"/>
              <w:jc w:val="both"/>
              <w:rPr>
                <w:rFonts w:ascii="Roboto" w:hAnsi="Roboto" w:cs="Tahoma"/>
                <w:sz w:val="20"/>
                <w:szCs w:val="20"/>
              </w:rPr>
            </w:pPr>
          </w:p>
          <w:p w14:paraId="143EC9E3" w14:textId="77777777" w:rsidR="009C5BFF" w:rsidRPr="006B2898" w:rsidRDefault="009C5BFF" w:rsidP="00D71171">
            <w:pPr>
              <w:tabs>
                <w:tab w:val="left" w:pos="851"/>
              </w:tabs>
              <w:spacing w:after="120" w:line="360" w:lineRule="auto"/>
              <w:jc w:val="both"/>
              <w:rPr>
                <w:rFonts w:ascii="Roboto" w:hAnsi="Roboto" w:cs="Tahoma"/>
                <w:sz w:val="18"/>
                <w:szCs w:val="18"/>
              </w:rPr>
            </w:pPr>
            <w:r w:rsidRPr="00822249">
              <w:rPr>
                <w:rFonts w:ascii="Roboto" w:hAnsi="Roboto" w:cs="Tahoma"/>
                <w:sz w:val="20"/>
                <w:szCs w:val="20"/>
              </w:rPr>
              <w:t>Oświadczam, że spełniam warunki udziału w postępowaniu, określone przez Zamawiającego w SIWZ.</w:t>
            </w:r>
          </w:p>
        </w:tc>
      </w:tr>
      <w:tr w:rsidR="009C5BFF" w:rsidRPr="006B2898" w14:paraId="55DB17BD" w14:textId="77777777" w:rsidTr="00D71171">
        <w:trPr>
          <w:trHeight w:hRule="exact" w:val="454"/>
        </w:trPr>
        <w:tc>
          <w:tcPr>
            <w:tcW w:w="9346" w:type="dxa"/>
            <w:vAlign w:val="center"/>
          </w:tcPr>
          <w:p w14:paraId="219114E3" w14:textId="77777777" w:rsidR="009C5BFF" w:rsidRPr="006B2898" w:rsidRDefault="009C5BFF" w:rsidP="00D71171">
            <w:pPr>
              <w:pStyle w:val="Akapitzlist"/>
              <w:numPr>
                <w:ilvl w:val="0"/>
                <w:numId w:val="13"/>
              </w:numPr>
              <w:spacing w:line="276" w:lineRule="auto"/>
              <w:contextualSpacing w:val="0"/>
              <w:rPr>
                <w:rFonts w:ascii="Roboto" w:hAnsi="Roboto" w:cs="Tahoma"/>
                <w:b/>
                <w:sz w:val="18"/>
                <w:szCs w:val="18"/>
              </w:rPr>
            </w:pPr>
            <w:r w:rsidRPr="006B2898">
              <w:rPr>
                <w:rFonts w:ascii="Roboto" w:hAnsi="Roboto" w:cs="Tahoma"/>
                <w:b/>
                <w:sz w:val="18"/>
                <w:szCs w:val="18"/>
              </w:rPr>
              <w:lastRenderedPageBreak/>
              <w:t>OŚWIADCZENIE DOTYCZĄCE PODMIOTÓW TRZECICH</w:t>
            </w:r>
          </w:p>
        </w:tc>
      </w:tr>
      <w:tr w:rsidR="009C5BFF" w:rsidRPr="006B2898" w14:paraId="0B9315EF" w14:textId="77777777" w:rsidTr="00D71171">
        <w:trPr>
          <w:trHeight w:val="552"/>
        </w:trPr>
        <w:tc>
          <w:tcPr>
            <w:tcW w:w="9346" w:type="dxa"/>
          </w:tcPr>
          <w:p w14:paraId="512A8E3E" w14:textId="77777777" w:rsidR="009C5BFF" w:rsidRPr="00054835" w:rsidRDefault="009C5BFF" w:rsidP="00D71171">
            <w:pPr>
              <w:rPr>
                <w:rFonts w:ascii="Roboto" w:hAnsi="Roboto"/>
                <w:b/>
                <w:sz w:val="20"/>
                <w:szCs w:val="20"/>
              </w:rPr>
            </w:pPr>
            <w:r w:rsidRPr="00054835">
              <w:rPr>
                <w:rFonts w:ascii="Roboto" w:hAnsi="Roboto"/>
                <w:b/>
                <w:sz w:val="20"/>
                <w:szCs w:val="20"/>
              </w:rPr>
              <w:t>Informacja w związku z poleganiem na zasobach innych podmiotów</w:t>
            </w:r>
          </w:p>
          <w:p w14:paraId="689FBF88" w14:textId="77777777" w:rsidR="009C5BFF" w:rsidRDefault="009C5BFF" w:rsidP="00D71171">
            <w:pPr>
              <w:rPr>
                <w:rFonts w:ascii="Roboto" w:hAnsi="Roboto"/>
                <w:sz w:val="20"/>
                <w:szCs w:val="20"/>
              </w:rPr>
            </w:pPr>
          </w:p>
          <w:p w14:paraId="5383AA88" w14:textId="77777777" w:rsidR="009C5BFF" w:rsidRPr="00054835" w:rsidRDefault="009C5BFF" w:rsidP="00D71171">
            <w:pPr>
              <w:rPr>
                <w:rFonts w:ascii="Roboto" w:hAnsi="Roboto"/>
                <w:sz w:val="20"/>
                <w:szCs w:val="20"/>
              </w:rPr>
            </w:pPr>
            <w:r w:rsidRPr="00054835">
              <w:rPr>
                <w:rFonts w:ascii="Roboto" w:hAnsi="Roboto"/>
                <w:sz w:val="20"/>
                <w:szCs w:val="20"/>
              </w:rPr>
              <w:t>Oświadczam, że w celu wykazania spełniania warunków udziału w postępowaniu, określonych przez Zamawiającego w SIWZ polegam na zasobach następującego/</w:t>
            </w:r>
            <w:proofErr w:type="spellStart"/>
            <w:r w:rsidRPr="00054835">
              <w:rPr>
                <w:rFonts w:ascii="Roboto" w:hAnsi="Roboto"/>
                <w:sz w:val="20"/>
                <w:szCs w:val="20"/>
              </w:rPr>
              <w:t>ych</w:t>
            </w:r>
            <w:proofErr w:type="spellEnd"/>
            <w:r w:rsidRPr="00054835">
              <w:rPr>
                <w:rFonts w:ascii="Roboto" w:hAnsi="Roboto"/>
                <w:sz w:val="20"/>
                <w:szCs w:val="20"/>
              </w:rPr>
              <w:t xml:space="preserve"> podmiotu/ów: </w:t>
            </w:r>
          </w:p>
          <w:p w14:paraId="7D321359" w14:textId="77777777" w:rsidR="009C5BFF" w:rsidRPr="00054835" w:rsidRDefault="009C5BFF" w:rsidP="00D71171">
            <w:pPr>
              <w:spacing w:line="276" w:lineRule="auto"/>
              <w:jc w:val="both"/>
              <w:rPr>
                <w:rFonts w:ascii="Roboto" w:hAnsi="Roboto"/>
                <w:sz w:val="20"/>
                <w:szCs w:val="20"/>
              </w:rPr>
            </w:pPr>
            <w:r w:rsidRPr="00054835">
              <w:rPr>
                <w:rFonts w:ascii="Roboto" w:hAnsi="Roboto"/>
                <w:sz w:val="20"/>
                <w:szCs w:val="20"/>
              </w:rPr>
              <w:t>……………………………………………………………………………………………………………………………</w:t>
            </w:r>
            <w:r>
              <w:rPr>
                <w:rFonts w:ascii="Roboto" w:hAnsi="Roboto"/>
                <w:sz w:val="20"/>
                <w:szCs w:val="20"/>
              </w:rPr>
              <w:t>…………………</w:t>
            </w:r>
            <w:r w:rsidRPr="00054835">
              <w:rPr>
                <w:rFonts w:ascii="Roboto" w:hAnsi="Roboto"/>
                <w:sz w:val="20"/>
                <w:szCs w:val="20"/>
              </w:rPr>
              <w:t>……………………….…………</w:t>
            </w:r>
          </w:p>
          <w:p w14:paraId="051D2569" w14:textId="77777777" w:rsidR="009C5BFF" w:rsidRPr="00054835" w:rsidRDefault="009C5BFF" w:rsidP="00D71171">
            <w:pPr>
              <w:spacing w:line="276" w:lineRule="auto"/>
              <w:jc w:val="both"/>
              <w:rPr>
                <w:rFonts w:ascii="Roboto" w:hAnsi="Roboto"/>
                <w:sz w:val="20"/>
                <w:szCs w:val="20"/>
              </w:rPr>
            </w:pPr>
            <w:r w:rsidRPr="00054835">
              <w:rPr>
                <w:rFonts w:ascii="Roboto" w:hAnsi="Roboto"/>
                <w:sz w:val="20"/>
                <w:szCs w:val="20"/>
              </w:rPr>
              <w:t>………………………………………………………………………………………………………………………………</w:t>
            </w:r>
            <w:r>
              <w:rPr>
                <w:rFonts w:ascii="Roboto" w:hAnsi="Roboto"/>
                <w:sz w:val="20"/>
                <w:szCs w:val="20"/>
              </w:rPr>
              <w:t>…………………</w:t>
            </w:r>
            <w:r w:rsidRPr="00054835">
              <w:rPr>
                <w:rFonts w:ascii="Roboto" w:hAnsi="Roboto"/>
                <w:sz w:val="20"/>
                <w:szCs w:val="20"/>
              </w:rPr>
              <w:t>……………….………………</w:t>
            </w:r>
          </w:p>
          <w:p w14:paraId="4A30EC29" w14:textId="77777777" w:rsidR="009C5BFF" w:rsidRPr="00054835" w:rsidRDefault="009C5BFF" w:rsidP="00D71171">
            <w:pPr>
              <w:spacing w:line="276" w:lineRule="auto"/>
              <w:jc w:val="both"/>
              <w:rPr>
                <w:rFonts w:ascii="Roboto" w:hAnsi="Roboto"/>
                <w:sz w:val="20"/>
                <w:szCs w:val="20"/>
              </w:rPr>
            </w:pPr>
            <w:r w:rsidRPr="00054835">
              <w:rPr>
                <w:rFonts w:ascii="Roboto" w:hAnsi="Roboto"/>
                <w:sz w:val="20"/>
                <w:szCs w:val="20"/>
              </w:rPr>
              <w:t>……………………………………………………………………………………………………………………………</w:t>
            </w:r>
            <w:r>
              <w:rPr>
                <w:rFonts w:ascii="Roboto" w:hAnsi="Roboto"/>
                <w:sz w:val="20"/>
                <w:szCs w:val="20"/>
              </w:rPr>
              <w:t>…………………</w:t>
            </w:r>
            <w:r w:rsidRPr="00054835">
              <w:rPr>
                <w:rFonts w:ascii="Roboto" w:hAnsi="Roboto"/>
                <w:sz w:val="20"/>
                <w:szCs w:val="20"/>
              </w:rPr>
              <w:t>………………………….………</w:t>
            </w:r>
          </w:p>
          <w:p w14:paraId="51E0B184" w14:textId="77777777" w:rsidR="009C5BFF" w:rsidRDefault="009C5BFF" w:rsidP="00D71171">
            <w:pPr>
              <w:spacing w:line="360" w:lineRule="auto"/>
              <w:jc w:val="both"/>
              <w:rPr>
                <w:rFonts w:ascii="Roboto" w:hAnsi="Roboto" w:cs="Arial"/>
                <w:sz w:val="21"/>
                <w:szCs w:val="21"/>
              </w:rPr>
            </w:pPr>
            <w:r w:rsidRPr="006B2898">
              <w:rPr>
                <w:rFonts w:ascii="Roboto" w:hAnsi="Roboto" w:cs="Tahoma"/>
                <w:sz w:val="20"/>
                <w:szCs w:val="20"/>
              </w:rPr>
              <w:t>w następującym zakresie</w:t>
            </w:r>
            <w:r w:rsidRPr="006B2898">
              <w:rPr>
                <w:rFonts w:ascii="Roboto" w:hAnsi="Roboto" w:cs="Arial"/>
                <w:sz w:val="20"/>
                <w:szCs w:val="20"/>
              </w:rPr>
              <w:t>: …………………………………………</w:t>
            </w:r>
            <w:r w:rsidRPr="006B2898">
              <w:rPr>
                <w:rFonts w:ascii="Roboto" w:hAnsi="Roboto" w:cs="Arial"/>
                <w:sz w:val="21"/>
                <w:szCs w:val="21"/>
              </w:rPr>
              <w:t>…………………</w:t>
            </w:r>
            <w:r>
              <w:rPr>
                <w:rFonts w:ascii="Roboto" w:hAnsi="Roboto" w:cs="Arial"/>
                <w:sz w:val="21"/>
                <w:szCs w:val="21"/>
              </w:rPr>
              <w:t>………………………………………………………….………</w:t>
            </w:r>
          </w:p>
          <w:p w14:paraId="3406FFE0" w14:textId="77777777" w:rsidR="009C5BFF" w:rsidRPr="00054835" w:rsidRDefault="009C5BFF" w:rsidP="00D71171">
            <w:pPr>
              <w:spacing w:line="360" w:lineRule="auto"/>
              <w:jc w:val="both"/>
              <w:rPr>
                <w:rFonts w:ascii="Roboto" w:hAnsi="Roboto" w:cs="Arial"/>
                <w:sz w:val="21"/>
                <w:szCs w:val="21"/>
              </w:rPr>
            </w:pPr>
            <w:r>
              <w:rPr>
                <w:rFonts w:ascii="Roboto" w:hAnsi="Roboto"/>
                <w:i/>
                <w:sz w:val="16"/>
                <w:szCs w:val="16"/>
              </w:rPr>
              <w:t xml:space="preserve">                                                                             </w:t>
            </w:r>
            <w:r w:rsidRPr="00054835">
              <w:rPr>
                <w:rFonts w:ascii="Roboto" w:hAnsi="Roboto"/>
                <w:i/>
                <w:sz w:val="16"/>
                <w:szCs w:val="16"/>
              </w:rPr>
              <w:t xml:space="preserve">(wskazać podmiot i </w:t>
            </w:r>
            <w:r w:rsidRPr="00054835">
              <w:rPr>
                <w:rFonts w:ascii="Roboto" w:hAnsi="Roboto"/>
                <w:b/>
                <w:i/>
                <w:sz w:val="16"/>
                <w:szCs w:val="16"/>
              </w:rPr>
              <w:t>określić odpowiedni zakres dla wskazanego podmiotu</w:t>
            </w:r>
            <w:r w:rsidRPr="00054835">
              <w:rPr>
                <w:rFonts w:ascii="Roboto" w:hAnsi="Roboto"/>
                <w:i/>
                <w:sz w:val="16"/>
                <w:szCs w:val="16"/>
              </w:rPr>
              <w:t>)</w:t>
            </w:r>
            <w:r>
              <w:rPr>
                <w:rFonts w:ascii="Roboto" w:hAnsi="Roboto" w:cs="Arial"/>
                <w:sz w:val="21"/>
                <w:szCs w:val="21"/>
              </w:rPr>
              <w:t xml:space="preserve">            </w:t>
            </w:r>
          </w:p>
        </w:tc>
      </w:tr>
      <w:tr w:rsidR="009C5BFF" w:rsidRPr="006B2898" w14:paraId="7331B19B" w14:textId="77777777" w:rsidTr="00D71171">
        <w:tc>
          <w:tcPr>
            <w:tcW w:w="9346" w:type="dxa"/>
          </w:tcPr>
          <w:p w14:paraId="24BD3855" w14:textId="77777777" w:rsidR="009C5BFF" w:rsidRPr="006B2898" w:rsidRDefault="009C5BFF" w:rsidP="00D71171">
            <w:pPr>
              <w:spacing w:before="240" w:after="40"/>
              <w:rPr>
                <w:rFonts w:ascii="Roboto" w:hAnsi="Roboto" w:cs="Tahoma"/>
                <w:b/>
                <w:sz w:val="20"/>
                <w:szCs w:val="20"/>
              </w:rPr>
            </w:pPr>
            <w:r w:rsidRPr="006B2898">
              <w:rPr>
                <w:rFonts w:ascii="Roboto" w:hAnsi="Roboto" w:cs="Tahoma"/>
                <w:b/>
                <w:sz w:val="20"/>
                <w:szCs w:val="20"/>
              </w:rPr>
              <w:t>Oświadczenie dotyczące podmiotu, na którego zasoby powołuje się wykonawca</w:t>
            </w:r>
          </w:p>
          <w:p w14:paraId="0A26EBCD" w14:textId="77777777" w:rsidR="009C5BFF" w:rsidRPr="006B2898" w:rsidRDefault="009C5BFF" w:rsidP="00D71171">
            <w:pPr>
              <w:spacing w:line="276" w:lineRule="auto"/>
              <w:rPr>
                <w:rFonts w:ascii="Roboto" w:hAnsi="Roboto" w:cs="Tahoma"/>
                <w:sz w:val="20"/>
                <w:szCs w:val="20"/>
                <w:u w:val="single"/>
              </w:rPr>
            </w:pPr>
            <w:r w:rsidRPr="006B2898">
              <w:rPr>
                <w:rFonts w:ascii="Roboto" w:hAnsi="Roboto" w:cs="Tahoma"/>
                <w:sz w:val="20"/>
                <w:szCs w:val="20"/>
              </w:rPr>
              <w:t>Oświadczam, że w stosunku do następującego/</w:t>
            </w:r>
            <w:proofErr w:type="spellStart"/>
            <w:r w:rsidRPr="006B2898">
              <w:rPr>
                <w:rFonts w:ascii="Roboto" w:hAnsi="Roboto" w:cs="Tahoma"/>
                <w:sz w:val="20"/>
                <w:szCs w:val="20"/>
              </w:rPr>
              <w:t>ych</w:t>
            </w:r>
            <w:proofErr w:type="spellEnd"/>
            <w:r w:rsidRPr="006B2898">
              <w:rPr>
                <w:rFonts w:ascii="Roboto" w:hAnsi="Roboto" w:cs="Tahoma"/>
                <w:sz w:val="20"/>
                <w:szCs w:val="20"/>
              </w:rPr>
              <w:t xml:space="preserve"> podmiotu/</w:t>
            </w:r>
            <w:proofErr w:type="spellStart"/>
            <w:r w:rsidRPr="006B2898">
              <w:rPr>
                <w:rFonts w:ascii="Roboto" w:hAnsi="Roboto" w:cs="Tahoma"/>
                <w:sz w:val="20"/>
                <w:szCs w:val="20"/>
              </w:rPr>
              <w:t>tów</w:t>
            </w:r>
            <w:proofErr w:type="spellEnd"/>
            <w:r w:rsidRPr="006B2898">
              <w:rPr>
                <w:rFonts w:ascii="Roboto" w:hAnsi="Roboto" w:cs="Tahoma"/>
                <w:sz w:val="20"/>
                <w:szCs w:val="20"/>
              </w:rPr>
              <w:t>, na którego/</w:t>
            </w:r>
            <w:proofErr w:type="spellStart"/>
            <w:r w:rsidRPr="006B2898">
              <w:rPr>
                <w:rFonts w:ascii="Roboto" w:hAnsi="Roboto" w:cs="Tahoma"/>
                <w:sz w:val="20"/>
                <w:szCs w:val="20"/>
              </w:rPr>
              <w:t>ych</w:t>
            </w:r>
            <w:proofErr w:type="spellEnd"/>
            <w:r w:rsidRPr="006B2898">
              <w:rPr>
                <w:rFonts w:ascii="Roboto" w:hAnsi="Roboto" w:cs="Tahoma"/>
                <w:sz w:val="20"/>
                <w:szCs w:val="20"/>
              </w:rPr>
              <w:t xml:space="preserve"> zasoby powołuję się w niniejszym postępowaniu, tj.: ……………………………………………………….....…………….…………………………</w:t>
            </w:r>
            <w:r>
              <w:rPr>
                <w:rFonts w:ascii="Roboto" w:hAnsi="Roboto" w:cs="Tahoma"/>
                <w:sz w:val="20"/>
                <w:szCs w:val="20"/>
              </w:rPr>
              <w:t>.</w:t>
            </w:r>
            <w:r w:rsidRPr="006B2898">
              <w:rPr>
                <w:rFonts w:ascii="Roboto" w:hAnsi="Roboto" w:cs="Tahoma"/>
                <w:sz w:val="20"/>
                <w:szCs w:val="20"/>
              </w:rPr>
              <w:t>……………………………………………………………………………………………………………………………………………………………………………………………………………………………………………………………………..………………………………………………………………………………………………………………………………………………………………………………………………………………………………………………………………………</w:t>
            </w:r>
            <w:r>
              <w:rPr>
                <w:rFonts w:ascii="Roboto" w:hAnsi="Roboto" w:cs="Tahoma"/>
                <w:sz w:val="20"/>
                <w:szCs w:val="20"/>
              </w:rPr>
              <w:t>……………………………………………………………….</w:t>
            </w:r>
            <w:r w:rsidRPr="006B2898">
              <w:rPr>
                <w:rFonts w:ascii="Roboto" w:hAnsi="Roboto" w:cs="Tahoma"/>
                <w:sz w:val="20"/>
                <w:szCs w:val="20"/>
              </w:rPr>
              <w:t>………………………….</w:t>
            </w:r>
            <w:r w:rsidRPr="006B2898">
              <w:rPr>
                <w:rFonts w:ascii="Roboto" w:hAnsi="Roboto" w:cs="Tahoma"/>
                <w:sz w:val="20"/>
                <w:szCs w:val="20"/>
              </w:rPr>
              <w:br/>
            </w:r>
            <w:r w:rsidRPr="006B2898">
              <w:rPr>
                <w:rFonts w:ascii="Roboto" w:hAnsi="Roboto" w:cs="Tahoma"/>
                <w:i/>
                <w:sz w:val="20"/>
                <w:szCs w:val="20"/>
              </w:rPr>
              <w:t>(podać pełną nazwę/firmę, adres, a także w zależności od podmiotu: NIP/PESEL, KRS/</w:t>
            </w:r>
            <w:proofErr w:type="spellStart"/>
            <w:r w:rsidRPr="006B2898">
              <w:rPr>
                <w:rFonts w:ascii="Roboto" w:hAnsi="Roboto" w:cs="Tahoma"/>
                <w:i/>
                <w:sz w:val="20"/>
                <w:szCs w:val="20"/>
              </w:rPr>
              <w:t>CEiDG</w:t>
            </w:r>
            <w:proofErr w:type="spellEnd"/>
            <w:r w:rsidRPr="006B2898">
              <w:rPr>
                <w:rFonts w:ascii="Roboto" w:hAnsi="Roboto" w:cs="Tahoma"/>
                <w:i/>
                <w:sz w:val="20"/>
                <w:szCs w:val="20"/>
              </w:rPr>
              <w:t xml:space="preserve">) </w:t>
            </w:r>
            <w:r w:rsidRPr="006B2898">
              <w:rPr>
                <w:rFonts w:ascii="Roboto" w:hAnsi="Roboto" w:cs="Tahoma"/>
                <w:sz w:val="20"/>
                <w:szCs w:val="20"/>
              </w:rPr>
              <w:t xml:space="preserve"> </w:t>
            </w:r>
            <w:r>
              <w:rPr>
                <w:rFonts w:ascii="Roboto" w:hAnsi="Roboto" w:cs="Tahoma"/>
                <w:sz w:val="20"/>
                <w:szCs w:val="20"/>
              </w:rPr>
              <w:br/>
            </w:r>
            <w:r w:rsidRPr="006B2898">
              <w:rPr>
                <w:rFonts w:ascii="Roboto" w:hAnsi="Roboto" w:cs="Tahoma"/>
                <w:b/>
                <w:sz w:val="20"/>
                <w:szCs w:val="20"/>
                <w:u w:val="single"/>
              </w:rPr>
              <w:t xml:space="preserve">nie zachodzą </w:t>
            </w:r>
            <w:r w:rsidRPr="006B2898">
              <w:rPr>
                <w:rFonts w:ascii="Roboto" w:hAnsi="Roboto" w:cs="Tahoma"/>
                <w:b/>
                <w:sz w:val="20"/>
                <w:szCs w:val="20"/>
              </w:rPr>
              <w:t xml:space="preserve">podstawy wykluczenia z postępowania o udzielenie </w:t>
            </w:r>
            <w:r>
              <w:rPr>
                <w:rFonts w:ascii="Roboto" w:hAnsi="Roboto" w:cs="Tahoma"/>
                <w:b/>
                <w:sz w:val="20"/>
                <w:szCs w:val="20"/>
              </w:rPr>
              <w:t xml:space="preserve">zamówienia na podstawie art. 24 </w:t>
            </w:r>
            <w:r w:rsidRPr="006B2898">
              <w:rPr>
                <w:rFonts w:ascii="Roboto" w:hAnsi="Roboto" w:cs="Tahoma"/>
                <w:b/>
                <w:sz w:val="20"/>
                <w:szCs w:val="20"/>
              </w:rPr>
              <w:t xml:space="preserve">ust 1 pkt 13-22 oraz ust. 5 pkt 1 i 2 ustawy </w:t>
            </w:r>
            <w:proofErr w:type="spellStart"/>
            <w:r w:rsidRPr="006B2898">
              <w:rPr>
                <w:rFonts w:ascii="Roboto" w:hAnsi="Roboto" w:cs="Tahoma"/>
                <w:b/>
                <w:sz w:val="20"/>
                <w:szCs w:val="20"/>
              </w:rPr>
              <w:t>Pzp</w:t>
            </w:r>
            <w:proofErr w:type="spellEnd"/>
            <w:r w:rsidRPr="006B2898">
              <w:rPr>
                <w:rFonts w:ascii="Roboto" w:hAnsi="Roboto" w:cs="Tahoma"/>
                <w:sz w:val="20"/>
                <w:szCs w:val="20"/>
              </w:rPr>
              <w:t>.</w:t>
            </w:r>
          </w:p>
          <w:p w14:paraId="1230BF90" w14:textId="77777777" w:rsidR="009C5BFF" w:rsidRPr="006B2898" w:rsidRDefault="009C5BFF" w:rsidP="00D71171">
            <w:pPr>
              <w:jc w:val="both"/>
              <w:rPr>
                <w:rFonts w:ascii="Roboto" w:hAnsi="Roboto" w:cs="Tahoma"/>
                <w:sz w:val="18"/>
                <w:szCs w:val="18"/>
              </w:rPr>
            </w:pPr>
          </w:p>
        </w:tc>
      </w:tr>
      <w:tr w:rsidR="009C5BFF" w:rsidRPr="006B2898" w14:paraId="56B040E2" w14:textId="77777777" w:rsidTr="00D71171">
        <w:tc>
          <w:tcPr>
            <w:tcW w:w="9346" w:type="dxa"/>
          </w:tcPr>
          <w:p w14:paraId="54776D49" w14:textId="77777777" w:rsidR="009C5BFF" w:rsidRPr="006B2898" w:rsidRDefault="009C5BFF" w:rsidP="00D71171">
            <w:pPr>
              <w:spacing w:before="240" w:after="40"/>
              <w:jc w:val="both"/>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Oświadczenie dotyczące podwykonawcy</w:t>
            </w:r>
            <w:r>
              <w:rPr>
                <w:rFonts w:ascii="Roboto" w:eastAsia="Times New Roman" w:hAnsi="Roboto" w:cs="Tahoma"/>
                <w:b/>
                <w:sz w:val="20"/>
                <w:szCs w:val="20"/>
                <w:lang w:eastAsia="pl-PL"/>
              </w:rPr>
              <w:t xml:space="preserve"> niebędącego podmiotem, na którego zasoby powołuje się wykonawca.</w:t>
            </w:r>
          </w:p>
          <w:p w14:paraId="04A86B9B" w14:textId="77777777" w:rsidR="009C5BFF" w:rsidRPr="006B2898" w:rsidRDefault="009C5BFF" w:rsidP="00D71171">
            <w:pPr>
              <w:spacing w:line="276"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Oświadczam, że w stosunku do następującego/</w:t>
            </w:r>
            <w:proofErr w:type="spellStart"/>
            <w:r w:rsidRPr="006B2898">
              <w:rPr>
                <w:rFonts w:ascii="Roboto" w:eastAsia="Times New Roman" w:hAnsi="Roboto" w:cs="Tahoma"/>
                <w:sz w:val="20"/>
                <w:szCs w:val="20"/>
                <w:lang w:eastAsia="pl-PL"/>
              </w:rPr>
              <w:t>ych</w:t>
            </w:r>
            <w:proofErr w:type="spellEnd"/>
            <w:r w:rsidRPr="006B2898">
              <w:rPr>
                <w:rFonts w:ascii="Roboto" w:eastAsia="Times New Roman" w:hAnsi="Roboto" w:cs="Tahoma"/>
                <w:sz w:val="20"/>
                <w:szCs w:val="20"/>
                <w:lang w:eastAsia="pl-PL"/>
              </w:rPr>
              <w:t xml:space="preserve"> podmiotu/</w:t>
            </w:r>
            <w:proofErr w:type="spellStart"/>
            <w:r w:rsidRPr="006B2898">
              <w:rPr>
                <w:rFonts w:ascii="Roboto" w:eastAsia="Times New Roman" w:hAnsi="Roboto" w:cs="Tahoma"/>
                <w:sz w:val="20"/>
                <w:szCs w:val="20"/>
                <w:lang w:eastAsia="pl-PL"/>
              </w:rPr>
              <w:t>tów</w:t>
            </w:r>
            <w:proofErr w:type="spellEnd"/>
            <w:r w:rsidRPr="006B2898">
              <w:rPr>
                <w:rFonts w:ascii="Roboto" w:eastAsia="Times New Roman" w:hAnsi="Roboto" w:cs="Tahoma"/>
                <w:sz w:val="20"/>
                <w:szCs w:val="20"/>
                <w:lang w:eastAsia="pl-PL"/>
              </w:rPr>
              <w:t>, będącego/</w:t>
            </w:r>
            <w:proofErr w:type="spellStart"/>
            <w:r w:rsidRPr="006B2898">
              <w:rPr>
                <w:rFonts w:ascii="Roboto" w:eastAsia="Times New Roman" w:hAnsi="Roboto" w:cs="Tahoma"/>
                <w:sz w:val="20"/>
                <w:szCs w:val="20"/>
                <w:lang w:eastAsia="pl-PL"/>
              </w:rPr>
              <w:t>ych</w:t>
            </w:r>
            <w:proofErr w:type="spellEnd"/>
            <w:r w:rsidRPr="006B2898">
              <w:rPr>
                <w:rFonts w:ascii="Roboto" w:eastAsia="Times New Roman" w:hAnsi="Roboto" w:cs="Tahoma"/>
                <w:sz w:val="20"/>
                <w:szCs w:val="20"/>
                <w:lang w:eastAsia="pl-PL"/>
              </w:rPr>
              <w:t xml:space="preserve"> podwykonawcą/ami, tj.: ……………………………………..……………………………………………………….……….…………………………………………………………………………………………………………………………</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4C34C3DE" w14:textId="77777777" w:rsidR="009C5BFF" w:rsidRDefault="009C5BFF" w:rsidP="00D71171">
            <w:pPr>
              <w:spacing w:line="276"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realizującego/</w:t>
            </w:r>
            <w:proofErr w:type="spellStart"/>
            <w:r w:rsidRPr="006B2898">
              <w:rPr>
                <w:rFonts w:ascii="Roboto" w:eastAsia="Times New Roman" w:hAnsi="Roboto" w:cs="Tahoma"/>
                <w:sz w:val="20"/>
                <w:szCs w:val="20"/>
                <w:lang w:eastAsia="pl-PL"/>
              </w:rPr>
              <w:t>ych</w:t>
            </w:r>
            <w:proofErr w:type="spellEnd"/>
            <w:r w:rsidRPr="006B2898">
              <w:rPr>
                <w:rFonts w:ascii="Roboto" w:eastAsia="Times New Roman" w:hAnsi="Roboto" w:cs="Tahoma"/>
                <w:sz w:val="20"/>
                <w:szCs w:val="20"/>
                <w:lang w:eastAsia="pl-PL"/>
              </w:rPr>
              <w:t xml:space="preserve"> </w:t>
            </w:r>
            <w:r>
              <w:rPr>
                <w:rFonts w:ascii="Roboto" w:eastAsia="Times New Roman" w:hAnsi="Roboto" w:cs="Tahoma"/>
                <w:sz w:val="20"/>
                <w:szCs w:val="20"/>
                <w:lang w:eastAsia="pl-PL"/>
              </w:rPr>
              <w:t>część zamówienia dotyczącą: ……….</w:t>
            </w:r>
            <w:r w:rsidRPr="006B2898">
              <w:rPr>
                <w:rFonts w:ascii="Roboto" w:eastAsia="Times New Roman" w:hAnsi="Roboto" w:cs="Tahoma"/>
                <w:sz w:val="20"/>
                <w:szCs w:val="20"/>
                <w:lang w:eastAsia="pl-PL"/>
              </w:rPr>
              <w:t>…………………………………………</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1F4AFC15" w14:textId="77777777" w:rsidR="009C5BFF" w:rsidRPr="006B2898" w:rsidRDefault="009C5BFF" w:rsidP="00D71171">
            <w:pPr>
              <w:spacing w:line="276"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 xml:space="preserve">…… </w:t>
            </w:r>
            <w:r w:rsidRPr="006B2898">
              <w:rPr>
                <w:rFonts w:ascii="Roboto" w:eastAsia="Times New Roman" w:hAnsi="Roboto" w:cs="Tahoma"/>
                <w:sz w:val="20"/>
                <w:szCs w:val="20"/>
                <w:lang w:eastAsia="pl-PL"/>
              </w:rPr>
              <w:br/>
            </w:r>
            <w:r w:rsidRPr="006B2898">
              <w:rPr>
                <w:rFonts w:ascii="Roboto" w:eastAsia="Times New Roman" w:hAnsi="Roboto" w:cs="Tahoma"/>
                <w:i/>
                <w:sz w:val="20"/>
                <w:szCs w:val="20"/>
                <w:lang w:eastAsia="pl-PL"/>
              </w:rPr>
              <w:t>(podać pełną nazwę/firmę, adres, a także w zależności od podmiotu: NIP/PESEL, KRS/</w:t>
            </w:r>
            <w:proofErr w:type="spellStart"/>
            <w:r w:rsidRPr="006B2898">
              <w:rPr>
                <w:rFonts w:ascii="Roboto" w:eastAsia="Times New Roman" w:hAnsi="Roboto" w:cs="Tahoma"/>
                <w:i/>
                <w:sz w:val="20"/>
                <w:szCs w:val="20"/>
                <w:lang w:eastAsia="pl-PL"/>
              </w:rPr>
              <w:t>CEiDG</w:t>
            </w:r>
            <w:proofErr w:type="spellEnd"/>
            <w:r w:rsidRPr="006B2898">
              <w:rPr>
                <w:rFonts w:ascii="Roboto" w:eastAsia="Times New Roman" w:hAnsi="Roboto" w:cs="Tahoma"/>
                <w:i/>
                <w:sz w:val="20"/>
                <w:szCs w:val="20"/>
                <w:lang w:eastAsia="pl-PL"/>
              </w:rPr>
              <w:t xml:space="preserve">, zakres powierzonych czynności) </w:t>
            </w:r>
            <w:r w:rsidRPr="006B2898">
              <w:rPr>
                <w:rFonts w:ascii="Roboto" w:eastAsia="Times New Roman" w:hAnsi="Roboto" w:cs="Tahoma"/>
                <w:sz w:val="20"/>
                <w:szCs w:val="20"/>
                <w:lang w:eastAsia="pl-PL"/>
              </w:rPr>
              <w:t xml:space="preserve"> </w:t>
            </w:r>
          </w:p>
          <w:p w14:paraId="1AB582B4" w14:textId="77777777" w:rsidR="009C5BFF" w:rsidRPr="006B2898" w:rsidRDefault="009C5BFF" w:rsidP="00D71171">
            <w:pPr>
              <w:spacing w:line="276" w:lineRule="auto"/>
              <w:jc w:val="both"/>
              <w:rPr>
                <w:rFonts w:ascii="Roboto" w:eastAsia="Times New Roman" w:hAnsi="Roboto" w:cs="Tahoma"/>
                <w:sz w:val="20"/>
                <w:szCs w:val="20"/>
                <w:lang w:eastAsia="pl-PL"/>
              </w:rPr>
            </w:pPr>
            <w:r w:rsidRPr="006B2898">
              <w:rPr>
                <w:rFonts w:ascii="Roboto" w:eastAsia="Times New Roman" w:hAnsi="Roboto" w:cs="Tahoma"/>
                <w:b/>
                <w:sz w:val="20"/>
                <w:szCs w:val="20"/>
                <w:u w:val="single"/>
                <w:lang w:eastAsia="pl-PL"/>
              </w:rPr>
              <w:t>nie zachodzą</w:t>
            </w:r>
            <w:r w:rsidRPr="006B2898">
              <w:rPr>
                <w:rFonts w:ascii="Roboto" w:eastAsia="Times New Roman" w:hAnsi="Roboto" w:cs="Tahoma"/>
                <w:b/>
                <w:sz w:val="20"/>
                <w:szCs w:val="20"/>
                <w:lang w:eastAsia="pl-PL"/>
              </w:rPr>
              <w:t xml:space="preserve"> podstawy wykluczenia z postępowania o udzielenie zamówienia na podstawie art. 24 ust 1 pkt 13-22 oraz ust. 5 pkt 1 i 2 ustawy </w:t>
            </w:r>
            <w:proofErr w:type="spellStart"/>
            <w:r w:rsidRPr="006B2898">
              <w:rPr>
                <w:rFonts w:ascii="Roboto" w:eastAsia="Times New Roman" w:hAnsi="Roboto" w:cs="Tahoma"/>
                <w:b/>
                <w:sz w:val="20"/>
                <w:szCs w:val="20"/>
                <w:lang w:eastAsia="pl-PL"/>
              </w:rPr>
              <w:t>Pzp</w:t>
            </w:r>
            <w:proofErr w:type="spellEnd"/>
            <w:r w:rsidRPr="006B2898">
              <w:rPr>
                <w:rFonts w:ascii="Roboto" w:eastAsia="Times New Roman" w:hAnsi="Roboto" w:cs="Tahoma"/>
                <w:sz w:val="20"/>
                <w:szCs w:val="20"/>
                <w:lang w:eastAsia="pl-PL"/>
              </w:rPr>
              <w:t>.</w:t>
            </w:r>
          </w:p>
          <w:p w14:paraId="4063FB66" w14:textId="77777777" w:rsidR="009C5BFF" w:rsidRPr="006B2898" w:rsidRDefault="009C5BFF" w:rsidP="00D71171">
            <w:pPr>
              <w:spacing w:line="276" w:lineRule="auto"/>
              <w:jc w:val="both"/>
              <w:rPr>
                <w:rFonts w:ascii="Roboto" w:eastAsia="Times New Roman" w:hAnsi="Roboto" w:cs="Tahoma"/>
                <w:sz w:val="20"/>
                <w:szCs w:val="20"/>
                <w:u w:val="single"/>
                <w:lang w:eastAsia="pl-PL"/>
              </w:rPr>
            </w:pPr>
          </w:p>
        </w:tc>
      </w:tr>
      <w:tr w:rsidR="009C5BFF" w:rsidRPr="006B2898" w14:paraId="5486F993" w14:textId="77777777" w:rsidTr="00D71171">
        <w:trPr>
          <w:trHeight w:val="1531"/>
        </w:trPr>
        <w:tc>
          <w:tcPr>
            <w:tcW w:w="9346" w:type="dxa"/>
            <w:vAlign w:val="bottom"/>
          </w:tcPr>
          <w:p w14:paraId="42B60D38" w14:textId="77777777" w:rsidR="009C5BFF" w:rsidRPr="006B2898" w:rsidRDefault="009C5BFF" w:rsidP="00D71171">
            <w:pPr>
              <w:spacing w:after="40"/>
              <w:rPr>
                <w:rFonts w:ascii="Roboto" w:hAnsi="Roboto" w:cs="Tahoma"/>
                <w:sz w:val="18"/>
                <w:szCs w:val="18"/>
              </w:rPr>
            </w:pPr>
          </w:p>
          <w:p w14:paraId="5D26057E" w14:textId="77777777" w:rsidR="009C5BFF" w:rsidRPr="006B2898" w:rsidRDefault="009C5BFF" w:rsidP="00D71171">
            <w:pPr>
              <w:spacing w:after="40"/>
              <w:rPr>
                <w:rFonts w:ascii="Roboto" w:hAnsi="Roboto" w:cs="Tahoma"/>
                <w:sz w:val="18"/>
                <w:szCs w:val="18"/>
              </w:rPr>
            </w:pPr>
          </w:p>
          <w:p w14:paraId="16AD9F0C" w14:textId="77777777" w:rsidR="009C5BFF" w:rsidRPr="006B2898" w:rsidRDefault="009C5BFF" w:rsidP="00D71171">
            <w:pPr>
              <w:spacing w:after="40"/>
              <w:rPr>
                <w:rFonts w:ascii="Roboto" w:hAnsi="Roboto" w:cs="Tahoma"/>
                <w:sz w:val="18"/>
                <w:szCs w:val="18"/>
              </w:rPr>
            </w:pPr>
          </w:p>
          <w:p w14:paraId="1DBB54E5" w14:textId="77777777" w:rsidR="009C5BFF" w:rsidRDefault="009C5BFF" w:rsidP="00D71171">
            <w:pPr>
              <w:spacing w:after="40"/>
              <w:rPr>
                <w:rFonts w:ascii="Roboto" w:hAnsi="Roboto" w:cs="Tahoma"/>
                <w:sz w:val="18"/>
                <w:szCs w:val="18"/>
              </w:rPr>
            </w:pPr>
            <w:r w:rsidRPr="006B2898">
              <w:rPr>
                <w:rFonts w:ascii="Roboto" w:hAnsi="Roboto" w:cs="Tahoma"/>
                <w:sz w:val="18"/>
                <w:szCs w:val="18"/>
              </w:rPr>
              <w:t>………………………………………………dnia………………………………………….</w:t>
            </w:r>
          </w:p>
          <w:p w14:paraId="36B49E3F" w14:textId="77777777" w:rsidR="009C5BFF" w:rsidRPr="00150E73" w:rsidRDefault="009C5BFF" w:rsidP="00D71171">
            <w:pPr>
              <w:spacing w:after="40"/>
              <w:rPr>
                <w:rFonts w:ascii="Roboto" w:hAnsi="Roboto" w:cs="Tahoma"/>
                <w:sz w:val="14"/>
                <w:szCs w:val="18"/>
              </w:rPr>
            </w:pPr>
            <w:r>
              <w:rPr>
                <w:rFonts w:ascii="Roboto" w:hAnsi="Roboto" w:cs="Tahoma"/>
                <w:sz w:val="14"/>
                <w:szCs w:val="18"/>
              </w:rPr>
              <w:t xml:space="preserve">                </w:t>
            </w:r>
            <w:r w:rsidRPr="00150E73">
              <w:rPr>
                <w:rFonts w:ascii="Roboto" w:hAnsi="Roboto" w:cs="Tahoma"/>
                <w:sz w:val="14"/>
                <w:szCs w:val="18"/>
              </w:rPr>
              <w:t xml:space="preserve">Miejscowość </w:t>
            </w:r>
            <w:r>
              <w:rPr>
                <w:rFonts w:ascii="Roboto" w:hAnsi="Roboto" w:cs="Tahoma"/>
                <w:sz w:val="14"/>
                <w:szCs w:val="18"/>
              </w:rPr>
              <w:t xml:space="preserve">                                                    </w:t>
            </w:r>
            <w:r w:rsidRPr="00150E73">
              <w:rPr>
                <w:rFonts w:ascii="Roboto" w:hAnsi="Roboto" w:cs="Tahoma"/>
                <w:sz w:val="14"/>
                <w:szCs w:val="18"/>
              </w:rPr>
              <w:t>data</w:t>
            </w:r>
          </w:p>
          <w:p w14:paraId="4A27B48C" w14:textId="77777777" w:rsidR="009C5BFF" w:rsidRPr="006B2898" w:rsidRDefault="009C5BFF" w:rsidP="00D71171">
            <w:pPr>
              <w:spacing w:after="40"/>
              <w:rPr>
                <w:rFonts w:ascii="Roboto" w:hAnsi="Roboto" w:cs="Tahoma"/>
                <w:sz w:val="18"/>
                <w:szCs w:val="18"/>
              </w:rPr>
            </w:pPr>
          </w:p>
          <w:p w14:paraId="70463AA5" w14:textId="77777777" w:rsidR="009C5BFF" w:rsidRPr="006B2898" w:rsidRDefault="009C5BFF" w:rsidP="00D71171">
            <w:pPr>
              <w:spacing w:after="40"/>
              <w:ind w:left="4680" w:hanging="4965"/>
              <w:jc w:val="center"/>
              <w:rPr>
                <w:rFonts w:ascii="Roboto" w:hAnsi="Roboto" w:cs="Tahoma"/>
                <w:sz w:val="18"/>
                <w:szCs w:val="18"/>
              </w:rPr>
            </w:pPr>
            <w:r>
              <w:rPr>
                <w:rFonts w:ascii="Roboto" w:hAnsi="Roboto" w:cs="Tahoma"/>
                <w:sz w:val="18"/>
                <w:szCs w:val="18"/>
              </w:rPr>
              <w:t xml:space="preserve">                                                                                                     </w:t>
            </w:r>
            <w:r w:rsidRPr="006B2898">
              <w:rPr>
                <w:rFonts w:ascii="Roboto" w:hAnsi="Roboto" w:cs="Tahoma"/>
                <w:sz w:val="18"/>
                <w:szCs w:val="18"/>
              </w:rPr>
              <w:t>......................................................................................</w:t>
            </w:r>
          </w:p>
          <w:p w14:paraId="5144B956" w14:textId="77777777" w:rsidR="009C5BFF" w:rsidRPr="006B2898" w:rsidRDefault="009C5BFF" w:rsidP="00D71171">
            <w:pPr>
              <w:spacing w:after="40"/>
              <w:ind w:firstLine="22"/>
              <w:rPr>
                <w:rFonts w:ascii="Roboto" w:hAnsi="Roboto" w:cs="Tahoma"/>
                <w:i/>
                <w:sz w:val="18"/>
                <w:szCs w:val="18"/>
              </w:rPr>
            </w:pPr>
            <w:r>
              <w:rPr>
                <w:rFonts w:ascii="Roboto" w:hAnsi="Roboto" w:cs="Tahoma"/>
                <w:i/>
                <w:sz w:val="14"/>
                <w:szCs w:val="18"/>
              </w:rPr>
              <w:t xml:space="preserve">                                                                                                                                          </w:t>
            </w:r>
            <w:r w:rsidRPr="00150E73">
              <w:rPr>
                <w:rFonts w:ascii="Roboto" w:hAnsi="Roboto" w:cs="Tahoma"/>
                <w:i/>
                <w:sz w:val="14"/>
                <w:szCs w:val="18"/>
              </w:rPr>
              <w:t>Pieczęć i podpis upoważnionego przedstawiciela Wykonawcy</w:t>
            </w:r>
          </w:p>
        </w:tc>
      </w:tr>
    </w:tbl>
    <w:p w14:paraId="14A6AA1B"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05C7B4FA"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37208A0C"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5CE9E732"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72F18C30"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769C3727"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3A17E2EA"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72CC82F2"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6487A583"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74DC2DF1" w14:textId="2F4D4911" w:rsidR="009C5BFF" w:rsidRDefault="009C5BFF" w:rsidP="009C5BFF">
      <w:pPr>
        <w:spacing w:after="0" w:line="240" w:lineRule="auto"/>
        <w:contextualSpacing/>
        <w:rPr>
          <w:rFonts w:ascii="Roboto" w:eastAsia="Times New Roman" w:hAnsi="Roboto" w:cs="Tahoma"/>
          <w:b/>
          <w:sz w:val="20"/>
          <w:szCs w:val="20"/>
          <w:lang w:eastAsia="pl-PL"/>
        </w:rPr>
      </w:pPr>
    </w:p>
    <w:p w14:paraId="42F8D31D" w14:textId="77777777" w:rsidR="009C5BFF" w:rsidRDefault="009C5BFF" w:rsidP="009C5BFF">
      <w:pPr>
        <w:spacing w:after="0" w:line="240" w:lineRule="auto"/>
        <w:contextualSpacing/>
        <w:rPr>
          <w:rFonts w:ascii="Roboto" w:eastAsia="Times New Roman" w:hAnsi="Roboto" w:cs="Tahoma"/>
          <w:b/>
          <w:sz w:val="20"/>
          <w:szCs w:val="20"/>
          <w:lang w:eastAsia="pl-PL"/>
        </w:rPr>
      </w:pPr>
    </w:p>
    <w:p w14:paraId="261A2ADD"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25EAD955" w14:textId="3DDB6E10" w:rsidR="00E06B0D" w:rsidRPr="006B2898" w:rsidRDefault="00254521" w:rsidP="00822249">
      <w:pPr>
        <w:spacing w:after="0" w:line="240" w:lineRule="auto"/>
        <w:contextualSpacing/>
        <w:jc w:val="right"/>
        <w:rPr>
          <w:rFonts w:ascii="Roboto" w:eastAsia="Times New Roman" w:hAnsi="Roboto" w:cs="Tahoma"/>
          <w:b/>
          <w:sz w:val="20"/>
          <w:szCs w:val="20"/>
          <w:lang w:eastAsia="pl-PL"/>
        </w:rPr>
      </w:pPr>
      <w:r w:rsidRPr="006B2898">
        <w:rPr>
          <w:rFonts w:ascii="Roboto" w:eastAsia="Times New Roman" w:hAnsi="Roboto" w:cs="Tahoma"/>
          <w:b/>
          <w:sz w:val="20"/>
          <w:szCs w:val="20"/>
          <w:lang w:eastAsia="pl-PL"/>
        </w:rPr>
        <w:lastRenderedPageBreak/>
        <w:t>Z</w:t>
      </w:r>
      <w:r w:rsidR="00E06B0D" w:rsidRPr="006B2898">
        <w:rPr>
          <w:rFonts w:ascii="Roboto" w:eastAsia="Times New Roman" w:hAnsi="Roboto" w:cs="Tahoma"/>
          <w:b/>
          <w:sz w:val="20"/>
          <w:szCs w:val="20"/>
          <w:lang w:eastAsia="pl-PL"/>
        </w:rPr>
        <w:t xml:space="preserve">ałącznik nr </w:t>
      </w:r>
      <w:r w:rsidR="00EA5F3E">
        <w:rPr>
          <w:rFonts w:ascii="Roboto" w:eastAsia="Times New Roman" w:hAnsi="Roboto" w:cs="Tahoma"/>
          <w:b/>
          <w:sz w:val="20"/>
          <w:szCs w:val="20"/>
          <w:lang w:eastAsia="pl-PL"/>
        </w:rPr>
        <w:t>10</w:t>
      </w:r>
      <w:r w:rsidR="00E06B0D" w:rsidRPr="006B2898">
        <w:rPr>
          <w:rFonts w:ascii="Roboto" w:eastAsia="Times New Roman" w:hAnsi="Roboto" w:cs="Tahoma"/>
          <w:b/>
          <w:sz w:val="20"/>
          <w:szCs w:val="20"/>
          <w:lang w:eastAsia="pl-PL"/>
        </w:rPr>
        <w:t xml:space="preserve"> do SIWZ</w:t>
      </w:r>
    </w:p>
    <w:p w14:paraId="172E9D25" w14:textId="77777777" w:rsidR="00E06B0D" w:rsidRPr="006B2898" w:rsidRDefault="00E06B0D" w:rsidP="00E06B0D">
      <w:pPr>
        <w:spacing w:after="0" w:line="240" w:lineRule="auto"/>
        <w:contextualSpacing/>
        <w:jc w:val="both"/>
        <w:rPr>
          <w:rFonts w:ascii="Roboto" w:eastAsia="Times New Roman" w:hAnsi="Roboto" w:cs="Tahoma"/>
          <w:b/>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072E5C" w:rsidRPr="006B2898" w14:paraId="550586AB" w14:textId="77777777" w:rsidTr="00072E5C">
        <w:trPr>
          <w:trHeight w:val="480"/>
        </w:trPr>
        <w:tc>
          <w:tcPr>
            <w:tcW w:w="9214" w:type="dxa"/>
            <w:tcBorders>
              <w:top w:val="single" w:sz="4" w:space="0" w:color="auto"/>
            </w:tcBorders>
            <w:shd w:val="clear" w:color="auto" w:fill="D9D9D9"/>
            <w:vAlign w:val="center"/>
          </w:tcPr>
          <w:p w14:paraId="704CFFFD" w14:textId="1C7D825C" w:rsidR="00072E5C" w:rsidRPr="006B2898" w:rsidRDefault="00072E5C" w:rsidP="004F0603">
            <w:pPr>
              <w:spacing w:after="40" w:line="240" w:lineRule="auto"/>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 xml:space="preserve">FORMULARZ OFERTOWY </w:t>
            </w:r>
          </w:p>
        </w:tc>
      </w:tr>
      <w:tr w:rsidR="00072E5C" w:rsidRPr="006B2898" w14:paraId="26B62120" w14:textId="77777777" w:rsidTr="00F70504">
        <w:trPr>
          <w:trHeight w:val="2707"/>
        </w:trPr>
        <w:tc>
          <w:tcPr>
            <w:tcW w:w="9214" w:type="dxa"/>
            <w:shd w:val="clear" w:color="auto" w:fill="auto"/>
            <w:vAlign w:val="center"/>
          </w:tcPr>
          <w:p w14:paraId="6EA7FA9E" w14:textId="77777777" w:rsidR="00EA5F3E" w:rsidRDefault="00EA5F3E" w:rsidP="00C03B43">
            <w:pPr>
              <w:spacing w:after="0" w:line="240" w:lineRule="auto"/>
              <w:ind w:left="4695" w:firstLine="23"/>
              <w:rPr>
                <w:rFonts w:ascii="Roboto" w:eastAsia="Times New Roman" w:hAnsi="Roboto" w:cs="Tahoma"/>
                <w:b/>
                <w:sz w:val="20"/>
                <w:szCs w:val="20"/>
                <w:lang w:eastAsia="pl-PL"/>
              </w:rPr>
            </w:pPr>
          </w:p>
          <w:p w14:paraId="7E5D0EEA" w14:textId="6DF51809" w:rsidR="00072E5C" w:rsidRPr="006B2898" w:rsidRDefault="00072E5C" w:rsidP="00C03B43">
            <w:pPr>
              <w:spacing w:after="0" w:line="240" w:lineRule="auto"/>
              <w:ind w:left="4695" w:firstLine="23"/>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Urząd do Spraw Cudzoziemców</w:t>
            </w:r>
          </w:p>
          <w:p w14:paraId="53121D9E" w14:textId="77777777" w:rsidR="00072E5C" w:rsidRPr="006B2898" w:rsidRDefault="00072E5C" w:rsidP="00C03B43">
            <w:pPr>
              <w:spacing w:after="0" w:line="240" w:lineRule="auto"/>
              <w:ind w:left="4695" w:firstLine="23"/>
              <w:rPr>
                <w:rFonts w:ascii="Roboto" w:eastAsia="Times New Roman" w:hAnsi="Roboto" w:cs="Tahoma"/>
                <w:sz w:val="20"/>
                <w:szCs w:val="20"/>
                <w:lang w:eastAsia="pl-PL"/>
              </w:rPr>
            </w:pPr>
            <w:r w:rsidRPr="006B2898">
              <w:rPr>
                <w:rFonts w:ascii="Roboto" w:eastAsia="Times New Roman" w:hAnsi="Roboto" w:cs="Tahoma"/>
                <w:sz w:val="20"/>
                <w:szCs w:val="20"/>
                <w:lang w:eastAsia="pl-PL"/>
              </w:rPr>
              <w:t>ul. Koszykowa 16</w:t>
            </w:r>
          </w:p>
          <w:p w14:paraId="790724EA" w14:textId="77777777" w:rsidR="00072E5C" w:rsidRPr="006B2898" w:rsidRDefault="00072E5C" w:rsidP="00C03B43">
            <w:pPr>
              <w:spacing w:after="0" w:line="240" w:lineRule="auto"/>
              <w:ind w:left="4695" w:firstLine="23"/>
              <w:rPr>
                <w:rFonts w:ascii="Roboto" w:eastAsia="Times New Roman" w:hAnsi="Roboto" w:cs="Tahoma"/>
                <w:sz w:val="20"/>
                <w:szCs w:val="20"/>
                <w:lang w:eastAsia="pl-PL"/>
              </w:rPr>
            </w:pPr>
            <w:r w:rsidRPr="006B2898">
              <w:rPr>
                <w:rFonts w:ascii="Roboto" w:eastAsia="Times New Roman" w:hAnsi="Roboto" w:cs="Tahoma"/>
                <w:sz w:val="20"/>
                <w:szCs w:val="20"/>
                <w:lang w:eastAsia="pl-PL"/>
              </w:rPr>
              <w:t>00-564 Warszawa</w:t>
            </w:r>
          </w:p>
          <w:p w14:paraId="22202224" w14:textId="77777777" w:rsidR="00072E5C" w:rsidRPr="006B2898" w:rsidRDefault="00072E5C" w:rsidP="00C03B43">
            <w:pPr>
              <w:spacing w:after="0" w:line="240" w:lineRule="auto"/>
              <w:ind w:left="4695" w:firstLine="23"/>
              <w:rPr>
                <w:rFonts w:ascii="Roboto" w:eastAsia="Times New Roman" w:hAnsi="Roboto" w:cs="Tahoma"/>
                <w:sz w:val="20"/>
                <w:szCs w:val="20"/>
                <w:u w:val="single"/>
                <w:lang w:eastAsia="pl-PL"/>
              </w:rPr>
            </w:pPr>
            <w:r w:rsidRPr="006B2898">
              <w:rPr>
                <w:rFonts w:ascii="Roboto" w:eastAsia="Times New Roman" w:hAnsi="Roboto" w:cs="Tahoma"/>
                <w:sz w:val="20"/>
                <w:szCs w:val="20"/>
                <w:u w:val="single"/>
                <w:lang w:eastAsia="pl-PL"/>
              </w:rPr>
              <w:t xml:space="preserve">Adres do korespondencji: </w:t>
            </w:r>
          </w:p>
          <w:p w14:paraId="45CA7FBE" w14:textId="77777777" w:rsidR="00072E5C" w:rsidRPr="006B2898" w:rsidRDefault="00072E5C" w:rsidP="00C03B43">
            <w:pPr>
              <w:spacing w:after="0" w:line="240" w:lineRule="auto"/>
              <w:ind w:left="4695" w:firstLine="23"/>
              <w:rPr>
                <w:rFonts w:ascii="Roboto" w:eastAsia="Times New Roman" w:hAnsi="Roboto" w:cs="Tahoma"/>
                <w:sz w:val="20"/>
                <w:szCs w:val="20"/>
                <w:lang w:eastAsia="pl-PL"/>
              </w:rPr>
            </w:pPr>
            <w:r w:rsidRPr="006B2898">
              <w:rPr>
                <w:rFonts w:ascii="Roboto" w:eastAsia="Times New Roman" w:hAnsi="Roboto" w:cs="Tahoma"/>
                <w:sz w:val="20"/>
                <w:szCs w:val="20"/>
                <w:lang w:eastAsia="pl-PL"/>
              </w:rPr>
              <w:t>ul. Taborowa 33, 02-699 Warszawa</w:t>
            </w:r>
          </w:p>
          <w:p w14:paraId="6541BC3F" w14:textId="77777777" w:rsidR="00072E5C" w:rsidRPr="006B2898" w:rsidRDefault="00072E5C" w:rsidP="00C03B43">
            <w:pPr>
              <w:spacing w:after="0" w:line="240" w:lineRule="auto"/>
              <w:ind w:left="4695" w:firstLine="23"/>
              <w:rPr>
                <w:rFonts w:ascii="Roboto" w:eastAsia="Times New Roman" w:hAnsi="Roboto" w:cs="Tahoma"/>
                <w:sz w:val="20"/>
                <w:szCs w:val="20"/>
                <w:lang w:eastAsia="pl-PL"/>
              </w:rPr>
            </w:pPr>
          </w:p>
          <w:p w14:paraId="04936C80" w14:textId="5119310B" w:rsidR="00072E5C" w:rsidRPr="00C03B43" w:rsidRDefault="00EA5F3E" w:rsidP="00EA5F3E">
            <w:pPr>
              <w:spacing w:after="0" w:line="240" w:lineRule="auto"/>
              <w:jc w:val="both"/>
              <w:rPr>
                <w:rFonts w:ascii="Roboto" w:eastAsia="Times New Roman" w:hAnsi="Roboto" w:cs="Tahoma"/>
                <w:color w:val="000000"/>
                <w:sz w:val="20"/>
                <w:szCs w:val="20"/>
                <w:lang w:eastAsia="pl-PL"/>
              </w:rPr>
            </w:pPr>
            <w:r>
              <w:rPr>
                <w:rFonts w:ascii="Roboto" w:eastAsia="Times New Roman" w:hAnsi="Roboto" w:cs="Tahoma"/>
                <w:sz w:val="20"/>
                <w:szCs w:val="20"/>
                <w:lang w:eastAsia="pl-PL"/>
              </w:rPr>
              <w:t xml:space="preserve">Oferta </w:t>
            </w:r>
            <w:r w:rsidR="009D655C">
              <w:rPr>
                <w:rFonts w:ascii="Roboto" w:eastAsia="Times New Roman" w:hAnsi="Roboto" w:cs="Tahoma"/>
                <w:sz w:val="20"/>
                <w:szCs w:val="20"/>
                <w:lang w:eastAsia="pl-PL"/>
              </w:rPr>
              <w:t>w</w:t>
            </w:r>
            <w:r w:rsidR="00072E5C" w:rsidRPr="006B2898">
              <w:rPr>
                <w:rFonts w:ascii="Roboto" w:eastAsia="Times New Roman" w:hAnsi="Roboto" w:cs="Tahoma"/>
                <w:sz w:val="20"/>
                <w:szCs w:val="20"/>
                <w:lang w:eastAsia="pl-PL"/>
              </w:rPr>
              <w:t xml:space="preserve"> postępowaniu o udzielenie zamówienia publicznego prowadzonego w trybie przetargu nieograniczonego</w:t>
            </w:r>
            <w:r w:rsidR="00072E5C" w:rsidRPr="006B2898">
              <w:rPr>
                <w:rFonts w:ascii="Roboto" w:eastAsia="Times New Roman" w:hAnsi="Roboto" w:cs="Tahoma"/>
                <w:color w:val="000000"/>
                <w:sz w:val="20"/>
                <w:szCs w:val="20"/>
                <w:lang w:eastAsia="pl-PL"/>
              </w:rPr>
              <w:t xml:space="preserve"> na </w:t>
            </w:r>
            <w:r w:rsidR="007A7517" w:rsidRPr="006B2898">
              <w:rPr>
                <w:rFonts w:ascii="Roboto" w:eastAsia="Times New Roman" w:hAnsi="Roboto" w:cs="Tahoma"/>
                <w:b/>
                <w:color w:val="000000"/>
                <w:sz w:val="20"/>
                <w:szCs w:val="20"/>
                <w:lang w:eastAsia="pl-PL"/>
              </w:rPr>
              <w:t>w</w:t>
            </w:r>
            <w:r w:rsidR="007A7517" w:rsidRPr="006B2898">
              <w:rPr>
                <w:rFonts w:ascii="Roboto" w:eastAsia="Times New Roman" w:hAnsi="Roboto" w:cs="Tahoma"/>
                <w:b/>
                <w:bCs/>
                <w:color w:val="000000"/>
                <w:sz w:val="20"/>
                <w:szCs w:val="20"/>
                <w:lang w:eastAsia="pl-PL"/>
              </w:rPr>
              <w:t>ykonanie robót budowlanych w ośrodku dla cudzozi</w:t>
            </w:r>
            <w:r>
              <w:rPr>
                <w:rFonts w:ascii="Roboto" w:eastAsia="Times New Roman" w:hAnsi="Roboto" w:cs="Tahoma"/>
                <w:b/>
                <w:bCs/>
                <w:color w:val="000000"/>
                <w:sz w:val="20"/>
                <w:szCs w:val="20"/>
                <w:lang w:eastAsia="pl-PL"/>
              </w:rPr>
              <w:t xml:space="preserve">emców w Lininie. </w:t>
            </w:r>
            <w:r>
              <w:rPr>
                <w:rFonts w:ascii="Roboto" w:eastAsia="Times New Roman" w:hAnsi="Roboto" w:cs="Tahoma"/>
                <w:b/>
                <w:bCs/>
                <w:color w:val="000000"/>
                <w:sz w:val="20"/>
                <w:szCs w:val="20"/>
                <w:lang w:eastAsia="pl-PL"/>
              </w:rPr>
              <w:br/>
            </w:r>
            <w:r w:rsidR="007A7517" w:rsidRPr="006B2898">
              <w:rPr>
                <w:rFonts w:ascii="Roboto" w:eastAsia="Times New Roman" w:hAnsi="Roboto" w:cs="Tahoma"/>
                <w:b/>
                <w:color w:val="000000"/>
                <w:sz w:val="20"/>
                <w:szCs w:val="20"/>
                <w:lang w:eastAsia="pl-PL"/>
              </w:rPr>
              <w:t xml:space="preserve">Znak sprawy: </w:t>
            </w:r>
            <w:r>
              <w:rPr>
                <w:rFonts w:ascii="Roboto" w:eastAsia="Times New Roman" w:hAnsi="Roboto" w:cs="Tahoma"/>
                <w:b/>
                <w:sz w:val="20"/>
                <w:szCs w:val="20"/>
                <w:lang w:eastAsia="pl-PL"/>
              </w:rPr>
              <w:t>26/REMONT OŚRODKA W LININIE</w:t>
            </w:r>
            <w:r w:rsidR="006B2898" w:rsidRPr="006B2898">
              <w:rPr>
                <w:rFonts w:ascii="Roboto" w:eastAsia="Times New Roman" w:hAnsi="Roboto" w:cs="Tahoma"/>
                <w:b/>
                <w:sz w:val="20"/>
                <w:szCs w:val="20"/>
                <w:lang w:eastAsia="pl-PL"/>
              </w:rPr>
              <w:t>/PN/18</w:t>
            </w:r>
          </w:p>
        </w:tc>
      </w:tr>
      <w:tr w:rsidR="00072E5C" w:rsidRPr="006B2898" w14:paraId="19C49F44" w14:textId="77777777" w:rsidTr="00072E5C">
        <w:trPr>
          <w:trHeight w:val="1502"/>
        </w:trPr>
        <w:tc>
          <w:tcPr>
            <w:tcW w:w="9214" w:type="dxa"/>
          </w:tcPr>
          <w:p w14:paraId="072609EC" w14:textId="77777777" w:rsidR="0013159B" w:rsidRPr="006B2898" w:rsidRDefault="0013159B" w:rsidP="003747BD">
            <w:pPr>
              <w:numPr>
                <w:ilvl w:val="0"/>
                <w:numId w:val="8"/>
              </w:numPr>
              <w:tabs>
                <w:tab w:val="left" w:pos="459"/>
              </w:tabs>
              <w:spacing w:before="120" w:after="120" w:line="240" w:lineRule="auto"/>
              <w:ind w:hanging="720"/>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DANE WYKONAWCY:</w:t>
            </w:r>
          </w:p>
          <w:p w14:paraId="59576473" w14:textId="77777777" w:rsidR="0013159B" w:rsidRPr="006B2898" w:rsidRDefault="0013159B" w:rsidP="003747BD">
            <w:pPr>
              <w:numPr>
                <w:ilvl w:val="0"/>
                <w:numId w:val="10"/>
              </w:numPr>
              <w:tabs>
                <w:tab w:val="left" w:pos="360"/>
              </w:tabs>
              <w:spacing w:after="0" w:line="240" w:lineRule="auto"/>
              <w:ind w:left="488" w:right="4"/>
              <w:contextualSpacing/>
              <w:rPr>
                <w:rFonts w:ascii="Roboto" w:eastAsia="Times New Roman" w:hAnsi="Roboto" w:cs="Tahoma"/>
                <w:sz w:val="20"/>
                <w:szCs w:val="20"/>
                <w:lang w:eastAsia="pl-PL"/>
              </w:rPr>
            </w:pPr>
            <w:r w:rsidRPr="006B2898">
              <w:rPr>
                <w:rFonts w:ascii="Roboto" w:eastAsia="Times New Roman" w:hAnsi="Roboto" w:cs="Tahoma"/>
                <w:smallCaps/>
                <w:sz w:val="20"/>
                <w:szCs w:val="20"/>
                <w:lang w:eastAsia="pl-PL"/>
              </w:rPr>
              <w:t>Oferta złożona przez wykonawcę/podmioty wspólnie ubiegające się o zamówienie</w:t>
            </w:r>
          </w:p>
          <w:tbl>
            <w:tblPr>
              <w:tblStyle w:val="Tabela-Siatka"/>
              <w:tblW w:w="0" w:type="auto"/>
              <w:tblLayout w:type="fixed"/>
              <w:tblLook w:val="04A0" w:firstRow="1" w:lastRow="0" w:firstColumn="1" w:lastColumn="0" w:noHBand="0" w:noVBand="1"/>
            </w:tblPr>
            <w:tblGrid>
              <w:gridCol w:w="483"/>
              <w:gridCol w:w="3260"/>
              <w:gridCol w:w="5245"/>
            </w:tblGrid>
            <w:tr w:rsidR="0013159B" w:rsidRPr="006B2898" w14:paraId="0C317F69" w14:textId="77777777" w:rsidTr="00702E9D">
              <w:tc>
                <w:tcPr>
                  <w:tcW w:w="483" w:type="dxa"/>
                </w:tcPr>
                <w:p w14:paraId="08B565B7" w14:textId="77777777" w:rsidR="0013159B" w:rsidRPr="006B2898" w:rsidRDefault="0013159B" w:rsidP="0013159B">
                  <w:pPr>
                    <w:tabs>
                      <w:tab w:val="left" w:pos="360"/>
                    </w:tabs>
                    <w:rPr>
                      <w:rFonts w:ascii="Roboto" w:eastAsia="Times New Roman" w:hAnsi="Roboto" w:cs="Tahoma"/>
                      <w:b/>
                      <w:sz w:val="20"/>
                      <w:szCs w:val="20"/>
                      <w:lang w:val="cs-CZ" w:eastAsia="pl-PL"/>
                    </w:rPr>
                  </w:pPr>
                </w:p>
              </w:tc>
              <w:tc>
                <w:tcPr>
                  <w:tcW w:w="3260" w:type="dxa"/>
                </w:tcPr>
                <w:p w14:paraId="320BCEC9" w14:textId="77777777" w:rsidR="0013159B" w:rsidRPr="006B2898" w:rsidRDefault="0013159B" w:rsidP="0013159B">
                  <w:pPr>
                    <w:tabs>
                      <w:tab w:val="left" w:pos="360"/>
                    </w:tabs>
                    <w:rPr>
                      <w:rFonts w:ascii="Roboto" w:eastAsia="Times New Roman" w:hAnsi="Roboto" w:cs="Tahoma"/>
                      <w:b/>
                      <w:sz w:val="20"/>
                      <w:szCs w:val="20"/>
                      <w:lang w:val="cs-CZ" w:eastAsia="pl-PL"/>
                    </w:rPr>
                  </w:pPr>
                  <w:r w:rsidRPr="006B2898">
                    <w:rPr>
                      <w:rFonts w:ascii="Roboto" w:eastAsia="Times New Roman" w:hAnsi="Roboto" w:cs="Tahoma"/>
                      <w:b/>
                      <w:sz w:val="20"/>
                      <w:szCs w:val="20"/>
                      <w:lang w:val="cs-CZ" w:eastAsia="pl-PL"/>
                    </w:rPr>
                    <w:t>Nazwa</w:t>
                  </w:r>
                </w:p>
              </w:tc>
              <w:tc>
                <w:tcPr>
                  <w:tcW w:w="5245" w:type="dxa"/>
                </w:tcPr>
                <w:p w14:paraId="0A08BC6E" w14:textId="77777777" w:rsidR="0013159B" w:rsidRPr="006B2898" w:rsidRDefault="0013159B" w:rsidP="0013159B">
                  <w:pPr>
                    <w:tabs>
                      <w:tab w:val="left" w:pos="360"/>
                    </w:tabs>
                    <w:rPr>
                      <w:rFonts w:ascii="Roboto" w:eastAsia="Times New Roman" w:hAnsi="Roboto" w:cs="Tahoma"/>
                      <w:b/>
                      <w:sz w:val="20"/>
                      <w:szCs w:val="20"/>
                      <w:lang w:val="cs-CZ" w:eastAsia="pl-PL"/>
                    </w:rPr>
                  </w:pPr>
                  <w:r w:rsidRPr="006B2898">
                    <w:rPr>
                      <w:rFonts w:ascii="Roboto" w:eastAsia="Times New Roman" w:hAnsi="Roboto" w:cs="Tahoma"/>
                      <w:b/>
                      <w:sz w:val="20"/>
                      <w:szCs w:val="20"/>
                      <w:lang w:val="cs-CZ" w:eastAsia="pl-PL"/>
                    </w:rPr>
                    <w:t>Adres, NIP, REGON</w:t>
                  </w:r>
                </w:p>
              </w:tc>
            </w:tr>
            <w:tr w:rsidR="0013159B" w:rsidRPr="006B2898" w14:paraId="02B0BBB2" w14:textId="77777777" w:rsidTr="002D37CC">
              <w:trPr>
                <w:trHeight w:val="471"/>
              </w:trPr>
              <w:tc>
                <w:tcPr>
                  <w:tcW w:w="483" w:type="dxa"/>
                </w:tcPr>
                <w:p w14:paraId="61F1A281" w14:textId="77777777" w:rsidR="0013159B" w:rsidRPr="006B2898" w:rsidRDefault="0013159B" w:rsidP="0013159B">
                  <w:pPr>
                    <w:tabs>
                      <w:tab w:val="left" w:pos="360"/>
                    </w:tabs>
                    <w:rPr>
                      <w:rFonts w:ascii="Roboto" w:eastAsia="Times New Roman" w:hAnsi="Roboto" w:cs="Tahoma"/>
                      <w:b/>
                      <w:sz w:val="20"/>
                      <w:szCs w:val="20"/>
                      <w:lang w:val="cs-CZ" w:eastAsia="pl-PL"/>
                    </w:rPr>
                  </w:pPr>
                  <w:r w:rsidRPr="006B2898">
                    <w:rPr>
                      <w:rFonts w:ascii="Roboto" w:eastAsia="Times New Roman" w:hAnsi="Roboto" w:cs="Tahoma"/>
                      <w:b/>
                      <w:sz w:val="20"/>
                      <w:szCs w:val="20"/>
                      <w:lang w:val="cs-CZ" w:eastAsia="pl-PL"/>
                    </w:rPr>
                    <w:t>1.</w:t>
                  </w:r>
                </w:p>
              </w:tc>
              <w:tc>
                <w:tcPr>
                  <w:tcW w:w="3260" w:type="dxa"/>
                </w:tcPr>
                <w:p w14:paraId="0DF41405" w14:textId="77777777" w:rsidR="0013159B" w:rsidRPr="006B2898" w:rsidRDefault="0013159B" w:rsidP="0013159B">
                  <w:pPr>
                    <w:tabs>
                      <w:tab w:val="left" w:pos="360"/>
                    </w:tabs>
                    <w:rPr>
                      <w:rFonts w:ascii="Roboto" w:eastAsia="Times New Roman" w:hAnsi="Roboto" w:cs="Tahoma"/>
                      <w:b/>
                      <w:sz w:val="20"/>
                      <w:szCs w:val="20"/>
                      <w:lang w:val="cs-CZ" w:eastAsia="pl-PL"/>
                    </w:rPr>
                  </w:pPr>
                </w:p>
              </w:tc>
              <w:tc>
                <w:tcPr>
                  <w:tcW w:w="5245" w:type="dxa"/>
                </w:tcPr>
                <w:p w14:paraId="67B0BF88" w14:textId="77777777" w:rsidR="0013159B" w:rsidRPr="006B2898" w:rsidRDefault="0013159B" w:rsidP="0013159B">
                  <w:pPr>
                    <w:tabs>
                      <w:tab w:val="left" w:pos="360"/>
                    </w:tabs>
                    <w:rPr>
                      <w:rFonts w:ascii="Roboto" w:eastAsia="Times New Roman" w:hAnsi="Roboto" w:cs="Tahoma"/>
                      <w:b/>
                      <w:sz w:val="20"/>
                      <w:szCs w:val="20"/>
                      <w:lang w:val="cs-CZ" w:eastAsia="pl-PL"/>
                    </w:rPr>
                  </w:pPr>
                </w:p>
              </w:tc>
            </w:tr>
            <w:tr w:rsidR="0013159B" w:rsidRPr="006B2898" w14:paraId="02C98342" w14:textId="77777777" w:rsidTr="00702E9D">
              <w:tc>
                <w:tcPr>
                  <w:tcW w:w="483" w:type="dxa"/>
                </w:tcPr>
                <w:p w14:paraId="00546BFF" w14:textId="77777777" w:rsidR="0013159B" w:rsidRPr="006B2898" w:rsidRDefault="0013159B" w:rsidP="0013159B">
                  <w:pPr>
                    <w:tabs>
                      <w:tab w:val="left" w:pos="360"/>
                    </w:tabs>
                    <w:rPr>
                      <w:rFonts w:ascii="Roboto" w:eastAsia="Times New Roman" w:hAnsi="Roboto" w:cs="Tahoma"/>
                      <w:b/>
                      <w:sz w:val="20"/>
                      <w:szCs w:val="20"/>
                      <w:lang w:val="cs-CZ" w:eastAsia="pl-PL"/>
                    </w:rPr>
                  </w:pPr>
                  <w:r w:rsidRPr="006B2898">
                    <w:rPr>
                      <w:rFonts w:ascii="Roboto" w:eastAsia="Times New Roman" w:hAnsi="Roboto" w:cs="Tahoma"/>
                      <w:b/>
                      <w:sz w:val="20"/>
                      <w:szCs w:val="20"/>
                      <w:lang w:val="cs-CZ" w:eastAsia="pl-PL"/>
                    </w:rPr>
                    <w:t>…</w:t>
                  </w:r>
                </w:p>
              </w:tc>
              <w:tc>
                <w:tcPr>
                  <w:tcW w:w="3260" w:type="dxa"/>
                </w:tcPr>
                <w:p w14:paraId="41BFD759" w14:textId="77777777" w:rsidR="0013159B" w:rsidRPr="006B2898" w:rsidRDefault="0013159B" w:rsidP="0013159B">
                  <w:pPr>
                    <w:tabs>
                      <w:tab w:val="left" w:pos="360"/>
                    </w:tabs>
                    <w:rPr>
                      <w:rFonts w:ascii="Roboto" w:eastAsia="Times New Roman" w:hAnsi="Roboto" w:cs="Tahoma"/>
                      <w:b/>
                      <w:sz w:val="20"/>
                      <w:szCs w:val="20"/>
                      <w:lang w:val="cs-CZ" w:eastAsia="pl-PL"/>
                    </w:rPr>
                  </w:pPr>
                </w:p>
              </w:tc>
              <w:tc>
                <w:tcPr>
                  <w:tcW w:w="5245" w:type="dxa"/>
                </w:tcPr>
                <w:p w14:paraId="77B556A2" w14:textId="77777777" w:rsidR="0013159B" w:rsidRPr="006B2898" w:rsidRDefault="0013159B" w:rsidP="0013159B">
                  <w:pPr>
                    <w:tabs>
                      <w:tab w:val="left" w:pos="360"/>
                    </w:tabs>
                    <w:rPr>
                      <w:rFonts w:ascii="Roboto" w:eastAsia="Times New Roman" w:hAnsi="Roboto" w:cs="Tahoma"/>
                      <w:b/>
                      <w:sz w:val="20"/>
                      <w:szCs w:val="20"/>
                      <w:lang w:val="cs-CZ" w:eastAsia="pl-PL"/>
                    </w:rPr>
                  </w:pPr>
                </w:p>
              </w:tc>
            </w:tr>
          </w:tbl>
          <w:p w14:paraId="07BD3EF1" w14:textId="0551B8EE" w:rsidR="0013159B" w:rsidRPr="006B2898" w:rsidRDefault="0013159B" w:rsidP="009D655C">
            <w:pPr>
              <w:numPr>
                <w:ilvl w:val="0"/>
                <w:numId w:val="10"/>
              </w:numPr>
              <w:spacing w:before="120" w:after="120" w:line="276" w:lineRule="auto"/>
              <w:ind w:left="346" w:hanging="357"/>
              <w:rPr>
                <w:rFonts w:ascii="Roboto" w:eastAsia="Times New Roman" w:hAnsi="Roboto" w:cs="Tahoma"/>
                <w:sz w:val="20"/>
                <w:szCs w:val="20"/>
                <w:lang w:eastAsia="pl-PL"/>
              </w:rPr>
            </w:pPr>
            <w:r w:rsidRPr="006B2898">
              <w:rPr>
                <w:rFonts w:ascii="Roboto" w:eastAsia="Times New Roman" w:hAnsi="Roboto" w:cs="Tahoma"/>
                <w:b/>
                <w:sz w:val="20"/>
                <w:szCs w:val="20"/>
                <w:lang w:eastAsia="pl-PL"/>
              </w:rPr>
              <w:t>Osoba upoważniona do reprezentacji Wykonawcy/ów i podpisująca ofertę</w:t>
            </w:r>
            <w:r w:rsidRPr="006B2898">
              <w:rPr>
                <w:rFonts w:ascii="Roboto" w:eastAsia="Times New Roman" w:hAnsi="Roboto" w:cs="Tahoma"/>
                <w:sz w:val="20"/>
                <w:szCs w:val="20"/>
                <w:lang w:eastAsia="pl-PL"/>
              </w:rPr>
              <w:t>: …………………………………………………………</w:t>
            </w:r>
            <w:r w:rsidR="00006C47" w:rsidRPr="006B2898">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02244D5E" w14:textId="381E6C50" w:rsidR="0013159B" w:rsidRPr="006B2898" w:rsidRDefault="0013159B" w:rsidP="009D655C">
            <w:pPr>
              <w:numPr>
                <w:ilvl w:val="0"/>
                <w:numId w:val="10"/>
              </w:numPr>
              <w:tabs>
                <w:tab w:val="left" w:pos="459"/>
              </w:tabs>
              <w:spacing w:before="120" w:after="0" w:line="360" w:lineRule="auto"/>
              <w:ind w:left="346" w:hanging="346"/>
              <w:rPr>
                <w:rFonts w:ascii="Roboto" w:eastAsia="Times New Roman" w:hAnsi="Roboto" w:cs="Tahoma"/>
                <w:sz w:val="20"/>
                <w:szCs w:val="20"/>
                <w:lang w:eastAsia="pl-PL"/>
              </w:rPr>
            </w:pPr>
            <w:r w:rsidRPr="006B2898">
              <w:rPr>
                <w:rFonts w:ascii="Roboto" w:eastAsia="Times New Roman" w:hAnsi="Roboto" w:cs="Tahoma"/>
                <w:b/>
                <w:sz w:val="20"/>
                <w:szCs w:val="20"/>
                <w:lang w:eastAsia="pl-PL"/>
              </w:rPr>
              <w:t>Osoba odpowiedzialna za kontakty z Zamawiającym</w:t>
            </w:r>
            <w:r w:rsidRPr="006B2898">
              <w:rPr>
                <w:rFonts w:ascii="Roboto" w:eastAsia="Times New Roman" w:hAnsi="Roboto" w:cs="Tahoma"/>
                <w:sz w:val="20"/>
                <w:szCs w:val="20"/>
                <w:lang w:eastAsia="pl-PL"/>
              </w:rPr>
              <w:t>:.………</w:t>
            </w:r>
            <w:r w:rsidR="00503BDF" w:rsidRPr="006B2898">
              <w:rPr>
                <w:rFonts w:ascii="Roboto" w:eastAsia="Times New Roman" w:hAnsi="Roboto" w:cs="Tahoma"/>
                <w:sz w:val="20"/>
                <w:szCs w:val="20"/>
                <w:lang w:eastAsia="pl-PL"/>
              </w:rPr>
              <w:t>………</w:t>
            </w:r>
            <w:r w:rsidR="009C2F5C" w:rsidRPr="006B2898">
              <w:rPr>
                <w:rFonts w:ascii="Roboto" w:eastAsia="Times New Roman" w:hAnsi="Roboto" w:cs="Tahoma"/>
                <w:sz w:val="20"/>
                <w:szCs w:val="20"/>
                <w:lang w:eastAsia="pl-PL"/>
              </w:rPr>
              <w:t xml:space="preserve"> </w:t>
            </w:r>
            <w:r w:rsidR="00503BDF" w:rsidRPr="006B2898">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r w:rsidR="00503BDF" w:rsidRPr="006B2898">
              <w:rPr>
                <w:rFonts w:ascii="Roboto" w:eastAsia="Times New Roman" w:hAnsi="Roboto" w:cs="Tahoma"/>
                <w:sz w:val="20"/>
                <w:szCs w:val="20"/>
                <w:lang w:eastAsia="pl-PL"/>
              </w:rPr>
              <w:t>tel.</w:t>
            </w:r>
            <w:r w:rsidRPr="006B2898">
              <w:rPr>
                <w:rFonts w:ascii="Roboto" w:eastAsia="Times New Roman" w:hAnsi="Roboto" w:cs="Tahoma"/>
                <w:sz w:val="20"/>
                <w:szCs w:val="20"/>
                <w:lang w:eastAsia="pl-PL"/>
              </w:rPr>
              <w:t>………</w:t>
            </w:r>
            <w:r w:rsidR="00503BDF" w:rsidRPr="006B2898">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r w:rsidR="009C2F5C">
              <w:rPr>
                <w:rFonts w:ascii="Roboto" w:eastAsia="Times New Roman" w:hAnsi="Roboto" w:cs="Tahoma"/>
                <w:sz w:val="20"/>
                <w:szCs w:val="20"/>
                <w:lang w:eastAsia="pl-PL"/>
              </w:rPr>
              <w:t>…….</w:t>
            </w:r>
            <w:r w:rsidR="007A7517" w:rsidRPr="006B2898">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45B8C0E4" w14:textId="7051EE40" w:rsidR="0013159B" w:rsidRPr="006B2898" w:rsidRDefault="0013159B" w:rsidP="009D655C">
            <w:pPr>
              <w:numPr>
                <w:ilvl w:val="0"/>
                <w:numId w:val="10"/>
              </w:numPr>
              <w:spacing w:after="0" w:line="360" w:lineRule="auto"/>
              <w:ind w:left="346" w:hanging="346"/>
              <w:jc w:val="both"/>
              <w:rPr>
                <w:rFonts w:ascii="Roboto" w:eastAsia="Times New Roman" w:hAnsi="Roboto" w:cs="Tahoma"/>
                <w:b/>
                <w:sz w:val="20"/>
                <w:szCs w:val="20"/>
                <w:lang w:eastAsia="pl-PL"/>
              </w:rPr>
            </w:pPr>
            <w:r w:rsidRPr="006B2898">
              <w:rPr>
                <w:rFonts w:ascii="Roboto" w:eastAsia="Times New Roman" w:hAnsi="Roboto" w:cs="Tahoma"/>
                <w:sz w:val="20"/>
                <w:szCs w:val="20"/>
                <w:lang w:eastAsia="pl-PL"/>
              </w:rPr>
              <w:t>Dane teleadresowe na które należy przekazywać korespondencję związaną z niniejszym postępowaniem: faks</w:t>
            </w:r>
            <w:r w:rsidR="00006C47" w:rsidRPr="006B2898">
              <w:rPr>
                <w:rFonts w:ascii="Roboto" w:eastAsia="Times New Roman" w:hAnsi="Roboto" w:cs="Tahoma"/>
                <w:sz w:val="20"/>
                <w:szCs w:val="20"/>
                <w:lang w:eastAsia="pl-PL"/>
              </w:rPr>
              <w:t xml:space="preserve"> </w:t>
            </w:r>
            <w:r w:rsidRPr="006B2898">
              <w:rPr>
                <w:rFonts w:ascii="Roboto" w:eastAsia="Times New Roman" w:hAnsi="Roboto" w:cs="Tahoma"/>
                <w:sz w:val="20"/>
                <w:szCs w:val="20"/>
                <w:lang w:eastAsia="pl-PL"/>
              </w:rPr>
              <w:t>……………………</w:t>
            </w:r>
            <w:r w:rsidR="00006C47" w:rsidRPr="006B2898">
              <w:rPr>
                <w:rFonts w:ascii="Roboto" w:eastAsia="Times New Roman" w:hAnsi="Roboto" w:cs="Tahoma"/>
                <w:sz w:val="20"/>
                <w:szCs w:val="20"/>
                <w:lang w:eastAsia="pl-PL"/>
              </w:rPr>
              <w:t>……</w:t>
            </w:r>
            <w:r w:rsidRPr="006B2898">
              <w:rPr>
                <w:rFonts w:ascii="Roboto" w:eastAsia="Times New Roman" w:hAnsi="Roboto" w:cs="Tahoma"/>
                <w:sz w:val="20"/>
                <w:szCs w:val="20"/>
                <w:lang w:eastAsia="pl-PL"/>
              </w:rPr>
              <w:t>……, e-mail …………</w:t>
            </w:r>
            <w:r w:rsidR="00006C47" w:rsidRPr="006B2898">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r w:rsidR="007A7517" w:rsidRPr="006B2898">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3C440D72" w14:textId="6028E567" w:rsidR="0013159B" w:rsidRPr="006B2898" w:rsidRDefault="0013159B" w:rsidP="009C2F5C">
            <w:pPr>
              <w:spacing w:after="40" w:line="240" w:lineRule="auto"/>
              <w:ind w:left="342"/>
              <w:rPr>
                <w:rFonts w:ascii="Roboto" w:hAnsi="Roboto" w:cs="Tahoma"/>
                <w:b/>
                <w:sz w:val="20"/>
                <w:szCs w:val="20"/>
              </w:rPr>
            </w:pPr>
            <w:r w:rsidRPr="006B2898">
              <w:rPr>
                <w:rFonts w:ascii="Roboto" w:hAnsi="Roboto" w:cs="Tahoma"/>
                <w:sz w:val="20"/>
                <w:szCs w:val="20"/>
              </w:rPr>
              <w:t>Adres do korespondencji (jeżeli inny niż adres siedziby): ……………………………………</w:t>
            </w:r>
            <w:r w:rsidR="007A7517" w:rsidRPr="006B2898">
              <w:rPr>
                <w:rFonts w:ascii="Roboto" w:hAnsi="Roboto" w:cs="Tahoma"/>
                <w:sz w:val="20"/>
                <w:szCs w:val="20"/>
              </w:rPr>
              <w:t>………….………………</w:t>
            </w:r>
            <w:r w:rsidR="009C2F5C">
              <w:rPr>
                <w:rFonts w:ascii="Roboto" w:hAnsi="Roboto" w:cs="Tahoma"/>
                <w:sz w:val="20"/>
                <w:szCs w:val="20"/>
              </w:rPr>
              <w:t>…..</w:t>
            </w:r>
          </w:p>
        </w:tc>
      </w:tr>
      <w:tr w:rsidR="00072E5C" w:rsidRPr="006B2898" w14:paraId="7926FDBE" w14:textId="77777777" w:rsidTr="00C34B9C">
        <w:trPr>
          <w:trHeight w:val="699"/>
        </w:trPr>
        <w:tc>
          <w:tcPr>
            <w:tcW w:w="9214" w:type="dxa"/>
            <w:shd w:val="clear" w:color="auto" w:fill="auto"/>
          </w:tcPr>
          <w:p w14:paraId="271EA6CE" w14:textId="7676A639" w:rsidR="00072E5C" w:rsidRPr="006B2898" w:rsidRDefault="00072E5C" w:rsidP="003747BD">
            <w:pPr>
              <w:numPr>
                <w:ilvl w:val="0"/>
                <w:numId w:val="8"/>
              </w:numPr>
              <w:spacing w:before="120" w:after="120" w:line="240" w:lineRule="auto"/>
              <w:ind w:left="459" w:hanging="459"/>
              <w:jc w:val="both"/>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OFEROWANY PRZEDMIOT ZAMÓWIENIA:</w:t>
            </w:r>
          </w:p>
          <w:p w14:paraId="6C6679C6" w14:textId="3572D080" w:rsidR="00C34B9C" w:rsidRPr="006B2898" w:rsidRDefault="00072E5C" w:rsidP="009B4BAD">
            <w:pPr>
              <w:pStyle w:val="Akapitzlist"/>
              <w:numPr>
                <w:ilvl w:val="0"/>
                <w:numId w:val="16"/>
              </w:numPr>
              <w:spacing w:after="120" w:line="360" w:lineRule="auto"/>
              <w:ind w:left="342"/>
              <w:jc w:val="both"/>
              <w:rPr>
                <w:rFonts w:ascii="Roboto" w:hAnsi="Roboto" w:cs="Tahoma"/>
                <w:sz w:val="16"/>
                <w:szCs w:val="16"/>
              </w:rPr>
            </w:pPr>
            <w:r w:rsidRPr="006B2898">
              <w:rPr>
                <w:rFonts w:ascii="Roboto" w:hAnsi="Roboto" w:cs="Tahoma"/>
                <w:sz w:val="20"/>
                <w:szCs w:val="20"/>
              </w:rPr>
              <w:t xml:space="preserve">Oferujemy wykonanie zamówienia za </w:t>
            </w:r>
            <w:r w:rsidRPr="006B2898">
              <w:rPr>
                <w:rFonts w:ascii="Roboto" w:hAnsi="Roboto" w:cs="Tahoma"/>
                <w:b/>
                <w:sz w:val="20"/>
                <w:szCs w:val="20"/>
              </w:rPr>
              <w:t xml:space="preserve">łączną </w:t>
            </w:r>
            <w:r w:rsidR="00984B77" w:rsidRPr="006B2898">
              <w:rPr>
                <w:rFonts w:ascii="Roboto" w:hAnsi="Roboto" w:cs="Tahoma"/>
                <w:b/>
                <w:sz w:val="20"/>
                <w:szCs w:val="20"/>
              </w:rPr>
              <w:t xml:space="preserve">ryczałtową </w:t>
            </w:r>
            <w:r w:rsidRPr="006B2898">
              <w:rPr>
                <w:rFonts w:ascii="Roboto" w:hAnsi="Roboto" w:cs="Tahoma"/>
                <w:b/>
                <w:sz w:val="20"/>
                <w:szCs w:val="20"/>
              </w:rPr>
              <w:t>cenę ofertową brutto</w:t>
            </w:r>
            <w:r w:rsidR="00120C0C" w:rsidRPr="006B2898">
              <w:rPr>
                <w:rFonts w:ascii="Roboto" w:hAnsi="Roboto" w:cs="Tahoma"/>
                <w:b/>
                <w:sz w:val="20"/>
                <w:szCs w:val="20"/>
              </w:rPr>
              <w:t>*</w:t>
            </w:r>
            <w:r w:rsidRPr="006B2898">
              <w:rPr>
                <w:rFonts w:ascii="Roboto" w:hAnsi="Roboto" w:cs="Tahoma"/>
                <w:b/>
                <w:sz w:val="20"/>
                <w:szCs w:val="20"/>
              </w:rPr>
              <w:t xml:space="preserve"> …………….….…</w:t>
            </w:r>
            <w:r w:rsidR="009B4BAD">
              <w:rPr>
                <w:rFonts w:ascii="Roboto" w:hAnsi="Roboto" w:cs="Tahoma"/>
                <w:b/>
                <w:sz w:val="20"/>
                <w:szCs w:val="20"/>
              </w:rPr>
              <w:t>……</w:t>
            </w:r>
            <w:r w:rsidR="00B4649C" w:rsidRPr="006B2898">
              <w:rPr>
                <w:rFonts w:ascii="Roboto" w:hAnsi="Roboto" w:cs="Tahoma"/>
                <w:b/>
                <w:sz w:val="20"/>
                <w:szCs w:val="20"/>
              </w:rPr>
              <w:t xml:space="preserve">zł </w:t>
            </w:r>
            <w:r w:rsidRPr="006B2898">
              <w:rPr>
                <w:rFonts w:ascii="Roboto" w:hAnsi="Roboto" w:cs="Tahoma"/>
                <w:b/>
                <w:sz w:val="20"/>
                <w:szCs w:val="20"/>
              </w:rPr>
              <w:t>(słownie: ……</w:t>
            </w:r>
            <w:r w:rsidR="009D655C">
              <w:rPr>
                <w:rFonts w:ascii="Roboto" w:hAnsi="Roboto" w:cs="Tahoma"/>
                <w:b/>
                <w:sz w:val="20"/>
                <w:szCs w:val="20"/>
              </w:rPr>
              <w:t>……………………………</w:t>
            </w:r>
            <w:r w:rsidR="008908F1">
              <w:rPr>
                <w:rFonts w:ascii="Roboto" w:hAnsi="Roboto" w:cs="Tahoma"/>
                <w:b/>
                <w:sz w:val="20"/>
                <w:szCs w:val="20"/>
              </w:rPr>
              <w:t>……</w:t>
            </w:r>
            <w:r w:rsidR="001F2069" w:rsidRPr="006B2898">
              <w:rPr>
                <w:rFonts w:ascii="Roboto" w:hAnsi="Roboto" w:cs="Tahoma"/>
                <w:b/>
                <w:sz w:val="20"/>
                <w:szCs w:val="20"/>
              </w:rPr>
              <w:t>…</w:t>
            </w:r>
            <w:r w:rsidR="00503BDF" w:rsidRPr="006B2898">
              <w:rPr>
                <w:rFonts w:ascii="Roboto" w:hAnsi="Roboto" w:cs="Tahoma"/>
                <w:b/>
                <w:sz w:val="20"/>
                <w:szCs w:val="20"/>
              </w:rPr>
              <w:t>…</w:t>
            </w:r>
            <w:r w:rsidR="00120C0C" w:rsidRPr="006B2898">
              <w:rPr>
                <w:rFonts w:ascii="Roboto" w:hAnsi="Roboto" w:cs="Tahoma"/>
                <w:b/>
                <w:sz w:val="20"/>
                <w:szCs w:val="20"/>
              </w:rPr>
              <w:t>…..</w:t>
            </w:r>
            <w:r w:rsidR="008908F1">
              <w:rPr>
                <w:rFonts w:ascii="Roboto" w:hAnsi="Roboto" w:cs="Tahoma"/>
                <w:b/>
                <w:sz w:val="20"/>
                <w:szCs w:val="20"/>
              </w:rPr>
              <w:t>…………</w:t>
            </w:r>
            <w:r w:rsidR="00B4649C" w:rsidRPr="006B2898">
              <w:rPr>
                <w:rFonts w:ascii="Roboto" w:hAnsi="Roboto" w:cs="Tahoma"/>
                <w:b/>
                <w:sz w:val="20"/>
                <w:szCs w:val="20"/>
              </w:rPr>
              <w:t>zł</w:t>
            </w:r>
            <w:r w:rsidR="00C34B9C" w:rsidRPr="006B2898">
              <w:rPr>
                <w:rFonts w:ascii="Roboto" w:hAnsi="Roboto" w:cs="Tahoma"/>
                <w:b/>
                <w:sz w:val="20"/>
                <w:szCs w:val="20"/>
              </w:rPr>
              <w:t>),</w:t>
            </w:r>
            <w:r w:rsidR="008908F1">
              <w:rPr>
                <w:rFonts w:ascii="Roboto" w:hAnsi="Roboto" w:cs="Tahoma"/>
                <w:b/>
                <w:sz w:val="20"/>
                <w:szCs w:val="20"/>
              </w:rPr>
              <w:t xml:space="preserve"> </w:t>
            </w:r>
            <w:r w:rsidR="00C34B9C" w:rsidRPr="00CC423B">
              <w:rPr>
                <w:rFonts w:ascii="Roboto" w:hAnsi="Roboto" w:cs="Tahoma"/>
                <w:b/>
                <w:sz w:val="20"/>
                <w:szCs w:val="20"/>
                <w:u w:val="single"/>
              </w:rPr>
              <w:t>w tym:</w:t>
            </w:r>
          </w:p>
          <w:p w14:paraId="3DEFF1B5" w14:textId="21A9C44B" w:rsidR="00CC423B" w:rsidRPr="00CC423B" w:rsidRDefault="00CC423B" w:rsidP="00525CA3">
            <w:pPr>
              <w:pStyle w:val="Bezodstpw"/>
              <w:numPr>
                <w:ilvl w:val="1"/>
                <w:numId w:val="33"/>
              </w:numPr>
              <w:shd w:val="clear" w:color="auto" w:fill="D9D9D9" w:themeFill="background1" w:themeFillShade="D9"/>
              <w:spacing w:line="276" w:lineRule="auto"/>
              <w:ind w:left="626" w:hanging="425"/>
              <w:jc w:val="both"/>
              <w:rPr>
                <w:rFonts w:ascii="Roboto" w:hAnsi="Roboto" w:cs="Tahoma"/>
                <w:b/>
                <w:sz w:val="20"/>
                <w:szCs w:val="20"/>
              </w:rPr>
            </w:pPr>
            <w:r w:rsidRPr="00CC423B">
              <w:rPr>
                <w:rFonts w:ascii="Roboto" w:hAnsi="Roboto" w:cs="Tahoma"/>
                <w:b/>
                <w:sz w:val="20"/>
                <w:szCs w:val="20"/>
              </w:rPr>
              <w:t xml:space="preserve">Za wykonanie robót </w:t>
            </w:r>
            <w:r>
              <w:rPr>
                <w:rFonts w:ascii="Roboto" w:hAnsi="Roboto" w:cs="Tahoma"/>
                <w:b/>
                <w:sz w:val="20"/>
                <w:szCs w:val="20"/>
              </w:rPr>
              <w:t xml:space="preserve">budowlanych </w:t>
            </w:r>
            <w:r w:rsidRPr="00CC423B">
              <w:rPr>
                <w:rFonts w:ascii="Roboto" w:hAnsi="Roboto" w:cs="Tahoma"/>
                <w:b/>
                <w:sz w:val="20"/>
                <w:szCs w:val="20"/>
              </w:rPr>
              <w:t>w budynku mieszkalnym nr 29 (</w:t>
            </w:r>
            <w:r w:rsidR="00525CA3" w:rsidRPr="00525CA3">
              <w:rPr>
                <w:rFonts w:ascii="Roboto" w:hAnsi="Roboto" w:cs="Tahoma"/>
                <w:b/>
                <w:sz w:val="20"/>
                <w:szCs w:val="20"/>
              </w:rPr>
              <w:t xml:space="preserve">wg podziału administracyjnego </w:t>
            </w:r>
            <w:r w:rsidRPr="00CC423B">
              <w:rPr>
                <w:rFonts w:ascii="Roboto" w:hAnsi="Roboto" w:cs="Tahoma"/>
                <w:b/>
                <w:sz w:val="20"/>
                <w:szCs w:val="20"/>
              </w:rPr>
              <w:t>30A), na które składa się:</w:t>
            </w:r>
          </w:p>
          <w:p w14:paraId="39188924" w14:textId="05C9E897" w:rsidR="00CC423B" w:rsidRPr="0073089B" w:rsidRDefault="00CC423B" w:rsidP="00525CA3">
            <w:pPr>
              <w:pStyle w:val="Bezodstpw"/>
              <w:numPr>
                <w:ilvl w:val="0"/>
                <w:numId w:val="34"/>
              </w:numPr>
              <w:spacing w:line="360" w:lineRule="auto"/>
              <w:ind w:left="626"/>
              <w:jc w:val="both"/>
              <w:rPr>
                <w:rFonts w:ascii="Roboto" w:hAnsi="Roboto" w:cs="Tahoma"/>
                <w:sz w:val="20"/>
                <w:szCs w:val="20"/>
              </w:rPr>
            </w:pPr>
            <w:r>
              <w:rPr>
                <w:rFonts w:ascii="Roboto" w:hAnsi="Roboto" w:cs="Tahoma"/>
                <w:sz w:val="20"/>
                <w:szCs w:val="20"/>
              </w:rPr>
              <w:t>modernizacja oświetlenia oraz instalacji elektrycznej</w:t>
            </w:r>
            <w:r w:rsidRPr="0073089B">
              <w:rPr>
                <w:rFonts w:ascii="Roboto" w:hAnsi="Roboto" w:cs="Tahoma"/>
                <w:sz w:val="20"/>
                <w:szCs w:val="20"/>
              </w:rPr>
              <w:t>:</w:t>
            </w:r>
            <w:r>
              <w:rPr>
                <w:rFonts w:ascii="Roboto" w:eastAsia="Calibri" w:hAnsi="Roboto" w:cs="Tahoma"/>
                <w:sz w:val="20"/>
                <w:szCs w:val="20"/>
                <w:lang w:eastAsia="ar-SA"/>
              </w:rPr>
              <w:t xml:space="preserve"> </w:t>
            </w:r>
            <w:r w:rsidRPr="0073089B">
              <w:rPr>
                <w:rFonts w:ascii="Roboto" w:eastAsia="Calibri" w:hAnsi="Roboto" w:cs="Tahoma"/>
                <w:sz w:val="20"/>
                <w:szCs w:val="20"/>
                <w:lang w:eastAsia="ar-SA"/>
              </w:rPr>
              <w:t>...</w:t>
            </w:r>
            <w:r w:rsidRPr="0073089B">
              <w:rPr>
                <w:rFonts w:ascii="Roboto" w:hAnsi="Roboto" w:cs="Tahoma"/>
                <w:sz w:val="20"/>
                <w:szCs w:val="20"/>
              </w:rPr>
              <w:t>……</w:t>
            </w:r>
            <w:r>
              <w:rPr>
                <w:rFonts w:ascii="Roboto" w:hAnsi="Roboto" w:cs="Tahoma"/>
                <w:sz w:val="20"/>
                <w:szCs w:val="20"/>
              </w:rPr>
              <w:t>…………………………</w:t>
            </w:r>
            <w:r w:rsidRPr="0073089B">
              <w:rPr>
                <w:rFonts w:ascii="Roboto" w:hAnsi="Roboto" w:cs="Tahoma"/>
                <w:sz w:val="20"/>
                <w:szCs w:val="20"/>
              </w:rPr>
              <w:t xml:space="preserve">……………… </w:t>
            </w:r>
            <w:r w:rsidRPr="00CC423B">
              <w:rPr>
                <w:rFonts w:ascii="Roboto" w:hAnsi="Roboto" w:cs="Tahoma"/>
                <w:b/>
                <w:sz w:val="20"/>
                <w:szCs w:val="20"/>
              </w:rPr>
              <w:t>zł brutto,</w:t>
            </w:r>
          </w:p>
          <w:p w14:paraId="7D52027D" w14:textId="2255DEF9" w:rsidR="00CC423B" w:rsidRDefault="00CC423B" w:rsidP="00525CA3">
            <w:pPr>
              <w:pStyle w:val="Bezodstpw"/>
              <w:numPr>
                <w:ilvl w:val="0"/>
                <w:numId w:val="34"/>
              </w:numPr>
              <w:spacing w:line="360" w:lineRule="auto"/>
              <w:ind w:left="626" w:hanging="357"/>
              <w:jc w:val="both"/>
              <w:rPr>
                <w:rFonts w:ascii="Roboto" w:hAnsi="Roboto" w:cs="Tahoma"/>
                <w:sz w:val="20"/>
                <w:szCs w:val="20"/>
              </w:rPr>
            </w:pPr>
            <w:r>
              <w:rPr>
                <w:rFonts w:ascii="Roboto" w:hAnsi="Roboto" w:cs="Tahoma"/>
                <w:sz w:val="20"/>
                <w:szCs w:val="20"/>
              </w:rPr>
              <w:t>remont wentylacji mechanicznej</w:t>
            </w:r>
            <w:r w:rsidRPr="0073089B">
              <w:rPr>
                <w:rFonts w:ascii="Roboto" w:hAnsi="Roboto" w:cs="Tahoma"/>
                <w:sz w:val="20"/>
                <w:szCs w:val="20"/>
              </w:rPr>
              <w:t>:</w:t>
            </w:r>
            <w:r>
              <w:rPr>
                <w:rFonts w:ascii="Roboto" w:hAnsi="Roboto" w:cs="Tahoma"/>
                <w:sz w:val="20"/>
                <w:szCs w:val="20"/>
              </w:rPr>
              <w:t xml:space="preserve"> </w:t>
            </w:r>
            <w:r w:rsidRPr="0073089B">
              <w:rPr>
                <w:rFonts w:ascii="Roboto" w:eastAsia="Calibri" w:hAnsi="Roboto" w:cs="Tahoma"/>
                <w:sz w:val="20"/>
                <w:szCs w:val="20"/>
                <w:lang w:eastAsia="ar-SA"/>
              </w:rPr>
              <w:t>.</w:t>
            </w:r>
            <w:r w:rsidRPr="0073089B">
              <w:rPr>
                <w:rFonts w:ascii="Roboto" w:hAnsi="Roboto" w:cs="Tahoma"/>
                <w:sz w:val="20"/>
                <w:szCs w:val="20"/>
              </w:rPr>
              <w:t>……</w:t>
            </w:r>
            <w:r>
              <w:rPr>
                <w:rFonts w:ascii="Roboto" w:hAnsi="Roboto" w:cs="Tahoma"/>
                <w:sz w:val="20"/>
                <w:szCs w:val="20"/>
              </w:rPr>
              <w:t>……………………….</w:t>
            </w:r>
            <w:r w:rsidRPr="0073089B">
              <w:rPr>
                <w:rFonts w:ascii="Roboto" w:hAnsi="Roboto" w:cs="Tahoma"/>
                <w:sz w:val="20"/>
                <w:szCs w:val="20"/>
              </w:rPr>
              <w:t xml:space="preserve">……………… </w:t>
            </w:r>
            <w:r w:rsidRPr="00CC423B">
              <w:rPr>
                <w:rFonts w:ascii="Roboto" w:hAnsi="Roboto" w:cs="Tahoma"/>
                <w:b/>
                <w:sz w:val="20"/>
                <w:szCs w:val="20"/>
              </w:rPr>
              <w:t>zł brutto,</w:t>
            </w:r>
            <w:r w:rsidRPr="0073089B">
              <w:rPr>
                <w:rFonts w:ascii="Roboto" w:hAnsi="Roboto" w:cs="Tahoma"/>
                <w:sz w:val="20"/>
                <w:szCs w:val="20"/>
              </w:rPr>
              <w:t xml:space="preserve"> </w:t>
            </w:r>
          </w:p>
          <w:p w14:paraId="370A9284" w14:textId="1CE384FD" w:rsidR="00CC423B" w:rsidRDefault="00CC423B" w:rsidP="00525CA3">
            <w:pPr>
              <w:pStyle w:val="Bezodstpw"/>
              <w:numPr>
                <w:ilvl w:val="0"/>
                <w:numId w:val="34"/>
              </w:numPr>
              <w:spacing w:line="360" w:lineRule="auto"/>
              <w:ind w:left="626" w:hanging="357"/>
              <w:jc w:val="both"/>
              <w:rPr>
                <w:rFonts w:ascii="Roboto" w:hAnsi="Roboto" w:cs="Tahoma"/>
                <w:sz w:val="20"/>
                <w:szCs w:val="20"/>
              </w:rPr>
            </w:pPr>
            <w:r>
              <w:rPr>
                <w:rFonts w:ascii="Roboto" w:hAnsi="Roboto" w:cs="Tahoma"/>
                <w:sz w:val="20"/>
                <w:szCs w:val="20"/>
              </w:rPr>
              <w:t>remont instalacji sanitarnych: wod</w:t>
            </w:r>
            <w:r w:rsidR="00525CA3">
              <w:rPr>
                <w:rFonts w:ascii="Roboto" w:hAnsi="Roboto" w:cs="Tahoma"/>
                <w:sz w:val="20"/>
                <w:szCs w:val="20"/>
              </w:rPr>
              <w:t>.</w:t>
            </w:r>
            <w:r>
              <w:rPr>
                <w:rFonts w:ascii="Roboto" w:hAnsi="Roboto" w:cs="Tahoma"/>
                <w:sz w:val="20"/>
                <w:szCs w:val="20"/>
              </w:rPr>
              <w:t>-kan</w:t>
            </w:r>
            <w:r w:rsidR="00525CA3">
              <w:rPr>
                <w:rFonts w:ascii="Roboto" w:hAnsi="Roboto" w:cs="Tahoma"/>
                <w:sz w:val="20"/>
                <w:szCs w:val="20"/>
              </w:rPr>
              <w:t>.</w:t>
            </w:r>
            <w:r>
              <w:rPr>
                <w:rFonts w:ascii="Roboto" w:hAnsi="Roboto" w:cs="Tahoma"/>
                <w:sz w:val="20"/>
                <w:szCs w:val="20"/>
              </w:rPr>
              <w:t xml:space="preserve">, ciepło technologiczne, urządzenia sanitarne </w:t>
            </w:r>
            <w:r>
              <w:rPr>
                <w:rFonts w:ascii="Roboto" w:hAnsi="Roboto" w:cs="Tahoma"/>
                <w:sz w:val="20"/>
                <w:szCs w:val="20"/>
              </w:rPr>
              <w:br/>
              <w:t>i armatura</w:t>
            </w:r>
            <w:r w:rsidRPr="0073089B">
              <w:rPr>
                <w:rFonts w:ascii="Roboto" w:hAnsi="Roboto" w:cs="Tahoma"/>
                <w:sz w:val="20"/>
                <w:szCs w:val="20"/>
              </w:rPr>
              <w:t>:</w:t>
            </w:r>
            <w:r>
              <w:rPr>
                <w:rFonts w:ascii="Roboto" w:eastAsia="Calibri" w:hAnsi="Roboto" w:cs="Tahoma"/>
                <w:sz w:val="20"/>
                <w:szCs w:val="20"/>
                <w:lang w:eastAsia="ar-SA"/>
              </w:rPr>
              <w:t xml:space="preserve"> </w:t>
            </w:r>
            <w:r w:rsidRPr="0073089B">
              <w:rPr>
                <w:rFonts w:ascii="Roboto" w:eastAsia="Calibri" w:hAnsi="Roboto" w:cs="Tahoma"/>
                <w:sz w:val="20"/>
                <w:szCs w:val="20"/>
                <w:lang w:eastAsia="ar-SA"/>
              </w:rPr>
              <w:t>.</w:t>
            </w:r>
            <w:r w:rsidRPr="0073089B">
              <w:rPr>
                <w:rFonts w:ascii="Roboto" w:hAnsi="Roboto" w:cs="Tahoma"/>
                <w:sz w:val="20"/>
                <w:szCs w:val="20"/>
              </w:rPr>
              <w:t>…</w:t>
            </w:r>
            <w:r>
              <w:rPr>
                <w:rFonts w:ascii="Roboto" w:hAnsi="Roboto" w:cs="Tahoma"/>
                <w:sz w:val="20"/>
                <w:szCs w:val="20"/>
              </w:rPr>
              <w:t>…………………………</w:t>
            </w:r>
            <w:r w:rsidRPr="0073089B">
              <w:rPr>
                <w:rFonts w:ascii="Roboto" w:hAnsi="Roboto" w:cs="Tahoma"/>
                <w:sz w:val="20"/>
                <w:szCs w:val="20"/>
              </w:rPr>
              <w:t xml:space="preserve">………………… </w:t>
            </w:r>
            <w:r w:rsidRPr="00CC423B">
              <w:rPr>
                <w:rFonts w:ascii="Roboto" w:hAnsi="Roboto" w:cs="Tahoma"/>
                <w:b/>
                <w:sz w:val="20"/>
                <w:szCs w:val="20"/>
              </w:rPr>
              <w:t>zł brutto,</w:t>
            </w:r>
          </w:p>
          <w:p w14:paraId="1C39438A" w14:textId="3C2A509D" w:rsidR="00CC423B" w:rsidRPr="00CC423B" w:rsidRDefault="00CC423B" w:rsidP="00525CA3">
            <w:pPr>
              <w:pStyle w:val="Bezodstpw"/>
              <w:numPr>
                <w:ilvl w:val="0"/>
                <w:numId w:val="34"/>
              </w:numPr>
              <w:spacing w:line="360" w:lineRule="auto"/>
              <w:ind w:left="623" w:hanging="357"/>
              <w:jc w:val="both"/>
              <w:rPr>
                <w:rFonts w:ascii="Roboto" w:hAnsi="Roboto" w:cs="Tahoma"/>
                <w:sz w:val="20"/>
                <w:szCs w:val="20"/>
              </w:rPr>
            </w:pPr>
            <w:r w:rsidRPr="00CC423B">
              <w:rPr>
                <w:rFonts w:ascii="Roboto" w:hAnsi="Roboto" w:cs="Tahoma"/>
                <w:sz w:val="20"/>
                <w:szCs w:val="20"/>
              </w:rPr>
              <w:t>remont wnętrz: remont pomieszczeń ogólnodostępnych m.in. rozbiórki, korytarze, łazienki, kuchnie, wymiana stolarki :</w:t>
            </w:r>
            <w:r>
              <w:rPr>
                <w:rFonts w:ascii="Roboto" w:eastAsia="Calibri" w:hAnsi="Roboto" w:cs="Tahoma"/>
                <w:sz w:val="20"/>
                <w:szCs w:val="20"/>
                <w:lang w:eastAsia="ar-SA"/>
              </w:rPr>
              <w:t xml:space="preserve"> </w:t>
            </w:r>
            <w:r w:rsidRPr="00CC423B">
              <w:rPr>
                <w:rFonts w:ascii="Roboto" w:eastAsia="Calibri" w:hAnsi="Roboto" w:cs="Tahoma"/>
                <w:sz w:val="20"/>
                <w:szCs w:val="20"/>
                <w:lang w:eastAsia="ar-SA"/>
              </w:rPr>
              <w:t>.</w:t>
            </w:r>
            <w:r w:rsidRPr="00CC423B">
              <w:rPr>
                <w:rFonts w:ascii="Roboto" w:hAnsi="Roboto" w:cs="Tahoma"/>
                <w:sz w:val="20"/>
                <w:szCs w:val="20"/>
              </w:rPr>
              <w:t>…………</w:t>
            </w:r>
            <w:r>
              <w:rPr>
                <w:rFonts w:ascii="Roboto" w:hAnsi="Roboto" w:cs="Tahoma"/>
                <w:sz w:val="20"/>
                <w:szCs w:val="20"/>
              </w:rPr>
              <w:t>……………………..</w:t>
            </w:r>
            <w:r w:rsidRPr="00CC423B">
              <w:rPr>
                <w:rFonts w:ascii="Roboto" w:hAnsi="Roboto" w:cs="Tahoma"/>
                <w:sz w:val="20"/>
                <w:szCs w:val="20"/>
              </w:rPr>
              <w:t xml:space="preserve">………… </w:t>
            </w:r>
            <w:r w:rsidR="009B4BAD">
              <w:rPr>
                <w:rFonts w:ascii="Roboto" w:hAnsi="Roboto" w:cs="Tahoma"/>
                <w:b/>
                <w:sz w:val="20"/>
                <w:szCs w:val="20"/>
              </w:rPr>
              <w:t>zł brutto.</w:t>
            </w:r>
          </w:p>
          <w:p w14:paraId="5BE0D335" w14:textId="068799A1" w:rsidR="00CC423B" w:rsidRPr="009B4BAD" w:rsidRDefault="00CC423B" w:rsidP="00525CA3">
            <w:pPr>
              <w:pStyle w:val="Bezodstpw"/>
              <w:numPr>
                <w:ilvl w:val="1"/>
                <w:numId w:val="33"/>
              </w:numPr>
              <w:shd w:val="clear" w:color="auto" w:fill="D9D9D9" w:themeFill="background1" w:themeFillShade="D9"/>
              <w:spacing w:line="360" w:lineRule="auto"/>
              <w:ind w:left="626" w:hanging="425"/>
              <w:jc w:val="both"/>
              <w:rPr>
                <w:rFonts w:ascii="Roboto" w:hAnsi="Roboto" w:cs="Tahoma"/>
                <w:b/>
                <w:sz w:val="20"/>
                <w:szCs w:val="20"/>
              </w:rPr>
            </w:pPr>
            <w:r w:rsidRPr="009B4BAD">
              <w:rPr>
                <w:rFonts w:ascii="Roboto" w:hAnsi="Roboto" w:cs="Tahoma"/>
                <w:b/>
                <w:sz w:val="20"/>
                <w:szCs w:val="20"/>
                <w:u w:val="single"/>
              </w:rPr>
              <w:t xml:space="preserve">Za wykonanie robót </w:t>
            </w:r>
            <w:r w:rsidR="009B4BAD">
              <w:rPr>
                <w:rFonts w:ascii="Roboto" w:hAnsi="Roboto" w:cs="Tahoma"/>
                <w:b/>
                <w:sz w:val="20"/>
                <w:szCs w:val="20"/>
                <w:u w:val="single"/>
              </w:rPr>
              <w:t xml:space="preserve">budowlanych </w:t>
            </w:r>
            <w:r w:rsidRPr="009B4BAD">
              <w:rPr>
                <w:rFonts w:ascii="Roboto" w:hAnsi="Roboto" w:cs="Tahoma"/>
                <w:b/>
                <w:sz w:val="20"/>
                <w:szCs w:val="20"/>
                <w:u w:val="single"/>
              </w:rPr>
              <w:t>w budynku mieszkalnym nr 30</w:t>
            </w:r>
            <w:r w:rsidRPr="009B4BAD">
              <w:rPr>
                <w:rFonts w:ascii="Roboto" w:hAnsi="Roboto" w:cs="Tahoma"/>
                <w:b/>
                <w:sz w:val="20"/>
                <w:szCs w:val="20"/>
              </w:rPr>
              <w:t>, na które składa się:</w:t>
            </w:r>
          </w:p>
          <w:p w14:paraId="5B137C6F" w14:textId="493E58AB" w:rsidR="00CC423B" w:rsidRPr="0073089B" w:rsidRDefault="00CC423B" w:rsidP="00525CA3">
            <w:pPr>
              <w:pStyle w:val="Bezodstpw"/>
              <w:numPr>
                <w:ilvl w:val="0"/>
                <w:numId w:val="43"/>
              </w:numPr>
              <w:spacing w:line="360" w:lineRule="auto"/>
              <w:ind w:left="626" w:hanging="425"/>
              <w:jc w:val="both"/>
              <w:rPr>
                <w:rFonts w:ascii="Roboto" w:hAnsi="Roboto" w:cs="Tahoma"/>
                <w:sz w:val="20"/>
                <w:szCs w:val="20"/>
              </w:rPr>
            </w:pPr>
            <w:r>
              <w:rPr>
                <w:rFonts w:ascii="Roboto" w:hAnsi="Roboto" w:cs="Tahoma"/>
                <w:sz w:val="20"/>
                <w:szCs w:val="20"/>
              </w:rPr>
              <w:t>modernizacja oświetlenia oraz instalacji elektrycznej</w:t>
            </w:r>
            <w:r w:rsidRPr="0073089B">
              <w:rPr>
                <w:rFonts w:ascii="Roboto" w:hAnsi="Roboto" w:cs="Tahoma"/>
                <w:sz w:val="20"/>
                <w:szCs w:val="20"/>
              </w:rPr>
              <w:t>:</w:t>
            </w:r>
            <w:r w:rsidR="009B4BAD">
              <w:rPr>
                <w:rFonts w:ascii="Roboto" w:eastAsia="Calibri" w:hAnsi="Roboto" w:cs="Tahoma"/>
                <w:sz w:val="20"/>
                <w:szCs w:val="20"/>
                <w:lang w:eastAsia="ar-SA"/>
              </w:rPr>
              <w:t xml:space="preserve"> </w:t>
            </w:r>
            <w:r w:rsidRPr="0073089B">
              <w:rPr>
                <w:rFonts w:ascii="Roboto" w:eastAsia="Calibri" w:hAnsi="Roboto" w:cs="Tahoma"/>
                <w:sz w:val="20"/>
                <w:szCs w:val="20"/>
                <w:lang w:eastAsia="ar-SA"/>
              </w:rPr>
              <w:t>...</w:t>
            </w:r>
            <w:r w:rsidRPr="0073089B">
              <w:rPr>
                <w:rFonts w:ascii="Roboto" w:hAnsi="Roboto" w:cs="Tahoma"/>
                <w:sz w:val="20"/>
                <w:szCs w:val="20"/>
              </w:rPr>
              <w:t>…………</w:t>
            </w:r>
            <w:r w:rsidR="009B4BAD">
              <w:rPr>
                <w:rFonts w:ascii="Roboto" w:hAnsi="Roboto" w:cs="Tahoma"/>
                <w:sz w:val="20"/>
                <w:szCs w:val="20"/>
              </w:rPr>
              <w:t>……………………….</w:t>
            </w:r>
            <w:r w:rsidRPr="0073089B">
              <w:rPr>
                <w:rFonts w:ascii="Roboto" w:hAnsi="Roboto" w:cs="Tahoma"/>
                <w:sz w:val="20"/>
                <w:szCs w:val="20"/>
              </w:rPr>
              <w:t xml:space="preserve">………… </w:t>
            </w:r>
            <w:r w:rsidRPr="009B4BAD">
              <w:rPr>
                <w:rFonts w:ascii="Roboto" w:hAnsi="Roboto" w:cs="Tahoma"/>
                <w:b/>
                <w:sz w:val="20"/>
                <w:szCs w:val="20"/>
              </w:rPr>
              <w:t>zł brutto,</w:t>
            </w:r>
          </w:p>
          <w:p w14:paraId="1599828C" w14:textId="092ADC24" w:rsidR="00CC423B" w:rsidRDefault="00CC423B" w:rsidP="00525CA3">
            <w:pPr>
              <w:pStyle w:val="Bezodstpw"/>
              <w:numPr>
                <w:ilvl w:val="0"/>
                <w:numId w:val="43"/>
              </w:numPr>
              <w:spacing w:line="360" w:lineRule="auto"/>
              <w:ind w:left="623" w:hanging="425"/>
              <w:jc w:val="both"/>
              <w:rPr>
                <w:rFonts w:ascii="Roboto" w:hAnsi="Roboto" w:cs="Tahoma"/>
                <w:sz w:val="20"/>
                <w:szCs w:val="20"/>
              </w:rPr>
            </w:pPr>
            <w:r>
              <w:rPr>
                <w:rFonts w:ascii="Roboto" w:hAnsi="Roboto" w:cs="Tahoma"/>
                <w:sz w:val="20"/>
                <w:szCs w:val="20"/>
              </w:rPr>
              <w:t>remont wentylacji mechanicznej</w:t>
            </w:r>
            <w:r w:rsidRPr="0073089B">
              <w:rPr>
                <w:rFonts w:ascii="Roboto" w:hAnsi="Roboto" w:cs="Tahoma"/>
                <w:sz w:val="20"/>
                <w:szCs w:val="20"/>
              </w:rPr>
              <w:t>:</w:t>
            </w:r>
            <w:r w:rsidR="009B4BAD">
              <w:rPr>
                <w:rFonts w:ascii="Roboto" w:eastAsia="Calibri" w:hAnsi="Roboto" w:cs="Tahoma"/>
                <w:sz w:val="20"/>
                <w:szCs w:val="20"/>
                <w:lang w:eastAsia="ar-SA"/>
              </w:rPr>
              <w:t xml:space="preserve"> </w:t>
            </w:r>
            <w:r w:rsidRPr="0073089B">
              <w:rPr>
                <w:rFonts w:ascii="Roboto" w:eastAsia="Calibri" w:hAnsi="Roboto" w:cs="Tahoma"/>
                <w:sz w:val="20"/>
                <w:szCs w:val="20"/>
                <w:lang w:eastAsia="ar-SA"/>
              </w:rPr>
              <w:t>.</w:t>
            </w:r>
            <w:r w:rsidRPr="0073089B">
              <w:rPr>
                <w:rFonts w:ascii="Roboto" w:hAnsi="Roboto" w:cs="Tahoma"/>
                <w:sz w:val="20"/>
                <w:szCs w:val="20"/>
              </w:rPr>
              <w:t>…………………</w:t>
            </w:r>
            <w:r w:rsidR="009B4BAD">
              <w:rPr>
                <w:rFonts w:ascii="Roboto" w:hAnsi="Roboto" w:cs="Tahoma"/>
                <w:sz w:val="20"/>
                <w:szCs w:val="20"/>
              </w:rPr>
              <w:t>………………………..</w:t>
            </w:r>
            <w:r w:rsidRPr="0073089B">
              <w:rPr>
                <w:rFonts w:ascii="Roboto" w:hAnsi="Roboto" w:cs="Tahoma"/>
                <w:sz w:val="20"/>
                <w:szCs w:val="20"/>
              </w:rPr>
              <w:t xml:space="preserve">… </w:t>
            </w:r>
            <w:r w:rsidRPr="009B4BAD">
              <w:rPr>
                <w:rFonts w:ascii="Roboto" w:hAnsi="Roboto" w:cs="Tahoma"/>
                <w:b/>
                <w:sz w:val="20"/>
                <w:szCs w:val="20"/>
              </w:rPr>
              <w:t xml:space="preserve">zł brutto, </w:t>
            </w:r>
          </w:p>
          <w:p w14:paraId="3D31EEA1" w14:textId="2797BE73" w:rsidR="00CC423B" w:rsidRDefault="00CC423B" w:rsidP="00525CA3">
            <w:pPr>
              <w:pStyle w:val="Bezodstpw"/>
              <w:numPr>
                <w:ilvl w:val="0"/>
                <w:numId w:val="43"/>
              </w:numPr>
              <w:spacing w:line="360" w:lineRule="auto"/>
              <w:ind w:left="623" w:hanging="425"/>
              <w:jc w:val="both"/>
              <w:rPr>
                <w:rFonts w:ascii="Roboto" w:hAnsi="Roboto" w:cs="Tahoma"/>
                <w:sz w:val="20"/>
                <w:szCs w:val="20"/>
              </w:rPr>
            </w:pPr>
            <w:r>
              <w:rPr>
                <w:rFonts w:ascii="Roboto" w:hAnsi="Roboto" w:cs="Tahoma"/>
                <w:sz w:val="20"/>
                <w:szCs w:val="20"/>
              </w:rPr>
              <w:t>remont instalacji sanitarnych: wod</w:t>
            </w:r>
            <w:r w:rsidR="00525CA3">
              <w:rPr>
                <w:rFonts w:ascii="Roboto" w:hAnsi="Roboto" w:cs="Tahoma"/>
                <w:sz w:val="20"/>
                <w:szCs w:val="20"/>
              </w:rPr>
              <w:t>.</w:t>
            </w:r>
            <w:r>
              <w:rPr>
                <w:rFonts w:ascii="Roboto" w:hAnsi="Roboto" w:cs="Tahoma"/>
                <w:sz w:val="20"/>
                <w:szCs w:val="20"/>
              </w:rPr>
              <w:t>-kan</w:t>
            </w:r>
            <w:r w:rsidR="00525CA3">
              <w:rPr>
                <w:rFonts w:ascii="Roboto" w:hAnsi="Roboto" w:cs="Tahoma"/>
                <w:sz w:val="20"/>
                <w:szCs w:val="20"/>
              </w:rPr>
              <w:t>.</w:t>
            </w:r>
            <w:r>
              <w:rPr>
                <w:rFonts w:ascii="Roboto" w:hAnsi="Roboto" w:cs="Tahoma"/>
                <w:sz w:val="20"/>
                <w:szCs w:val="20"/>
              </w:rPr>
              <w:t xml:space="preserve">, ciepło technologiczne, urządzenia sanitarne </w:t>
            </w:r>
            <w:r>
              <w:rPr>
                <w:rFonts w:ascii="Roboto" w:hAnsi="Roboto" w:cs="Tahoma"/>
                <w:sz w:val="20"/>
                <w:szCs w:val="20"/>
              </w:rPr>
              <w:br/>
              <w:t>i armatura</w:t>
            </w:r>
            <w:r w:rsidRPr="0073089B">
              <w:rPr>
                <w:rFonts w:ascii="Roboto" w:hAnsi="Roboto" w:cs="Tahoma"/>
                <w:sz w:val="20"/>
                <w:szCs w:val="20"/>
              </w:rPr>
              <w:t>:</w:t>
            </w:r>
            <w:r w:rsidR="009B4BAD">
              <w:rPr>
                <w:rFonts w:ascii="Roboto" w:eastAsia="Calibri" w:hAnsi="Roboto" w:cs="Tahoma"/>
                <w:sz w:val="20"/>
                <w:szCs w:val="20"/>
                <w:lang w:eastAsia="ar-SA"/>
              </w:rPr>
              <w:t xml:space="preserve"> </w:t>
            </w:r>
            <w:r w:rsidRPr="0073089B">
              <w:rPr>
                <w:rFonts w:ascii="Roboto" w:eastAsia="Calibri" w:hAnsi="Roboto" w:cs="Tahoma"/>
                <w:sz w:val="20"/>
                <w:szCs w:val="20"/>
                <w:lang w:eastAsia="ar-SA"/>
              </w:rPr>
              <w:t>.</w:t>
            </w:r>
            <w:r w:rsidRPr="0073089B">
              <w:rPr>
                <w:rFonts w:ascii="Roboto" w:hAnsi="Roboto" w:cs="Tahoma"/>
                <w:sz w:val="20"/>
                <w:szCs w:val="20"/>
              </w:rPr>
              <w:t>……………</w:t>
            </w:r>
            <w:r w:rsidR="009B4BAD">
              <w:rPr>
                <w:rFonts w:ascii="Roboto" w:hAnsi="Roboto" w:cs="Tahoma"/>
                <w:sz w:val="20"/>
                <w:szCs w:val="20"/>
              </w:rPr>
              <w:t>………………………..</w:t>
            </w:r>
            <w:r w:rsidRPr="0073089B">
              <w:rPr>
                <w:rFonts w:ascii="Roboto" w:hAnsi="Roboto" w:cs="Tahoma"/>
                <w:sz w:val="20"/>
                <w:szCs w:val="20"/>
              </w:rPr>
              <w:t xml:space="preserve">……… </w:t>
            </w:r>
            <w:r w:rsidRPr="009B4BAD">
              <w:rPr>
                <w:rFonts w:ascii="Roboto" w:hAnsi="Roboto" w:cs="Tahoma"/>
                <w:b/>
                <w:sz w:val="20"/>
                <w:szCs w:val="20"/>
              </w:rPr>
              <w:t>zł brutto,</w:t>
            </w:r>
          </w:p>
          <w:p w14:paraId="3F9C720D" w14:textId="38D2DED3" w:rsidR="00CC423B" w:rsidRPr="0073089B" w:rsidRDefault="00CC423B" w:rsidP="00525CA3">
            <w:pPr>
              <w:pStyle w:val="Bezodstpw"/>
              <w:numPr>
                <w:ilvl w:val="0"/>
                <w:numId w:val="43"/>
              </w:numPr>
              <w:spacing w:line="360" w:lineRule="auto"/>
              <w:ind w:left="623" w:hanging="425"/>
              <w:jc w:val="both"/>
              <w:rPr>
                <w:rFonts w:ascii="Roboto" w:hAnsi="Roboto" w:cs="Tahoma"/>
                <w:sz w:val="20"/>
                <w:szCs w:val="20"/>
              </w:rPr>
            </w:pPr>
            <w:r>
              <w:rPr>
                <w:rFonts w:ascii="Roboto" w:hAnsi="Roboto" w:cs="Tahoma"/>
                <w:sz w:val="20"/>
                <w:szCs w:val="20"/>
              </w:rPr>
              <w:t xml:space="preserve">remont wnętrz: remont pomieszczeń ogólnodostępnych m.in. rozbiórki, korytarze, łazienki, kuchnie, wymiana stolarki </w:t>
            </w:r>
            <w:r w:rsidRPr="0073089B">
              <w:rPr>
                <w:rFonts w:ascii="Roboto" w:hAnsi="Roboto" w:cs="Tahoma"/>
                <w:sz w:val="20"/>
                <w:szCs w:val="20"/>
              </w:rPr>
              <w:t>:</w:t>
            </w:r>
            <w:r w:rsidR="009B4BAD">
              <w:rPr>
                <w:rFonts w:ascii="Roboto" w:eastAsia="Calibri" w:hAnsi="Roboto" w:cs="Tahoma"/>
                <w:sz w:val="20"/>
                <w:szCs w:val="20"/>
                <w:lang w:eastAsia="ar-SA"/>
              </w:rPr>
              <w:t xml:space="preserve"> </w:t>
            </w:r>
            <w:r w:rsidRPr="0073089B">
              <w:rPr>
                <w:rFonts w:ascii="Roboto" w:eastAsia="Calibri" w:hAnsi="Roboto" w:cs="Tahoma"/>
                <w:sz w:val="20"/>
                <w:szCs w:val="20"/>
                <w:lang w:eastAsia="ar-SA"/>
              </w:rPr>
              <w:t>.</w:t>
            </w:r>
            <w:r w:rsidRPr="0073089B">
              <w:rPr>
                <w:rFonts w:ascii="Roboto" w:hAnsi="Roboto" w:cs="Tahoma"/>
                <w:sz w:val="20"/>
                <w:szCs w:val="20"/>
              </w:rPr>
              <w:t>…</w:t>
            </w:r>
            <w:r w:rsidR="009B4BAD">
              <w:rPr>
                <w:rFonts w:ascii="Roboto" w:hAnsi="Roboto" w:cs="Tahoma"/>
                <w:sz w:val="20"/>
                <w:szCs w:val="20"/>
              </w:rPr>
              <w:t>………………..</w:t>
            </w:r>
            <w:r w:rsidRPr="0073089B">
              <w:rPr>
                <w:rFonts w:ascii="Roboto" w:hAnsi="Roboto" w:cs="Tahoma"/>
                <w:sz w:val="20"/>
                <w:szCs w:val="20"/>
              </w:rPr>
              <w:t xml:space="preserve">………………… </w:t>
            </w:r>
            <w:r w:rsidR="009B4BAD">
              <w:rPr>
                <w:rFonts w:ascii="Roboto" w:hAnsi="Roboto" w:cs="Tahoma"/>
                <w:b/>
                <w:sz w:val="20"/>
                <w:szCs w:val="20"/>
              </w:rPr>
              <w:t>zł brutto.</w:t>
            </w:r>
          </w:p>
          <w:p w14:paraId="7D888DDA" w14:textId="56DABFD6" w:rsidR="009D655C" w:rsidRPr="009B4BAD" w:rsidRDefault="00C56169" w:rsidP="009B4BAD">
            <w:pPr>
              <w:pStyle w:val="Akapitzlist"/>
              <w:spacing w:after="360"/>
              <w:ind w:left="57"/>
              <w:contextualSpacing w:val="0"/>
              <w:jc w:val="both"/>
              <w:rPr>
                <w:rFonts w:ascii="Roboto" w:hAnsi="Roboto" w:cs="Tahoma"/>
                <w:i/>
                <w:sz w:val="16"/>
                <w:szCs w:val="16"/>
              </w:rPr>
            </w:pPr>
            <w:r w:rsidRPr="009B4BAD">
              <w:rPr>
                <w:rFonts w:ascii="Roboto" w:hAnsi="Roboto" w:cs="Tahoma"/>
                <w:i/>
                <w:sz w:val="16"/>
                <w:szCs w:val="16"/>
              </w:rPr>
              <w:lastRenderedPageBreak/>
              <w:t xml:space="preserve">* </w:t>
            </w:r>
            <w:r w:rsidRPr="009B4BAD">
              <w:rPr>
                <w:rFonts w:ascii="Roboto" w:hAnsi="Roboto" w:cs="Tahoma"/>
                <w:b/>
                <w:i/>
                <w:sz w:val="16"/>
                <w:szCs w:val="16"/>
              </w:rPr>
              <w:t>ŁĄCZNA RYCZAŁTOWA CENA OFERTOWA BRUTTO</w:t>
            </w:r>
            <w:r w:rsidRPr="009B4BAD">
              <w:rPr>
                <w:rFonts w:ascii="Roboto" w:hAnsi="Roboto" w:cs="Tahoma"/>
                <w:i/>
                <w:sz w:val="16"/>
                <w:szCs w:val="16"/>
              </w:rPr>
              <w:t xml:space="preserve"> stanowi całkowite wynagrodzenie Wykonawcy, uwzględniające wszystkie koszty związane z realizacją przedmiotu zamówienia zgodnie z niniejszą SIWZ i załącznikami do niej.</w:t>
            </w:r>
          </w:p>
          <w:p w14:paraId="1FED1826" w14:textId="0B29AC6E" w:rsidR="00006C47" w:rsidRPr="00586DD7" w:rsidRDefault="00006C47" w:rsidP="00BA4C41">
            <w:pPr>
              <w:pStyle w:val="Akapitzlist"/>
              <w:numPr>
                <w:ilvl w:val="0"/>
                <w:numId w:val="33"/>
              </w:numPr>
              <w:shd w:val="clear" w:color="auto" w:fill="D9D9D9" w:themeFill="background1" w:themeFillShade="D9"/>
              <w:spacing w:after="120" w:line="276" w:lineRule="auto"/>
              <w:ind w:left="201" w:hanging="201"/>
              <w:jc w:val="both"/>
              <w:rPr>
                <w:rFonts w:ascii="Roboto" w:eastAsia="Batang" w:hAnsi="Roboto" w:cs="Tahoma"/>
                <w:b/>
                <w:sz w:val="20"/>
                <w:szCs w:val="20"/>
              </w:rPr>
            </w:pPr>
            <w:r w:rsidRPr="00586DD7">
              <w:rPr>
                <w:rFonts w:ascii="Roboto" w:eastAsia="Batang" w:hAnsi="Roboto" w:cs="Tahoma"/>
                <w:b/>
                <w:sz w:val="20"/>
                <w:szCs w:val="20"/>
              </w:rPr>
              <w:t xml:space="preserve">Oświadczamy, że oferowany okres gwarancji na roboty budowlane </w:t>
            </w:r>
            <w:r w:rsidR="00064127" w:rsidRPr="00586DD7">
              <w:rPr>
                <w:rFonts w:ascii="Roboto" w:eastAsia="Batang" w:hAnsi="Roboto" w:cs="Tahoma"/>
                <w:b/>
                <w:sz w:val="20"/>
                <w:szCs w:val="20"/>
              </w:rPr>
              <w:t>wynosi …………</w:t>
            </w:r>
            <w:r w:rsidR="00586DD7">
              <w:rPr>
                <w:rFonts w:ascii="Roboto" w:eastAsia="Batang" w:hAnsi="Roboto" w:cs="Tahoma"/>
                <w:b/>
                <w:sz w:val="20"/>
                <w:szCs w:val="20"/>
              </w:rPr>
              <w:t>…..</w:t>
            </w:r>
            <w:r w:rsidR="00064127" w:rsidRPr="00586DD7">
              <w:rPr>
                <w:rFonts w:ascii="Roboto" w:eastAsia="Batang" w:hAnsi="Roboto" w:cs="Tahoma"/>
                <w:b/>
                <w:sz w:val="20"/>
                <w:szCs w:val="20"/>
              </w:rPr>
              <w:t xml:space="preserve">… </w:t>
            </w:r>
            <w:r w:rsidRPr="00586DD7">
              <w:rPr>
                <w:rFonts w:ascii="Roboto" w:eastAsia="Batang" w:hAnsi="Roboto" w:cs="Tahoma"/>
                <w:b/>
                <w:sz w:val="20"/>
                <w:szCs w:val="20"/>
              </w:rPr>
              <w:t>miesięcy**</w:t>
            </w:r>
          </w:p>
          <w:p w14:paraId="1C4F819C" w14:textId="5DAEC39A" w:rsidR="00006C47" w:rsidRPr="006B2898" w:rsidRDefault="00006C47" w:rsidP="001F2069">
            <w:pPr>
              <w:tabs>
                <w:tab w:val="left" w:pos="5880"/>
              </w:tabs>
              <w:spacing w:after="0" w:line="276" w:lineRule="auto"/>
              <w:ind w:left="240"/>
              <w:jc w:val="both"/>
              <w:rPr>
                <w:rFonts w:ascii="Roboto" w:eastAsia="Batang" w:hAnsi="Roboto" w:cs="Tahoma"/>
                <w:i/>
                <w:sz w:val="18"/>
                <w:szCs w:val="18"/>
                <w:lang w:eastAsia="pl-PL"/>
              </w:rPr>
            </w:pPr>
            <w:r w:rsidRPr="006B2898">
              <w:rPr>
                <w:rFonts w:ascii="Roboto" w:eastAsia="Batang" w:hAnsi="Roboto" w:cs="Tahoma"/>
                <w:sz w:val="20"/>
                <w:szCs w:val="20"/>
                <w:lang w:eastAsia="pl-PL"/>
              </w:rPr>
              <w:t>**</w:t>
            </w:r>
            <w:r w:rsidRPr="006B2898">
              <w:rPr>
                <w:rFonts w:ascii="Roboto" w:eastAsia="Batang" w:hAnsi="Roboto" w:cs="Tahoma"/>
                <w:sz w:val="20"/>
                <w:szCs w:val="20"/>
                <w:vertAlign w:val="superscript"/>
                <w:lang w:eastAsia="pl-PL"/>
              </w:rPr>
              <w:t xml:space="preserve"> </w:t>
            </w:r>
            <w:r w:rsidRPr="006B2898">
              <w:rPr>
                <w:rFonts w:ascii="Roboto" w:eastAsia="Batang" w:hAnsi="Roboto" w:cs="Tahoma"/>
                <w:i/>
                <w:sz w:val="18"/>
                <w:szCs w:val="18"/>
                <w:lang w:eastAsia="pl-PL"/>
              </w:rPr>
              <w:t xml:space="preserve">oferowany okres gwarancji musi wynosić  minimum 36 miesięcy. </w:t>
            </w:r>
            <w:r w:rsidR="001F2069" w:rsidRPr="006B2898">
              <w:rPr>
                <w:rFonts w:ascii="Roboto" w:eastAsia="Batang" w:hAnsi="Roboto" w:cs="Tahoma"/>
                <w:bCs/>
                <w:i/>
                <w:sz w:val="18"/>
                <w:szCs w:val="18"/>
                <w:lang w:eastAsia="pl-PL"/>
              </w:rPr>
              <w:t>W przypadku nie wskazania w ofercie okresu gwarancji, Zamawiający uzna, że oferowany okres gwarancji wynosi 36 miesięcy i taka wartość terminu będzie brana pod uwagę przy ocenie oferty.</w:t>
            </w:r>
            <w:r w:rsidRPr="006B2898">
              <w:rPr>
                <w:rFonts w:ascii="Roboto" w:eastAsia="Batang" w:hAnsi="Roboto" w:cs="Tahoma"/>
                <w:i/>
                <w:sz w:val="18"/>
                <w:szCs w:val="18"/>
                <w:lang w:eastAsia="pl-PL"/>
              </w:rPr>
              <w:t xml:space="preserve"> Maksymalną liczbę punktów można otrzymać za okres g</w:t>
            </w:r>
            <w:r w:rsidR="00310FF9">
              <w:rPr>
                <w:rFonts w:ascii="Roboto" w:eastAsia="Batang" w:hAnsi="Roboto" w:cs="Tahoma"/>
                <w:i/>
                <w:sz w:val="18"/>
                <w:szCs w:val="18"/>
                <w:lang w:eastAsia="pl-PL"/>
              </w:rPr>
              <w:t>warancji wynoszący 48</w:t>
            </w:r>
            <w:r w:rsidR="001F2069" w:rsidRPr="006B2898">
              <w:rPr>
                <w:rFonts w:ascii="Roboto" w:eastAsia="Batang" w:hAnsi="Roboto" w:cs="Tahoma"/>
                <w:i/>
                <w:sz w:val="18"/>
                <w:szCs w:val="18"/>
                <w:lang w:eastAsia="pl-PL"/>
              </w:rPr>
              <w:t xml:space="preserve"> miesięcy.</w:t>
            </w:r>
          </w:p>
          <w:p w14:paraId="498B1EBC" w14:textId="334FED4D" w:rsidR="001F2069" w:rsidRPr="006B2898" w:rsidRDefault="001F2069" w:rsidP="00C34B9C">
            <w:pPr>
              <w:tabs>
                <w:tab w:val="left" w:pos="5880"/>
              </w:tabs>
              <w:spacing w:after="0" w:line="276" w:lineRule="auto"/>
              <w:ind w:left="240"/>
              <w:rPr>
                <w:rFonts w:ascii="Roboto" w:eastAsia="Batang" w:hAnsi="Roboto" w:cs="Tahoma"/>
                <w:i/>
                <w:sz w:val="20"/>
                <w:szCs w:val="20"/>
                <w:lang w:eastAsia="pl-PL"/>
              </w:rPr>
            </w:pPr>
          </w:p>
        </w:tc>
      </w:tr>
      <w:tr w:rsidR="00072E5C" w:rsidRPr="006B2898" w14:paraId="294A5930" w14:textId="77777777" w:rsidTr="001F2069">
        <w:trPr>
          <w:trHeight w:val="2691"/>
        </w:trPr>
        <w:tc>
          <w:tcPr>
            <w:tcW w:w="9214" w:type="dxa"/>
            <w:shd w:val="clear" w:color="auto" w:fill="auto"/>
          </w:tcPr>
          <w:p w14:paraId="67E14DFE" w14:textId="77777777" w:rsidR="00072E5C" w:rsidRPr="006B2898" w:rsidRDefault="00072E5C" w:rsidP="00580954">
            <w:pPr>
              <w:numPr>
                <w:ilvl w:val="0"/>
                <w:numId w:val="8"/>
              </w:numPr>
              <w:spacing w:after="0" w:line="240" w:lineRule="auto"/>
              <w:ind w:left="459" w:hanging="459"/>
              <w:jc w:val="both"/>
              <w:rPr>
                <w:rFonts w:ascii="Roboto" w:eastAsia="Times New Roman" w:hAnsi="Roboto" w:cs="Tahoma"/>
                <w:b/>
                <w:sz w:val="20"/>
                <w:szCs w:val="20"/>
                <w:lang w:eastAsia="pl-PL"/>
              </w:rPr>
            </w:pPr>
            <w:r w:rsidRPr="006B2898">
              <w:rPr>
                <w:rFonts w:ascii="Roboto" w:eastAsia="Times New Roman" w:hAnsi="Roboto" w:cs="Tahoma"/>
                <w:b/>
                <w:sz w:val="20"/>
                <w:szCs w:val="20"/>
                <w:lang w:eastAsia="pl-PL"/>
              </w:rPr>
              <w:lastRenderedPageBreak/>
              <w:t>OŚWIADCZENIA:</w:t>
            </w:r>
          </w:p>
          <w:p w14:paraId="4979FFBC" w14:textId="46C91C4D" w:rsidR="00072E5C" w:rsidRPr="006B2898" w:rsidRDefault="00072E5C" w:rsidP="00580954">
            <w:pPr>
              <w:numPr>
                <w:ilvl w:val="0"/>
                <w:numId w:val="7"/>
              </w:numPr>
              <w:tabs>
                <w:tab w:val="left"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 xml:space="preserve">zamówienie zostanie zrealizowane w terminach określonych w </w:t>
            </w:r>
            <w:r w:rsidR="00F05F3C" w:rsidRPr="006B2898">
              <w:rPr>
                <w:rFonts w:ascii="Roboto" w:eastAsia="Times New Roman" w:hAnsi="Roboto" w:cs="Tahoma"/>
                <w:sz w:val="20"/>
                <w:szCs w:val="20"/>
                <w:lang w:eastAsia="pl-PL"/>
              </w:rPr>
              <w:t xml:space="preserve">ofercie, w </w:t>
            </w:r>
            <w:r w:rsidRPr="006B2898">
              <w:rPr>
                <w:rFonts w:ascii="Roboto" w:eastAsia="Times New Roman" w:hAnsi="Roboto" w:cs="Tahoma"/>
                <w:sz w:val="20"/>
                <w:szCs w:val="20"/>
                <w:lang w:eastAsia="pl-PL"/>
              </w:rPr>
              <w:t>SIWZ oraz we wzorze umowy;</w:t>
            </w:r>
          </w:p>
          <w:p w14:paraId="6854AFCD" w14:textId="77777777" w:rsidR="00072E5C" w:rsidRPr="006B2898" w:rsidRDefault="00072E5C" w:rsidP="00580954">
            <w:pPr>
              <w:numPr>
                <w:ilvl w:val="0"/>
                <w:numId w:val="7"/>
              </w:numPr>
              <w:tabs>
                <w:tab w:val="left"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w cenie naszej oferty zostały uwzględnione wszystkie koszty wykonania zamówienia;</w:t>
            </w:r>
          </w:p>
          <w:p w14:paraId="13E949E1" w14:textId="50D145C8" w:rsidR="00072E5C" w:rsidRPr="006B2898" w:rsidRDefault="00072E5C" w:rsidP="00580954">
            <w:pPr>
              <w:numPr>
                <w:ilvl w:val="0"/>
                <w:numId w:val="7"/>
              </w:numPr>
              <w:tabs>
                <w:tab w:val="left"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zapoznaliśmy się ze Specyfikacją Istotnych Warunków Zamówienia oraz wzorem umowy i</w:t>
            </w:r>
            <w:r w:rsidR="00F05F3C" w:rsidRPr="006B2898">
              <w:rPr>
                <w:rFonts w:ascii="Roboto" w:eastAsia="Times New Roman" w:hAnsi="Roboto" w:cs="Tahoma"/>
                <w:sz w:val="20"/>
                <w:szCs w:val="20"/>
                <w:lang w:eastAsia="pl-PL"/>
              </w:rPr>
              <w:t xml:space="preserve"> </w:t>
            </w:r>
            <w:r w:rsidRPr="006B2898">
              <w:rPr>
                <w:rFonts w:ascii="Roboto" w:eastAsia="Times New Roman" w:hAnsi="Roboto" w:cs="Tahoma"/>
                <w:sz w:val="20"/>
                <w:szCs w:val="20"/>
                <w:lang w:eastAsia="pl-PL"/>
              </w:rPr>
              <w:t>nie wnosimy do nich zastrzeżeń oraz przyjmujemy warunki w</w:t>
            </w:r>
            <w:r w:rsidR="00F05F3C" w:rsidRPr="006B2898">
              <w:rPr>
                <w:rFonts w:ascii="Roboto" w:eastAsia="Times New Roman" w:hAnsi="Roboto" w:cs="Tahoma"/>
                <w:sz w:val="20"/>
                <w:szCs w:val="20"/>
                <w:lang w:eastAsia="pl-PL"/>
              </w:rPr>
              <w:t xml:space="preserve"> </w:t>
            </w:r>
            <w:r w:rsidRPr="006B2898">
              <w:rPr>
                <w:rFonts w:ascii="Roboto" w:eastAsia="Times New Roman" w:hAnsi="Roboto" w:cs="Tahoma"/>
                <w:sz w:val="20"/>
                <w:szCs w:val="20"/>
                <w:lang w:eastAsia="pl-PL"/>
              </w:rPr>
              <w:t>nich zawarte;</w:t>
            </w:r>
          </w:p>
          <w:p w14:paraId="1846A199" w14:textId="77777777" w:rsidR="00896C72" w:rsidRPr="006B2898" w:rsidRDefault="00072E5C" w:rsidP="00580954">
            <w:pPr>
              <w:numPr>
                <w:ilvl w:val="0"/>
                <w:numId w:val="7"/>
              </w:numPr>
              <w:tabs>
                <w:tab w:val="left"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 xml:space="preserve">uważamy się za związanych niniejszą ofertą na okres </w:t>
            </w:r>
            <w:r w:rsidRPr="006B2898">
              <w:rPr>
                <w:rFonts w:ascii="Roboto" w:eastAsia="Times New Roman" w:hAnsi="Roboto" w:cs="Tahoma"/>
                <w:b/>
                <w:sz w:val="20"/>
                <w:szCs w:val="20"/>
                <w:lang w:eastAsia="pl-PL"/>
              </w:rPr>
              <w:t>30 dni</w:t>
            </w:r>
            <w:r w:rsidRPr="006B2898">
              <w:rPr>
                <w:rFonts w:ascii="Roboto" w:eastAsia="Times New Roman" w:hAnsi="Roboto" w:cs="Tahoma"/>
                <w:sz w:val="20"/>
                <w:szCs w:val="20"/>
                <w:lang w:eastAsia="pl-PL"/>
              </w:rPr>
              <w:t xml:space="preserve"> licząc od </w:t>
            </w:r>
            <w:r w:rsidR="00F05F3C" w:rsidRPr="006B2898">
              <w:rPr>
                <w:rFonts w:ascii="Roboto" w:eastAsia="Times New Roman" w:hAnsi="Roboto" w:cs="Tahoma"/>
                <w:sz w:val="20"/>
                <w:szCs w:val="20"/>
                <w:lang w:eastAsia="pl-PL"/>
              </w:rPr>
              <w:t xml:space="preserve">dnia otwarcia ofert (włącznie z </w:t>
            </w:r>
            <w:r w:rsidR="00896C72" w:rsidRPr="006B2898">
              <w:rPr>
                <w:rFonts w:ascii="Roboto" w:eastAsia="Times New Roman" w:hAnsi="Roboto" w:cs="Tahoma"/>
                <w:sz w:val="20"/>
                <w:szCs w:val="20"/>
                <w:lang w:eastAsia="pl-PL"/>
              </w:rPr>
              <w:t>tym dniem);</w:t>
            </w:r>
          </w:p>
          <w:p w14:paraId="3558C355" w14:textId="6AE62AED" w:rsidR="00896C72" w:rsidRPr="006B2898" w:rsidRDefault="00896C72" w:rsidP="00580954">
            <w:pPr>
              <w:numPr>
                <w:ilvl w:val="0"/>
                <w:numId w:val="7"/>
              </w:numPr>
              <w:tabs>
                <w:tab w:val="left"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wadium w wysokości ________________ PLN (słownie: ___________ złotych), zostało wniesione w dniu.............................................., w formie: .......</w:t>
            </w:r>
            <w:r w:rsidR="00310FF9">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r w:rsidR="00D378EE" w:rsidRPr="006B2898">
              <w:rPr>
                <w:rFonts w:ascii="Roboto" w:eastAsia="Times New Roman" w:hAnsi="Roboto" w:cs="Tahoma"/>
                <w:sz w:val="20"/>
                <w:szCs w:val="20"/>
                <w:lang w:eastAsia="pl-PL"/>
              </w:rPr>
              <w:t>...................</w:t>
            </w:r>
          </w:p>
        </w:tc>
      </w:tr>
      <w:tr w:rsidR="00072E5C" w:rsidRPr="006B2898" w14:paraId="119F94E6" w14:textId="77777777" w:rsidTr="001F2069">
        <w:trPr>
          <w:trHeight w:val="2262"/>
        </w:trPr>
        <w:tc>
          <w:tcPr>
            <w:tcW w:w="9214" w:type="dxa"/>
          </w:tcPr>
          <w:p w14:paraId="244C60F4" w14:textId="77777777" w:rsidR="00072E5C" w:rsidRPr="006B2898" w:rsidRDefault="00072E5C" w:rsidP="00580954">
            <w:pPr>
              <w:numPr>
                <w:ilvl w:val="0"/>
                <w:numId w:val="8"/>
              </w:numPr>
              <w:spacing w:after="0" w:line="240" w:lineRule="auto"/>
              <w:ind w:left="459" w:hanging="425"/>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ZOBOWIĄZANIA W PRZYPADKU PRZYZNANIA ZAMÓWIENIA:</w:t>
            </w:r>
          </w:p>
          <w:p w14:paraId="5366794C" w14:textId="77777777" w:rsidR="00310FF9" w:rsidRDefault="00072E5C" w:rsidP="00310FF9">
            <w:pPr>
              <w:numPr>
                <w:ilvl w:val="0"/>
                <w:numId w:val="5"/>
              </w:numPr>
              <w:tabs>
                <w:tab w:val="num"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zobowiązujemy się do zawarcia umowy w miejscu i</w:t>
            </w:r>
            <w:r w:rsidR="00192A90" w:rsidRPr="006B2898">
              <w:rPr>
                <w:rFonts w:ascii="Roboto" w:eastAsia="Times New Roman" w:hAnsi="Roboto" w:cs="Tahoma"/>
                <w:sz w:val="20"/>
                <w:szCs w:val="20"/>
                <w:lang w:eastAsia="pl-PL"/>
              </w:rPr>
              <w:t xml:space="preserve"> </w:t>
            </w:r>
            <w:r w:rsidRPr="006B2898">
              <w:rPr>
                <w:rFonts w:ascii="Roboto" w:eastAsia="Times New Roman" w:hAnsi="Roboto" w:cs="Tahoma"/>
                <w:sz w:val="20"/>
                <w:szCs w:val="20"/>
                <w:lang w:eastAsia="pl-PL"/>
              </w:rPr>
              <w:t>terminie wyznaczonym przez Zamawiającego;</w:t>
            </w:r>
          </w:p>
          <w:p w14:paraId="34D8FB64" w14:textId="03F7C5A8" w:rsidR="00896C72" w:rsidRPr="00310FF9" w:rsidRDefault="00310FF9" w:rsidP="00310FF9">
            <w:pPr>
              <w:numPr>
                <w:ilvl w:val="0"/>
                <w:numId w:val="5"/>
              </w:numPr>
              <w:tabs>
                <w:tab w:val="num" w:pos="459"/>
              </w:tabs>
              <w:spacing w:after="0" w:line="240" w:lineRule="auto"/>
              <w:ind w:left="459" w:hanging="459"/>
              <w:jc w:val="both"/>
              <w:rPr>
                <w:rFonts w:ascii="Roboto" w:eastAsia="Times New Roman" w:hAnsi="Roboto" w:cs="Tahoma"/>
                <w:sz w:val="20"/>
                <w:szCs w:val="20"/>
                <w:lang w:eastAsia="pl-PL"/>
              </w:rPr>
            </w:pPr>
            <w:r w:rsidRPr="00310FF9">
              <w:rPr>
                <w:rFonts w:ascii="Roboto" w:hAnsi="Roboto" w:cs="Tahoma"/>
                <w:sz w:val="20"/>
                <w:szCs w:val="20"/>
              </w:rPr>
              <w:t xml:space="preserve">zobowiązujemy </w:t>
            </w:r>
            <w:r w:rsidR="00896C72" w:rsidRPr="00310FF9">
              <w:rPr>
                <w:rFonts w:ascii="Roboto" w:hAnsi="Roboto" w:cs="Tahoma"/>
                <w:sz w:val="20"/>
                <w:szCs w:val="20"/>
              </w:rPr>
              <w:t xml:space="preserve">się do wniesienia najpóźniej w dniu zawarcia umowy zabezpieczenia należytego wykonania umowy w wysokości </w:t>
            </w:r>
            <w:r w:rsidR="009A5D6C" w:rsidRPr="00310FF9">
              <w:rPr>
                <w:rFonts w:ascii="Roboto" w:hAnsi="Roboto" w:cs="Tahoma"/>
                <w:sz w:val="20"/>
                <w:szCs w:val="20"/>
              </w:rPr>
              <w:t>10</w:t>
            </w:r>
            <w:r w:rsidR="00896C72" w:rsidRPr="00310FF9">
              <w:rPr>
                <w:rFonts w:ascii="Roboto" w:hAnsi="Roboto" w:cs="Tahoma"/>
                <w:sz w:val="20"/>
                <w:szCs w:val="20"/>
              </w:rPr>
              <w:t xml:space="preserve"> % ceny ofertowej brutto;</w:t>
            </w:r>
          </w:p>
          <w:p w14:paraId="515348A3" w14:textId="6E7F0870" w:rsidR="00072E5C" w:rsidRPr="006B2898" w:rsidRDefault="00072E5C" w:rsidP="00580954">
            <w:pPr>
              <w:numPr>
                <w:ilvl w:val="0"/>
                <w:numId w:val="5"/>
              </w:numPr>
              <w:tabs>
                <w:tab w:val="num" w:pos="459"/>
              </w:tabs>
              <w:spacing w:after="0" w:line="240" w:lineRule="auto"/>
              <w:ind w:left="459" w:hanging="459"/>
              <w:contextualSpacing/>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osobą upoważnioną do kontaktów z Zamawiającym w sprawach dotyczących realizacji umowy jest .......................................................................................................................</w:t>
            </w:r>
            <w:r w:rsidR="00310FF9">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031666D1" w14:textId="10A61892" w:rsidR="00072E5C" w:rsidRPr="006B2898" w:rsidRDefault="00072E5C" w:rsidP="00580954">
            <w:pPr>
              <w:tabs>
                <w:tab w:val="num" w:pos="459"/>
              </w:tabs>
              <w:spacing w:after="0" w:line="240" w:lineRule="auto"/>
              <w:ind w:left="459"/>
              <w:jc w:val="both"/>
              <w:rPr>
                <w:rFonts w:ascii="Roboto" w:eastAsia="Times New Roman" w:hAnsi="Roboto" w:cs="Tahoma"/>
                <w:bCs/>
                <w:iCs/>
                <w:sz w:val="20"/>
                <w:szCs w:val="20"/>
                <w:lang w:eastAsia="pl-PL"/>
              </w:rPr>
            </w:pPr>
            <w:r w:rsidRPr="006B2898">
              <w:rPr>
                <w:rFonts w:ascii="Roboto" w:eastAsia="Times New Roman" w:hAnsi="Roboto" w:cs="Tahoma"/>
                <w:bCs/>
                <w:iCs/>
                <w:sz w:val="20"/>
                <w:szCs w:val="20"/>
                <w:lang w:eastAsia="pl-PL"/>
              </w:rPr>
              <w:t>e-mail: ………...……........………….…………………..……</w:t>
            </w:r>
            <w:r w:rsidR="00310FF9">
              <w:rPr>
                <w:rFonts w:ascii="Roboto" w:eastAsia="Times New Roman" w:hAnsi="Roboto" w:cs="Tahoma"/>
                <w:bCs/>
                <w:iCs/>
                <w:sz w:val="20"/>
                <w:szCs w:val="20"/>
                <w:lang w:eastAsia="pl-PL"/>
              </w:rPr>
              <w:t>…………….</w:t>
            </w:r>
            <w:r w:rsidRPr="006B2898">
              <w:rPr>
                <w:rFonts w:ascii="Roboto" w:eastAsia="Times New Roman" w:hAnsi="Roboto" w:cs="Tahoma"/>
                <w:bCs/>
                <w:iCs/>
                <w:sz w:val="20"/>
                <w:szCs w:val="20"/>
                <w:lang w:eastAsia="pl-PL"/>
              </w:rPr>
              <w:t xml:space="preserve">....….tel./fax: </w:t>
            </w:r>
            <w:r w:rsidR="00310FF9">
              <w:rPr>
                <w:rFonts w:ascii="Roboto" w:eastAsia="Times New Roman" w:hAnsi="Roboto" w:cs="Tahoma"/>
                <w:bCs/>
                <w:iCs/>
                <w:sz w:val="20"/>
                <w:szCs w:val="20"/>
                <w:lang w:eastAsia="pl-PL"/>
              </w:rPr>
              <w:t>…………..</w:t>
            </w:r>
            <w:r w:rsidRPr="006B2898">
              <w:rPr>
                <w:rFonts w:ascii="Roboto" w:eastAsia="Times New Roman" w:hAnsi="Roboto" w:cs="Tahoma"/>
                <w:bCs/>
                <w:iCs/>
                <w:sz w:val="20"/>
                <w:szCs w:val="20"/>
                <w:lang w:eastAsia="pl-PL"/>
              </w:rPr>
              <w:t>..........................................;</w:t>
            </w:r>
          </w:p>
          <w:p w14:paraId="0D730BFD" w14:textId="2B045C6A" w:rsidR="00072E5C" w:rsidRPr="006B2898" w:rsidRDefault="00310FF9" w:rsidP="00580954">
            <w:pPr>
              <w:numPr>
                <w:ilvl w:val="0"/>
                <w:numId w:val="5"/>
              </w:numPr>
              <w:spacing w:after="0" w:line="240" w:lineRule="auto"/>
              <w:ind w:left="346" w:hanging="346"/>
              <w:jc w:val="both"/>
              <w:rPr>
                <w:rFonts w:ascii="Roboto" w:eastAsia="Times New Roman" w:hAnsi="Roboto" w:cs="Tahoma"/>
                <w:bCs/>
                <w:iCs/>
                <w:sz w:val="20"/>
                <w:szCs w:val="20"/>
                <w:lang w:eastAsia="pl-PL"/>
              </w:rPr>
            </w:pPr>
            <w:r>
              <w:rPr>
                <w:rFonts w:ascii="Roboto" w:eastAsia="Times New Roman" w:hAnsi="Roboto" w:cs="Tahoma"/>
                <w:sz w:val="20"/>
                <w:szCs w:val="20"/>
                <w:lang w:eastAsia="pl-PL"/>
              </w:rPr>
              <w:t xml:space="preserve">  </w:t>
            </w:r>
            <w:r w:rsidR="00072E5C" w:rsidRPr="006B2898">
              <w:rPr>
                <w:rFonts w:ascii="Roboto" w:eastAsia="Times New Roman" w:hAnsi="Roboto" w:cs="Tahoma"/>
                <w:sz w:val="20"/>
                <w:szCs w:val="20"/>
                <w:lang w:eastAsia="pl-PL"/>
              </w:rPr>
              <w:t>………………………………………………………………………………………………………………</w:t>
            </w:r>
            <w:r>
              <w:rPr>
                <w:rFonts w:ascii="Roboto" w:eastAsia="Times New Roman" w:hAnsi="Roboto" w:cs="Tahoma"/>
                <w:sz w:val="20"/>
                <w:szCs w:val="20"/>
                <w:lang w:eastAsia="pl-PL"/>
              </w:rPr>
              <w:t>……………………………..</w:t>
            </w:r>
            <w:r w:rsidR="00072E5C" w:rsidRPr="006B2898">
              <w:rPr>
                <w:rFonts w:ascii="Roboto" w:eastAsia="Times New Roman" w:hAnsi="Roboto" w:cs="Tahoma"/>
                <w:sz w:val="20"/>
                <w:szCs w:val="20"/>
                <w:lang w:eastAsia="pl-PL"/>
              </w:rPr>
              <w:t>…………………………</w:t>
            </w:r>
          </w:p>
        </w:tc>
      </w:tr>
      <w:tr w:rsidR="00072E5C" w:rsidRPr="006B2898" w14:paraId="7E32944B" w14:textId="77777777" w:rsidTr="0013159B">
        <w:trPr>
          <w:trHeight w:val="1636"/>
        </w:trPr>
        <w:tc>
          <w:tcPr>
            <w:tcW w:w="9214" w:type="dxa"/>
          </w:tcPr>
          <w:p w14:paraId="321FF793" w14:textId="77777777" w:rsidR="00072E5C" w:rsidRPr="006B2898" w:rsidRDefault="00072E5C" w:rsidP="003747BD">
            <w:pPr>
              <w:numPr>
                <w:ilvl w:val="0"/>
                <w:numId w:val="8"/>
              </w:numPr>
              <w:spacing w:before="120" w:after="120" w:line="240" w:lineRule="auto"/>
              <w:ind w:left="459" w:hanging="459"/>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PODWYKONAWCY:</w:t>
            </w:r>
          </w:p>
          <w:p w14:paraId="0F6988D7" w14:textId="294207AE" w:rsidR="00072E5C" w:rsidRPr="006B2898" w:rsidRDefault="00072E5C" w:rsidP="00072E5C">
            <w:pPr>
              <w:spacing w:after="0" w:line="240"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Podwykonawcom zamierzam powierzyć poniższe części zamówienia (</w:t>
            </w:r>
            <w:r w:rsidR="00896C72" w:rsidRPr="006B2898">
              <w:rPr>
                <w:rFonts w:ascii="Roboto" w:eastAsia="Times New Roman" w:hAnsi="Roboto" w:cs="Tahoma"/>
                <w:sz w:val="20"/>
                <w:szCs w:val="20"/>
                <w:lang w:eastAsia="pl-PL"/>
              </w:rPr>
              <w:t>j</w:t>
            </w:r>
            <w:r w:rsidRPr="006B2898">
              <w:rPr>
                <w:rFonts w:ascii="Roboto" w:eastAsia="Times New Roman" w:hAnsi="Roboto" w:cs="Tahoma"/>
                <w:sz w:val="20"/>
                <w:szCs w:val="20"/>
                <w:lang w:eastAsia="pl-PL"/>
              </w:rPr>
              <w:t>eżeli jest to wiadome, należy podać również dane proponowanych podwykonawców)</w:t>
            </w:r>
          </w:p>
          <w:p w14:paraId="5EB349B0" w14:textId="75A4E545" w:rsidR="00072E5C" w:rsidRPr="006B2898" w:rsidRDefault="00072E5C" w:rsidP="003747BD">
            <w:pPr>
              <w:numPr>
                <w:ilvl w:val="0"/>
                <w:numId w:val="6"/>
              </w:numPr>
              <w:spacing w:after="40" w:line="240" w:lineRule="auto"/>
              <w:ind w:left="459" w:hanging="425"/>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sidR="00822249">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1F1EDDE0" w14:textId="7342B39C" w:rsidR="00072E5C" w:rsidRPr="006B2898" w:rsidRDefault="00072E5C" w:rsidP="003747BD">
            <w:pPr>
              <w:numPr>
                <w:ilvl w:val="0"/>
                <w:numId w:val="6"/>
              </w:numPr>
              <w:spacing w:after="40" w:line="240" w:lineRule="auto"/>
              <w:ind w:left="459" w:hanging="425"/>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sidR="00822249">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tc>
      </w:tr>
      <w:tr w:rsidR="0013159B" w:rsidRPr="006B2898" w14:paraId="352198A9" w14:textId="77777777" w:rsidTr="009D655C">
        <w:trPr>
          <w:trHeight w:val="1893"/>
        </w:trPr>
        <w:tc>
          <w:tcPr>
            <w:tcW w:w="9214" w:type="dxa"/>
          </w:tcPr>
          <w:p w14:paraId="20AE1528" w14:textId="77777777" w:rsidR="0013159B" w:rsidRPr="006B2898" w:rsidRDefault="0013159B" w:rsidP="009D655C">
            <w:pPr>
              <w:numPr>
                <w:ilvl w:val="0"/>
                <w:numId w:val="8"/>
              </w:numPr>
              <w:spacing w:after="0" w:line="240" w:lineRule="auto"/>
              <w:ind w:left="484" w:hanging="283"/>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SPIS TREŚCI:</w:t>
            </w:r>
          </w:p>
          <w:p w14:paraId="516E6DAE" w14:textId="77777777" w:rsidR="0013159B" w:rsidRPr="006B2898" w:rsidRDefault="0013159B" w:rsidP="002D37CC">
            <w:pPr>
              <w:spacing w:after="0" w:line="240"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Integralną część oferty stanowią następujące dokumenty:</w:t>
            </w:r>
          </w:p>
          <w:p w14:paraId="1472975D" w14:textId="050E28EF" w:rsidR="0013159B" w:rsidRPr="006B2898" w:rsidRDefault="0013159B" w:rsidP="002D37CC">
            <w:pPr>
              <w:numPr>
                <w:ilvl w:val="0"/>
                <w:numId w:val="9"/>
              </w:numPr>
              <w:spacing w:after="0" w:line="240" w:lineRule="auto"/>
              <w:ind w:left="346" w:hanging="346"/>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sidR="00822249">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0B257486" w14:textId="652872FB" w:rsidR="0013159B" w:rsidRPr="006B2898" w:rsidRDefault="0013159B" w:rsidP="002D37CC">
            <w:pPr>
              <w:numPr>
                <w:ilvl w:val="0"/>
                <w:numId w:val="9"/>
              </w:numPr>
              <w:spacing w:after="0" w:line="240" w:lineRule="auto"/>
              <w:ind w:left="459" w:hanging="425"/>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sidR="00822249">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36F3F2D3" w14:textId="51F38049" w:rsidR="0013159B" w:rsidRPr="006B2898" w:rsidRDefault="0013159B" w:rsidP="002D37CC">
            <w:pPr>
              <w:numPr>
                <w:ilvl w:val="0"/>
                <w:numId w:val="9"/>
              </w:numPr>
              <w:spacing w:after="0" w:line="240" w:lineRule="auto"/>
              <w:ind w:left="459" w:hanging="425"/>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sidR="00822249">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47B760B1" w14:textId="22C5DCC6" w:rsidR="0013159B" w:rsidRPr="006B2898" w:rsidRDefault="0013159B" w:rsidP="002D37CC">
            <w:pPr>
              <w:numPr>
                <w:ilvl w:val="0"/>
                <w:numId w:val="9"/>
              </w:numPr>
              <w:spacing w:after="0" w:line="240" w:lineRule="auto"/>
              <w:ind w:left="459" w:hanging="425"/>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sidR="00822249">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67E77287" w14:textId="6105508C" w:rsidR="0013159B" w:rsidRPr="006B2898" w:rsidRDefault="0013159B" w:rsidP="002D37CC">
            <w:pPr>
              <w:spacing w:after="0" w:line="240" w:lineRule="auto"/>
              <w:ind w:left="34"/>
              <w:rPr>
                <w:rFonts w:ascii="Roboto" w:hAnsi="Roboto" w:cs="Tahoma"/>
                <w:b/>
                <w:bCs/>
                <w:smallCaps/>
                <w:sz w:val="20"/>
                <w:szCs w:val="20"/>
                <w:u w:val="single"/>
              </w:rPr>
            </w:pPr>
            <w:r w:rsidRPr="006B2898">
              <w:rPr>
                <w:rFonts w:ascii="Roboto" w:eastAsia="Times New Roman" w:hAnsi="Roboto" w:cs="Tahoma"/>
                <w:sz w:val="20"/>
                <w:szCs w:val="20"/>
                <w:lang w:eastAsia="pl-PL"/>
              </w:rPr>
              <w:t>Oferta została złożona na .............. kolejno ponumerowanych stronach.</w:t>
            </w:r>
          </w:p>
        </w:tc>
      </w:tr>
      <w:tr w:rsidR="004477E0" w:rsidRPr="006B2898" w14:paraId="441E0121" w14:textId="77777777" w:rsidTr="004477E0">
        <w:trPr>
          <w:trHeight w:val="1408"/>
        </w:trPr>
        <w:tc>
          <w:tcPr>
            <w:tcW w:w="9214" w:type="dxa"/>
            <w:vAlign w:val="bottom"/>
          </w:tcPr>
          <w:p w14:paraId="63EAE4B4" w14:textId="77777777" w:rsidR="001F2069" w:rsidRPr="006B2898" w:rsidRDefault="001F2069" w:rsidP="004477E0">
            <w:pPr>
              <w:spacing w:after="40"/>
              <w:rPr>
                <w:rFonts w:ascii="Roboto" w:hAnsi="Roboto" w:cs="Tahoma"/>
                <w:sz w:val="18"/>
                <w:szCs w:val="18"/>
              </w:rPr>
            </w:pPr>
          </w:p>
          <w:p w14:paraId="5D1EA2E7" w14:textId="77777777" w:rsidR="001F2069" w:rsidRPr="006B2898" w:rsidRDefault="001F2069" w:rsidP="004477E0">
            <w:pPr>
              <w:spacing w:after="40"/>
              <w:rPr>
                <w:rFonts w:ascii="Roboto" w:hAnsi="Roboto" w:cs="Tahoma"/>
                <w:sz w:val="18"/>
                <w:szCs w:val="18"/>
              </w:rPr>
            </w:pPr>
          </w:p>
          <w:p w14:paraId="23C142B9" w14:textId="77777777" w:rsidR="001F2069" w:rsidRPr="006B2898" w:rsidRDefault="001F2069" w:rsidP="004477E0">
            <w:pPr>
              <w:spacing w:after="40"/>
              <w:rPr>
                <w:rFonts w:ascii="Roboto" w:hAnsi="Roboto" w:cs="Tahoma"/>
                <w:sz w:val="18"/>
                <w:szCs w:val="18"/>
              </w:rPr>
            </w:pPr>
          </w:p>
          <w:p w14:paraId="78817F2D" w14:textId="626C3792" w:rsidR="004477E0" w:rsidRDefault="004477E0" w:rsidP="004477E0">
            <w:pPr>
              <w:spacing w:after="40"/>
              <w:rPr>
                <w:rFonts w:ascii="Roboto" w:hAnsi="Roboto" w:cs="Tahoma"/>
                <w:sz w:val="18"/>
                <w:szCs w:val="18"/>
              </w:rPr>
            </w:pPr>
            <w:r w:rsidRPr="006B2898">
              <w:rPr>
                <w:rFonts w:ascii="Roboto" w:hAnsi="Roboto" w:cs="Tahoma"/>
                <w:sz w:val="18"/>
                <w:szCs w:val="18"/>
              </w:rPr>
              <w:t>………………………………………………dnia………………………………………….</w:t>
            </w:r>
          </w:p>
          <w:p w14:paraId="6C9CCB28" w14:textId="2AFE7C81" w:rsidR="00150E73" w:rsidRPr="00150E73" w:rsidRDefault="00150E73" w:rsidP="004477E0">
            <w:pPr>
              <w:spacing w:after="40"/>
              <w:rPr>
                <w:rFonts w:ascii="Roboto" w:hAnsi="Roboto" w:cs="Tahoma"/>
                <w:sz w:val="14"/>
                <w:szCs w:val="18"/>
              </w:rPr>
            </w:pPr>
            <w:r>
              <w:rPr>
                <w:rFonts w:ascii="Roboto" w:hAnsi="Roboto" w:cs="Tahoma"/>
                <w:sz w:val="14"/>
                <w:szCs w:val="18"/>
              </w:rPr>
              <w:t xml:space="preserve">                </w:t>
            </w:r>
            <w:r w:rsidRPr="00150E73">
              <w:rPr>
                <w:rFonts w:ascii="Roboto" w:hAnsi="Roboto" w:cs="Tahoma"/>
                <w:sz w:val="14"/>
                <w:szCs w:val="18"/>
              </w:rPr>
              <w:t xml:space="preserve">Miejscowość </w:t>
            </w:r>
            <w:r>
              <w:rPr>
                <w:rFonts w:ascii="Roboto" w:hAnsi="Roboto" w:cs="Tahoma"/>
                <w:sz w:val="14"/>
                <w:szCs w:val="18"/>
              </w:rPr>
              <w:t xml:space="preserve">                                                    </w:t>
            </w:r>
            <w:r w:rsidRPr="00150E73">
              <w:rPr>
                <w:rFonts w:ascii="Roboto" w:hAnsi="Roboto" w:cs="Tahoma"/>
                <w:sz w:val="14"/>
                <w:szCs w:val="18"/>
              </w:rPr>
              <w:t>data</w:t>
            </w:r>
          </w:p>
          <w:p w14:paraId="29C0C157" w14:textId="664EF607" w:rsidR="004477E0" w:rsidRPr="006B2898" w:rsidRDefault="004477E0" w:rsidP="004477E0">
            <w:pPr>
              <w:spacing w:after="40"/>
              <w:rPr>
                <w:rFonts w:ascii="Roboto" w:hAnsi="Roboto" w:cs="Tahoma"/>
                <w:sz w:val="18"/>
                <w:szCs w:val="18"/>
              </w:rPr>
            </w:pPr>
          </w:p>
          <w:p w14:paraId="6C46AB64" w14:textId="1BAE5E13" w:rsidR="004477E0" w:rsidRPr="006B2898" w:rsidRDefault="00150E73" w:rsidP="00150E73">
            <w:pPr>
              <w:spacing w:after="40"/>
              <w:ind w:left="4680" w:hanging="4965"/>
              <w:jc w:val="center"/>
              <w:rPr>
                <w:rFonts w:ascii="Roboto" w:hAnsi="Roboto" w:cs="Tahoma"/>
                <w:sz w:val="18"/>
                <w:szCs w:val="18"/>
              </w:rPr>
            </w:pPr>
            <w:r>
              <w:rPr>
                <w:rFonts w:ascii="Roboto" w:hAnsi="Roboto" w:cs="Tahoma"/>
                <w:sz w:val="18"/>
                <w:szCs w:val="18"/>
              </w:rPr>
              <w:t xml:space="preserve">                                                                                                     </w:t>
            </w:r>
            <w:r w:rsidR="004477E0" w:rsidRPr="006B2898">
              <w:rPr>
                <w:rFonts w:ascii="Roboto" w:hAnsi="Roboto" w:cs="Tahoma"/>
                <w:sz w:val="18"/>
                <w:szCs w:val="18"/>
              </w:rPr>
              <w:t>......................................................................................</w:t>
            </w:r>
          </w:p>
          <w:p w14:paraId="56422F50" w14:textId="1FED01D6" w:rsidR="004477E0" w:rsidRPr="006B2898" w:rsidRDefault="00150E73" w:rsidP="00150E73">
            <w:pPr>
              <w:spacing w:after="40" w:line="240" w:lineRule="auto"/>
              <w:rPr>
                <w:rFonts w:ascii="Roboto" w:eastAsia="Times New Roman" w:hAnsi="Roboto" w:cs="Tahoma"/>
                <w:i/>
                <w:sz w:val="20"/>
                <w:szCs w:val="20"/>
                <w:lang w:eastAsia="pl-PL"/>
              </w:rPr>
            </w:pPr>
            <w:r>
              <w:rPr>
                <w:rFonts w:ascii="Roboto" w:hAnsi="Roboto" w:cs="Tahoma"/>
                <w:i/>
                <w:sz w:val="14"/>
                <w:szCs w:val="18"/>
              </w:rPr>
              <w:t xml:space="preserve">                                                                                                                                       </w:t>
            </w:r>
            <w:r w:rsidR="004477E0" w:rsidRPr="00150E73">
              <w:rPr>
                <w:rFonts w:ascii="Roboto" w:hAnsi="Roboto" w:cs="Tahoma"/>
                <w:i/>
                <w:sz w:val="14"/>
                <w:szCs w:val="18"/>
              </w:rPr>
              <w:t>Pieczęć i podpis upoważnionego przedstawiciela Wykonawcy</w:t>
            </w:r>
          </w:p>
        </w:tc>
      </w:tr>
    </w:tbl>
    <w:p w14:paraId="0B11081E" w14:textId="29ACAC7B" w:rsidR="002D37CC" w:rsidRPr="006B2898" w:rsidRDefault="002D37CC" w:rsidP="007D1591">
      <w:pPr>
        <w:spacing w:after="0" w:line="240" w:lineRule="auto"/>
        <w:contextualSpacing/>
        <w:jc w:val="right"/>
        <w:rPr>
          <w:rFonts w:ascii="Roboto" w:eastAsia="Times New Roman" w:hAnsi="Roboto" w:cs="Tahoma"/>
          <w:b/>
          <w:sz w:val="20"/>
          <w:szCs w:val="20"/>
          <w:lang w:eastAsia="pl-PL"/>
        </w:rPr>
      </w:pPr>
    </w:p>
    <w:p w14:paraId="6480B4FF" w14:textId="77777777" w:rsidR="009C5BFF" w:rsidRDefault="009C5BFF" w:rsidP="009C5BFF">
      <w:pPr>
        <w:rPr>
          <w:rFonts w:ascii="Roboto" w:eastAsia="Times New Roman" w:hAnsi="Roboto" w:cs="Tahoma"/>
          <w:b/>
          <w:sz w:val="20"/>
          <w:szCs w:val="20"/>
          <w:lang w:eastAsia="pl-PL"/>
        </w:rPr>
      </w:pPr>
    </w:p>
    <w:p w14:paraId="31B92923" w14:textId="77777777" w:rsidR="00525CA3" w:rsidRDefault="00525CA3" w:rsidP="009C5BFF">
      <w:pPr>
        <w:jc w:val="right"/>
        <w:rPr>
          <w:rFonts w:ascii="Roboto" w:eastAsia="Times New Roman" w:hAnsi="Roboto" w:cs="Tahoma"/>
          <w:b/>
          <w:sz w:val="20"/>
          <w:szCs w:val="20"/>
          <w:lang w:eastAsia="pl-PL"/>
        </w:rPr>
      </w:pPr>
    </w:p>
    <w:p w14:paraId="740DAC37" w14:textId="77777777" w:rsidR="00525CA3" w:rsidRDefault="00525CA3" w:rsidP="009C5BFF">
      <w:pPr>
        <w:jc w:val="right"/>
        <w:rPr>
          <w:rFonts w:ascii="Roboto" w:eastAsia="Times New Roman" w:hAnsi="Roboto" w:cs="Tahoma"/>
          <w:b/>
          <w:sz w:val="20"/>
          <w:szCs w:val="20"/>
          <w:lang w:eastAsia="pl-PL"/>
        </w:rPr>
      </w:pPr>
    </w:p>
    <w:p w14:paraId="2179298E" w14:textId="276BF7C9" w:rsidR="00694FC9" w:rsidRPr="006B2898" w:rsidRDefault="00694FC9" w:rsidP="009C5BFF">
      <w:pPr>
        <w:jc w:val="right"/>
        <w:rPr>
          <w:rFonts w:ascii="Roboto" w:eastAsia="Times New Roman" w:hAnsi="Roboto" w:cs="Tahoma"/>
          <w:b/>
          <w:sz w:val="20"/>
          <w:szCs w:val="20"/>
          <w:lang w:eastAsia="pl-PL"/>
        </w:rPr>
      </w:pPr>
      <w:r w:rsidRPr="006B2898">
        <w:rPr>
          <w:rFonts w:ascii="Roboto" w:eastAsia="Times New Roman" w:hAnsi="Roboto" w:cs="Tahoma"/>
          <w:b/>
          <w:sz w:val="20"/>
          <w:szCs w:val="20"/>
          <w:lang w:eastAsia="pl-PL"/>
        </w:rPr>
        <w:lastRenderedPageBreak/>
        <w:t xml:space="preserve">Załącznik nr </w:t>
      </w:r>
      <w:r w:rsidR="0056617B">
        <w:rPr>
          <w:rFonts w:ascii="Roboto" w:eastAsia="Times New Roman" w:hAnsi="Roboto" w:cs="Tahoma"/>
          <w:b/>
          <w:sz w:val="20"/>
          <w:szCs w:val="20"/>
          <w:lang w:eastAsia="pl-PL"/>
        </w:rPr>
        <w:t>11</w:t>
      </w:r>
      <w:r w:rsidRPr="006B2898">
        <w:rPr>
          <w:rFonts w:ascii="Roboto" w:eastAsia="Times New Roman" w:hAnsi="Roboto" w:cs="Tahoma"/>
          <w:b/>
          <w:sz w:val="20"/>
          <w:szCs w:val="20"/>
          <w:lang w:eastAsia="pl-PL"/>
        </w:rPr>
        <w:t xml:space="preserve"> do SIWZ</w:t>
      </w:r>
    </w:p>
    <w:p w14:paraId="403BDE90" w14:textId="77777777" w:rsidR="00694FC9" w:rsidRPr="006B2898" w:rsidRDefault="00694FC9" w:rsidP="00694FC9">
      <w:pPr>
        <w:spacing w:after="40" w:line="240" w:lineRule="auto"/>
        <w:jc w:val="right"/>
        <w:rPr>
          <w:rFonts w:ascii="Roboto" w:eastAsia="Times New Roman" w:hAnsi="Roboto" w:cs="Tahoma"/>
          <w:b/>
          <w:sz w:val="20"/>
          <w:szCs w:val="20"/>
          <w:lang w:eastAsia="pl-P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5"/>
        <w:gridCol w:w="5889"/>
      </w:tblGrid>
      <w:tr w:rsidR="00694FC9" w:rsidRPr="006B2898" w14:paraId="5ECF323F" w14:textId="77777777" w:rsidTr="00A81EF2">
        <w:trPr>
          <w:trHeight w:val="1327"/>
          <w:jc w:val="center"/>
        </w:trPr>
        <w:tc>
          <w:tcPr>
            <w:tcW w:w="3745" w:type="dxa"/>
            <w:vAlign w:val="center"/>
          </w:tcPr>
          <w:p w14:paraId="53D61A12" w14:textId="77777777" w:rsidR="00694FC9" w:rsidRPr="006B2898" w:rsidRDefault="00694FC9" w:rsidP="00694FC9">
            <w:pPr>
              <w:spacing w:after="0" w:line="240" w:lineRule="auto"/>
              <w:jc w:val="both"/>
              <w:rPr>
                <w:rFonts w:ascii="Roboto" w:eastAsia="Times New Roman" w:hAnsi="Roboto" w:cs="Tahoma"/>
                <w:b/>
                <w:sz w:val="20"/>
                <w:szCs w:val="20"/>
                <w:lang w:eastAsia="pl-PL"/>
              </w:rPr>
            </w:pPr>
          </w:p>
          <w:p w14:paraId="57B3039F" w14:textId="77777777" w:rsidR="00694FC9" w:rsidRPr="006B2898" w:rsidRDefault="00694FC9" w:rsidP="00694FC9">
            <w:pPr>
              <w:spacing w:after="0" w:line="240" w:lineRule="auto"/>
              <w:jc w:val="both"/>
              <w:rPr>
                <w:rFonts w:ascii="Roboto" w:eastAsia="Times New Roman" w:hAnsi="Roboto" w:cs="Tahoma"/>
                <w:b/>
                <w:sz w:val="20"/>
                <w:szCs w:val="20"/>
                <w:lang w:eastAsia="pl-PL"/>
              </w:rPr>
            </w:pPr>
          </w:p>
          <w:p w14:paraId="099ED7DC" w14:textId="77777777" w:rsidR="00694FC9" w:rsidRPr="006B2898" w:rsidRDefault="00694FC9" w:rsidP="00694FC9">
            <w:pPr>
              <w:spacing w:after="0" w:line="240" w:lineRule="auto"/>
              <w:jc w:val="both"/>
              <w:rPr>
                <w:rFonts w:ascii="Roboto" w:eastAsia="Times New Roman" w:hAnsi="Roboto" w:cs="Tahoma"/>
                <w:b/>
                <w:sz w:val="20"/>
                <w:szCs w:val="20"/>
                <w:lang w:eastAsia="pl-PL"/>
              </w:rPr>
            </w:pPr>
          </w:p>
          <w:p w14:paraId="2DCBD862" w14:textId="77777777" w:rsidR="00694FC9" w:rsidRPr="006B2898" w:rsidRDefault="00694FC9" w:rsidP="00694FC9">
            <w:pPr>
              <w:spacing w:after="0" w:line="240" w:lineRule="auto"/>
              <w:jc w:val="both"/>
              <w:rPr>
                <w:rFonts w:ascii="Roboto" w:eastAsia="Times New Roman" w:hAnsi="Roboto" w:cs="Tahoma"/>
                <w:b/>
                <w:sz w:val="20"/>
                <w:szCs w:val="20"/>
                <w:lang w:eastAsia="pl-PL"/>
              </w:rPr>
            </w:pPr>
          </w:p>
          <w:p w14:paraId="0038E9B1" w14:textId="77777777" w:rsidR="00694FC9" w:rsidRPr="006B2898" w:rsidRDefault="00694FC9" w:rsidP="00694FC9">
            <w:pPr>
              <w:spacing w:after="0" w:line="240" w:lineRule="auto"/>
              <w:jc w:val="both"/>
              <w:rPr>
                <w:rFonts w:ascii="Roboto" w:eastAsia="Times New Roman" w:hAnsi="Roboto" w:cs="Tahoma"/>
                <w:i/>
                <w:sz w:val="20"/>
                <w:szCs w:val="20"/>
                <w:lang w:eastAsia="pl-PL"/>
              </w:rPr>
            </w:pPr>
          </w:p>
          <w:p w14:paraId="2269E6B9" w14:textId="77777777" w:rsidR="00694FC9" w:rsidRPr="006B2898" w:rsidRDefault="00694FC9" w:rsidP="00694FC9">
            <w:pPr>
              <w:spacing w:after="0" w:line="240" w:lineRule="auto"/>
              <w:jc w:val="center"/>
              <w:rPr>
                <w:rFonts w:ascii="Roboto" w:eastAsia="Times New Roman" w:hAnsi="Roboto" w:cs="Tahoma"/>
                <w:i/>
                <w:sz w:val="16"/>
                <w:szCs w:val="16"/>
                <w:lang w:eastAsia="pl-PL"/>
              </w:rPr>
            </w:pPr>
            <w:r w:rsidRPr="006B2898">
              <w:rPr>
                <w:rFonts w:ascii="Roboto" w:eastAsia="Times New Roman" w:hAnsi="Roboto" w:cs="Tahoma"/>
                <w:i/>
                <w:sz w:val="16"/>
                <w:szCs w:val="16"/>
                <w:lang w:eastAsia="pl-PL"/>
              </w:rPr>
              <w:t>(pieczęć Wykonawcy)</w:t>
            </w:r>
          </w:p>
          <w:p w14:paraId="53C4FC42" w14:textId="77777777" w:rsidR="00694FC9" w:rsidRPr="006B2898" w:rsidRDefault="00694FC9" w:rsidP="00694FC9">
            <w:pPr>
              <w:spacing w:before="60" w:after="60" w:line="240" w:lineRule="auto"/>
              <w:ind w:left="-83"/>
              <w:jc w:val="both"/>
              <w:rPr>
                <w:rFonts w:ascii="Roboto" w:eastAsia="Times New Roman" w:hAnsi="Roboto" w:cs="Tahoma"/>
                <w:b/>
                <w:sz w:val="20"/>
                <w:szCs w:val="20"/>
                <w:lang w:eastAsia="pl-PL"/>
              </w:rPr>
            </w:pPr>
          </w:p>
        </w:tc>
        <w:tc>
          <w:tcPr>
            <w:tcW w:w="5889" w:type="dxa"/>
            <w:shd w:val="clear" w:color="auto" w:fill="auto"/>
            <w:vAlign w:val="center"/>
          </w:tcPr>
          <w:p w14:paraId="470E48EB" w14:textId="77777777" w:rsidR="00694FC9" w:rsidRPr="006B2898" w:rsidRDefault="00694FC9" w:rsidP="00694FC9">
            <w:pPr>
              <w:spacing w:after="240"/>
              <w:ind w:left="74"/>
              <w:jc w:val="center"/>
              <w:rPr>
                <w:rFonts w:ascii="Roboto" w:eastAsia="Times New Roman" w:hAnsi="Roboto" w:cs="Tahoma"/>
                <w:b/>
                <w:sz w:val="20"/>
                <w:szCs w:val="20"/>
                <w:u w:val="single"/>
                <w:lang w:eastAsia="pl-PL"/>
              </w:rPr>
            </w:pPr>
            <w:r w:rsidRPr="006B2898">
              <w:rPr>
                <w:rFonts w:ascii="Roboto" w:eastAsia="Times New Roman" w:hAnsi="Roboto" w:cs="Tahoma"/>
                <w:b/>
                <w:sz w:val="20"/>
                <w:szCs w:val="20"/>
                <w:u w:val="single"/>
                <w:lang w:eastAsia="pl-PL"/>
              </w:rPr>
              <w:t xml:space="preserve">ZOBOWIĄZANIE PODMIOTU </w:t>
            </w:r>
          </w:p>
          <w:p w14:paraId="0A102A27" w14:textId="77777777" w:rsidR="00694FC9" w:rsidRPr="006B2898" w:rsidRDefault="00694FC9" w:rsidP="00694FC9">
            <w:pPr>
              <w:spacing w:after="0"/>
              <w:ind w:left="71"/>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do oddania do dyspozycji Wykonawcy niezbędnych zasobów na potrzeby realizacji zamówienia</w:t>
            </w:r>
          </w:p>
          <w:p w14:paraId="292DD849" w14:textId="77777777" w:rsidR="00694FC9" w:rsidRPr="006B2898" w:rsidRDefault="00694FC9" w:rsidP="00694FC9">
            <w:pPr>
              <w:spacing w:after="0" w:line="240" w:lineRule="auto"/>
              <w:ind w:left="-83"/>
              <w:jc w:val="both"/>
              <w:rPr>
                <w:rFonts w:ascii="Roboto" w:eastAsia="Times New Roman" w:hAnsi="Roboto" w:cs="Tahoma"/>
                <w:b/>
                <w:sz w:val="20"/>
                <w:szCs w:val="20"/>
                <w:lang w:eastAsia="pl-PL"/>
              </w:rPr>
            </w:pPr>
          </w:p>
        </w:tc>
      </w:tr>
    </w:tbl>
    <w:p w14:paraId="4DC790E6" w14:textId="77777777" w:rsidR="00694FC9" w:rsidRPr="006B2898" w:rsidRDefault="00694FC9" w:rsidP="00694FC9">
      <w:pPr>
        <w:spacing w:before="60" w:after="0" w:line="240" w:lineRule="auto"/>
        <w:jc w:val="both"/>
        <w:rPr>
          <w:rFonts w:ascii="Roboto" w:eastAsia="Calibri" w:hAnsi="Roboto" w:cs="Tahoma"/>
          <w:sz w:val="20"/>
          <w:szCs w:val="20"/>
          <w:lang w:eastAsia="pl-PL"/>
        </w:rPr>
      </w:pPr>
    </w:p>
    <w:p w14:paraId="58CE0BCD" w14:textId="6BD67EE0" w:rsidR="00694FC9" w:rsidRPr="006B2898" w:rsidRDefault="00C34B9C" w:rsidP="00694FC9">
      <w:pPr>
        <w:spacing w:before="60" w:after="240" w:line="240" w:lineRule="auto"/>
        <w:jc w:val="both"/>
        <w:rPr>
          <w:rFonts w:ascii="Roboto" w:eastAsia="Calibri" w:hAnsi="Roboto" w:cs="Times New Roman"/>
          <w:sz w:val="20"/>
          <w:szCs w:val="20"/>
          <w:lang w:eastAsia="pl-PL"/>
        </w:rPr>
      </w:pPr>
      <w:r w:rsidRPr="006B2898">
        <w:rPr>
          <w:rFonts w:ascii="Roboto" w:eastAsia="Calibri" w:hAnsi="Roboto" w:cs="Tahoma"/>
          <w:b/>
          <w:sz w:val="20"/>
          <w:szCs w:val="20"/>
          <w:lang w:eastAsia="pl-PL"/>
        </w:rPr>
        <w:t>w</w:t>
      </w:r>
      <w:r w:rsidR="00694FC9" w:rsidRPr="006B2898">
        <w:rPr>
          <w:rFonts w:ascii="Roboto" w:eastAsia="Calibri" w:hAnsi="Roboto" w:cs="Tahoma"/>
          <w:b/>
          <w:sz w:val="20"/>
          <w:szCs w:val="20"/>
          <w:lang w:eastAsia="pl-PL"/>
        </w:rPr>
        <w:t xml:space="preserve"> imieniu </w:t>
      </w:r>
      <w:r w:rsidR="00694FC9" w:rsidRPr="006B2898">
        <w:rPr>
          <w:rFonts w:ascii="Roboto" w:eastAsia="Calibri" w:hAnsi="Roboto" w:cs="Times New Roman"/>
          <w:sz w:val="20"/>
          <w:szCs w:val="20"/>
          <w:lang w:eastAsia="pl-PL"/>
        </w:rPr>
        <w:t>………………………………………………………………………………….……</w:t>
      </w:r>
      <w:r w:rsidR="00375A78" w:rsidRPr="006B2898">
        <w:rPr>
          <w:rFonts w:ascii="Roboto" w:eastAsia="Calibri" w:hAnsi="Roboto" w:cs="Times New Roman"/>
          <w:sz w:val="20"/>
          <w:szCs w:val="20"/>
          <w:lang w:eastAsia="pl-PL"/>
        </w:rPr>
        <w:t>………….………………………….……………………</w:t>
      </w:r>
      <w:r w:rsidR="00375A7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t>……</w:t>
      </w:r>
      <w:r w:rsidR="00375A7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r w:rsidR="00375A78">
        <w:rPr>
          <w:rFonts w:ascii="Roboto" w:eastAsia="Calibri" w:hAnsi="Roboto" w:cs="Times New Roman"/>
          <w:sz w:val="20"/>
          <w:szCs w:val="20"/>
          <w:lang w:eastAsia="pl-PL"/>
        </w:rPr>
        <w:t>….</w:t>
      </w:r>
      <w:r w:rsidR="00375A78" w:rsidRPr="006B289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r w:rsidR="00375A78">
        <w:rPr>
          <w:rFonts w:ascii="Roboto" w:eastAsia="Calibri" w:hAnsi="Roboto" w:cs="Times New Roman"/>
          <w:sz w:val="20"/>
          <w:szCs w:val="20"/>
          <w:lang w:eastAsia="pl-PL"/>
        </w:rPr>
        <w:t>….</w:t>
      </w:r>
      <w:r w:rsidR="00375A78" w:rsidRPr="006B289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t>….</w:t>
      </w:r>
    </w:p>
    <w:p w14:paraId="73A79F8C" w14:textId="77777777" w:rsidR="00694FC9" w:rsidRPr="006B2898" w:rsidRDefault="00694FC9" w:rsidP="00694FC9">
      <w:pPr>
        <w:spacing w:after="0" w:line="240" w:lineRule="auto"/>
        <w:jc w:val="center"/>
        <w:rPr>
          <w:rFonts w:ascii="Roboto" w:eastAsia="Calibri" w:hAnsi="Roboto" w:cs="Tahoma"/>
          <w:i/>
          <w:sz w:val="16"/>
          <w:szCs w:val="16"/>
          <w:lang w:eastAsia="pl-PL"/>
        </w:rPr>
      </w:pPr>
      <w:r w:rsidRPr="006B2898">
        <w:rPr>
          <w:rFonts w:ascii="Roboto" w:eastAsia="Calibri" w:hAnsi="Roboto" w:cs="Tahoma"/>
          <w:i/>
          <w:sz w:val="16"/>
          <w:szCs w:val="16"/>
          <w:lang w:eastAsia="pl-PL"/>
        </w:rPr>
        <w:t xml:space="preserve"> (pełna nazwa/firma, adres, NIP/PESEL, KRS/</w:t>
      </w:r>
      <w:proofErr w:type="spellStart"/>
      <w:r w:rsidRPr="006B2898">
        <w:rPr>
          <w:rFonts w:ascii="Roboto" w:eastAsia="Calibri" w:hAnsi="Roboto" w:cs="Tahoma"/>
          <w:i/>
          <w:sz w:val="16"/>
          <w:szCs w:val="16"/>
          <w:lang w:eastAsia="pl-PL"/>
        </w:rPr>
        <w:t>CEiDG</w:t>
      </w:r>
      <w:proofErr w:type="spellEnd"/>
      <w:r w:rsidRPr="006B2898">
        <w:rPr>
          <w:rFonts w:ascii="Roboto" w:eastAsia="Calibri" w:hAnsi="Roboto" w:cs="Tahoma"/>
          <w:i/>
          <w:sz w:val="16"/>
          <w:szCs w:val="16"/>
          <w:lang w:eastAsia="pl-PL"/>
        </w:rPr>
        <w:t xml:space="preserve"> podmiotu na zasobach którego polega Wykonawca)</w:t>
      </w:r>
    </w:p>
    <w:p w14:paraId="00A0A32B" w14:textId="77777777" w:rsidR="00694FC9" w:rsidRPr="006B2898" w:rsidRDefault="00694FC9" w:rsidP="00694FC9">
      <w:pPr>
        <w:spacing w:after="0" w:line="240" w:lineRule="auto"/>
        <w:jc w:val="center"/>
        <w:rPr>
          <w:rFonts w:ascii="Roboto" w:eastAsia="Calibri" w:hAnsi="Roboto" w:cs="Tahoma"/>
          <w:i/>
          <w:sz w:val="16"/>
          <w:szCs w:val="16"/>
          <w:lang w:eastAsia="pl-PL"/>
        </w:rPr>
      </w:pPr>
    </w:p>
    <w:p w14:paraId="2DA04BEA" w14:textId="77777777" w:rsidR="00694FC9" w:rsidRPr="006B2898" w:rsidRDefault="00694FC9" w:rsidP="00694FC9">
      <w:pPr>
        <w:spacing w:before="60" w:after="0" w:line="240" w:lineRule="auto"/>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zobowiązuję się do oddania swoich zasobów</w:t>
      </w:r>
    </w:p>
    <w:p w14:paraId="798D18B0" w14:textId="52CF0C65" w:rsidR="00694FC9" w:rsidRPr="006B2898" w:rsidRDefault="00694FC9" w:rsidP="00694FC9">
      <w:pPr>
        <w:spacing w:after="0" w:line="240" w:lineRule="auto"/>
        <w:rPr>
          <w:rFonts w:ascii="Roboto" w:eastAsia="Times New Roman" w:hAnsi="Roboto" w:cs="Times New Roman"/>
          <w:sz w:val="20"/>
          <w:szCs w:val="20"/>
          <w:lang w:eastAsia="pl-PL"/>
        </w:rPr>
      </w:pPr>
      <w:r w:rsidRPr="006B2898">
        <w:rPr>
          <w:rFonts w:ascii="Roboto" w:eastAsia="Times New Roman" w:hAnsi="Roboto" w:cs="Times New Roman"/>
          <w:sz w:val="20"/>
          <w:szCs w:val="20"/>
          <w:lang w:eastAsia="pl-PL"/>
        </w:rPr>
        <w:t>…………………………………………………………………………………………………………</w:t>
      </w:r>
      <w:r w:rsidR="00375A78" w:rsidRPr="006B2898">
        <w:rPr>
          <w:rFonts w:ascii="Roboto" w:eastAsia="Calibri" w:hAnsi="Roboto" w:cs="Times New Roman"/>
          <w:sz w:val="20"/>
          <w:szCs w:val="20"/>
          <w:lang w:eastAsia="pl-PL"/>
        </w:rPr>
        <w:t>………………….…………………….…………………</w:t>
      </w:r>
      <w:r w:rsidRPr="006B2898">
        <w:rPr>
          <w:rFonts w:ascii="Roboto" w:eastAsia="Times New Roman" w:hAnsi="Roboto" w:cs="Times New Roman"/>
          <w:sz w:val="20"/>
          <w:szCs w:val="20"/>
          <w:lang w:eastAsia="pl-PL"/>
        </w:rPr>
        <w:t>…………….</w:t>
      </w:r>
      <w:r w:rsidRPr="006B2898">
        <w:rPr>
          <w:rFonts w:ascii="Roboto" w:eastAsia="Times New Roman" w:hAnsi="Roboto" w:cs="Times New Roman"/>
          <w:sz w:val="20"/>
          <w:szCs w:val="20"/>
          <w:lang w:eastAsia="pl-PL"/>
        </w:rPr>
        <w:br/>
        <w:t>…………………………………………………………………………………………………………</w:t>
      </w:r>
      <w:r w:rsidR="00375A78" w:rsidRPr="006B2898">
        <w:rPr>
          <w:rFonts w:ascii="Roboto" w:eastAsia="Calibri" w:hAnsi="Roboto" w:cs="Times New Roman"/>
          <w:sz w:val="20"/>
          <w:szCs w:val="20"/>
          <w:lang w:eastAsia="pl-PL"/>
        </w:rPr>
        <w:t>………….…………….…………………………………</w:t>
      </w:r>
      <w:r w:rsidRPr="006B2898">
        <w:rPr>
          <w:rFonts w:ascii="Roboto" w:eastAsia="Times New Roman" w:hAnsi="Roboto" w:cs="Times New Roman"/>
          <w:sz w:val="20"/>
          <w:szCs w:val="20"/>
          <w:lang w:eastAsia="pl-PL"/>
        </w:rPr>
        <w:t>…………….</w:t>
      </w:r>
      <w:r w:rsidRPr="006B2898">
        <w:rPr>
          <w:rFonts w:ascii="Roboto" w:eastAsia="Times New Roman" w:hAnsi="Roboto" w:cs="Times New Roman"/>
          <w:sz w:val="20"/>
          <w:szCs w:val="20"/>
          <w:lang w:eastAsia="pl-PL"/>
        </w:rPr>
        <w:br/>
        <w:t>…………………………………………………………………………………………………………………….…</w:t>
      </w:r>
      <w:r w:rsidR="00375A78" w:rsidRPr="006B2898">
        <w:rPr>
          <w:rFonts w:ascii="Roboto" w:eastAsia="Calibri" w:hAnsi="Roboto" w:cs="Times New Roman"/>
          <w:sz w:val="20"/>
          <w:szCs w:val="20"/>
          <w:lang w:eastAsia="pl-PL"/>
        </w:rPr>
        <w:t>………….…………………………….…………………</w:t>
      </w:r>
      <w:r w:rsidRPr="006B2898">
        <w:rPr>
          <w:rFonts w:ascii="Roboto" w:eastAsia="Times New Roman" w:hAnsi="Roboto" w:cs="Times New Roman"/>
          <w:sz w:val="20"/>
          <w:szCs w:val="20"/>
          <w:lang w:eastAsia="pl-PL"/>
        </w:rPr>
        <w:br/>
        <w:t>……………………………………………………………………………………………………………………</w:t>
      </w:r>
      <w:r w:rsidR="00375A78" w:rsidRPr="006B2898">
        <w:rPr>
          <w:rFonts w:ascii="Roboto" w:eastAsia="Calibri" w:hAnsi="Roboto" w:cs="Times New Roman"/>
          <w:sz w:val="20"/>
          <w:szCs w:val="20"/>
          <w:lang w:eastAsia="pl-PL"/>
        </w:rPr>
        <w:t>………….…………….…………………………………</w:t>
      </w:r>
      <w:r w:rsidRPr="006B2898">
        <w:rPr>
          <w:rFonts w:ascii="Roboto" w:eastAsia="Times New Roman" w:hAnsi="Roboto" w:cs="Times New Roman"/>
          <w:sz w:val="20"/>
          <w:szCs w:val="20"/>
          <w:lang w:eastAsia="pl-PL"/>
        </w:rPr>
        <w:t>.…</w:t>
      </w:r>
    </w:p>
    <w:p w14:paraId="34F9049F" w14:textId="77777777" w:rsidR="00694FC9" w:rsidRPr="006B2898" w:rsidRDefault="00694FC9" w:rsidP="00694FC9">
      <w:pPr>
        <w:spacing w:before="60" w:after="240" w:line="240" w:lineRule="auto"/>
        <w:jc w:val="center"/>
        <w:rPr>
          <w:rFonts w:ascii="Roboto" w:eastAsia="Calibri" w:hAnsi="Roboto" w:cs="Tahoma"/>
          <w:i/>
          <w:sz w:val="16"/>
          <w:szCs w:val="16"/>
          <w:lang w:eastAsia="pl-PL"/>
        </w:rPr>
      </w:pPr>
      <w:r w:rsidRPr="006B2898">
        <w:rPr>
          <w:rFonts w:ascii="Roboto" w:eastAsia="Calibri" w:hAnsi="Roboto" w:cs="Tahoma"/>
          <w:i/>
          <w:sz w:val="16"/>
          <w:szCs w:val="16"/>
          <w:lang w:eastAsia="pl-PL"/>
        </w:rPr>
        <w:t xml:space="preserve"> (określenie zasobów – wiedza i doświadczenie, potencjał kadrowy, potencjał techniczny)</w:t>
      </w:r>
    </w:p>
    <w:p w14:paraId="5033208D" w14:textId="77777777" w:rsidR="00694FC9" w:rsidRPr="006B2898" w:rsidRDefault="00694FC9" w:rsidP="00694FC9">
      <w:pPr>
        <w:spacing w:before="60" w:after="0" w:line="240" w:lineRule="auto"/>
        <w:jc w:val="center"/>
        <w:rPr>
          <w:rFonts w:ascii="Roboto" w:eastAsia="Calibri" w:hAnsi="Roboto" w:cs="Tahoma"/>
          <w:sz w:val="20"/>
          <w:szCs w:val="20"/>
          <w:lang w:eastAsia="pl-PL"/>
        </w:rPr>
      </w:pPr>
    </w:p>
    <w:p w14:paraId="5474A46D" w14:textId="77777777" w:rsidR="00694FC9" w:rsidRPr="006B2898" w:rsidRDefault="00694FC9" w:rsidP="00694FC9">
      <w:pPr>
        <w:spacing w:before="60" w:after="0" w:line="240" w:lineRule="auto"/>
        <w:jc w:val="both"/>
        <w:rPr>
          <w:rFonts w:ascii="Roboto" w:eastAsia="Calibri" w:hAnsi="Roboto" w:cs="Tahoma"/>
          <w:b/>
          <w:sz w:val="20"/>
          <w:szCs w:val="20"/>
          <w:lang w:eastAsia="pl-PL"/>
        </w:rPr>
      </w:pPr>
      <w:r w:rsidRPr="006B2898">
        <w:rPr>
          <w:rFonts w:ascii="Roboto" w:eastAsia="Calibri" w:hAnsi="Roboto" w:cs="Tahoma"/>
          <w:b/>
          <w:sz w:val="20"/>
          <w:szCs w:val="20"/>
          <w:lang w:eastAsia="pl-PL"/>
        </w:rPr>
        <w:t>do dyspozycji Wykonawcy:</w:t>
      </w:r>
    </w:p>
    <w:p w14:paraId="19D4D652" w14:textId="4D6245EB" w:rsidR="00694FC9" w:rsidRPr="006B2898" w:rsidRDefault="00694FC9" w:rsidP="00694FC9">
      <w:pPr>
        <w:spacing w:before="60" w:after="240" w:line="240" w:lineRule="auto"/>
        <w:jc w:val="both"/>
        <w:rPr>
          <w:rFonts w:ascii="Roboto" w:eastAsia="Calibri" w:hAnsi="Roboto" w:cs="Times New Roman"/>
          <w:sz w:val="20"/>
          <w:szCs w:val="20"/>
          <w:lang w:eastAsia="pl-PL"/>
        </w:rPr>
      </w:pPr>
      <w:r w:rsidRPr="006B2898">
        <w:rPr>
          <w:rFonts w:ascii="Roboto" w:eastAsia="Calibri" w:hAnsi="Roboto" w:cs="Times New Roman"/>
          <w:sz w:val="20"/>
          <w:szCs w:val="20"/>
          <w:lang w:eastAsia="pl-PL"/>
        </w:rPr>
        <w:t>…………………………………………………………………………………………………</w:t>
      </w:r>
      <w:r w:rsidR="00375A78"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p>
    <w:p w14:paraId="152ED0C6" w14:textId="77777777" w:rsidR="00694FC9" w:rsidRPr="006B2898" w:rsidRDefault="00694FC9" w:rsidP="00694FC9">
      <w:pPr>
        <w:spacing w:after="0" w:line="240" w:lineRule="auto"/>
        <w:jc w:val="center"/>
        <w:rPr>
          <w:rFonts w:ascii="Roboto" w:eastAsia="Calibri" w:hAnsi="Roboto" w:cs="Tahoma"/>
          <w:i/>
          <w:sz w:val="16"/>
          <w:szCs w:val="16"/>
          <w:lang w:eastAsia="pl-PL"/>
        </w:rPr>
      </w:pPr>
      <w:r w:rsidRPr="006B2898">
        <w:rPr>
          <w:rFonts w:ascii="Roboto" w:eastAsia="Calibri" w:hAnsi="Roboto" w:cs="Tahoma"/>
          <w:i/>
          <w:sz w:val="16"/>
          <w:szCs w:val="16"/>
          <w:lang w:eastAsia="pl-PL"/>
        </w:rPr>
        <w:t xml:space="preserve"> (podać nazwę Wykonawcy, a w przypadku wspólnego ubiegania się o zamówienia – wszystkich Wykonawców składających wspólnie ofertę)</w:t>
      </w:r>
    </w:p>
    <w:p w14:paraId="400BEC42" w14:textId="77777777" w:rsidR="00694FC9" w:rsidRPr="006B2898" w:rsidRDefault="00694FC9" w:rsidP="00694FC9">
      <w:pPr>
        <w:spacing w:after="0" w:line="240" w:lineRule="auto"/>
        <w:jc w:val="center"/>
        <w:rPr>
          <w:rFonts w:ascii="Roboto" w:eastAsia="Calibri" w:hAnsi="Roboto" w:cs="Tahoma"/>
          <w:i/>
          <w:sz w:val="16"/>
          <w:szCs w:val="16"/>
          <w:lang w:eastAsia="pl-PL"/>
        </w:rPr>
      </w:pPr>
    </w:p>
    <w:p w14:paraId="24737FE3" w14:textId="77777777" w:rsidR="00694FC9" w:rsidRPr="006B2898" w:rsidRDefault="00694FC9" w:rsidP="00694FC9">
      <w:pPr>
        <w:spacing w:after="0" w:line="240" w:lineRule="auto"/>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przy wykonywaniu zamówienia pod nazwą:</w:t>
      </w:r>
    </w:p>
    <w:p w14:paraId="7DFDEE1E" w14:textId="77777777" w:rsidR="00694FC9" w:rsidRPr="006B2898" w:rsidRDefault="00694FC9" w:rsidP="00694FC9">
      <w:pPr>
        <w:spacing w:after="0" w:line="240" w:lineRule="auto"/>
        <w:jc w:val="both"/>
        <w:rPr>
          <w:rFonts w:ascii="Roboto" w:eastAsia="Calibri" w:hAnsi="Roboto" w:cs="Tahoma"/>
          <w:bCs/>
          <w:sz w:val="20"/>
          <w:szCs w:val="20"/>
          <w:lang w:eastAsia="pl-PL"/>
        </w:rPr>
      </w:pPr>
    </w:p>
    <w:p w14:paraId="11A5001E" w14:textId="1F75FFC3" w:rsidR="001C5EFA" w:rsidRPr="006B2898" w:rsidRDefault="00694FC9" w:rsidP="001C5EFA">
      <w:pPr>
        <w:spacing w:after="360" w:line="240" w:lineRule="auto"/>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w:t>
      </w:r>
      <w:r w:rsidR="001C5EFA" w:rsidRPr="006B2898">
        <w:rPr>
          <w:rFonts w:ascii="Roboto" w:eastAsia="Times New Roman" w:hAnsi="Roboto" w:cs="Tahoma"/>
          <w:b/>
          <w:bCs/>
          <w:sz w:val="20"/>
          <w:szCs w:val="20"/>
          <w:lang w:eastAsia="pl-PL"/>
        </w:rPr>
        <w:t xml:space="preserve">Wykonanie robót budowlanych w ośrodku dla cudzoziemców w </w:t>
      </w:r>
      <w:r w:rsidR="0056617B">
        <w:rPr>
          <w:rFonts w:ascii="Roboto" w:eastAsia="Times New Roman" w:hAnsi="Roboto" w:cs="Tahoma"/>
          <w:b/>
          <w:bCs/>
          <w:sz w:val="20"/>
          <w:szCs w:val="20"/>
          <w:lang w:eastAsia="pl-PL"/>
        </w:rPr>
        <w:t xml:space="preserve">Lininie, </w:t>
      </w:r>
      <w:r w:rsidR="0056617B">
        <w:rPr>
          <w:rFonts w:ascii="Roboto" w:eastAsia="Times New Roman" w:hAnsi="Roboto" w:cs="Tahoma"/>
          <w:b/>
          <w:bCs/>
          <w:sz w:val="20"/>
          <w:szCs w:val="20"/>
          <w:lang w:eastAsia="pl-PL"/>
        </w:rPr>
        <w:br/>
      </w:r>
      <w:r w:rsidR="001C5EFA" w:rsidRPr="006B2898">
        <w:rPr>
          <w:rFonts w:ascii="Roboto" w:eastAsia="Times New Roman" w:hAnsi="Roboto" w:cs="Tahoma"/>
          <w:b/>
          <w:bCs/>
          <w:sz w:val="20"/>
          <w:szCs w:val="20"/>
          <w:lang w:eastAsia="pl-PL"/>
        </w:rPr>
        <w:t>n</w:t>
      </w:r>
      <w:r w:rsidR="00145FF8" w:rsidRPr="006B2898">
        <w:rPr>
          <w:rFonts w:ascii="Roboto" w:eastAsia="Times New Roman" w:hAnsi="Roboto" w:cs="Tahoma"/>
          <w:b/>
          <w:bCs/>
          <w:sz w:val="20"/>
          <w:szCs w:val="20"/>
          <w:lang w:eastAsia="pl-PL"/>
        </w:rPr>
        <w:t>r</w:t>
      </w:r>
      <w:r w:rsidR="001C5EFA" w:rsidRPr="006B2898">
        <w:rPr>
          <w:rFonts w:ascii="Roboto" w:eastAsia="Times New Roman" w:hAnsi="Roboto" w:cs="Tahoma"/>
          <w:b/>
          <w:bCs/>
          <w:sz w:val="20"/>
          <w:szCs w:val="20"/>
          <w:lang w:eastAsia="pl-PL"/>
        </w:rPr>
        <w:t xml:space="preserve"> sprawy: </w:t>
      </w:r>
      <w:r w:rsidR="0056617B">
        <w:rPr>
          <w:rFonts w:ascii="Roboto" w:eastAsia="Times New Roman" w:hAnsi="Roboto" w:cs="Tahoma"/>
          <w:b/>
          <w:bCs/>
          <w:sz w:val="20"/>
          <w:szCs w:val="20"/>
          <w:lang w:eastAsia="pl-PL"/>
        </w:rPr>
        <w:t>26</w:t>
      </w:r>
      <w:r w:rsidR="006B2898" w:rsidRPr="006B2898">
        <w:rPr>
          <w:rFonts w:ascii="Roboto" w:eastAsia="Times New Roman" w:hAnsi="Roboto" w:cs="Tahoma"/>
          <w:b/>
          <w:bCs/>
          <w:sz w:val="20"/>
          <w:szCs w:val="20"/>
          <w:lang w:eastAsia="pl-PL"/>
        </w:rPr>
        <w:t xml:space="preserve">/REMONT OŚRODKA W </w:t>
      </w:r>
      <w:r w:rsidR="0056617B">
        <w:rPr>
          <w:rFonts w:ascii="Roboto" w:eastAsia="Times New Roman" w:hAnsi="Roboto" w:cs="Tahoma"/>
          <w:b/>
          <w:bCs/>
          <w:sz w:val="20"/>
          <w:szCs w:val="20"/>
          <w:lang w:eastAsia="pl-PL"/>
        </w:rPr>
        <w:t>LININIE</w:t>
      </w:r>
      <w:r w:rsidR="006B2898" w:rsidRPr="006B2898">
        <w:rPr>
          <w:rFonts w:ascii="Roboto" w:eastAsia="Times New Roman" w:hAnsi="Roboto" w:cs="Tahoma"/>
          <w:b/>
          <w:bCs/>
          <w:sz w:val="20"/>
          <w:szCs w:val="20"/>
          <w:lang w:eastAsia="pl-PL"/>
        </w:rPr>
        <w:t>/PN/18</w:t>
      </w:r>
      <w:r w:rsidR="00525CA3">
        <w:rPr>
          <w:rFonts w:ascii="Roboto" w:eastAsia="Times New Roman" w:hAnsi="Roboto" w:cs="Tahoma"/>
          <w:b/>
          <w:bCs/>
          <w:sz w:val="20"/>
          <w:szCs w:val="20"/>
          <w:lang w:eastAsia="pl-PL"/>
        </w:rPr>
        <w:t>”</w:t>
      </w:r>
    </w:p>
    <w:p w14:paraId="6F373852" w14:textId="77777777" w:rsidR="0002388F" w:rsidRPr="006B2898" w:rsidRDefault="0002388F" w:rsidP="0002388F">
      <w:pPr>
        <w:spacing w:before="120" w:after="120" w:line="276" w:lineRule="auto"/>
        <w:jc w:val="both"/>
        <w:rPr>
          <w:rFonts w:ascii="Roboto" w:eastAsia="Calibri" w:hAnsi="Roboto" w:cs="Tahoma"/>
          <w:b/>
          <w:bCs/>
          <w:sz w:val="20"/>
          <w:szCs w:val="20"/>
          <w:lang w:eastAsia="pl-PL"/>
        </w:rPr>
      </w:pPr>
      <w:r w:rsidRPr="006B2898">
        <w:rPr>
          <w:rFonts w:ascii="Roboto" w:eastAsia="Calibri" w:hAnsi="Roboto" w:cs="Tahoma"/>
          <w:b/>
          <w:bCs/>
          <w:sz w:val="20"/>
          <w:szCs w:val="20"/>
          <w:lang w:eastAsia="pl-PL"/>
        </w:rPr>
        <w:t>Oświadczam, iż:</w:t>
      </w:r>
    </w:p>
    <w:p w14:paraId="34788FEF" w14:textId="09681CF2" w:rsidR="0002388F" w:rsidRPr="006B2898" w:rsidRDefault="0002388F" w:rsidP="003747BD">
      <w:pPr>
        <w:numPr>
          <w:ilvl w:val="2"/>
          <w:numId w:val="15"/>
        </w:numPr>
        <w:spacing w:before="120" w:after="120" w:line="276" w:lineRule="auto"/>
        <w:ind w:left="426" w:hanging="426"/>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udostępniam Wykonawcy ww. zasoby, w następującym zakresie (należy podać informacje umożliwiające ocenę spełniania warunków przez udostępniane zasoby):………………………………</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10369E44" w14:textId="0A76CE43" w:rsidR="0002388F" w:rsidRPr="006B2898" w:rsidRDefault="0002388F" w:rsidP="00375A78">
      <w:pPr>
        <w:spacing w:before="120" w:after="120" w:line="240" w:lineRule="auto"/>
        <w:ind w:left="426"/>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1A625366" w14:textId="41A3F1E7" w:rsidR="0002388F" w:rsidRPr="006B2898" w:rsidRDefault="0002388F" w:rsidP="0002388F">
      <w:pPr>
        <w:spacing w:before="120" w:after="120" w:line="276" w:lineRule="auto"/>
        <w:ind w:left="426"/>
        <w:jc w:val="both"/>
        <w:rPr>
          <w:rFonts w:ascii="Roboto" w:eastAsia="Calibri" w:hAnsi="Roboto" w:cs="Tahoma"/>
          <w:b/>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4926287A" w14:textId="3069F276" w:rsidR="0002388F" w:rsidRPr="006B2898" w:rsidRDefault="0002388F" w:rsidP="003747BD">
      <w:pPr>
        <w:numPr>
          <w:ilvl w:val="2"/>
          <w:numId w:val="15"/>
        </w:numPr>
        <w:tabs>
          <w:tab w:val="num" w:pos="426"/>
        </w:tabs>
        <w:spacing w:before="60" w:after="200" w:line="276" w:lineRule="auto"/>
        <w:ind w:left="426" w:hanging="426"/>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sposób wykorzystania udostępnionych przeze mnie zasobów będzie następujący:………………</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57EBA18B" w14:textId="2BF3869F" w:rsidR="0002388F" w:rsidRPr="006B2898" w:rsidRDefault="0002388F" w:rsidP="00375A78">
      <w:pPr>
        <w:spacing w:before="120" w:after="0" w:line="240" w:lineRule="auto"/>
        <w:ind w:left="425"/>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05A12771" w14:textId="7B691B11" w:rsidR="0002388F" w:rsidRPr="006B2898" w:rsidRDefault="0002388F" w:rsidP="00375A78">
      <w:pPr>
        <w:spacing w:before="120" w:after="0" w:line="240" w:lineRule="auto"/>
        <w:ind w:left="425"/>
        <w:jc w:val="both"/>
        <w:rPr>
          <w:rFonts w:ascii="Roboto" w:eastAsia="Calibri" w:hAnsi="Roboto" w:cs="Tahoma"/>
          <w:b/>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708FF9BC" w14:textId="4D387473" w:rsidR="0002388F" w:rsidRPr="006B2898" w:rsidRDefault="0002388F" w:rsidP="003747BD">
      <w:pPr>
        <w:numPr>
          <w:ilvl w:val="2"/>
          <w:numId w:val="15"/>
        </w:numPr>
        <w:spacing w:before="60" w:after="200" w:line="276" w:lineRule="auto"/>
        <w:ind w:left="426" w:hanging="426"/>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zakres i okres mojego udziału przy wykonywaniu zamówienia będzie następujący:…………</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5E6C8AB8" w14:textId="1220D480" w:rsidR="0002388F" w:rsidRPr="006B2898" w:rsidRDefault="0002388F" w:rsidP="00375A78">
      <w:pPr>
        <w:spacing w:before="120" w:after="120" w:line="240" w:lineRule="auto"/>
        <w:ind w:left="340"/>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0512A491" w14:textId="200358E9" w:rsidR="0002388F" w:rsidRPr="006B2898" w:rsidRDefault="0002388F" w:rsidP="0002388F">
      <w:pPr>
        <w:spacing w:before="120" w:after="120" w:line="276" w:lineRule="auto"/>
        <w:ind w:left="340"/>
        <w:jc w:val="both"/>
        <w:rPr>
          <w:rFonts w:ascii="Roboto" w:eastAsia="Calibri" w:hAnsi="Roboto" w:cs="Tahoma"/>
          <w:b/>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373FFB7C" w14:textId="75D6DA80" w:rsidR="0002388F" w:rsidRPr="006B2898" w:rsidRDefault="0002388F" w:rsidP="003747BD">
      <w:pPr>
        <w:numPr>
          <w:ilvl w:val="2"/>
          <w:numId w:val="15"/>
        </w:numPr>
        <w:tabs>
          <w:tab w:val="num" w:pos="426"/>
        </w:tabs>
        <w:spacing w:before="60" w:after="200" w:line="276" w:lineRule="auto"/>
        <w:ind w:left="426" w:hanging="426"/>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lastRenderedPageBreak/>
        <w:t xml:space="preserve">będę realizował niżej wymienione </w:t>
      </w:r>
      <w:r w:rsidR="00C34B9C" w:rsidRPr="006B2898">
        <w:rPr>
          <w:rFonts w:ascii="Roboto" w:eastAsia="Calibri" w:hAnsi="Roboto" w:cs="Tahoma"/>
          <w:bCs/>
          <w:sz w:val="20"/>
          <w:szCs w:val="20"/>
          <w:lang w:eastAsia="pl-PL"/>
        </w:rPr>
        <w:t>roboty budowlane</w:t>
      </w:r>
      <w:r w:rsidRPr="006B2898">
        <w:rPr>
          <w:rFonts w:ascii="Roboto" w:eastAsia="Calibri" w:hAnsi="Roboto" w:cs="Tahoma"/>
          <w:bCs/>
          <w:sz w:val="20"/>
          <w:szCs w:val="20"/>
          <w:lang w:eastAsia="pl-PL"/>
        </w:rPr>
        <w:t>, których dotyczą udostępniane zasoby odnoszące się do warunków udziału w postepowaniu dot. kwalifikacji zawodowych lub doświadczenia lub potencjału technicznego, na których polega Wyk</w:t>
      </w:r>
      <w:r w:rsidR="00375A78">
        <w:rPr>
          <w:rFonts w:ascii="Roboto" w:eastAsia="Calibri" w:hAnsi="Roboto" w:cs="Tahoma"/>
          <w:bCs/>
          <w:sz w:val="20"/>
          <w:szCs w:val="20"/>
          <w:lang w:eastAsia="pl-PL"/>
        </w:rPr>
        <w:t>onawca:…………………………………………………………</w:t>
      </w:r>
      <w:r w:rsidRPr="006B2898">
        <w:rPr>
          <w:rFonts w:ascii="Roboto" w:eastAsia="Calibri" w:hAnsi="Roboto" w:cs="Tahoma"/>
          <w:bCs/>
          <w:sz w:val="20"/>
          <w:szCs w:val="20"/>
          <w:lang w:eastAsia="pl-PL"/>
        </w:rPr>
        <w:t>………….</w:t>
      </w:r>
    </w:p>
    <w:p w14:paraId="2C9F8F5A" w14:textId="647F44B8" w:rsidR="0002388F" w:rsidRPr="006B2898" w:rsidRDefault="0002388F" w:rsidP="0002388F">
      <w:pPr>
        <w:spacing w:before="120" w:after="120" w:line="276" w:lineRule="auto"/>
        <w:ind w:left="340"/>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004B383B" w14:textId="7641287C" w:rsidR="0002388F" w:rsidRPr="006B2898" w:rsidRDefault="0002388F" w:rsidP="0002388F">
      <w:pPr>
        <w:spacing w:before="120" w:after="120" w:line="276" w:lineRule="auto"/>
        <w:ind w:left="340"/>
        <w:jc w:val="both"/>
        <w:rPr>
          <w:rFonts w:ascii="Roboto" w:eastAsia="Calibri" w:hAnsi="Roboto" w:cs="Tahoma"/>
          <w:b/>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372762D3" w14:textId="4241630C" w:rsidR="0002388F" w:rsidRPr="006B2898" w:rsidRDefault="0002388F" w:rsidP="0002388F">
      <w:pPr>
        <w:tabs>
          <w:tab w:val="left" w:pos="4740"/>
        </w:tabs>
        <w:autoSpaceDE w:val="0"/>
        <w:autoSpaceDN w:val="0"/>
        <w:adjustRightInd w:val="0"/>
        <w:spacing w:after="0" w:line="360" w:lineRule="auto"/>
        <w:jc w:val="both"/>
        <w:rPr>
          <w:rFonts w:ascii="Roboto" w:eastAsia="Arial Unicode MS" w:hAnsi="Roboto" w:cs="Tahoma"/>
          <w:color w:val="000000"/>
          <w:sz w:val="20"/>
          <w:szCs w:val="20"/>
          <w:lang w:eastAsia="pl-PL"/>
        </w:rPr>
      </w:pPr>
    </w:p>
    <w:p w14:paraId="6181ADAE" w14:textId="46F0E2BF" w:rsidR="001C5EFA" w:rsidRPr="006B2898" w:rsidRDefault="001C5EFA" w:rsidP="0002388F">
      <w:pPr>
        <w:tabs>
          <w:tab w:val="left" w:pos="4740"/>
        </w:tabs>
        <w:autoSpaceDE w:val="0"/>
        <w:autoSpaceDN w:val="0"/>
        <w:adjustRightInd w:val="0"/>
        <w:spacing w:after="0" w:line="360" w:lineRule="auto"/>
        <w:jc w:val="both"/>
        <w:rPr>
          <w:rFonts w:ascii="Roboto" w:eastAsia="Arial Unicode MS" w:hAnsi="Roboto" w:cs="Tahoma"/>
          <w:color w:val="000000"/>
          <w:sz w:val="20"/>
          <w:szCs w:val="20"/>
          <w:lang w:eastAsia="pl-PL"/>
        </w:rPr>
      </w:pPr>
    </w:p>
    <w:p w14:paraId="2237A0DD" w14:textId="77777777" w:rsidR="001C5EFA" w:rsidRPr="006B2898" w:rsidRDefault="001C5EFA" w:rsidP="0002388F">
      <w:pPr>
        <w:tabs>
          <w:tab w:val="left" w:pos="4740"/>
        </w:tabs>
        <w:autoSpaceDE w:val="0"/>
        <w:autoSpaceDN w:val="0"/>
        <w:adjustRightInd w:val="0"/>
        <w:spacing w:after="0" w:line="360" w:lineRule="auto"/>
        <w:jc w:val="both"/>
        <w:rPr>
          <w:rFonts w:ascii="Roboto" w:eastAsia="Arial Unicode MS" w:hAnsi="Roboto" w:cs="Tahoma"/>
          <w:color w:val="000000"/>
          <w:sz w:val="20"/>
          <w:szCs w:val="20"/>
          <w:lang w:eastAsia="pl-PL"/>
        </w:rPr>
      </w:pPr>
    </w:p>
    <w:p w14:paraId="5D66966D" w14:textId="56F64649" w:rsidR="004477E0" w:rsidRDefault="004477E0" w:rsidP="0056617B">
      <w:pPr>
        <w:spacing w:after="40"/>
        <w:ind w:left="284"/>
        <w:rPr>
          <w:rFonts w:ascii="Roboto" w:hAnsi="Roboto" w:cs="Tahoma"/>
          <w:sz w:val="18"/>
          <w:szCs w:val="18"/>
        </w:rPr>
      </w:pPr>
      <w:r w:rsidRPr="006B2898">
        <w:rPr>
          <w:rFonts w:ascii="Roboto" w:hAnsi="Roboto" w:cs="Tahoma"/>
          <w:sz w:val="18"/>
          <w:szCs w:val="18"/>
        </w:rPr>
        <w:t>………………………………………………dnia………………………………………….</w:t>
      </w:r>
    </w:p>
    <w:p w14:paraId="40F33C41" w14:textId="469B0C1C" w:rsidR="0056617B" w:rsidRPr="0056617B" w:rsidRDefault="0056617B" w:rsidP="0056617B">
      <w:pPr>
        <w:spacing w:after="40"/>
        <w:ind w:left="284"/>
        <w:rPr>
          <w:rFonts w:ascii="Roboto" w:hAnsi="Roboto" w:cs="Tahoma"/>
          <w:i/>
          <w:sz w:val="14"/>
          <w:szCs w:val="18"/>
        </w:rPr>
      </w:pPr>
      <w:r>
        <w:rPr>
          <w:rFonts w:ascii="Roboto" w:hAnsi="Roboto" w:cs="Tahoma"/>
          <w:i/>
          <w:sz w:val="14"/>
          <w:szCs w:val="18"/>
        </w:rPr>
        <w:t xml:space="preserve">                      </w:t>
      </w:r>
      <w:r w:rsidRPr="0056617B">
        <w:rPr>
          <w:rFonts w:ascii="Roboto" w:hAnsi="Roboto" w:cs="Tahoma"/>
          <w:i/>
          <w:sz w:val="14"/>
          <w:szCs w:val="18"/>
        </w:rPr>
        <w:t xml:space="preserve">miejscowość </w:t>
      </w:r>
      <w:r>
        <w:rPr>
          <w:rFonts w:ascii="Roboto" w:hAnsi="Roboto" w:cs="Tahoma"/>
          <w:i/>
          <w:sz w:val="14"/>
          <w:szCs w:val="18"/>
        </w:rPr>
        <w:t xml:space="preserve">                                                </w:t>
      </w:r>
      <w:r w:rsidRPr="0056617B">
        <w:rPr>
          <w:rFonts w:ascii="Roboto" w:hAnsi="Roboto" w:cs="Tahoma"/>
          <w:i/>
          <w:sz w:val="14"/>
          <w:szCs w:val="18"/>
        </w:rPr>
        <w:t>data</w:t>
      </w:r>
    </w:p>
    <w:p w14:paraId="43A5BEE5" w14:textId="4B231234" w:rsidR="004477E0" w:rsidRPr="006B2898" w:rsidRDefault="004477E0" w:rsidP="004477E0">
      <w:pPr>
        <w:spacing w:after="40"/>
        <w:rPr>
          <w:rFonts w:ascii="Roboto" w:hAnsi="Roboto" w:cs="Tahoma"/>
          <w:sz w:val="18"/>
          <w:szCs w:val="18"/>
        </w:rPr>
      </w:pPr>
    </w:p>
    <w:p w14:paraId="1B7E3F84" w14:textId="555770A3" w:rsidR="001C5EFA" w:rsidRPr="006B2898" w:rsidRDefault="001C5EFA" w:rsidP="004477E0">
      <w:pPr>
        <w:spacing w:after="40"/>
        <w:rPr>
          <w:rFonts w:ascii="Roboto" w:hAnsi="Roboto" w:cs="Tahoma"/>
          <w:sz w:val="18"/>
          <w:szCs w:val="18"/>
        </w:rPr>
      </w:pPr>
    </w:p>
    <w:p w14:paraId="1688F436" w14:textId="77777777" w:rsidR="001C5EFA" w:rsidRPr="006B2898" w:rsidRDefault="001C5EFA" w:rsidP="004477E0">
      <w:pPr>
        <w:spacing w:after="40"/>
        <w:rPr>
          <w:rFonts w:ascii="Roboto" w:hAnsi="Roboto" w:cs="Tahoma"/>
          <w:sz w:val="18"/>
          <w:szCs w:val="18"/>
        </w:rPr>
      </w:pPr>
    </w:p>
    <w:p w14:paraId="4899353A" w14:textId="77777777" w:rsidR="004477E0" w:rsidRPr="006B2898" w:rsidRDefault="004477E0" w:rsidP="004477E0">
      <w:pPr>
        <w:spacing w:after="40"/>
        <w:rPr>
          <w:rFonts w:ascii="Roboto" w:hAnsi="Roboto" w:cs="Tahoma"/>
          <w:sz w:val="18"/>
          <w:szCs w:val="18"/>
        </w:rPr>
      </w:pPr>
    </w:p>
    <w:p w14:paraId="389BCA56" w14:textId="77777777" w:rsidR="004477E0" w:rsidRPr="006B2898" w:rsidRDefault="004477E0" w:rsidP="004477E0">
      <w:pPr>
        <w:spacing w:after="40"/>
        <w:ind w:left="4680" w:hanging="4965"/>
        <w:jc w:val="right"/>
        <w:rPr>
          <w:rFonts w:ascii="Roboto" w:hAnsi="Roboto" w:cs="Tahoma"/>
          <w:sz w:val="18"/>
          <w:szCs w:val="18"/>
        </w:rPr>
      </w:pPr>
      <w:r w:rsidRPr="006B2898">
        <w:rPr>
          <w:rFonts w:ascii="Roboto" w:hAnsi="Roboto" w:cs="Tahoma"/>
          <w:sz w:val="18"/>
          <w:szCs w:val="18"/>
        </w:rPr>
        <w:t>......................................................................................</w:t>
      </w:r>
    </w:p>
    <w:p w14:paraId="5D008E89" w14:textId="56BD7E59" w:rsidR="00694FC9" w:rsidRPr="0056617B" w:rsidRDefault="0056617B" w:rsidP="0056617B">
      <w:pPr>
        <w:tabs>
          <w:tab w:val="left" w:pos="4740"/>
        </w:tabs>
        <w:autoSpaceDE w:val="0"/>
        <w:autoSpaceDN w:val="0"/>
        <w:adjustRightInd w:val="0"/>
        <w:spacing w:after="0" w:line="360" w:lineRule="auto"/>
        <w:jc w:val="center"/>
        <w:rPr>
          <w:rFonts w:ascii="Roboto" w:eastAsia="Times New Roman" w:hAnsi="Roboto" w:cs="Tahoma"/>
          <w:b/>
          <w:sz w:val="16"/>
          <w:szCs w:val="20"/>
          <w:lang w:eastAsia="pl-PL"/>
        </w:rPr>
      </w:pPr>
      <w:r>
        <w:rPr>
          <w:rFonts w:ascii="Roboto" w:hAnsi="Roboto" w:cs="Tahoma"/>
          <w:i/>
          <w:sz w:val="14"/>
          <w:szCs w:val="18"/>
        </w:rPr>
        <w:t xml:space="preserve">                                                                                                                                                       </w:t>
      </w:r>
      <w:r w:rsidR="004477E0" w:rsidRPr="0056617B">
        <w:rPr>
          <w:rFonts w:ascii="Roboto" w:hAnsi="Roboto" w:cs="Tahoma"/>
          <w:i/>
          <w:sz w:val="14"/>
          <w:szCs w:val="18"/>
        </w:rPr>
        <w:t>Pieczęć i podpis upoważnionego przedstawiciela Wykonawcy</w:t>
      </w:r>
    </w:p>
    <w:sectPr w:rsidR="00694FC9" w:rsidRPr="0056617B" w:rsidSect="007D1591">
      <w:pgSz w:w="11906" w:h="16838"/>
      <w:pgMar w:top="1417" w:right="1133" w:bottom="709"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1DA48" w14:textId="77777777" w:rsidR="000B7AC9" w:rsidRDefault="000B7AC9" w:rsidP="007D1591">
      <w:pPr>
        <w:spacing w:after="0" w:line="240" w:lineRule="auto"/>
      </w:pPr>
      <w:r>
        <w:separator/>
      </w:r>
    </w:p>
  </w:endnote>
  <w:endnote w:type="continuationSeparator" w:id="0">
    <w:p w14:paraId="79A28D93" w14:textId="77777777" w:rsidR="000B7AC9" w:rsidRDefault="000B7AC9" w:rsidP="007D1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EE"/>
    <w:family w:val="auto"/>
    <w:pitch w:val="variable"/>
    <w:sig w:usb0="E00002FF" w:usb1="5000205B" w:usb2="0000002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93FF0" w14:textId="77777777" w:rsidR="000B7AC9" w:rsidRDefault="000B7AC9" w:rsidP="007D1591">
      <w:pPr>
        <w:spacing w:after="0" w:line="240" w:lineRule="auto"/>
      </w:pPr>
      <w:r>
        <w:separator/>
      </w:r>
    </w:p>
  </w:footnote>
  <w:footnote w:type="continuationSeparator" w:id="0">
    <w:p w14:paraId="00E754D8" w14:textId="77777777" w:rsidR="000B7AC9" w:rsidRDefault="000B7AC9" w:rsidP="007D1591">
      <w:pPr>
        <w:spacing w:after="0" w:line="240" w:lineRule="auto"/>
      </w:pPr>
      <w:r>
        <w:continuationSeparator/>
      </w:r>
    </w:p>
  </w:footnote>
  <w:footnote w:id="1">
    <w:p w14:paraId="5921545E" w14:textId="77777777" w:rsidR="007430C6" w:rsidRPr="009158B5" w:rsidRDefault="007430C6" w:rsidP="009C5BFF">
      <w:pPr>
        <w:pStyle w:val="Tekstprzypisudolnego"/>
        <w:spacing w:before="0" w:line="240" w:lineRule="auto"/>
        <w:ind w:firstLine="0"/>
        <w:rPr>
          <w:rFonts w:ascii="Roboto" w:hAnsi="Roboto" w:cs="Tahoma"/>
          <w:sz w:val="14"/>
          <w:szCs w:val="16"/>
        </w:rPr>
      </w:pPr>
      <w:r w:rsidRPr="009158B5">
        <w:rPr>
          <w:rStyle w:val="Odwoanieprzypisudolnego"/>
          <w:rFonts w:ascii="Roboto" w:eastAsia="Lucida Sans Unicode" w:hAnsi="Roboto"/>
          <w:sz w:val="14"/>
          <w:szCs w:val="16"/>
        </w:rPr>
        <w:footnoteRef/>
      </w:r>
      <w:r w:rsidRPr="009158B5">
        <w:rPr>
          <w:rFonts w:ascii="Roboto" w:hAnsi="Roboto"/>
          <w:sz w:val="14"/>
          <w:szCs w:val="16"/>
        </w:rPr>
        <w:t xml:space="preserve"> P</w:t>
      </w:r>
      <w:r w:rsidRPr="009158B5">
        <w:rPr>
          <w:rFonts w:ascii="Roboto" w:hAnsi="Roboto" w:cs="Tahoma"/>
          <w:sz w:val="14"/>
          <w:szCs w:val="16"/>
        </w:rPr>
        <w:t xml:space="preserve">or. </w:t>
      </w:r>
      <w:r w:rsidRPr="009158B5">
        <w:rPr>
          <w:rFonts w:ascii="Roboto" w:eastAsia="Lucida Sans Unicode" w:hAnsi="Roboto" w:cs="Tahoma"/>
          <w:sz w:val="14"/>
          <w:szCs w:val="16"/>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w:t>
      </w:r>
      <w:r>
        <w:rPr>
          <w:rFonts w:ascii="Roboto" w:eastAsia="Lucida Sans Unicode" w:hAnsi="Roboto" w:cs="Tahoma"/>
          <w:sz w:val="14"/>
          <w:szCs w:val="16"/>
          <w:lang w:val="pl-PL"/>
        </w:rPr>
        <w:t xml:space="preserve"> </w:t>
      </w:r>
      <w:r w:rsidRPr="009158B5">
        <w:rPr>
          <w:rFonts w:ascii="Roboto" w:eastAsia="Lucida Sans Unicode" w:hAnsi="Roboto" w:cs="Tahoma"/>
          <w:sz w:val="14"/>
          <w:szCs w:val="16"/>
        </w:rPr>
        <w:t>Małe przedsiębiorstwo: przedsiębiorstwo, które zatrudnia mniej niż 50 osób i którego roczny obrót lub roczna suma bilansowa nie przekracza 10 milionów EUR.</w:t>
      </w:r>
      <w:r>
        <w:rPr>
          <w:rFonts w:ascii="Roboto" w:eastAsia="Lucida Sans Unicode" w:hAnsi="Roboto" w:cs="Tahoma"/>
          <w:sz w:val="14"/>
          <w:szCs w:val="16"/>
          <w:lang w:val="pl-PL"/>
        </w:rPr>
        <w:t xml:space="preserve"> </w:t>
      </w:r>
      <w:r w:rsidRPr="009158B5">
        <w:rPr>
          <w:rFonts w:ascii="Roboto" w:eastAsia="Lucida Sans Unicode" w:hAnsi="Roboto" w:cs="Tahoma"/>
          <w:sz w:val="14"/>
          <w:szCs w:val="16"/>
        </w:rPr>
        <w:t xml:space="preserve">Średnie przedsiębiorstwa: przedsiębiorstwa, które nie są mikroprzedsiębiorstwami ani małymi </w:t>
      </w:r>
      <w:r w:rsidRPr="009158B5">
        <w:rPr>
          <w:rFonts w:ascii="Roboto" w:eastAsia="Lucida Sans Unicode" w:hAnsi="Roboto" w:cs="Tahoma"/>
          <w:b/>
          <w:i/>
          <w:sz w:val="14"/>
          <w:szCs w:val="16"/>
        </w:rPr>
        <w:t>przedsiębiorstwami</w:t>
      </w:r>
      <w:r w:rsidRPr="009158B5">
        <w:rPr>
          <w:rFonts w:ascii="Roboto" w:hAnsi="Roboto" w:cs="Tahoma"/>
          <w:b/>
          <w:sz w:val="14"/>
          <w:szCs w:val="16"/>
        </w:rPr>
        <w:t xml:space="preserve"> </w:t>
      </w:r>
      <w:r w:rsidRPr="009158B5">
        <w:rPr>
          <w:rFonts w:ascii="Roboto" w:hAnsi="Roboto" w:cs="Tahoma"/>
          <w:sz w:val="14"/>
          <w:szCs w:val="16"/>
        </w:rPr>
        <w:t xml:space="preserve">i które zatrudniają mniej niż 250 osób i których roczny obrót nie przekracza 50 milionów EUR </w:t>
      </w:r>
      <w:r w:rsidRPr="009158B5">
        <w:rPr>
          <w:rFonts w:ascii="Roboto" w:hAnsi="Roboto" w:cs="Tahoma"/>
          <w:i/>
          <w:sz w:val="14"/>
          <w:szCs w:val="16"/>
        </w:rPr>
        <w:t>lub</w:t>
      </w:r>
      <w:r w:rsidRPr="009158B5">
        <w:rPr>
          <w:rFonts w:ascii="Roboto" w:hAnsi="Roboto" w:cs="Tahoma"/>
          <w:sz w:val="14"/>
          <w:szCs w:val="16"/>
        </w:rPr>
        <w:t xml:space="preserve"> roczna suma bilansowa nie przekracza 43 milionów EUR</w:t>
      </w:r>
    </w:p>
  </w:footnote>
  <w:footnote w:id="2">
    <w:p w14:paraId="6EAE7D6D" w14:textId="77777777" w:rsidR="007430C6" w:rsidRDefault="007430C6" w:rsidP="009C5BFF">
      <w:pPr>
        <w:pStyle w:val="Tekstprzypisudolnego"/>
        <w:spacing w:before="0" w:line="240" w:lineRule="auto"/>
        <w:ind w:firstLine="0"/>
        <w:rPr>
          <w:rFonts w:ascii="Roboto" w:hAnsi="Roboto" w:cs="Tahoma"/>
          <w:sz w:val="14"/>
          <w:szCs w:val="16"/>
        </w:rPr>
      </w:pPr>
      <w:r w:rsidRPr="009158B5">
        <w:rPr>
          <w:rStyle w:val="Odwoanieprzypisudolnego"/>
          <w:rFonts w:ascii="Roboto" w:eastAsia="Lucida Sans Unicode" w:hAnsi="Roboto" w:cs="Tahoma"/>
          <w:sz w:val="14"/>
          <w:szCs w:val="16"/>
        </w:rPr>
        <w:footnoteRef/>
      </w:r>
      <w:r w:rsidRPr="009158B5">
        <w:rPr>
          <w:rFonts w:ascii="Roboto" w:hAnsi="Roboto" w:cs="Tahoma"/>
          <w:sz w:val="14"/>
          <w:szCs w:val="16"/>
        </w:rPr>
        <w:t xml:space="preserve"> Zaznaczyć właściwe.</w:t>
      </w:r>
    </w:p>
    <w:p w14:paraId="370EB24A" w14:textId="77777777" w:rsidR="007430C6" w:rsidRPr="009158B5" w:rsidRDefault="007430C6" w:rsidP="009C5BFF">
      <w:pPr>
        <w:pStyle w:val="Tekstprzypisudolnego"/>
        <w:spacing w:before="0" w:line="240" w:lineRule="auto"/>
        <w:ind w:firstLine="0"/>
        <w:rPr>
          <w:rFonts w:ascii="Roboto" w:hAnsi="Roboto"/>
          <w:sz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2728"/>
    <w:multiLevelType w:val="multilevel"/>
    <w:tmpl w:val="D9FA0354"/>
    <w:lvl w:ilvl="0">
      <w:start w:val="1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B1495D"/>
    <w:multiLevelType w:val="hybridMultilevel"/>
    <w:tmpl w:val="6C543ED2"/>
    <w:lvl w:ilvl="0" w:tplc="6744348C">
      <w:start w:val="1"/>
      <w:numFmt w:val="bullet"/>
      <w:lvlText w:val=""/>
      <w:lvlJc w:val="left"/>
      <w:pPr>
        <w:ind w:left="1463" w:hanging="360"/>
      </w:pPr>
      <w:rPr>
        <w:rFonts w:ascii="Symbol" w:hAnsi="Symbol" w:hint="default"/>
      </w:rPr>
    </w:lvl>
    <w:lvl w:ilvl="1" w:tplc="04150003" w:tentative="1">
      <w:start w:val="1"/>
      <w:numFmt w:val="bullet"/>
      <w:lvlText w:val="o"/>
      <w:lvlJc w:val="left"/>
      <w:pPr>
        <w:ind w:left="2183" w:hanging="360"/>
      </w:pPr>
      <w:rPr>
        <w:rFonts w:ascii="Courier New" w:hAnsi="Courier New" w:cs="Courier New" w:hint="default"/>
      </w:rPr>
    </w:lvl>
    <w:lvl w:ilvl="2" w:tplc="04150005" w:tentative="1">
      <w:start w:val="1"/>
      <w:numFmt w:val="bullet"/>
      <w:lvlText w:val=""/>
      <w:lvlJc w:val="left"/>
      <w:pPr>
        <w:ind w:left="2903" w:hanging="360"/>
      </w:pPr>
      <w:rPr>
        <w:rFonts w:ascii="Wingdings" w:hAnsi="Wingdings" w:hint="default"/>
      </w:rPr>
    </w:lvl>
    <w:lvl w:ilvl="3" w:tplc="04150001" w:tentative="1">
      <w:start w:val="1"/>
      <w:numFmt w:val="bullet"/>
      <w:lvlText w:val=""/>
      <w:lvlJc w:val="left"/>
      <w:pPr>
        <w:ind w:left="3623" w:hanging="360"/>
      </w:pPr>
      <w:rPr>
        <w:rFonts w:ascii="Symbol" w:hAnsi="Symbol" w:hint="default"/>
      </w:rPr>
    </w:lvl>
    <w:lvl w:ilvl="4" w:tplc="04150003" w:tentative="1">
      <w:start w:val="1"/>
      <w:numFmt w:val="bullet"/>
      <w:lvlText w:val="o"/>
      <w:lvlJc w:val="left"/>
      <w:pPr>
        <w:ind w:left="4343" w:hanging="360"/>
      </w:pPr>
      <w:rPr>
        <w:rFonts w:ascii="Courier New" w:hAnsi="Courier New" w:cs="Courier New" w:hint="default"/>
      </w:rPr>
    </w:lvl>
    <w:lvl w:ilvl="5" w:tplc="04150005" w:tentative="1">
      <w:start w:val="1"/>
      <w:numFmt w:val="bullet"/>
      <w:lvlText w:val=""/>
      <w:lvlJc w:val="left"/>
      <w:pPr>
        <w:ind w:left="5063" w:hanging="360"/>
      </w:pPr>
      <w:rPr>
        <w:rFonts w:ascii="Wingdings" w:hAnsi="Wingdings" w:hint="default"/>
      </w:rPr>
    </w:lvl>
    <w:lvl w:ilvl="6" w:tplc="04150001" w:tentative="1">
      <w:start w:val="1"/>
      <w:numFmt w:val="bullet"/>
      <w:lvlText w:val=""/>
      <w:lvlJc w:val="left"/>
      <w:pPr>
        <w:ind w:left="5783" w:hanging="360"/>
      </w:pPr>
      <w:rPr>
        <w:rFonts w:ascii="Symbol" w:hAnsi="Symbol" w:hint="default"/>
      </w:rPr>
    </w:lvl>
    <w:lvl w:ilvl="7" w:tplc="04150003" w:tentative="1">
      <w:start w:val="1"/>
      <w:numFmt w:val="bullet"/>
      <w:lvlText w:val="o"/>
      <w:lvlJc w:val="left"/>
      <w:pPr>
        <w:ind w:left="6503" w:hanging="360"/>
      </w:pPr>
      <w:rPr>
        <w:rFonts w:ascii="Courier New" w:hAnsi="Courier New" w:cs="Courier New" w:hint="default"/>
      </w:rPr>
    </w:lvl>
    <w:lvl w:ilvl="8" w:tplc="04150005" w:tentative="1">
      <w:start w:val="1"/>
      <w:numFmt w:val="bullet"/>
      <w:lvlText w:val=""/>
      <w:lvlJc w:val="left"/>
      <w:pPr>
        <w:ind w:left="7223" w:hanging="360"/>
      </w:pPr>
      <w:rPr>
        <w:rFonts w:ascii="Wingdings" w:hAnsi="Wingdings" w:hint="default"/>
      </w:rPr>
    </w:lvl>
  </w:abstractNum>
  <w:abstractNum w:abstractNumId="2" w15:restartNumberingAfterBreak="0">
    <w:nsid w:val="0AD0701B"/>
    <w:multiLevelType w:val="hybridMultilevel"/>
    <w:tmpl w:val="283E453E"/>
    <w:lvl w:ilvl="0" w:tplc="0415000F">
      <w:start w:val="1"/>
      <w:numFmt w:val="decimal"/>
      <w:lvlText w:val="%1."/>
      <w:lvlJc w:val="left"/>
      <w:pPr>
        <w:ind w:left="720" w:hanging="360"/>
      </w:pPr>
      <w:rPr>
        <w:rFonts w:hint="default"/>
      </w:rPr>
    </w:lvl>
    <w:lvl w:ilvl="1" w:tplc="80781A62">
      <w:start w:val="1"/>
      <w:numFmt w:val="decimal"/>
      <w:lvlText w:val="%2)"/>
      <w:lvlJc w:val="left"/>
      <w:pPr>
        <w:ind w:left="1440" w:hanging="360"/>
      </w:pPr>
      <w:rPr>
        <w:rFonts w:hint="default"/>
      </w:rPr>
    </w:lvl>
    <w:lvl w:ilvl="2" w:tplc="A71ED3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25045"/>
    <w:multiLevelType w:val="multilevel"/>
    <w:tmpl w:val="5F6C06AC"/>
    <w:lvl w:ilvl="0">
      <w:start w:val="1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1A25319F"/>
    <w:multiLevelType w:val="hybridMultilevel"/>
    <w:tmpl w:val="BB3447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A8449E"/>
    <w:multiLevelType w:val="hybridMultilevel"/>
    <w:tmpl w:val="3FEA44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A73453"/>
    <w:multiLevelType w:val="multilevel"/>
    <w:tmpl w:val="25E4EDDE"/>
    <w:lvl w:ilvl="0">
      <w:start w:val="16"/>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EC81C9C"/>
    <w:multiLevelType w:val="hybridMultilevel"/>
    <w:tmpl w:val="5AA62718"/>
    <w:lvl w:ilvl="0" w:tplc="EDC4F9CA">
      <w:start w:val="1"/>
      <w:numFmt w:val="bullet"/>
      <w:lvlText w:val=""/>
      <w:lvlJc w:val="left"/>
      <w:pPr>
        <w:ind w:left="295" w:hanging="360"/>
      </w:pPr>
      <w:rPr>
        <w:rFonts w:ascii="Symbol" w:hAnsi="Symbol" w:hint="default"/>
      </w:rPr>
    </w:lvl>
    <w:lvl w:ilvl="1" w:tplc="6744348C">
      <w:start w:val="1"/>
      <w:numFmt w:val="bullet"/>
      <w:lvlText w:val=""/>
      <w:lvlJc w:val="left"/>
      <w:pPr>
        <w:ind w:left="1015" w:hanging="360"/>
      </w:pPr>
      <w:rPr>
        <w:rFonts w:ascii="Symbol" w:hAnsi="Symbol"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9" w15:restartNumberingAfterBreak="0">
    <w:nsid w:val="1EDC0565"/>
    <w:multiLevelType w:val="multilevel"/>
    <w:tmpl w:val="6C2E93A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1" w15:restartNumberingAfterBreak="0">
    <w:nsid w:val="1FE13658"/>
    <w:multiLevelType w:val="hybridMultilevel"/>
    <w:tmpl w:val="29086C8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0B0B72"/>
    <w:multiLevelType w:val="singleLevel"/>
    <w:tmpl w:val="04150011"/>
    <w:lvl w:ilvl="0">
      <w:start w:val="1"/>
      <w:numFmt w:val="decimal"/>
      <w:lvlText w:val="%1)"/>
      <w:lvlJc w:val="left"/>
      <w:pPr>
        <w:ind w:left="2340" w:hanging="360"/>
      </w:pPr>
    </w:lvl>
  </w:abstractNum>
  <w:abstractNum w:abstractNumId="13"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82BDE"/>
    <w:multiLevelType w:val="hybridMultilevel"/>
    <w:tmpl w:val="705CFED4"/>
    <w:lvl w:ilvl="0" w:tplc="D9C28EC8">
      <w:start w:val="1"/>
      <w:numFmt w:val="decimal"/>
      <w:lvlText w:val="%1)"/>
      <w:lvlJc w:val="left"/>
      <w:pPr>
        <w:ind w:left="786" w:hanging="360"/>
      </w:pPr>
      <w:rPr>
        <w:rFonts w:hint="default"/>
        <w:b w:val="0"/>
        <w:u w:val="none"/>
      </w:rPr>
    </w:lvl>
    <w:lvl w:ilvl="1" w:tplc="B260AAB6">
      <w:start w:val="1"/>
      <w:numFmt w:val="lowerLetter"/>
      <w:lvlText w:val="%2)"/>
      <w:lvlJc w:val="left"/>
      <w:pPr>
        <w:ind w:left="1703" w:hanging="360"/>
      </w:pPr>
      <w:rPr>
        <w:rFonts w:hint="default"/>
      </w:rPr>
    </w:lvl>
    <w:lvl w:ilvl="2" w:tplc="7CCAE192">
      <w:start w:val="18"/>
      <w:numFmt w:val="upperRoman"/>
      <w:lvlText w:val="%3."/>
      <w:lvlJc w:val="left"/>
      <w:pPr>
        <w:ind w:left="786" w:hanging="720"/>
      </w:pPr>
      <w:rPr>
        <w:rFonts w:hint="default"/>
      </w:rPr>
    </w:lvl>
    <w:lvl w:ilvl="3" w:tplc="A7B6937E">
      <w:start w:val="3"/>
      <w:numFmt w:val="decimal"/>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9B0750F"/>
    <w:multiLevelType w:val="hybridMultilevel"/>
    <w:tmpl w:val="A0EAAEF2"/>
    <w:lvl w:ilvl="0" w:tplc="0DB66D14">
      <w:start w:val="1"/>
      <w:numFmt w:val="decimal"/>
      <w:lvlText w:val="%1."/>
      <w:lvlJc w:val="left"/>
      <w:pPr>
        <w:ind w:left="735" w:hanging="375"/>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036814"/>
    <w:multiLevelType w:val="hybridMultilevel"/>
    <w:tmpl w:val="0AFA9C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2377B2"/>
    <w:multiLevelType w:val="multilevel"/>
    <w:tmpl w:val="1924C40A"/>
    <w:lvl w:ilvl="0">
      <w:start w:val="1"/>
      <w:numFmt w:val="decimal"/>
      <w:lvlText w:val="%1."/>
      <w:lvlJc w:val="left"/>
      <w:pPr>
        <w:ind w:left="720" w:hanging="360"/>
      </w:pPr>
      <w:rPr>
        <w:rFonts w:hint="default"/>
        <w:b/>
        <w:color w:val="auto"/>
        <w:u w:val="none"/>
      </w:rPr>
    </w:lvl>
    <w:lvl w:ilvl="1">
      <w:start w:val="1"/>
      <w:numFmt w:val="decimal"/>
      <w:isLgl/>
      <w:lvlText w:val="%1.%2."/>
      <w:lvlJc w:val="left"/>
      <w:pPr>
        <w:ind w:left="1080" w:hanging="72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1D037B0"/>
    <w:multiLevelType w:val="hybridMultilevel"/>
    <w:tmpl w:val="2ECA5490"/>
    <w:lvl w:ilvl="0" w:tplc="875C56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FA0546"/>
    <w:multiLevelType w:val="singleLevel"/>
    <w:tmpl w:val="04150011"/>
    <w:lvl w:ilvl="0">
      <w:start w:val="1"/>
      <w:numFmt w:val="decimal"/>
      <w:lvlText w:val="%1)"/>
      <w:lvlJc w:val="left"/>
      <w:pPr>
        <w:ind w:left="2340" w:hanging="360"/>
      </w:pPr>
    </w:lvl>
  </w:abstractNum>
  <w:abstractNum w:abstractNumId="21" w15:restartNumberingAfterBreak="0">
    <w:nsid w:val="3EC71BD9"/>
    <w:multiLevelType w:val="hybridMultilevel"/>
    <w:tmpl w:val="93E068FA"/>
    <w:lvl w:ilvl="0" w:tplc="AFA278AA">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42D52DEA"/>
    <w:multiLevelType w:val="hybridMultilevel"/>
    <w:tmpl w:val="4D447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DB1196"/>
    <w:multiLevelType w:val="hybridMultilevel"/>
    <w:tmpl w:val="18025C3C"/>
    <w:lvl w:ilvl="0" w:tplc="BEF2E4F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481C1F51"/>
    <w:multiLevelType w:val="hybridMultilevel"/>
    <w:tmpl w:val="94A03E18"/>
    <w:lvl w:ilvl="0" w:tplc="8D6C0FE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8E1C4458">
      <w:start w:val="1"/>
      <w:numFmt w:val="decimal"/>
      <w:lvlText w:val="%3)"/>
      <w:lvlJc w:val="right"/>
      <w:pPr>
        <w:ind w:left="2226" w:hanging="180"/>
      </w:pPr>
      <w:rPr>
        <w:rFonts w:ascii="Roboto" w:eastAsia="Times New Roman" w:hAnsi="Roboto" w:cs="Tahoma"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0D9594D"/>
    <w:multiLevelType w:val="hybridMultilevel"/>
    <w:tmpl w:val="DF4CF00E"/>
    <w:lvl w:ilvl="0" w:tplc="918296E8">
      <w:start w:val="1"/>
      <w:numFmt w:val="decimal"/>
      <w:lvlText w:val="%1)"/>
      <w:lvlJc w:val="left"/>
      <w:pPr>
        <w:ind w:left="1417" w:hanging="850"/>
      </w:pPr>
      <w:rPr>
        <w:rFonts w:hint="default"/>
      </w:rPr>
    </w:lvl>
    <w:lvl w:ilvl="1" w:tplc="E662FE66">
      <w:start w:val="1"/>
      <w:numFmt w:val="lowerLetter"/>
      <w:lvlText w:val="%2)"/>
      <w:lvlJc w:val="left"/>
      <w:pPr>
        <w:ind w:left="1997" w:hanging="710"/>
      </w:pPr>
      <w:rPr>
        <w:rFonts w:hint="default"/>
      </w:rPr>
    </w:lvl>
    <w:lvl w:ilvl="2" w:tplc="058072E4">
      <w:start w:val="19"/>
      <w:numFmt w:val="upperRoman"/>
      <w:lvlText w:val="%3."/>
      <w:lvlJc w:val="left"/>
      <w:pPr>
        <w:ind w:left="720" w:hanging="72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532C0714"/>
    <w:multiLevelType w:val="hybridMultilevel"/>
    <w:tmpl w:val="C888B7FA"/>
    <w:lvl w:ilvl="0" w:tplc="CF1C2260">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7" w15:restartNumberingAfterBreak="0">
    <w:nsid w:val="59F54777"/>
    <w:multiLevelType w:val="hybridMultilevel"/>
    <w:tmpl w:val="C00AF914"/>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90A6D3EA">
      <w:start w:val="13"/>
      <w:numFmt w:val="upperRoman"/>
      <w:lvlText w:val="%4."/>
      <w:lvlJc w:val="left"/>
      <w:pPr>
        <w:ind w:left="3240" w:hanging="720"/>
      </w:pPr>
      <w:rPr>
        <w:rFonts w:hint="default"/>
      </w:rPr>
    </w:lvl>
    <w:lvl w:ilvl="4" w:tplc="3F5038FE">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BEB21B0"/>
    <w:multiLevelType w:val="multilevel"/>
    <w:tmpl w:val="6C2E93A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0597088"/>
    <w:multiLevelType w:val="multilevel"/>
    <w:tmpl w:val="F1529794"/>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1"/>
      <w:numFmt w:val="lowerLetter"/>
      <w:lvlText w:val="%3)"/>
      <w:lvlJc w:val="left"/>
      <w:pPr>
        <w:tabs>
          <w:tab w:val="num" w:pos="1381"/>
        </w:tabs>
        <w:ind w:left="1361" w:hanging="340"/>
      </w:pPr>
      <w:rPr>
        <w:rFonts w:ascii="Tahoma" w:hAnsi="Tahoma" w:cs="Tahom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2D601E4"/>
    <w:multiLevelType w:val="hybridMultilevel"/>
    <w:tmpl w:val="56A0B3E4"/>
    <w:lvl w:ilvl="0" w:tplc="8A64AE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E055C8"/>
    <w:multiLevelType w:val="multilevel"/>
    <w:tmpl w:val="5DA2A174"/>
    <w:lvl w:ilvl="0">
      <w:start w:val="1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6690953"/>
    <w:multiLevelType w:val="hybridMultilevel"/>
    <w:tmpl w:val="E75C605A"/>
    <w:lvl w:ilvl="0" w:tplc="6744348C">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3"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15:restartNumberingAfterBreak="0">
    <w:nsid w:val="72917B29"/>
    <w:multiLevelType w:val="hybridMultilevel"/>
    <w:tmpl w:val="D79AA5B4"/>
    <w:lvl w:ilvl="0" w:tplc="5ACA644A">
      <w:start w:val="1"/>
      <w:numFmt w:val="decimal"/>
      <w:lvlText w:val="%1)"/>
      <w:lvlJc w:val="left"/>
      <w:pPr>
        <w:ind w:left="795" w:hanging="360"/>
      </w:pPr>
      <w:rPr>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7" w15:restartNumberingAfterBreak="0">
    <w:nsid w:val="750D36AC"/>
    <w:multiLevelType w:val="hybridMultilevel"/>
    <w:tmpl w:val="4DEEF810"/>
    <w:lvl w:ilvl="0" w:tplc="6744348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8" w15:restartNumberingAfterBreak="0">
    <w:nsid w:val="769A45CC"/>
    <w:multiLevelType w:val="hybridMultilevel"/>
    <w:tmpl w:val="23143460"/>
    <w:lvl w:ilvl="0" w:tplc="B28E8A2A">
      <w:start w:val="1"/>
      <w:numFmt w:val="upperRoman"/>
      <w:lvlText w:val="%1."/>
      <w:lvlJc w:val="righ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2D3925"/>
    <w:multiLevelType w:val="hybridMultilevel"/>
    <w:tmpl w:val="0A6E9792"/>
    <w:lvl w:ilvl="0" w:tplc="04150017">
      <w:start w:val="1"/>
      <w:numFmt w:val="lowerLetter"/>
      <w:lvlText w:val="%1)"/>
      <w:lvlJc w:val="left"/>
      <w:pPr>
        <w:ind w:left="720" w:hanging="360"/>
      </w:pPr>
      <w:rPr>
        <w:rFonts w:hint="default"/>
      </w:rPr>
    </w:lvl>
    <w:lvl w:ilvl="1" w:tplc="80781A62">
      <w:start w:val="1"/>
      <w:numFmt w:val="decimal"/>
      <w:lvlText w:val="%2)"/>
      <w:lvlJc w:val="left"/>
      <w:pPr>
        <w:ind w:left="1440" w:hanging="360"/>
      </w:pPr>
      <w:rPr>
        <w:rFonts w:hint="default"/>
      </w:rPr>
    </w:lvl>
    <w:lvl w:ilvl="2" w:tplc="A71ED3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8E6E68"/>
    <w:multiLevelType w:val="hybridMultilevel"/>
    <w:tmpl w:val="C496667C"/>
    <w:lvl w:ilvl="0" w:tplc="6744348C">
      <w:start w:val="1"/>
      <w:numFmt w:val="bullet"/>
      <w:lvlText w:val=""/>
      <w:lvlJc w:val="left"/>
      <w:pPr>
        <w:ind w:left="1463" w:hanging="360"/>
      </w:pPr>
      <w:rPr>
        <w:rFonts w:ascii="Symbol" w:hAnsi="Symbol" w:hint="default"/>
      </w:rPr>
    </w:lvl>
    <w:lvl w:ilvl="1" w:tplc="04150003" w:tentative="1">
      <w:start w:val="1"/>
      <w:numFmt w:val="bullet"/>
      <w:lvlText w:val="o"/>
      <w:lvlJc w:val="left"/>
      <w:pPr>
        <w:ind w:left="2183" w:hanging="360"/>
      </w:pPr>
      <w:rPr>
        <w:rFonts w:ascii="Courier New" w:hAnsi="Courier New" w:cs="Courier New" w:hint="default"/>
      </w:rPr>
    </w:lvl>
    <w:lvl w:ilvl="2" w:tplc="04150005" w:tentative="1">
      <w:start w:val="1"/>
      <w:numFmt w:val="bullet"/>
      <w:lvlText w:val=""/>
      <w:lvlJc w:val="left"/>
      <w:pPr>
        <w:ind w:left="2903" w:hanging="360"/>
      </w:pPr>
      <w:rPr>
        <w:rFonts w:ascii="Wingdings" w:hAnsi="Wingdings" w:hint="default"/>
      </w:rPr>
    </w:lvl>
    <w:lvl w:ilvl="3" w:tplc="04150001" w:tentative="1">
      <w:start w:val="1"/>
      <w:numFmt w:val="bullet"/>
      <w:lvlText w:val=""/>
      <w:lvlJc w:val="left"/>
      <w:pPr>
        <w:ind w:left="3623" w:hanging="360"/>
      </w:pPr>
      <w:rPr>
        <w:rFonts w:ascii="Symbol" w:hAnsi="Symbol" w:hint="default"/>
      </w:rPr>
    </w:lvl>
    <w:lvl w:ilvl="4" w:tplc="04150003" w:tentative="1">
      <w:start w:val="1"/>
      <w:numFmt w:val="bullet"/>
      <w:lvlText w:val="o"/>
      <w:lvlJc w:val="left"/>
      <w:pPr>
        <w:ind w:left="4343" w:hanging="360"/>
      </w:pPr>
      <w:rPr>
        <w:rFonts w:ascii="Courier New" w:hAnsi="Courier New" w:cs="Courier New" w:hint="default"/>
      </w:rPr>
    </w:lvl>
    <w:lvl w:ilvl="5" w:tplc="04150005" w:tentative="1">
      <w:start w:val="1"/>
      <w:numFmt w:val="bullet"/>
      <w:lvlText w:val=""/>
      <w:lvlJc w:val="left"/>
      <w:pPr>
        <w:ind w:left="5063" w:hanging="360"/>
      </w:pPr>
      <w:rPr>
        <w:rFonts w:ascii="Wingdings" w:hAnsi="Wingdings" w:hint="default"/>
      </w:rPr>
    </w:lvl>
    <w:lvl w:ilvl="6" w:tplc="04150001" w:tentative="1">
      <w:start w:val="1"/>
      <w:numFmt w:val="bullet"/>
      <w:lvlText w:val=""/>
      <w:lvlJc w:val="left"/>
      <w:pPr>
        <w:ind w:left="5783" w:hanging="360"/>
      </w:pPr>
      <w:rPr>
        <w:rFonts w:ascii="Symbol" w:hAnsi="Symbol" w:hint="default"/>
      </w:rPr>
    </w:lvl>
    <w:lvl w:ilvl="7" w:tplc="04150003" w:tentative="1">
      <w:start w:val="1"/>
      <w:numFmt w:val="bullet"/>
      <w:lvlText w:val="o"/>
      <w:lvlJc w:val="left"/>
      <w:pPr>
        <w:ind w:left="6503" w:hanging="360"/>
      </w:pPr>
      <w:rPr>
        <w:rFonts w:ascii="Courier New" w:hAnsi="Courier New" w:cs="Courier New" w:hint="default"/>
      </w:rPr>
    </w:lvl>
    <w:lvl w:ilvl="8" w:tplc="04150005" w:tentative="1">
      <w:start w:val="1"/>
      <w:numFmt w:val="bullet"/>
      <w:lvlText w:val=""/>
      <w:lvlJc w:val="left"/>
      <w:pPr>
        <w:ind w:left="7223" w:hanging="360"/>
      </w:pPr>
      <w:rPr>
        <w:rFonts w:ascii="Wingdings" w:hAnsi="Wingdings" w:hint="default"/>
      </w:rPr>
    </w:lvl>
  </w:abstractNum>
  <w:abstractNum w:abstractNumId="41" w15:restartNumberingAfterBreak="0">
    <w:nsid w:val="7AC82FBC"/>
    <w:multiLevelType w:val="multilevel"/>
    <w:tmpl w:val="12824806"/>
    <w:lvl w:ilvl="0">
      <w:start w:val="1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EFD0A76"/>
    <w:multiLevelType w:val="hybridMultilevel"/>
    <w:tmpl w:val="50600550"/>
    <w:lvl w:ilvl="0" w:tplc="491AF8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5"/>
  </w:num>
  <w:num w:numId="3">
    <w:abstractNumId w:val="27"/>
  </w:num>
  <w:num w:numId="4">
    <w:abstractNumId w:val="33"/>
  </w:num>
  <w:num w:numId="5">
    <w:abstractNumId w:val="34"/>
  </w:num>
  <w:num w:numId="6">
    <w:abstractNumId w:val="12"/>
  </w:num>
  <w:num w:numId="7">
    <w:abstractNumId w:val="17"/>
  </w:num>
  <w:num w:numId="8">
    <w:abstractNumId w:val="11"/>
  </w:num>
  <w:num w:numId="9">
    <w:abstractNumId w:val="20"/>
  </w:num>
  <w:num w:numId="10">
    <w:abstractNumId w:val="42"/>
  </w:num>
  <w:num w:numId="11">
    <w:abstractNumId w:val="26"/>
  </w:num>
  <w:num w:numId="12">
    <w:abstractNumId w:val="19"/>
  </w:num>
  <w:num w:numId="13">
    <w:abstractNumId w:val="38"/>
  </w:num>
  <w:num w:numId="14">
    <w:abstractNumId w:val="36"/>
  </w:num>
  <w:num w:numId="15">
    <w:abstractNumId w:val="29"/>
  </w:num>
  <w:num w:numId="16">
    <w:abstractNumId w:val="15"/>
  </w:num>
  <w:num w:numId="17">
    <w:abstractNumId w:val="14"/>
  </w:num>
  <w:num w:numId="18">
    <w:abstractNumId w:val="21"/>
  </w:num>
  <w:num w:numId="19">
    <w:abstractNumId w:val="9"/>
  </w:num>
  <w:num w:numId="20">
    <w:abstractNumId w:val="28"/>
  </w:num>
  <w:num w:numId="21">
    <w:abstractNumId w:val="0"/>
  </w:num>
  <w:num w:numId="22">
    <w:abstractNumId w:val="25"/>
  </w:num>
  <w:num w:numId="23">
    <w:abstractNumId w:val="3"/>
  </w:num>
  <w:num w:numId="24">
    <w:abstractNumId w:val="31"/>
  </w:num>
  <w:num w:numId="25">
    <w:abstractNumId w:val="41"/>
  </w:num>
  <w:num w:numId="26">
    <w:abstractNumId w:val="10"/>
  </w:num>
  <w:num w:numId="27">
    <w:abstractNumId w:val="13"/>
  </w:num>
  <w:num w:numId="28">
    <w:abstractNumId w:val="4"/>
  </w:num>
  <w:num w:numId="29">
    <w:abstractNumId w:val="7"/>
  </w:num>
  <w:num w:numId="30">
    <w:abstractNumId w:val="30"/>
  </w:num>
  <w:num w:numId="31">
    <w:abstractNumId w:val="23"/>
  </w:num>
  <w:num w:numId="32">
    <w:abstractNumId w:val="24"/>
  </w:num>
  <w:num w:numId="33">
    <w:abstractNumId w:val="2"/>
  </w:num>
  <w:num w:numId="34">
    <w:abstractNumId w:val="22"/>
  </w:num>
  <w:num w:numId="35">
    <w:abstractNumId w:val="5"/>
  </w:num>
  <w:num w:numId="36">
    <w:abstractNumId w:val="6"/>
  </w:num>
  <w:num w:numId="37">
    <w:abstractNumId w:val="32"/>
  </w:num>
  <w:num w:numId="38">
    <w:abstractNumId w:val="40"/>
  </w:num>
  <w:num w:numId="39">
    <w:abstractNumId w:val="1"/>
  </w:num>
  <w:num w:numId="40">
    <w:abstractNumId w:val="37"/>
  </w:num>
  <w:num w:numId="41">
    <w:abstractNumId w:val="8"/>
  </w:num>
  <w:num w:numId="42">
    <w:abstractNumId w:val="16"/>
  </w:num>
  <w:num w:numId="43">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11"/>
    <w:rsid w:val="00002692"/>
    <w:rsid w:val="00002AC0"/>
    <w:rsid w:val="00006C47"/>
    <w:rsid w:val="00011226"/>
    <w:rsid w:val="000131CE"/>
    <w:rsid w:val="00017D5C"/>
    <w:rsid w:val="0002195E"/>
    <w:rsid w:val="000226FF"/>
    <w:rsid w:val="00022C5F"/>
    <w:rsid w:val="000231C7"/>
    <w:rsid w:val="000236B6"/>
    <w:rsid w:val="0002388F"/>
    <w:rsid w:val="0002578C"/>
    <w:rsid w:val="00033CED"/>
    <w:rsid w:val="000357FA"/>
    <w:rsid w:val="000414B1"/>
    <w:rsid w:val="00042078"/>
    <w:rsid w:val="00042E54"/>
    <w:rsid w:val="00043ACC"/>
    <w:rsid w:val="00047D83"/>
    <w:rsid w:val="00051F01"/>
    <w:rsid w:val="00053072"/>
    <w:rsid w:val="00053A9B"/>
    <w:rsid w:val="00054835"/>
    <w:rsid w:val="00060E92"/>
    <w:rsid w:val="0006190D"/>
    <w:rsid w:val="00064127"/>
    <w:rsid w:val="00072E5C"/>
    <w:rsid w:val="00073CE9"/>
    <w:rsid w:val="00075694"/>
    <w:rsid w:val="000756E4"/>
    <w:rsid w:val="000767D4"/>
    <w:rsid w:val="00080DC5"/>
    <w:rsid w:val="00081EDA"/>
    <w:rsid w:val="00083FAF"/>
    <w:rsid w:val="000867B9"/>
    <w:rsid w:val="0008798B"/>
    <w:rsid w:val="000920D9"/>
    <w:rsid w:val="00092E7D"/>
    <w:rsid w:val="000A5D1C"/>
    <w:rsid w:val="000A5D92"/>
    <w:rsid w:val="000B0C0D"/>
    <w:rsid w:val="000B1B70"/>
    <w:rsid w:val="000B6B23"/>
    <w:rsid w:val="000B7AC9"/>
    <w:rsid w:val="000C2FE1"/>
    <w:rsid w:val="000C4890"/>
    <w:rsid w:val="000D5295"/>
    <w:rsid w:val="000D5FD3"/>
    <w:rsid w:val="000E0752"/>
    <w:rsid w:val="000E335D"/>
    <w:rsid w:val="000E4D5B"/>
    <w:rsid w:val="000E4F18"/>
    <w:rsid w:val="000E4F74"/>
    <w:rsid w:val="000F2FD6"/>
    <w:rsid w:val="0010078D"/>
    <w:rsid w:val="00103727"/>
    <w:rsid w:val="001071E8"/>
    <w:rsid w:val="00111FDB"/>
    <w:rsid w:val="00112430"/>
    <w:rsid w:val="00114D3B"/>
    <w:rsid w:val="00120C0C"/>
    <w:rsid w:val="0012576A"/>
    <w:rsid w:val="00127394"/>
    <w:rsid w:val="0013159B"/>
    <w:rsid w:val="00137B29"/>
    <w:rsid w:val="00144F44"/>
    <w:rsid w:val="00145FF8"/>
    <w:rsid w:val="00147C10"/>
    <w:rsid w:val="00150E73"/>
    <w:rsid w:val="00153056"/>
    <w:rsid w:val="00155C5D"/>
    <w:rsid w:val="00157731"/>
    <w:rsid w:val="00161E1C"/>
    <w:rsid w:val="001622A3"/>
    <w:rsid w:val="00163413"/>
    <w:rsid w:val="00163C0A"/>
    <w:rsid w:val="0016441C"/>
    <w:rsid w:val="001662D8"/>
    <w:rsid w:val="00166616"/>
    <w:rsid w:val="00166D02"/>
    <w:rsid w:val="00173E9B"/>
    <w:rsid w:val="00174404"/>
    <w:rsid w:val="001867DE"/>
    <w:rsid w:val="001908B7"/>
    <w:rsid w:val="0019185C"/>
    <w:rsid w:val="001918B0"/>
    <w:rsid w:val="00192A90"/>
    <w:rsid w:val="00192F5E"/>
    <w:rsid w:val="001943E4"/>
    <w:rsid w:val="00194A8B"/>
    <w:rsid w:val="00194AB8"/>
    <w:rsid w:val="001967FF"/>
    <w:rsid w:val="001A0479"/>
    <w:rsid w:val="001A175C"/>
    <w:rsid w:val="001A2FB9"/>
    <w:rsid w:val="001A3570"/>
    <w:rsid w:val="001A4D31"/>
    <w:rsid w:val="001A5DBE"/>
    <w:rsid w:val="001B18CD"/>
    <w:rsid w:val="001B296D"/>
    <w:rsid w:val="001C216D"/>
    <w:rsid w:val="001C51F8"/>
    <w:rsid w:val="001C5BB4"/>
    <w:rsid w:val="001C5BFA"/>
    <w:rsid w:val="001C5C0E"/>
    <w:rsid w:val="001C5EFA"/>
    <w:rsid w:val="001D115F"/>
    <w:rsid w:val="001D16ED"/>
    <w:rsid w:val="001D4480"/>
    <w:rsid w:val="001D5FEA"/>
    <w:rsid w:val="001E3218"/>
    <w:rsid w:val="001E37D7"/>
    <w:rsid w:val="001E3994"/>
    <w:rsid w:val="001E7B1C"/>
    <w:rsid w:val="001E7D75"/>
    <w:rsid w:val="001F15D0"/>
    <w:rsid w:val="001F2069"/>
    <w:rsid w:val="001F4587"/>
    <w:rsid w:val="001F6AA7"/>
    <w:rsid w:val="00201ABB"/>
    <w:rsid w:val="0020479F"/>
    <w:rsid w:val="0020547C"/>
    <w:rsid w:val="002066BD"/>
    <w:rsid w:val="00207C32"/>
    <w:rsid w:val="0022248D"/>
    <w:rsid w:val="00223EC9"/>
    <w:rsid w:val="002255F6"/>
    <w:rsid w:val="00226A0B"/>
    <w:rsid w:val="00231442"/>
    <w:rsid w:val="00231A9D"/>
    <w:rsid w:val="00232EDC"/>
    <w:rsid w:val="0023481A"/>
    <w:rsid w:val="00234E1B"/>
    <w:rsid w:val="002359D3"/>
    <w:rsid w:val="00252B67"/>
    <w:rsid w:val="00254521"/>
    <w:rsid w:val="002551E4"/>
    <w:rsid w:val="002632C3"/>
    <w:rsid w:val="00265006"/>
    <w:rsid w:val="00265CED"/>
    <w:rsid w:val="002727E7"/>
    <w:rsid w:val="00274F1E"/>
    <w:rsid w:val="0027555A"/>
    <w:rsid w:val="00276288"/>
    <w:rsid w:val="00277A7B"/>
    <w:rsid w:val="00285811"/>
    <w:rsid w:val="0028776E"/>
    <w:rsid w:val="00287ABF"/>
    <w:rsid w:val="00294937"/>
    <w:rsid w:val="0029572A"/>
    <w:rsid w:val="0029633E"/>
    <w:rsid w:val="00297044"/>
    <w:rsid w:val="002A242E"/>
    <w:rsid w:val="002A2AE3"/>
    <w:rsid w:val="002A33F4"/>
    <w:rsid w:val="002A4C8B"/>
    <w:rsid w:val="002A7A2C"/>
    <w:rsid w:val="002B1B99"/>
    <w:rsid w:val="002B2737"/>
    <w:rsid w:val="002B38E0"/>
    <w:rsid w:val="002B3F8D"/>
    <w:rsid w:val="002B4A96"/>
    <w:rsid w:val="002B6783"/>
    <w:rsid w:val="002B7F78"/>
    <w:rsid w:val="002C13EC"/>
    <w:rsid w:val="002C39F3"/>
    <w:rsid w:val="002D37CC"/>
    <w:rsid w:val="002E2710"/>
    <w:rsid w:val="002E41F5"/>
    <w:rsid w:val="002E7490"/>
    <w:rsid w:val="002F305E"/>
    <w:rsid w:val="002F4A6E"/>
    <w:rsid w:val="002F4F12"/>
    <w:rsid w:val="002F54F7"/>
    <w:rsid w:val="0030089A"/>
    <w:rsid w:val="003039C8"/>
    <w:rsid w:val="003068FA"/>
    <w:rsid w:val="00310FF9"/>
    <w:rsid w:val="00312811"/>
    <w:rsid w:val="003130A6"/>
    <w:rsid w:val="0031527C"/>
    <w:rsid w:val="00323451"/>
    <w:rsid w:val="00342F91"/>
    <w:rsid w:val="00343F83"/>
    <w:rsid w:val="00345FEB"/>
    <w:rsid w:val="00346B7A"/>
    <w:rsid w:val="0034769C"/>
    <w:rsid w:val="0035467D"/>
    <w:rsid w:val="00357B8E"/>
    <w:rsid w:val="0036046D"/>
    <w:rsid w:val="00361901"/>
    <w:rsid w:val="0036515C"/>
    <w:rsid w:val="00365259"/>
    <w:rsid w:val="00366F14"/>
    <w:rsid w:val="003670BB"/>
    <w:rsid w:val="003705B4"/>
    <w:rsid w:val="00374790"/>
    <w:rsid w:val="003747BD"/>
    <w:rsid w:val="00375A78"/>
    <w:rsid w:val="00381CF2"/>
    <w:rsid w:val="003834C9"/>
    <w:rsid w:val="00385AA3"/>
    <w:rsid w:val="00386E58"/>
    <w:rsid w:val="00392501"/>
    <w:rsid w:val="00393B0A"/>
    <w:rsid w:val="00394E0B"/>
    <w:rsid w:val="00396194"/>
    <w:rsid w:val="00397F92"/>
    <w:rsid w:val="003A1F4F"/>
    <w:rsid w:val="003A2422"/>
    <w:rsid w:val="003A30E5"/>
    <w:rsid w:val="003A5A34"/>
    <w:rsid w:val="003A7845"/>
    <w:rsid w:val="003B0763"/>
    <w:rsid w:val="003B185E"/>
    <w:rsid w:val="003B31FC"/>
    <w:rsid w:val="003B4851"/>
    <w:rsid w:val="003B5DB4"/>
    <w:rsid w:val="003D16E5"/>
    <w:rsid w:val="003D29A0"/>
    <w:rsid w:val="003D2A43"/>
    <w:rsid w:val="003D5CC3"/>
    <w:rsid w:val="003D5DE4"/>
    <w:rsid w:val="003D61C5"/>
    <w:rsid w:val="003D681A"/>
    <w:rsid w:val="003E5215"/>
    <w:rsid w:val="003E74B0"/>
    <w:rsid w:val="003F1E9D"/>
    <w:rsid w:val="003F34A1"/>
    <w:rsid w:val="003F3B3C"/>
    <w:rsid w:val="003F7CD5"/>
    <w:rsid w:val="00401D22"/>
    <w:rsid w:val="00402B2C"/>
    <w:rsid w:val="00405904"/>
    <w:rsid w:val="00405CE7"/>
    <w:rsid w:val="0040620B"/>
    <w:rsid w:val="00411A2A"/>
    <w:rsid w:val="00413ABF"/>
    <w:rsid w:val="00415D94"/>
    <w:rsid w:val="004166A4"/>
    <w:rsid w:val="00421BE2"/>
    <w:rsid w:val="00427357"/>
    <w:rsid w:val="004317CD"/>
    <w:rsid w:val="00431F65"/>
    <w:rsid w:val="00433EFA"/>
    <w:rsid w:val="00437BE8"/>
    <w:rsid w:val="00442505"/>
    <w:rsid w:val="0044339C"/>
    <w:rsid w:val="00444D2B"/>
    <w:rsid w:val="004477E0"/>
    <w:rsid w:val="00447911"/>
    <w:rsid w:val="00451A09"/>
    <w:rsid w:val="004552A4"/>
    <w:rsid w:val="00455B5C"/>
    <w:rsid w:val="004631B3"/>
    <w:rsid w:val="004632D1"/>
    <w:rsid w:val="00464662"/>
    <w:rsid w:val="004649C3"/>
    <w:rsid w:val="004665D7"/>
    <w:rsid w:val="00466E16"/>
    <w:rsid w:val="00467797"/>
    <w:rsid w:val="004717AF"/>
    <w:rsid w:val="00472D67"/>
    <w:rsid w:val="00477C28"/>
    <w:rsid w:val="00481663"/>
    <w:rsid w:val="00483E8E"/>
    <w:rsid w:val="00491149"/>
    <w:rsid w:val="0049424F"/>
    <w:rsid w:val="0049759B"/>
    <w:rsid w:val="004A3EEB"/>
    <w:rsid w:val="004B25D0"/>
    <w:rsid w:val="004B2647"/>
    <w:rsid w:val="004B5C8A"/>
    <w:rsid w:val="004B7803"/>
    <w:rsid w:val="004B7844"/>
    <w:rsid w:val="004C293C"/>
    <w:rsid w:val="004C5072"/>
    <w:rsid w:val="004C745D"/>
    <w:rsid w:val="004D4829"/>
    <w:rsid w:val="004D5EF3"/>
    <w:rsid w:val="004E2DFD"/>
    <w:rsid w:val="004E77E5"/>
    <w:rsid w:val="004F0603"/>
    <w:rsid w:val="004F42D9"/>
    <w:rsid w:val="004F797A"/>
    <w:rsid w:val="005027E0"/>
    <w:rsid w:val="00502FAA"/>
    <w:rsid w:val="00503633"/>
    <w:rsid w:val="00503BDF"/>
    <w:rsid w:val="00511C82"/>
    <w:rsid w:val="00515865"/>
    <w:rsid w:val="0051602A"/>
    <w:rsid w:val="005172A0"/>
    <w:rsid w:val="00517400"/>
    <w:rsid w:val="005178F9"/>
    <w:rsid w:val="00522E2F"/>
    <w:rsid w:val="00523F41"/>
    <w:rsid w:val="00525CA3"/>
    <w:rsid w:val="005312A6"/>
    <w:rsid w:val="005315A0"/>
    <w:rsid w:val="005348EE"/>
    <w:rsid w:val="00536A0A"/>
    <w:rsid w:val="00541430"/>
    <w:rsid w:val="005419EE"/>
    <w:rsid w:val="00541A6F"/>
    <w:rsid w:val="00545BD0"/>
    <w:rsid w:val="00550DA5"/>
    <w:rsid w:val="00551C46"/>
    <w:rsid w:val="00555645"/>
    <w:rsid w:val="005600B9"/>
    <w:rsid w:val="005611D1"/>
    <w:rsid w:val="00563327"/>
    <w:rsid w:val="00564BA1"/>
    <w:rsid w:val="0056617B"/>
    <w:rsid w:val="005664B3"/>
    <w:rsid w:val="00573B7C"/>
    <w:rsid w:val="00577C2D"/>
    <w:rsid w:val="00580123"/>
    <w:rsid w:val="00580954"/>
    <w:rsid w:val="00580C15"/>
    <w:rsid w:val="005815E7"/>
    <w:rsid w:val="00586659"/>
    <w:rsid w:val="00586DD7"/>
    <w:rsid w:val="00586F18"/>
    <w:rsid w:val="005911FD"/>
    <w:rsid w:val="005A5B45"/>
    <w:rsid w:val="005A6E4E"/>
    <w:rsid w:val="005B6245"/>
    <w:rsid w:val="005B65E1"/>
    <w:rsid w:val="005C1018"/>
    <w:rsid w:val="005C32E0"/>
    <w:rsid w:val="005C3379"/>
    <w:rsid w:val="005C3E5C"/>
    <w:rsid w:val="005C53D4"/>
    <w:rsid w:val="005D0ACF"/>
    <w:rsid w:val="005D31CC"/>
    <w:rsid w:val="005E0706"/>
    <w:rsid w:val="005E1D7B"/>
    <w:rsid w:val="005E2B54"/>
    <w:rsid w:val="005F2187"/>
    <w:rsid w:val="005F29B6"/>
    <w:rsid w:val="005F4574"/>
    <w:rsid w:val="005F4CF7"/>
    <w:rsid w:val="00600A12"/>
    <w:rsid w:val="0060755E"/>
    <w:rsid w:val="00610808"/>
    <w:rsid w:val="00615078"/>
    <w:rsid w:val="006151D3"/>
    <w:rsid w:val="00615D20"/>
    <w:rsid w:val="00616DB7"/>
    <w:rsid w:val="00617B30"/>
    <w:rsid w:val="0062128A"/>
    <w:rsid w:val="00622F6B"/>
    <w:rsid w:val="00623C41"/>
    <w:rsid w:val="00625BC0"/>
    <w:rsid w:val="006275CE"/>
    <w:rsid w:val="006322D1"/>
    <w:rsid w:val="00632728"/>
    <w:rsid w:val="00642562"/>
    <w:rsid w:val="0064283E"/>
    <w:rsid w:val="00642DF6"/>
    <w:rsid w:val="00645783"/>
    <w:rsid w:val="00647A58"/>
    <w:rsid w:val="006578EA"/>
    <w:rsid w:val="00660877"/>
    <w:rsid w:val="00662C56"/>
    <w:rsid w:val="00664883"/>
    <w:rsid w:val="00665506"/>
    <w:rsid w:val="0067223B"/>
    <w:rsid w:val="00673654"/>
    <w:rsid w:val="00673918"/>
    <w:rsid w:val="006750F5"/>
    <w:rsid w:val="0067683B"/>
    <w:rsid w:val="00680D50"/>
    <w:rsid w:val="00681992"/>
    <w:rsid w:val="00683A9A"/>
    <w:rsid w:val="0069069D"/>
    <w:rsid w:val="00691411"/>
    <w:rsid w:val="00694FC9"/>
    <w:rsid w:val="006A0B0B"/>
    <w:rsid w:val="006A2B58"/>
    <w:rsid w:val="006A2E4F"/>
    <w:rsid w:val="006A3F96"/>
    <w:rsid w:val="006A4030"/>
    <w:rsid w:val="006A43B5"/>
    <w:rsid w:val="006A6DFC"/>
    <w:rsid w:val="006B2898"/>
    <w:rsid w:val="006B789A"/>
    <w:rsid w:val="006C0533"/>
    <w:rsid w:val="006C0C57"/>
    <w:rsid w:val="006C2C3C"/>
    <w:rsid w:val="006C4D81"/>
    <w:rsid w:val="006C6983"/>
    <w:rsid w:val="006C7975"/>
    <w:rsid w:val="006D112D"/>
    <w:rsid w:val="006D3F31"/>
    <w:rsid w:val="006E2B78"/>
    <w:rsid w:val="006E3002"/>
    <w:rsid w:val="006E4CF6"/>
    <w:rsid w:val="006E5FB5"/>
    <w:rsid w:val="006E6F0A"/>
    <w:rsid w:val="006F204C"/>
    <w:rsid w:val="006F4AB9"/>
    <w:rsid w:val="006F5BC9"/>
    <w:rsid w:val="006F60FE"/>
    <w:rsid w:val="006F7ED8"/>
    <w:rsid w:val="00702E9D"/>
    <w:rsid w:val="00711250"/>
    <w:rsid w:val="00712D8A"/>
    <w:rsid w:val="00714A14"/>
    <w:rsid w:val="0072044B"/>
    <w:rsid w:val="00720621"/>
    <w:rsid w:val="00731B1E"/>
    <w:rsid w:val="0073552F"/>
    <w:rsid w:val="00736065"/>
    <w:rsid w:val="007419A5"/>
    <w:rsid w:val="007419FD"/>
    <w:rsid w:val="00741CE1"/>
    <w:rsid w:val="007430C6"/>
    <w:rsid w:val="00744833"/>
    <w:rsid w:val="00744E8C"/>
    <w:rsid w:val="0075091D"/>
    <w:rsid w:val="007514E8"/>
    <w:rsid w:val="007571B2"/>
    <w:rsid w:val="0076086E"/>
    <w:rsid w:val="00765125"/>
    <w:rsid w:val="00766AF3"/>
    <w:rsid w:val="00767918"/>
    <w:rsid w:val="00781C46"/>
    <w:rsid w:val="00783E46"/>
    <w:rsid w:val="00785F1D"/>
    <w:rsid w:val="007929A1"/>
    <w:rsid w:val="00794702"/>
    <w:rsid w:val="00795AC3"/>
    <w:rsid w:val="00796A83"/>
    <w:rsid w:val="007A05F9"/>
    <w:rsid w:val="007A1AC3"/>
    <w:rsid w:val="007A1F3B"/>
    <w:rsid w:val="007A23ED"/>
    <w:rsid w:val="007A45CC"/>
    <w:rsid w:val="007A7517"/>
    <w:rsid w:val="007B0319"/>
    <w:rsid w:val="007B0B5B"/>
    <w:rsid w:val="007B1118"/>
    <w:rsid w:val="007B45BC"/>
    <w:rsid w:val="007B68D3"/>
    <w:rsid w:val="007B723D"/>
    <w:rsid w:val="007B7515"/>
    <w:rsid w:val="007C0C91"/>
    <w:rsid w:val="007C151A"/>
    <w:rsid w:val="007C3845"/>
    <w:rsid w:val="007C3B03"/>
    <w:rsid w:val="007C4C78"/>
    <w:rsid w:val="007C67D8"/>
    <w:rsid w:val="007C75D4"/>
    <w:rsid w:val="007D1591"/>
    <w:rsid w:val="007D245B"/>
    <w:rsid w:val="007D31C4"/>
    <w:rsid w:val="007D5150"/>
    <w:rsid w:val="007D5CC6"/>
    <w:rsid w:val="007D629C"/>
    <w:rsid w:val="007E3A5C"/>
    <w:rsid w:val="007E3C1F"/>
    <w:rsid w:val="007E5807"/>
    <w:rsid w:val="007E7F55"/>
    <w:rsid w:val="007F1005"/>
    <w:rsid w:val="007F237E"/>
    <w:rsid w:val="007F3355"/>
    <w:rsid w:val="007F4DCB"/>
    <w:rsid w:val="007F4FE7"/>
    <w:rsid w:val="00802176"/>
    <w:rsid w:val="008023B7"/>
    <w:rsid w:val="00802594"/>
    <w:rsid w:val="00802F1B"/>
    <w:rsid w:val="00803A0B"/>
    <w:rsid w:val="00805E60"/>
    <w:rsid w:val="00806667"/>
    <w:rsid w:val="008079F4"/>
    <w:rsid w:val="00807CD5"/>
    <w:rsid w:val="008105F9"/>
    <w:rsid w:val="00810A1D"/>
    <w:rsid w:val="0081380F"/>
    <w:rsid w:val="008157B0"/>
    <w:rsid w:val="00817DA7"/>
    <w:rsid w:val="00820A8E"/>
    <w:rsid w:val="00821B19"/>
    <w:rsid w:val="00822249"/>
    <w:rsid w:val="008250FD"/>
    <w:rsid w:val="00826BC6"/>
    <w:rsid w:val="00830F3E"/>
    <w:rsid w:val="00833081"/>
    <w:rsid w:val="00833A12"/>
    <w:rsid w:val="00835E7E"/>
    <w:rsid w:val="00840683"/>
    <w:rsid w:val="008457B7"/>
    <w:rsid w:val="00845A14"/>
    <w:rsid w:val="0085239C"/>
    <w:rsid w:val="0085785A"/>
    <w:rsid w:val="008626E4"/>
    <w:rsid w:val="0086357A"/>
    <w:rsid w:val="00863BBB"/>
    <w:rsid w:val="00863F81"/>
    <w:rsid w:val="00865E26"/>
    <w:rsid w:val="00866757"/>
    <w:rsid w:val="00871DD5"/>
    <w:rsid w:val="00875D47"/>
    <w:rsid w:val="008777EF"/>
    <w:rsid w:val="00880302"/>
    <w:rsid w:val="008804CF"/>
    <w:rsid w:val="008813DC"/>
    <w:rsid w:val="00881E21"/>
    <w:rsid w:val="00883331"/>
    <w:rsid w:val="00884F66"/>
    <w:rsid w:val="008908F1"/>
    <w:rsid w:val="0089091D"/>
    <w:rsid w:val="00894748"/>
    <w:rsid w:val="00896C72"/>
    <w:rsid w:val="00897898"/>
    <w:rsid w:val="008A399F"/>
    <w:rsid w:val="008A78FC"/>
    <w:rsid w:val="008A794F"/>
    <w:rsid w:val="008A7EB3"/>
    <w:rsid w:val="008B5D6F"/>
    <w:rsid w:val="008B6AF2"/>
    <w:rsid w:val="008C0A1B"/>
    <w:rsid w:val="008C1F1B"/>
    <w:rsid w:val="008C2070"/>
    <w:rsid w:val="008C30AE"/>
    <w:rsid w:val="008C6BF7"/>
    <w:rsid w:val="008C77FA"/>
    <w:rsid w:val="008D35AD"/>
    <w:rsid w:val="008D40E7"/>
    <w:rsid w:val="008D53A0"/>
    <w:rsid w:val="008D7C40"/>
    <w:rsid w:val="008E212E"/>
    <w:rsid w:val="008E611E"/>
    <w:rsid w:val="008E7E14"/>
    <w:rsid w:val="008E7EBF"/>
    <w:rsid w:val="008F1C8C"/>
    <w:rsid w:val="008F7E91"/>
    <w:rsid w:val="00901F63"/>
    <w:rsid w:val="0090328E"/>
    <w:rsid w:val="00904306"/>
    <w:rsid w:val="00904AB0"/>
    <w:rsid w:val="00907117"/>
    <w:rsid w:val="00911320"/>
    <w:rsid w:val="009115B2"/>
    <w:rsid w:val="009122FD"/>
    <w:rsid w:val="00913314"/>
    <w:rsid w:val="00914B78"/>
    <w:rsid w:val="00922261"/>
    <w:rsid w:val="0092434D"/>
    <w:rsid w:val="00925362"/>
    <w:rsid w:val="0092609F"/>
    <w:rsid w:val="009278C3"/>
    <w:rsid w:val="00933A90"/>
    <w:rsid w:val="009372DB"/>
    <w:rsid w:val="0094214B"/>
    <w:rsid w:val="009422A8"/>
    <w:rsid w:val="009423C1"/>
    <w:rsid w:val="00942408"/>
    <w:rsid w:val="00942D66"/>
    <w:rsid w:val="00951793"/>
    <w:rsid w:val="009526CE"/>
    <w:rsid w:val="009613E3"/>
    <w:rsid w:val="00965672"/>
    <w:rsid w:val="009707E1"/>
    <w:rsid w:val="009724C1"/>
    <w:rsid w:val="009735DF"/>
    <w:rsid w:val="0097485C"/>
    <w:rsid w:val="00983813"/>
    <w:rsid w:val="00984B77"/>
    <w:rsid w:val="0099149A"/>
    <w:rsid w:val="00994C09"/>
    <w:rsid w:val="009A0A9D"/>
    <w:rsid w:val="009A1D0C"/>
    <w:rsid w:val="009A28CD"/>
    <w:rsid w:val="009A2C89"/>
    <w:rsid w:val="009A42A2"/>
    <w:rsid w:val="009A5D6C"/>
    <w:rsid w:val="009A6015"/>
    <w:rsid w:val="009A7963"/>
    <w:rsid w:val="009B1E62"/>
    <w:rsid w:val="009B3BDF"/>
    <w:rsid w:val="009B4BAD"/>
    <w:rsid w:val="009C1953"/>
    <w:rsid w:val="009C25BE"/>
    <w:rsid w:val="009C2A02"/>
    <w:rsid w:val="009C2F5C"/>
    <w:rsid w:val="009C3585"/>
    <w:rsid w:val="009C3931"/>
    <w:rsid w:val="009C4A87"/>
    <w:rsid w:val="009C5BFF"/>
    <w:rsid w:val="009C6A4E"/>
    <w:rsid w:val="009C7F27"/>
    <w:rsid w:val="009D0F02"/>
    <w:rsid w:val="009D2B3F"/>
    <w:rsid w:val="009D3C6A"/>
    <w:rsid w:val="009D49E3"/>
    <w:rsid w:val="009D6362"/>
    <w:rsid w:val="009D655C"/>
    <w:rsid w:val="009D6BDF"/>
    <w:rsid w:val="009D752E"/>
    <w:rsid w:val="009E290A"/>
    <w:rsid w:val="009E580D"/>
    <w:rsid w:val="009F0A1F"/>
    <w:rsid w:val="009F2F07"/>
    <w:rsid w:val="009F5BBF"/>
    <w:rsid w:val="009F5C2C"/>
    <w:rsid w:val="009F764D"/>
    <w:rsid w:val="00A00416"/>
    <w:rsid w:val="00A004E9"/>
    <w:rsid w:val="00A00AE7"/>
    <w:rsid w:val="00A00ED8"/>
    <w:rsid w:val="00A026BE"/>
    <w:rsid w:val="00A02A17"/>
    <w:rsid w:val="00A039CD"/>
    <w:rsid w:val="00A07CD3"/>
    <w:rsid w:val="00A14EA1"/>
    <w:rsid w:val="00A158BC"/>
    <w:rsid w:val="00A17DCB"/>
    <w:rsid w:val="00A20252"/>
    <w:rsid w:val="00A214E8"/>
    <w:rsid w:val="00A260EC"/>
    <w:rsid w:val="00A27A3A"/>
    <w:rsid w:val="00A27DDE"/>
    <w:rsid w:val="00A30712"/>
    <w:rsid w:val="00A32E60"/>
    <w:rsid w:val="00A36710"/>
    <w:rsid w:val="00A37C7D"/>
    <w:rsid w:val="00A42F4D"/>
    <w:rsid w:val="00A50D69"/>
    <w:rsid w:val="00A5381C"/>
    <w:rsid w:val="00A547C3"/>
    <w:rsid w:val="00A5535F"/>
    <w:rsid w:val="00A56A3B"/>
    <w:rsid w:val="00A57669"/>
    <w:rsid w:val="00A63A9C"/>
    <w:rsid w:val="00A67761"/>
    <w:rsid w:val="00A71F84"/>
    <w:rsid w:val="00A77D50"/>
    <w:rsid w:val="00A814BD"/>
    <w:rsid w:val="00A81EF2"/>
    <w:rsid w:val="00A8216E"/>
    <w:rsid w:val="00A822F1"/>
    <w:rsid w:val="00A831A2"/>
    <w:rsid w:val="00A83466"/>
    <w:rsid w:val="00A84437"/>
    <w:rsid w:val="00A84C3F"/>
    <w:rsid w:val="00A861A1"/>
    <w:rsid w:val="00A86E61"/>
    <w:rsid w:val="00A91B39"/>
    <w:rsid w:val="00A9441C"/>
    <w:rsid w:val="00A949E4"/>
    <w:rsid w:val="00A964F2"/>
    <w:rsid w:val="00A966F6"/>
    <w:rsid w:val="00A9731D"/>
    <w:rsid w:val="00A975AA"/>
    <w:rsid w:val="00AA210A"/>
    <w:rsid w:val="00AA2856"/>
    <w:rsid w:val="00AA3415"/>
    <w:rsid w:val="00AA4A20"/>
    <w:rsid w:val="00AA51EA"/>
    <w:rsid w:val="00AA5581"/>
    <w:rsid w:val="00AB0EDA"/>
    <w:rsid w:val="00AB184C"/>
    <w:rsid w:val="00AB1D9D"/>
    <w:rsid w:val="00AB6CEC"/>
    <w:rsid w:val="00AC56B4"/>
    <w:rsid w:val="00AC5806"/>
    <w:rsid w:val="00AC70E8"/>
    <w:rsid w:val="00AC73C9"/>
    <w:rsid w:val="00AD044B"/>
    <w:rsid w:val="00AD479B"/>
    <w:rsid w:val="00AD56FB"/>
    <w:rsid w:val="00AD6D00"/>
    <w:rsid w:val="00AF078C"/>
    <w:rsid w:val="00AF3654"/>
    <w:rsid w:val="00AF3FA3"/>
    <w:rsid w:val="00AF49B4"/>
    <w:rsid w:val="00B00B48"/>
    <w:rsid w:val="00B02D42"/>
    <w:rsid w:val="00B04414"/>
    <w:rsid w:val="00B046F7"/>
    <w:rsid w:val="00B06467"/>
    <w:rsid w:val="00B06472"/>
    <w:rsid w:val="00B10A50"/>
    <w:rsid w:val="00B1122E"/>
    <w:rsid w:val="00B11692"/>
    <w:rsid w:val="00B12034"/>
    <w:rsid w:val="00B12AA8"/>
    <w:rsid w:val="00B1560E"/>
    <w:rsid w:val="00B20743"/>
    <w:rsid w:val="00B22C28"/>
    <w:rsid w:val="00B27A1E"/>
    <w:rsid w:val="00B348C5"/>
    <w:rsid w:val="00B40FBC"/>
    <w:rsid w:val="00B41422"/>
    <w:rsid w:val="00B41F2F"/>
    <w:rsid w:val="00B4240C"/>
    <w:rsid w:val="00B4371C"/>
    <w:rsid w:val="00B4456E"/>
    <w:rsid w:val="00B45B95"/>
    <w:rsid w:val="00B45E5F"/>
    <w:rsid w:val="00B4649C"/>
    <w:rsid w:val="00B53357"/>
    <w:rsid w:val="00B57608"/>
    <w:rsid w:val="00B57648"/>
    <w:rsid w:val="00B60271"/>
    <w:rsid w:val="00B72AC8"/>
    <w:rsid w:val="00B761C1"/>
    <w:rsid w:val="00B81915"/>
    <w:rsid w:val="00B82F30"/>
    <w:rsid w:val="00B83C44"/>
    <w:rsid w:val="00B87577"/>
    <w:rsid w:val="00B87BC2"/>
    <w:rsid w:val="00B87E10"/>
    <w:rsid w:val="00B95B85"/>
    <w:rsid w:val="00B9664B"/>
    <w:rsid w:val="00B975AE"/>
    <w:rsid w:val="00BA4C41"/>
    <w:rsid w:val="00BA5A8A"/>
    <w:rsid w:val="00BA5CB5"/>
    <w:rsid w:val="00BB4C0D"/>
    <w:rsid w:val="00BB5103"/>
    <w:rsid w:val="00BB5F25"/>
    <w:rsid w:val="00BB6777"/>
    <w:rsid w:val="00BB7352"/>
    <w:rsid w:val="00BC4759"/>
    <w:rsid w:val="00BC4F7C"/>
    <w:rsid w:val="00BC677B"/>
    <w:rsid w:val="00BD2C3A"/>
    <w:rsid w:val="00BD3A9C"/>
    <w:rsid w:val="00BD69E5"/>
    <w:rsid w:val="00BD6D04"/>
    <w:rsid w:val="00BE1D88"/>
    <w:rsid w:val="00BE28A9"/>
    <w:rsid w:val="00BE28E3"/>
    <w:rsid w:val="00BE37DF"/>
    <w:rsid w:val="00BF27F1"/>
    <w:rsid w:val="00BF7D2C"/>
    <w:rsid w:val="00C00D2E"/>
    <w:rsid w:val="00C02AD4"/>
    <w:rsid w:val="00C02BF6"/>
    <w:rsid w:val="00C039AB"/>
    <w:rsid w:val="00C03B43"/>
    <w:rsid w:val="00C03D17"/>
    <w:rsid w:val="00C062DF"/>
    <w:rsid w:val="00C06643"/>
    <w:rsid w:val="00C0767F"/>
    <w:rsid w:val="00C07AA2"/>
    <w:rsid w:val="00C22B9E"/>
    <w:rsid w:val="00C34B9C"/>
    <w:rsid w:val="00C353B7"/>
    <w:rsid w:val="00C3612C"/>
    <w:rsid w:val="00C416C6"/>
    <w:rsid w:val="00C4585C"/>
    <w:rsid w:val="00C5141E"/>
    <w:rsid w:val="00C56169"/>
    <w:rsid w:val="00C620BB"/>
    <w:rsid w:val="00C625A9"/>
    <w:rsid w:val="00C6293A"/>
    <w:rsid w:val="00C6452A"/>
    <w:rsid w:val="00C67B12"/>
    <w:rsid w:val="00C67B77"/>
    <w:rsid w:val="00C7057F"/>
    <w:rsid w:val="00C71E06"/>
    <w:rsid w:val="00C7216C"/>
    <w:rsid w:val="00C74E5C"/>
    <w:rsid w:val="00C93A7B"/>
    <w:rsid w:val="00C93DD3"/>
    <w:rsid w:val="00C944D6"/>
    <w:rsid w:val="00C95294"/>
    <w:rsid w:val="00C960BE"/>
    <w:rsid w:val="00C9724C"/>
    <w:rsid w:val="00CA56ED"/>
    <w:rsid w:val="00CA7E36"/>
    <w:rsid w:val="00CB0D6C"/>
    <w:rsid w:val="00CB2B4B"/>
    <w:rsid w:val="00CB38C6"/>
    <w:rsid w:val="00CB4B06"/>
    <w:rsid w:val="00CB5D0D"/>
    <w:rsid w:val="00CC0856"/>
    <w:rsid w:val="00CC0E03"/>
    <w:rsid w:val="00CC0E7C"/>
    <w:rsid w:val="00CC15C5"/>
    <w:rsid w:val="00CC2824"/>
    <w:rsid w:val="00CC423B"/>
    <w:rsid w:val="00CC47C4"/>
    <w:rsid w:val="00CC4D7B"/>
    <w:rsid w:val="00CC6BEA"/>
    <w:rsid w:val="00CD3762"/>
    <w:rsid w:val="00CD3CE6"/>
    <w:rsid w:val="00CD593C"/>
    <w:rsid w:val="00CD6FF6"/>
    <w:rsid w:val="00CE1E07"/>
    <w:rsid w:val="00CE5373"/>
    <w:rsid w:val="00CE77B7"/>
    <w:rsid w:val="00CF24B3"/>
    <w:rsid w:val="00CF522C"/>
    <w:rsid w:val="00CF7796"/>
    <w:rsid w:val="00D018F1"/>
    <w:rsid w:val="00D0256D"/>
    <w:rsid w:val="00D1086E"/>
    <w:rsid w:val="00D10F7A"/>
    <w:rsid w:val="00D167A6"/>
    <w:rsid w:val="00D17759"/>
    <w:rsid w:val="00D204AA"/>
    <w:rsid w:val="00D20B19"/>
    <w:rsid w:val="00D232DE"/>
    <w:rsid w:val="00D23A23"/>
    <w:rsid w:val="00D33DC0"/>
    <w:rsid w:val="00D35139"/>
    <w:rsid w:val="00D378EE"/>
    <w:rsid w:val="00D412BE"/>
    <w:rsid w:val="00D43CF9"/>
    <w:rsid w:val="00D44A1B"/>
    <w:rsid w:val="00D4558B"/>
    <w:rsid w:val="00D45E24"/>
    <w:rsid w:val="00D46305"/>
    <w:rsid w:val="00D51C88"/>
    <w:rsid w:val="00D51FD6"/>
    <w:rsid w:val="00D553D7"/>
    <w:rsid w:val="00D56498"/>
    <w:rsid w:val="00D60378"/>
    <w:rsid w:val="00D60EE2"/>
    <w:rsid w:val="00D61C58"/>
    <w:rsid w:val="00D629BB"/>
    <w:rsid w:val="00D662DC"/>
    <w:rsid w:val="00D70A56"/>
    <w:rsid w:val="00D71171"/>
    <w:rsid w:val="00D72026"/>
    <w:rsid w:val="00D74167"/>
    <w:rsid w:val="00D81582"/>
    <w:rsid w:val="00D81631"/>
    <w:rsid w:val="00D817BB"/>
    <w:rsid w:val="00D84C54"/>
    <w:rsid w:val="00D85D74"/>
    <w:rsid w:val="00D87480"/>
    <w:rsid w:val="00D87A8B"/>
    <w:rsid w:val="00D90C2D"/>
    <w:rsid w:val="00D92BC4"/>
    <w:rsid w:val="00D9352C"/>
    <w:rsid w:val="00D95644"/>
    <w:rsid w:val="00D957B5"/>
    <w:rsid w:val="00DA5ABF"/>
    <w:rsid w:val="00DB0F99"/>
    <w:rsid w:val="00DB27CA"/>
    <w:rsid w:val="00DB312B"/>
    <w:rsid w:val="00DB57F8"/>
    <w:rsid w:val="00DC5F02"/>
    <w:rsid w:val="00DD0BFF"/>
    <w:rsid w:val="00DD1D28"/>
    <w:rsid w:val="00DD6F85"/>
    <w:rsid w:val="00DE233A"/>
    <w:rsid w:val="00DE2A64"/>
    <w:rsid w:val="00DE6B33"/>
    <w:rsid w:val="00DF24A5"/>
    <w:rsid w:val="00DF2A42"/>
    <w:rsid w:val="00DF456A"/>
    <w:rsid w:val="00DF6074"/>
    <w:rsid w:val="00DF6729"/>
    <w:rsid w:val="00E005FA"/>
    <w:rsid w:val="00E062AE"/>
    <w:rsid w:val="00E06814"/>
    <w:rsid w:val="00E06B0D"/>
    <w:rsid w:val="00E10957"/>
    <w:rsid w:val="00E11569"/>
    <w:rsid w:val="00E121F7"/>
    <w:rsid w:val="00E17581"/>
    <w:rsid w:val="00E22BB6"/>
    <w:rsid w:val="00E253DC"/>
    <w:rsid w:val="00E25619"/>
    <w:rsid w:val="00E30C3B"/>
    <w:rsid w:val="00E34D0D"/>
    <w:rsid w:val="00E41FD3"/>
    <w:rsid w:val="00E430B7"/>
    <w:rsid w:val="00E43DF3"/>
    <w:rsid w:val="00E4576E"/>
    <w:rsid w:val="00E45DAD"/>
    <w:rsid w:val="00E55095"/>
    <w:rsid w:val="00E558FE"/>
    <w:rsid w:val="00E561EC"/>
    <w:rsid w:val="00E57076"/>
    <w:rsid w:val="00E63FCD"/>
    <w:rsid w:val="00E65D68"/>
    <w:rsid w:val="00E66A81"/>
    <w:rsid w:val="00E66CE8"/>
    <w:rsid w:val="00E708A8"/>
    <w:rsid w:val="00E70CA7"/>
    <w:rsid w:val="00E7272C"/>
    <w:rsid w:val="00E72C0D"/>
    <w:rsid w:val="00E87887"/>
    <w:rsid w:val="00E91514"/>
    <w:rsid w:val="00E97651"/>
    <w:rsid w:val="00EA24CE"/>
    <w:rsid w:val="00EA29DB"/>
    <w:rsid w:val="00EA5F3E"/>
    <w:rsid w:val="00EA6540"/>
    <w:rsid w:val="00EB1CF5"/>
    <w:rsid w:val="00EB2C9C"/>
    <w:rsid w:val="00EB532C"/>
    <w:rsid w:val="00EB54DC"/>
    <w:rsid w:val="00EB743A"/>
    <w:rsid w:val="00EC0656"/>
    <w:rsid w:val="00EC1695"/>
    <w:rsid w:val="00EC5850"/>
    <w:rsid w:val="00EC651F"/>
    <w:rsid w:val="00ED3594"/>
    <w:rsid w:val="00ED3E93"/>
    <w:rsid w:val="00ED72D1"/>
    <w:rsid w:val="00ED7FBF"/>
    <w:rsid w:val="00EE2E7A"/>
    <w:rsid w:val="00EE704B"/>
    <w:rsid w:val="00EF0003"/>
    <w:rsid w:val="00EF06F7"/>
    <w:rsid w:val="00EF392F"/>
    <w:rsid w:val="00F004F3"/>
    <w:rsid w:val="00F027CE"/>
    <w:rsid w:val="00F04822"/>
    <w:rsid w:val="00F05F3C"/>
    <w:rsid w:val="00F10F4E"/>
    <w:rsid w:val="00F15F66"/>
    <w:rsid w:val="00F20852"/>
    <w:rsid w:val="00F20FDB"/>
    <w:rsid w:val="00F322D7"/>
    <w:rsid w:val="00F36298"/>
    <w:rsid w:val="00F36A3A"/>
    <w:rsid w:val="00F426F9"/>
    <w:rsid w:val="00F4644F"/>
    <w:rsid w:val="00F465C3"/>
    <w:rsid w:val="00F46C4C"/>
    <w:rsid w:val="00F51329"/>
    <w:rsid w:val="00F5272D"/>
    <w:rsid w:val="00F60033"/>
    <w:rsid w:val="00F61258"/>
    <w:rsid w:val="00F62ABF"/>
    <w:rsid w:val="00F6350E"/>
    <w:rsid w:val="00F70504"/>
    <w:rsid w:val="00F70550"/>
    <w:rsid w:val="00F735F3"/>
    <w:rsid w:val="00F7589A"/>
    <w:rsid w:val="00F77071"/>
    <w:rsid w:val="00F770C1"/>
    <w:rsid w:val="00F775BB"/>
    <w:rsid w:val="00F8246E"/>
    <w:rsid w:val="00F82676"/>
    <w:rsid w:val="00F82B34"/>
    <w:rsid w:val="00F843D3"/>
    <w:rsid w:val="00F846BD"/>
    <w:rsid w:val="00F85570"/>
    <w:rsid w:val="00F86739"/>
    <w:rsid w:val="00F90E65"/>
    <w:rsid w:val="00F919E5"/>
    <w:rsid w:val="00F91BDA"/>
    <w:rsid w:val="00F93A0C"/>
    <w:rsid w:val="00F93CCE"/>
    <w:rsid w:val="00F93E72"/>
    <w:rsid w:val="00F946B1"/>
    <w:rsid w:val="00F96B49"/>
    <w:rsid w:val="00FA0FB5"/>
    <w:rsid w:val="00FA1C9A"/>
    <w:rsid w:val="00FA21FB"/>
    <w:rsid w:val="00FA4AE2"/>
    <w:rsid w:val="00FA4CC7"/>
    <w:rsid w:val="00FA5FDD"/>
    <w:rsid w:val="00FB0EBD"/>
    <w:rsid w:val="00FB2C23"/>
    <w:rsid w:val="00FB3788"/>
    <w:rsid w:val="00FB4372"/>
    <w:rsid w:val="00FB61D0"/>
    <w:rsid w:val="00FB6D5C"/>
    <w:rsid w:val="00FC38CB"/>
    <w:rsid w:val="00FC3A3F"/>
    <w:rsid w:val="00FD639D"/>
    <w:rsid w:val="00FD6825"/>
    <w:rsid w:val="00FD7116"/>
    <w:rsid w:val="00FE4A9E"/>
    <w:rsid w:val="00FE746C"/>
    <w:rsid w:val="00FE7602"/>
    <w:rsid w:val="00FF3FA5"/>
    <w:rsid w:val="00FF7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51B92"/>
  <w15:chartTrackingRefBased/>
  <w15:docId w15:val="{AA5AD31B-5AB0-41E5-A695-F6BB434B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0621"/>
  </w:style>
  <w:style w:type="paragraph" w:styleId="Nagwek1">
    <w:name w:val="heading 1"/>
    <w:basedOn w:val="Normalny"/>
    <w:next w:val="Nagwek2"/>
    <w:link w:val="Nagwek1Znak"/>
    <w:autoRedefine/>
    <w:qFormat/>
    <w:rsid w:val="007D1591"/>
    <w:pPr>
      <w:spacing w:before="240" w:after="120" w:line="240" w:lineRule="auto"/>
      <w:jc w:val="both"/>
      <w:outlineLvl w:val="0"/>
    </w:pPr>
    <w:rPr>
      <w:rFonts w:ascii="Times New Roman" w:eastAsia="Times New Roman" w:hAnsi="Times New Roman" w:cs="Times New Roman"/>
      <w:b/>
      <w:bCs/>
      <w:iCs/>
      <w:kern w:val="32"/>
      <w:sz w:val="24"/>
      <w:szCs w:val="24"/>
      <w:lang w:eastAsia="pl-PL"/>
    </w:rPr>
  </w:style>
  <w:style w:type="paragraph" w:styleId="Nagwek2">
    <w:name w:val="heading 2"/>
    <w:basedOn w:val="Normalny"/>
    <w:next w:val="Normalny"/>
    <w:link w:val="Nagwek2Znak"/>
    <w:unhideWhenUsed/>
    <w:qFormat/>
    <w:rsid w:val="007D159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D1591"/>
    <w:rPr>
      <w:rFonts w:ascii="Times New Roman" w:eastAsia="Times New Roman" w:hAnsi="Times New Roman" w:cs="Times New Roman"/>
      <w:b/>
      <w:bCs/>
      <w:iCs/>
      <w:kern w:val="32"/>
      <w:sz w:val="24"/>
      <w:szCs w:val="24"/>
      <w:lang w:eastAsia="pl-PL"/>
    </w:rPr>
  </w:style>
  <w:style w:type="character" w:customStyle="1" w:styleId="Nagwek2Znak">
    <w:name w:val="Nagłówek 2 Znak"/>
    <w:basedOn w:val="Domylnaczcionkaakapitu"/>
    <w:link w:val="Nagwek2"/>
    <w:uiPriority w:val="9"/>
    <w:semiHidden/>
    <w:rsid w:val="007D1591"/>
    <w:rPr>
      <w:rFonts w:asciiTheme="majorHAnsi" w:eastAsiaTheme="majorEastAsia" w:hAnsiTheme="majorHAnsi" w:cstheme="majorBidi"/>
      <w:color w:val="2E74B5" w:themeColor="accent1" w:themeShade="BF"/>
      <w:sz w:val="26"/>
      <w:szCs w:val="26"/>
      <w:lang w:eastAsia="pl-PL"/>
    </w:rPr>
  </w:style>
  <w:style w:type="numbering" w:customStyle="1" w:styleId="Bezlisty1">
    <w:name w:val="Bez listy1"/>
    <w:next w:val="Bezlisty"/>
    <w:uiPriority w:val="99"/>
    <w:semiHidden/>
    <w:unhideWhenUsed/>
    <w:rsid w:val="007D1591"/>
  </w:style>
  <w:style w:type="paragraph" w:customStyle="1" w:styleId="pkt">
    <w:name w:val="pkt"/>
    <w:basedOn w:val="Normalny"/>
    <w:rsid w:val="007D1591"/>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autoRedefine/>
    <w:qFormat/>
    <w:rsid w:val="007D1591"/>
    <w:pPr>
      <w:spacing w:before="240" w:after="60" w:line="240" w:lineRule="auto"/>
      <w:jc w:val="center"/>
      <w:outlineLvl w:val="0"/>
    </w:pPr>
    <w:rPr>
      <w:rFonts w:ascii="Tahoma" w:eastAsia="Times New Roman" w:hAnsi="Tahoma" w:cs="Tahoma"/>
      <w:b/>
      <w:bCs/>
      <w:kern w:val="28"/>
      <w:sz w:val="32"/>
      <w:szCs w:val="32"/>
      <w:lang w:eastAsia="pl-PL"/>
    </w:rPr>
  </w:style>
  <w:style w:type="character" w:customStyle="1" w:styleId="TytuZnak">
    <w:name w:val="Tytuł Znak"/>
    <w:basedOn w:val="Domylnaczcionkaakapitu"/>
    <w:link w:val="Tytu"/>
    <w:rsid w:val="007D1591"/>
    <w:rPr>
      <w:rFonts w:ascii="Tahoma" w:eastAsia="Times New Roman" w:hAnsi="Tahoma" w:cs="Tahoma"/>
      <w:b/>
      <w:bCs/>
      <w:kern w:val="28"/>
      <w:sz w:val="32"/>
      <w:szCs w:val="32"/>
      <w:lang w:eastAsia="pl-PL"/>
    </w:rPr>
  </w:style>
  <w:style w:type="paragraph" w:styleId="Tekstpodstawowy2">
    <w:name w:val="Body Text 2"/>
    <w:basedOn w:val="Normalny"/>
    <w:link w:val="Tekstpodstawowy2Znak"/>
    <w:rsid w:val="007D1591"/>
    <w:pPr>
      <w:spacing w:after="0" w:line="240" w:lineRule="auto"/>
      <w:jc w:val="center"/>
    </w:pPr>
    <w:rPr>
      <w:rFonts w:ascii="Times New Roman" w:eastAsia="Times New Roman" w:hAnsi="Times New Roman" w:cs="Times New Roman"/>
      <w:b/>
      <w:sz w:val="32"/>
      <w:szCs w:val="32"/>
      <w:lang w:eastAsia="pl-PL"/>
    </w:rPr>
  </w:style>
  <w:style w:type="character" w:customStyle="1" w:styleId="Tekstpodstawowy2Znak">
    <w:name w:val="Tekst podstawowy 2 Znak"/>
    <w:basedOn w:val="Domylnaczcionkaakapitu"/>
    <w:link w:val="Tekstpodstawowy2"/>
    <w:rsid w:val="007D1591"/>
    <w:rPr>
      <w:rFonts w:ascii="Times New Roman" w:eastAsia="Times New Roman" w:hAnsi="Times New Roman" w:cs="Times New Roman"/>
      <w:b/>
      <w:sz w:val="32"/>
      <w:szCs w:val="32"/>
      <w:lang w:eastAsia="pl-PL"/>
    </w:rPr>
  </w:style>
  <w:style w:type="paragraph" w:styleId="Nagwek">
    <w:name w:val="header"/>
    <w:basedOn w:val="Normalny"/>
    <w:link w:val="NagwekZnak"/>
    <w:uiPriority w:val="99"/>
    <w:unhideWhenUsed/>
    <w:rsid w:val="007D1591"/>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NagwekZnak">
    <w:name w:val="Nagłówek Znak"/>
    <w:basedOn w:val="Domylnaczcionkaakapitu"/>
    <w:link w:val="Nagwek"/>
    <w:uiPriority w:val="99"/>
    <w:rsid w:val="007D1591"/>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7D1591"/>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StopkaZnak">
    <w:name w:val="Stopka Znak"/>
    <w:basedOn w:val="Domylnaczcionkaakapitu"/>
    <w:link w:val="Stopka"/>
    <w:uiPriority w:val="99"/>
    <w:rsid w:val="007D1591"/>
    <w:rPr>
      <w:rFonts w:ascii="Arial" w:eastAsia="Times New Roman" w:hAnsi="Arial" w:cs="Times New Roman"/>
      <w:sz w:val="24"/>
      <w:szCs w:val="24"/>
      <w:lang w:eastAsia="pl-PL"/>
    </w:rPr>
  </w:style>
  <w:style w:type="paragraph" w:styleId="Akapitzlist">
    <w:name w:val="List Paragraph"/>
    <w:aliases w:val="Numerowanie,BulletC,Wyliczanie,Obiekt,List Paragraph,normalny tekst,Akapit z listą31,Bullets,List Paragraph1"/>
    <w:basedOn w:val="Normalny"/>
    <w:link w:val="AkapitzlistZnak"/>
    <w:uiPriority w:val="99"/>
    <w:qFormat/>
    <w:rsid w:val="007D1591"/>
    <w:pPr>
      <w:spacing w:after="0" w:line="240" w:lineRule="auto"/>
      <w:ind w:left="720"/>
      <w:contextualSpacing/>
    </w:pPr>
    <w:rPr>
      <w:rFonts w:ascii="Arial" w:eastAsia="Times New Roman" w:hAnsi="Arial" w:cs="Times New Roman"/>
      <w:sz w:val="24"/>
      <w:szCs w:val="24"/>
      <w:lang w:eastAsia="pl-PL"/>
    </w:rPr>
  </w:style>
  <w:style w:type="character" w:styleId="Hipercze">
    <w:name w:val="Hyperlink"/>
    <w:basedOn w:val="Domylnaczcionkaakapitu"/>
    <w:uiPriority w:val="99"/>
    <w:unhideWhenUsed/>
    <w:rsid w:val="007D1591"/>
    <w:rPr>
      <w:color w:val="0563C1" w:themeColor="hyperlink"/>
      <w:u w:val="single"/>
    </w:rPr>
  </w:style>
  <w:style w:type="paragraph" w:styleId="Tekstpodstawowy">
    <w:name w:val="Body Text"/>
    <w:basedOn w:val="Normalny"/>
    <w:link w:val="TekstpodstawowyZnak"/>
    <w:rsid w:val="007D159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D1591"/>
    <w:rPr>
      <w:rFonts w:ascii="Times New Roman" w:eastAsia="Times New Roman" w:hAnsi="Times New Roman" w:cs="Times New Roman"/>
      <w:sz w:val="24"/>
      <w:szCs w:val="24"/>
      <w:lang w:eastAsia="pl-PL"/>
    </w:rPr>
  </w:style>
  <w:style w:type="table" w:styleId="Tabela-Siatka">
    <w:name w:val="Table Grid"/>
    <w:basedOn w:val="Standardowy"/>
    <w:uiPriority w:val="39"/>
    <w:rsid w:val="007D1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Footnote Reference Number"/>
    <w:uiPriority w:val="99"/>
    <w:rsid w:val="007D1591"/>
    <w:rPr>
      <w:vertAlign w:val="superscript"/>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rsid w:val="007D1591"/>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val="x-none" w:eastAsia="x-none"/>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7D1591"/>
    <w:rPr>
      <w:rFonts w:ascii="Times New Roman" w:eastAsia="Times New Roman" w:hAnsi="Times New Roman" w:cs="Times New Roman"/>
      <w:kern w:val="16"/>
      <w:sz w:val="20"/>
      <w:szCs w:val="20"/>
      <w:lang w:val="x-none" w:eastAsia="x-none"/>
    </w:rPr>
  </w:style>
  <w:style w:type="paragraph" w:styleId="Tekstprzypisukocowego">
    <w:name w:val="endnote text"/>
    <w:basedOn w:val="Normalny"/>
    <w:link w:val="TekstprzypisukocowegoZnak"/>
    <w:uiPriority w:val="99"/>
    <w:semiHidden/>
    <w:unhideWhenUsed/>
    <w:rsid w:val="007D1591"/>
    <w:pPr>
      <w:spacing w:after="0" w:line="240" w:lineRule="auto"/>
    </w:pPr>
    <w:rPr>
      <w:rFonts w:ascii="Arial" w:eastAsia="Times New Roman" w:hAnsi="Arial"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D1591"/>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7D1591"/>
    <w:rPr>
      <w:vertAlign w:val="superscript"/>
    </w:rPr>
  </w:style>
  <w:style w:type="paragraph" w:customStyle="1" w:styleId="pkt1">
    <w:name w:val="pkt1"/>
    <w:basedOn w:val="pkt"/>
    <w:rsid w:val="007D1591"/>
    <w:pPr>
      <w:ind w:left="850" w:hanging="425"/>
    </w:pPr>
  </w:style>
  <w:style w:type="character" w:styleId="Odwoaniedokomentarza">
    <w:name w:val="annotation reference"/>
    <w:basedOn w:val="Domylnaczcionkaakapitu"/>
    <w:uiPriority w:val="99"/>
    <w:unhideWhenUsed/>
    <w:rsid w:val="007D1591"/>
    <w:rPr>
      <w:sz w:val="16"/>
      <w:szCs w:val="16"/>
    </w:rPr>
  </w:style>
  <w:style w:type="paragraph" w:styleId="Tekstkomentarza">
    <w:name w:val="annotation text"/>
    <w:basedOn w:val="Normalny"/>
    <w:link w:val="TekstkomentarzaZnak"/>
    <w:uiPriority w:val="99"/>
    <w:unhideWhenUsed/>
    <w:rsid w:val="007D159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7D1591"/>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1591"/>
    <w:rPr>
      <w:b/>
      <w:bCs/>
    </w:rPr>
  </w:style>
  <w:style w:type="character" w:customStyle="1" w:styleId="TematkomentarzaZnak">
    <w:name w:val="Temat komentarza Znak"/>
    <w:basedOn w:val="TekstkomentarzaZnak"/>
    <w:link w:val="Tematkomentarza"/>
    <w:uiPriority w:val="99"/>
    <w:semiHidden/>
    <w:rsid w:val="007D1591"/>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7D1591"/>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7D1591"/>
    <w:rPr>
      <w:rFonts w:ascii="Segoe UI" w:eastAsia="Times New Roman" w:hAnsi="Segoe UI" w:cs="Segoe UI"/>
      <w:sz w:val="18"/>
      <w:szCs w:val="18"/>
      <w:lang w:eastAsia="pl-PL"/>
    </w:rPr>
  </w:style>
  <w:style w:type="paragraph" w:styleId="Tekstpodstawowy3">
    <w:name w:val="Body Text 3"/>
    <w:basedOn w:val="Normalny"/>
    <w:link w:val="Tekstpodstawowy3Znak"/>
    <w:uiPriority w:val="99"/>
    <w:semiHidden/>
    <w:unhideWhenUsed/>
    <w:rsid w:val="00796A83"/>
    <w:pPr>
      <w:spacing w:after="120"/>
    </w:pPr>
    <w:rPr>
      <w:sz w:val="16"/>
      <w:szCs w:val="16"/>
    </w:rPr>
  </w:style>
  <w:style w:type="character" w:customStyle="1" w:styleId="Tekstpodstawowy3Znak">
    <w:name w:val="Tekst podstawowy 3 Znak"/>
    <w:basedOn w:val="Domylnaczcionkaakapitu"/>
    <w:link w:val="Tekstpodstawowy3"/>
    <w:uiPriority w:val="99"/>
    <w:semiHidden/>
    <w:rsid w:val="00796A83"/>
    <w:rPr>
      <w:sz w:val="16"/>
      <w:szCs w:val="16"/>
    </w:rPr>
  </w:style>
  <w:style w:type="table" w:customStyle="1" w:styleId="Tabela-Siatka1">
    <w:name w:val="Tabela - Siatka1"/>
    <w:basedOn w:val="Standardowy"/>
    <w:next w:val="Tabela-Siatka"/>
    <w:uiPriority w:val="59"/>
    <w:rsid w:val="00072E5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E28A9"/>
    <w:pPr>
      <w:spacing w:after="0" w:line="240" w:lineRule="auto"/>
    </w:pPr>
  </w:style>
  <w:style w:type="paragraph" w:styleId="Poprawka">
    <w:name w:val="Revision"/>
    <w:hidden/>
    <w:uiPriority w:val="99"/>
    <w:semiHidden/>
    <w:rsid w:val="00083FAF"/>
    <w:pPr>
      <w:spacing w:after="0" w:line="240" w:lineRule="auto"/>
    </w:pPr>
  </w:style>
  <w:style w:type="character" w:customStyle="1" w:styleId="AkapitzlistZnak">
    <w:name w:val="Akapit z listą Znak"/>
    <w:aliases w:val="Numerowanie Znak,BulletC Znak,Wyliczanie Znak,Obiekt Znak,List Paragraph Znak,normalny tekst Znak,Akapit z listą31 Znak,Bullets Znak,List Paragraph1 Znak"/>
    <w:basedOn w:val="Domylnaczcionkaakapitu"/>
    <w:link w:val="Akapitzlist"/>
    <w:uiPriority w:val="99"/>
    <w:locked/>
    <w:rsid w:val="0013159B"/>
    <w:rPr>
      <w:rFonts w:ascii="Arial" w:eastAsia="Times New Roman" w:hAnsi="Arial" w:cs="Times New Roman"/>
      <w:sz w:val="24"/>
      <w:szCs w:val="24"/>
      <w:lang w:eastAsia="pl-PL"/>
    </w:rPr>
  </w:style>
  <w:style w:type="character" w:customStyle="1" w:styleId="DeltaViewInsertion">
    <w:name w:val="DeltaView Insertion"/>
    <w:basedOn w:val="Domylnaczcionkaakapitu"/>
    <w:rsid w:val="0013159B"/>
    <w:rPr>
      <w:b/>
      <w:bCs/>
      <w:i/>
      <w:iCs/>
      <w:spacing w:val="0"/>
    </w:rPr>
  </w:style>
  <w:style w:type="paragraph" w:styleId="Lista">
    <w:name w:val="List"/>
    <w:basedOn w:val="Normalny"/>
    <w:rsid w:val="009A1D0C"/>
    <w:pPr>
      <w:tabs>
        <w:tab w:val="num" w:pos="-3458"/>
      </w:tabs>
      <w:spacing w:after="0" w:line="240" w:lineRule="auto"/>
      <w:ind w:left="-3458" w:hanging="227"/>
    </w:pPr>
    <w:rPr>
      <w:rFonts w:eastAsia="Times New Roman" w:cs="Calibri"/>
      <w:lang w:eastAsia="pl-PL"/>
    </w:rPr>
  </w:style>
  <w:style w:type="paragraph" w:styleId="Lista3">
    <w:name w:val="List 3"/>
    <w:basedOn w:val="Normalny"/>
    <w:rsid w:val="009A1D0C"/>
    <w:pPr>
      <w:tabs>
        <w:tab w:val="num" w:pos="-2353"/>
        <w:tab w:val="right" w:leader="dot" w:pos="9639"/>
      </w:tabs>
      <w:spacing w:after="0" w:line="240" w:lineRule="auto"/>
      <w:ind w:left="-2353" w:hanging="397"/>
    </w:pPr>
    <w:rPr>
      <w:rFonts w:eastAsia="Times New Roman" w:cs="Calibri"/>
      <w:lang w:eastAsia="pl-PL"/>
    </w:rPr>
  </w:style>
  <w:style w:type="paragraph" w:styleId="Zwykytekst">
    <w:name w:val="Plain Text"/>
    <w:basedOn w:val="Normalny"/>
    <w:link w:val="ZwykytekstZnak"/>
    <w:uiPriority w:val="99"/>
    <w:rsid w:val="009613E3"/>
    <w:pPr>
      <w:spacing w:after="0" w:line="240" w:lineRule="auto"/>
    </w:pPr>
    <w:rPr>
      <w:rFonts w:ascii="Courier New" w:eastAsia="Times New Roman" w:hAnsi="Courier New" w:cs="Courier New"/>
      <w:lang w:eastAsia="pl-PL"/>
    </w:rPr>
  </w:style>
  <w:style w:type="character" w:customStyle="1" w:styleId="ZwykytekstZnak">
    <w:name w:val="Zwykły tekst Znak"/>
    <w:basedOn w:val="Domylnaczcionkaakapitu"/>
    <w:link w:val="Zwykytekst"/>
    <w:uiPriority w:val="99"/>
    <w:rsid w:val="009613E3"/>
    <w:rPr>
      <w:rFonts w:ascii="Courier New" w:eastAsia="Times New Roman" w:hAnsi="Courier New" w:cs="Courier New"/>
      <w:lang w:eastAsia="pl-PL"/>
    </w:rPr>
  </w:style>
  <w:style w:type="paragraph" w:styleId="Lista2">
    <w:name w:val="List 2"/>
    <w:basedOn w:val="Normalny"/>
    <w:uiPriority w:val="99"/>
    <w:unhideWhenUsed/>
    <w:rsid w:val="009613E3"/>
    <w:pPr>
      <w:ind w:left="566" w:hanging="283"/>
      <w:contextualSpacing/>
    </w:pPr>
  </w:style>
  <w:style w:type="table" w:customStyle="1" w:styleId="Tabela-Siatka2">
    <w:name w:val="Tabela - Siatka2"/>
    <w:basedOn w:val="Standardowy"/>
    <w:next w:val="Tabela-Siatka"/>
    <w:uiPriority w:val="39"/>
    <w:rsid w:val="00933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35804">
      <w:bodyDiv w:val="1"/>
      <w:marLeft w:val="0"/>
      <w:marRight w:val="0"/>
      <w:marTop w:val="0"/>
      <w:marBottom w:val="0"/>
      <w:divBdr>
        <w:top w:val="none" w:sz="0" w:space="0" w:color="auto"/>
        <w:left w:val="none" w:sz="0" w:space="0" w:color="auto"/>
        <w:bottom w:val="none" w:sz="0" w:space="0" w:color="auto"/>
        <w:right w:val="none" w:sz="0" w:space="0" w:color="auto"/>
      </w:divBdr>
      <w:divsChild>
        <w:div w:id="265819693">
          <w:marLeft w:val="0"/>
          <w:marRight w:val="0"/>
          <w:marTop w:val="0"/>
          <w:marBottom w:val="0"/>
          <w:divBdr>
            <w:top w:val="none" w:sz="0" w:space="0" w:color="auto"/>
            <w:left w:val="none" w:sz="0" w:space="0" w:color="auto"/>
            <w:bottom w:val="none" w:sz="0" w:space="0" w:color="auto"/>
            <w:right w:val="none" w:sz="0" w:space="0" w:color="auto"/>
          </w:divBdr>
        </w:div>
        <w:div w:id="1017780104">
          <w:marLeft w:val="0"/>
          <w:marRight w:val="0"/>
          <w:marTop w:val="0"/>
          <w:marBottom w:val="0"/>
          <w:divBdr>
            <w:top w:val="none" w:sz="0" w:space="0" w:color="auto"/>
            <w:left w:val="none" w:sz="0" w:space="0" w:color="auto"/>
            <w:bottom w:val="none" w:sz="0" w:space="0" w:color="auto"/>
            <w:right w:val="none" w:sz="0" w:space="0" w:color="auto"/>
          </w:divBdr>
        </w:div>
        <w:div w:id="1218053263">
          <w:marLeft w:val="0"/>
          <w:marRight w:val="0"/>
          <w:marTop w:val="0"/>
          <w:marBottom w:val="0"/>
          <w:divBdr>
            <w:top w:val="none" w:sz="0" w:space="0" w:color="auto"/>
            <w:left w:val="none" w:sz="0" w:space="0" w:color="auto"/>
            <w:bottom w:val="none" w:sz="0" w:space="0" w:color="auto"/>
            <w:right w:val="none" w:sz="0" w:space="0" w:color="auto"/>
          </w:divBdr>
        </w:div>
        <w:div w:id="2111972078">
          <w:marLeft w:val="0"/>
          <w:marRight w:val="0"/>
          <w:marTop w:val="0"/>
          <w:marBottom w:val="0"/>
          <w:divBdr>
            <w:top w:val="none" w:sz="0" w:space="0" w:color="auto"/>
            <w:left w:val="none" w:sz="0" w:space="0" w:color="auto"/>
            <w:bottom w:val="none" w:sz="0" w:space="0" w:color="auto"/>
            <w:right w:val="none" w:sz="0" w:space="0" w:color="auto"/>
          </w:divBdr>
        </w:div>
        <w:div w:id="447313053">
          <w:marLeft w:val="0"/>
          <w:marRight w:val="0"/>
          <w:marTop w:val="0"/>
          <w:marBottom w:val="0"/>
          <w:divBdr>
            <w:top w:val="none" w:sz="0" w:space="0" w:color="auto"/>
            <w:left w:val="none" w:sz="0" w:space="0" w:color="auto"/>
            <w:bottom w:val="none" w:sz="0" w:space="0" w:color="auto"/>
            <w:right w:val="none" w:sz="0" w:space="0" w:color="auto"/>
          </w:divBdr>
        </w:div>
        <w:div w:id="1427847102">
          <w:marLeft w:val="0"/>
          <w:marRight w:val="0"/>
          <w:marTop w:val="0"/>
          <w:marBottom w:val="0"/>
          <w:divBdr>
            <w:top w:val="none" w:sz="0" w:space="0" w:color="auto"/>
            <w:left w:val="none" w:sz="0" w:space="0" w:color="auto"/>
            <w:bottom w:val="none" w:sz="0" w:space="0" w:color="auto"/>
            <w:right w:val="none" w:sz="0" w:space="0" w:color="auto"/>
          </w:divBdr>
        </w:div>
        <w:div w:id="96416517">
          <w:marLeft w:val="0"/>
          <w:marRight w:val="0"/>
          <w:marTop w:val="0"/>
          <w:marBottom w:val="0"/>
          <w:divBdr>
            <w:top w:val="none" w:sz="0" w:space="0" w:color="auto"/>
            <w:left w:val="none" w:sz="0" w:space="0" w:color="auto"/>
            <w:bottom w:val="none" w:sz="0" w:space="0" w:color="auto"/>
            <w:right w:val="none" w:sz="0" w:space="0" w:color="auto"/>
          </w:divBdr>
        </w:div>
        <w:div w:id="1888910536">
          <w:marLeft w:val="0"/>
          <w:marRight w:val="0"/>
          <w:marTop w:val="0"/>
          <w:marBottom w:val="0"/>
          <w:divBdr>
            <w:top w:val="none" w:sz="0" w:space="0" w:color="auto"/>
            <w:left w:val="none" w:sz="0" w:space="0" w:color="auto"/>
            <w:bottom w:val="none" w:sz="0" w:space="0" w:color="auto"/>
            <w:right w:val="none" w:sz="0" w:space="0" w:color="auto"/>
          </w:divBdr>
        </w:div>
        <w:div w:id="662124207">
          <w:marLeft w:val="0"/>
          <w:marRight w:val="0"/>
          <w:marTop w:val="0"/>
          <w:marBottom w:val="0"/>
          <w:divBdr>
            <w:top w:val="none" w:sz="0" w:space="0" w:color="auto"/>
            <w:left w:val="none" w:sz="0" w:space="0" w:color="auto"/>
            <w:bottom w:val="none" w:sz="0" w:space="0" w:color="auto"/>
            <w:right w:val="none" w:sz="0" w:space="0" w:color="auto"/>
          </w:divBdr>
        </w:div>
        <w:div w:id="1796672719">
          <w:marLeft w:val="0"/>
          <w:marRight w:val="0"/>
          <w:marTop w:val="0"/>
          <w:marBottom w:val="0"/>
          <w:divBdr>
            <w:top w:val="none" w:sz="0" w:space="0" w:color="auto"/>
            <w:left w:val="none" w:sz="0" w:space="0" w:color="auto"/>
            <w:bottom w:val="none" w:sz="0" w:space="0" w:color="auto"/>
            <w:right w:val="none" w:sz="0" w:space="0" w:color="auto"/>
          </w:divBdr>
        </w:div>
        <w:div w:id="2068449347">
          <w:marLeft w:val="0"/>
          <w:marRight w:val="0"/>
          <w:marTop w:val="0"/>
          <w:marBottom w:val="0"/>
          <w:divBdr>
            <w:top w:val="none" w:sz="0" w:space="0" w:color="auto"/>
            <w:left w:val="none" w:sz="0" w:space="0" w:color="auto"/>
            <w:bottom w:val="none" w:sz="0" w:space="0" w:color="auto"/>
            <w:right w:val="none" w:sz="0" w:space="0" w:color="auto"/>
          </w:divBdr>
        </w:div>
        <w:div w:id="2010601099">
          <w:marLeft w:val="0"/>
          <w:marRight w:val="0"/>
          <w:marTop w:val="0"/>
          <w:marBottom w:val="0"/>
          <w:divBdr>
            <w:top w:val="none" w:sz="0" w:space="0" w:color="auto"/>
            <w:left w:val="none" w:sz="0" w:space="0" w:color="auto"/>
            <w:bottom w:val="none" w:sz="0" w:space="0" w:color="auto"/>
            <w:right w:val="none" w:sz="0" w:space="0" w:color="auto"/>
          </w:divBdr>
        </w:div>
        <w:div w:id="875003500">
          <w:marLeft w:val="0"/>
          <w:marRight w:val="0"/>
          <w:marTop w:val="0"/>
          <w:marBottom w:val="0"/>
          <w:divBdr>
            <w:top w:val="none" w:sz="0" w:space="0" w:color="auto"/>
            <w:left w:val="none" w:sz="0" w:space="0" w:color="auto"/>
            <w:bottom w:val="none" w:sz="0" w:space="0" w:color="auto"/>
            <w:right w:val="none" w:sz="0" w:space="0" w:color="auto"/>
          </w:divBdr>
        </w:div>
        <w:div w:id="396129830">
          <w:marLeft w:val="0"/>
          <w:marRight w:val="0"/>
          <w:marTop w:val="0"/>
          <w:marBottom w:val="0"/>
          <w:divBdr>
            <w:top w:val="none" w:sz="0" w:space="0" w:color="auto"/>
            <w:left w:val="none" w:sz="0" w:space="0" w:color="auto"/>
            <w:bottom w:val="none" w:sz="0" w:space="0" w:color="auto"/>
            <w:right w:val="none" w:sz="0" w:space="0" w:color="auto"/>
          </w:divBdr>
        </w:div>
        <w:div w:id="1174610646">
          <w:marLeft w:val="0"/>
          <w:marRight w:val="0"/>
          <w:marTop w:val="0"/>
          <w:marBottom w:val="0"/>
          <w:divBdr>
            <w:top w:val="none" w:sz="0" w:space="0" w:color="auto"/>
            <w:left w:val="none" w:sz="0" w:space="0" w:color="auto"/>
            <w:bottom w:val="none" w:sz="0" w:space="0" w:color="auto"/>
            <w:right w:val="none" w:sz="0" w:space="0" w:color="auto"/>
          </w:divBdr>
        </w:div>
        <w:div w:id="2021661917">
          <w:marLeft w:val="0"/>
          <w:marRight w:val="0"/>
          <w:marTop w:val="0"/>
          <w:marBottom w:val="0"/>
          <w:divBdr>
            <w:top w:val="none" w:sz="0" w:space="0" w:color="auto"/>
            <w:left w:val="none" w:sz="0" w:space="0" w:color="auto"/>
            <w:bottom w:val="none" w:sz="0" w:space="0" w:color="auto"/>
            <w:right w:val="none" w:sz="0" w:space="0" w:color="auto"/>
          </w:divBdr>
        </w:div>
        <w:div w:id="1691250539">
          <w:marLeft w:val="0"/>
          <w:marRight w:val="0"/>
          <w:marTop w:val="0"/>
          <w:marBottom w:val="0"/>
          <w:divBdr>
            <w:top w:val="none" w:sz="0" w:space="0" w:color="auto"/>
            <w:left w:val="none" w:sz="0" w:space="0" w:color="auto"/>
            <w:bottom w:val="none" w:sz="0" w:space="0" w:color="auto"/>
            <w:right w:val="none" w:sz="0" w:space="0" w:color="auto"/>
          </w:divBdr>
        </w:div>
        <w:div w:id="2052801897">
          <w:marLeft w:val="0"/>
          <w:marRight w:val="0"/>
          <w:marTop w:val="0"/>
          <w:marBottom w:val="0"/>
          <w:divBdr>
            <w:top w:val="none" w:sz="0" w:space="0" w:color="auto"/>
            <w:left w:val="none" w:sz="0" w:space="0" w:color="auto"/>
            <w:bottom w:val="none" w:sz="0" w:space="0" w:color="auto"/>
            <w:right w:val="none" w:sz="0" w:space="0" w:color="auto"/>
          </w:divBdr>
        </w:div>
        <w:div w:id="1747997196">
          <w:marLeft w:val="0"/>
          <w:marRight w:val="0"/>
          <w:marTop w:val="0"/>
          <w:marBottom w:val="0"/>
          <w:divBdr>
            <w:top w:val="none" w:sz="0" w:space="0" w:color="auto"/>
            <w:left w:val="none" w:sz="0" w:space="0" w:color="auto"/>
            <w:bottom w:val="none" w:sz="0" w:space="0" w:color="auto"/>
            <w:right w:val="none" w:sz="0" w:space="0" w:color="auto"/>
          </w:divBdr>
        </w:div>
      </w:divsChild>
    </w:div>
    <w:div w:id="982126075">
      <w:bodyDiv w:val="1"/>
      <w:marLeft w:val="0"/>
      <w:marRight w:val="0"/>
      <w:marTop w:val="0"/>
      <w:marBottom w:val="0"/>
      <w:divBdr>
        <w:top w:val="none" w:sz="0" w:space="0" w:color="auto"/>
        <w:left w:val="none" w:sz="0" w:space="0" w:color="auto"/>
        <w:bottom w:val="none" w:sz="0" w:space="0" w:color="auto"/>
        <w:right w:val="none" w:sz="0" w:space="0" w:color="auto"/>
      </w:divBdr>
      <w:divsChild>
        <w:div w:id="329214850">
          <w:marLeft w:val="0"/>
          <w:marRight w:val="0"/>
          <w:marTop w:val="0"/>
          <w:marBottom w:val="0"/>
          <w:divBdr>
            <w:top w:val="none" w:sz="0" w:space="0" w:color="auto"/>
            <w:left w:val="none" w:sz="0" w:space="0" w:color="auto"/>
            <w:bottom w:val="none" w:sz="0" w:space="0" w:color="auto"/>
            <w:right w:val="none" w:sz="0" w:space="0" w:color="auto"/>
          </w:divBdr>
        </w:div>
        <w:div w:id="227038673">
          <w:marLeft w:val="0"/>
          <w:marRight w:val="0"/>
          <w:marTop w:val="0"/>
          <w:marBottom w:val="0"/>
          <w:divBdr>
            <w:top w:val="none" w:sz="0" w:space="0" w:color="auto"/>
            <w:left w:val="none" w:sz="0" w:space="0" w:color="auto"/>
            <w:bottom w:val="none" w:sz="0" w:space="0" w:color="auto"/>
            <w:right w:val="none" w:sz="0" w:space="0" w:color="auto"/>
          </w:divBdr>
        </w:div>
        <w:div w:id="1679890807">
          <w:marLeft w:val="0"/>
          <w:marRight w:val="0"/>
          <w:marTop w:val="0"/>
          <w:marBottom w:val="0"/>
          <w:divBdr>
            <w:top w:val="none" w:sz="0" w:space="0" w:color="auto"/>
            <w:left w:val="none" w:sz="0" w:space="0" w:color="auto"/>
            <w:bottom w:val="none" w:sz="0" w:space="0" w:color="auto"/>
            <w:right w:val="none" w:sz="0" w:space="0" w:color="auto"/>
          </w:divBdr>
        </w:div>
        <w:div w:id="1965648536">
          <w:marLeft w:val="0"/>
          <w:marRight w:val="0"/>
          <w:marTop w:val="0"/>
          <w:marBottom w:val="0"/>
          <w:divBdr>
            <w:top w:val="none" w:sz="0" w:space="0" w:color="auto"/>
            <w:left w:val="none" w:sz="0" w:space="0" w:color="auto"/>
            <w:bottom w:val="none" w:sz="0" w:space="0" w:color="auto"/>
            <w:right w:val="none" w:sz="0" w:space="0" w:color="auto"/>
          </w:divBdr>
        </w:div>
        <w:div w:id="1873180215">
          <w:marLeft w:val="0"/>
          <w:marRight w:val="0"/>
          <w:marTop w:val="0"/>
          <w:marBottom w:val="0"/>
          <w:divBdr>
            <w:top w:val="none" w:sz="0" w:space="0" w:color="auto"/>
            <w:left w:val="none" w:sz="0" w:space="0" w:color="auto"/>
            <w:bottom w:val="none" w:sz="0" w:space="0" w:color="auto"/>
            <w:right w:val="none" w:sz="0" w:space="0" w:color="auto"/>
          </w:divBdr>
        </w:div>
        <w:div w:id="920143153">
          <w:marLeft w:val="0"/>
          <w:marRight w:val="0"/>
          <w:marTop w:val="0"/>
          <w:marBottom w:val="0"/>
          <w:divBdr>
            <w:top w:val="none" w:sz="0" w:space="0" w:color="auto"/>
            <w:left w:val="none" w:sz="0" w:space="0" w:color="auto"/>
            <w:bottom w:val="none" w:sz="0" w:space="0" w:color="auto"/>
            <w:right w:val="none" w:sz="0" w:space="0" w:color="auto"/>
          </w:divBdr>
        </w:div>
        <w:div w:id="4211479">
          <w:marLeft w:val="0"/>
          <w:marRight w:val="0"/>
          <w:marTop w:val="0"/>
          <w:marBottom w:val="0"/>
          <w:divBdr>
            <w:top w:val="none" w:sz="0" w:space="0" w:color="auto"/>
            <w:left w:val="none" w:sz="0" w:space="0" w:color="auto"/>
            <w:bottom w:val="none" w:sz="0" w:space="0" w:color="auto"/>
            <w:right w:val="none" w:sz="0" w:space="0" w:color="auto"/>
          </w:divBdr>
        </w:div>
        <w:div w:id="1588076469">
          <w:marLeft w:val="0"/>
          <w:marRight w:val="0"/>
          <w:marTop w:val="0"/>
          <w:marBottom w:val="0"/>
          <w:divBdr>
            <w:top w:val="none" w:sz="0" w:space="0" w:color="auto"/>
            <w:left w:val="none" w:sz="0" w:space="0" w:color="auto"/>
            <w:bottom w:val="none" w:sz="0" w:space="0" w:color="auto"/>
            <w:right w:val="none" w:sz="0" w:space="0" w:color="auto"/>
          </w:divBdr>
        </w:div>
        <w:div w:id="1773739658">
          <w:marLeft w:val="0"/>
          <w:marRight w:val="0"/>
          <w:marTop w:val="0"/>
          <w:marBottom w:val="0"/>
          <w:divBdr>
            <w:top w:val="none" w:sz="0" w:space="0" w:color="auto"/>
            <w:left w:val="none" w:sz="0" w:space="0" w:color="auto"/>
            <w:bottom w:val="none" w:sz="0" w:space="0" w:color="auto"/>
            <w:right w:val="none" w:sz="0" w:space="0" w:color="auto"/>
          </w:divBdr>
        </w:div>
        <w:div w:id="407045005">
          <w:marLeft w:val="0"/>
          <w:marRight w:val="0"/>
          <w:marTop w:val="0"/>
          <w:marBottom w:val="0"/>
          <w:divBdr>
            <w:top w:val="none" w:sz="0" w:space="0" w:color="auto"/>
            <w:left w:val="none" w:sz="0" w:space="0" w:color="auto"/>
            <w:bottom w:val="none" w:sz="0" w:space="0" w:color="auto"/>
            <w:right w:val="none" w:sz="0" w:space="0" w:color="auto"/>
          </w:divBdr>
        </w:div>
        <w:div w:id="1340086691">
          <w:marLeft w:val="0"/>
          <w:marRight w:val="0"/>
          <w:marTop w:val="0"/>
          <w:marBottom w:val="0"/>
          <w:divBdr>
            <w:top w:val="none" w:sz="0" w:space="0" w:color="auto"/>
            <w:left w:val="none" w:sz="0" w:space="0" w:color="auto"/>
            <w:bottom w:val="none" w:sz="0" w:space="0" w:color="auto"/>
            <w:right w:val="none" w:sz="0" w:space="0" w:color="auto"/>
          </w:divBdr>
        </w:div>
        <w:div w:id="2146005408">
          <w:marLeft w:val="0"/>
          <w:marRight w:val="0"/>
          <w:marTop w:val="0"/>
          <w:marBottom w:val="0"/>
          <w:divBdr>
            <w:top w:val="none" w:sz="0" w:space="0" w:color="auto"/>
            <w:left w:val="none" w:sz="0" w:space="0" w:color="auto"/>
            <w:bottom w:val="none" w:sz="0" w:space="0" w:color="auto"/>
            <w:right w:val="none" w:sz="0" w:space="0" w:color="auto"/>
          </w:divBdr>
        </w:div>
        <w:div w:id="934705997">
          <w:marLeft w:val="0"/>
          <w:marRight w:val="0"/>
          <w:marTop w:val="0"/>
          <w:marBottom w:val="0"/>
          <w:divBdr>
            <w:top w:val="none" w:sz="0" w:space="0" w:color="auto"/>
            <w:left w:val="none" w:sz="0" w:space="0" w:color="auto"/>
            <w:bottom w:val="none" w:sz="0" w:space="0" w:color="auto"/>
            <w:right w:val="none" w:sz="0" w:space="0" w:color="auto"/>
          </w:divBdr>
        </w:div>
        <w:div w:id="1924607222">
          <w:marLeft w:val="0"/>
          <w:marRight w:val="0"/>
          <w:marTop w:val="0"/>
          <w:marBottom w:val="0"/>
          <w:divBdr>
            <w:top w:val="none" w:sz="0" w:space="0" w:color="auto"/>
            <w:left w:val="none" w:sz="0" w:space="0" w:color="auto"/>
            <w:bottom w:val="none" w:sz="0" w:space="0" w:color="auto"/>
            <w:right w:val="none" w:sz="0" w:space="0" w:color="auto"/>
          </w:divBdr>
        </w:div>
        <w:div w:id="1901285424">
          <w:marLeft w:val="0"/>
          <w:marRight w:val="0"/>
          <w:marTop w:val="0"/>
          <w:marBottom w:val="0"/>
          <w:divBdr>
            <w:top w:val="none" w:sz="0" w:space="0" w:color="auto"/>
            <w:left w:val="none" w:sz="0" w:space="0" w:color="auto"/>
            <w:bottom w:val="none" w:sz="0" w:space="0" w:color="auto"/>
            <w:right w:val="none" w:sz="0" w:space="0" w:color="auto"/>
          </w:divBdr>
        </w:div>
        <w:div w:id="1926381872">
          <w:marLeft w:val="0"/>
          <w:marRight w:val="0"/>
          <w:marTop w:val="0"/>
          <w:marBottom w:val="0"/>
          <w:divBdr>
            <w:top w:val="none" w:sz="0" w:space="0" w:color="auto"/>
            <w:left w:val="none" w:sz="0" w:space="0" w:color="auto"/>
            <w:bottom w:val="none" w:sz="0" w:space="0" w:color="auto"/>
            <w:right w:val="none" w:sz="0" w:space="0" w:color="auto"/>
          </w:divBdr>
        </w:div>
        <w:div w:id="1798794174">
          <w:marLeft w:val="0"/>
          <w:marRight w:val="0"/>
          <w:marTop w:val="0"/>
          <w:marBottom w:val="0"/>
          <w:divBdr>
            <w:top w:val="none" w:sz="0" w:space="0" w:color="auto"/>
            <w:left w:val="none" w:sz="0" w:space="0" w:color="auto"/>
            <w:bottom w:val="none" w:sz="0" w:space="0" w:color="auto"/>
            <w:right w:val="none" w:sz="0" w:space="0" w:color="auto"/>
          </w:divBdr>
        </w:div>
        <w:div w:id="1863932628">
          <w:marLeft w:val="0"/>
          <w:marRight w:val="0"/>
          <w:marTop w:val="0"/>
          <w:marBottom w:val="0"/>
          <w:divBdr>
            <w:top w:val="none" w:sz="0" w:space="0" w:color="auto"/>
            <w:left w:val="none" w:sz="0" w:space="0" w:color="auto"/>
            <w:bottom w:val="none" w:sz="0" w:space="0" w:color="auto"/>
            <w:right w:val="none" w:sz="0" w:space="0" w:color="auto"/>
          </w:divBdr>
        </w:div>
        <w:div w:id="702435863">
          <w:marLeft w:val="0"/>
          <w:marRight w:val="0"/>
          <w:marTop w:val="0"/>
          <w:marBottom w:val="0"/>
          <w:divBdr>
            <w:top w:val="none" w:sz="0" w:space="0" w:color="auto"/>
            <w:left w:val="none" w:sz="0" w:space="0" w:color="auto"/>
            <w:bottom w:val="none" w:sz="0" w:space="0" w:color="auto"/>
            <w:right w:val="none" w:sz="0" w:space="0" w:color="auto"/>
          </w:divBdr>
        </w:div>
        <w:div w:id="1801611281">
          <w:marLeft w:val="0"/>
          <w:marRight w:val="0"/>
          <w:marTop w:val="0"/>
          <w:marBottom w:val="0"/>
          <w:divBdr>
            <w:top w:val="none" w:sz="0" w:space="0" w:color="auto"/>
            <w:left w:val="none" w:sz="0" w:space="0" w:color="auto"/>
            <w:bottom w:val="none" w:sz="0" w:space="0" w:color="auto"/>
            <w:right w:val="none" w:sz="0" w:space="0" w:color="auto"/>
          </w:divBdr>
        </w:div>
        <w:div w:id="1746802152">
          <w:marLeft w:val="0"/>
          <w:marRight w:val="0"/>
          <w:marTop w:val="0"/>
          <w:marBottom w:val="0"/>
          <w:divBdr>
            <w:top w:val="none" w:sz="0" w:space="0" w:color="auto"/>
            <w:left w:val="none" w:sz="0" w:space="0" w:color="auto"/>
            <w:bottom w:val="none" w:sz="0" w:space="0" w:color="auto"/>
            <w:right w:val="none" w:sz="0" w:space="0" w:color="auto"/>
          </w:divBdr>
        </w:div>
        <w:div w:id="61409849">
          <w:marLeft w:val="0"/>
          <w:marRight w:val="0"/>
          <w:marTop w:val="0"/>
          <w:marBottom w:val="0"/>
          <w:divBdr>
            <w:top w:val="none" w:sz="0" w:space="0" w:color="auto"/>
            <w:left w:val="none" w:sz="0" w:space="0" w:color="auto"/>
            <w:bottom w:val="none" w:sz="0" w:space="0" w:color="auto"/>
            <w:right w:val="none" w:sz="0" w:space="0" w:color="auto"/>
          </w:divBdr>
        </w:div>
        <w:div w:id="624627599">
          <w:marLeft w:val="0"/>
          <w:marRight w:val="0"/>
          <w:marTop w:val="0"/>
          <w:marBottom w:val="0"/>
          <w:divBdr>
            <w:top w:val="none" w:sz="0" w:space="0" w:color="auto"/>
            <w:left w:val="none" w:sz="0" w:space="0" w:color="auto"/>
            <w:bottom w:val="none" w:sz="0" w:space="0" w:color="auto"/>
            <w:right w:val="none" w:sz="0" w:space="0" w:color="auto"/>
          </w:divBdr>
        </w:div>
        <w:div w:id="1888909614">
          <w:marLeft w:val="0"/>
          <w:marRight w:val="0"/>
          <w:marTop w:val="0"/>
          <w:marBottom w:val="0"/>
          <w:divBdr>
            <w:top w:val="none" w:sz="0" w:space="0" w:color="auto"/>
            <w:left w:val="none" w:sz="0" w:space="0" w:color="auto"/>
            <w:bottom w:val="none" w:sz="0" w:space="0" w:color="auto"/>
            <w:right w:val="none" w:sz="0" w:space="0" w:color="auto"/>
          </w:divBdr>
        </w:div>
        <w:div w:id="67578303">
          <w:marLeft w:val="0"/>
          <w:marRight w:val="0"/>
          <w:marTop w:val="0"/>
          <w:marBottom w:val="0"/>
          <w:divBdr>
            <w:top w:val="none" w:sz="0" w:space="0" w:color="auto"/>
            <w:left w:val="none" w:sz="0" w:space="0" w:color="auto"/>
            <w:bottom w:val="none" w:sz="0" w:space="0" w:color="auto"/>
            <w:right w:val="none" w:sz="0" w:space="0" w:color="auto"/>
          </w:divBdr>
        </w:div>
        <w:div w:id="711925628">
          <w:marLeft w:val="0"/>
          <w:marRight w:val="0"/>
          <w:marTop w:val="0"/>
          <w:marBottom w:val="0"/>
          <w:divBdr>
            <w:top w:val="none" w:sz="0" w:space="0" w:color="auto"/>
            <w:left w:val="none" w:sz="0" w:space="0" w:color="auto"/>
            <w:bottom w:val="none" w:sz="0" w:space="0" w:color="auto"/>
            <w:right w:val="none" w:sz="0" w:space="0" w:color="auto"/>
          </w:divBdr>
        </w:div>
        <w:div w:id="2005892299">
          <w:marLeft w:val="0"/>
          <w:marRight w:val="0"/>
          <w:marTop w:val="0"/>
          <w:marBottom w:val="0"/>
          <w:divBdr>
            <w:top w:val="none" w:sz="0" w:space="0" w:color="auto"/>
            <w:left w:val="none" w:sz="0" w:space="0" w:color="auto"/>
            <w:bottom w:val="none" w:sz="0" w:space="0" w:color="auto"/>
            <w:right w:val="none" w:sz="0" w:space="0" w:color="auto"/>
          </w:divBdr>
        </w:div>
        <w:div w:id="538081267">
          <w:marLeft w:val="0"/>
          <w:marRight w:val="0"/>
          <w:marTop w:val="0"/>
          <w:marBottom w:val="0"/>
          <w:divBdr>
            <w:top w:val="none" w:sz="0" w:space="0" w:color="auto"/>
            <w:left w:val="none" w:sz="0" w:space="0" w:color="auto"/>
            <w:bottom w:val="none" w:sz="0" w:space="0" w:color="auto"/>
            <w:right w:val="none" w:sz="0" w:space="0" w:color="auto"/>
          </w:divBdr>
        </w:div>
        <w:div w:id="1217550818">
          <w:marLeft w:val="0"/>
          <w:marRight w:val="0"/>
          <w:marTop w:val="0"/>
          <w:marBottom w:val="0"/>
          <w:divBdr>
            <w:top w:val="none" w:sz="0" w:space="0" w:color="auto"/>
            <w:left w:val="none" w:sz="0" w:space="0" w:color="auto"/>
            <w:bottom w:val="none" w:sz="0" w:space="0" w:color="auto"/>
            <w:right w:val="none" w:sz="0" w:space="0" w:color="auto"/>
          </w:divBdr>
        </w:div>
        <w:div w:id="1612394998">
          <w:marLeft w:val="0"/>
          <w:marRight w:val="0"/>
          <w:marTop w:val="0"/>
          <w:marBottom w:val="0"/>
          <w:divBdr>
            <w:top w:val="none" w:sz="0" w:space="0" w:color="auto"/>
            <w:left w:val="none" w:sz="0" w:space="0" w:color="auto"/>
            <w:bottom w:val="none" w:sz="0" w:space="0" w:color="auto"/>
            <w:right w:val="none" w:sz="0" w:space="0" w:color="auto"/>
          </w:divBdr>
        </w:div>
        <w:div w:id="922766068">
          <w:marLeft w:val="0"/>
          <w:marRight w:val="0"/>
          <w:marTop w:val="0"/>
          <w:marBottom w:val="0"/>
          <w:divBdr>
            <w:top w:val="none" w:sz="0" w:space="0" w:color="auto"/>
            <w:left w:val="none" w:sz="0" w:space="0" w:color="auto"/>
            <w:bottom w:val="none" w:sz="0" w:space="0" w:color="auto"/>
            <w:right w:val="none" w:sz="0" w:space="0" w:color="auto"/>
          </w:divBdr>
        </w:div>
        <w:div w:id="394740961">
          <w:marLeft w:val="0"/>
          <w:marRight w:val="0"/>
          <w:marTop w:val="0"/>
          <w:marBottom w:val="0"/>
          <w:divBdr>
            <w:top w:val="none" w:sz="0" w:space="0" w:color="auto"/>
            <w:left w:val="none" w:sz="0" w:space="0" w:color="auto"/>
            <w:bottom w:val="none" w:sz="0" w:space="0" w:color="auto"/>
            <w:right w:val="none" w:sz="0" w:space="0" w:color="auto"/>
          </w:divBdr>
        </w:div>
        <w:div w:id="2127187701">
          <w:marLeft w:val="0"/>
          <w:marRight w:val="0"/>
          <w:marTop w:val="0"/>
          <w:marBottom w:val="0"/>
          <w:divBdr>
            <w:top w:val="none" w:sz="0" w:space="0" w:color="auto"/>
            <w:left w:val="none" w:sz="0" w:space="0" w:color="auto"/>
            <w:bottom w:val="none" w:sz="0" w:space="0" w:color="auto"/>
            <w:right w:val="none" w:sz="0" w:space="0" w:color="auto"/>
          </w:divBdr>
        </w:div>
        <w:div w:id="995692823">
          <w:marLeft w:val="0"/>
          <w:marRight w:val="0"/>
          <w:marTop w:val="0"/>
          <w:marBottom w:val="0"/>
          <w:divBdr>
            <w:top w:val="none" w:sz="0" w:space="0" w:color="auto"/>
            <w:left w:val="none" w:sz="0" w:space="0" w:color="auto"/>
            <w:bottom w:val="none" w:sz="0" w:space="0" w:color="auto"/>
            <w:right w:val="none" w:sz="0" w:space="0" w:color="auto"/>
          </w:divBdr>
        </w:div>
        <w:div w:id="484782185">
          <w:marLeft w:val="0"/>
          <w:marRight w:val="0"/>
          <w:marTop w:val="0"/>
          <w:marBottom w:val="0"/>
          <w:divBdr>
            <w:top w:val="none" w:sz="0" w:space="0" w:color="auto"/>
            <w:left w:val="none" w:sz="0" w:space="0" w:color="auto"/>
            <w:bottom w:val="none" w:sz="0" w:space="0" w:color="auto"/>
            <w:right w:val="none" w:sz="0" w:space="0" w:color="auto"/>
          </w:divBdr>
        </w:div>
      </w:divsChild>
    </w:div>
    <w:div w:id="1525170270">
      <w:bodyDiv w:val="1"/>
      <w:marLeft w:val="0"/>
      <w:marRight w:val="0"/>
      <w:marTop w:val="0"/>
      <w:marBottom w:val="0"/>
      <w:divBdr>
        <w:top w:val="none" w:sz="0" w:space="0" w:color="auto"/>
        <w:left w:val="none" w:sz="0" w:space="0" w:color="auto"/>
        <w:bottom w:val="none" w:sz="0" w:space="0" w:color="auto"/>
        <w:right w:val="none" w:sz="0" w:space="0" w:color="auto"/>
      </w:divBdr>
      <w:divsChild>
        <w:div w:id="37124870">
          <w:marLeft w:val="0"/>
          <w:marRight w:val="0"/>
          <w:marTop w:val="0"/>
          <w:marBottom w:val="0"/>
          <w:divBdr>
            <w:top w:val="none" w:sz="0" w:space="0" w:color="auto"/>
            <w:left w:val="none" w:sz="0" w:space="0" w:color="auto"/>
            <w:bottom w:val="none" w:sz="0" w:space="0" w:color="auto"/>
            <w:right w:val="none" w:sz="0" w:space="0" w:color="auto"/>
          </w:divBdr>
        </w:div>
        <w:div w:id="793594646">
          <w:marLeft w:val="0"/>
          <w:marRight w:val="0"/>
          <w:marTop w:val="0"/>
          <w:marBottom w:val="0"/>
          <w:divBdr>
            <w:top w:val="none" w:sz="0" w:space="0" w:color="auto"/>
            <w:left w:val="none" w:sz="0" w:space="0" w:color="auto"/>
            <w:bottom w:val="none" w:sz="0" w:space="0" w:color="auto"/>
            <w:right w:val="none" w:sz="0" w:space="0" w:color="auto"/>
          </w:divBdr>
        </w:div>
        <w:div w:id="401412795">
          <w:marLeft w:val="0"/>
          <w:marRight w:val="0"/>
          <w:marTop w:val="0"/>
          <w:marBottom w:val="0"/>
          <w:divBdr>
            <w:top w:val="none" w:sz="0" w:space="0" w:color="auto"/>
            <w:left w:val="none" w:sz="0" w:space="0" w:color="auto"/>
            <w:bottom w:val="none" w:sz="0" w:space="0" w:color="auto"/>
            <w:right w:val="none" w:sz="0" w:space="0" w:color="auto"/>
          </w:divBdr>
        </w:div>
        <w:div w:id="804156271">
          <w:marLeft w:val="0"/>
          <w:marRight w:val="0"/>
          <w:marTop w:val="0"/>
          <w:marBottom w:val="0"/>
          <w:divBdr>
            <w:top w:val="none" w:sz="0" w:space="0" w:color="auto"/>
            <w:left w:val="none" w:sz="0" w:space="0" w:color="auto"/>
            <w:bottom w:val="none" w:sz="0" w:space="0" w:color="auto"/>
            <w:right w:val="none" w:sz="0" w:space="0" w:color="auto"/>
          </w:divBdr>
        </w:div>
        <w:div w:id="19674207">
          <w:marLeft w:val="0"/>
          <w:marRight w:val="0"/>
          <w:marTop w:val="0"/>
          <w:marBottom w:val="0"/>
          <w:divBdr>
            <w:top w:val="none" w:sz="0" w:space="0" w:color="auto"/>
            <w:left w:val="none" w:sz="0" w:space="0" w:color="auto"/>
            <w:bottom w:val="none" w:sz="0" w:space="0" w:color="auto"/>
            <w:right w:val="none" w:sz="0" w:space="0" w:color="auto"/>
          </w:divBdr>
        </w:div>
        <w:div w:id="786461864">
          <w:marLeft w:val="0"/>
          <w:marRight w:val="0"/>
          <w:marTop w:val="0"/>
          <w:marBottom w:val="0"/>
          <w:divBdr>
            <w:top w:val="none" w:sz="0" w:space="0" w:color="auto"/>
            <w:left w:val="none" w:sz="0" w:space="0" w:color="auto"/>
            <w:bottom w:val="none" w:sz="0" w:space="0" w:color="auto"/>
            <w:right w:val="none" w:sz="0" w:space="0" w:color="auto"/>
          </w:divBdr>
        </w:div>
        <w:div w:id="1810316523">
          <w:marLeft w:val="0"/>
          <w:marRight w:val="0"/>
          <w:marTop w:val="0"/>
          <w:marBottom w:val="0"/>
          <w:divBdr>
            <w:top w:val="none" w:sz="0" w:space="0" w:color="auto"/>
            <w:left w:val="none" w:sz="0" w:space="0" w:color="auto"/>
            <w:bottom w:val="none" w:sz="0" w:space="0" w:color="auto"/>
            <w:right w:val="none" w:sz="0" w:space="0" w:color="auto"/>
          </w:divBdr>
        </w:div>
        <w:div w:id="693044263">
          <w:marLeft w:val="0"/>
          <w:marRight w:val="0"/>
          <w:marTop w:val="0"/>
          <w:marBottom w:val="0"/>
          <w:divBdr>
            <w:top w:val="none" w:sz="0" w:space="0" w:color="auto"/>
            <w:left w:val="none" w:sz="0" w:space="0" w:color="auto"/>
            <w:bottom w:val="none" w:sz="0" w:space="0" w:color="auto"/>
            <w:right w:val="none" w:sz="0" w:space="0" w:color="auto"/>
          </w:divBdr>
        </w:div>
        <w:div w:id="1713119243">
          <w:marLeft w:val="0"/>
          <w:marRight w:val="0"/>
          <w:marTop w:val="0"/>
          <w:marBottom w:val="0"/>
          <w:divBdr>
            <w:top w:val="none" w:sz="0" w:space="0" w:color="auto"/>
            <w:left w:val="none" w:sz="0" w:space="0" w:color="auto"/>
            <w:bottom w:val="none" w:sz="0" w:space="0" w:color="auto"/>
            <w:right w:val="none" w:sz="0" w:space="0" w:color="auto"/>
          </w:divBdr>
        </w:div>
        <w:div w:id="1756324353">
          <w:marLeft w:val="0"/>
          <w:marRight w:val="0"/>
          <w:marTop w:val="0"/>
          <w:marBottom w:val="0"/>
          <w:divBdr>
            <w:top w:val="none" w:sz="0" w:space="0" w:color="auto"/>
            <w:left w:val="none" w:sz="0" w:space="0" w:color="auto"/>
            <w:bottom w:val="none" w:sz="0" w:space="0" w:color="auto"/>
            <w:right w:val="none" w:sz="0" w:space="0" w:color="auto"/>
          </w:divBdr>
        </w:div>
        <w:div w:id="1804272305">
          <w:marLeft w:val="0"/>
          <w:marRight w:val="0"/>
          <w:marTop w:val="0"/>
          <w:marBottom w:val="0"/>
          <w:divBdr>
            <w:top w:val="none" w:sz="0" w:space="0" w:color="auto"/>
            <w:left w:val="none" w:sz="0" w:space="0" w:color="auto"/>
            <w:bottom w:val="none" w:sz="0" w:space="0" w:color="auto"/>
            <w:right w:val="none" w:sz="0" w:space="0" w:color="auto"/>
          </w:divBdr>
        </w:div>
        <w:div w:id="1295873055">
          <w:marLeft w:val="0"/>
          <w:marRight w:val="0"/>
          <w:marTop w:val="0"/>
          <w:marBottom w:val="0"/>
          <w:divBdr>
            <w:top w:val="none" w:sz="0" w:space="0" w:color="auto"/>
            <w:left w:val="none" w:sz="0" w:space="0" w:color="auto"/>
            <w:bottom w:val="none" w:sz="0" w:space="0" w:color="auto"/>
            <w:right w:val="none" w:sz="0" w:space="0" w:color="auto"/>
          </w:divBdr>
        </w:div>
        <w:div w:id="1965115096">
          <w:marLeft w:val="0"/>
          <w:marRight w:val="0"/>
          <w:marTop w:val="0"/>
          <w:marBottom w:val="0"/>
          <w:divBdr>
            <w:top w:val="none" w:sz="0" w:space="0" w:color="auto"/>
            <w:left w:val="none" w:sz="0" w:space="0" w:color="auto"/>
            <w:bottom w:val="none" w:sz="0" w:space="0" w:color="auto"/>
            <w:right w:val="none" w:sz="0" w:space="0" w:color="auto"/>
          </w:divBdr>
        </w:div>
        <w:div w:id="2072845486">
          <w:marLeft w:val="0"/>
          <w:marRight w:val="0"/>
          <w:marTop w:val="0"/>
          <w:marBottom w:val="0"/>
          <w:divBdr>
            <w:top w:val="none" w:sz="0" w:space="0" w:color="auto"/>
            <w:left w:val="none" w:sz="0" w:space="0" w:color="auto"/>
            <w:bottom w:val="none" w:sz="0" w:space="0" w:color="auto"/>
            <w:right w:val="none" w:sz="0" w:space="0" w:color="auto"/>
          </w:divBdr>
        </w:div>
        <w:div w:id="1505320437">
          <w:marLeft w:val="0"/>
          <w:marRight w:val="0"/>
          <w:marTop w:val="0"/>
          <w:marBottom w:val="0"/>
          <w:divBdr>
            <w:top w:val="none" w:sz="0" w:space="0" w:color="auto"/>
            <w:left w:val="none" w:sz="0" w:space="0" w:color="auto"/>
            <w:bottom w:val="none" w:sz="0" w:space="0" w:color="auto"/>
            <w:right w:val="none" w:sz="0" w:space="0" w:color="auto"/>
          </w:divBdr>
        </w:div>
        <w:div w:id="730082300">
          <w:marLeft w:val="0"/>
          <w:marRight w:val="0"/>
          <w:marTop w:val="0"/>
          <w:marBottom w:val="0"/>
          <w:divBdr>
            <w:top w:val="none" w:sz="0" w:space="0" w:color="auto"/>
            <w:left w:val="none" w:sz="0" w:space="0" w:color="auto"/>
            <w:bottom w:val="none" w:sz="0" w:space="0" w:color="auto"/>
            <w:right w:val="none" w:sz="0" w:space="0" w:color="auto"/>
          </w:divBdr>
        </w:div>
        <w:div w:id="43259314">
          <w:marLeft w:val="0"/>
          <w:marRight w:val="0"/>
          <w:marTop w:val="0"/>
          <w:marBottom w:val="0"/>
          <w:divBdr>
            <w:top w:val="none" w:sz="0" w:space="0" w:color="auto"/>
            <w:left w:val="none" w:sz="0" w:space="0" w:color="auto"/>
            <w:bottom w:val="none" w:sz="0" w:space="0" w:color="auto"/>
            <w:right w:val="none" w:sz="0" w:space="0" w:color="auto"/>
          </w:divBdr>
        </w:div>
        <w:div w:id="1511875901">
          <w:marLeft w:val="0"/>
          <w:marRight w:val="0"/>
          <w:marTop w:val="0"/>
          <w:marBottom w:val="0"/>
          <w:divBdr>
            <w:top w:val="none" w:sz="0" w:space="0" w:color="auto"/>
            <w:left w:val="none" w:sz="0" w:space="0" w:color="auto"/>
            <w:bottom w:val="none" w:sz="0" w:space="0" w:color="auto"/>
            <w:right w:val="none" w:sz="0" w:space="0" w:color="auto"/>
          </w:divBdr>
        </w:div>
        <w:div w:id="1792089953">
          <w:marLeft w:val="0"/>
          <w:marRight w:val="0"/>
          <w:marTop w:val="0"/>
          <w:marBottom w:val="0"/>
          <w:divBdr>
            <w:top w:val="none" w:sz="0" w:space="0" w:color="auto"/>
            <w:left w:val="none" w:sz="0" w:space="0" w:color="auto"/>
            <w:bottom w:val="none" w:sz="0" w:space="0" w:color="auto"/>
            <w:right w:val="none" w:sz="0" w:space="0" w:color="auto"/>
          </w:divBdr>
        </w:div>
        <w:div w:id="1835611255">
          <w:marLeft w:val="0"/>
          <w:marRight w:val="0"/>
          <w:marTop w:val="0"/>
          <w:marBottom w:val="0"/>
          <w:divBdr>
            <w:top w:val="none" w:sz="0" w:space="0" w:color="auto"/>
            <w:left w:val="none" w:sz="0" w:space="0" w:color="auto"/>
            <w:bottom w:val="none" w:sz="0" w:space="0" w:color="auto"/>
            <w:right w:val="none" w:sz="0" w:space="0" w:color="auto"/>
          </w:divBdr>
        </w:div>
        <w:div w:id="1193036903">
          <w:marLeft w:val="0"/>
          <w:marRight w:val="0"/>
          <w:marTop w:val="0"/>
          <w:marBottom w:val="0"/>
          <w:divBdr>
            <w:top w:val="none" w:sz="0" w:space="0" w:color="auto"/>
            <w:left w:val="none" w:sz="0" w:space="0" w:color="auto"/>
            <w:bottom w:val="none" w:sz="0" w:space="0" w:color="auto"/>
            <w:right w:val="none" w:sz="0" w:space="0" w:color="auto"/>
          </w:divBdr>
        </w:div>
        <w:div w:id="530463105">
          <w:marLeft w:val="0"/>
          <w:marRight w:val="0"/>
          <w:marTop w:val="0"/>
          <w:marBottom w:val="0"/>
          <w:divBdr>
            <w:top w:val="none" w:sz="0" w:space="0" w:color="auto"/>
            <w:left w:val="none" w:sz="0" w:space="0" w:color="auto"/>
            <w:bottom w:val="none" w:sz="0" w:space="0" w:color="auto"/>
            <w:right w:val="none" w:sz="0" w:space="0" w:color="auto"/>
          </w:divBdr>
        </w:div>
        <w:div w:id="739402679">
          <w:marLeft w:val="0"/>
          <w:marRight w:val="0"/>
          <w:marTop w:val="0"/>
          <w:marBottom w:val="0"/>
          <w:divBdr>
            <w:top w:val="none" w:sz="0" w:space="0" w:color="auto"/>
            <w:left w:val="none" w:sz="0" w:space="0" w:color="auto"/>
            <w:bottom w:val="none" w:sz="0" w:space="0" w:color="auto"/>
            <w:right w:val="none" w:sz="0" w:space="0" w:color="auto"/>
          </w:divBdr>
        </w:div>
        <w:div w:id="241767966">
          <w:marLeft w:val="0"/>
          <w:marRight w:val="0"/>
          <w:marTop w:val="0"/>
          <w:marBottom w:val="0"/>
          <w:divBdr>
            <w:top w:val="none" w:sz="0" w:space="0" w:color="auto"/>
            <w:left w:val="none" w:sz="0" w:space="0" w:color="auto"/>
            <w:bottom w:val="none" w:sz="0" w:space="0" w:color="auto"/>
            <w:right w:val="none" w:sz="0" w:space="0" w:color="auto"/>
          </w:divBdr>
        </w:div>
        <w:div w:id="2131435702">
          <w:marLeft w:val="0"/>
          <w:marRight w:val="0"/>
          <w:marTop w:val="0"/>
          <w:marBottom w:val="0"/>
          <w:divBdr>
            <w:top w:val="none" w:sz="0" w:space="0" w:color="auto"/>
            <w:left w:val="none" w:sz="0" w:space="0" w:color="auto"/>
            <w:bottom w:val="none" w:sz="0" w:space="0" w:color="auto"/>
            <w:right w:val="none" w:sz="0" w:space="0" w:color="auto"/>
          </w:divBdr>
        </w:div>
        <w:div w:id="1735660996">
          <w:marLeft w:val="0"/>
          <w:marRight w:val="0"/>
          <w:marTop w:val="0"/>
          <w:marBottom w:val="0"/>
          <w:divBdr>
            <w:top w:val="none" w:sz="0" w:space="0" w:color="auto"/>
            <w:left w:val="none" w:sz="0" w:space="0" w:color="auto"/>
            <w:bottom w:val="none" w:sz="0" w:space="0" w:color="auto"/>
            <w:right w:val="none" w:sz="0" w:space="0" w:color="auto"/>
          </w:divBdr>
        </w:div>
        <w:div w:id="321854718">
          <w:marLeft w:val="0"/>
          <w:marRight w:val="0"/>
          <w:marTop w:val="0"/>
          <w:marBottom w:val="0"/>
          <w:divBdr>
            <w:top w:val="none" w:sz="0" w:space="0" w:color="auto"/>
            <w:left w:val="none" w:sz="0" w:space="0" w:color="auto"/>
            <w:bottom w:val="none" w:sz="0" w:space="0" w:color="auto"/>
            <w:right w:val="none" w:sz="0" w:space="0" w:color="auto"/>
          </w:divBdr>
        </w:div>
        <w:div w:id="1178883839">
          <w:marLeft w:val="0"/>
          <w:marRight w:val="0"/>
          <w:marTop w:val="0"/>
          <w:marBottom w:val="0"/>
          <w:divBdr>
            <w:top w:val="none" w:sz="0" w:space="0" w:color="auto"/>
            <w:left w:val="none" w:sz="0" w:space="0" w:color="auto"/>
            <w:bottom w:val="none" w:sz="0" w:space="0" w:color="auto"/>
            <w:right w:val="none" w:sz="0" w:space="0" w:color="auto"/>
          </w:divBdr>
        </w:div>
        <w:div w:id="403990470">
          <w:marLeft w:val="0"/>
          <w:marRight w:val="0"/>
          <w:marTop w:val="0"/>
          <w:marBottom w:val="0"/>
          <w:divBdr>
            <w:top w:val="none" w:sz="0" w:space="0" w:color="auto"/>
            <w:left w:val="none" w:sz="0" w:space="0" w:color="auto"/>
            <w:bottom w:val="none" w:sz="0" w:space="0" w:color="auto"/>
            <w:right w:val="none" w:sz="0" w:space="0" w:color="auto"/>
          </w:divBdr>
        </w:div>
        <w:div w:id="1134250789">
          <w:marLeft w:val="0"/>
          <w:marRight w:val="0"/>
          <w:marTop w:val="0"/>
          <w:marBottom w:val="0"/>
          <w:divBdr>
            <w:top w:val="none" w:sz="0" w:space="0" w:color="auto"/>
            <w:left w:val="none" w:sz="0" w:space="0" w:color="auto"/>
            <w:bottom w:val="none" w:sz="0" w:space="0" w:color="auto"/>
            <w:right w:val="none" w:sz="0" w:space="0" w:color="auto"/>
          </w:divBdr>
        </w:div>
        <w:div w:id="2048218499">
          <w:marLeft w:val="0"/>
          <w:marRight w:val="0"/>
          <w:marTop w:val="0"/>
          <w:marBottom w:val="0"/>
          <w:divBdr>
            <w:top w:val="none" w:sz="0" w:space="0" w:color="auto"/>
            <w:left w:val="none" w:sz="0" w:space="0" w:color="auto"/>
            <w:bottom w:val="none" w:sz="0" w:space="0" w:color="auto"/>
            <w:right w:val="none" w:sz="0" w:space="0" w:color="auto"/>
          </w:divBdr>
        </w:div>
        <w:div w:id="905723845">
          <w:marLeft w:val="0"/>
          <w:marRight w:val="0"/>
          <w:marTop w:val="0"/>
          <w:marBottom w:val="0"/>
          <w:divBdr>
            <w:top w:val="none" w:sz="0" w:space="0" w:color="auto"/>
            <w:left w:val="none" w:sz="0" w:space="0" w:color="auto"/>
            <w:bottom w:val="none" w:sz="0" w:space="0" w:color="auto"/>
            <w:right w:val="none" w:sz="0" w:space="0" w:color="auto"/>
          </w:divBdr>
        </w:div>
        <w:div w:id="229661148">
          <w:marLeft w:val="0"/>
          <w:marRight w:val="0"/>
          <w:marTop w:val="0"/>
          <w:marBottom w:val="0"/>
          <w:divBdr>
            <w:top w:val="none" w:sz="0" w:space="0" w:color="auto"/>
            <w:left w:val="none" w:sz="0" w:space="0" w:color="auto"/>
            <w:bottom w:val="none" w:sz="0" w:space="0" w:color="auto"/>
            <w:right w:val="none" w:sz="0" w:space="0" w:color="auto"/>
          </w:divBdr>
        </w:div>
        <w:div w:id="2093811427">
          <w:marLeft w:val="0"/>
          <w:marRight w:val="0"/>
          <w:marTop w:val="0"/>
          <w:marBottom w:val="0"/>
          <w:divBdr>
            <w:top w:val="none" w:sz="0" w:space="0" w:color="auto"/>
            <w:left w:val="none" w:sz="0" w:space="0" w:color="auto"/>
            <w:bottom w:val="none" w:sz="0" w:space="0" w:color="auto"/>
            <w:right w:val="none" w:sz="0" w:space="0" w:color="auto"/>
          </w:divBdr>
        </w:div>
        <w:div w:id="1194222697">
          <w:marLeft w:val="0"/>
          <w:marRight w:val="0"/>
          <w:marTop w:val="0"/>
          <w:marBottom w:val="0"/>
          <w:divBdr>
            <w:top w:val="none" w:sz="0" w:space="0" w:color="auto"/>
            <w:left w:val="none" w:sz="0" w:space="0" w:color="auto"/>
            <w:bottom w:val="none" w:sz="0" w:space="0" w:color="auto"/>
            <w:right w:val="none" w:sz="0" w:space="0" w:color="auto"/>
          </w:divBdr>
        </w:div>
        <w:div w:id="1061442350">
          <w:marLeft w:val="0"/>
          <w:marRight w:val="0"/>
          <w:marTop w:val="0"/>
          <w:marBottom w:val="0"/>
          <w:divBdr>
            <w:top w:val="none" w:sz="0" w:space="0" w:color="auto"/>
            <w:left w:val="none" w:sz="0" w:space="0" w:color="auto"/>
            <w:bottom w:val="none" w:sz="0" w:space="0" w:color="auto"/>
            <w:right w:val="none" w:sz="0" w:space="0" w:color="auto"/>
          </w:divBdr>
        </w:div>
        <w:div w:id="688987791">
          <w:marLeft w:val="0"/>
          <w:marRight w:val="0"/>
          <w:marTop w:val="0"/>
          <w:marBottom w:val="0"/>
          <w:divBdr>
            <w:top w:val="none" w:sz="0" w:space="0" w:color="auto"/>
            <w:left w:val="none" w:sz="0" w:space="0" w:color="auto"/>
            <w:bottom w:val="none" w:sz="0" w:space="0" w:color="auto"/>
            <w:right w:val="none" w:sz="0" w:space="0" w:color="auto"/>
          </w:divBdr>
        </w:div>
        <w:div w:id="1508862635">
          <w:marLeft w:val="0"/>
          <w:marRight w:val="0"/>
          <w:marTop w:val="0"/>
          <w:marBottom w:val="0"/>
          <w:divBdr>
            <w:top w:val="none" w:sz="0" w:space="0" w:color="auto"/>
            <w:left w:val="none" w:sz="0" w:space="0" w:color="auto"/>
            <w:bottom w:val="none" w:sz="0" w:space="0" w:color="auto"/>
            <w:right w:val="none" w:sz="0" w:space="0" w:color="auto"/>
          </w:divBdr>
        </w:div>
      </w:divsChild>
    </w:div>
    <w:div w:id="1910459839">
      <w:bodyDiv w:val="1"/>
      <w:marLeft w:val="0"/>
      <w:marRight w:val="0"/>
      <w:marTop w:val="0"/>
      <w:marBottom w:val="0"/>
      <w:divBdr>
        <w:top w:val="none" w:sz="0" w:space="0" w:color="auto"/>
        <w:left w:val="none" w:sz="0" w:space="0" w:color="auto"/>
        <w:bottom w:val="none" w:sz="0" w:space="0" w:color="auto"/>
        <w:right w:val="none" w:sz="0" w:space="0" w:color="auto"/>
      </w:divBdr>
      <w:divsChild>
        <w:div w:id="1933779164">
          <w:marLeft w:val="0"/>
          <w:marRight w:val="0"/>
          <w:marTop w:val="0"/>
          <w:marBottom w:val="0"/>
          <w:divBdr>
            <w:top w:val="none" w:sz="0" w:space="0" w:color="auto"/>
            <w:left w:val="none" w:sz="0" w:space="0" w:color="auto"/>
            <w:bottom w:val="none" w:sz="0" w:space="0" w:color="auto"/>
            <w:right w:val="none" w:sz="0" w:space="0" w:color="auto"/>
          </w:divBdr>
        </w:div>
        <w:div w:id="904293636">
          <w:marLeft w:val="0"/>
          <w:marRight w:val="0"/>
          <w:marTop w:val="0"/>
          <w:marBottom w:val="0"/>
          <w:divBdr>
            <w:top w:val="none" w:sz="0" w:space="0" w:color="auto"/>
            <w:left w:val="none" w:sz="0" w:space="0" w:color="auto"/>
            <w:bottom w:val="none" w:sz="0" w:space="0" w:color="auto"/>
            <w:right w:val="none" w:sz="0" w:space="0" w:color="auto"/>
          </w:divBdr>
        </w:div>
        <w:div w:id="1267540152">
          <w:marLeft w:val="0"/>
          <w:marRight w:val="0"/>
          <w:marTop w:val="0"/>
          <w:marBottom w:val="0"/>
          <w:divBdr>
            <w:top w:val="none" w:sz="0" w:space="0" w:color="auto"/>
            <w:left w:val="none" w:sz="0" w:space="0" w:color="auto"/>
            <w:bottom w:val="none" w:sz="0" w:space="0" w:color="auto"/>
            <w:right w:val="none" w:sz="0" w:space="0" w:color="auto"/>
          </w:divBdr>
        </w:div>
        <w:div w:id="1259289108">
          <w:marLeft w:val="0"/>
          <w:marRight w:val="0"/>
          <w:marTop w:val="0"/>
          <w:marBottom w:val="0"/>
          <w:divBdr>
            <w:top w:val="none" w:sz="0" w:space="0" w:color="auto"/>
            <w:left w:val="none" w:sz="0" w:space="0" w:color="auto"/>
            <w:bottom w:val="none" w:sz="0" w:space="0" w:color="auto"/>
            <w:right w:val="none" w:sz="0" w:space="0" w:color="auto"/>
          </w:divBdr>
        </w:div>
        <w:div w:id="965349402">
          <w:marLeft w:val="0"/>
          <w:marRight w:val="0"/>
          <w:marTop w:val="0"/>
          <w:marBottom w:val="0"/>
          <w:divBdr>
            <w:top w:val="none" w:sz="0" w:space="0" w:color="auto"/>
            <w:left w:val="none" w:sz="0" w:space="0" w:color="auto"/>
            <w:bottom w:val="none" w:sz="0" w:space="0" w:color="auto"/>
            <w:right w:val="none" w:sz="0" w:space="0" w:color="auto"/>
          </w:divBdr>
        </w:div>
        <w:div w:id="827672185">
          <w:marLeft w:val="0"/>
          <w:marRight w:val="0"/>
          <w:marTop w:val="0"/>
          <w:marBottom w:val="0"/>
          <w:divBdr>
            <w:top w:val="none" w:sz="0" w:space="0" w:color="auto"/>
            <w:left w:val="none" w:sz="0" w:space="0" w:color="auto"/>
            <w:bottom w:val="none" w:sz="0" w:space="0" w:color="auto"/>
            <w:right w:val="none" w:sz="0" w:space="0" w:color="auto"/>
          </w:divBdr>
        </w:div>
        <w:div w:id="540942695">
          <w:marLeft w:val="0"/>
          <w:marRight w:val="0"/>
          <w:marTop w:val="0"/>
          <w:marBottom w:val="0"/>
          <w:divBdr>
            <w:top w:val="none" w:sz="0" w:space="0" w:color="auto"/>
            <w:left w:val="none" w:sz="0" w:space="0" w:color="auto"/>
            <w:bottom w:val="none" w:sz="0" w:space="0" w:color="auto"/>
            <w:right w:val="none" w:sz="0" w:space="0" w:color="auto"/>
          </w:divBdr>
        </w:div>
        <w:div w:id="2001738251">
          <w:marLeft w:val="0"/>
          <w:marRight w:val="0"/>
          <w:marTop w:val="0"/>
          <w:marBottom w:val="0"/>
          <w:divBdr>
            <w:top w:val="none" w:sz="0" w:space="0" w:color="auto"/>
            <w:left w:val="none" w:sz="0" w:space="0" w:color="auto"/>
            <w:bottom w:val="none" w:sz="0" w:space="0" w:color="auto"/>
            <w:right w:val="none" w:sz="0" w:space="0" w:color="auto"/>
          </w:divBdr>
        </w:div>
        <w:div w:id="382366222">
          <w:marLeft w:val="0"/>
          <w:marRight w:val="0"/>
          <w:marTop w:val="0"/>
          <w:marBottom w:val="0"/>
          <w:divBdr>
            <w:top w:val="none" w:sz="0" w:space="0" w:color="auto"/>
            <w:left w:val="none" w:sz="0" w:space="0" w:color="auto"/>
            <w:bottom w:val="none" w:sz="0" w:space="0" w:color="auto"/>
            <w:right w:val="none" w:sz="0" w:space="0" w:color="auto"/>
          </w:divBdr>
        </w:div>
        <w:div w:id="718090764">
          <w:marLeft w:val="0"/>
          <w:marRight w:val="0"/>
          <w:marTop w:val="0"/>
          <w:marBottom w:val="0"/>
          <w:divBdr>
            <w:top w:val="none" w:sz="0" w:space="0" w:color="auto"/>
            <w:left w:val="none" w:sz="0" w:space="0" w:color="auto"/>
            <w:bottom w:val="none" w:sz="0" w:space="0" w:color="auto"/>
            <w:right w:val="none" w:sz="0" w:space="0" w:color="auto"/>
          </w:divBdr>
        </w:div>
        <w:div w:id="390546747">
          <w:marLeft w:val="0"/>
          <w:marRight w:val="0"/>
          <w:marTop w:val="0"/>
          <w:marBottom w:val="0"/>
          <w:divBdr>
            <w:top w:val="none" w:sz="0" w:space="0" w:color="auto"/>
            <w:left w:val="none" w:sz="0" w:space="0" w:color="auto"/>
            <w:bottom w:val="none" w:sz="0" w:space="0" w:color="auto"/>
            <w:right w:val="none" w:sz="0" w:space="0" w:color="auto"/>
          </w:divBdr>
        </w:div>
        <w:div w:id="2103522288">
          <w:marLeft w:val="0"/>
          <w:marRight w:val="0"/>
          <w:marTop w:val="0"/>
          <w:marBottom w:val="0"/>
          <w:divBdr>
            <w:top w:val="none" w:sz="0" w:space="0" w:color="auto"/>
            <w:left w:val="none" w:sz="0" w:space="0" w:color="auto"/>
            <w:bottom w:val="none" w:sz="0" w:space="0" w:color="auto"/>
            <w:right w:val="none" w:sz="0" w:space="0" w:color="auto"/>
          </w:divBdr>
        </w:div>
        <w:div w:id="410322865">
          <w:marLeft w:val="0"/>
          <w:marRight w:val="0"/>
          <w:marTop w:val="0"/>
          <w:marBottom w:val="0"/>
          <w:divBdr>
            <w:top w:val="none" w:sz="0" w:space="0" w:color="auto"/>
            <w:left w:val="none" w:sz="0" w:space="0" w:color="auto"/>
            <w:bottom w:val="none" w:sz="0" w:space="0" w:color="auto"/>
            <w:right w:val="none" w:sz="0" w:space="0" w:color="auto"/>
          </w:divBdr>
        </w:div>
        <w:div w:id="632248691">
          <w:marLeft w:val="0"/>
          <w:marRight w:val="0"/>
          <w:marTop w:val="0"/>
          <w:marBottom w:val="0"/>
          <w:divBdr>
            <w:top w:val="none" w:sz="0" w:space="0" w:color="auto"/>
            <w:left w:val="none" w:sz="0" w:space="0" w:color="auto"/>
            <w:bottom w:val="none" w:sz="0" w:space="0" w:color="auto"/>
            <w:right w:val="none" w:sz="0" w:space="0" w:color="auto"/>
          </w:divBdr>
        </w:div>
        <w:div w:id="571163002">
          <w:marLeft w:val="0"/>
          <w:marRight w:val="0"/>
          <w:marTop w:val="0"/>
          <w:marBottom w:val="0"/>
          <w:divBdr>
            <w:top w:val="none" w:sz="0" w:space="0" w:color="auto"/>
            <w:left w:val="none" w:sz="0" w:space="0" w:color="auto"/>
            <w:bottom w:val="none" w:sz="0" w:space="0" w:color="auto"/>
            <w:right w:val="none" w:sz="0" w:space="0" w:color="auto"/>
          </w:divBdr>
        </w:div>
        <w:div w:id="7605309">
          <w:marLeft w:val="0"/>
          <w:marRight w:val="0"/>
          <w:marTop w:val="0"/>
          <w:marBottom w:val="0"/>
          <w:divBdr>
            <w:top w:val="none" w:sz="0" w:space="0" w:color="auto"/>
            <w:left w:val="none" w:sz="0" w:space="0" w:color="auto"/>
            <w:bottom w:val="none" w:sz="0" w:space="0" w:color="auto"/>
            <w:right w:val="none" w:sz="0" w:space="0" w:color="auto"/>
          </w:divBdr>
        </w:div>
        <w:div w:id="417873894">
          <w:marLeft w:val="0"/>
          <w:marRight w:val="0"/>
          <w:marTop w:val="0"/>
          <w:marBottom w:val="0"/>
          <w:divBdr>
            <w:top w:val="none" w:sz="0" w:space="0" w:color="auto"/>
            <w:left w:val="none" w:sz="0" w:space="0" w:color="auto"/>
            <w:bottom w:val="none" w:sz="0" w:space="0" w:color="auto"/>
            <w:right w:val="none" w:sz="0" w:space="0" w:color="auto"/>
          </w:divBdr>
        </w:div>
        <w:div w:id="2082368215">
          <w:marLeft w:val="0"/>
          <w:marRight w:val="0"/>
          <w:marTop w:val="0"/>
          <w:marBottom w:val="0"/>
          <w:divBdr>
            <w:top w:val="none" w:sz="0" w:space="0" w:color="auto"/>
            <w:left w:val="none" w:sz="0" w:space="0" w:color="auto"/>
            <w:bottom w:val="none" w:sz="0" w:space="0" w:color="auto"/>
            <w:right w:val="none" w:sz="0" w:space="0" w:color="auto"/>
          </w:divBdr>
        </w:div>
        <w:div w:id="1487746720">
          <w:marLeft w:val="0"/>
          <w:marRight w:val="0"/>
          <w:marTop w:val="0"/>
          <w:marBottom w:val="0"/>
          <w:divBdr>
            <w:top w:val="none" w:sz="0" w:space="0" w:color="auto"/>
            <w:left w:val="none" w:sz="0" w:space="0" w:color="auto"/>
            <w:bottom w:val="none" w:sz="0" w:space="0" w:color="auto"/>
            <w:right w:val="none" w:sz="0" w:space="0" w:color="auto"/>
          </w:divBdr>
        </w:div>
        <w:div w:id="555556815">
          <w:marLeft w:val="0"/>
          <w:marRight w:val="0"/>
          <w:marTop w:val="0"/>
          <w:marBottom w:val="0"/>
          <w:divBdr>
            <w:top w:val="none" w:sz="0" w:space="0" w:color="auto"/>
            <w:left w:val="none" w:sz="0" w:space="0" w:color="auto"/>
            <w:bottom w:val="none" w:sz="0" w:space="0" w:color="auto"/>
            <w:right w:val="none" w:sz="0" w:space="0" w:color="auto"/>
          </w:divBdr>
        </w:div>
        <w:div w:id="1739478751">
          <w:marLeft w:val="0"/>
          <w:marRight w:val="0"/>
          <w:marTop w:val="0"/>
          <w:marBottom w:val="0"/>
          <w:divBdr>
            <w:top w:val="none" w:sz="0" w:space="0" w:color="auto"/>
            <w:left w:val="none" w:sz="0" w:space="0" w:color="auto"/>
            <w:bottom w:val="none" w:sz="0" w:space="0" w:color="auto"/>
            <w:right w:val="none" w:sz="0" w:space="0" w:color="auto"/>
          </w:divBdr>
        </w:div>
        <w:div w:id="1101530279">
          <w:marLeft w:val="0"/>
          <w:marRight w:val="0"/>
          <w:marTop w:val="0"/>
          <w:marBottom w:val="0"/>
          <w:divBdr>
            <w:top w:val="none" w:sz="0" w:space="0" w:color="auto"/>
            <w:left w:val="none" w:sz="0" w:space="0" w:color="auto"/>
            <w:bottom w:val="none" w:sz="0" w:space="0" w:color="auto"/>
            <w:right w:val="none" w:sz="0" w:space="0" w:color="auto"/>
          </w:divBdr>
        </w:div>
        <w:div w:id="62334307">
          <w:marLeft w:val="0"/>
          <w:marRight w:val="0"/>
          <w:marTop w:val="0"/>
          <w:marBottom w:val="0"/>
          <w:divBdr>
            <w:top w:val="none" w:sz="0" w:space="0" w:color="auto"/>
            <w:left w:val="none" w:sz="0" w:space="0" w:color="auto"/>
            <w:bottom w:val="none" w:sz="0" w:space="0" w:color="auto"/>
            <w:right w:val="none" w:sz="0" w:space="0" w:color="auto"/>
          </w:divBdr>
        </w:div>
        <w:div w:id="1832209199">
          <w:marLeft w:val="0"/>
          <w:marRight w:val="0"/>
          <w:marTop w:val="0"/>
          <w:marBottom w:val="0"/>
          <w:divBdr>
            <w:top w:val="none" w:sz="0" w:space="0" w:color="auto"/>
            <w:left w:val="none" w:sz="0" w:space="0" w:color="auto"/>
            <w:bottom w:val="none" w:sz="0" w:space="0" w:color="auto"/>
            <w:right w:val="none" w:sz="0" w:space="0" w:color="auto"/>
          </w:divBdr>
        </w:div>
        <w:div w:id="2055036707">
          <w:marLeft w:val="0"/>
          <w:marRight w:val="0"/>
          <w:marTop w:val="0"/>
          <w:marBottom w:val="0"/>
          <w:divBdr>
            <w:top w:val="none" w:sz="0" w:space="0" w:color="auto"/>
            <w:left w:val="none" w:sz="0" w:space="0" w:color="auto"/>
            <w:bottom w:val="none" w:sz="0" w:space="0" w:color="auto"/>
            <w:right w:val="none" w:sz="0" w:space="0" w:color="auto"/>
          </w:divBdr>
        </w:div>
        <w:div w:id="1514220302">
          <w:marLeft w:val="0"/>
          <w:marRight w:val="0"/>
          <w:marTop w:val="0"/>
          <w:marBottom w:val="0"/>
          <w:divBdr>
            <w:top w:val="none" w:sz="0" w:space="0" w:color="auto"/>
            <w:left w:val="none" w:sz="0" w:space="0" w:color="auto"/>
            <w:bottom w:val="none" w:sz="0" w:space="0" w:color="auto"/>
            <w:right w:val="none" w:sz="0" w:space="0" w:color="auto"/>
          </w:divBdr>
        </w:div>
        <w:div w:id="1375813286">
          <w:marLeft w:val="0"/>
          <w:marRight w:val="0"/>
          <w:marTop w:val="0"/>
          <w:marBottom w:val="0"/>
          <w:divBdr>
            <w:top w:val="none" w:sz="0" w:space="0" w:color="auto"/>
            <w:left w:val="none" w:sz="0" w:space="0" w:color="auto"/>
            <w:bottom w:val="none" w:sz="0" w:space="0" w:color="auto"/>
            <w:right w:val="none" w:sz="0" w:space="0" w:color="auto"/>
          </w:divBdr>
        </w:div>
      </w:divsChild>
    </w:div>
    <w:div w:id="1969508399">
      <w:bodyDiv w:val="1"/>
      <w:marLeft w:val="0"/>
      <w:marRight w:val="0"/>
      <w:marTop w:val="0"/>
      <w:marBottom w:val="0"/>
      <w:divBdr>
        <w:top w:val="none" w:sz="0" w:space="0" w:color="auto"/>
        <w:left w:val="none" w:sz="0" w:space="0" w:color="auto"/>
        <w:bottom w:val="none" w:sz="0" w:space="0" w:color="auto"/>
        <w:right w:val="none" w:sz="0" w:space="0" w:color="auto"/>
      </w:divBdr>
      <w:divsChild>
        <w:div w:id="131867874">
          <w:marLeft w:val="0"/>
          <w:marRight w:val="0"/>
          <w:marTop w:val="0"/>
          <w:marBottom w:val="0"/>
          <w:divBdr>
            <w:top w:val="none" w:sz="0" w:space="0" w:color="auto"/>
            <w:left w:val="none" w:sz="0" w:space="0" w:color="auto"/>
            <w:bottom w:val="none" w:sz="0" w:space="0" w:color="auto"/>
            <w:right w:val="none" w:sz="0" w:space="0" w:color="auto"/>
          </w:divBdr>
        </w:div>
        <w:div w:id="395395911">
          <w:marLeft w:val="0"/>
          <w:marRight w:val="0"/>
          <w:marTop w:val="0"/>
          <w:marBottom w:val="0"/>
          <w:divBdr>
            <w:top w:val="none" w:sz="0" w:space="0" w:color="auto"/>
            <w:left w:val="none" w:sz="0" w:space="0" w:color="auto"/>
            <w:bottom w:val="none" w:sz="0" w:space="0" w:color="auto"/>
            <w:right w:val="none" w:sz="0" w:space="0" w:color="auto"/>
          </w:divBdr>
        </w:div>
        <w:div w:id="382405688">
          <w:marLeft w:val="0"/>
          <w:marRight w:val="0"/>
          <w:marTop w:val="0"/>
          <w:marBottom w:val="0"/>
          <w:divBdr>
            <w:top w:val="none" w:sz="0" w:space="0" w:color="auto"/>
            <w:left w:val="none" w:sz="0" w:space="0" w:color="auto"/>
            <w:bottom w:val="none" w:sz="0" w:space="0" w:color="auto"/>
            <w:right w:val="none" w:sz="0" w:space="0" w:color="auto"/>
          </w:divBdr>
        </w:div>
        <w:div w:id="1122773586">
          <w:marLeft w:val="0"/>
          <w:marRight w:val="0"/>
          <w:marTop w:val="0"/>
          <w:marBottom w:val="0"/>
          <w:divBdr>
            <w:top w:val="none" w:sz="0" w:space="0" w:color="auto"/>
            <w:left w:val="none" w:sz="0" w:space="0" w:color="auto"/>
            <w:bottom w:val="none" w:sz="0" w:space="0" w:color="auto"/>
            <w:right w:val="none" w:sz="0" w:space="0" w:color="auto"/>
          </w:divBdr>
        </w:div>
        <w:div w:id="474640542">
          <w:marLeft w:val="0"/>
          <w:marRight w:val="0"/>
          <w:marTop w:val="0"/>
          <w:marBottom w:val="0"/>
          <w:divBdr>
            <w:top w:val="none" w:sz="0" w:space="0" w:color="auto"/>
            <w:left w:val="none" w:sz="0" w:space="0" w:color="auto"/>
            <w:bottom w:val="none" w:sz="0" w:space="0" w:color="auto"/>
            <w:right w:val="none" w:sz="0" w:space="0" w:color="auto"/>
          </w:divBdr>
        </w:div>
        <w:div w:id="314530864">
          <w:marLeft w:val="0"/>
          <w:marRight w:val="0"/>
          <w:marTop w:val="0"/>
          <w:marBottom w:val="0"/>
          <w:divBdr>
            <w:top w:val="none" w:sz="0" w:space="0" w:color="auto"/>
            <w:left w:val="none" w:sz="0" w:space="0" w:color="auto"/>
            <w:bottom w:val="none" w:sz="0" w:space="0" w:color="auto"/>
            <w:right w:val="none" w:sz="0" w:space="0" w:color="auto"/>
          </w:divBdr>
        </w:div>
        <w:div w:id="879590087">
          <w:marLeft w:val="0"/>
          <w:marRight w:val="0"/>
          <w:marTop w:val="0"/>
          <w:marBottom w:val="0"/>
          <w:divBdr>
            <w:top w:val="none" w:sz="0" w:space="0" w:color="auto"/>
            <w:left w:val="none" w:sz="0" w:space="0" w:color="auto"/>
            <w:bottom w:val="none" w:sz="0" w:space="0" w:color="auto"/>
            <w:right w:val="none" w:sz="0" w:space="0" w:color="auto"/>
          </w:divBdr>
        </w:div>
        <w:div w:id="1582367325">
          <w:marLeft w:val="0"/>
          <w:marRight w:val="0"/>
          <w:marTop w:val="0"/>
          <w:marBottom w:val="0"/>
          <w:divBdr>
            <w:top w:val="none" w:sz="0" w:space="0" w:color="auto"/>
            <w:left w:val="none" w:sz="0" w:space="0" w:color="auto"/>
            <w:bottom w:val="none" w:sz="0" w:space="0" w:color="auto"/>
            <w:right w:val="none" w:sz="0" w:space="0" w:color="auto"/>
          </w:divBdr>
        </w:div>
        <w:div w:id="818300748">
          <w:marLeft w:val="0"/>
          <w:marRight w:val="0"/>
          <w:marTop w:val="0"/>
          <w:marBottom w:val="0"/>
          <w:divBdr>
            <w:top w:val="none" w:sz="0" w:space="0" w:color="auto"/>
            <w:left w:val="none" w:sz="0" w:space="0" w:color="auto"/>
            <w:bottom w:val="none" w:sz="0" w:space="0" w:color="auto"/>
            <w:right w:val="none" w:sz="0" w:space="0" w:color="auto"/>
          </w:divBdr>
        </w:div>
        <w:div w:id="1052848647">
          <w:marLeft w:val="0"/>
          <w:marRight w:val="0"/>
          <w:marTop w:val="0"/>
          <w:marBottom w:val="0"/>
          <w:divBdr>
            <w:top w:val="none" w:sz="0" w:space="0" w:color="auto"/>
            <w:left w:val="none" w:sz="0" w:space="0" w:color="auto"/>
            <w:bottom w:val="none" w:sz="0" w:space="0" w:color="auto"/>
            <w:right w:val="none" w:sz="0" w:space="0" w:color="auto"/>
          </w:divBdr>
        </w:div>
        <w:div w:id="1004236471">
          <w:marLeft w:val="0"/>
          <w:marRight w:val="0"/>
          <w:marTop w:val="0"/>
          <w:marBottom w:val="0"/>
          <w:divBdr>
            <w:top w:val="none" w:sz="0" w:space="0" w:color="auto"/>
            <w:left w:val="none" w:sz="0" w:space="0" w:color="auto"/>
            <w:bottom w:val="none" w:sz="0" w:space="0" w:color="auto"/>
            <w:right w:val="none" w:sz="0" w:space="0" w:color="auto"/>
          </w:divBdr>
        </w:div>
        <w:div w:id="66192289">
          <w:marLeft w:val="0"/>
          <w:marRight w:val="0"/>
          <w:marTop w:val="0"/>
          <w:marBottom w:val="0"/>
          <w:divBdr>
            <w:top w:val="none" w:sz="0" w:space="0" w:color="auto"/>
            <w:left w:val="none" w:sz="0" w:space="0" w:color="auto"/>
            <w:bottom w:val="none" w:sz="0" w:space="0" w:color="auto"/>
            <w:right w:val="none" w:sz="0" w:space="0" w:color="auto"/>
          </w:divBdr>
        </w:div>
        <w:div w:id="1329476751">
          <w:marLeft w:val="0"/>
          <w:marRight w:val="0"/>
          <w:marTop w:val="0"/>
          <w:marBottom w:val="0"/>
          <w:divBdr>
            <w:top w:val="none" w:sz="0" w:space="0" w:color="auto"/>
            <w:left w:val="none" w:sz="0" w:space="0" w:color="auto"/>
            <w:bottom w:val="none" w:sz="0" w:space="0" w:color="auto"/>
            <w:right w:val="none" w:sz="0" w:space="0" w:color="auto"/>
          </w:divBdr>
        </w:div>
      </w:divsChild>
    </w:div>
    <w:div w:id="211034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dsc.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udsc.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udsc.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dsc.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1CA41-D374-4869-8CC9-744F3F1AB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10949</Words>
  <Characters>65694</Characters>
  <Application>Microsoft Office Word</Application>
  <DocSecurity>0</DocSecurity>
  <Lines>547</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Smęt Ewa</cp:lastModifiedBy>
  <cp:revision>9</cp:revision>
  <cp:lastPrinted>2018-09-19T13:28:00Z</cp:lastPrinted>
  <dcterms:created xsi:type="dcterms:W3CDTF">2018-09-11T13:37:00Z</dcterms:created>
  <dcterms:modified xsi:type="dcterms:W3CDTF">2018-09-19T13:31:00Z</dcterms:modified>
</cp:coreProperties>
</file>