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EFE8D" w14:textId="77777777" w:rsidR="00B57246" w:rsidRPr="003C32B8" w:rsidRDefault="00B57246" w:rsidP="00610803">
      <w:pPr>
        <w:spacing w:after="0"/>
        <w:jc w:val="right"/>
        <w:rPr>
          <w:rFonts w:ascii="Roboto" w:hAnsi="Roboto" w:cs="Tahoma"/>
          <w:b/>
          <w:sz w:val="20"/>
          <w:szCs w:val="20"/>
        </w:rPr>
      </w:pPr>
      <w:r w:rsidRPr="003C32B8">
        <w:rPr>
          <w:rFonts w:ascii="Roboto" w:hAnsi="Roboto" w:cs="Tahoma"/>
          <w:b/>
          <w:sz w:val="20"/>
          <w:szCs w:val="20"/>
        </w:rPr>
        <w:t>Załącznik n</w:t>
      </w:r>
      <w:r w:rsidR="00610803" w:rsidRPr="003C32B8">
        <w:rPr>
          <w:rFonts w:ascii="Roboto" w:hAnsi="Roboto" w:cs="Tahoma"/>
          <w:b/>
          <w:sz w:val="20"/>
          <w:szCs w:val="20"/>
        </w:rPr>
        <w:t xml:space="preserve">r 4 </w:t>
      </w:r>
      <w:r w:rsidRPr="003C32B8">
        <w:rPr>
          <w:rFonts w:ascii="Roboto" w:hAnsi="Roboto" w:cs="Tahoma"/>
          <w:b/>
          <w:sz w:val="20"/>
          <w:szCs w:val="20"/>
        </w:rPr>
        <w:t>do SIWZ</w:t>
      </w:r>
    </w:p>
    <w:p w14:paraId="20C8645B" w14:textId="74306FB4" w:rsidR="00B57246" w:rsidRPr="003C32B8" w:rsidRDefault="005076C2" w:rsidP="00610803">
      <w:pPr>
        <w:spacing w:after="0"/>
        <w:jc w:val="center"/>
        <w:rPr>
          <w:rFonts w:ascii="Roboto" w:hAnsi="Roboto" w:cs="Tahoma"/>
          <w:b/>
          <w:sz w:val="20"/>
          <w:szCs w:val="20"/>
        </w:rPr>
      </w:pPr>
      <w:r w:rsidRPr="003C32B8">
        <w:rPr>
          <w:rFonts w:ascii="Roboto" w:hAnsi="Roboto" w:cs="Tahoma"/>
          <w:b/>
          <w:sz w:val="20"/>
          <w:szCs w:val="20"/>
        </w:rPr>
        <w:t>Istotne Postanowienia Umowy</w:t>
      </w:r>
    </w:p>
    <w:p w14:paraId="42BEB7B9" w14:textId="77777777" w:rsidR="00B57246" w:rsidRPr="003C32B8" w:rsidRDefault="00B57246" w:rsidP="00610803">
      <w:pPr>
        <w:spacing w:after="0" w:line="240" w:lineRule="auto"/>
        <w:jc w:val="both"/>
        <w:rPr>
          <w:rFonts w:ascii="Roboto" w:eastAsia="Times New Roman" w:hAnsi="Roboto" w:cs="Tahoma"/>
          <w:sz w:val="20"/>
          <w:szCs w:val="20"/>
          <w:lang w:eastAsia="pl-PL"/>
        </w:rPr>
      </w:pPr>
    </w:p>
    <w:p w14:paraId="299B04AF" w14:textId="2790BD57" w:rsidR="00B57246" w:rsidRPr="003C32B8" w:rsidRDefault="00B57246" w:rsidP="00610803">
      <w:pPr>
        <w:spacing w:after="0" w:line="240" w:lineRule="auto"/>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 xml:space="preserve">Umowa o następującej treści zostaje zawarta z Wykonawcą wybranym w wyniku postępowania </w:t>
      </w:r>
      <w:r w:rsidRPr="003C32B8">
        <w:rPr>
          <w:rFonts w:ascii="Roboto" w:eastAsia="Times New Roman" w:hAnsi="Roboto" w:cs="Tahoma"/>
          <w:b/>
          <w:sz w:val="20"/>
          <w:szCs w:val="20"/>
          <w:lang w:eastAsia="pl-PL"/>
        </w:rPr>
        <w:t xml:space="preserve">nr </w:t>
      </w:r>
      <w:r w:rsidR="00647378" w:rsidRPr="003C32B8">
        <w:rPr>
          <w:rFonts w:ascii="Roboto" w:eastAsia="Times New Roman" w:hAnsi="Roboto" w:cs="Tahoma"/>
          <w:b/>
          <w:sz w:val="20"/>
          <w:szCs w:val="20"/>
          <w:lang w:eastAsia="pl-PL"/>
        </w:rPr>
        <w:t>……………..</w:t>
      </w:r>
      <w:r w:rsidRPr="003C32B8">
        <w:rPr>
          <w:rFonts w:ascii="Roboto" w:eastAsia="Times New Roman" w:hAnsi="Roboto" w:cs="Tahoma"/>
          <w:sz w:val="20"/>
          <w:szCs w:val="20"/>
          <w:lang w:eastAsia="pl-PL"/>
        </w:rPr>
        <w:t xml:space="preserve"> (zadanie częściowe nr … - ……………..), o udzielenie zamówienia publicznego w trybie przetargu nieograniczonego na wykonywanie tłumaczeń na potrzeby Urzędu do Spraw Cudzoziemców.</w:t>
      </w:r>
    </w:p>
    <w:p w14:paraId="3B0F6433"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p>
    <w:p w14:paraId="5883BBF6"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 1.</w:t>
      </w:r>
    </w:p>
    <w:p w14:paraId="50CEB87D" w14:textId="77777777" w:rsidR="00B57246" w:rsidRPr="003C32B8" w:rsidRDefault="00B57246" w:rsidP="006C2222">
      <w:pPr>
        <w:numPr>
          <w:ilvl w:val="0"/>
          <w:numId w:val="9"/>
        </w:numPr>
        <w:spacing w:after="0" w:line="240" w:lineRule="auto"/>
        <w:ind w:left="284" w:hanging="284"/>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 xml:space="preserve">Przedmiotem umowy jest świadczenie na terenie Polski usług w zakresie tłumaczeń ustnych i pisemnych oraz </w:t>
      </w:r>
      <w:r w:rsidRPr="003C32B8">
        <w:rPr>
          <w:rFonts w:ascii="Roboto" w:eastAsia="Times New Roman" w:hAnsi="Roboto" w:cs="Tahoma"/>
          <w:color w:val="000000" w:themeColor="text1"/>
          <w:sz w:val="20"/>
          <w:szCs w:val="20"/>
          <w:lang w:eastAsia="pl-PL"/>
        </w:rPr>
        <w:t>korekt</w:t>
      </w:r>
      <w:r w:rsidRPr="003C32B8">
        <w:rPr>
          <w:rFonts w:ascii="Roboto" w:eastAsia="Times New Roman" w:hAnsi="Roboto" w:cs="Tahoma"/>
          <w:color w:val="FF66CC"/>
          <w:sz w:val="20"/>
          <w:szCs w:val="20"/>
          <w:lang w:eastAsia="pl-PL"/>
        </w:rPr>
        <w:t xml:space="preserve"> </w:t>
      </w:r>
      <w:proofErr w:type="spellStart"/>
      <w:r w:rsidRPr="003C32B8">
        <w:rPr>
          <w:rFonts w:ascii="Roboto" w:eastAsia="Times New Roman" w:hAnsi="Roboto" w:cs="Tahoma"/>
          <w:color w:val="000000" w:themeColor="text1"/>
          <w:sz w:val="20"/>
          <w:szCs w:val="20"/>
          <w:lang w:eastAsia="pl-PL"/>
        </w:rPr>
        <w:t>poredakcyjnych</w:t>
      </w:r>
      <w:proofErr w:type="spellEnd"/>
      <w:r w:rsidRPr="003C32B8">
        <w:rPr>
          <w:rFonts w:ascii="Roboto" w:eastAsia="Times New Roman" w:hAnsi="Roboto" w:cs="Tahoma"/>
          <w:color w:val="FF66CC"/>
          <w:sz w:val="20"/>
          <w:szCs w:val="20"/>
          <w:lang w:eastAsia="pl-PL"/>
        </w:rPr>
        <w:t xml:space="preserve"> </w:t>
      </w:r>
      <w:r w:rsidRPr="003C32B8">
        <w:rPr>
          <w:rFonts w:ascii="Roboto" w:eastAsia="Times New Roman" w:hAnsi="Roboto" w:cs="Tahoma"/>
          <w:sz w:val="20"/>
          <w:szCs w:val="20"/>
          <w:lang w:eastAsia="pl-PL"/>
        </w:rPr>
        <w:t>na rzecz Urzędu do Spraw Cudzoziemców, zgodnie z warunkami określonymi w Specyfikacji Istotnych Warunków Zamówienia (SIWZ), która stanowi Załącznik nr 1 do umowy.</w:t>
      </w:r>
    </w:p>
    <w:p w14:paraId="2588715F" w14:textId="77777777" w:rsidR="00B57246" w:rsidRPr="003C32B8" w:rsidRDefault="00B57246" w:rsidP="00610803">
      <w:pPr>
        <w:spacing w:after="0" w:line="240" w:lineRule="auto"/>
        <w:ind w:left="284" w:hanging="284"/>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 xml:space="preserve">2. Zamawiający zastrzega sobie prawo do wskazania płci tłumacza na podstawie zapisów  ustawy z dnia 13 czerwca 2003 r. z </w:t>
      </w:r>
      <w:proofErr w:type="spellStart"/>
      <w:r w:rsidRPr="003C32B8">
        <w:rPr>
          <w:rFonts w:ascii="Roboto" w:eastAsia="Times New Roman" w:hAnsi="Roboto" w:cs="Tahoma"/>
          <w:sz w:val="20"/>
          <w:szCs w:val="20"/>
          <w:lang w:eastAsia="pl-PL"/>
        </w:rPr>
        <w:t>późn</w:t>
      </w:r>
      <w:proofErr w:type="spellEnd"/>
      <w:r w:rsidRPr="003C32B8">
        <w:rPr>
          <w:rFonts w:ascii="Roboto" w:eastAsia="Times New Roman" w:hAnsi="Roboto" w:cs="Tahoma"/>
          <w:sz w:val="20"/>
          <w:szCs w:val="20"/>
          <w:lang w:eastAsia="pl-PL"/>
        </w:rPr>
        <w:t>. zm. o udzielaniu cudzoziemcom ochrony na terytorium Rzeczypospolitej Polskiej.</w:t>
      </w:r>
    </w:p>
    <w:p w14:paraId="7E721ACE" w14:textId="77777777" w:rsidR="00B57246" w:rsidRPr="003C32B8" w:rsidRDefault="00B57246" w:rsidP="00610803">
      <w:pPr>
        <w:spacing w:after="0" w:line="240" w:lineRule="auto"/>
        <w:ind w:left="426" w:hanging="426"/>
        <w:jc w:val="both"/>
        <w:rPr>
          <w:rFonts w:ascii="Roboto" w:eastAsia="Times New Roman" w:hAnsi="Roboto" w:cs="Tahoma"/>
          <w:color w:val="000000"/>
          <w:sz w:val="20"/>
          <w:szCs w:val="20"/>
          <w:lang w:eastAsia="pl-PL"/>
        </w:rPr>
      </w:pPr>
    </w:p>
    <w:p w14:paraId="7A7B541B"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 2.</w:t>
      </w:r>
    </w:p>
    <w:p w14:paraId="68569900" w14:textId="77777777" w:rsidR="00B57246" w:rsidRPr="003C32B8" w:rsidRDefault="00B57246" w:rsidP="00610803">
      <w:pPr>
        <w:spacing w:after="0" w:line="240" w:lineRule="auto"/>
        <w:jc w:val="both"/>
        <w:rPr>
          <w:rFonts w:ascii="Roboto" w:eastAsia="Times New Roman" w:hAnsi="Roboto" w:cs="Tahoma"/>
          <w:sz w:val="20"/>
          <w:szCs w:val="20"/>
          <w:lang w:eastAsia="pl-PL"/>
        </w:rPr>
      </w:pPr>
    </w:p>
    <w:p w14:paraId="5D388551" w14:textId="013A4CD2" w:rsidR="00B57246" w:rsidRPr="003C32B8" w:rsidRDefault="00B57246" w:rsidP="00610803">
      <w:pPr>
        <w:spacing w:after="0" w:line="240" w:lineRule="auto"/>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 xml:space="preserve">Umowa będzie obowiązywać </w:t>
      </w:r>
      <w:r w:rsidRPr="003C32B8">
        <w:rPr>
          <w:rFonts w:ascii="Roboto" w:eastAsia="Times New Roman" w:hAnsi="Roboto" w:cs="Tahoma"/>
          <w:b/>
          <w:sz w:val="20"/>
          <w:szCs w:val="20"/>
          <w:lang w:eastAsia="pl-PL"/>
        </w:rPr>
        <w:t>przez okres 1 roku</w:t>
      </w:r>
      <w:r w:rsidRPr="003C32B8">
        <w:rPr>
          <w:rFonts w:ascii="Roboto" w:eastAsia="Times New Roman" w:hAnsi="Roboto" w:cs="Tahoma"/>
          <w:sz w:val="20"/>
          <w:szCs w:val="20"/>
          <w:lang w:eastAsia="pl-PL"/>
        </w:rPr>
        <w:t xml:space="preserve"> od dnia podpisania umowy lub do wyczerpania kwoty określonej w § 5 ust. 1</w:t>
      </w:r>
      <w:r w:rsidR="00610803" w:rsidRPr="003C32B8">
        <w:rPr>
          <w:rFonts w:ascii="Roboto" w:eastAsia="Times New Roman" w:hAnsi="Roboto" w:cs="Tahoma"/>
          <w:sz w:val="20"/>
          <w:szCs w:val="20"/>
          <w:lang w:eastAsia="pl-PL"/>
        </w:rPr>
        <w:t>, w zależności od tego, która z okoliczności nastąpi wcześniej.</w:t>
      </w:r>
    </w:p>
    <w:p w14:paraId="5C5F58FA" w14:textId="77777777" w:rsidR="00B57246" w:rsidRPr="003C32B8" w:rsidRDefault="00B57246" w:rsidP="00610803">
      <w:pPr>
        <w:spacing w:after="0" w:line="240" w:lineRule="auto"/>
        <w:jc w:val="both"/>
        <w:rPr>
          <w:rFonts w:ascii="Roboto" w:eastAsia="Times New Roman" w:hAnsi="Roboto" w:cs="Tahoma"/>
          <w:sz w:val="20"/>
          <w:szCs w:val="20"/>
          <w:lang w:eastAsia="pl-PL"/>
        </w:rPr>
      </w:pPr>
    </w:p>
    <w:p w14:paraId="50E565E1"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 3.</w:t>
      </w:r>
    </w:p>
    <w:p w14:paraId="0B825AA2"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p>
    <w:p w14:paraId="22DBAFED" w14:textId="527276E5" w:rsidR="00B57246" w:rsidRPr="003C32B8" w:rsidRDefault="00B57246" w:rsidP="006C2222">
      <w:pPr>
        <w:numPr>
          <w:ilvl w:val="0"/>
          <w:numId w:val="7"/>
        </w:numPr>
        <w:spacing w:after="0" w:line="240" w:lineRule="auto"/>
        <w:ind w:left="426" w:hanging="426"/>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Wykonawca w celu realizacji przedmiotu umowy zapewni tłumaczy posiadających wykształcenie oraz doświadczenie w wykonywa</w:t>
      </w:r>
      <w:r w:rsidR="002458E0" w:rsidRPr="003C32B8">
        <w:rPr>
          <w:rFonts w:ascii="Roboto" w:eastAsia="Times New Roman" w:hAnsi="Roboto" w:cs="Tahoma"/>
          <w:sz w:val="20"/>
          <w:szCs w:val="20"/>
          <w:lang w:eastAsia="pl-PL"/>
        </w:rPr>
        <w:t xml:space="preserve">niu tłumaczeń, określone w pkt </w:t>
      </w:r>
      <w:r w:rsidR="006133D2" w:rsidRPr="003C32B8">
        <w:rPr>
          <w:rFonts w:ascii="Roboto" w:eastAsia="Times New Roman" w:hAnsi="Roboto" w:cs="Tahoma"/>
          <w:sz w:val="20"/>
          <w:szCs w:val="20"/>
          <w:lang w:eastAsia="pl-PL"/>
        </w:rPr>
        <w:t>4 Szczegółowego opisu przedmiotu zamówienia stanowiącego</w:t>
      </w:r>
      <w:r w:rsidRPr="003C32B8">
        <w:rPr>
          <w:rFonts w:ascii="Roboto" w:eastAsia="Times New Roman" w:hAnsi="Roboto" w:cs="Tahoma"/>
          <w:sz w:val="20"/>
          <w:szCs w:val="20"/>
          <w:lang w:eastAsia="pl-PL"/>
        </w:rPr>
        <w:t xml:space="preserve"> </w:t>
      </w:r>
      <w:r w:rsidRPr="003C32B8">
        <w:rPr>
          <w:rFonts w:ascii="Roboto" w:eastAsia="Times New Roman" w:hAnsi="Roboto" w:cs="Tahoma"/>
          <w:b/>
          <w:sz w:val="20"/>
          <w:szCs w:val="20"/>
          <w:lang w:eastAsia="pl-PL"/>
        </w:rPr>
        <w:t>załącznik nr 1</w:t>
      </w:r>
      <w:r w:rsidRPr="003C32B8">
        <w:rPr>
          <w:rFonts w:ascii="Roboto" w:eastAsia="Times New Roman" w:hAnsi="Roboto" w:cs="Tahoma"/>
          <w:sz w:val="20"/>
          <w:szCs w:val="20"/>
          <w:lang w:eastAsia="pl-PL"/>
        </w:rPr>
        <w:t xml:space="preserve"> do niniejszej umowy. Wykaz tłumaczy wskazanych w ofercie Wykonawcy, którzy będą uczestniczyć w realizacji przedmiotu umowy, stanowi </w:t>
      </w:r>
      <w:r w:rsidRPr="003C32B8">
        <w:rPr>
          <w:rFonts w:ascii="Roboto" w:eastAsia="Times New Roman" w:hAnsi="Roboto" w:cs="Tahoma"/>
          <w:b/>
          <w:sz w:val="20"/>
          <w:szCs w:val="20"/>
          <w:lang w:eastAsia="pl-PL"/>
        </w:rPr>
        <w:t>załącznik nr 3</w:t>
      </w:r>
      <w:r w:rsidRPr="003C32B8">
        <w:rPr>
          <w:rFonts w:ascii="Roboto" w:eastAsia="Times New Roman" w:hAnsi="Roboto" w:cs="Tahoma"/>
          <w:sz w:val="20"/>
          <w:szCs w:val="20"/>
          <w:lang w:eastAsia="pl-PL"/>
        </w:rPr>
        <w:t xml:space="preserve"> do umowy. </w:t>
      </w:r>
    </w:p>
    <w:p w14:paraId="60F8DDFA" w14:textId="77777777" w:rsidR="00B57246" w:rsidRPr="003C32B8" w:rsidRDefault="00B57246" w:rsidP="006C2222">
      <w:pPr>
        <w:numPr>
          <w:ilvl w:val="0"/>
          <w:numId w:val="7"/>
        </w:numPr>
        <w:spacing w:after="0" w:line="240" w:lineRule="auto"/>
        <w:ind w:left="426" w:hanging="426"/>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 xml:space="preserve">W uzasadnionych przypadkach Wykonawca może dokonać zmiany tłumacza znajdującego się na wykazie tłumaczy, o którym mowa w ust. 1 po spełnieniu następujących  warunków: </w:t>
      </w:r>
    </w:p>
    <w:p w14:paraId="4668B994" w14:textId="77777777" w:rsidR="00B57246" w:rsidRPr="003C32B8" w:rsidRDefault="00B57246" w:rsidP="006C2222">
      <w:pPr>
        <w:numPr>
          <w:ilvl w:val="0"/>
          <w:numId w:val="10"/>
        </w:numPr>
        <w:suppressAutoHyphens/>
        <w:spacing w:after="0" w:line="240" w:lineRule="auto"/>
        <w:ind w:left="709" w:hanging="283"/>
        <w:contextualSpacing/>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pisemnego (pocztą elektroniczną lub faksem) poinformowania Zamawiającego, o konieczności i przyczynach dokonania zmiany tłumacza i wyznaczeniu nowego tłumacza;</w:t>
      </w:r>
    </w:p>
    <w:p w14:paraId="3AA442F9" w14:textId="77777777" w:rsidR="00B57246" w:rsidRPr="003C32B8" w:rsidRDefault="00B57246" w:rsidP="006C2222">
      <w:pPr>
        <w:numPr>
          <w:ilvl w:val="0"/>
          <w:numId w:val="10"/>
        </w:numPr>
        <w:suppressAutoHyphens/>
        <w:spacing w:after="0" w:line="240" w:lineRule="auto"/>
        <w:ind w:left="709" w:hanging="283"/>
        <w:contextualSpacing/>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przedstawienia Zamawiającemu wraz z pismem o którym mowa w ust. 1, informacji o doświadczeniu zawodowym i wykształceniu nowo wyznaczonego tłumacza;</w:t>
      </w:r>
    </w:p>
    <w:p w14:paraId="4AAA2CFD" w14:textId="77777777" w:rsidR="00B57246" w:rsidRPr="003C32B8" w:rsidRDefault="00B57246" w:rsidP="006C2222">
      <w:pPr>
        <w:numPr>
          <w:ilvl w:val="0"/>
          <w:numId w:val="10"/>
        </w:numPr>
        <w:suppressAutoHyphens/>
        <w:spacing w:after="0" w:line="240" w:lineRule="auto"/>
        <w:ind w:left="709" w:hanging="283"/>
        <w:contextualSpacing/>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wyrażenia przez Zamawiającego zgody na dokonanie zmiany (pocztą elektroniczną, faksem lub pisemnie).</w:t>
      </w:r>
    </w:p>
    <w:p w14:paraId="7D8CBA47" w14:textId="77777777" w:rsidR="00B57246" w:rsidRPr="003C32B8" w:rsidRDefault="00B57246" w:rsidP="00096DE6">
      <w:pPr>
        <w:spacing w:after="0" w:line="240" w:lineRule="auto"/>
        <w:ind w:left="426" w:hanging="426"/>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 xml:space="preserve">3. </w:t>
      </w:r>
      <w:r w:rsidR="00096DE6" w:rsidRPr="003C32B8">
        <w:rPr>
          <w:rFonts w:ascii="Roboto" w:eastAsia="Times New Roman" w:hAnsi="Roboto" w:cs="Tahoma"/>
          <w:sz w:val="20"/>
          <w:szCs w:val="20"/>
          <w:lang w:eastAsia="pl-PL"/>
        </w:rPr>
        <w:t xml:space="preserve">  </w:t>
      </w:r>
      <w:r w:rsidRPr="003C32B8">
        <w:rPr>
          <w:rFonts w:ascii="Roboto" w:eastAsia="Times New Roman" w:hAnsi="Roboto" w:cs="Tahoma"/>
          <w:sz w:val="20"/>
          <w:szCs w:val="20"/>
          <w:lang w:eastAsia="pl-PL"/>
        </w:rPr>
        <w:t xml:space="preserve">Każdy nowy tłumacz wyznaczony przez Wykonawcę do realizacji umowy musi spełniać odpowiednie wymagania w zakresie doświadczenia zawodowego i wykształcenia, określone w SIWZ dla osoby pierwotnie wskazanej w ofercie Wykonawcy.            </w:t>
      </w:r>
    </w:p>
    <w:p w14:paraId="1AD323DD" w14:textId="77777777" w:rsidR="00096DE6" w:rsidRPr="003C32B8" w:rsidRDefault="00B57246" w:rsidP="00096DE6">
      <w:pPr>
        <w:spacing w:after="0" w:line="240" w:lineRule="auto"/>
        <w:ind w:left="426" w:hanging="426"/>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 xml:space="preserve">4.  </w:t>
      </w:r>
      <w:r w:rsidR="00096DE6" w:rsidRPr="003C32B8">
        <w:rPr>
          <w:rFonts w:ascii="Roboto" w:eastAsia="Times New Roman" w:hAnsi="Roboto" w:cs="Tahoma"/>
          <w:sz w:val="20"/>
          <w:szCs w:val="20"/>
          <w:lang w:eastAsia="pl-PL"/>
        </w:rPr>
        <w:t xml:space="preserve">  </w:t>
      </w:r>
      <w:r w:rsidRPr="003C32B8">
        <w:rPr>
          <w:rFonts w:ascii="Roboto" w:eastAsia="Times New Roman" w:hAnsi="Roboto" w:cs="Tahoma"/>
          <w:sz w:val="20"/>
          <w:szCs w:val="20"/>
          <w:lang w:eastAsia="pl-PL"/>
        </w:rPr>
        <w:t xml:space="preserve">W przypadku wykonania usługi tłumaczenia przez tłumacza z języka (lub na język) niewymienionego przez Zamawiającego ale wchodzącego w skład danej grupy językowej lub w razie konieczności zapewnienia większej liczby tłumaczy, niż minimalna liczba wskazana przez Zamawiającego w SIWZ, Wykonawca może posługiwać się tłumaczami spoza wykazu tłumaczy, o którym mowa w ust. 1, posiadającymi kwalifikacje (wykształcenie i doświadczenie) nie niższe niż określone przez Zamawiającego w SIWZ w pkt. </w:t>
      </w:r>
      <w:r w:rsidR="002458E0" w:rsidRPr="003C32B8">
        <w:rPr>
          <w:rFonts w:ascii="Roboto" w:eastAsia="Times New Roman" w:hAnsi="Roboto" w:cs="Tahoma"/>
          <w:sz w:val="20"/>
          <w:szCs w:val="20"/>
          <w:lang w:eastAsia="pl-PL"/>
        </w:rPr>
        <w:t xml:space="preserve">V.1.2) 2) </w:t>
      </w:r>
      <w:r w:rsidRPr="003C32B8">
        <w:rPr>
          <w:rFonts w:ascii="Roboto" w:eastAsia="Times New Roman" w:hAnsi="Roboto" w:cs="Tahoma"/>
          <w:sz w:val="20"/>
          <w:szCs w:val="20"/>
          <w:lang w:eastAsia="pl-PL"/>
        </w:rPr>
        <w:t>dla tł</w:t>
      </w:r>
      <w:r w:rsidR="00096DE6" w:rsidRPr="003C32B8">
        <w:rPr>
          <w:rFonts w:ascii="Roboto" w:eastAsia="Times New Roman" w:hAnsi="Roboto" w:cs="Tahoma"/>
          <w:sz w:val="20"/>
          <w:szCs w:val="20"/>
          <w:lang w:eastAsia="pl-PL"/>
        </w:rPr>
        <w:t>umaczy z danej grupy językowej.</w:t>
      </w:r>
    </w:p>
    <w:p w14:paraId="3113A8AE" w14:textId="77777777" w:rsidR="00096DE6" w:rsidRPr="003C32B8" w:rsidRDefault="00B57246" w:rsidP="006C2222">
      <w:pPr>
        <w:pStyle w:val="Akapitzlist"/>
        <w:numPr>
          <w:ilvl w:val="0"/>
          <w:numId w:val="14"/>
        </w:numPr>
        <w:ind w:left="426" w:hanging="426"/>
        <w:jc w:val="both"/>
        <w:rPr>
          <w:rFonts w:ascii="Roboto" w:hAnsi="Roboto" w:cs="Tahoma"/>
          <w:lang w:eastAsia="pl-PL"/>
        </w:rPr>
      </w:pPr>
      <w:r w:rsidRPr="003C32B8">
        <w:rPr>
          <w:rFonts w:ascii="Roboto" w:hAnsi="Roboto" w:cs="Tahoma"/>
          <w:lang w:eastAsia="pl-PL"/>
        </w:rPr>
        <w:t xml:space="preserve">Zamawiający w każdym czasie, w okresie realizacji umowy może zażądać przedstawienia dokumentów potwierdzających wykształcenie i doświadczenie osób wykonujących usługi tłumaczenia również tłumaczy wykonujących usługi tłumaczenia, którzy nie zostali ujęci wykazie osób. W celu realizacji tego uprawnienia Zamawiający może wyznaczyć Wykonawcy odpowiedni termin (do 7 dni kalendarzowych) na dostarczenie żądanych dokumentów. </w:t>
      </w:r>
    </w:p>
    <w:p w14:paraId="5A3AFB6B" w14:textId="77777777" w:rsidR="00096DE6" w:rsidRPr="003C32B8" w:rsidRDefault="00B57246" w:rsidP="006C2222">
      <w:pPr>
        <w:pStyle w:val="Akapitzlist"/>
        <w:numPr>
          <w:ilvl w:val="0"/>
          <w:numId w:val="14"/>
        </w:numPr>
        <w:ind w:left="426" w:hanging="426"/>
        <w:jc w:val="both"/>
        <w:rPr>
          <w:rFonts w:ascii="Roboto" w:hAnsi="Roboto" w:cs="Tahoma"/>
          <w:lang w:eastAsia="pl-PL"/>
        </w:rPr>
      </w:pPr>
      <w:r w:rsidRPr="003C32B8">
        <w:rPr>
          <w:rFonts w:ascii="Roboto" w:hAnsi="Roboto" w:cs="Tahoma"/>
          <w:lang w:eastAsia="pl-PL"/>
        </w:rPr>
        <w:t xml:space="preserve">W przypadku nieprzedstawienia przez Wykonawcę dokumentów, o których mowa w ust. </w:t>
      </w:r>
      <w:r w:rsidR="00096DE6" w:rsidRPr="003C32B8">
        <w:rPr>
          <w:rFonts w:ascii="Roboto" w:hAnsi="Roboto" w:cs="Tahoma"/>
          <w:lang w:eastAsia="pl-PL"/>
        </w:rPr>
        <w:t>5</w:t>
      </w:r>
      <w:r w:rsidRPr="003C32B8">
        <w:rPr>
          <w:rFonts w:ascii="Roboto" w:hAnsi="Roboto" w:cs="Tahoma"/>
          <w:lang w:eastAsia="pl-PL"/>
        </w:rPr>
        <w:t>, w wyznaczonym przez Zamawiającego terminie, bądź w sytuacji, gdy ww. dokumenty nie będą potwierdzać wymaganych kwalifikacji tłumacza, Zamawiający jest uprawniony do zażądania zmiany tłumacza, w ponownie wyznaczonym terminie, na osobę, której kwalifikacje i doświadczenie zostaną potwierdzone odpowiednimi dokumentami.</w:t>
      </w:r>
    </w:p>
    <w:p w14:paraId="23CC1A67" w14:textId="77777777" w:rsidR="00096DE6" w:rsidRPr="003C32B8" w:rsidRDefault="00B57246" w:rsidP="006C2222">
      <w:pPr>
        <w:pStyle w:val="Akapitzlist"/>
        <w:numPr>
          <w:ilvl w:val="0"/>
          <w:numId w:val="14"/>
        </w:numPr>
        <w:ind w:left="426" w:hanging="426"/>
        <w:jc w:val="both"/>
        <w:rPr>
          <w:rFonts w:ascii="Roboto" w:hAnsi="Roboto" w:cs="Tahoma"/>
          <w:lang w:eastAsia="pl-PL"/>
        </w:rPr>
      </w:pPr>
      <w:r w:rsidRPr="003C32B8">
        <w:rPr>
          <w:rFonts w:ascii="Roboto" w:hAnsi="Roboto" w:cs="Tahoma"/>
          <w:lang w:eastAsia="pl-PL"/>
        </w:rPr>
        <w:t>Zamawiający, bez ponoszenia dodatkowych kosztów, zastrzega sobie prawo do zażądania zmiany tłumacza w trakcie realizacji tłumaczenia ustnego na terenie Warszawy, jeżeli wystąpią zastrzeżenia co do jakości wykonywanej usługi.</w:t>
      </w:r>
    </w:p>
    <w:p w14:paraId="681DB5C9" w14:textId="77777777" w:rsidR="00096DE6" w:rsidRPr="003C32B8" w:rsidRDefault="00B57246" w:rsidP="006C2222">
      <w:pPr>
        <w:pStyle w:val="Akapitzlist"/>
        <w:numPr>
          <w:ilvl w:val="0"/>
          <w:numId w:val="14"/>
        </w:numPr>
        <w:ind w:left="426" w:hanging="426"/>
        <w:jc w:val="both"/>
        <w:rPr>
          <w:rFonts w:ascii="Roboto" w:hAnsi="Roboto" w:cs="Tahoma"/>
          <w:lang w:eastAsia="pl-PL"/>
        </w:rPr>
      </w:pPr>
      <w:r w:rsidRPr="003C32B8">
        <w:rPr>
          <w:rFonts w:ascii="Roboto" w:hAnsi="Roboto" w:cs="Tahoma"/>
          <w:lang w:eastAsia="pl-PL"/>
        </w:rPr>
        <w:lastRenderedPageBreak/>
        <w:t>Zamawiający zastrzega sobie prawo do zażądania przy kolejnym tłumaczeniu ustnym innego tłumacza danego języka, jeżeli w trakcie realizacji wcześniejszego tłumaczenia ustnego w zakresie tego języka wystąpiły zastrzeżenia co do jakości wykonywanej us</w:t>
      </w:r>
      <w:r w:rsidR="002458E0" w:rsidRPr="003C32B8">
        <w:rPr>
          <w:rFonts w:ascii="Roboto" w:hAnsi="Roboto" w:cs="Tahoma"/>
          <w:lang w:eastAsia="pl-PL"/>
        </w:rPr>
        <w:t>ługi.</w:t>
      </w:r>
    </w:p>
    <w:p w14:paraId="56D3CE17" w14:textId="77777777" w:rsidR="00BF4779" w:rsidRPr="003C32B8" w:rsidRDefault="00BF4779" w:rsidP="006C2222">
      <w:pPr>
        <w:pStyle w:val="Akapitzlist"/>
        <w:numPr>
          <w:ilvl w:val="0"/>
          <w:numId w:val="14"/>
        </w:numPr>
        <w:ind w:left="426" w:hanging="426"/>
        <w:jc w:val="both"/>
        <w:rPr>
          <w:rFonts w:ascii="Roboto" w:hAnsi="Roboto" w:cs="Tahoma"/>
          <w:lang w:eastAsia="pl-PL"/>
        </w:rPr>
      </w:pPr>
      <w:r w:rsidRPr="003C32B8">
        <w:rPr>
          <w:rFonts w:ascii="Roboto" w:hAnsi="Roboto" w:cs="Tahoma"/>
          <w:lang w:eastAsia="pl-PL"/>
        </w:rPr>
        <w:t xml:space="preserve">Wykonawca, w okresie realizacji przedmiotu umowy, zobowiązuje się zatrudnić na podstawie umów o pracę, </w:t>
      </w:r>
      <w:r w:rsidRPr="003C32B8">
        <w:rPr>
          <w:rFonts w:ascii="Roboto" w:hAnsi="Roboto" w:cs="Tahoma"/>
          <w:b/>
          <w:lang w:eastAsia="pl-PL"/>
        </w:rPr>
        <w:t>…….. pracowników</w:t>
      </w:r>
      <w:r w:rsidRPr="003C32B8">
        <w:rPr>
          <w:rFonts w:ascii="Roboto" w:hAnsi="Roboto" w:cs="Tahoma"/>
          <w:lang w:eastAsia="pl-PL"/>
        </w:rPr>
        <w:t xml:space="preserve"> </w:t>
      </w:r>
      <w:r w:rsidRPr="003C32B8">
        <w:rPr>
          <w:rFonts w:ascii="Roboto" w:hAnsi="Roboto" w:cs="Tahoma"/>
          <w:i/>
          <w:lang w:eastAsia="pl-PL"/>
        </w:rPr>
        <w:t>(liczba zostanie wpisana ma podstawie złożonej oferty wykonawcy</w:t>
      </w:r>
      <w:r w:rsidRPr="003C32B8">
        <w:rPr>
          <w:rFonts w:ascii="Roboto" w:hAnsi="Roboto" w:cs="Tahoma"/>
          <w:lang w:eastAsia="pl-PL"/>
        </w:rPr>
        <w:t>) zaangażowanych bezpośrednio do realizacji przedmiotu niniejszego zamówienia.</w:t>
      </w:r>
    </w:p>
    <w:p w14:paraId="16961BAE" w14:textId="530F6255" w:rsidR="004B07F5" w:rsidRPr="003C32B8" w:rsidRDefault="00BF4779" w:rsidP="006C2222">
      <w:pPr>
        <w:pStyle w:val="Akapitzlist"/>
        <w:numPr>
          <w:ilvl w:val="0"/>
          <w:numId w:val="14"/>
        </w:numPr>
        <w:ind w:left="426" w:hanging="426"/>
        <w:jc w:val="both"/>
        <w:rPr>
          <w:rFonts w:ascii="Roboto" w:hAnsi="Roboto" w:cs="Tahoma"/>
          <w:lang w:eastAsia="pl-PL"/>
        </w:rPr>
      </w:pPr>
      <w:r w:rsidRPr="003C32B8">
        <w:rPr>
          <w:rFonts w:ascii="Roboto" w:hAnsi="Roboto" w:cs="Tahoma"/>
          <w:lang w:eastAsia="pl-PL"/>
        </w:rPr>
        <w:t xml:space="preserve">Wykonawca, na każde </w:t>
      </w:r>
      <w:r w:rsidR="00AA6EBE" w:rsidRPr="003C32B8">
        <w:rPr>
          <w:rFonts w:ascii="Roboto" w:hAnsi="Roboto" w:cs="Tahoma"/>
          <w:lang w:eastAsia="pl-PL"/>
        </w:rPr>
        <w:t xml:space="preserve">pisemne </w:t>
      </w:r>
      <w:r w:rsidRPr="003C32B8">
        <w:rPr>
          <w:rFonts w:ascii="Roboto" w:hAnsi="Roboto" w:cs="Tahoma"/>
          <w:lang w:eastAsia="pl-PL"/>
        </w:rPr>
        <w:t xml:space="preserve">wezwanie Zamawiającego, </w:t>
      </w:r>
      <w:r w:rsidR="004B07F5" w:rsidRPr="003C32B8">
        <w:rPr>
          <w:rFonts w:ascii="Roboto" w:hAnsi="Roboto" w:cs="Tahoma"/>
          <w:lang w:eastAsia="pl-PL"/>
        </w:rPr>
        <w:t xml:space="preserve">zobowiązuje się przedstawić bieżące dokumenty potwierdzające, że przedmiot umowy jest wykonywany przez osoby będące pracownikami, o których mowa w ust. 9. W tym celu Wykonawca udostępni Zamawiającemu w ciągu 7 dni od dnia otrzymania pisemnego wezwania dokumentację zatrudnienia osób o których mowa w ust. </w:t>
      </w:r>
      <w:r w:rsidR="009A06BF" w:rsidRPr="003C32B8">
        <w:rPr>
          <w:rFonts w:ascii="Roboto" w:hAnsi="Roboto" w:cs="Tahoma"/>
          <w:lang w:eastAsia="pl-PL"/>
        </w:rPr>
        <w:t xml:space="preserve">9 </w:t>
      </w:r>
      <w:r w:rsidR="004B07F5" w:rsidRPr="003C32B8">
        <w:rPr>
          <w:rFonts w:ascii="Roboto" w:hAnsi="Roboto" w:cs="Tahoma"/>
          <w:lang w:eastAsia="pl-PL"/>
        </w:rPr>
        <w:t>(tj. stan</w:t>
      </w:r>
      <w:r w:rsidRPr="003C32B8">
        <w:rPr>
          <w:rFonts w:ascii="Roboto" w:hAnsi="Roboto" w:cs="Tahoma"/>
          <w:lang w:eastAsia="pl-PL"/>
        </w:rPr>
        <w:t xml:space="preserve"> i sposobu zatrudnienia oraz zanonimizowa</w:t>
      </w:r>
      <w:r w:rsidR="004B07F5" w:rsidRPr="003C32B8">
        <w:rPr>
          <w:rFonts w:ascii="Roboto" w:hAnsi="Roboto" w:cs="Tahoma"/>
          <w:lang w:eastAsia="pl-PL"/>
        </w:rPr>
        <w:t>ne</w:t>
      </w:r>
      <w:r w:rsidRPr="003C32B8">
        <w:rPr>
          <w:rFonts w:ascii="Roboto" w:hAnsi="Roboto" w:cs="Tahoma"/>
          <w:lang w:eastAsia="pl-PL"/>
        </w:rPr>
        <w:t>, aktualn</w:t>
      </w:r>
      <w:r w:rsidR="004B07F5" w:rsidRPr="003C32B8">
        <w:rPr>
          <w:rFonts w:ascii="Roboto" w:hAnsi="Roboto" w:cs="Tahoma"/>
          <w:lang w:eastAsia="pl-PL"/>
        </w:rPr>
        <w:t>e</w:t>
      </w:r>
      <w:r w:rsidRPr="003C32B8">
        <w:rPr>
          <w:rFonts w:ascii="Roboto" w:hAnsi="Roboto" w:cs="Tahoma"/>
          <w:lang w:eastAsia="pl-PL"/>
        </w:rPr>
        <w:t xml:space="preserve"> dowod</w:t>
      </w:r>
      <w:r w:rsidR="004B07F5" w:rsidRPr="003C32B8">
        <w:rPr>
          <w:rFonts w:ascii="Roboto" w:hAnsi="Roboto" w:cs="Tahoma"/>
          <w:lang w:eastAsia="pl-PL"/>
        </w:rPr>
        <w:t>y</w:t>
      </w:r>
      <w:r w:rsidRPr="003C32B8">
        <w:rPr>
          <w:rFonts w:ascii="Roboto" w:hAnsi="Roboto" w:cs="Tahoma"/>
          <w:lang w:eastAsia="pl-PL"/>
        </w:rPr>
        <w:t xml:space="preserve"> potwierdzając</w:t>
      </w:r>
      <w:r w:rsidR="004B07F5" w:rsidRPr="003C32B8">
        <w:rPr>
          <w:rFonts w:ascii="Roboto" w:hAnsi="Roboto" w:cs="Tahoma"/>
          <w:lang w:eastAsia="pl-PL"/>
        </w:rPr>
        <w:t>e</w:t>
      </w:r>
      <w:r w:rsidRPr="003C32B8">
        <w:rPr>
          <w:rFonts w:ascii="Roboto" w:hAnsi="Roboto" w:cs="Tahoma"/>
          <w:lang w:eastAsia="pl-PL"/>
        </w:rPr>
        <w:t xml:space="preserve"> odprowadzenie składek ZUS</w:t>
      </w:r>
      <w:r w:rsidR="004B07F5" w:rsidRPr="003C32B8">
        <w:rPr>
          <w:rFonts w:ascii="Roboto" w:hAnsi="Roboto" w:cs="Tahoma"/>
          <w:lang w:eastAsia="pl-PL"/>
        </w:rPr>
        <w:t>)</w:t>
      </w:r>
      <w:r w:rsidR="00BB2715" w:rsidRPr="003C32B8">
        <w:rPr>
          <w:rFonts w:ascii="Roboto" w:hAnsi="Roboto" w:cs="Tahoma"/>
          <w:lang w:eastAsia="pl-PL"/>
        </w:rPr>
        <w:t>.</w:t>
      </w:r>
    </w:p>
    <w:p w14:paraId="17B09517" w14:textId="77777777" w:rsidR="00096DE6" w:rsidRPr="003C32B8" w:rsidRDefault="00B57246" w:rsidP="006C2222">
      <w:pPr>
        <w:pStyle w:val="Akapitzlist"/>
        <w:numPr>
          <w:ilvl w:val="0"/>
          <w:numId w:val="14"/>
        </w:numPr>
        <w:ind w:left="426" w:hanging="426"/>
        <w:jc w:val="both"/>
        <w:rPr>
          <w:rFonts w:ascii="Roboto" w:hAnsi="Roboto" w:cs="Tahoma"/>
          <w:lang w:eastAsia="pl-PL"/>
        </w:rPr>
      </w:pPr>
      <w:r w:rsidRPr="003C32B8">
        <w:rPr>
          <w:rFonts w:ascii="Roboto" w:hAnsi="Roboto" w:cs="Tahoma"/>
          <w:lang w:eastAsia="pl-PL"/>
        </w:rPr>
        <w:t xml:space="preserve">W przypadku wykonywania tłumaczeń ustnych i pisemnych </w:t>
      </w:r>
      <w:r w:rsidRPr="003C32B8">
        <w:rPr>
          <w:rFonts w:ascii="Roboto" w:hAnsi="Roboto" w:cs="Tahoma"/>
          <w:color w:val="000000" w:themeColor="text1"/>
          <w:lang w:eastAsia="pl-PL"/>
        </w:rPr>
        <w:t xml:space="preserve">oraz korekt </w:t>
      </w:r>
      <w:proofErr w:type="spellStart"/>
      <w:r w:rsidRPr="003C32B8">
        <w:rPr>
          <w:rFonts w:ascii="Roboto" w:hAnsi="Roboto" w:cs="Tahoma"/>
          <w:color w:val="000000" w:themeColor="text1"/>
          <w:lang w:eastAsia="pl-PL"/>
        </w:rPr>
        <w:t>poredakcyjnych</w:t>
      </w:r>
      <w:proofErr w:type="spellEnd"/>
      <w:r w:rsidRPr="003C32B8">
        <w:rPr>
          <w:rFonts w:ascii="Roboto" w:hAnsi="Roboto" w:cs="Tahoma"/>
          <w:color w:val="000000" w:themeColor="text1"/>
          <w:lang w:eastAsia="pl-PL"/>
        </w:rPr>
        <w:t xml:space="preserve"> </w:t>
      </w:r>
      <w:r w:rsidRPr="003C32B8">
        <w:rPr>
          <w:rFonts w:ascii="Roboto" w:hAnsi="Roboto" w:cs="Tahoma"/>
          <w:lang w:eastAsia="pl-PL"/>
        </w:rPr>
        <w:t xml:space="preserve">z języka angielskiego, francuskiego, rosyjskiego, ukraińskiego, niemieckiego, gruzińskiego oraz arabskiego  lub na język angielski, francuski, rosyjski, ukraiński, niemiecki, gruziński oraz arabski Zamawiający wymaga aby Wykonawca stosował glosariusze stanowiące odpowiednio </w:t>
      </w:r>
      <w:r w:rsidRPr="003C32B8">
        <w:rPr>
          <w:rFonts w:ascii="Roboto" w:hAnsi="Roboto" w:cs="Tahoma"/>
          <w:b/>
          <w:lang w:eastAsia="pl-PL"/>
        </w:rPr>
        <w:t>załączniki nr 7, nr 8, nr 9, nr 10, nr 11, nr 12, nr 13 do umowy.</w:t>
      </w:r>
      <w:r w:rsidRPr="003C32B8">
        <w:rPr>
          <w:rFonts w:ascii="Roboto" w:hAnsi="Roboto" w:cs="Tahoma"/>
          <w:lang w:eastAsia="pl-PL"/>
        </w:rPr>
        <w:t xml:space="preserve"> </w:t>
      </w:r>
    </w:p>
    <w:p w14:paraId="6C5453A4" w14:textId="4FDEDB8E" w:rsidR="00096DE6" w:rsidRPr="003C32B8" w:rsidRDefault="00B57246" w:rsidP="006C2222">
      <w:pPr>
        <w:pStyle w:val="Akapitzlist"/>
        <w:numPr>
          <w:ilvl w:val="0"/>
          <w:numId w:val="14"/>
        </w:numPr>
        <w:ind w:left="426" w:hanging="426"/>
        <w:jc w:val="both"/>
        <w:rPr>
          <w:rFonts w:ascii="Roboto" w:hAnsi="Roboto" w:cs="Tahoma"/>
          <w:lang w:eastAsia="pl-PL"/>
        </w:rPr>
      </w:pPr>
      <w:r w:rsidRPr="003C32B8">
        <w:rPr>
          <w:rFonts w:ascii="Roboto" w:hAnsi="Roboto" w:cs="Tahoma"/>
          <w:lang w:eastAsia="pl-PL"/>
        </w:rPr>
        <w:t xml:space="preserve">W przypadku uzasadnionej reklamacji (ewidentne błędy gramatyczne i językowe tj. błędy, które można zweryfikować za pomocą powszechnie dostępnych źródeł) zgłoszonej </w:t>
      </w:r>
      <w:r w:rsidR="004F4295" w:rsidRPr="003C32B8">
        <w:rPr>
          <w:rFonts w:ascii="Roboto" w:hAnsi="Roboto" w:cs="Tahoma"/>
          <w:lang w:eastAsia="pl-PL"/>
        </w:rPr>
        <w:t xml:space="preserve"> nie później niż </w:t>
      </w:r>
      <w:r w:rsidRPr="003C32B8">
        <w:rPr>
          <w:rFonts w:ascii="Roboto" w:hAnsi="Roboto" w:cs="Tahoma"/>
          <w:lang w:eastAsia="pl-PL"/>
        </w:rPr>
        <w:t xml:space="preserve">21 dni od daty odbioru przetłumaczonego tekstu, Wykonawca zobowiązuje się do nieodpłatnego tłumaczenia reklamowanego tekstu w ilości 7 stron dziennie, licząc od dnia następnego po zgłoszeniu przez Zamawiającego reklamacji. Zamawiający zastrzega sobie prawo zażądania, aby osobą wykonującą nieodpłatne tłumaczenie reklamowanego tekstu nie była osoba, która wykonała dane tłumaczenie. </w:t>
      </w:r>
      <w:r w:rsidRPr="003C32B8">
        <w:rPr>
          <w:rFonts w:ascii="Roboto" w:hAnsi="Roboto" w:cs="Tahoma"/>
          <w:color w:val="000000"/>
          <w:lang w:eastAsia="pl-PL"/>
        </w:rPr>
        <w:t>Po bezskutecznym upływie kolejnego wyznaczonego terminu lub po ponownym stwierdzeniu ewidentnych błędów w tłumaczonym tekście skierowanym uprzednio do korekty, Zamawiający może powierzyć wykonanie tłumaczenia innemu Wykonawcy na koszt i ryzyko Wykonawcy. W tym przypadku Wykonawcy wynagrodzenie nie przysługuje.</w:t>
      </w:r>
    </w:p>
    <w:p w14:paraId="7A19B4EF" w14:textId="77777777" w:rsidR="00096DE6" w:rsidRPr="003C32B8" w:rsidRDefault="00B57246" w:rsidP="006C2222">
      <w:pPr>
        <w:pStyle w:val="Akapitzlist"/>
        <w:numPr>
          <w:ilvl w:val="0"/>
          <w:numId w:val="14"/>
        </w:numPr>
        <w:ind w:left="426" w:hanging="426"/>
        <w:jc w:val="both"/>
        <w:rPr>
          <w:rFonts w:ascii="Roboto" w:hAnsi="Roboto" w:cs="Tahoma"/>
          <w:lang w:eastAsia="pl-PL"/>
        </w:rPr>
      </w:pPr>
      <w:r w:rsidRPr="003C32B8">
        <w:rPr>
          <w:rFonts w:ascii="Roboto" w:hAnsi="Roboto" w:cs="Tahoma"/>
          <w:lang w:eastAsia="pl-PL"/>
        </w:rPr>
        <w:t>W przypadku uzasadnionej reklamacji (niedotrzymywanie wyznaczonego terminu na wykonanie tłumaczenia) Zamawiający będzie uprawniony do przekazania danego zlecenia do tłumaczenia innej firmie tłumaczeniowej i na koszt Wykonawcy.</w:t>
      </w:r>
      <w:r w:rsidR="002458E0" w:rsidRPr="003C32B8">
        <w:rPr>
          <w:rFonts w:ascii="Roboto" w:hAnsi="Roboto" w:cs="Tahoma"/>
          <w:lang w:eastAsia="pl-PL"/>
        </w:rPr>
        <w:t xml:space="preserve"> </w:t>
      </w:r>
      <w:r w:rsidRPr="003C32B8">
        <w:rPr>
          <w:rFonts w:ascii="Roboto" w:hAnsi="Roboto" w:cs="Tahoma"/>
          <w:lang w:eastAsia="pl-PL"/>
        </w:rPr>
        <w:t>W tym przypadku Wykonawcy wynagrodzenie nie przysługuje.</w:t>
      </w:r>
    </w:p>
    <w:p w14:paraId="473F267E" w14:textId="77777777" w:rsidR="00096DE6" w:rsidRPr="003C32B8" w:rsidRDefault="00B57246" w:rsidP="006C2222">
      <w:pPr>
        <w:pStyle w:val="Akapitzlist"/>
        <w:numPr>
          <w:ilvl w:val="0"/>
          <w:numId w:val="14"/>
        </w:numPr>
        <w:ind w:left="426" w:hanging="426"/>
        <w:jc w:val="both"/>
        <w:rPr>
          <w:rFonts w:ascii="Roboto" w:hAnsi="Roboto" w:cs="Tahoma"/>
          <w:lang w:eastAsia="pl-PL"/>
        </w:rPr>
      </w:pPr>
      <w:r w:rsidRPr="003C32B8">
        <w:rPr>
          <w:rFonts w:ascii="Roboto" w:hAnsi="Roboto" w:cs="Tahoma"/>
          <w:lang w:eastAsia="pl-PL"/>
        </w:rPr>
        <w:t>Tłumaczenia wykonywane będą na podstawie zleceń wystawianych przez Zamawiającego zgodnie z Załącznikami nr 4 i 5 do umowy. Termin wykonania zlecenia liczy się od dnia następnego po przyjęciu zlecenia przez Wykonawcę. Jeżeli termin wykonania zlecenia przypada na dzień uznany za ustawowo wolny od pracy lub sobotę i niedzielę, termin wykonania zlecenia upływa dnia następnego.</w:t>
      </w:r>
    </w:p>
    <w:p w14:paraId="5CB47861" w14:textId="77777777" w:rsidR="00096DE6" w:rsidRPr="003C32B8" w:rsidRDefault="00B57246" w:rsidP="006C2222">
      <w:pPr>
        <w:pStyle w:val="Akapitzlist"/>
        <w:numPr>
          <w:ilvl w:val="0"/>
          <w:numId w:val="14"/>
        </w:numPr>
        <w:ind w:left="426" w:hanging="426"/>
        <w:jc w:val="both"/>
        <w:rPr>
          <w:rFonts w:ascii="Roboto" w:hAnsi="Roboto" w:cs="Tahoma"/>
          <w:lang w:eastAsia="pl-PL"/>
        </w:rPr>
      </w:pPr>
      <w:r w:rsidRPr="003C32B8">
        <w:rPr>
          <w:rFonts w:ascii="Roboto" w:hAnsi="Roboto" w:cs="Tahoma"/>
          <w:lang w:eastAsia="pl-PL"/>
        </w:rPr>
        <w:t>W szczególnie uzasadnionych sytuacjach Wykonawca może wystąpić do Zamawiającego z wnioskiem o przesunięcie daty realizacji danego zlecenia. Zmiana terminu realizacji będzie możliwa wyłącznie po uzyskaniu pisemnej zgody (pisemnie, faksem, bądź drogą elektroniczną) upoważnionego przedstawiciela Zamawiającego, o którym mowa w § 10 ust.</w:t>
      </w:r>
      <w:r w:rsidR="00096DE6" w:rsidRPr="003C32B8">
        <w:rPr>
          <w:rFonts w:ascii="Roboto" w:hAnsi="Roboto" w:cs="Tahoma"/>
          <w:lang w:eastAsia="pl-PL"/>
        </w:rPr>
        <w:t xml:space="preserve"> </w:t>
      </w:r>
      <w:r w:rsidRPr="003C32B8">
        <w:rPr>
          <w:rFonts w:ascii="Roboto" w:hAnsi="Roboto" w:cs="Tahoma"/>
          <w:lang w:eastAsia="pl-PL"/>
        </w:rPr>
        <w:t>2. W przypadku braku zgody Zamawiającego na zmianę terminu realizacji danego zlecenia, Wykonawca będzie zobowiązany do wykonania zlecenia w terminie pierwotnie wyznaczonym.</w:t>
      </w:r>
    </w:p>
    <w:p w14:paraId="127AFB74" w14:textId="77777777" w:rsidR="00096DE6" w:rsidRPr="003C32B8" w:rsidRDefault="00B57246" w:rsidP="006C2222">
      <w:pPr>
        <w:pStyle w:val="Akapitzlist"/>
        <w:numPr>
          <w:ilvl w:val="0"/>
          <w:numId w:val="14"/>
        </w:numPr>
        <w:ind w:left="426" w:hanging="426"/>
        <w:jc w:val="both"/>
        <w:rPr>
          <w:rFonts w:ascii="Roboto" w:hAnsi="Roboto" w:cs="Tahoma"/>
          <w:lang w:eastAsia="pl-PL"/>
        </w:rPr>
      </w:pPr>
      <w:r w:rsidRPr="003C32B8">
        <w:rPr>
          <w:rFonts w:ascii="Roboto" w:hAnsi="Roboto" w:cs="Tahoma"/>
          <w:lang w:eastAsia="pl-PL"/>
        </w:rPr>
        <w:t>Zamawiający zastrzega sobie prawo do odstąpienia od zlecenia tłumaczenia ustnego na 1 dzień kalendarzowy przed terminem wyznaczonym na jego wykonanie, bez ponoszenia dodatkowych kosztów z tego tytułu.</w:t>
      </w:r>
    </w:p>
    <w:p w14:paraId="130D5F4B" w14:textId="548344FD" w:rsidR="00096DE6" w:rsidRPr="003C32B8" w:rsidRDefault="00B57246" w:rsidP="006C2222">
      <w:pPr>
        <w:pStyle w:val="Akapitzlist"/>
        <w:numPr>
          <w:ilvl w:val="0"/>
          <w:numId w:val="14"/>
        </w:numPr>
        <w:ind w:left="426" w:hanging="426"/>
        <w:jc w:val="both"/>
        <w:rPr>
          <w:rFonts w:ascii="Roboto" w:hAnsi="Roboto" w:cs="Tahoma"/>
          <w:lang w:eastAsia="pl-PL"/>
        </w:rPr>
      </w:pPr>
      <w:r w:rsidRPr="003C32B8">
        <w:rPr>
          <w:rFonts w:ascii="Roboto" w:hAnsi="Roboto" w:cs="Tahoma"/>
          <w:b/>
          <w:u w:val="single"/>
          <w:lang w:eastAsia="pl-PL"/>
        </w:rPr>
        <w:t>W wyjątkowym przypadku</w:t>
      </w:r>
      <w:r w:rsidRPr="003C32B8">
        <w:rPr>
          <w:rFonts w:ascii="Roboto" w:hAnsi="Roboto" w:cs="Tahoma"/>
          <w:lang w:eastAsia="pl-PL"/>
        </w:rPr>
        <w:t xml:space="preserve">, gdy nie będzie możliwe bezpośrednie pisemne tłumaczenie </w:t>
      </w:r>
      <w:r w:rsidRPr="003C32B8">
        <w:rPr>
          <w:rFonts w:ascii="Roboto" w:hAnsi="Roboto" w:cs="Tahoma"/>
          <w:lang w:eastAsia="pl-PL"/>
        </w:rPr>
        <w:br/>
        <w:t>z języka, w którym sporządzono dany tekst na język, wskazany przez Zamawiającego w zamówieniu,</w:t>
      </w:r>
      <w:r w:rsidRPr="003C32B8">
        <w:rPr>
          <w:rFonts w:ascii="Roboto" w:hAnsi="Roboto" w:cs="Tahoma"/>
          <w:b/>
          <w:lang w:eastAsia="pl-PL"/>
        </w:rPr>
        <w:t xml:space="preserve"> </w:t>
      </w:r>
      <w:r w:rsidR="009E5AD5" w:rsidRPr="003C32B8">
        <w:rPr>
          <w:rFonts w:ascii="Roboto" w:hAnsi="Roboto" w:cs="Tahoma"/>
          <w:b/>
          <w:lang w:eastAsia="pl-PL"/>
        </w:rPr>
        <w:t xml:space="preserve">Wykonawca </w:t>
      </w:r>
      <w:r w:rsidR="009E5AD5" w:rsidRPr="003C32B8">
        <w:rPr>
          <w:rFonts w:ascii="Roboto" w:hAnsi="Roboto" w:cs="Tahoma"/>
          <w:lang w:eastAsia="pl-PL"/>
        </w:rPr>
        <w:t>poniesie koszt wykonania tego tłumaczenia z języka obcego na język angielski lub rosyjski.</w:t>
      </w:r>
      <w:r w:rsidR="00A67824" w:rsidRPr="003C32B8">
        <w:rPr>
          <w:rFonts w:ascii="Roboto" w:hAnsi="Roboto" w:cs="Tahoma"/>
          <w:lang w:eastAsia="pl-PL"/>
        </w:rPr>
        <w:t xml:space="preserve">  </w:t>
      </w:r>
      <w:r w:rsidR="009E5AD5" w:rsidRPr="003C32B8">
        <w:rPr>
          <w:rFonts w:ascii="Roboto" w:hAnsi="Roboto" w:cs="Tahoma"/>
          <w:b/>
          <w:lang w:eastAsia="pl-PL"/>
        </w:rPr>
        <w:t>Zamawiaj</w:t>
      </w:r>
      <w:r w:rsidR="00993556" w:rsidRPr="003C32B8">
        <w:rPr>
          <w:rFonts w:ascii="Roboto" w:hAnsi="Roboto" w:cs="Tahoma"/>
          <w:b/>
          <w:lang w:eastAsia="pl-PL"/>
        </w:rPr>
        <w:t>ą</w:t>
      </w:r>
      <w:r w:rsidR="009E5AD5" w:rsidRPr="003C32B8">
        <w:rPr>
          <w:rFonts w:ascii="Roboto" w:hAnsi="Roboto" w:cs="Tahoma"/>
          <w:b/>
          <w:lang w:eastAsia="pl-PL"/>
        </w:rPr>
        <w:t>cy</w:t>
      </w:r>
      <w:r w:rsidR="009E5AD5" w:rsidRPr="003C32B8">
        <w:rPr>
          <w:rFonts w:ascii="Roboto" w:hAnsi="Roboto" w:cs="Tahoma"/>
          <w:lang w:eastAsia="pl-PL"/>
        </w:rPr>
        <w:t xml:space="preserve"> natomiast poniesie koszt tłumaczenia z języka angielskiego lub rosyjskiego </w:t>
      </w:r>
      <w:r w:rsidR="006B0A76" w:rsidRPr="003C32B8">
        <w:rPr>
          <w:rFonts w:ascii="Roboto" w:hAnsi="Roboto" w:cs="Tahoma"/>
          <w:lang w:eastAsia="pl-PL"/>
        </w:rPr>
        <w:t>na język docelowy</w:t>
      </w:r>
      <w:r w:rsidR="00A67824" w:rsidRPr="003C32B8">
        <w:rPr>
          <w:rFonts w:ascii="Roboto" w:hAnsi="Roboto" w:cs="Tahoma"/>
          <w:lang w:eastAsia="pl-PL"/>
        </w:rPr>
        <w:t>.</w:t>
      </w:r>
      <w:r w:rsidR="009E5AD5" w:rsidRPr="003C32B8">
        <w:rPr>
          <w:rFonts w:ascii="Roboto" w:hAnsi="Roboto" w:cs="Tahoma"/>
          <w:lang w:eastAsia="pl-PL"/>
        </w:rPr>
        <w:t xml:space="preserve"> </w:t>
      </w:r>
      <w:r w:rsidRPr="003C32B8">
        <w:rPr>
          <w:rFonts w:ascii="Roboto" w:hAnsi="Roboto" w:cs="Tahoma"/>
          <w:lang w:eastAsia="pl-PL"/>
        </w:rPr>
        <w:t xml:space="preserve"> </w:t>
      </w:r>
      <w:r w:rsidR="00A67824" w:rsidRPr="003C32B8">
        <w:rPr>
          <w:rFonts w:ascii="Roboto" w:hAnsi="Roboto" w:cs="Tahoma"/>
          <w:lang w:eastAsia="pl-PL"/>
        </w:rPr>
        <w:t xml:space="preserve">Jednakże przed przystąpieniem do wykonania opisanego powyżej tłumaczenia, </w:t>
      </w:r>
      <w:r w:rsidR="00A67824" w:rsidRPr="003C32B8">
        <w:rPr>
          <w:rFonts w:ascii="Roboto" w:hAnsi="Roboto" w:cs="Tahoma"/>
          <w:b/>
          <w:lang w:eastAsia="pl-PL"/>
        </w:rPr>
        <w:t>Wykonawca jest zobowiązany</w:t>
      </w:r>
      <w:r w:rsidR="00A67824" w:rsidRPr="003C32B8">
        <w:rPr>
          <w:rFonts w:ascii="Roboto" w:hAnsi="Roboto" w:cs="Tahoma"/>
          <w:lang w:eastAsia="pl-PL"/>
        </w:rPr>
        <w:t xml:space="preserve"> do złożenia Zamawiającemu </w:t>
      </w:r>
      <w:r w:rsidR="00A67824" w:rsidRPr="003C32B8">
        <w:rPr>
          <w:rFonts w:ascii="Roboto" w:hAnsi="Roboto" w:cs="Tahoma"/>
          <w:b/>
          <w:lang w:eastAsia="pl-PL"/>
        </w:rPr>
        <w:t>oświadczenia</w:t>
      </w:r>
      <w:r w:rsidR="00A67824" w:rsidRPr="003C32B8">
        <w:rPr>
          <w:rFonts w:ascii="Roboto" w:hAnsi="Roboto" w:cs="Tahoma"/>
          <w:lang w:eastAsia="pl-PL"/>
        </w:rPr>
        <w:t xml:space="preserve"> o braku możliwości bezpośredniego tłumaczenia z języka oryginału na język docelowy, wskazany przez Zamawiającego w zleceniu tłumaczenia i </w:t>
      </w:r>
      <w:r w:rsidR="00A67824" w:rsidRPr="003C32B8">
        <w:rPr>
          <w:rFonts w:ascii="Roboto" w:hAnsi="Roboto" w:cs="Tahoma"/>
          <w:b/>
          <w:lang w:eastAsia="pl-PL"/>
        </w:rPr>
        <w:t>uzyskania pisemnej akceptacji Zamawiającego</w:t>
      </w:r>
      <w:r w:rsidR="00A67824" w:rsidRPr="003C32B8">
        <w:rPr>
          <w:rFonts w:ascii="Roboto" w:hAnsi="Roboto" w:cs="Tahoma"/>
          <w:lang w:eastAsia="pl-PL"/>
        </w:rPr>
        <w:t xml:space="preserve"> na wykonanie przedmiotowego tłumaczenia. </w:t>
      </w:r>
      <w:r w:rsidRPr="003C32B8">
        <w:rPr>
          <w:rFonts w:ascii="Roboto" w:hAnsi="Roboto" w:cs="Tahoma"/>
          <w:lang w:eastAsia="pl-PL"/>
        </w:rPr>
        <w:t>Zamawiający zastrzega sobie prawo do nie wyrażenia zgody na przeprowadzenie tłumaczenia w wyżej opisany sposób w przypadku gdy złożone przez Wykonawcę oświadczenie nie zawiera odpowiedniego uzasadnienia.</w:t>
      </w:r>
    </w:p>
    <w:p w14:paraId="030D8509" w14:textId="4705A37B" w:rsidR="00096DE6" w:rsidRPr="003C32B8" w:rsidRDefault="00B57246" w:rsidP="006C2222">
      <w:pPr>
        <w:pStyle w:val="Akapitzlist"/>
        <w:numPr>
          <w:ilvl w:val="0"/>
          <w:numId w:val="14"/>
        </w:numPr>
        <w:ind w:left="426" w:hanging="426"/>
        <w:jc w:val="both"/>
        <w:rPr>
          <w:rFonts w:ascii="Roboto" w:hAnsi="Roboto" w:cs="Tahoma"/>
          <w:lang w:eastAsia="pl-PL"/>
        </w:rPr>
      </w:pPr>
      <w:r w:rsidRPr="003C32B8">
        <w:rPr>
          <w:rFonts w:ascii="Roboto" w:hAnsi="Roboto" w:cs="Tahoma"/>
          <w:b/>
          <w:u w:val="single"/>
          <w:lang w:eastAsia="pl-PL"/>
        </w:rPr>
        <w:t>W wyjątkowym przypadku w zakresie III grupy językowej</w:t>
      </w:r>
      <w:r w:rsidRPr="003C32B8">
        <w:rPr>
          <w:rFonts w:ascii="Roboto" w:hAnsi="Roboto" w:cs="Tahoma"/>
          <w:lang w:eastAsia="pl-PL"/>
        </w:rPr>
        <w:t xml:space="preserve">, gdy nie będzie możliwe bezpośrednie ustne tłumaczenie z języka, którym posługuje się cudzoziemiec na język wskazany przez </w:t>
      </w:r>
      <w:r w:rsidRPr="003C32B8">
        <w:rPr>
          <w:rFonts w:ascii="Roboto" w:hAnsi="Roboto" w:cs="Tahoma"/>
          <w:lang w:eastAsia="pl-PL"/>
        </w:rPr>
        <w:lastRenderedPageBreak/>
        <w:t>Zamawiającego w zamówieniu,</w:t>
      </w:r>
      <w:r w:rsidR="008470A3" w:rsidRPr="003C32B8">
        <w:rPr>
          <w:rFonts w:ascii="Roboto" w:hAnsi="Roboto" w:cs="Tahoma"/>
          <w:lang w:eastAsia="pl-PL"/>
        </w:rPr>
        <w:t xml:space="preserve"> </w:t>
      </w:r>
      <w:r w:rsidR="006B0A76" w:rsidRPr="003C32B8">
        <w:rPr>
          <w:rFonts w:ascii="Roboto" w:hAnsi="Roboto" w:cs="Tahoma"/>
          <w:b/>
          <w:lang w:eastAsia="pl-PL"/>
        </w:rPr>
        <w:t>Wykonawca</w:t>
      </w:r>
      <w:r w:rsidR="006B0A76" w:rsidRPr="003C32B8">
        <w:rPr>
          <w:rFonts w:ascii="Roboto" w:hAnsi="Roboto" w:cs="Tahoma"/>
          <w:lang w:eastAsia="pl-PL"/>
        </w:rPr>
        <w:t xml:space="preserve"> poniesie koszt wykonania tego tłumaczenia z języka obcego na język angielski lub rosyjski. </w:t>
      </w:r>
      <w:r w:rsidR="006B0A76" w:rsidRPr="003C32B8">
        <w:rPr>
          <w:rFonts w:ascii="Roboto" w:hAnsi="Roboto" w:cs="Tahoma"/>
          <w:b/>
          <w:lang w:eastAsia="pl-PL"/>
        </w:rPr>
        <w:t>Zamawiaj</w:t>
      </w:r>
      <w:r w:rsidR="00993556" w:rsidRPr="003C32B8">
        <w:rPr>
          <w:rFonts w:ascii="Roboto" w:hAnsi="Roboto" w:cs="Tahoma"/>
          <w:b/>
          <w:lang w:eastAsia="pl-PL"/>
        </w:rPr>
        <w:t>ą</w:t>
      </w:r>
      <w:r w:rsidR="006B0A76" w:rsidRPr="003C32B8">
        <w:rPr>
          <w:rFonts w:ascii="Roboto" w:hAnsi="Roboto" w:cs="Tahoma"/>
          <w:b/>
          <w:lang w:eastAsia="pl-PL"/>
        </w:rPr>
        <w:t>cy</w:t>
      </w:r>
      <w:r w:rsidR="006B0A76" w:rsidRPr="003C32B8">
        <w:rPr>
          <w:rFonts w:ascii="Roboto" w:hAnsi="Roboto" w:cs="Tahoma"/>
          <w:lang w:eastAsia="pl-PL"/>
        </w:rPr>
        <w:t xml:space="preserve"> natomiast poniesie koszt tłumaczenia z języka angielskiego lub rosyjskiego na język docelowy. </w:t>
      </w:r>
      <w:r w:rsidR="00A67824" w:rsidRPr="003C32B8">
        <w:rPr>
          <w:rFonts w:ascii="Roboto" w:hAnsi="Roboto" w:cs="Tahoma"/>
          <w:lang w:eastAsia="pl-PL"/>
        </w:rPr>
        <w:t xml:space="preserve">Jednakże przed przystąpieniem do wykonania opisanego powyżej tłumaczenia, </w:t>
      </w:r>
      <w:r w:rsidR="00A67824" w:rsidRPr="003C32B8">
        <w:rPr>
          <w:rFonts w:ascii="Roboto" w:hAnsi="Roboto" w:cs="Tahoma"/>
          <w:b/>
          <w:lang w:eastAsia="pl-PL"/>
        </w:rPr>
        <w:t>Wykonawca jest zobowiązany</w:t>
      </w:r>
      <w:r w:rsidR="00A67824" w:rsidRPr="003C32B8">
        <w:rPr>
          <w:rFonts w:ascii="Roboto" w:hAnsi="Roboto" w:cs="Tahoma"/>
          <w:lang w:eastAsia="pl-PL"/>
        </w:rPr>
        <w:t xml:space="preserve"> do złożenia Zamawiającemu </w:t>
      </w:r>
      <w:r w:rsidR="00A67824" w:rsidRPr="003C32B8">
        <w:rPr>
          <w:rFonts w:ascii="Roboto" w:hAnsi="Roboto" w:cs="Tahoma"/>
          <w:b/>
          <w:lang w:eastAsia="pl-PL"/>
        </w:rPr>
        <w:t>oświadczenia</w:t>
      </w:r>
      <w:r w:rsidR="00A67824" w:rsidRPr="003C32B8">
        <w:rPr>
          <w:rFonts w:ascii="Roboto" w:hAnsi="Roboto" w:cs="Tahoma"/>
          <w:lang w:eastAsia="pl-PL"/>
        </w:rPr>
        <w:t xml:space="preserve"> o braku możliwości bezpośredniego tłumaczenia z języka oryginału na język docelowy, wskazany przez Zamawiającego w zleceniu tłumaczenia i </w:t>
      </w:r>
      <w:r w:rsidR="00A67824" w:rsidRPr="003C32B8">
        <w:rPr>
          <w:rFonts w:ascii="Roboto" w:hAnsi="Roboto" w:cs="Tahoma"/>
          <w:b/>
          <w:lang w:eastAsia="pl-PL"/>
        </w:rPr>
        <w:t>uzyskania pisemnej akceptacji Zamawiającego</w:t>
      </w:r>
      <w:r w:rsidR="00A67824" w:rsidRPr="003C32B8">
        <w:rPr>
          <w:rFonts w:ascii="Roboto" w:hAnsi="Roboto" w:cs="Tahoma"/>
          <w:lang w:eastAsia="pl-PL"/>
        </w:rPr>
        <w:t xml:space="preserve"> na wykonanie przedmiotowego tłumaczenia. Zamawiający zastrzega sobie prawo do nie wyrażenia zgody na przeprowadzenie tłumaczenia w wyżej opisany sposób w przypadku gdy złożone przez Wykonawcę oświadczenie nie zawiera odpowiedniego uzasadnienia.</w:t>
      </w:r>
    </w:p>
    <w:p w14:paraId="38B55401" w14:textId="3399A9AF" w:rsidR="00B57246" w:rsidRPr="003C32B8" w:rsidRDefault="00B57246" w:rsidP="006C2222">
      <w:pPr>
        <w:pStyle w:val="Akapitzlist"/>
        <w:numPr>
          <w:ilvl w:val="0"/>
          <w:numId w:val="14"/>
        </w:numPr>
        <w:ind w:left="426" w:hanging="426"/>
        <w:jc w:val="both"/>
        <w:rPr>
          <w:rFonts w:ascii="Roboto" w:hAnsi="Roboto" w:cs="Tahoma"/>
          <w:lang w:eastAsia="pl-PL"/>
        </w:rPr>
      </w:pPr>
      <w:r w:rsidRPr="003C32B8">
        <w:rPr>
          <w:rFonts w:ascii="Roboto" w:hAnsi="Roboto" w:cs="Tahoma"/>
          <w:lang w:eastAsia="pl-PL"/>
        </w:rPr>
        <w:t xml:space="preserve">Zamawiający zastrzega sobie możliwość zlecenia wykonania usługi tłumaczenia innemu podmiotowi  na koszt Wykonawcy wykonującego usługi tłumaczeniowe, w sytuacji gdy </w:t>
      </w:r>
      <w:r w:rsidR="000300D5" w:rsidRPr="003C32B8">
        <w:rPr>
          <w:rFonts w:ascii="Roboto" w:hAnsi="Roboto" w:cs="Tahoma"/>
          <w:lang w:eastAsia="pl-PL"/>
        </w:rPr>
        <w:t>Wykonawca</w:t>
      </w:r>
      <w:r w:rsidRPr="003C32B8">
        <w:rPr>
          <w:rFonts w:ascii="Roboto" w:hAnsi="Roboto" w:cs="Tahoma"/>
          <w:lang w:eastAsia="pl-PL"/>
        </w:rPr>
        <w:t xml:space="preserve"> odmówi wykonania zleconej usługi z powodu niedysponowania tłumaczem języka, którego powyższe zlecenie dotyczy lub w sytuacji opisanej w §</w:t>
      </w:r>
      <w:r w:rsidRPr="003C32B8">
        <w:rPr>
          <w:rFonts w:ascii="Roboto" w:hAnsi="Roboto" w:cs="Tahoma"/>
          <w:b/>
          <w:lang w:eastAsia="pl-PL"/>
        </w:rPr>
        <w:t xml:space="preserve"> </w:t>
      </w:r>
      <w:r w:rsidRPr="003C32B8">
        <w:rPr>
          <w:rFonts w:ascii="Roboto" w:hAnsi="Roboto" w:cs="Tahoma"/>
          <w:lang w:eastAsia="pl-PL"/>
        </w:rPr>
        <w:t>3</w:t>
      </w:r>
      <w:r w:rsidRPr="003C32B8">
        <w:rPr>
          <w:rFonts w:ascii="Roboto" w:hAnsi="Roboto" w:cs="Tahoma"/>
          <w:b/>
          <w:lang w:eastAsia="pl-PL"/>
        </w:rPr>
        <w:t xml:space="preserve"> </w:t>
      </w:r>
      <w:r w:rsidRPr="003C32B8">
        <w:rPr>
          <w:rFonts w:ascii="Roboto" w:hAnsi="Roboto" w:cs="Tahoma"/>
          <w:lang w:eastAsia="pl-PL"/>
        </w:rPr>
        <w:t>ust.</w:t>
      </w:r>
      <w:r w:rsidR="000300D5" w:rsidRPr="003C32B8">
        <w:rPr>
          <w:rFonts w:ascii="Roboto" w:hAnsi="Roboto" w:cs="Tahoma"/>
          <w:lang w:eastAsia="pl-PL"/>
        </w:rPr>
        <w:t xml:space="preserve"> </w:t>
      </w:r>
      <w:r w:rsidR="008470A3" w:rsidRPr="003C32B8">
        <w:rPr>
          <w:rFonts w:ascii="Roboto" w:hAnsi="Roboto" w:cs="Tahoma"/>
          <w:lang w:eastAsia="pl-PL"/>
        </w:rPr>
        <w:t>17 i 18</w:t>
      </w:r>
      <w:r w:rsidRPr="003C32B8">
        <w:rPr>
          <w:rFonts w:ascii="Roboto" w:hAnsi="Roboto" w:cs="Tahoma"/>
          <w:lang w:eastAsia="pl-PL"/>
        </w:rPr>
        <w:t xml:space="preserve">. </w:t>
      </w:r>
    </w:p>
    <w:p w14:paraId="1F648AE0" w14:textId="77777777" w:rsidR="00096DE6" w:rsidRPr="003C32B8" w:rsidRDefault="00096DE6" w:rsidP="00610803">
      <w:pPr>
        <w:spacing w:after="0" w:line="240" w:lineRule="auto"/>
        <w:jc w:val="center"/>
        <w:rPr>
          <w:rFonts w:ascii="Roboto" w:eastAsia="Times New Roman" w:hAnsi="Roboto" w:cs="Tahoma"/>
          <w:b/>
          <w:sz w:val="20"/>
          <w:szCs w:val="20"/>
          <w:lang w:eastAsia="pl-PL"/>
        </w:rPr>
      </w:pPr>
    </w:p>
    <w:p w14:paraId="6F307C0E"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 4.</w:t>
      </w:r>
    </w:p>
    <w:p w14:paraId="32140645" w14:textId="77777777" w:rsidR="00BB2715" w:rsidRPr="003C32B8" w:rsidRDefault="00BB2715" w:rsidP="00610803">
      <w:pPr>
        <w:spacing w:after="0" w:line="240" w:lineRule="auto"/>
        <w:jc w:val="center"/>
        <w:rPr>
          <w:rFonts w:ascii="Roboto" w:eastAsia="Times New Roman" w:hAnsi="Roboto" w:cs="Tahoma"/>
          <w:b/>
          <w:sz w:val="20"/>
          <w:szCs w:val="20"/>
          <w:lang w:eastAsia="pl-PL"/>
        </w:rPr>
      </w:pPr>
    </w:p>
    <w:p w14:paraId="45414F2C" w14:textId="77777777" w:rsidR="00B57246" w:rsidRPr="003C32B8" w:rsidRDefault="00B57246" w:rsidP="006C2222">
      <w:pPr>
        <w:numPr>
          <w:ilvl w:val="6"/>
          <w:numId w:val="8"/>
        </w:numPr>
        <w:suppressAutoHyphens/>
        <w:spacing w:after="0" w:line="240" w:lineRule="auto"/>
        <w:ind w:left="284" w:hanging="284"/>
        <w:contextualSpacing/>
        <w:jc w:val="both"/>
        <w:rPr>
          <w:rFonts w:ascii="Roboto" w:eastAsia="Times New Roman" w:hAnsi="Roboto" w:cs="Tahoma"/>
          <w:b/>
          <w:sz w:val="20"/>
          <w:szCs w:val="20"/>
          <w:lang w:eastAsia="pl-PL"/>
        </w:rPr>
      </w:pPr>
      <w:r w:rsidRPr="003C32B8">
        <w:rPr>
          <w:rFonts w:ascii="Roboto" w:eastAsia="Times New Roman" w:hAnsi="Roboto" w:cs="Tahoma"/>
          <w:sz w:val="20"/>
          <w:szCs w:val="20"/>
          <w:lang w:eastAsia="pl-PL"/>
        </w:rPr>
        <w:t>Wykonawca zobowiązuje się do:</w:t>
      </w:r>
    </w:p>
    <w:p w14:paraId="7587171C" w14:textId="77777777" w:rsidR="00B57246" w:rsidRPr="003C32B8" w:rsidRDefault="00B57246" w:rsidP="006C2222">
      <w:pPr>
        <w:numPr>
          <w:ilvl w:val="0"/>
          <w:numId w:val="11"/>
        </w:numPr>
        <w:suppressAutoHyphens/>
        <w:spacing w:after="0" w:line="240" w:lineRule="auto"/>
        <w:contextualSpacing/>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wykonywania tłumaczeń zgodnie z postanowieniami określonymi w załączniku nr 1 do umowy, w terminach ustalonych każdorazowo przez Zamawiającego,</w:t>
      </w:r>
    </w:p>
    <w:p w14:paraId="5A8E7BFD" w14:textId="77777777" w:rsidR="00B57246" w:rsidRPr="003C32B8" w:rsidRDefault="00B57246" w:rsidP="006C2222">
      <w:pPr>
        <w:numPr>
          <w:ilvl w:val="0"/>
          <w:numId w:val="11"/>
        </w:numPr>
        <w:suppressAutoHyphens/>
        <w:spacing w:after="0" w:line="240" w:lineRule="auto"/>
        <w:contextualSpacing/>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 xml:space="preserve">bezpłatnego wykonywania następujących czynności: </w:t>
      </w:r>
    </w:p>
    <w:p w14:paraId="27378BA1" w14:textId="77777777" w:rsidR="00B57246" w:rsidRPr="003C32B8" w:rsidRDefault="00B57246" w:rsidP="006C2222">
      <w:pPr>
        <w:numPr>
          <w:ilvl w:val="0"/>
          <w:numId w:val="12"/>
        </w:numPr>
        <w:suppressAutoHyphens/>
        <w:spacing w:after="0" w:line="240" w:lineRule="auto"/>
        <w:contextualSpacing/>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odbierania  z  siedziby Zamawiającego zleceń tłumaczeń pisemnych i ustnych,</w:t>
      </w:r>
    </w:p>
    <w:p w14:paraId="18F4567D" w14:textId="77777777" w:rsidR="00B57246" w:rsidRPr="003C32B8" w:rsidRDefault="00B57246" w:rsidP="006C2222">
      <w:pPr>
        <w:numPr>
          <w:ilvl w:val="0"/>
          <w:numId w:val="12"/>
        </w:numPr>
        <w:suppressAutoHyphens/>
        <w:spacing w:after="0" w:line="240" w:lineRule="auto"/>
        <w:contextualSpacing/>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 xml:space="preserve">dostarczania przetłumaczonego tekstu do siedziby Zamawiającego lub przesłania w formie edytowalnej elektronicznej wersji tłumaczenia, z wyjątkiem tekstu tłumaczenia </w:t>
      </w:r>
      <w:r w:rsidR="00096DE6" w:rsidRPr="003C32B8">
        <w:rPr>
          <w:rFonts w:ascii="Roboto" w:eastAsia="Times New Roman" w:hAnsi="Roboto" w:cs="Tahoma"/>
          <w:sz w:val="20"/>
          <w:szCs w:val="20"/>
          <w:lang w:eastAsia="pl-PL"/>
        </w:rPr>
        <w:t>p</w:t>
      </w:r>
      <w:r w:rsidRPr="003C32B8">
        <w:rPr>
          <w:rFonts w:ascii="Roboto" w:eastAsia="Times New Roman" w:hAnsi="Roboto" w:cs="Tahoma"/>
          <w:sz w:val="20"/>
          <w:szCs w:val="20"/>
          <w:lang w:eastAsia="pl-PL"/>
        </w:rPr>
        <w:t xml:space="preserve">rzysięgłego, </w:t>
      </w:r>
    </w:p>
    <w:p w14:paraId="70A6B952" w14:textId="77777777" w:rsidR="00B57246" w:rsidRPr="003C32B8" w:rsidRDefault="00B57246" w:rsidP="006C2222">
      <w:pPr>
        <w:numPr>
          <w:ilvl w:val="2"/>
          <w:numId w:val="8"/>
        </w:numPr>
        <w:suppressAutoHyphens/>
        <w:spacing w:after="0" w:line="240" w:lineRule="auto"/>
        <w:ind w:left="1070"/>
        <w:contextualSpacing/>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odbierania oraz dostarczania zleceń dotyczących tłumaczeń przysięgłych z i do siedziby Zamawiającego.</w:t>
      </w:r>
    </w:p>
    <w:p w14:paraId="47207CAB" w14:textId="77777777" w:rsidR="00B57246" w:rsidRPr="003C32B8" w:rsidRDefault="00B57246" w:rsidP="006C2222">
      <w:pPr>
        <w:numPr>
          <w:ilvl w:val="0"/>
          <w:numId w:val="11"/>
        </w:numPr>
        <w:suppressAutoHyphens/>
        <w:spacing w:after="0" w:line="240" w:lineRule="auto"/>
        <w:contextualSpacing/>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Zamawiający dopuszcza możliwość odbierania przez Wykonawcę zleceń tłumaczeń pisemnych i ustnych także drogą elektroniczną, faksem lub na nośniku danych CD, z wyłączeniem zleceń dotyczących tłumaczeń przysięgłych.</w:t>
      </w:r>
    </w:p>
    <w:p w14:paraId="445B8BF4" w14:textId="4413581F" w:rsidR="00B57246" w:rsidRPr="003C32B8" w:rsidRDefault="00B57246" w:rsidP="006C2222">
      <w:pPr>
        <w:pStyle w:val="Akapitzlist"/>
        <w:numPr>
          <w:ilvl w:val="0"/>
          <w:numId w:val="15"/>
        </w:numPr>
        <w:ind w:left="284" w:hanging="284"/>
        <w:jc w:val="both"/>
        <w:rPr>
          <w:rFonts w:ascii="Roboto" w:hAnsi="Roboto" w:cs="Tahoma"/>
          <w:lang w:eastAsia="pl-PL"/>
        </w:rPr>
      </w:pPr>
      <w:r w:rsidRPr="003C32B8">
        <w:rPr>
          <w:rFonts w:ascii="Roboto" w:hAnsi="Roboto" w:cs="Tahoma"/>
          <w:lang w:eastAsia="pl-PL"/>
        </w:rPr>
        <w:t>Czynnośc</w:t>
      </w:r>
      <w:r w:rsidR="006133D2" w:rsidRPr="003C32B8">
        <w:rPr>
          <w:rFonts w:ascii="Roboto" w:hAnsi="Roboto" w:cs="Tahoma"/>
          <w:lang w:eastAsia="pl-PL"/>
        </w:rPr>
        <w:t>i, o których mowa w ust. 1, pkt</w:t>
      </w:r>
      <w:r w:rsidRPr="003C32B8">
        <w:rPr>
          <w:rFonts w:ascii="Roboto" w:hAnsi="Roboto" w:cs="Tahoma"/>
          <w:lang w:eastAsia="pl-PL"/>
        </w:rPr>
        <w:t xml:space="preserve"> 2) i 3) będą wykonywane w dni robocze (poniedziałek – piątek</w:t>
      </w:r>
      <w:r w:rsidR="00096DE6" w:rsidRPr="003C32B8">
        <w:rPr>
          <w:rFonts w:ascii="Roboto" w:hAnsi="Roboto" w:cs="Tahoma"/>
          <w:lang w:eastAsia="pl-PL"/>
        </w:rPr>
        <w:t xml:space="preserve"> z wyłączeniem dni wolnych od pracy) w godz. 8:15 – 16:00.</w:t>
      </w:r>
    </w:p>
    <w:p w14:paraId="0714F5B2" w14:textId="77777777" w:rsidR="00B57246" w:rsidRPr="003C32B8" w:rsidRDefault="00B57246" w:rsidP="006C2222">
      <w:pPr>
        <w:pStyle w:val="Akapitzlist"/>
        <w:numPr>
          <w:ilvl w:val="0"/>
          <w:numId w:val="15"/>
        </w:numPr>
        <w:ind w:left="284" w:hanging="284"/>
        <w:jc w:val="both"/>
        <w:rPr>
          <w:rFonts w:ascii="Roboto" w:hAnsi="Roboto" w:cs="Tahoma"/>
          <w:lang w:eastAsia="pl-PL"/>
        </w:rPr>
      </w:pPr>
      <w:r w:rsidRPr="003C32B8">
        <w:rPr>
          <w:rFonts w:ascii="Roboto" w:hAnsi="Roboto" w:cs="Tahoma"/>
          <w:lang w:eastAsia="pl-PL"/>
        </w:rPr>
        <w:t xml:space="preserve">Wykonawca zobowiązuje się wykonywać usługi z należytą starannością i odpowiada przed Zamawiającym za poprawność merytoryczną, stylistyczną oraz leksykalną wykonywanych na jego rzecz tłumaczeń. </w:t>
      </w:r>
    </w:p>
    <w:p w14:paraId="4A227046" w14:textId="31134F1D" w:rsidR="00B57246" w:rsidRPr="003C32B8" w:rsidRDefault="00B57246" w:rsidP="006C2222">
      <w:pPr>
        <w:pStyle w:val="Akapitzlist"/>
        <w:numPr>
          <w:ilvl w:val="0"/>
          <w:numId w:val="15"/>
        </w:numPr>
        <w:ind w:left="284" w:hanging="284"/>
        <w:jc w:val="both"/>
        <w:rPr>
          <w:rFonts w:ascii="Roboto" w:hAnsi="Roboto" w:cs="Tahoma"/>
          <w:lang w:eastAsia="pl-PL"/>
        </w:rPr>
      </w:pPr>
      <w:r w:rsidRPr="003C32B8">
        <w:rPr>
          <w:rFonts w:ascii="Roboto" w:hAnsi="Roboto" w:cs="Tahoma"/>
          <w:lang w:eastAsia="pl-PL"/>
        </w:rPr>
        <w:t>Wykonawca zobowiązuje się do wykonywania usług na podstawie i zgodnie</w:t>
      </w:r>
      <w:r w:rsidR="00993556" w:rsidRPr="003C32B8">
        <w:rPr>
          <w:rFonts w:ascii="Roboto" w:hAnsi="Roboto" w:cs="Tahoma"/>
          <w:lang w:eastAsia="pl-PL"/>
        </w:rPr>
        <w:t xml:space="preserve"> </w:t>
      </w:r>
      <w:r w:rsidRPr="003C32B8">
        <w:rPr>
          <w:rFonts w:ascii="Roboto" w:hAnsi="Roboto" w:cs="Tahoma"/>
          <w:lang w:eastAsia="pl-PL"/>
        </w:rPr>
        <w:t>ze zleceniem otrzymanym od  Zamawiającego, potwierdzanym niezwłocznie przez Wykonawcę</w:t>
      </w:r>
      <w:r w:rsidR="000210CA" w:rsidRPr="003C32B8">
        <w:rPr>
          <w:rFonts w:ascii="Roboto" w:hAnsi="Roboto" w:cs="Tahoma"/>
          <w:lang w:eastAsia="pl-PL"/>
        </w:rPr>
        <w:t>, w miejscu wyznaczonym przez Zamawiającego (w przypadku tłumaczenia ustnego)</w:t>
      </w:r>
      <w:r w:rsidRPr="003C32B8">
        <w:rPr>
          <w:rFonts w:ascii="Roboto" w:hAnsi="Roboto" w:cs="Tahoma"/>
          <w:lang w:eastAsia="pl-PL"/>
        </w:rPr>
        <w:t>.  W zleceniu każdorazowo określony będzie termin i tryb wykonania usługi.</w:t>
      </w:r>
      <w:r w:rsidR="000210CA" w:rsidRPr="003C32B8">
        <w:rPr>
          <w:rFonts w:ascii="Roboto" w:hAnsi="Roboto" w:cs="Tahoma"/>
          <w:lang w:eastAsia="pl-PL"/>
        </w:rPr>
        <w:t xml:space="preserve"> Koszty dojazdów tłumacza na miejsce wykonywania tłumaczenia ponosi Wykonawca.</w:t>
      </w:r>
    </w:p>
    <w:p w14:paraId="263A19A1" w14:textId="77777777" w:rsidR="00B57246" w:rsidRPr="003C32B8" w:rsidRDefault="00B57246" w:rsidP="006C2222">
      <w:pPr>
        <w:pStyle w:val="Akapitzlist"/>
        <w:numPr>
          <w:ilvl w:val="0"/>
          <w:numId w:val="15"/>
        </w:numPr>
        <w:ind w:left="284" w:hanging="284"/>
        <w:jc w:val="both"/>
        <w:rPr>
          <w:rFonts w:ascii="Roboto" w:hAnsi="Roboto" w:cs="Tahoma"/>
          <w:lang w:eastAsia="pl-PL"/>
        </w:rPr>
      </w:pPr>
      <w:r w:rsidRPr="003C32B8">
        <w:rPr>
          <w:rFonts w:ascii="Roboto" w:hAnsi="Roboto" w:cs="Tahoma"/>
          <w:lang w:eastAsia="pl-PL"/>
        </w:rPr>
        <w:t>Wykonawca jest zobowiązany podać Zamawiającemu na co najmniej 2 dni przed datą realizacji tłumaczenia (w przypadku tłumaczenia ustnego) lub niezwłocznie po wyznaczeniu tłumacza odpowiedzialnego za dane tłumaczenie (w przypadku tłumaczenia pisemnego)  informację  zawierającą dane kontaktowe osoby realizującej jednostkową usługę (nazwisko i imię, nr telefonu, adres e-mail).</w:t>
      </w:r>
    </w:p>
    <w:p w14:paraId="1DF5F40E" w14:textId="77777777" w:rsidR="00B57246" w:rsidRPr="003C32B8" w:rsidRDefault="00B57246" w:rsidP="006C2222">
      <w:pPr>
        <w:pStyle w:val="Akapitzlist"/>
        <w:numPr>
          <w:ilvl w:val="0"/>
          <w:numId w:val="15"/>
        </w:numPr>
        <w:ind w:left="284" w:hanging="284"/>
        <w:jc w:val="both"/>
        <w:rPr>
          <w:rFonts w:ascii="Roboto" w:hAnsi="Roboto" w:cs="Tahoma"/>
          <w:color w:val="FF66CC"/>
          <w:lang w:eastAsia="pl-PL"/>
        </w:rPr>
      </w:pPr>
      <w:r w:rsidRPr="003C32B8">
        <w:rPr>
          <w:rFonts w:ascii="Roboto" w:hAnsi="Roboto" w:cs="Tahoma"/>
          <w:color w:val="000000"/>
          <w:lang w:eastAsia="pl-PL"/>
        </w:rPr>
        <w:t xml:space="preserve">W przypadku wykonywania tłumaczeń ustnych Zamawiający wymaga aby Wykonawca stosował się do wytycznych </w:t>
      </w:r>
      <w:r w:rsidRPr="003C32B8">
        <w:rPr>
          <w:rFonts w:ascii="Roboto" w:hAnsi="Roboto" w:cs="Tahoma"/>
          <w:bCs/>
          <w:lang w:eastAsia="pl-PL"/>
        </w:rPr>
        <w:t>UNHCR</w:t>
      </w:r>
      <w:r w:rsidRPr="003C32B8">
        <w:rPr>
          <w:rFonts w:ascii="Roboto" w:hAnsi="Roboto" w:cs="Tahoma"/>
          <w:color w:val="000000"/>
          <w:lang w:eastAsia="pl-PL"/>
        </w:rPr>
        <w:t xml:space="preserve"> zawartych w dokumencie pt. „</w:t>
      </w:r>
      <w:r w:rsidRPr="003C32B8">
        <w:rPr>
          <w:rFonts w:ascii="Roboto" w:hAnsi="Roboto" w:cs="Tahoma"/>
          <w:bCs/>
          <w:lang w:eastAsia="pl-PL"/>
        </w:rPr>
        <w:t>TŁUMACZENIE USTNE W KONTAKTACH Z UCHODŹCAMI (RLD 3) Czerwiec 1993”</w:t>
      </w:r>
      <w:r w:rsidRPr="003C32B8">
        <w:rPr>
          <w:rFonts w:ascii="Roboto" w:hAnsi="Roboto" w:cs="Tahoma"/>
          <w:b/>
          <w:bCs/>
          <w:lang w:eastAsia="pl-PL"/>
        </w:rPr>
        <w:t xml:space="preserve"> </w:t>
      </w:r>
      <w:r w:rsidRPr="003C32B8">
        <w:rPr>
          <w:rFonts w:ascii="Roboto" w:hAnsi="Roboto" w:cs="Tahoma"/>
          <w:bCs/>
          <w:lang w:eastAsia="pl-PL"/>
        </w:rPr>
        <w:t>z dnia 01.06.1993 r.</w:t>
      </w:r>
      <w:r w:rsidRPr="003C32B8">
        <w:rPr>
          <w:rFonts w:ascii="Roboto" w:hAnsi="Roboto" w:cs="Tahoma"/>
          <w:b/>
          <w:bCs/>
          <w:lang w:eastAsia="pl-PL"/>
        </w:rPr>
        <w:t xml:space="preserve">, </w:t>
      </w:r>
      <w:r w:rsidRPr="003C32B8">
        <w:rPr>
          <w:rFonts w:ascii="Roboto" w:hAnsi="Roboto" w:cs="Tahoma"/>
          <w:bCs/>
          <w:lang w:eastAsia="pl-PL"/>
        </w:rPr>
        <w:t>stanowiącym Załącznik nr 15 do projektu umowy.</w:t>
      </w:r>
      <w:r w:rsidRPr="003C32B8">
        <w:rPr>
          <w:rFonts w:ascii="Roboto" w:hAnsi="Roboto" w:cs="Tahoma"/>
          <w:color w:val="FF66CC"/>
          <w:lang w:eastAsia="pl-PL"/>
        </w:rPr>
        <w:t xml:space="preserve"> </w:t>
      </w:r>
    </w:p>
    <w:p w14:paraId="7FA08A42" w14:textId="77777777" w:rsidR="00B57246" w:rsidRPr="003C32B8" w:rsidRDefault="00B57246" w:rsidP="006C2222">
      <w:pPr>
        <w:pStyle w:val="Akapitzlist"/>
        <w:numPr>
          <w:ilvl w:val="0"/>
          <w:numId w:val="15"/>
        </w:numPr>
        <w:ind w:left="284" w:hanging="284"/>
        <w:jc w:val="both"/>
        <w:rPr>
          <w:rFonts w:ascii="Roboto" w:hAnsi="Roboto" w:cs="Tahoma"/>
          <w:lang w:eastAsia="pl-PL"/>
        </w:rPr>
      </w:pPr>
      <w:r w:rsidRPr="003C32B8">
        <w:rPr>
          <w:rFonts w:ascii="Roboto" w:hAnsi="Roboto" w:cs="Tahoma"/>
          <w:lang w:eastAsia="pl-PL"/>
        </w:rPr>
        <w:t>Zamawiający zobowiązuje się do:</w:t>
      </w:r>
    </w:p>
    <w:p w14:paraId="4CE509A0" w14:textId="77777777" w:rsidR="00B57246" w:rsidRPr="003C32B8" w:rsidRDefault="00B57246" w:rsidP="006C2222">
      <w:pPr>
        <w:numPr>
          <w:ilvl w:val="0"/>
          <w:numId w:val="2"/>
        </w:numPr>
        <w:spacing w:after="0" w:line="240" w:lineRule="auto"/>
        <w:ind w:left="567" w:hanging="283"/>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określenia w zleceniu rodzaju tłumaczenia oraz terminu realizacji,</w:t>
      </w:r>
    </w:p>
    <w:p w14:paraId="09AF1E83" w14:textId="77777777" w:rsidR="00B57246" w:rsidRPr="003C32B8" w:rsidRDefault="00B57246" w:rsidP="006C2222">
      <w:pPr>
        <w:numPr>
          <w:ilvl w:val="0"/>
          <w:numId w:val="2"/>
        </w:numPr>
        <w:spacing w:after="0" w:line="240" w:lineRule="auto"/>
        <w:ind w:left="567" w:hanging="283"/>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powiadomienia Wykonawcy co najmniej 5 dni przed wykonaniem tłumaczenia o jego terminie, miejscu i orientacyjnym czasie trwania tłumaczenia ustnego, a w wyjątkowych przypadkach najpóźniej na 2 dni przed wykonaniem tłumaczenia ustnego,</w:t>
      </w:r>
    </w:p>
    <w:p w14:paraId="1E3243D6" w14:textId="77777777" w:rsidR="00B57246" w:rsidRPr="003C32B8" w:rsidRDefault="00B57246" w:rsidP="00610803">
      <w:pPr>
        <w:spacing w:after="0" w:line="240" w:lineRule="auto"/>
        <w:ind w:left="567" w:hanging="283"/>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 xml:space="preserve">3) określenia w zleceniu tłumaczenia ustnego długości przerwy w pracy tłumacza. </w:t>
      </w:r>
      <w:r w:rsidRPr="003C32B8">
        <w:rPr>
          <w:rFonts w:ascii="Roboto" w:eastAsia="Times New Roman" w:hAnsi="Roboto" w:cs="Tahoma"/>
          <w:sz w:val="20"/>
          <w:szCs w:val="20"/>
          <w:lang w:eastAsia="pl-PL"/>
        </w:rPr>
        <w:br/>
        <w:t>W przypadku tłumaczeń ustnych przerwy trwającej dłużej niż 30 minut nie wlicza się do czasu pracy tłumacza.</w:t>
      </w:r>
    </w:p>
    <w:p w14:paraId="09611DB8" w14:textId="12B03EDC" w:rsidR="00B57246" w:rsidRDefault="00B57246" w:rsidP="00610803">
      <w:pPr>
        <w:spacing w:after="0" w:line="240" w:lineRule="auto"/>
        <w:rPr>
          <w:rFonts w:ascii="Roboto" w:eastAsia="Times New Roman" w:hAnsi="Roboto" w:cs="Tahoma"/>
          <w:b/>
          <w:sz w:val="20"/>
          <w:szCs w:val="20"/>
          <w:lang w:eastAsia="pl-PL"/>
        </w:rPr>
      </w:pPr>
    </w:p>
    <w:p w14:paraId="0E68342C" w14:textId="77777777" w:rsidR="003C32B8" w:rsidRPr="003C32B8" w:rsidRDefault="003C32B8" w:rsidP="00610803">
      <w:pPr>
        <w:spacing w:after="0" w:line="240" w:lineRule="auto"/>
        <w:rPr>
          <w:rFonts w:ascii="Roboto" w:eastAsia="Times New Roman" w:hAnsi="Roboto" w:cs="Tahoma"/>
          <w:b/>
          <w:sz w:val="20"/>
          <w:szCs w:val="20"/>
          <w:lang w:eastAsia="pl-PL"/>
        </w:rPr>
      </w:pPr>
    </w:p>
    <w:p w14:paraId="6DBDDF6D"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lastRenderedPageBreak/>
        <w:t>§ 5.</w:t>
      </w:r>
    </w:p>
    <w:p w14:paraId="283152A8" w14:textId="77777777" w:rsidR="00BB2715" w:rsidRPr="003C32B8" w:rsidRDefault="00BB2715" w:rsidP="00610803">
      <w:pPr>
        <w:spacing w:after="0" w:line="240" w:lineRule="auto"/>
        <w:jc w:val="center"/>
        <w:rPr>
          <w:rFonts w:ascii="Roboto" w:eastAsia="Times New Roman" w:hAnsi="Roboto" w:cs="Tahoma"/>
          <w:b/>
          <w:sz w:val="20"/>
          <w:szCs w:val="20"/>
          <w:lang w:eastAsia="pl-PL"/>
        </w:rPr>
      </w:pPr>
    </w:p>
    <w:p w14:paraId="073CCCD4" w14:textId="05EA20CA" w:rsidR="00B57246" w:rsidRPr="003C32B8" w:rsidRDefault="00B57246" w:rsidP="006C2222">
      <w:pPr>
        <w:pStyle w:val="Akapitzlist"/>
        <w:numPr>
          <w:ilvl w:val="0"/>
          <w:numId w:val="16"/>
        </w:numPr>
        <w:ind w:left="284" w:hanging="284"/>
        <w:jc w:val="both"/>
        <w:rPr>
          <w:rFonts w:ascii="Roboto" w:hAnsi="Roboto" w:cs="Tahoma"/>
          <w:lang w:eastAsia="pl-PL"/>
        </w:rPr>
      </w:pPr>
      <w:r w:rsidRPr="003C32B8">
        <w:rPr>
          <w:rFonts w:ascii="Roboto" w:hAnsi="Roboto" w:cs="Tahoma"/>
          <w:lang w:eastAsia="pl-PL"/>
        </w:rPr>
        <w:t xml:space="preserve">Umowa </w:t>
      </w:r>
      <w:r w:rsidR="003D636B" w:rsidRPr="003C32B8">
        <w:rPr>
          <w:rFonts w:ascii="Roboto" w:hAnsi="Roboto" w:cs="Tahoma"/>
          <w:lang w:eastAsia="pl-PL"/>
        </w:rPr>
        <w:t>będzie obowiązywała</w:t>
      </w:r>
      <w:r w:rsidRPr="003C32B8">
        <w:rPr>
          <w:rFonts w:ascii="Roboto" w:hAnsi="Roboto" w:cs="Tahoma"/>
          <w:lang w:eastAsia="pl-PL"/>
        </w:rPr>
        <w:t xml:space="preserve"> od dnia </w:t>
      </w:r>
      <w:r w:rsidR="003D636B" w:rsidRPr="003C32B8">
        <w:rPr>
          <w:rFonts w:ascii="Roboto" w:hAnsi="Roboto" w:cs="Tahoma"/>
          <w:lang w:eastAsia="pl-PL"/>
        </w:rPr>
        <w:t>jej podpisania</w:t>
      </w:r>
      <w:r w:rsidRPr="003C32B8">
        <w:rPr>
          <w:rFonts w:ascii="Roboto" w:hAnsi="Roboto" w:cs="Tahoma"/>
          <w:lang w:eastAsia="pl-PL"/>
        </w:rPr>
        <w:t xml:space="preserve"> </w:t>
      </w:r>
      <w:r w:rsidRPr="003C32B8">
        <w:rPr>
          <w:rFonts w:ascii="Roboto" w:hAnsi="Roboto" w:cs="Tahoma"/>
          <w:b/>
          <w:lang w:eastAsia="pl-PL"/>
        </w:rPr>
        <w:t>przez okres 1 roku,</w:t>
      </w:r>
      <w:r w:rsidRPr="003C32B8">
        <w:rPr>
          <w:rFonts w:ascii="Roboto" w:hAnsi="Roboto" w:cs="Tahoma"/>
          <w:lang w:eastAsia="pl-PL"/>
        </w:rPr>
        <w:t xml:space="preserve"> lub do wyczerpania kwoty …………</w:t>
      </w:r>
      <w:r w:rsidR="003D636B" w:rsidRPr="003C32B8">
        <w:rPr>
          <w:rFonts w:ascii="Roboto" w:hAnsi="Roboto" w:cs="Tahoma"/>
          <w:lang w:eastAsia="pl-PL"/>
        </w:rPr>
        <w:t>…..</w:t>
      </w:r>
      <w:r w:rsidRPr="003C32B8">
        <w:rPr>
          <w:rFonts w:ascii="Roboto" w:hAnsi="Roboto" w:cs="Tahoma"/>
          <w:lang w:eastAsia="pl-PL"/>
        </w:rPr>
        <w:t>.zł netto/s</w:t>
      </w:r>
      <w:r w:rsidR="005076C2" w:rsidRPr="003C32B8">
        <w:rPr>
          <w:rFonts w:ascii="Roboto" w:hAnsi="Roboto" w:cs="Tahoma"/>
          <w:lang w:eastAsia="pl-PL"/>
        </w:rPr>
        <w:t xml:space="preserve">łownie ……………………………, tj. </w:t>
      </w:r>
      <w:r w:rsidRPr="003C32B8">
        <w:rPr>
          <w:rFonts w:ascii="Roboto" w:hAnsi="Roboto" w:cs="Tahoma"/>
          <w:lang w:eastAsia="pl-PL"/>
        </w:rPr>
        <w:t xml:space="preserve">…………..zł </w:t>
      </w:r>
      <w:r w:rsidR="005076C2" w:rsidRPr="003C32B8">
        <w:rPr>
          <w:rFonts w:ascii="Roboto" w:hAnsi="Roboto" w:cs="Tahoma"/>
          <w:bCs/>
          <w:lang w:eastAsia="pl-PL"/>
        </w:rPr>
        <w:t>brutto/słownie: …………………………</w:t>
      </w:r>
      <w:r w:rsidR="003D636B" w:rsidRPr="003C32B8">
        <w:rPr>
          <w:rFonts w:ascii="Roboto" w:hAnsi="Roboto" w:cs="Tahoma"/>
          <w:lang w:eastAsia="pl-PL"/>
        </w:rPr>
        <w:t>, w zależności od tego która z która z okoliczności nastąpi wcześniej.</w:t>
      </w:r>
    </w:p>
    <w:p w14:paraId="428A93AB" w14:textId="77777777" w:rsidR="00B57246" w:rsidRPr="003C32B8" w:rsidRDefault="00B57246" w:rsidP="006C2222">
      <w:pPr>
        <w:pStyle w:val="Akapitzlist"/>
        <w:numPr>
          <w:ilvl w:val="0"/>
          <w:numId w:val="16"/>
        </w:numPr>
        <w:ind w:left="284" w:hanging="284"/>
        <w:jc w:val="both"/>
        <w:rPr>
          <w:rFonts w:ascii="Roboto" w:hAnsi="Roboto" w:cs="Tahoma"/>
          <w:lang w:eastAsia="pl-PL"/>
        </w:rPr>
      </w:pPr>
      <w:r w:rsidRPr="003C32B8">
        <w:rPr>
          <w:rFonts w:ascii="Roboto" w:hAnsi="Roboto" w:cs="Tahoma"/>
          <w:lang w:eastAsia="pl-PL"/>
        </w:rPr>
        <w:t>Podstawą wynagrodzenia za wykonane tłumaczenia jest formularz cenowy stanowiący   załącznik nr 2 do niniejszej umowy.</w:t>
      </w:r>
    </w:p>
    <w:p w14:paraId="594FD8DE" w14:textId="77777777" w:rsidR="00B57246" w:rsidRPr="003C32B8" w:rsidRDefault="00B57246" w:rsidP="006C2222">
      <w:pPr>
        <w:pStyle w:val="Akapitzlist"/>
        <w:numPr>
          <w:ilvl w:val="0"/>
          <w:numId w:val="16"/>
        </w:numPr>
        <w:ind w:left="284" w:hanging="284"/>
        <w:jc w:val="both"/>
        <w:rPr>
          <w:rFonts w:ascii="Roboto" w:hAnsi="Roboto" w:cs="Tahoma"/>
          <w:lang w:eastAsia="pl-PL"/>
        </w:rPr>
      </w:pPr>
      <w:r w:rsidRPr="003C32B8">
        <w:rPr>
          <w:rFonts w:ascii="Roboto" w:hAnsi="Roboto" w:cs="Tahoma"/>
          <w:lang w:eastAsia="pl-PL"/>
        </w:rPr>
        <w:t>Strony ustalają, iż wynagrodzenie zaspokaja roszczenia Wykonawcy z tytułu wykonania                  umowy, w tym roszczenia z tytułu: wykonywania tłumaczeń, odbierania i dostarczania ich w umówionej formie i pod wskazany adres, wynagrodzenia za czas dojazdu tłumacza oraz innych zobowiązań, wynikających z niniejszej umowy.</w:t>
      </w:r>
    </w:p>
    <w:p w14:paraId="673F9D01" w14:textId="77777777" w:rsidR="00B57246" w:rsidRPr="003C32B8" w:rsidRDefault="00B57246" w:rsidP="006C2222">
      <w:pPr>
        <w:pStyle w:val="Akapitzlist"/>
        <w:numPr>
          <w:ilvl w:val="0"/>
          <w:numId w:val="16"/>
        </w:numPr>
        <w:ind w:left="284" w:hanging="284"/>
        <w:jc w:val="both"/>
        <w:rPr>
          <w:rFonts w:ascii="Roboto" w:hAnsi="Roboto" w:cs="Tahoma"/>
          <w:color w:val="000000"/>
          <w:lang w:eastAsia="pl-PL"/>
        </w:rPr>
      </w:pPr>
      <w:r w:rsidRPr="003C32B8">
        <w:rPr>
          <w:rFonts w:ascii="Roboto" w:hAnsi="Roboto" w:cs="Tahoma"/>
          <w:color w:val="000000"/>
          <w:lang w:eastAsia="pl-PL"/>
        </w:rPr>
        <w:t>Przy obliczaniu kwoty wynagrodzenia za wykonanie</w:t>
      </w:r>
      <w:r w:rsidRPr="003C32B8">
        <w:rPr>
          <w:rFonts w:ascii="Roboto" w:hAnsi="Roboto" w:cs="Tahoma"/>
          <w:color w:val="FF0000"/>
          <w:lang w:eastAsia="pl-PL"/>
        </w:rPr>
        <w:t xml:space="preserve"> </w:t>
      </w:r>
      <w:r w:rsidRPr="003C32B8">
        <w:rPr>
          <w:rFonts w:ascii="Roboto" w:hAnsi="Roboto" w:cs="Tahoma"/>
          <w:color w:val="000000"/>
          <w:lang w:eastAsia="pl-PL"/>
        </w:rPr>
        <w:t>tłumaczenia</w:t>
      </w:r>
      <w:r w:rsidRPr="003C32B8">
        <w:rPr>
          <w:rFonts w:ascii="Roboto" w:hAnsi="Roboto" w:cs="Tahoma"/>
          <w:color w:val="FF0000"/>
          <w:lang w:eastAsia="pl-PL"/>
        </w:rPr>
        <w:t xml:space="preserve"> </w:t>
      </w:r>
      <w:r w:rsidRPr="003C32B8">
        <w:rPr>
          <w:rFonts w:ascii="Roboto" w:hAnsi="Roboto" w:cs="Tahoma"/>
          <w:color w:val="000000"/>
          <w:lang w:eastAsia="pl-PL"/>
        </w:rPr>
        <w:t>pisemnego</w:t>
      </w:r>
      <w:r w:rsidRPr="003C32B8">
        <w:rPr>
          <w:rFonts w:ascii="Roboto" w:hAnsi="Roboto" w:cs="Tahoma"/>
          <w:color w:val="FF0000"/>
          <w:lang w:eastAsia="pl-PL"/>
        </w:rPr>
        <w:t xml:space="preserve"> </w:t>
      </w:r>
      <w:r w:rsidRPr="003C32B8">
        <w:rPr>
          <w:rFonts w:ascii="Roboto" w:hAnsi="Roboto" w:cs="Tahoma"/>
          <w:color w:val="000000"/>
          <w:lang w:eastAsia="pl-PL"/>
        </w:rPr>
        <w:t xml:space="preserve">będzie brana pod uwagę liczba znaków na danej stronie przetłumaczonego tekstu. W przypadku, gdy ilość znaków na danej stronie będzie mniejsza niż 50% znaków przewidzianych na jedną stronę dla danego rodzaju tłumaczenia Zamawiający zapłaci 50% kwoty jaką otrzymałby Wykonawca, gdyby tłumaczenie pisemne zostało wykonane zgodnie z postanowieniami pkt 5 </w:t>
      </w:r>
      <w:proofErr w:type="spellStart"/>
      <w:r w:rsidRPr="003C32B8">
        <w:rPr>
          <w:rFonts w:ascii="Roboto" w:hAnsi="Roboto" w:cs="Tahoma"/>
          <w:color w:val="000000"/>
          <w:lang w:eastAsia="pl-PL"/>
        </w:rPr>
        <w:t>ppkt</w:t>
      </w:r>
      <w:proofErr w:type="spellEnd"/>
      <w:r w:rsidRPr="003C32B8">
        <w:rPr>
          <w:rFonts w:ascii="Roboto" w:hAnsi="Roboto" w:cs="Tahoma"/>
          <w:color w:val="000000"/>
          <w:lang w:eastAsia="pl-PL"/>
        </w:rPr>
        <w:t xml:space="preserve"> 2 Szczegółowego Opisu Przedmiotu Zamówienia stanowiącego załącznik nr 1 do SIWZ, stanowiącego załącznik nr 1 do umowy.</w:t>
      </w:r>
    </w:p>
    <w:p w14:paraId="0E771FD6" w14:textId="77777777" w:rsidR="00B57246" w:rsidRPr="003C32B8" w:rsidRDefault="00B57246" w:rsidP="006C2222">
      <w:pPr>
        <w:pStyle w:val="Akapitzlist"/>
        <w:numPr>
          <w:ilvl w:val="0"/>
          <w:numId w:val="16"/>
        </w:numPr>
        <w:ind w:left="284" w:hanging="284"/>
        <w:jc w:val="both"/>
        <w:rPr>
          <w:rFonts w:ascii="Roboto" w:hAnsi="Roboto" w:cs="Tahoma"/>
          <w:color w:val="000000"/>
          <w:lang w:eastAsia="pl-PL"/>
        </w:rPr>
      </w:pPr>
      <w:r w:rsidRPr="003C32B8">
        <w:rPr>
          <w:rFonts w:ascii="Roboto" w:hAnsi="Roboto" w:cs="Tahoma"/>
          <w:color w:val="000000"/>
          <w:lang w:eastAsia="pl-PL"/>
        </w:rPr>
        <w:t>Przy obliczaniu kwoty wynagrodzenia za wykonanie</w:t>
      </w:r>
      <w:r w:rsidRPr="003C32B8">
        <w:rPr>
          <w:rFonts w:ascii="Roboto" w:hAnsi="Roboto" w:cs="Tahoma"/>
          <w:color w:val="FF0000"/>
          <w:lang w:eastAsia="pl-PL"/>
        </w:rPr>
        <w:t xml:space="preserve"> </w:t>
      </w:r>
      <w:r w:rsidRPr="003C32B8">
        <w:rPr>
          <w:rFonts w:ascii="Roboto" w:hAnsi="Roboto" w:cs="Tahoma"/>
          <w:color w:val="000000"/>
          <w:lang w:eastAsia="pl-PL"/>
        </w:rPr>
        <w:t xml:space="preserve">tłumaczenia ustnego będzie brana pod uwagę liczba godzin przeprowadzonego tłumaczenia potwierdzona przez pracownika Urzędu do Spraw Cudzoziemców w  załączniku nr </w:t>
      </w:r>
      <w:r w:rsidRPr="003C32B8">
        <w:rPr>
          <w:rFonts w:ascii="Roboto" w:hAnsi="Roboto" w:cs="Tahoma"/>
          <w:lang w:eastAsia="pl-PL"/>
        </w:rPr>
        <w:t>6 s</w:t>
      </w:r>
      <w:r w:rsidRPr="003C32B8">
        <w:rPr>
          <w:rFonts w:ascii="Roboto" w:hAnsi="Roboto" w:cs="Tahoma"/>
          <w:color w:val="000000"/>
          <w:lang w:eastAsia="pl-PL"/>
        </w:rPr>
        <w:t xml:space="preserve">tanowiącym podstawę rozliczenia danego zlecenia na wykonanie tłumaczenia ustnego.  </w:t>
      </w:r>
    </w:p>
    <w:p w14:paraId="0B0CFA82" w14:textId="0697790C" w:rsidR="00B57246" w:rsidRPr="003C32B8" w:rsidRDefault="00B57246" w:rsidP="006C2222">
      <w:pPr>
        <w:pStyle w:val="Akapitzlist"/>
        <w:numPr>
          <w:ilvl w:val="0"/>
          <w:numId w:val="16"/>
        </w:numPr>
        <w:ind w:left="284" w:hanging="284"/>
        <w:jc w:val="both"/>
        <w:rPr>
          <w:rFonts w:ascii="Roboto" w:hAnsi="Roboto" w:cs="Tahoma"/>
          <w:lang w:eastAsia="pl-PL"/>
        </w:rPr>
      </w:pPr>
      <w:r w:rsidRPr="003C32B8">
        <w:rPr>
          <w:rFonts w:ascii="Roboto" w:hAnsi="Roboto" w:cs="Tahoma"/>
          <w:lang w:eastAsia="pl-PL"/>
        </w:rPr>
        <w:t xml:space="preserve">W przypadku, gdy rozpoczęcie realizacji usługi tłumaczenia ustnego nie odbyło się w wyznaczonym terminie z przyczyn niezależnych od obu stron, za czas oczekiwania tłumacza na rozpoczęcie tłumaczenia ustnego od momentu stawienia się na umówioną godzinę do upływu pierwszej godziny, wypłacone będzie wynagrodzenie w wysokości 50% stawki godzinowej za dany rodzaj tłumaczenia, określonej w zleceniu danego tłumaczenia (wg wzoru stanowiącego załącznik nr 4 do umowy). Po upływie 1 godz. oczekiwania na tłumaczenie Zamawiający zastrzega sobie prawo do odstąpienia od wykonania zlecenia bez ponoszenia dodatkowych kosztów.  Po upływie 1 h oczekiwania tłumacz zostanie zwolniony  z wykonania tłumaczenia bez prawa do wynagrodzenia za niezrealizowane zlecenie. Po upływie 1 godz. oczekiwania na tłumaczenie – jeżeli Zamawiający nie odstąpi od dalszego wykonania zlecenia i Wykonawca przystąpi do wykonywania zlecenia, Wykonawcy za wykonanie zlecenia przysługuje wynagrodzenie na zasadach określonych w zleceniu. </w:t>
      </w:r>
    </w:p>
    <w:p w14:paraId="0BF315B0" w14:textId="77777777" w:rsidR="00B57246" w:rsidRPr="003C32B8" w:rsidRDefault="00B57246" w:rsidP="006C2222">
      <w:pPr>
        <w:pStyle w:val="Akapitzlist"/>
        <w:numPr>
          <w:ilvl w:val="0"/>
          <w:numId w:val="16"/>
        </w:numPr>
        <w:ind w:left="284" w:hanging="284"/>
        <w:jc w:val="both"/>
        <w:rPr>
          <w:rFonts w:ascii="Roboto" w:hAnsi="Roboto" w:cs="Tahoma"/>
          <w:lang w:eastAsia="pl-PL"/>
        </w:rPr>
      </w:pPr>
      <w:r w:rsidRPr="003C32B8">
        <w:rPr>
          <w:rFonts w:ascii="Roboto" w:hAnsi="Roboto" w:cs="Tahoma"/>
          <w:u w:val="single"/>
          <w:lang w:eastAsia="pl-PL"/>
        </w:rPr>
        <w:t xml:space="preserve">Prawidłowe </w:t>
      </w:r>
      <w:r w:rsidRPr="003C32B8">
        <w:rPr>
          <w:rFonts w:ascii="Roboto" w:hAnsi="Roboto" w:cs="Tahoma"/>
          <w:lang w:eastAsia="pl-PL"/>
        </w:rPr>
        <w:t>wystawienie faktury nastąpi w ciągu 7 dni od daty realizacji zlecenia. Dopuszcza się możliwość wystawiania faktur zbiorczych za okres rozliczeniowy nie dłuższy niż 1 miesiąc.</w:t>
      </w:r>
    </w:p>
    <w:p w14:paraId="0793A6DB" w14:textId="77777777" w:rsidR="00B57246" w:rsidRPr="003C32B8" w:rsidRDefault="00B57246" w:rsidP="006C2222">
      <w:pPr>
        <w:pStyle w:val="Akapitzlist"/>
        <w:numPr>
          <w:ilvl w:val="0"/>
          <w:numId w:val="16"/>
        </w:numPr>
        <w:ind w:left="284" w:hanging="284"/>
        <w:jc w:val="both"/>
        <w:rPr>
          <w:rFonts w:ascii="Roboto" w:hAnsi="Roboto" w:cs="Tahoma"/>
          <w:lang w:eastAsia="pl-PL"/>
        </w:rPr>
      </w:pPr>
      <w:r w:rsidRPr="003C32B8">
        <w:rPr>
          <w:rFonts w:ascii="Roboto" w:hAnsi="Roboto" w:cs="Tahoma"/>
          <w:lang w:eastAsia="pl-PL"/>
        </w:rPr>
        <w:t xml:space="preserve">Zamawiający zobowiązuje się wypłacić należności Wykonawcy za wykonanie tłumaczenia przelewem na rachunek bankowy </w:t>
      </w:r>
      <w:r w:rsidR="003D636B" w:rsidRPr="003C32B8">
        <w:rPr>
          <w:rFonts w:ascii="Roboto" w:hAnsi="Roboto" w:cs="Tahoma"/>
          <w:lang w:eastAsia="pl-PL"/>
        </w:rPr>
        <w:t xml:space="preserve">wskazany na fakturze </w:t>
      </w:r>
      <w:r w:rsidRPr="003C32B8">
        <w:rPr>
          <w:rFonts w:ascii="Roboto" w:hAnsi="Roboto" w:cs="Tahoma"/>
          <w:lang w:eastAsia="pl-PL"/>
        </w:rPr>
        <w:t>w terminie 21 dni od dnia otrzymania prawidłowo wystawionej faktury.</w:t>
      </w:r>
    </w:p>
    <w:p w14:paraId="4674CF96" w14:textId="103C49D2" w:rsidR="00B57246" w:rsidRPr="003C32B8" w:rsidRDefault="00B57246" w:rsidP="006C2222">
      <w:pPr>
        <w:pStyle w:val="Akapitzlist"/>
        <w:numPr>
          <w:ilvl w:val="0"/>
          <w:numId w:val="16"/>
        </w:numPr>
        <w:ind w:left="284" w:hanging="284"/>
        <w:jc w:val="both"/>
        <w:rPr>
          <w:rFonts w:ascii="Roboto" w:hAnsi="Roboto" w:cs="Tahoma"/>
          <w:lang w:eastAsia="pl-PL"/>
        </w:rPr>
      </w:pPr>
      <w:r w:rsidRPr="003C32B8">
        <w:rPr>
          <w:rFonts w:ascii="Roboto" w:hAnsi="Roboto" w:cs="Tahoma"/>
          <w:lang w:eastAsia="pl-PL"/>
        </w:rPr>
        <w:t xml:space="preserve">Termin, o którym mowa w ust. </w:t>
      </w:r>
      <w:r w:rsidR="009A06BF" w:rsidRPr="003C32B8">
        <w:rPr>
          <w:rFonts w:ascii="Roboto" w:hAnsi="Roboto" w:cs="Tahoma"/>
          <w:lang w:eastAsia="pl-PL"/>
        </w:rPr>
        <w:t>8</w:t>
      </w:r>
      <w:r w:rsidRPr="003C32B8">
        <w:rPr>
          <w:rFonts w:ascii="Roboto" w:hAnsi="Roboto" w:cs="Tahoma"/>
          <w:lang w:eastAsia="pl-PL"/>
        </w:rPr>
        <w:t>, uważa się za zachowany, jeśli obciążenie rachunku bankowego Zamawiającego nastąpi najpóźniej w ostatnim dniu płatności.</w:t>
      </w:r>
    </w:p>
    <w:p w14:paraId="0A4C97E5" w14:textId="77777777" w:rsidR="00B57246" w:rsidRPr="003C32B8" w:rsidRDefault="00B57246" w:rsidP="006C2222">
      <w:pPr>
        <w:pStyle w:val="Akapitzlist"/>
        <w:numPr>
          <w:ilvl w:val="0"/>
          <w:numId w:val="16"/>
        </w:numPr>
        <w:ind w:left="284" w:hanging="284"/>
        <w:jc w:val="both"/>
        <w:rPr>
          <w:rFonts w:ascii="Roboto" w:hAnsi="Roboto" w:cs="Tahoma"/>
          <w:lang w:eastAsia="pl-PL"/>
        </w:rPr>
      </w:pPr>
      <w:r w:rsidRPr="003C32B8">
        <w:rPr>
          <w:rFonts w:ascii="Roboto" w:hAnsi="Roboto" w:cs="Tahoma"/>
          <w:lang w:eastAsia="pl-PL"/>
        </w:rPr>
        <w:t>Zamawiający ma prawo do potrącenia kar umownych z należnego Wykonawcy  wynagrodzenia. Zapłata kar umownych nie zwalnia Wykonawcy</w:t>
      </w:r>
      <w:r w:rsidR="003D636B" w:rsidRPr="003C32B8">
        <w:rPr>
          <w:rFonts w:ascii="Roboto" w:hAnsi="Roboto" w:cs="Tahoma"/>
          <w:lang w:eastAsia="pl-PL"/>
        </w:rPr>
        <w:t xml:space="preserve"> </w:t>
      </w:r>
      <w:r w:rsidRPr="003C32B8">
        <w:rPr>
          <w:rFonts w:ascii="Roboto" w:hAnsi="Roboto" w:cs="Tahoma"/>
          <w:lang w:eastAsia="pl-PL"/>
        </w:rPr>
        <w:t>z obowiązku wykonania umowy.</w:t>
      </w:r>
    </w:p>
    <w:p w14:paraId="376BDCF8" w14:textId="77777777" w:rsidR="00B57246" w:rsidRPr="003C32B8" w:rsidRDefault="00B57246" w:rsidP="00610803">
      <w:pPr>
        <w:spacing w:after="0" w:line="240" w:lineRule="auto"/>
        <w:rPr>
          <w:rFonts w:ascii="Roboto" w:eastAsia="Times New Roman" w:hAnsi="Roboto" w:cs="Tahoma"/>
          <w:b/>
          <w:sz w:val="20"/>
          <w:szCs w:val="20"/>
          <w:lang w:eastAsia="pl-PL"/>
        </w:rPr>
      </w:pPr>
    </w:p>
    <w:p w14:paraId="4008F973" w14:textId="77777777" w:rsidR="00B57246" w:rsidRPr="003C32B8" w:rsidRDefault="00B57246" w:rsidP="00610803">
      <w:pPr>
        <w:spacing w:after="0" w:line="240" w:lineRule="auto"/>
        <w:ind w:left="426" w:hanging="426"/>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 6.</w:t>
      </w:r>
    </w:p>
    <w:p w14:paraId="33568513" w14:textId="77777777" w:rsidR="00BB2715" w:rsidRPr="003C32B8" w:rsidRDefault="00BB2715" w:rsidP="00610803">
      <w:pPr>
        <w:spacing w:after="0" w:line="240" w:lineRule="auto"/>
        <w:ind w:left="426" w:hanging="426"/>
        <w:jc w:val="center"/>
        <w:rPr>
          <w:rFonts w:ascii="Roboto" w:eastAsia="Times New Roman" w:hAnsi="Roboto" w:cs="Tahoma"/>
          <w:b/>
          <w:sz w:val="20"/>
          <w:szCs w:val="20"/>
          <w:lang w:eastAsia="pl-PL"/>
        </w:rPr>
      </w:pPr>
    </w:p>
    <w:p w14:paraId="193BEAA5" w14:textId="77777777" w:rsidR="00B57246" w:rsidRPr="003C32B8" w:rsidRDefault="00B57246" w:rsidP="00610803">
      <w:pPr>
        <w:spacing w:after="0" w:line="240" w:lineRule="auto"/>
        <w:ind w:left="284" w:right="-62" w:hanging="284"/>
        <w:jc w:val="both"/>
        <w:outlineLvl w:val="2"/>
        <w:rPr>
          <w:rFonts w:ascii="Roboto" w:eastAsia="Times New Roman" w:hAnsi="Roboto" w:cs="Tahoma"/>
          <w:bCs/>
          <w:sz w:val="20"/>
          <w:szCs w:val="20"/>
          <w:lang w:eastAsia="pl-PL"/>
        </w:rPr>
      </w:pPr>
      <w:r w:rsidRPr="003C32B8">
        <w:rPr>
          <w:rFonts w:ascii="Roboto" w:eastAsia="Times New Roman" w:hAnsi="Roboto" w:cs="Tahoma"/>
          <w:bCs/>
          <w:sz w:val="20"/>
          <w:szCs w:val="20"/>
          <w:lang w:eastAsia="pl-PL"/>
        </w:rPr>
        <w:t>1.</w:t>
      </w:r>
      <w:r w:rsidRPr="003C32B8">
        <w:rPr>
          <w:rFonts w:ascii="Roboto" w:eastAsia="Times New Roman" w:hAnsi="Roboto" w:cs="Tahoma"/>
          <w:bCs/>
          <w:sz w:val="20"/>
          <w:szCs w:val="20"/>
          <w:lang w:eastAsia="pl-PL"/>
        </w:rPr>
        <w:tab/>
        <w:t>Zamawiający może odstąpić od umowy z powodu niedotrzymania przez Wykonawcę istotnych warunków umowy w terminie 30 dni od powzięcia wiadomości o powyższych okolicznościach.</w:t>
      </w:r>
    </w:p>
    <w:p w14:paraId="2AA56D05" w14:textId="77777777" w:rsidR="00B57246" w:rsidRPr="003C32B8" w:rsidRDefault="00B57246" w:rsidP="00610803">
      <w:pPr>
        <w:spacing w:after="0" w:line="240" w:lineRule="auto"/>
        <w:ind w:left="284" w:hanging="284"/>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2.</w:t>
      </w:r>
      <w:r w:rsidRPr="003C32B8">
        <w:rPr>
          <w:rFonts w:ascii="Roboto" w:eastAsia="Times New Roman" w:hAnsi="Roboto" w:cs="Tahoma"/>
          <w:sz w:val="20"/>
          <w:szCs w:val="20"/>
          <w:lang w:eastAsia="pl-PL"/>
        </w:rPr>
        <w:tab/>
      </w:r>
      <w:r w:rsidRPr="003C32B8">
        <w:rPr>
          <w:rFonts w:ascii="Roboto" w:eastAsia="Times New Roman" w:hAnsi="Roboto" w:cs="Tahoma"/>
          <w:sz w:val="20"/>
          <w:szCs w:val="20"/>
          <w:u w:val="single"/>
          <w:lang w:eastAsia="pl-PL"/>
        </w:rPr>
        <w:t>Poprzez niedotrzymanie istotnych warunków umowy rozumie się w szczególności:</w:t>
      </w:r>
    </w:p>
    <w:p w14:paraId="275431AF" w14:textId="77777777" w:rsidR="00B57246" w:rsidRPr="003C32B8" w:rsidRDefault="00B57246" w:rsidP="00610803">
      <w:pPr>
        <w:autoSpaceDE w:val="0"/>
        <w:autoSpaceDN w:val="0"/>
        <w:adjustRightInd w:val="0"/>
        <w:spacing w:after="0" w:line="240" w:lineRule="auto"/>
        <w:ind w:left="567" w:hanging="283"/>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 xml:space="preserve">1) co najmniej trzykrotne w czasie trwania umowy niewywiązanie się przez Wykonawcę </w:t>
      </w:r>
      <w:r w:rsidRPr="003C32B8">
        <w:rPr>
          <w:rFonts w:ascii="Roboto" w:eastAsia="Times New Roman" w:hAnsi="Roboto" w:cs="Tahoma"/>
          <w:sz w:val="20"/>
          <w:szCs w:val="20"/>
          <w:lang w:eastAsia="pl-PL"/>
        </w:rPr>
        <w:br/>
        <w:t>ze zleconych usług tłumaczeń, w tym niedotrzymanie terminu wykonania danego zlecenia, złożenia reklamacji dotyczącej ewidentnych błędów gramatycznych i językowych tj. błędów które można zweryfikować za pomocą powszechnie dostępnych źródeł,</w:t>
      </w:r>
    </w:p>
    <w:p w14:paraId="6402CA62" w14:textId="77777777" w:rsidR="00B57246" w:rsidRPr="003C32B8" w:rsidRDefault="00B57246" w:rsidP="00610803">
      <w:pPr>
        <w:spacing w:after="0" w:line="240" w:lineRule="auto"/>
        <w:ind w:left="567" w:hanging="283"/>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 xml:space="preserve">2) co najmniej trzykrotne w czasie trwania umowy zgłoszenie przez Zamawiającego, </w:t>
      </w:r>
      <w:r w:rsidRPr="003C32B8">
        <w:rPr>
          <w:rFonts w:ascii="Roboto" w:eastAsia="Times New Roman" w:hAnsi="Roboto" w:cs="Tahoma"/>
          <w:sz w:val="20"/>
          <w:szCs w:val="20"/>
          <w:lang w:eastAsia="pl-PL"/>
        </w:rPr>
        <w:br/>
        <w:t>na piśmie, nierzetelnego wykonania usługi tłumaczenia przez Wykonawcę,</w:t>
      </w:r>
    </w:p>
    <w:p w14:paraId="5A1AFA33" w14:textId="77777777" w:rsidR="00B57246" w:rsidRPr="003C32B8" w:rsidRDefault="00B57246" w:rsidP="00610803">
      <w:pPr>
        <w:spacing w:after="0" w:line="240" w:lineRule="auto"/>
        <w:ind w:left="567" w:hanging="283"/>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3) nieprzedstawienie przez Wykonawcę, na żądanie Zamawiającego i w wyznaczonym przez niego terminie, dokumentów potwierdzających kwalifikacje i doświadczenie osób wykonujących usługi tłumaczenia, również osób wykonujących tłumaczenia nie ujętych w wykazie osób.</w:t>
      </w:r>
    </w:p>
    <w:p w14:paraId="57FD663F" w14:textId="77777777" w:rsidR="00B57246" w:rsidRPr="003C32B8" w:rsidRDefault="003D636B" w:rsidP="003D636B">
      <w:pPr>
        <w:tabs>
          <w:tab w:val="left" w:pos="284"/>
        </w:tabs>
        <w:autoSpaceDE w:val="0"/>
        <w:autoSpaceDN w:val="0"/>
        <w:adjustRightInd w:val="0"/>
        <w:spacing w:after="0" w:line="240" w:lineRule="auto"/>
        <w:ind w:left="284" w:hanging="284"/>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lastRenderedPageBreak/>
        <w:t xml:space="preserve">3. </w:t>
      </w:r>
      <w:r w:rsidR="00B57246" w:rsidRPr="003C32B8">
        <w:rPr>
          <w:rFonts w:ascii="Roboto" w:eastAsia="Times New Roman" w:hAnsi="Roboto" w:cs="Tahoma"/>
          <w:sz w:val="20"/>
          <w:szCs w:val="20"/>
          <w:lang w:eastAsia="pl-PL"/>
        </w:rPr>
        <w:t xml:space="preserve">Niezależnie od postanowień ust. 2 Zamawiający będzie uprawniony do odstąpienia </w:t>
      </w:r>
      <w:r w:rsidR="00B57246" w:rsidRPr="003C32B8">
        <w:rPr>
          <w:rFonts w:ascii="Roboto" w:eastAsia="Times New Roman" w:hAnsi="Roboto" w:cs="Tahoma"/>
          <w:sz w:val="20"/>
          <w:szCs w:val="20"/>
          <w:lang w:eastAsia="pl-PL"/>
        </w:rPr>
        <w:br/>
        <w:t>od umowy ze skutkiem natychmiastowym w przypadku:</w:t>
      </w:r>
    </w:p>
    <w:p w14:paraId="2F48520F" w14:textId="77777777" w:rsidR="00B57246" w:rsidRPr="003C32B8" w:rsidRDefault="00B57246" w:rsidP="00610803">
      <w:pPr>
        <w:autoSpaceDE w:val="0"/>
        <w:autoSpaceDN w:val="0"/>
        <w:adjustRightInd w:val="0"/>
        <w:spacing w:after="0" w:line="240" w:lineRule="auto"/>
        <w:ind w:left="567" w:hanging="283"/>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 xml:space="preserve">1) zmniejszenia ilości lub braku środków budżetowych na realizację umowy w okresie jej obowiązywania, </w:t>
      </w:r>
    </w:p>
    <w:p w14:paraId="0480D4C2" w14:textId="77777777" w:rsidR="00B57246" w:rsidRPr="003C32B8" w:rsidRDefault="00B57246" w:rsidP="00610803">
      <w:pPr>
        <w:autoSpaceDE w:val="0"/>
        <w:autoSpaceDN w:val="0"/>
        <w:adjustRightInd w:val="0"/>
        <w:spacing w:after="0" w:line="240" w:lineRule="auto"/>
        <w:ind w:left="567" w:hanging="283"/>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2) jeżeli Wykonawca zaprzestał prowadzenia działalności lub rozpoczęto jego likwidację,</w:t>
      </w:r>
    </w:p>
    <w:p w14:paraId="5D6EB8A4" w14:textId="77777777" w:rsidR="00B57246" w:rsidRPr="003C32B8" w:rsidRDefault="00B57246" w:rsidP="00610803">
      <w:pPr>
        <w:autoSpaceDE w:val="0"/>
        <w:autoSpaceDN w:val="0"/>
        <w:adjustRightInd w:val="0"/>
        <w:spacing w:after="0" w:line="240" w:lineRule="auto"/>
        <w:ind w:left="567" w:hanging="283"/>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3) jeżeli Wykonawca zleca wykonanie tłumaczenia lub weryfikacji innemu podmiotowi bez uprzedniej pisemnej zgody Zamawiającego.</w:t>
      </w:r>
    </w:p>
    <w:p w14:paraId="7BAE652F" w14:textId="77777777" w:rsidR="00B57246" w:rsidRPr="003C32B8" w:rsidRDefault="00B57246" w:rsidP="00610803">
      <w:pPr>
        <w:tabs>
          <w:tab w:val="left" w:pos="360"/>
        </w:tabs>
        <w:spacing w:after="0" w:line="240" w:lineRule="auto"/>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4.</w:t>
      </w:r>
      <w:r w:rsidRPr="003C32B8">
        <w:rPr>
          <w:rFonts w:ascii="Roboto" w:eastAsia="Times New Roman" w:hAnsi="Roboto" w:cs="Tahoma"/>
          <w:sz w:val="20"/>
          <w:szCs w:val="20"/>
          <w:lang w:eastAsia="pl-PL"/>
        </w:rPr>
        <w:tab/>
        <w:t>Odstąpienie od umowy w trybie określonym w ust. 1, 2 i 3 wymaga formy pisemnej.</w:t>
      </w:r>
    </w:p>
    <w:p w14:paraId="6C6CB4B5" w14:textId="7C641C35" w:rsidR="00B57246" w:rsidRPr="003C32B8" w:rsidRDefault="00B57246" w:rsidP="00610803">
      <w:pPr>
        <w:spacing w:after="0" w:line="240" w:lineRule="auto"/>
        <w:ind w:left="284" w:hanging="284"/>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5.</w:t>
      </w:r>
      <w:r w:rsidRPr="003C32B8">
        <w:rPr>
          <w:rFonts w:ascii="Roboto" w:eastAsia="Times New Roman" w:hAnsi="Roboto" w:cs="Tahoma"/>
          <w:sz w:val="20"/>
          <w:szCs w:val="20"/>
          <w:lang w:eastAsia="pl-PL"/>
        </w:rPr>
        <w:tab/>
        <w:t xml:space="preserve">W przypadku odstąpienia od wykonania zobowiązań objętych umową przez Zamawiającego, z przyczyn leżących po stronie Wykonawcy, ten ostatni zapłaci karę umowną w wysokości 20% kwoty brutto zapłaconej na podstawie </w:t>
      </w:r>
      <w:r w:rsidRPr="003C32B8">
        <w:rPr>
          <w:rFonts w:ascii="Roboto" w:eastAsia="Times New Roman" w:hAnsi="Roboto" w:cs="Tahoma"/>
          <w:bCs/>
          <w:sz w:val="20"/>
          <w:szCs w:val="20"/>
          <w:lang w:eastAsia="pl-PL"/>
        </w:rPr>
        <w:t>ostatnich 3 faktur wystawionych przed złożeniem oświadczenia o odstąpieniu od umowy</w:t>
      </w:r>
      <w:r w:rsidRPr="003C32B8">
        <w:rPr>
          <w:rFonts w:ascii="Roboto" w:eastAsia="Times New Roman" w:hAnsi="Roboto" w:cs="Tahoma"/>
          <w:sz w:val="20"/>
          <w:szCs w:val="20"/>
          <w:lang w:eastAsia="pl-PL"/>
        </w:rPr>
        <w:t>, z zastrzeżeniem przypadku określonego w art. 145 ustawy z dnia 29 stycznia 2004 r. Prawo zamówień publicznych (Dz. U. z 201</w:t>
      </w:r>
      <w:r w:rsidR="00355A92" w:rsidRPr="003C32B8">
        <w:rPr>
          <w:rFonts w:ascii="Roboto" w:eastAsia="Times New Roman" w:hAnsi="Roboto" w:cs="Tahoma"/>
          <w:sz w:val="20"/>
          <w:szCs w:val="20"/>
          <w:lang w:eastAsia="pl-PL"/>
        </w:rPr>
        <w:t>7</w:t>
      </w:r>
      <w:r w:rsidRPr="003C32B8">
        <w:rPr>
          <w:rFonts w:ascii="Roboto" w:eastAsia="Times New Roman" w:hAnsi="Roboto" w:cs="Tahoma"/>
          <w:sz w:val="20"/>
          <w:szCs w:val="20"/>
          <w:lang w:eastAsia="pl-PL"/>
        </w:rPr>
        <w:t xml:space="preserve"> r.  poz. </w:t>
      </w:r>
      <w:r w:rsidR="00355A92" w:rsidRPr="003C32B8">
        <w:rPr>
          <w:rFonts w:ascii="Roboto" w:eastAsia="Times New Roman" w:hAnsi="Roboto" w:cs="Tahoma"/>
          <w:sz w:val="20"/>
          <w:szCs w:val="20"/>
          <w:lang w:eastAsia="pl-PL"/>
        </w:rPr>
        <w:t xml:space="preserve">1579, z </w:t>
      </w:r>
      <w:proofErr w:type="spellStart"/>
      <w:r w:rsidR="00355A92" w:rsidRPr="003C32B8">
        <w:rPr>
          <w:rFonts w:ascii="Roboto" w:eastAsia="Times New Roman" w:hAnsi="Roboto" w:cs="Tahoma"/>
          <w:sz w:val="20"/>
          <w:szCs w:val="20"/>
          <w:lang w:eastAsia="pl-PL"/>
        </w:rPr>
        <w:t>późn</w:t>
      </w:r>
      <w:proofErr w:type="spellEnd"/>
      <w:r w:rsidR="00355A92" w:rsidRPr="003C32B8">
        <w:rPr>
          <w:rFonts w:ascii="Roboto" w:eastAsia="Times New Roman" w:hAnsi="Roboto" w:cs="Tahoma"/>
          <w:sz w:val="20"/>
          <w:szCs w:val="20"/>
          <w:lang w:eastAsia="pl-PL"/>
        </w:rPr>
        <w:t>. zm.</w:t>
      </w:r>
      <w:r w:rsidRPr="003C32B8">
        <w:rPr>
          <w:rFonts w:ascii="Roboto" w:eastAsia="Times New Roman" w:hAnsi="Roboto" w:cs="Tahoma"/>
          <w:sz w:val="20"/>
          <w:szCs w:val="20"/>
          <w:lang w:eastAsia="pl-PL"/>
        </w:rPr>
        <w:t xml:space="preserve"> z </w:t>
      </w:r>
      <w:proofErr w:type="spellStart"/>
      <w:r w:rsidRPr="003C32B8">
        <w:rPr>
          <w:rFonts w:ascii="Roboto" w:eastAsia="Times New Roman" w:hAnsi="Roboto" w:cs="Tahoma"/>
          <w:sz w:val="20"/>
          <w:szCs w:val="20"/>
          <w:lang w:eastAsia="pl-PL"/>
        </w:rPr>
        <w:t>późn</w:t>
      </w:r>
      <w:proofErr w:type="spellEnd"/>
      <w:r w:rsidRPr="003C32B8">
        <w:rPr>
          <w:rFonts w:ascii="Roboto" w:eastAsia="Times New Roman" w:hAnsi="Roboto" w:cs="Tahoma"/>
          <w:sz w:val="20"/>
          <w:szCs w:val="20"/>
          <w:lang w:eastAsia="pl-PL"/>
        </w:rPr>
        <w:t>. zm.).</w:t>
      </w:r>
    </w:p>
    <w:p w14:paraId="215D6EAE" w14:textId="77777777" w:rsidR="00B57246" w:rsidRPr="003C32B8" w:rsidRDefault="00B57246" w:rsidP="00610803">
      <w:pPr>
        <w:tabs>
          <w:tab w:val="left" w:pos="360"/>
        </w:tabs>
        <w:spacing w:after="0" w:line="240" w:lineRule="auto"/>
        <w:ind w:left="284" w:hanging="284"/>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6.</w:t>
      </w:r>
      <w:r w:rsidRPr="003C32B8">
        <w:rPr>
          <w:rFonts w:ascii="Roboto" w:eastAsia="Times New Roman" w:hAnsi="Roboto" w:cs="Tahoma"/>
          <w:sz w:val="20"/>
          <w:szCs w:val="20"/>
          <w:lang w:eastAsia="pl-PL"/>
        </w:rPr>
        <w:tab/>
        <w:t>W przypadku, gdy obowiązek naliczenia kary umownej, powstanie przed wystawieniem co najmniej 3 faktur za wykonanie tłumaczenia, w przypadku odstąpienia od wykonania umowy z przyczyn wskazanych w ust. 1, 2 i 3 pkt 2 i 3, Wykonawca zapłaci karę umowną w wysokości 5 000 zł brutto.</w:t>
      </w:r>
    </w:p>
    <w:p w14:paraId="186BC47B" w14:textId="77777777" w:rsidR="00B57246" w:rsidRPr="003C32B8" w:rsidRDefault="00B57246" w:rsidP="00610803">
      <w:pPr>
        <w:shd w:val="clear" w:color="auto" w:fill="FFFFFF"/>
        <w:spacing w:after="0" w:line="240" w:lineRule="auto"/>
        <w:ind w:left="284" w:hanging="284"/>
        <w:jc w:val="both"/>
        <w:outlineLvl w:val="2"/>
        <w:rPr>
          <w:rFonts w:ascii="Roboto" w:eastAsia="Times New Roman" w:hAnsi="Roboto" w:cs="Tahoma"/>
          <w:bCs/>
          <w:sz w:val="20"/>
          <w:szCs w:val="20"/>
          <w:lang w:eastAsia="pl-PL"/>
        </w:rPr>
      </w:pPr>
      <w:r w:rsidRPr="003C32B8">
        <w:rPr>
          <w:rFonts w:ascii="Roboto" w:eastAsia="Times New Roman" w:hAnsi="Roboto" w:cs="Tahoma"/>
          <w:sz w:val="20"/>
          <w:szCs w:val="20"/>
          <w:lang w:eastAsia="pl-PL"/>
        </w:rPr>
        <w:t xml:space="preserve">7. Wykonawca może odstąpić od umowy </w:t>
      </w:r>
      <w:r w:rsidRPr="003C32B8">
        <w:rPr>
          <w:rFonts w:ascii="Roboto" w:eastAsia="Times New Roman" w:hAnsi="Roboto" w:cs="Tahoma"/>
          <w:bCs/>
          <w:sz w:val="20"/>
          <w:szCs w:val="20"/>
          <w:lang w:eastAsia="pl-PL"/>
        </w:rPr>
        <w:t xml:space="preserve">z powodu niedotrzymania przez  Zamawiającego istotnych warunków umowy w terminie 30 dni od powzięcia wiadomości o powyższych okolicznościach,  w szczególności w przypadku gdy opóźnienie Zamawiającego w zapłacie należności </w:t>
      </w:r>
      <w:r w:rsidRPr="003C32B8">
        <w:rPr>
          <w:rFonts w:ascii="Roboto" w:eastAsia="Times New Roman" w:hAnsi="Roboto" w:cs="Tahoma"/>
          <w:bCs/>
          <w:sz w:val="20"/>
          <w:szCs w:val="20"/>
          <w:shd w:val="clear" w:color="auto" w:fill="FFFFFF"/>
          <w:lang w:eastAsia="pl-PL"/>
        </w:rPr>
        <w:t>Wykonawcy za wykonanie tłumaczenia przekroczy 7 dni kalendarzowych. W takim wypadku do odstąpienia Wykonawcy stosuje się odpowiednio postanowienia § 6 ust. 4  niniejszej umowy.</w:t>
      </w:r>
    </w:p>
    <w:p w14:paraId="795D7028"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p>
    <w:p w14:paraId="10A4A7B2"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 7.</w:t>
      </w:r>
    </w:p>
    <w:p w14:paraId="17C20034" w14:textId="77777777" w:rsidR="00BB2715" w:rsidRPr="003C32B8" w:rsidRDefault="00BB2715" w:rsidP="00610803">
      <w:pPr>
        <w:spacing w:after="0" w:line="240" w:lineRule="auto"/>
        <w:jc w:val="center"/>
        <w:rPr>
          <w:rFonts w:ascii="Roboto" w:eastAsia="Times New Roman" w:hAnsi="Roboto" w:cs="Tahoma"/>
          <w:b/>
          <w:sz w:val="20"/>
          <w:szCs w:val="20"/>
          <w:lang w:eastAsia="pl-PL"/>
        </w:rPr>
      </w:pPr>
    </w:p>
    <w:p w14:paraId="088E88A3" w14:textId="77777777" w:rsidR="00B57246" w:rsidRPr="003C32B8" w:rsidRDefault="00B57246" w:rsidP="003D636B">
      <w:pPr>
        <w:tabs>
          <w:tab w:val="left" w:pos="360"/>
        </w:tabs>
        <w:autoSpaceDE w:val="0"/>
        <w:autoSpaceDN w:val="0"/>
        <w:adjustRightInd w:val="0"/>
        <w:spacing w:after="0" w:line="240" w:lineRule="auto"/>
        <w:ind w:left="284" w:hanging="284"/>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1.</w:t>
      </w:r>
      <w:r w:rsidRPr="003C32B8">
        <w:rPr>
          <w:rFonts w:ascii="Roboto" w:eastAsia="Times New Roman" w:hAnsi="Roboto" w:cs="Tahoma"/>
          <w:sz w:val="20"/>
          <w:szCs w:val="20"/>
          <w:lang w:eastAsia="pl-PL"/>
        </w:rPr>
        <w:tab/>
        <w:t>Wykonawca zobowi</w:t>
      </w:r>
      <w:r w:rsidRPr="003C32B8">
        <w:rPr>
          <w:rFonts w:ascii="Roboto" w:eastAsia="TTE160B448t00" w:hAnsi="Roboto" w:cs="Tahoma"/>
          <w:sz w:val="20"/>
          <w:szCs w:val="20"/>
          <w:lang w:eastAsia="pl-PL"/>
        </w:rPr>
        <w:t>ą</w:t>
      </w:r>
      <w:r w:rsidRPr="003C32B8">
        <w:rPr>
          <w:rFonts w:ascii="Roboto" w:eastAsia="Times New Roman" w:hAnsi="Roboto" w:cs="Tahoma"/>
          <w:sz w:val="20"/>
          <w:szCs w:val="20"/>
          <w:lang w:eastAsia="pl-PL"/>
        </w:rPr>
        <w:t>zany jest zapłaci</w:t>
      </w:r>
      <w:r w:rsidRPr="003C32B8">
        <w:rPr>
          <w:rFonts w:ascii="Roboto" w:eastAsia="TTE160B448t00" w:hAnsi="Roboto" w:cs="Tahoma"/>
          <w:sz w:val="20"/>
          <w:szCs w:val="20"/>
          <w:lang w:eastAsia="pl-PL"/>
        </w:rPr>
        <w:t xml:space="preserve">ć </w:t>
      </w:r>
      <w:r w:rsidR="003D636B" w:rsidRPr="003C32B8">
        <w:rPr>
          <w:rFonts w:ascii="Roboto" w:eastAsia="Times New Roman" w:hAnsi="Roboto" w:cs="Tahoma"/>
          <w:sz w:val="20"/>
          <w:szCs w:val="20"/>
          <w:lang w:eastAsia="pl-PL"/>
        </w:rPr>
        <w:t>Zamawiaj</w:t>
      </w:r>
      <w:r w:rsidR="003D636B" w:rsidRPr="003C32B8">
        <w:rPr>
          <w:rFonts w:ascii="Roboto" w:eastAsia="TTE160B448t00" w:hAnsi="Roboto" w:cs="Tahoma"/>
          <w:sz w:val="20"/>
          <w:szCs w:val="20"/>
          <w:lang w:eastAsia="pl-PL"/>
        </w:rPr>
        <w:t>ą</w:t>
      </w:r>
      <w:r w:rsidR="003D636B" w:rsidRPr="003C32B8">
        <w:rPr>
          <w:rFonts w:ascii="Roboto" w:eastAsia="Times New Roman" w:hAnsi="Roboto" w:cs="Tahoma"/>
          <w:sz w:val="20"/>
          <w:szCs w:val="20"/>
          <w:lang w:eastAsia="pl-PL"/>
        </w:rPr>
        <w:t xml:space="preserve">cemu </w:t>
      </w:r>
      <w:r w:rsidRPr="003C32B8">
        <w:rPr>
          <w:rFonts w:ascii="Roboto" w:eastAsia="Times New Roman" w:hAnsi="Roboto" w:cs="Tahoma"/>
          <w:sz w:val="20"/>
          <w:szCs w:val="20"/>
          <w:lang w:eastAsia="pl-PL"/>
        </w:rPr>
        <w:t>kar</w:t>
      </w:r>
      <w:r w:rsidRPr="003C32B8">
        <w:rPr>
          <w:rFonts w:ascii="Roboto" w:eastAsia="TTE160B448t00" w:hAnsi="Roboto" w:cs="Tahoma"/>
          <w:sz w:val="20"/>
          <w:szCs w:val="20"/>
          <w:lang w:eastAsia="pl-PL"/>
        </w:rPr>
        <w:t xml:space="preserve">ę </w:t>
      </w:r>
      <w:r w:rsidRPr="003C32B8">
        <w:rPr>
          <w:rFonts w:ascii="Roboto" w:eastAsia="Times New Roman" w:hAnsi="Roboto" w:cs="Tahoma"/>
          <w:sz w:val="20"/>
          <w:szCs w:val="20"/>
          <w:lang w:eastAsia="pl-PL"/>
        </w:rPr>
        <w:t>umown</w:t>
      </w:r>
      <w:r w:rsidRPr="003C32B8">
        <w:rPr>
          <w:rFonts w:ascii="Roboto" w:eastAsia="TTE160B448t00" w:hAnsi="Roboto" w:cs="Tahoma"/>
          <w:sz w:val="20"/>
          <w:szCs w:val="20"/>
          <w:lang w:eastAsia="pl-PL"/>
        </w:rPr>
        <w:t>ą</w:t>
      </w:r>
      <w:r w:rsidRPr="003C32B8">
        <w:rPr>
          <w:rFonts w:ascii="Roboto" w:eastAsia="Times New Roman" w:hAnsi="Roboto" w:cs="Tahoma"/>
          <w:sz w:val="20"/>
          <w:szCs w:val="20"/>
          <w:lang w:eastAsia="pl-PL"/>
        </w:rPr>
        <w:t>:</w:t>
      </w:r>
    </w:p>
    <w:p w14:paraId="5F1C7C1A" w14:textId="788BF187" w:rsidR="00B57246" w:rsidRPr="003C32B8" w:rsidRDefault="00B57246" w:rsidP="006C2222">
      <w:pPr>
        <w:pStyle w:val="Akapitzlist"/>
        <w:numPr>
          <w:ilvl w:val="1"/>
          <w:numId w:val="17"/>
        </w:numPr>
        <w:autoSpaceDE w:val="0"/>
        <w:autoSpaceDN w:val="0"/>
        <w:adjustRightInd w:val="0"/>
        <w:ind w:left="709" w:hanging="425"/>
        <w:jc w:val="both"/>
        <w:rPr>
          <w:rFonts w:ascii="Roboto" w:hAnsi="Roboto" w:cs="Tahoma"/>
          <w:lang w:eastAsia="pl-PL"/>
        </w:rPr>
      </w:pPr>
      <w:r w:rsidRPr="003C32B8">
        <w:rPr>
          <w:rFonts w:ascii="Roboto" w:hAnsi="Roboto" w:cs="Tahoma"/>
          <w:lang w:eastAsia="pl-PL"/>
        </w:rPr>
        <w:t>w przypadku ka</w:t>
      </w:r>
      <w:r w:rsidRPr="003C32B8">
        <w:rPr>
          <w:rFonts w:ascii="Roboto" w:eastAsia="TTE160B448t00" w:hAnsi="Roboto" w:cs="Tahoma"/>
          <w:lang w:eastAsia="pl-PL"/>
        </w:rPr>
        <w:t>ż</w:t>
      </w:r>
      <w:r w:rsidRPr="003C32B8">
        <w:rPr>
          <w:rFonts w:ascii="Roboto" w:hAnsi="Roboto" w:cs="Tahoma"/>
          <w:lang w:eastAsia="pl-PL"/>
        </w:rPr>
        <w:t xml:space="preserve">dorazowej reklamacji, o której mowa w § 3 ust. </w:t>
      </w:r>
      <w:r w:rsidR="00945623" w:rsidRPr="003C32B8">
        <w:rPr>
          <w:rFonts w:ascii="Roboto" w:hAnsi="Roboto" w:cs="Tahoma"/>
          <w:lang w:eastAsia="pl-PL"/>
        </w:rPr>
        <w:t>12</w:t>
      </w:r>
      <w:r w:rsidRPr="003C32B8">
        <w:rPr>
          <w:rFonts w:ascii="Roboto" w:hAnsi="Roboto" w:cs="Tahoma"/>
          <w:lang w:eastAsia="pl-PL"/>
        </w:rPr>
        <w:t xml:space="preserve"> i ust.</w:t>
      </w:r>
      <w:r w:rsidR="00AA6EBE" w:rsidRPr="003C32B8">
        <w:rPr>
          <w:rFonts w:ascii="Roboto" w:hAnsi="Roboto" w:cs="Tahoma"/>
          <w:lang w:eastAsia="pl-PL"/>
        </w:rPr>
        <w:t xml:space="preserve"> </w:t>
      </w:r>
      <w:r w:rsidR="00945623" w:rsidRPr="003C32B8">
        <w:rPr>
          <w:rFonts w:ascii="Roboto" w:hAnsi="Roboto" w:cs="Tahoma"/>
          <w:lang w:eastAsia="pl-PL"/>
        </w:rPr>
        <w:t>13</w:t>
      </w:r>
      <w:r w:rsidRPr="003C32B8">
        <w:rPr>
          <w:rFonts w:ascii="Roboto" w:hAnsi="Roboto" w:cs="Tahoma"/>
          <w:lang w:eastAsia="pl-PL"/>
        </w:rPr>
        <w:t>,  Zamawiaj</w:t>
      </w:r>
      <w:r w:rsidRPr="003C32B8">
        <w:rPr>
          <w:rFonts w:ascii="Roboto" w:eastAsia="TTE160B448t00" w:hAnsi="Roboto" w:cs="Tahoma"/>
          <w:lang w:eastAsia="pl-PL"/>
        </w:rPr>
        <w:t>ą</w:t>
      </w:r>
      <w:r w:rsidRPr="003C32B8">
        <w:rPr>
          <w:rFonts w:ascii="Roboto" w:hAnsi="Roboto" w:cs="Tahoma"/>
          <w:lang w:eastAsia="pl-PL"/>
        </w:rPr>
        <w:t>cy zastrzega sobie prawo do naliczenia kary umownej w wysoko</w:t>
      </w:r>
      <w:r w:rsidRPr="003C32B8">
        <w:rPr>
          <w:rFonts w:ascii="Roboto" w:eastAsia="TTE160B448t00" w:hAnsi="Roboto" w:cs="Tahoma"/>
          <w:lang w:eastAsia="pl-PL"/>
        </w:rPr>
        <w:t>ś</w:t>
      </w:r>
      <w:r w:rsidRPr="003C32B8">
        <w:rPr>
          <w:rFonts w:ascii="Roboto" w:hAnsi="Roboto" w:cs="Tahoma"/>
          <w:lang w:eastAsia="pl-PL"/>
        </w:rPr>
        <w:t>ci 5 % warto</w:t>
      </w:r>
      <w:r w:rsidRPr="003C32B8">
        <w:rPr>
          <w:rFonts w:ascii="Roboto" w:eastAsia="TTE160B448t00" w:hAnsi="Roboto" w:cs="Tahoma"/>
          <w:lang w:eastAsia="pl-PL"/>
        </w:rPr>
        <w:t>ś</w:t>
      </w:r>
      <w:r w:rsidRPr="003C32B8">
        <w:rPr>
          <w:rFonts w:ascii="Roboto" w:hAnsi="Roboto" w:cs="Tahoma"/>
          <w:lang w:eastAsia="pl-PL"/>
        </w:rPr>
        <w:t>ci ka</w:t>
      </w:r>
      <w:r w:rsidRPr="003C32B8">
        <w:rPr>
          <w:rFonts w:ascii="Roboto" w:eastAsia="TTE160B448t00" w:hAnsi="Roboto" w:cs="Tahoma"/>
          <w:lang w:eastAsia="pl-PL"/>
        </w:rPr>
        <w:t>ż</w:t>
      </w:r>
      <w:r w:rsidRPr="003C32B8">
        <w:rPr>
          <w:rFonts w:ascii="Roboto" w:hAnsi="Roboto" w:cs="Tahoma"/>
          <w:lang w:eastAsia="pl-PL"/>
        </w:rPr>
        <w:t>dego reklamowanego zlecenia;</w:t>
      </w:r>
    </w:p>
    <w:p w14:paraId="62D1D5B3" w14:textId="77777777" w:rsidR="00B57246" w:rsidRPr="003C32B8" w:rsidRDefault="00B57246" w:rsidP="006C2222">
      <w:pPr>
        <w:pStyle w:val="Akapitzlist"/>
        <w:numPr>
          <w:ilvl w:val="1"/>
          <w:numId w:val="17"/>
        </w:numPr>
        <w:autoSpaceDE w:val="0"/>
        <w:autoSpaceDN w:val="0"/>
        <w:adjustRightInd w:val="0"/>
        <w:ind w:left="709" w:hanging="425"/>
        <w:jc w:val="both"/>
        <w:rPr>
          <w:rFonts w:ascii="Roboto" w:hAnsi="Roboto" w:cs="Tahoma"/>
          <w:lang w:eastAsia="pl-PL"/>
        </w:rPr>
      </w:pPr>
      <w:r w:rsidRPr="003C32B8">
        <w:rPr>
          <w:rFonts w:ascii="Roboto" w:hAnsi="Roboto" w:cs="Tahoma"/>
          <w:lang w:eastAsia="pl-PL"/>
        </w:rPr>
        <w:t>w przypadku niedotrzymania terminu wykonania tłumaczenia lub terminu wykonania reklamacji, Zamawiaj</w:t>
      </w:r>
      <w:r w:rsidRPr="003C32B8">
        <w:rPr>
          <w:rFonts w:ascii="Roboto" w:eastAsia="TTE160B448t00" w:hAnsi="Roboto" w:cs="Tahoma"/>
          <w:lang w:eastAsia="pl-PL"/>
        </w:rPr>
        <w:t>ą</w:t>
      </w:r>
      <w:r w:rsidRPr="003C32B8">
        <w:rPr>
          <w:rFonts w:ascii="Roboto" w:hAnsi="Roboto" w:cs="Tahoma"/>
          <w:lang w:eastAsia="pl-PL"/>
        </w:rPr>
        <w:t>cy zastrzega sobie prawo do naliczenia kary umownej</w:t>
      </w:r>
      <w:r w:rsidR="003D636B" w:rsidRPr="003C32B8">
        <w:rPr>
          <w:rFonts w:ascii="Roboto" w:hAnsi="Roboto" w:cs="Tahoma"/>
          <w:lang w:eastAsia="pl-PL"/>
        </w:rPr>
        <w:t xml:space="preserve"> </w:t>
      </w:r>
      <w:r w:rsidRPr="003C32B8">
        <w:rPr>
          <w:rFonts w:ascii="Roboto" w:hAnsi="Roboto" w:cs="Tahoma"/>
          <w:lang w:eastAsia="pl-PL"/>
        </w:rPr>
        <w:t>w wysoko</w:t>
      </w:r>
      <w:r w:rsidRPr="003C32B8">
        <w:rPr>
          <w:rFonts w:ascii="Roboto" w:eastAsia="TTE160B448t00" w:hAnsi="Roboto" w:cs="Tahoma"/>
          <w:lang w:eastAsia="pl-PL"/>
        </w:rPr>
        <w:t>ś</w:t>
      </w:r>
      <w:r w:rsidRPr="003C32B8">
        <w:rPr>
          <w:rFonts w:ascii="Roboto" w:hAnsi="Roboto" w:cs="Tahoma"/>
          <w:lang w:eastAsia="pl-PL"/>
        </w:rPr>
        <w:t>ci 5 % warto</w:t>
      </w:r>
      <w:r w:rsidRPr="003C32B8">
        <w:rPr>
          <w:rFonts w:ascii="Roboto" w:eastAsia="TTE160B448t00" w:hAnsi="Roboto" w:cs="Tahoma"/>
          <w:lang w:eastAsia="pl-PL"/>
        </w:rPr>
        <w:t>ś</w:t>
      </w:r>
      <w:r w:rsidRPr="003C32B8">
        <w:rPr>
          <w:rFonts w:ascii="Roboto" w:hAnsi="Roboto" w:cs="Tahoma"/>
          <w:lang w:eastAsia="pl-PL"/>
        </w:rPr>
        <w:t>ci danego zlecenia za ka</w:t>
      </w:r>
      <w:r w:rsidRPr="003C32B8">
        <w:rPr>
          <w:rFonts w:ascii="Roboto" w:eastAsia="TTE160B448t00" w:hAnsi="Roboto" w:cs="Tahoma"/>
          <w:lang w:eastAsia="pl-PL"/>
        </w:rPr>
        <w:t>ż</w:t>
      </w:r>
      <w:r w:rsidRPr="003C32B8">
        <w:rPr>
          <w:rFonts w:ascii="Roboto" w:hAnsi="Roboto" w:cs="Tahoma"/>
          <w:lang w:eastAsia="pl-PL"/>
        </w:rPr>
        <w:t>dy dzie</w:t>
      </w:r>
      <w:r w:rsidRPr="003C32B8">
        <w:rPr>
          <w:rFonts w:ascii="Roboto" w:eastAsia="TTE160B448t00" w:hAnsi="Roboto" w:cs="Tahoma"/>
          <w:lang w:eastAsia="pl-PL"/>
        </w:rPr>
        <w:t xml:space="preserve">ń </w:t>
      </w:r>
      <w:r w:rsidRPr="003C32B8">
        <w:rPr>
          <w:rFonts w:ascii="Roboto" w:hAnsi="Roboto" w:cs="Tahoma"/>
          <w:lang w:eastAsia="pl-PL"/>
        </w:rPr>
        <w:t>opó</w:t>
      </w:r>
      <w:r w:rsidRPr="003C32B8">
        <w:rPr>
          <w:rFonts w:ascii="Roboto" w:eastAsia="TTE160B448t00" w:hAnsi="Roboto" w:cs="Tahoma"/>
          <w:lang w:eastAsia="pl-PL"/>
        </w:rPr>
        <w:t>ź</w:t>
      </w:r>
      <w:r w:rsidRPr="003C32B8">
        <w:rPr>
          <w:rFonts w:ascii="Roboto" w:hAnsi="Roboto" w:cs="Tahoma"/>
          <w:lang w:eastAsia="pl-PL"/>
        </w:rPr>
        <w:t>nienia;</w:t>
      </w:r>
    </w:p>
    <w:p w14:paraId="27000F38" w14:textId="77777777" w:rsidR="00B57246" w:rsidRPr="003C32B8" w:rsidRDefault="00B57246" w:rsidP="006C2222">
      <w:pPr>
        <w:pStyle w:val="Akapitzlist"/>
        <w:numPr>
          <w:ilvl w:val="1"/>
          <w:numId w:val="17"/>
        </w:numPr>
        <w:autoSpaceDE w:val="0"/>
        <w:autoSpaceDN w:val="0"/>
        <w:adjustRightInd w:val="0"/>
        <w:ind w:left="709" w:hanging="425"/>
        <w:jc w:val="both"/>
        <w:rPr>
          <w:rFonts w:ascii="Roboto" w:hAnsi="Roboto" w:cs="Tahoma"/>
          <w:lang w:eastAsia="pl-PL"/>
        </w:rPr>
      </w:pPr>
      <w:r w:rsidRPr="003C32B8">
        <w:rPr>
          <w:rFonts w:ascii="Roboto" w:hAnsi="Roboto" w:cs="Tahoma"/>
          <w:lang w:eastAsia="pl-PL"/>
        </w:rPr>
        <w:t>w przypadku spó</w:t>
      </w:r>
      <w:r w:rsidRPr="003C32B8">
        <w:rPr>
          <w:rFonts w:ascii="Roboto" w:eastAsia="TTE160B448t00" w:hAnsi="Roboto" w:cs="Tahoma"/>
          <w:lang w:eastAsia="pl-PL"/>
        </w:rPr>
        <w:t>ź</w:t>
      </w:r>
      <w:r w:rsidRPr="003C32B8">
        <w:rPr>
          <w:rFonts w:ascii="Roboto" w:hAnsi="Roboto" w:cs="Tahoma"/>
          <w:lang w:eastAsia="pl-PL"/>
        </w:rPr>
        <w:t>nienia się tłumacza powy</w:t>
      </w:r>
      <w:r w:rsidRPr="003C32B8">
        <w:rPr>
          <w:rFonts w:ascii="Roboto" w:eastAsia="TTE160B448t00" w:hAnsi="Roboto" w:cs="Tahoma"/>
          <w:lang w:eastAsia="pl-PL"/>
        </w:rPr>
        <w:t>ż</w:t>
      </w:r>
      <w:r w:rsidRPr="003C32B8">
        <w:rPr>
          <w:rFonts w:ascii="Roboto" w:hAnsi="Roboto" w:cs="Tahoma"/>
          <w:lang w:eastAsia="pl-PL"/>
        </w:rPr>
        <w:t>ej 15 minut wzgl</w:t>
      </w:r>
      <w:r w:rsidRPr="003C32B8">
        <w:rPr>
          <w:rFonts w:ascii="Roboto" w:eastAsia="TTE160B448t00" w:hAnsi="Roboto" w:cs="Tahoma"/>
          <w:lang w:eastAsia="pl-PL"/>
        </w:rPr>
        <w:t>ę</w:t>
      </w:r>
      <w:r w:rsidRPr="003C32B8">
        <w:rPr>
          <w:rFonts w:ascii="Roboto" w:hAnsi="Roboto" w:cs="Tahoma"/>
          <w:lang w:eastAsia="pl-PL"/>
        </w:rPr>
        <w:t>dem terminu okre</w:t>
      </w:r>
      <w:r w:rsidRPr="003C32B8">
        <w:rPr>
          <w:rFonts w:ascii="Roboto" w:eastAsia="TTE160B448t00" w:hAnsi="Roboto" w:cs="Tahoma"/>
          <w:lang w:eastAsia="pl-PL"/>
        </w:rPr>
        <w:t>ś</w:t>
      </w:r>
      <w:r w:rsidRPr="003C32B8">
        <w:rPr>
          <w:rFonts w:ascii="Roboto" w:hAnsi="Roboto" w:cs="Tahoma"/>
          <w:lang w:eastAsia="pl-PL"/>
        </w:rPr>
        <w:t>lonego w danym zleceniu, Zamawiający zastrzega sobie prawo do naliczenia kary umownej w wysoko</w:t>
      </w:r>
      <w:r w:rsidRPr="003C32B8">
        <w:rPr>
          <w:rFonts w:ascii="Roboto" w:eastAsia="TTE160B448t00" w:hAnsi="Roboto" w:cs="Tahoma"/>
          <w:lang w:eastAsia="pl-PL"/>
        </w:rPr>
        <w:t>ś</w:t>
      </w:r>
      <w:r w:rsidRPr="003C32B8">
        <w:rPr>
          <w:rFonts w:ascii="Roboto" w:hAnsi="Roboto" w:cs="Tahoma"/>
          <w:lang w:eastAsia="pl-PL"/>
        </w:rPr>
        <w:t>ci 50% wartości danego zlecenia;</w:t>
      </w:r>
    </w:p>
    <w:p w14:paraId="48548CFE" w14:textId="77777777" w:rsidR="00B57246" w:rsidRPr="003C32B8" w:rsidRDefault="00B57246" w:rsidP="006C2222">
      <w:pPr>
        <w:pStyle w:val="Akapitzlist"/>
        <w:numPr>
          <w:ilvl w:val="1"/>
          <w:numId w:val="17"/>
        </w:numPr>
        <w:autoSpaceDE w:val="0"/>
        <w:autoSpaceDN w:val="0"/>
        <w:adjustRightInd w:val="0"/>
        <w:ind w:left="709" w:hanging="425"/>
        <w:jc w:val="both"/>
        <w:rPr>
          <w:rFonts w:ascii="Roboto" w:hAnsi="Roboto" w:cs="Tahoma"/>
          <w:lang w:eastAsia="pl-PL"/>
        </w:rPr>
      </w:pPr>
      <w:r w:rsidRPr="003C32B8">
        <w:rPr>
          <w:rFonts w:ascii="Roboto" w:hAnsi="Roboto" w:cs="Tahoma"/>
          <w:lang w:eastAsia="pl-PL"/>
        </w:rPr>
        <w:t>w przypadku niestawienia si</w:t>
      </w:r>
      <w:r w:rsidRPr="003C32B8">
        <w:rPr>
          <w:rFonts w:ascii="Roboto" w:eastAsia="TTE160B448t00" w:hAnsi="Roboto" w:cs="Tahoma"/>
          <w:lang w:eastAsia="pl-PL"/>
        </w:rPr>
        <w:t>ę</w:t>
      </w:r>
      <w:r w:rsidRPr="003C32B8">
        <w:rPr>
          <w:rFonts w:ascii="Roboto" w:hAnsi="Roboto" w:cs="Tahoma"/>
          <w:lang w:eastAsia="pl-PL"/>
        </w:rPr>
        <w:t xml:space="preserve"> tłumacza w uzgodnionym miejscu i czasie względem terminu określonego w danym zleceniu, Zamawiający zastrzega sobie prawo do odstąpienia od zlecenia oraz prawo do naliczenia kary umownej w wysokości szacowanego wynagrodzenia z tytułu wykonania danego zlecenia, określonego w zleceniu;</w:t>
      </w:r>
    </w:p>
    <w:p w14:paraId="6EB1C835" w14:textId="77777777" w:rsidR="00B57246" w:rsidRPr="003C32B8" w:rsidRDefault="00B57246" w:rsidP="006C2222">
      <w:pPr>
        <w:pStyle w:val="Akapitzlist"/>
        <w:numPr>
          <w:ilvl w:val="1"/>
          <w:numId w:val="17"/>
        </w:numPr>
        <w:autoSpaceDE w:val="0"/>
        <w:autoSpaceDN w:val="0"/>
        <w:adjustRightInd w:val="0"/>
        <w:ind w:left="709" w:hanging="425"/>
        <w:jc w:val="both"/>
        <w:rPr>
          <w:rFonts w:ascii="Roboto" w:hAnsi="Roboto" w:cs="Tahoma"/>
          <w:lang w:eastAsia="pl-PL"/>
        </w:rPr>
      </w:pPr>
      <w:r w:rsidRPr="003C32B8">
        <w:rPr>
          <w:rFonts w:ascii="Roboto" w:hAnsi="Roboto" w:cs="Tahoma"/>
          <w:lang w:eastAsia="pl-PL"/>
        </w:rPr>
        <w:t>w przypadku niedotrzymania przez Wykonawcę terminu wyznaczonego przez Zamawiającego na dostarczenie dokumentów potwierdzających kwalifikacje i doświadczenie osób wykonujących usługi tłumaczenia, (w tym osoby nie ujęte w wykazie osób) Zamawiaj</w:t>
      </w:r>
      <w:r w:rsidRPr="003C32B8">
        <w:rPr>
          <w:rFonts w:ascii="Roboto" w:eastAsia="TTE160B448t00" w:hAnsi="Roboto" w:cs="Tahoma"/>
          <w:lang w:eastAsia="pl-PL"/>
        </w:rPr>
        <w:t>ą</w:t>
      </w:r>
      <w:r w:rsidRPr="003C32B8">
        <w:rPr>
          <w:rFonts w:ascii="Roboto" w:hAnsi="Roboto" w:cs="Tahoma"/>
          <w:lang w:eastAsia="pl-PL"/>
        </w:rPr>
        <w:t>cy zastrzega sobie prawo do naliczenia kary umownej w wysoko</w:t>
      </w:r>
      <w:r w:rsidRPr="003C32B8">
        <w:rPr>
          <w:rFonts w:ascii="Roboto" w:eastAsia="TTE160B448t00" w:hAnsi="Roboto" w:cs="Tahoma"/>
          <w:lang w:eastAsia="pl-PL"/>
        </w:rPr>
        <w:t>ś</w:t>
      </w:r>
      <w:r w:rsidRPr="003C32B8">
        <w:rPr>
          <w:rFonts w:ascii="Roboto" w:hAnsi="Roboto" w:cs="Tahoma"/>
          <w:lang w:eastAsia="pl-PL"/>
        </w:rPr>
        <w:t>ci 100 zł brutto, za każdy kalendarzowy dzień opóźnienia;</w:t>
      </w:r>
    </w:p>
    <w:p w14:paraId="3F23DD01" w14:textId="77777777" w:rsidR="00D3691B" w:rsidRPr="00D3691B" w:rsidRDefault="00206AFE" w:rsidP="00D3691B">
      <w:pPr>
        <w:pStyle w:val="Akapitzlist"/>
        <w:numPr>
          <w:ilvl w:val="1"/>
          <w:numId w:val="17"/>
        </w:numPr>
        <w:ind w:left="709" w:hanging="425"/>
        <w:jc w:val="both"/>
        <w:rPr>
          <w:rFonts w:ascii="Roboto" w:hAnsi="Roboto" w:cs="Tahoma"/>
          <w:i/>
          <w:iCs/>
          <w:lang w:eastAsia="pl-PL"/>
        </w:rPr>
      </w:pPr>
      <w:r w:rsidRPr="00206AFE">
        <w:rPr>
          <w:rFonts w:ascii="Roboto" w:hAnsi="Roboto" w:cs="Tahoma"/>
          <w:i/>
          <w:iCs/>
          <w:lang w:eastAsia="pl-PL"/>
        </w:rPr>
        <w:t>w</w:t>
      </w:r>
      <w:r>
        <w:rPr>
          <w:rFonts w:ascii="Roboto" w:hAnsi="Roboto" w:cs="Tahoma"/>
          <w:i/>
          <w:iCs/>
          <w:lang w:eastAsia="pl-PL"/>
        </w:rPr>
        <w:t xml:space="preserve"> przypadku kiedy Wykonawca przy </w:t>
      </w:r>
      <w:r w:rsidRPr="00206AFE">
        <w:rPr>
          <w:rFonts w:ascii="Roboto" w:hAnsi="Roboto" w:cs="Tahoma"/>
          <w:i/>
          <w:iCs/>
          <w:lang w:eastAsia="pl-PL"/>
        </w:rPr>
        <w:t>realizacji tłumaczenia nie będzie, w zakresie danego</w:t>
      </w:r>
      <w:r>
        <w:rPr>
          <w:rFonts w:ascii="Roboto" w:hAnsi="Roboto" w:cs="Tahoma"/>
          <w:i/>
          <w:iCs/>
          <w:lang w:eastAsia="pl-PL"/>
        </w:rPr>
        <w:t xml:space="preserve"> </w:t>
      </w:r>
      <w:r w:rsidRPr="00206AFE">
        <w:rPr>
          <w:rFonts w:ascii="Roboto" w:hAnsi="Roboto" w:cs="Tahoma"/>
          <w:i/>
          <w:iCs/>
          <w:lang w:eastAsia="pl-PL"/>
        </w:rPr>
        <w:t>języka stosował glosariuszy, o których mowa w § 3 ust. 11, Zamawiający zastrzega sobie prawo do</w:t>
      </w:r>
      <w:r>
        <w:rPr>
          <w:rFonts w:ascii="Roboto" w:hAnsi="Roboto" w:cs="Tahoma"/>
          <w:i/>
          <w:iCs/>
          <w:lang w:eastAsia="pl-PL"/>
        </w:rPr>
        <w:t xml:space="preserve"> </w:t>
      </w:r>
      <w:r w:rsidRPr="00206AFE">
        <w:rPr>
          <w:rFonts w:ascii="Roboto" w:hAnsi="Roboto" w:cs="Tahoma"/>
          <w:i/>
          <w:iCs/>
          <w:lang w:eastAsia="pl-PL"/>
        </w:rPr>
        <w:t>naliczenia, za każdorazowe stwierdzenie niezastosowania się przez Wykonawcę do wymogu tam</w:t>
      </w:r>
      <w:r>
        <w:rPr>
          <w:rFonts w:ascii="Roboto" w:hAnsi="Roboto" w:cs="Tahoma"/>
          <w:i/>
          <w:iCs/>
          <w:lang w:eastAsia="pl-PL"/>
        </w:rPr>
        <w:t xml:space="preserve"> </w:t>
      </w:r>
      <w:r w:rsidRPr="00206AFE">
        <w:rPr>
          <w:rFonts w:ascii="Roboto" w:hAnsi="Roboto" w:cs="Tahoma"/>
          <w:i/>
          <w:iCs/>
          <w:lang w:eastAsia="pl-PL"/>
        </w:rPr>
        <w:t>określonego, kary umownej w wysokości 5 % wartości zlecenia, którego dotyczy to uchybienie</w:t>
      </w:r>
      <w:r w:rsidR="00EA1C47" w:rsidRPr="00206AFE">
        <w:rPr>
          <w:rFonts w:ascii="Roboto" w:hAnsi="Roboto" w:cs="Tahoma"/>
          <w:lang w:eastAsia="pl-PL"/>
        </w:rPr>
        <w:t>;</w:t>
      </w:r>
    </w:p>
    <w:p w14:paraId="6F0317BB" w14:textId="39DF1B37" w:rsidR="00BB2715" w:rsidRPr="00D3691B" w:rsidRDefault="00BB2715" w:rsidP="00D3691B">
      <w:pPr>
        <w:pStyle w:val="Akapitzlist"/>
        <w:numPr>
          <w:ilvl w:val="1"/>
          <w:numId w:val="17"/>
        </w:numPr>
        <w:ind w:left="709" w:hanging="425"/>
        <w:jc w:val="both"/>
        <w:rPr>
          <w:rFonts w:ascii="Roboto" w:hAnsi="Roboto" w:cs="Tahoma"/>
          <w:i/>
          <w:iCs/>
          <w:lang w:eastAsia="pl-PL"/>
        </w:rPr>
      </w:pPr>
      <w:r w:rsidRPr="00D3691B">
        <w:rPr>
          <w:rFonts w:ascii="Roboto" w:hAnsi="Roboto" w:cs="Tahoma"/>
          <w:lang w:eastAsia="pl-PL"/>
        </w:rPr>
        <w:t>w przypadku nie przedstawienia w terminie dokume</w:t>
      </w:r>
      <w:r w:rsidR="00D3691B" w:rsidRPr="00D3691B">
        <w:rPr>
          <w:rFonts w:ascii="Roboto" w:hAnsi="Roboto" w:cs="Tahoma"/>
          <w:lang w:eastAsia="pl-PL"/>
        </w:rPr>
        <w:t xml:space="preserve">ntów, o których mowa w § 3 ust. </w:t>
      </w:r>
      <w:r w:rsidRPr="00D3691B">
        <w:rPr>
          <w:rFonts w:ascii="Roboto" w:hAnsi="Roboto" w:cs="Tahoma"/>
          <w:lang w:eastAsia="pl-PL"/>
        </w:rPr>
        <w:t>10</w:t>
      </w:r>
      <w:r w:rsidR="002179A9" w:rsidRPr="00D3691B">
        <w:rPr>
          <w:rFonts w:ascii="Roboto" w:hAnsi="Roboto" w:cs="Tahoma"/>
          <w:lang w:eastAsia="pl-PL"/>
        </w:rPr>
        <w:t xml:space="preserve"> </w:t>
      </w:r>
      <w:bookmarkStart w:id="0" w:name="_GoBack"/>
      <w:bookmarkEnd w:id="0"/>
      <w:r w:rsidRPr="00D3691B">
        <w:rPr>
          <w:rFonts w:ascii="Roboto" w:hAnsi="Roboto" w:cs="Tahoma"/>
          <w:lang w:eastAsia="pl-PL"/>
        </w:rPr>
        <w:t>Zamawiający każdorazowo naliczy Wykonawcy karę umowną w wysokości 1 000,00 PLN.</w:t>
      </w:r>
    </w:p>
    <w:p w14:paraId="64B24795" w14:textId="77777777" w:rsidR="00BB2715" w:rsidRPr="003C32B8" w:rsidRDefault="00B57246" w:rsidP="00D3691B">
      <w:pPr>
        <w:pStyle w:val="Akapitzlist"/>
        <w:numPr>
          <w:ilvl w:val="0"/>
          <w:numId w:val="6"/>
        </w:numPr>
        <w:tabs>
          <w:tab w:val="left" w:pos="2310"/>
        </w:tabs>
        <w:autoSpaceDE w:val="0"/>
        <w:autoSpaceDN w:val="0"/>
        <w:adjustRightInd w:val="0"/>
        <w:jc w:val="both"/>
        <w:rPr>
          <w:rFonts w:ascii="Roboto" w:hAnsi="Roboto" w:cs="Tahoma"/>
          <w:lang w:eastAsia="pl-PL"/>
        </w:rPr>
      </w:pPr>
      <w:r w:rsidRPr="003C32B8">
        <w:rPr>
          <w:rFonts w:ascii="Roboto" w:hAnsi="Roboto" w:cs="Tahoma"/>
          <w:lang w:eastAsia="pl-PL"/>
        </w:rPr>
        <w:t>Zapłata kar umownych nie zwalnia Wykonawcy od obowi</w:t>
      </w:r>
      <w:r w:rsidRPr="003C32B8">
        <w:rPr>
          <w:rFonts w:ascii="Roboto" w:eastAsia="TTE160B448t00" w:hAnsi="Roboto" w:cs="Tahoma"/>
          <w:lang w:eastAsia="pl-PL"/>
        </w:rPr>
        <w:t>ą</w:t>
      </w:r>
      <w:r w:rsidRPr="003C32B8">
        <w:rPr>
          <w:rFonts w:ascii="Roboto" w:hAnsi="Roboto" w:cs="Tahoma"/>
          <w:lang w:eastAsia="pl-PL"/>
        </w:rPr>
        <w:t>zku wykonania umowy.</w:t>
      </w:r>
    </w:p>
    <w:p w14:paraId="267119A3" w14:textId="77777777" w:rsidR="00B57246" w:rsidRPr="003C32B8" w:rsidRDefault="00B57246" w:rsidP="006C2222">
      <w:pPr>
        <w:pStyle w:val="Akapitzlist"/>
        <w:numPr>
          <w:ilvl w:val="0"/>
          <w:numId w:val="6"/>
        </w:numPr>
        <w:tabs>
          <w:tab w:val="left" w:pos="2310"/>
        </w:tabs>
        <w:autoSpaceDE w:val="0"/>
        <w:autoSpaceDN w:val="0"/>
        <w:adjustRightInd w:val="0"/>
        <w:jc w:val="both"/>
        <w:rPr>
          <w:rFonts w:ascii="Roboto" w:hAnsi="Roboto" w:cs="Tahoma"/>
          <w:lang w:eastAsia="pl-PL"/>
        </w:rPr>
      </w:pPr>
      <w:r w:rsidRPr="003C32B8">
        <w:rPr>
          <w:rFonts w:ascii="Roboto" w:hAnsi="Roboto" w:cs="Tahoma"/>
          <w:lang w:eastAsia="pl-PL"/>
        </w:rPr>
        <w:t>Zamawiający zastrzega sobie prawo do odstąpienia od naliczania kar umownych</w:t>
      </w:r>
      <w:r w:rsidR="00BB2715" w:rsidRPr="003C32B8">
        <w:rPr>
          <w:rFonts w:ascii="Roboto" w:hAnsi="Roboto" w:cs="Tahoma"/>
          <w:lang w:eastAsia="pl-PL"/>
        </w:rPr>
        <w:t>,</w:t>
      </w:r>
      <w:r w:rsidRPr="003C32B8">
        <w:rPr>
          <w:rFonts w:ascii="Roboto" w:hAnsi="Roboto" w:cs="Tahoma"/>
          <w:lang w:eastAsia="pl-PL"/>
        </w:rPr>
        <w:t xml:space="preserve"> o których mowa w ust. 1 pkt 2, 3 lub 4 przypadku gdy:</w:t>
      </w:r>
    </w:p>
    <w:p w14:paraId="5BF15B61" w14:textId="6AF3AF1E" w:rsidR="00B57246" w:rsidRPr="003C32B8" w:rsidRDefault="00B57246" w:rsidP="00610803">
      <w:pPr>
        <w:autoSpaceDE w:val="0"/>
        <w:autoSpaceDN w:val="0"/>
        <w:adjustRightInd w:val="0"/>
        <w:spacing w:after="0" w:line="240" w:lineRule="auto"/>
        <w:ind w:left="567" w:hanging="283"/>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1) Wykonawca w wystarczający sposób uzasadni przyczyny wystąpienia zdarzeń skutkujących obowiązkiem naliczenia kar umownych o których mowa w ust. 1 pkt 2, pkt 3 lub 4, a</w:t>
      </w:r>
      <w:r w:rsidR="00EA1C47" w:rsidRPr="003C32B8">
        <w:rPr>
          <w:rFonts w:ascii="Roboto" w:eastAsia="Times New Roman" w:hAnsi="Roboto" w:cs="Tahoma"/>
          <w:sz w:val="20"/>
          <w:szCs w:val="20"/>
          <w:lang w:eastAsia="pl-PL"/>
        </w:rPr>
        <w:t xml:space="preserve"> </w:t>
      </w:r>
      <w:r w:rsidRPr="003C32B8">
        <w:rPr>
          <w:rFonts w:ascii="Roboto" w:eastAsia="Times New Roman" w:hAnsi="Roboto" w:cs="Tahoma"/>
          <w:sz w:val="20"/>
          <w:szCs w:val="20"/>
          <w:lang w:eastAsia="pl-PL"/>
        </w:rPr>
        <w:t>Zamawiający uzna je za usprawiedliwione lub</w:t>
      </w:r>
    </w:p>
    <w:p w14:paraId="554B77EC" w14:textId="77777777" w:rsidR="00B57246" w:rsidRPr="003C32B8" w:rsidRDefault="00B57246" w:rsidP="00610803">
      <w:pPr>
        <w:autoSpaceDE w:val="0"/>
        <w:autoSpaceDN w:val="0"/>
        <w:adjustRightInd w:val="0"/>
        <w:spacing w:after="0" w:line="240" w:lineRule="auto"/>
        <w:ind w:left="567" w:hanging="283"/>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2) wystąpienie zdarzeń, o których mowa w pkt 1) nie będzie miało wpływu na prawidłową realizację przedmiotu zlecenia.</w:t>
      </w:r>
    </w:p>
    <w:p w14:paraId="4B4470DA" w14:textId="77777777" w:rsidR="00B57246" w:rsidRPr="003C32B8" w:rsidRDefault="00B57246" w:rsidP="00610803">
      <w:pPr>
        <w:autoSpaceDE w:val="0"/>
        <w:autoSpaceDN w:val="0"/>
        <w:adjustRightInd w:val="0"/>
        <w:spacing w:after="0" w:line="240" w:lineRule="auto"/>
        <w:ind w:left="567" w:hanging="283"/>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 8</w:t>
      </w:r>
    </w:p>
    <w:p w14:paraId="1BAA260D" w14:textId="77777777" w:rsidR="00B57246" w:rsidRPr="003C32B8" w:rsidRDefault="00B57246" w:rsidP="006C2222">
      <w:pPr>
        <w:numPr>
          <w:ilvl w:val="0"/>
          <w:numId w:val="5"/>
        </w:numPr>
        <w:autoSpaceDE w:val="0"/>
        <w:autoSpaceDN w:val="0"/>
        <w:adjustRightInd w:val="0"/>
        <w:spacing w:after="0" w:line="240" w:lineRule="auto"/>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lastRenderedPageBreak/>
        <w:t>Wszelkie informacje uzyskane w zwi</w:t>
      </w:r>
      <w:r w:rsidRPr="003C32B8">
        <w:rPr>
          <w:rFonts w:ascii="Roboto" w:eastAsia="TTE160B448t00" w:hAnsi="Roboto" w:cs="Tahoma"/>
          <w:sz w:val="20"/>
          <w:szCs w:val="20"/>
          <w:lang w:eastAsia="pl-PL"/>
        </w:rPr>
        <w:t>ą</w:t>
      </w:r>
      <w:r w:rsidRPr="003C32B8">
        <w:rPr>
          <w:rFonts w:ascii="Roboto" w:eastAsia="Times New Roman" w:hAnsi="Roboto" w:cs="Tahoma"/>
          <w:sz w:val="20"/>
          <w:szCs w:val="20"/>
          <w:lang w:eastAsia="pl-PL"/>
        </w:rPr>
        <w:t>zku z realizacj</w:t>
      </w:r>
      <w:r w:rsidRPr="003C32B8">
        <w:rPr>
          <w:rFonts w:ascii="Roboto" w:eastAsia="TTE160B448t00" w:hAnsi="Roboto" w:cs="Tahoma"/>
          <w:sz w:val="20"/>
          <w:szCs w:val="20"/>
          <w:lang w:eastAsia="pl-PL"/>
        </w:rPr>
        <w:t xml:space="preserve">ą </w:t>
      </w:r>
      <w:r w:rsidRPr="003C32B8">
        <w:rPr>
          <w:rFonts w:ascii="Roboto" w:eastAsia="Times New Roman" w:hAnsi="Roboto" w:cs="Tahoma"/>
          <w:sz w:val="20"/>
          <w:szCs w:val="20"/>
          <w:lang w:eastAsia="pl-PL"/>
        </w:rPr>
        <w:t>niniejszej umowy strony traktowa</w:t>
      </w:r>
      <w:r w:rsidRPr="003C32B8">
        <w:rPr>
          <w:rFonts w:ascii="Roboto" w:eastAsia="TTE160B448t00" w:hAnsi="Roboto" w:cs="Tahoma"/>
          <w:sz w:val="20"/>
          <w:szCs w:val="20"/>
          <w:lang w:eastAsia="pl-PL"/>
        </w:rPr>
        <w:t xml:space="preserve">ć </w:t>
      </w:r>
      <w:r w:rsidRPr="003C32B8">
        <w:rPr>
          <w:rFonts w:ascii="Roboto" w:eastAsia="Times New Roman" w:hAnsi="Roboto" w:cs="Tahoma"/>
          <w:sz w:val="20"/>
          <w:szCs w:val="20"/>
          <w:lang w:eastAsia="pl-PL"/>
        </w:rPr>
        <w:t>b</w:t>
      </w:r>
      <w:r w:rsidRPr="003C32B8">
        <w:rPr>
          <w:rFonts w:ascii="Roboto" w:eastAsia="TTE160B448t00" w:hAnsi="Roboto" w:cs="Tahoma"/>
          <w:sz w:val="20"/>
          <w:szCs w:val="20"/>
          <w:lang w:eastAsia="pl-PL"/>
        </w:rPr>
        <w:t>ę</w:t>
      </w:r>
      <w:r w:rsidRPr="003C32B8">
        <w:rPr>
          <w:rFonts w:ascii="Roboto" w:eastAsia="Times New Roman" w:hAnsi="Roboto" w:cs="Tahoma"/>
          <w:sz w:val="20"/>
          <w:szCs w:val="20"/>
          <w:lang w:eastAsia="pl-PL"/>
        </w:rPr>
        <w:t>d</w:t>
      </w:r>
      <w:r w:rsidRPr="003C32B8">
        <w:rPr>
          <w:rFonts w:ascii="Roboto" w:eastAsia="TTE160B448t00" w:hAnsi="Roboto" w:cs="Tahoma"/>
          <w:sz w:val="20"/>
          <w:szCs w:val="20"/>
          <w:lang w:eastAsia="pl-PL"/>
        </w:rPr>
        <w:t xml:space="preserve">ą </w:t>
      </w:r>
      <w:r w:rsidRPr="003C32B8">
        <w:rPr>
          <w:rFonts w:ascii="Roboto" w:eastAsia="Times New Roman" w:hAnsi="Roboto" w:cs="Tahoma"/>
          <w:sz w:val="20"/>
          <w:szCs w:val="20"/>
          <w:lang w:eastAsia="pl-PL"/>
        </w:rPr>
        <w:t xml:space="preserve">jako poufne i </w:t>
      </w:r>
      <w:r w:rsidRPr="003C32B8">
        <w:rPr>
          <w:rFonts w:ascii="Roboto" w:eastAsia="TTE160B448t00" w:hAnsi="Roboto" w:cs="Tahoma"/>
          <w:sz w:val="20"/>
          <w:szCs w:val="20"/>
          <w:lang w:eastAsia="pl-PL"/>
        </w:rPr>
        <w:t>ż</w:t>
      </w:r>
      <w:r w:rsidRPr="003C32B8">
        <w:rPr>
          <w:rFonts w:ascii="Roboto" w:eastAsia="Times New Roman" w:hAnsi="Roboto" w:cs="Tahoma"/>
          <w:sz w:val="20"/>
          <w:szCs w:val="20"/>
          <w:lang w:eastAsia="pl-PL"/>
        </w:rPr>
        <w:t xml:space="preserve">adna ze stron </w:t>
      </w:r>
      <w:r w:rsidRPr="003C32B8">
        <w:rPr>
          <w:rFonts w:ascii="Roboto" w:eastAsia="Times New Roman" w:hAnsi="Roboto" w:cs="Tahoma"/>
          <w:b/>
          <w:sz w:val="20"/>
          <w:szCs w:val="20"/>
          <w:u w:val="single"/>
          <w:lang w:eastAsia="pl-PL"/>
        </w:rPr>
        <w:t>nie b</w:t>
      </w:r>
      <w:r w:rsidRPr="003C32B8">
        <w:rPr>
          <w:rFonts w:ascii="Roboto" w:eastAsia="TTE160B448t00" w:hAnsi="Roboto" w:cs="Tahoma"/>
          <w:b/>
          <w:sz w:val="20"/>
          <w:szCs w:val="20"/>
          <w:u w:val="single"/>
          <w:lang w:eastAsia="pl-PL"/>
        </w:rPr>
        <w:t>ę</w:t>
      </w:r>
      <w:r w:rsidRPr="003C32B8">
        <w:rPr>
          <w:rFonts w:ascii="Roboto" w:eastAsia="Times New Roman" w:hAnsi="Roboto" w:cs="Tahoma"/>
          <w:b/>
          <w:sz w:val="20"/>
          <w:szCs w:val="20"/>
          <w:u w:val="single"/>
          <w:lang w:eastAsia="pl-PL"/>
        </w:rPr>
        <w:t>dzie ich ujawnia</w:t>
      </w:r>
      <w:r w:rsidRPr="003C32B8">
        <w:rPr>
          <w:rFonts w:ascii="Roboto" w:eastAsia="TTE160B448t00" w:hAnsi="Roboto" w:cs="Tahoma"/>
          <w:b/>
          <w:sz w:val="20"/>
          <w:szCs w:val="20"/>
          <w:u w:val="single"/>
          <w:lang w:eastAsia="pl-PL"/>
        </w:rPr>
        <w:t xml:space="preserve">ć </w:t>
      </w:r>
      <w:r w:rsidRPr="003C32B8">
        <w:rPr>
          <w:rFonts w:ascii="Roboto" w:eastAsia="Times New Roman" w:hAnsi="Roboto" w:cs="Tahoma"/>
          <w:b/>
          <w:sz w:val="20"/>
          <w:szCs w:val="20"/>
          <w:u w:val="single"/>
          <w:lang w:eastAsia="pl-PL"/>
        </w:rPr>
        <w:t>osobom trzecim</w:t>
      </w:r>
      <w:r w:rsidRPr="003C32B8">
        <w:rPr>
          <w:rFonts w:ascii="Roboto" w:eastAsia="Times New Roman" w:hAnsi="Roboto" w:cs="Tahoma"/>
          <w:sz w:val="20"/>
          <w:szCs w:val="20"/>
          <w:lang w:eastAsia="pl-PL"/>
        </w:rPr>
        <w:t xml:space="preserve"> bez pisemnej zgody drugiej strony. Strony zobowiązują się wykorzystywa</w:t>
      </w:r>
      <w:r w:rsidRPr="003C32B8">
        <w:rPr>
          <w:rFonts w:ascii="Roboto" w:eastAsia="TTE160B448t00" w:hAnsi="Roboto" w:cs="Tahoma"/>
          <w:sz w:val="20"/>
          <w:szCs w:val="20"/>
          <w:lang w:eastAsia="pl-PL"/>
        </w:rPr>
        <w:t>ć powyższe informacje</w:t>
      </w:r>
      <w:r w:rsidR="00EA1C47" w:rsidRPr="003C32B8">
        <w:rPr>
          <w:rFonts w:ascii="Roboto" w:eastAsia="TTE160B448t00" w:hAnsi="Roboto" w:cs="Tahoma"/>
          <w:sz w:val="20"/>
          <w:szCs w:val="20"/>
          <w:lang w:eastAsia="pl-PL"/>
        </w:rPr>
        <w:t xml:space="preserve"> </w:t>
      </w:r>
      <w:r w:rsidRPr="003C32B8">
        <w:rPr>
          <w:rFonts w:ascii="Roboto" w:eastAsia="Times New Roman" w:hAnsi="Roboto" w:cs="Tahoma"/>
          <w:sz w:val="20"/>
          <w:szCs w:val="20"/>
          <w:lang w:eastAsia="pl-PL"/>
        </w:rPr>
        <w:t>do realizacji zobowi</w:t>
      </w:r>
      <w:r w:rsidRPr="003C32B8">
        <w:rPr>
          <w:rFonts w:ascii="Roboto" w:eastAsia="TTE160B448t00" w:hAnsi="Roboto" w:cs="Tahoma"/>
          <w:sz w:val="20"/>
          <w:szCs w:val="20"/>
          <w:lang w:eastAsia="pl-PL"/>
        </w:rPr>
        <w:t>ą</w:t>
      </w:r>
      <w:r w:rsidRPr="003C32B8">
        <w:rPr>
          <w:rFonts w:ascii="Roboto" w:eastAsia="Times New Roman" w:hAnsi="Roboto" w:cs="Tahoma"/>
          <w:sz w:val="20"/>
          <w:szCs w:val="20"/>
          <w:lang w:eastAsia="pl-PL"/>
        </w:rPr>
        <w:t>za</w:t>
      </w:r>
      <w:r w:rsidRPr="003C32B8">
        <w:rPr>
          <w:rFonts w:ascii="Roboto" w:eastAsia="TTE160B448t00" w:hAnsi="Roboto" w:cs="Tahoma"/>
          <w:sz w:val="20"/>
          <w:szCs w:val="20"/>
          <w:lang w:eastAsia="pl-PL"/>
        </w:rPr>
        <w:t xml:space="preserve">ń </w:t>
      </w:r>
      <w:r w:rsidRPr="003C32B8">
        <w:rPr>
          <w:rFonts w:ascii="Roboto" w:eastAsia="Times New Roman" w:hAnsi="Roboto" w:cs="Tahoma"/>
          <w:sz w:val="20"/>
          <w:szCs w:val="20"/>
          <w:lang w:eastAsia="pl-PL"/>
        </w:rPr>
        <w:t>wynikaj</w:t>
      </w:r>
      <w:r w:rsidRPr="003C32B8">
        <w:rPr>
          <w:rFonts w:ascii="Roboto" w:eastAsia="TTE160B448t00" w:hAnsi="Roboto" w:cs="Tahoma"/>
          <w:sz w:val="20"/>
          <w:szCs w:val="20"/>
          <w:lang w:eastAsia="pl-PL"/>
        </w:rPr>
        <w:t>ą</w:t>
      </w:r>
      <w:r w:rsidRPr="003C32B8">
        <w:rPr>
          <w:rFonts w:ascii="Roboto" w:eastAsia="Times New Roman" w:hAnsi="Roboto" w:cs="Tahoma"/>
          <w:sz w:val="20"/>
          <w:szCs w:val="20"/>
          <w:lang w:eastAsia="pl-PL"/>
        </w:rPr>
        <w:t>cych z niniejszej umowy, chyba, że s</w:t>
      </w:r>
      <w:r w:rsidRPr="003C32B8">
        <w:rPr>
          <w:rFonts w:ascii="Roboto" w:eastAsia="TTE160B448t00" w:hAnsi="Roboto" w:cs="Tahoma"/>
          <w:sz w:val="20"/>
          <w:szCs w:val="20"/>
          <w:lang w:eastAsia="pl-PL"/>
        </w:rPr>
        <w:t xml:space="preserve">ą </w:t>
      </w:r>
      <w:r w:rsidRPr="003C32B8">
        <w:rPr>
          <w:rFonts w:ascii="Roboto" w:eastAsia="Times New Roman" w:hAnsi="Roboto" w:cs="Tahoma"/>
          <w:sz w:val="20"/>
          <w:szCs w:val="20"/>
          <w:lang w:eastAsia="pl-PL"/>
        </w:rPr>
        <w:t>to informacje publicznie dost</w:t>
      </w:r>
      <w:r w:rsidRPr="003C32B8">
        <w:rPr>
          <w:rFonts w:ascii="Roboto" w:eastAsia="TTE160B448t00" w:hAnsi="Roboto" w:cs="Tahoma"/>
          <w:sz w:val="20"/>
          <w:szCs w:val="20"/>
          <w:lang w:eastAsia="pl-PL"/>
        </w:rPr>
        <w:t>ę</w:t>
      </w:r>
      <w:r w:rsidRPr="003C32B8">
        <w:rPr>
          <w:rFonts w:ascii="Roboto" w:eastAsia="Times New Roman" w:hAnsi="Roboto" w:cs="Tahoma"/>
          <w:sz w:val="20"/>
          <w:szCs w:val="20"/>
          <w:lang w:eastAsia="pl-PL"/>
        </w:rPr>
        <w:t>pne, a ich ujawnienie nie nast</w:t>
      </w:r>
      <w:r w:rsidRPr="003C32B8">
        <w:rPr>
          <w:rFonts w:ascii="Roboto" w:eastAsia="TTE160B448t00" w:hAnsi="Roboto" w:cs="Tahoma"/>
          <w:sz w:val="20"/>
          <w:szCs w:val="20"/>
          <w:lang w:eastAsia="pl-PL"/>
        </w:rPr>
        <w:t>ą</w:t>
      </w:r>
      <w:r w:rsidRPr="003C32B8">
        <w:rPr>
          <w:rFonts w:ascii="Roboto" w:eastAsia="Times New Roman" w:hAnsi="Roboto" w:cs="Tahoma"/>
          <w:sz w:val="20"/>
          <w:szCs w:val="20"/>
          <w:lang w:eastAsia="pl-PL"/>
        </w:rPr>
        <w:t>piło w wyniku naruszenia niniejszej umowy. Strony zobowi</w:t>
      </w:r>
      <w:r w:rsidRPr="003C32B8">
        <w:rPr>
          <w:rFonts w:ascii="Roboto" w:eastAsia="TTE160B448t00" w:hAnsi="Roboto" w:cs="Tahoma"/>
          <w:sz w:val="20"/>
          <w:szCs w:val="20"/>
          <w:lang w:eastAsia="pl-PL"/>
        </w:rPr>
        <w:t>ą</w:t>
      </w:r>
      <w:r w:rsidRPr="003C32B8">
        <w:rPr>
          <w:rFonts w:ascii="Roboto" w:eastAsia="Times New Roman" w:hAnsi="Roboto" w:cs="Tahoma"/>
          <w:sz w:val="20"/>
          <w:szCs w:val="20"/>
          <w:lang w:eastAsia="pl-PL"/>
        </w:rPr>
        <w:t>zuj</w:t>
      </w:r>
      <w:r w:rsidRPr="003C32B8">
        <w:rPr>
          <w:rFonts w:ascii="Roboto" w:eastAsia="TTE160B448t00" w:hAnsi="Roboto" w:cs="Tahoma"/>
          <w:sz w:val="20"/>
          <w:szCs w:val="20"/>
          <w:lang w:eastAsia="pl-PL"/>
        </w:rPr>
        <w:t xml:space="preserve">ą </w:t>
      </w:r>
      <w:r w:rsidRPr="003C32B8">
        <w:rPr>
          <w:rFonts w:ascii="Roboto" w:eastAsia="Times New Roman" w:hAnsi="Roboto" w:cs="Tahoma"/>
          <w:sz w:val="20"/>
          <w:szCs w:val="20"/>
          <w:lang w:eastAsia="pl-PL"/>
        </w:rPr>
        <w:t>si</w:t>
      </w:r>
      <w:r w:rsidRPr="003C32B8">
        <w:rPr>
          <w:rFonts w:ascii="Roboto" w:eastAsia="TTE160B448t00" w:hAnsi="Roboto" w:cs="Tahoma"/>
          <w:sz w:val="20"/>
          <w:szCs w:val="20"/>
          <w:lang w:eastAsia="pl-PL"/>
        </w:rPr>
        <w:t xml:space="preserve">ę </w:t>
      </w:r>
      <w:r w:rsidRPr="003C32B8">
        <w:rPr>
          <w:rFonts w:ascii="Roboto" w:eastAsia="Times New Roman" w:hAnsi="Roboto" w:cs="Tahoma"/>
          <w:sz w:val="20"/>
          <w:szCs w:val="20"/>
          <w:lang w:eastAsia="pl-PL"/>
        </w:rPr>
        <w:t>do utrzymania ich w tajemnicy i nie przekazywania osobom trzecim, w tym tak</w:t>
      </w:r>
      <w:r w:rsidRPr="003C32B8">
        <w:rPr>
          <w:rFonts w:ascii="Roboto" w:eastAsia="TTE160B448t00" w:hAnsi="Roboto" w:cs="Tahoma"/>
          <w:sz w:val="20"/>
          <w:szCs w:val="20"/>
          <w:lang w:eastAsia="pl-PL"/>
        </w:rPr>
        <w:t>ż</w:t>
      </w:r>
      <w:r w:rsidRPr="003C32B8">
        <w:rPr>
          <w:rFonts w:ascii="Roboto" w:eastAsia="Times New Roman" w:hAnsi="Roboto" w:cs="Tahoma"/>
          <w:sz w:val="20"/>
          <w:szCs w:val="20"/>
          <w:lang w:eastAsia="pl-PL"/>
        </w:rPr>
        <w:t>e nieupowa</w:t>
      </w:r>
      <w:r w:rsidRPr="003C32B8">
        <w:rPr>
          <w:rFonts w:ascii="Roboto" w:eastAsia="TTE160B448t00" w:hAnsi="Roboto" w:cs="Tahoma"/>
          <w:sz w:val="20"/>
          <w:szCs w:val="20"/>
          <w:lang w:eastAsia="pl-PL"/>
        </w:rPr>
        <w:t>ż</w:t>
      </w:r>
      <w:r w:rsidRPr="003C32B8">
        <w:rPr>
          <w:rFonts w:ascii="Roboto" w:eastAsia="Times New Roman" w:hAnsi="Roboto" w:cs="Tahoma"/>
          <w:sz w:val="20"/>
          <w:szCs w:val="20"/>
          <w:lang w:eastAsia="pl-PL"/>
        </w:rPr>
        <w:t>nionym pracownikom.</w:t>
      </w:r>
    </w:p>
    <w:p w14:paraId="698285CE" w14:textId="77777777" w:rsidR="00B57246" w:rsidRPr="003C32B8" w:rsidRDefault="00B57246" w:rsidP="006C2222">
      <w:pPr>
        <w:numPr>
          <w:ilvl w:val="0"/>
          <w:numId w:val="5"/>
        </w:numPr>
        <w:autoSpaceDE w:val="0"/>
        <w:autoSpaceDN w:val="0"/>
        <w:adjustRightInd w:val="0"/>
        <w:spacing w:after="0" w:line="240" w:lineRule="auto"/>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Wykonawca, w związku z wykonaniem zobowi</w:t>
      </w:r>
      <w:r w:rsidRPr="003C32B8">
        <w:rPr>
          <w:rFonts w:ascii="Roboto" w:eastAsia="TTE160B448t00" w:hAnsi="Roboto" w:cs="Tahoma"/>
          <w:sz w:val="20"/>
          <w:szCs w:val="20"/>
          <w:lang w:eastAsia="pl-PL"/>
        </w:rPr>
        <w:t>ą</w:t>
      </w:r>
      <w:r w:rsidRPr="003C32B8">
        <w:rPr>
          <w:rFonts w:ascii="Roboto" w:eastAsia="Times New Roman" w:hAnsi="Roboto" w:cs="Tahoma"/>
          <w:sz w:val="20"/>
          <w:szCs w:val="20"/>
          <w:lang w:eastAsia="pl-PL"/>
        </w:rPr>
        <w:t>zania wynikającego z niniejszej umowy przenosi na rzecz Zamawiaj</w:t>
      </w:r>
      <w:r w:rsidRPr="003C32B8">
        <w:rPr>
          <w:rFonts w:ascii="Roboto" w:eastAsia="TTE160B448t00" w:hAnsi="Roboto" w:cs="Tahoma"/>
          <w:sz w:val="20"/>
          <w:szCs w:val="20"/>
          <w:lang w:eastAsia="pl-PL"/>
        </w:rPr>
        <w:t>ą</w:t>
      </w:r>
      <w:r w:rsidRPr="003C32B8">
        <w:rPr>
          <w:rFonts w:ascii="Roboto" w:eastAsia="Times New Roman" w:hAnsi="Roboto" w:cs="Tahoma"/>
          <w:sz w:val="20"/>
          <w:szCs w:val="20"/>
          <w:lang w:eastAsia="pl-PL"/>
        </w:rPr>
        <w:t>cego na zasadzie wyłączności wszelkie autorskie prawa majątkowe wraz z prawami pokrewnymi do nieograniczonego w czasie korzystania i rozporządzania przedmiotem umowy oraz udziela Zamawiającemu wyłącznego prawa zezwalania na wykonywanie praw zależnych.</w:t>
      </w:r>
      <w:r w:rsidRPr="003C32B8">
        <w:rPr>
          <w:rFonts w:ascii="Roboto" w:eastAsia="Times New Roman" w:hAnsi="Roboto" w:cs="Tahoma"/>
          <w:color w:val="000000"/>
          <w:sz w:val="20"/>
          <w:szCs w:val="20"/>
          <w:lang w:eastAsia="pl-PL"/>
        </w:rPr>
        <w:t xml:space="preserve"> </w:t>
      </w:r>
    </w:p>
    <w:p w14:paraId="4F541BCF" w14:textId="77777777" w:rsidR="00B57246" w:rsidRPr="003C32B8" w:rsidRDefault="00B57246" w:rsidP="006C2222">
      <w:pPr>
        <w:numPr>
          <w:ilvl w:val="0"/>
          <w:numId w:val="5"/>
        </w:numPr>
        <w:autoSpaceDE w:val="0"/>
        <w:autoSpaceDN w:val="0"/>
        <w:adjustRightInd w:val="0"/>
        <w:spacing w:after="0" w:line="240" w:lineRule="auto"/>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Przeniesienie praw autorskich, o których mowa w ust. 2 obejmuje następujące pola eksploatacji:</w:t>
      </w:r>
    </w:p>
    <w:p w14:paraId="68BBA438" w14:textId="77777777" w:rsidR="00B57246" w:rsidRPr="003C32B8" w:rsidRDefault="00B57246" w:rsidP="006C2222">
      <w:pPr>
        <w:numPr>
          <w:ilvl w:val="1"/>
          <w:numId w:val="13"/>
        </w:numPr>
        <w:spacing w:after="0" w:line="240" w:lineRule="auto"/>
        <w:ind w:left="709" w:hanging="425"/>
        <w:jc w:val="both"/>
        <w:rPr>
          <w:rFonts w:ascii="Roboto" w:eastAsia="Times New Roman" w:hAnsi="Roboto" w:cs="Tahoma"/>
          <w:color w:val="000000"/>
          <w:sz w:val="20"/>
          <w:szCs w:val="20"/>
          <w:lang w:eastAsia="pl-PL"/>
        </w:rPr>
      </w:pPr>
      <w:r w:rsidRPr="003C32B8">
        <w:rPr>
          <w:rFonts w:ascii="Roboto" w:eastAsia="Times New Roman" w:hAnsi="Roboto" w:cs="Tahoma"/>
          <w:color w:val="000000"/>
          <w:sz w:val="20"/>
          <w:szCs w:val="20"/>
          <w:lang w:eastAsia="pl-PL"/>
        </w:rPr>
        <w:t>stosowanie, wyświetlanie, pokazywanie i przechowywanie niezależnie od formatu, systemu lub standardu,</w:t>
      </w:r>
    </w:p>
    <w:p w14:paraId="0197F840" w14:textId="77777777" w:rsidR="00B57246" w:rsidRPr="003C32B8" w:rsidRDefault="00B57246" w:rsidP="006C2222">
      <w:pPr>
        <w:numPr>
          <w:ilvl w:val="1"/>
          <w:numId w:val="13"/>
        </w:numPr>
        <w:spacing w:after="0" w:line="240" w:lineRule="auto"/>
        <w:ind w:left="709" w:hanging="425"/>
        <w:jc w:val="both"/>
        <w:rPr>
          <w:rFonts w:ascii="Roboto" w:eastAsia="Times New Roman" w:hAnsi="Roboto" w:cs="Tahoma"/>
          <w:color w:val="000000"/>
          <w:sz w:val="20"/>
          <w:szCs w:val="20"/>
          <w:lang w:eastAsia="pl-PL"/>
        </w:rPr>
      </w:pPr>
      <w:r w:rsidRPr="003C32B8">
        <w:rPr>
          <w:rFonts w:ascii="Roboto" w:eastAsia="Times New Roman" w:hAnsi="Roboto" w:cs="Tahoma"/>
          <w:color w:val="000000"/>
          <w:sz w:val="20"/>
          <w:szCs w:val="20"/>
          <w:lang w:eastAsia="pl-PL"/>
        </w:rPr>
        <w:t>trwałe lub czasowe utrwalanie lub zwielokrotnianie w całości lub w części, jakimikolwiek środkami i w jakiejkolwiek formie, niezależnie od formatu, systemu lub standardu, w tym wprowadzanie do pamięci komputera oraz trwałe lub czasowe utrwalanie lub zwielokrotnianie takich zapisów, włączając w to sporządzanie ich kopii oraz dowolne korzystanie i rozporządzanie tymi kopiami,</w:t>
      </w:r>
    </w:p>
    <w:p w14:paraId="3E1B650D" w14:textId="77777777" w:rsidR="00B57246" w:rsidRPr="003C32B8" w:rsidRDefault="00B57246" w:rsidP="006C2222">
      <w:pPr>
        <w:numPr>
          <w:ilvl w:val="1"/>
          <w:numId w:val="13"/>
        </w:numPr>
        <w:spacing w:after="0" w:line="240" w:lineRule="auto"/>
        <w:ind w:left="709" w:hanging="425"/>
        <w:jc w:val="both"/>
        <w:rPr>
          <w:rFonts w:ascii="Roboto" w:eastAsia="Times New Roman" w:hAnsi="Roboto" w:cs="Tahoma"/>
          <w:color w:val="000000"/>
          <w:sz w:val="20"/>
          <w:szCs w:val="20"/>
          <w:lang w:eastAsia="pl-PL"/>
        </w:rPr>
      </w:pPr>
      <w:r w:rsidRPr="003C32B8">
        <w:rPr>
          <w:rFonts w:ascii="Roboto" w:eastAsia="Times New Roman" w:hAnsi="Roboto" w:cs="Tahoma"/>
          <w:color w:val="000000"/>
          <w:sz w:val="20"/>
          <w:szCs w:val="20"/>
          <w:lang w:eastAsia="pl-PL"/>
        </w:rPr>
        <w:t>modyfikacji, tłumaczenia, opracowania, łączenia w całości i w części z innymi materiałami oraz dalszego wykorzystania, w szczególności w celu przygotowania postępowań o zamówienie publiczne,</w:t>
      </w:r>
    </w:p>
    <w:p w14:paraId="3C00673C" w14:textId="77777777" w:rsidR="00B57246" w:rsidRPr="003C32B8" w:rsidRDefault="00B57246" w:rsidP="006C2222">
      <w:pPr>
        <w:numPr>
          <w:ilvl w:val="1"/>
          <w:numId w:val="13"/>
        </w:numPr>
        <w:spacing w:after="0" w:line="240" w:lineRule="auto"/>
        <w:ind w:left="709" w:hanging="425"/>
        <w:jc w:val="both"/>
        <w:rPr>
          <w:rFonts w:ascii="Roboto" w:eastAsia="Times New Roman" w:hAnsi="Roboto" w:cs="Tahoma"/>
          <w:color w:val="000000"/>
          <w:sz w:val="20"/>
          <w:szCs w:val="20"/>
          <w:lang w:eastAsia="pl-PL"/>
        </w:rPr>
      </w:pPr>
      <w:r w:rsidRPr="003C32B8">
        <w:rPr>
          <w:rFonts w:ascii="Roboto" w:eastAsia="Times New Roman" w:hAnsi="Roboto" w:cs="Tahoma"/>
          <w:color w:val="000000"/>
          <w:sz w:val="20"/>
          <w:szCs w:val="20"/>
          <w:lang w:eastAsia="pl-PL"/>
        </w:rPr>
        <w:t>tworzenie nowych wersji i adaptacji (tłumaczenie, przystosowanie, zmianę układu lub jakiekolwiek inne zmiany),</w:t>
      </w:r>
    </w:p>
    <w:p w14:paraId="768540FC" w14:textId="77777777" w:rsidR="00B57246" w:rsidRPr="003C32B8" w:rsidRDefault="00B57246" w:rsidP="006C2222">
      <w:pPr>
        <w:numPr>
          <w:ilvl w:val="1"/>
          <w:numId w:val="13"/>
        </w:numPr>
        <w:spacing w:after="0" w:line="240" w:lineRule="auto"/>
        <w:ind w:left="709" w:hanging="425"/>
        <w:jc w:val="both"/>
        <w:rPr>
          <w:rFonts w:ascii="Roboto" w:eastAsia="Times New Roman" w:hAnsi="Roboto" w:cs="Tahoma"/>
          <w:color w:val="000000"/>
          <w:sz w:val="20"/>
          <w:szCs w:val="20"/>
          <w:lang w:eastAsia="pl-PL"/>
        </w:rPr>
      </w:pPr>
      <w:r w:rsidRPr="003C32B8">
        <w:rPr>
          <w:rFonts w:ascii="Roboto" w:eastAsia="Times New Roman" w:hAnsi="Roboto" w:cs="Tahoma"/>
          <w:color w:val="000000"/>
          <w:sz w:val="20"/>
          <w:szCs w:val="20"/>
          <w:lang w:eastAsia="pl-PL"/>
        </w:rPr>
        <w:t>wprowadzanie do obrotu, użyczanie lub najem oryginału albo egzemplarzy,</w:t>
      </w:r>
    </w:p>
    <w:p w14:paraId="711AFBBB" w14:textId="77777777" w:rsidR="00B57246" w:rsidRPr="003C32B8" w:rsidRDefault="00B57246" w:rsidP="006C2222">
      <w:pPr>
        <w:numPr>
          <w:ilvl w:val="1"/>
          <w:numId w:val="13"/>
        </w:numPr>
        <w:spacing w:after="0" w:line="240" w:lineRule="auto"/>
        <w:ind w:left="709" w:hanging="425"/>
        <w:jc w:val="both"/>
        <w:rPr>
          <w:rFonts w:ascii="Roboto" w:eastAsia="Times New Roman" w:hAnsi="Roboto" w:cs="Tahoma"/>
          <w:color w:val="000000"/>
          <w:sz w:val="20"/>
          <w:szCs w:val="20"/>
          <w:lang w:eastAsia="pl-PL"/>
        </w:rPr>
      </w:pPr>
      <w:r w:rsidRPr="003C32B8">
        <w:rPr>
          <w:rFonts w:ascii="Roboto" w:eastAsia="Times New Roman" w:hAnsi="Roboto" w:cs="Tahoma"/>
          <w:color w:val="000000"/>
          <w:sz w:val="20"/>
          <w:szCs w:val="20"/>
          <w:lang w:eastAsia="pl-PL"/>
        </w:rPr>
        <w:t>zwielokrotnianie techniką audiowizualną, cyfrową, analogową lub drukarską,</w:t>
      </w:r>
    </w:p>
    <w:p w14:paraId="33381C43" w14:textId="77777777" w:rsidR="00B57246" w:rsidRPr="003C32B8" w:rsidRDefault="00B57246" w:rsidP="006C2222">
      <w:pPr>
        <w:numPr>
          <w:ilvl w:val="1"/>
          <w:numId w:val="13"/>
        </w:numPr>
        <w:spacing w:after="0" w:line="240" w:lineRule="auto"/>
        <w:ind w:left="709" w:hanging="425"/>
        <w:jc w:val="both"/>
        <w:rPr>
          <w:rFonts w:ascii="Roboto" w:eastAsia="Times New Roman" w:hAnsi="Roboto" w:cs="Tahoma"/>
          <w:color w:val="000000"/>
          <w:sz w:val="20"/>
          <w:szCs w:val="20"/>
          <w:lang w:eastAsia="pl-PL"/>
        </w:rPr>
      </w:pPr>
      <w:r w:rsidRPr="003C32B8">
        <w:rPr>
          <w:rFonts w:ascii="Roboto" w:eastAsia="Times New Roman" w:hAnsi="Roboto" w:cs="Tahoma"/>
          <w:color w:val="000000"/>
          <w:sz w:val="20"/>
          <w:szCs w:val="20"/>
          <w:lang w:eastAsia="pl-PL"/>
        </w:rPr>
        <w:t>prezentacji, w części lub całości, w komputerze i w sieci Internet oraz na dowolnych nośnikach,</w:t>
      </w:r>
    </w:p>
    <w:p w14:paraId="0AA0FC67" w14:textId="77777777" w:rsidR="00B57246" w:rsidRPr="003C32B8" w:rsidRDefault="00B57246" w:rsidP="006C2222">
      <w:pPr>
        <w:numPr>
          <w:ilvl w:val="1"/>
          <w:numId w:val="13"/>
        </w:numPr>
        <w:spacing w:after="0" w:line="240" w:lineRule="auto"/>
        <w:ind w:left="709" w:hanging="425"/>
        <w:jc w:val="both"/>
        <w:rPr>
          <w:rFonts w:ascii="Roboto" w:eastAsia="Times New Roman" w:hAnsi="Roboto" w:cs="Tahoma"/>
          <w:color w:val="000000"/>
          <w:sz w:val="20"/>
          <w:szCs w:val="20"/>
          <w:lang w:eastAsia="pl-PL"/>
        </w:rPr>
      </w:pPr>
      <w:r w:rsidRPr="003C32B8">
        <w:rPr>
          <w:rFonts w:ascii="Roboto" w:eastAsia="Times New Roman" w:hAnsi="Roboto" w:cs="Tahoma"/>
          <w:color w:val="000000"/>
          <w:sz w:val="20"/>
          <w:szCs w:val="20"/>
          <w:lang w:eastAsia="pl-PL"/>
        </w:rPr>
        <w:t>publiczne udostępnianie materiału.</w:t>
      </w:r>
    </w:p>
    <w:p w14:paraId="5CFFA886" w14:textId="77777777" w:rsidR="00B57246" w:rsidRPr="003C32B8" w:rsidRDefault="00B57246" w:rsidP="006C2222">
      <w:pPr>
        <w:numPr>
          <w:ilvl w:val="0"/>
          <w:numId w:val="5"/>
        </w:numPr>
        <w:autoSpaceDE w:val="0"/>
        <w:autoSpaceDN w:val="0"/>
        <w:adjustRightInd w:val="0"/>
        <w:spacing w:after="0" w:line="240" w:lineRule="auto"/>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Przeniesienie praw autorskich, w zakresie okre</w:t>
      </w:r>
      <w:r w:rsidRPr="003C32B8">
        <w:rPr>
          <w:rFonts w:ascii="Roboto" w:eastAsia="TTE160B448t00" w:hAnsi="Roboto" w:cs="Tahoma"/>
          <w:sz w:val="20"/>
          <w:szCs w:val="20"/>
          <w:lang w:eastAsia="pl-PL"/>
        </w:rPr>
        <w:t>ś</w:t>
      </w:r>
      <w:r w:rsidRPr="003C32B8">
        <w:rPr>
          <w:rFonts w:ascii="Roboto" w:eastAsia="Times New Roman" w:hAnsi="Roboto" w:cs="Tahoma"/>
          <w:sz w:val="20"/>
          <w:szCs w:val="20"/>
          <w:lang w:eastAsia="pl-PL"/>
        </w:rPr>
        <w:t>lonym w ust. 2 nast</w:t>
      </w:r>
      <w:r w:rsidRPr="003C32B8">
        <w:rPr>
          <w:rFonts w:ascii="Roboto" w:eastAsia="TTE160B448t00" w:hAnsi="Roboto" w:cs="Tahoma"/>
          <w:sz w:val="20"/>
          <w:szCs w:val="20"/>
          <w:lang w:eastAsia="pl-PL"/>
        </w:rPr>
        <w:t>ę</w:t>
      </w:r>
      <w:r w:rsidRPr="003C32B8">
        <w:rPr>
          <w:rFonts w:ascii="Roboto" w:eastAsia="Times New Roman" w:hAnsi="Roboto" w:cs="Tahoma"/>
          <w:sz w:val="20"/>
          <w:szCs w:val="20"/>
          <w:lang w:eastAsia="pl-PL"/>
        </w:rPr>
        <w:t>puje z chwil</w:t>
      </w:r>
      <w:r w:rsidRPr="003C32B8">
        <w:rPr>
          <w:rFonts w:ascii="Roboto" w:eastAsia="TTE160B448t00" w:hAnsi="Roboto" w:cs="Tahoma"/>
          <w:sz w:val="20"/>
          <w:szCs w:val="20"/>
          <w:lang w:eastAsia="pl-PL"/>
        </w:rPr>
        <w:t xml:space="preserve">ą </w:t>
      </w:r>
      <w:r w:rsidRPr="003C32B8">
        <w:rPr>
          <w:rFonts w:ascii="Roboto" w:eastAsia="Times New Roman" w:hAnsi="Roboto" w:cs="Tahoma"/>
          <w:sz w:val="20"/>
          <w:szCs w:val="20"/>
          <w:lang w:eastAsia="pl-PL"/>
        </w:rPr>
        <w:t>zapłaty za faktur</w:t>
      </w:r>
      <w:r w:rsidRPr="003C32B8">
        <w:rPr>
          <w:rFonts w:ascii="Roboto" w:eastAsia="TTE160B448t00" w:hAnsi="Roboto" w:cs="Tahoma"/>
          <w:sz w:val="20"/>
          <w:szCs w:val="20"/>
          <w:lang w:eastAsia="pl-PL"/>
        </w:rPr>
        <w:t>ę</w:t>
      </w:r>
      <w:r w:rsidRPr="003C32B8">
        <w:rPr>
          <w:rFonts w:ascii="Roboto" w:eastAsia="Times New Roman" w:hAnsi="Roboto" w:cs="Tahoma"/>
          <w:sz w:val="20"/>
          <w:szCs w:val="20"/>
          <w:lang w:eastAsia="pl-PL"/>
        </w:rPr>
        <w:t>, wystawion</w:t>
      </w:r>
      <w:r w:rsidRPr="003C32B8">
        <w:rPr>
          <w:rFonts w:ascii="Roboto" w:eastAsia="TTE160B448t00" w:hAnsi="Roboto" w:cs="Tahoma"/>
          <w:sz w:val="20"/>
          <w:szCs w:val="20"/>
          <w:lang w:eastAsia="pl-PL"/>
        </w:rPr>
        <w:t xml:space="preserve">ą </w:t>
      </w:r>
      <w:r w:rsidRPr="003C32B8">
        <w:rPr>
          <w:rFonts w:ascii="Roboto" w:eastAsia="Times New Roman" w:hAnsi="Roboto" w:cs="Tahoma"/>
          <w:sz w:val="20"/>
          <w:szCs w:val="20"/>
          <w:lang w:eastAsia="pl-PL"/>
        </w:rPr>
        <w:t>po wykonaniu okre</w:t>
      </w:r>
      <w:r w:rsidRPr="003C32B8">
        <w:rPr>
          <w:rFonts w:ascii="Roboto" w:eastAsia="TTE160B448t00" w:hAnsi="Roboto" w:cs="Tahoma"/>
          <w:sz w:val="20"/>
          <w:szCs w:val="20"/>
          <w:lang w:eastAsia="pl-PL"/>
        </w:rPr>
        <w:t>ś</w:t>
      </w:r>
      <w:r w:rsidRPr="003C32B8">
        <w:rPr>
          <w:rFonts w:ascii="Roboto" w:eastAsia="Times New Roman" w:hAnsi="Roboto" w:cs="Tahoma"/>
          <w:sz w:val="20"/>
          <w:szCs w:val="20"/>
          <w:lang w:eastAsia="pl-PL"/>
        </w:rPr>
        <w:t xml:space="preserve">lonego zlecenia.                           </w:t>
      </w:r>
    </w:p>
    <w:p w14:paraId="56F103DB" w14:textId="77777777" w:rsidR="00B57246" w:rsidRPr="003C32B8" w:rsidRDefault="00B57246" w:rsidP="00610803">
      <w:pPr>
        <w:autoSpaceDE w:val="0"/>
        <w:autoSpaceDN w:val="0"/>
        <w:adjustRightInd w:val="0"/>
        <w:spacing w:after="0" w:line="240" w:lineRule="auto"/>
        <w:jc w:val="both"/>
        <w:rPr>
          <w:rFonts w:ascii="Roboto" w:eastAsia="Times New Roman" w:hAnsi="Roboto" w:cs="Tahoma"/>
          <w:sz w:val="20"/>
          <w:szCs w:val="20"/>
          <w:lang w:eastAsia="pl-PL"/>
        </w:rPr>
      </w:pPr>
    </w:p>
    <w:p w14:paraId="0028B85F" w14:textId="45F3AED6" w:rsidR="00B57246" w:rsidRPr="003C32B8" w:rsidRDefault="00B57246" w:rsidP="00610803">
      <w:pPr>
        <w:spacing w:after="0" w:line="240" w:lineRule="auto"/>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 9.</w:t>
      </w:r>
      <w:r w:rsidR="00945623" w:rsidRPr="003C32B8">
        <w:rPr>
          <w:rFonts w:ascii="Roboto" w:eastAsia="Times New Roman" w:hAnsi="Roboto" w:cs="Tahoma"/>
          <w:b/>
          <w:sz w:val="20"/>
          <w:szCs w:val="20"/>
          <w:lang w:eastAsia="pl-PL"/>
        </w:rPr>
        <w:t xml:space="preserve"> </w:t>
      </w:r>
    </w:p>
    <w:p w14:paraId="20BA5508" w14:textId="77777777" w:rsidR="00E95139" w:rsidRPr="003C32B8" w:rsidRDefault="00E95139" w:rsidP="00610803">
      <w:pPr>
        <w:spacing w:after="0" w:line="240" w:lineRule="auto"/>
        <w:jc w:val="center"/>
        <w:rPr>
          <w:rFonts w:ascii="Roboto" w:eastAsia="Times New Roman" w:hAnsi="Roboto" w:cs="Tahoma"/>
          <w:b/>
          <w:sz w:val="20"/>
          <w:szCs w:val="20"/>
          <w:lang w:eastAsia="pl-PL"/>
        </w:rPr>
      </w:pPr>
    </w:p>
    <w:p w14:paraId="7EC20ACC" w14:textId="392120B0"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 xml:space="preserve">Zamawiający – dalej nazywany Administratorem powierza Wykonawcy – dalej nazywanym Podmiotem przetwarzającym, w trybie art. 28 ogólnego </w:t>
      </w:r>
      <w:r w:rsidR="005076C2" w:rsidRPr="003C32B8">
        <w:rPr>
          <w:rFonts w:ascii="Roboto" w:hAnsi="Roboto" w:cs="Tahoma"/>
        </w:rPr>
        <w:t>R</w:t>
      </w:r>
      <w:r w:rsidRPr="003C32B8">
        <w:rPr>
          <w:rFonts w:ascii="Roboto" w:hAnsi="Roboto" w:cs="Tahoma"/>
        </w:rPr>
        <w:t>ozporządzenia o ochronie danych 2016/679 z dnia 27 kwietnia 2016 r. (zwanego w dalszej części „Rozporządzeniem”) dane osobowe do przetwarzania, na zasadach i w celu określonym w niniejszej Umowie.</w:t>
      </w:r>
    </w:p>
    <w:p w14:paraId="752527DF" w14:textId="77777777"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Podmiot przetwarzający zobowiązuje się przetwarzać powierzone mu dane osobowe zgodnie z niniejszą umową, Rozporządzeniem oraz z innymi przepisami prawa powszechnie obowiązującego, które chronią prawa osób fizycznych, których dane dotyczą.</w:t>
      </w:r>
    </w:p>
    <w:p w14:paraId="2D778847" w14:textId="77777777"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 xml:space="preserve">Podmiot przetwarzający oświadcza, iż stosuje środki bezpieczeństwa spełniające wymogi Rozporządzenia. </w:t>
      </w:r>
    </w:p>
    <w:p w14:paraId="5DB3E5C8" w14:textId="0B0D31E1"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 xml:space="preserve">Podmiot przetwarzający będzie przetwarzał, powierzone na podstawie umowy dane zwykłe: imię, nazwisko, adres zamieszkania , datę i miejsce urodzenia, nr dokumentu tożsamości, nr dokumentu podróży, wizerunek wyłącznie w celu i zakresie zgodnym z umową. </w:t>
      </w:r>
    </w:p>
    <w:p w14:paraId="59830943" w14:textId="77777777"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130746DB" w14:textId="77777777"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 xml:space="preserve">Podmiot przetwarzający zobowiązuje się do nadania upoważnień do przetwarzania danych osobowych wszystkim osobom, które będą przetwarzały powierzone dane w celu realizacji niniejszej umowy.  </w:t>
      </w:r>
    </w:p>
    <w:p w14:paraId="1935E82C" w14:textId="1B082161"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 xml:space="preserve">Podmiot przetwarzający zobowiązuje się zapewnić zachowanie w tajemnicy, (o której mowa w art. 28 ust 3 pkt b Rozporządzenia) przetwarzanych danych przez osoby, które upoważnia do </w:t>
      </w:r>
      <w:r w:rsidRPr="003C32B8">
        <w:rPr>
          <w:rFonts w:ascii="Roboto" w:hAnsi="Roboto" w:cs="Tahoma"/>
        </w:rPr>
        <w:lastRenderedPageBreak/>
        <w:t>przetwarzania danych osobowych w celu realizacji niniejszej umowy, zarówno w trakcie zatrudnienia ich w Podmiocie przetwarzającym, jak i po jego ustaniu.</w:t>
      </w:r>
    </w:p>
    <w:p w14:paraId="4418A4B2" w14:textId="06B40502"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Podmiot przetwarzający po zakończeniu świadczenia usług związanych</w:t>
      </w:r>
      <w:r w:rsidR="00276979" w:rsidRPr="003C32B8">
        <w:rPr>
          <w:rFonts w:ascii="Roboto" w:hAnsi="Roboto" w:cs="Tahoma"/>
        </w:rPr>
        <w:t xml:space="preserve"> </w:t>
      </w:r>
      <w:r w:rsidRPr="003C32B8">
        <w:rPr>
          <w:rFonts w:ascii="Roboto" w:hAnsi="Roboto" w:cs="Tahoma"/>
        </w:rPr>
        <w:t>z przetwarzaniem usuwa wszelkie dane osobowe oraz usuwa wszelkie ich istniejące kopie, chyba że prawo Unii lub prawo państwa członkowskiego nakazują przechowywanie danych osobowych.</w:t>
      </w:r>
    </w:p>
    <w:p w14:paraId="007309CC" w14:textId="3DAC6E16"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W miarę możliwości Podmiot przetwarzający pomaga Administratorowi</w:t>
      </w:r>
      <w:r w:rsidR="00276979" w:rsidRPr="003C32B8">
        <w:rPr>
          <w:rFonts w:ascii="Roboto" w:hAnsi="Roboto" w:cs="Tahoma"/>
        </w:rPr>
        <w:t xml:space="preserve"> </w:t>
      </w:r>
      <w:r w:rsidRPr="003C32B8">
        <w:rPr>
          <w:rFonts w:ascii="Roboto" w:hAnsi="Roboto" w:cs="Tahoma"/>
        </w:rPr>
        <w:t xml:space="preserve">w niezbędnym zakresie wywiązywać się z obowiązku odpowiadania na żądania osoby, której dane dotyczą oraz wywiązywania się z obowiązków określonych w art. 32-36 Rozporządzenia. </w:t>
      </w:r>
    </w:p>
    <w:p w14:paraId="584B9560" w14:textId="77777777"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 xml:space="preserve">Podmiot przetwarzający po stwierdzeniu naruszenia ochrony danych osobowych bez zbędnej zwłoki zgłasza je administratorowi.  </w:t>
      </w:r>
    </w:p>
    <w:p w14:paraId="66AE5B8A" w14:textId="77777777"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 xml:space="preserve">Administrator zgodnie z art. 28 ust. 3 pkt h) Rozporządzenia ma prawo kontroli, czy środki zastosowane przez Podmiot przetwarzający przy przetwarzaniu i zabezpieczeniu powierzonych danych osobowych spełniają postanowienia umowy. </w:t>
      </w:r>
    </w:p>
    <w:p w14:paraId="49FAB65E" w14:textId="77777777"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Administrator danych realizować będzie prawo kontroli w godzinach pracy Podmiotu przetwarzającego z minimum 7 dniowym wyprzedzeniem.</w:t>
      </w:r>
    </w:p>
    <w:p w14:paraId="323309F1" w14:textId="77777777"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Podmiot przetwarzający zobowiązuje się do usunięcia uchybień stwierdzonych podczas kontroli w terminie wskazanym przez Administratora danych nie dłuższym niż 7 dni.</w:t>
      </w:r>
    </w:p>
    <w:p w14:paraId="6B113B90" w14:textId="77777777"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 xml:space="preserve">Podmiot przetwarzający udostępnia Administratorowi wszelkie informacje niezbędne do wykazania spełnienia obowiązków określonych w art. 28 Rozporządzenia. </w:t>
      </w:r>
    </w:p>
    <w:p w14:paraId="0F26FB6D" w14:textId="77777777"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 xml:space="preserve">Podmiot przetwarzający może powierzyć dane osobowe objęte niniejszą umową do dalszego przetwarzania podwykonawcom jedynie w celu wykonania umowy po uzyskaniu uprzedniej pisemnej zgody Administratora danych.  </w:t>
      </w:r>
    </w:p>
    <w:p w14:paraId="65883EAA" w14:textId="77777777"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6D8F732" w14:textId="2192024B"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 xml:space="preserve">Podwykonawca, o którym mowa w ust. 15 Umowy winien spełniać te same gwarancje i obowiązki jakie zostały nałożone na Podmiot przetwarzający w niniejszej Umowie. </w:t>
      </w:r>
    </w:p>
    <w:p w14:paraId="3C90012C" w14:textId="77777777"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Podmiot przetwarzający ponosi pełną odpowiedzialność wobec Administratora za nie wywiązanie się ze spoczywających na podwykonawcy obowiązków ochrony danych.</w:t>
      </w:r>
    </w:p>
    <w:p w14:paraId="7B89BDD0" w14:textId="77777777"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E43C3AE" w14:textId="77777777"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kontrolerów upoważnionych przez Prezesa Urzędu Ochrony Danych Osobowych. </w:t>
      </w:r>
    </w:p>
    <w:p w14:paraId="38B6D270" w14:textId="77777777" w:rsidR="00E95139" w:rsidRPr="003C32B8" w:rsidRDefault="00E95139" w:rsidP="00276979">
      <w:pPr>
        <w:pStyle w:val="Akapitzlist"/>
        <w:spacing w:line="276" w:lineRule="auto"/>
        <w:ind w:left="284" w:firstLine="142"/>
        <w:jc w:val="both"/>
        <w:rPr>
          <w:rFonts w:ascii="Roboto" w:hAnsi="Roboto" w:cs="Tahoma"/>
        </w:rPr>
      </w:pPr>
      <w:r w:rsidRPr="003C32B8">
        <w:rPr>
          <w:rFonts w:ascii="Roboto" w:hAnsi="Roboto" w:cs="Tahoma"/>
        </w:rPr>
        <w:t xml:space="preserve">Niniejszy ustęp dotyczy wyłącznie danych osobowych powierzonych przez Administratora danych. </w:t>
      </w:r>
    </w:p>
    <w:p w14:paraId="58B3DFA3" w14:textId="77777777"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Administrator danych może rozwiązać niniejszą umowę ze skutkiem natychmiastowym gdy Podmiot przetwarzający:</w:t>
      </w:r>
    </w:p>
    <w:p w14:paraId="07975EF6" w14:textId="77777777" w:rsidR="00E95139" w:rsidRPr="003C32B8" w:rsidRDefault="00E95139" w:rsidP="00276979">
      <w:pPr>
        <w:pStyle w:val="Akapitzlist"/>
        <w:numPr>
          <w:ilvl w:val="0"/>
          <w:numId w:val="21"/>
        </w:numPr>
        <w:suppressAutoHyphens w:val="0"/>
        <w:spacing w:after="160" w:line="276" w:lineRule="auto"/>
        <w:ind w:left="709" w:hanging="283"/>
        <w:jc w:val="both"/>
        <w:rPr>
          <w:rFonts w:ascii="Roboto" w:hAnsi="Roboto" w:cs="Tahoma"/>
        </w:rPr>
      </w:pPr>
      <w:r w:rsidRPr="003C32B8">
        <w:rPr>
          <w:rFonts w:ascii="Roboto" w:hAnsi="Roboto" w:cs="Tahoma"/>
        </w:rPr>
        <w:t>pomimo zobowiązania go do usunięcia uchybień stwierdzonych podczas kontroli nie usunie ich w wyznaczonym terminie;</w:t>
      </w:r>
    </w:p>
    <w:p w14:paraId="5522C8AD" w14:textId="77777777" w:rsidR="00E95139" w:rsidRPr="003C32B8" w:rsidRDefault="00E95139" w:rsidP="00276979">
      <w:pPr>
        <w:pStyle w:val="Akapitzlist"/>
        <w:numPr>
          <w:ilvl w:val="0"/>
          <w:numId w:val="21"/>
        </w:numPr>
        <w:suppressAutoHyphens w:val="0"/>
        <w:spacing w:after="160" w:line="276" w:lineRule="auto"/>
        <w:ind w:left="709" w:hanging="283"/>
        <w:jc w:val="both"/>
        <w:rPr>
          <w:rFonts w:ascii="Roboto" w:hAnsi="Roboto" w:cs="Tahoma"/>
        </w:rPr>
      </w:pPr>
      <w:r w:rsidRPr="003C32B8">
        <w:rPr>
          <w:rFonts w:ascii="Roboto" w:hAnsi="Roboto" w:cs="Tahoma"/>
        </w:rPr>
        <w:t>przetwarza dane osobowe w sposób niezgodny z umową;</w:t>
      </w:r>
    </w:p>
    <w:p w14:paraId="32796F5D" w14:textId="77777777" w:rsidR="00E95139" w:rsidRPr="003C32B8" w:rsidRDefault="00E95139" w:rsidP="00276979">
      <w:pPr>
        <w:pStyle w:val="Akapitzlist"/>
        <w:numPr>
          <w:ilvl w:val="0"/>
          <w:numId w:val="21"/>
        </w:numPr>
        <w:suppressAutoHyphens w:val="0"/>
        <w:spacing w:after="160" w:line="276" w:lineRule="auto"/>
        <w:ind w:left="709" w:hanging="283"/>
        <w:jc w:val="both"/>
        <w:rPr>
          <w:rFonts w:ascii="Roboto" w:hAnsi="Roboto" w:cs="Tahoma"/>
        </w:rPr>
      </w:pPr>
      <w:r w:rsidRPr="003C32B8">
        <w:rPr>
          <w:rFonts w:ascii="Roboto" w:hAnsi="Roboto" w:cs="Tahoma"/>
        </w:rPr>
        <w:lastRenderedPageBreak/>
        <w:t>powierzył przetwarzanie danych osobowych innemu podmiotowi bez zgody Administratora danych;</w:t>
      </w:r>
    </w:p>
    <w:p w14:paraId="77B20671" w14:textId="77777777" w:rsidR="00E95139" w:rsidRPr="003C32B8" w:rsidRDefault="00E95139" w:rsidP="00276979">
      <w:pPr>
        <w:pStyle w:val="Akapitzlist"/>
        <w:numPr>
          <w:ilvl w:val="0"/>
          <w:numId w:val="20"/>
        </w:numPr>
        <w:suppressAutoHyphens w:val="0"/>
        <w:spacing w:after="160" w:line="276" w:lineRule="auto"/>
        <w:ind w:left="426" w:hanging="426"/>
        <w:jc w:val="both"/>
        <w:rPr>
          <w:rFonts w:ascii="Roboto" w:hAnsi="Roboto" w:cs="Tahoma"/>
        </w:rPr>
      </w:pPr>
      <w:r w:rsidRPr="003C32B8">
        <w:rPr>
          <w:rFonts w:ascii="Roboto" w:hAnsi="Roboto" w:cs="Tahoma"/>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3FE1713A" w14:textId="77777777" w:rsidR="00052420" w:rsidRPr="003C32B8" w:rsidRDefault="00052420" w:rsidP="00276979">
      <w:pPr>
        <w:pStyle w:val="Akapitzlist"/>
        <w:numPr>
          <w:ilvl w:val="0"/>
          <w:numId w:val="20"/>
        </w:numPr>
        <w:suppressAutoHyphens w:val="0"/>
        <w:ind w:left="426" w:hanging="426"/>
        <w:rPr>
          <w:rFonts w:ascii="Roboto" w:hAnsi="Roboto" w:cs="Tahoma"/>
          <w:b/>
          <w:lang w:eastAsia="pl-PL"/>
        </w:rPr>
      </w:pPr>
      <w:r w:rsidRPr="003C32B8">
        <w:rPr>
          <w:rFonts w:ascii="Roboto" w:hAnsi="Roboto" w:cs="Tahoma"/>
        </w:rPr>
        <w:t>Podmiot przetwarzający oświadcza, że w związku ze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w:t>
      </w:r>
    </w:p>
    <w:p w14:paraId="46C18C12" w14:textId="77777777" w:rsidR="00052420" w:rsidRPr="003C32B8" w:rsidRDefault="00052420" w:rsidP="00052420">
      <w:pPr>
        <w:pStyle w:val="Akapitzlist"/>
        <w:ind w:left="786"/>
        <w:rPr>
          <w:rFonts w:ascii="Roboto" w:hAnsi="Roboto" w:cs="Tahoma"/>
          <w:b/>
          <w:lang w:eastAsia="pl-PL"/>
        </w:rPr>
      </w:pPr>
    </w:p>
    <w:p w14:paraId="40CA21E2" w14:textId="77777777" w:rsidR="00B57246" w:rsidRPr="003C32B8" w:rsidRDefault="00B57246" w:rsidP="00971AF9">
      <w:pPr>
        <w:spacing w:after="0" w:line="240" w:lineRule="auto"/>
        <w:jc w:val="both"/>
        <w:rPr>
          <w:rFonts w:ascii="Roboto" w:eastAsia="Times New Roman" w:hAnsi="Roboto" w:cs="Tahoma"/>
          <w:sz w:val="20"/>
          <w:szCs w:val="20"/>
          <w:lang w:eastAsia="pl-PL"/>
        </w:rPr>
      </w:pPr>
    </w:p>
    <w:p w14:paraId="208A0890"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 10.</w:t>
      </w:r>
    </w:p>
    <w:p w14:paraId="6A774B23" w14:textId="77777777" w:rsidR="00EA1C47" w:rsidRPr="003C32B8" w:rsidRDefault="00B57246" w:rsidP="006C2222">
      <w:pPr>
        <w:pStyle w:val="Akapitzlist"/>
        <w:numPr>
          <w:ilvl w:val="2"/>
          <w:numId w:val="13"/>
        </w:numPr>
        <w:tabs>
          <w:tab w:val="clear" w:pos="2160"/>
          <w:tab w:val="num" w:pos="426"/>
        </w:tabs>
        <w:ind w:left="426" w:hanging="426"/>
        <w:jc w:val="both"/>
        <w:rPr>
          <w:rFonts w:ascii="Roboto" w:hAnsi="Roboto" w:cs="Tahoma"/>
          <w:lang w:eastAsia="pl-PL"/>
        </w:rPr>
      </w:pPr>
      <w:r w:rsidRPr="003C32B8">
        <w:rPr>
          <w:rFonts w:ascii="Roboto" w:hAnsi="Roboto" w:cs="Tahoma"/>
          <w:lang w:eastAsia="pl-PL"/>
        </w:rPr>
        <w:t xml:space="preserve">Zamawiający wyznacza Wydział </w:t>
      </w:r>
      <w:r w:rsidR="004B07F5" w:rsidRPr="003C32B8">
        <w:rPr>
          <w:rFonts w:ascii="Roboto" w:hAnsi="Roboto" w:cs="Tahoma"/>
          <w:lang w:eastAsia="pl-PL"/>
        </w:rPr>
        <w:t>Logistyki Biura Dyrektora Generalnego</w:t>
      </w:r>
      <w:r w:rsidRPr="003C32B8">
        <w:rPr>
          <w:rFonts w:ascii="Roboto" w:hAnsi="Roboto" w:cs="Tahoma"/>
          <w:lang w:eastAsia="pl-PL"/>
        </w:rPr>
        <w:t xml:space="preserve"> Urzędu do Spraw     Cudzoziemców do zatwierdzania zleceń oraz do kontaktów z Wykonawcą w zakresie wykonania umowy.</w:t>
      </w:r>
    </w:p>
    <w:p w14:paraId="7D8A5AD9" w14:textId="77777777" w:rsidR="00B57246" w:rsidRPr="003C32B8" w:rsidRDefault="00B57246" w:rsidP="006C2222">
      <w:pPr>
        <w:pStyle w:val="Akapitzlist"/>
        <w:numPr>
          <w:ilvl w:val="2"/>
          <w:numId w:val="13"/>
        </w:numPr>
        <w:tabs>
          <w:tab w:val="clear" w:pos="2160"/>
          <w:tab w:val="num" w:pos="426"/>
        </w:tabs>
        <w:ind w:left="426" w:hanging="426"/>
        <w:jc w:val="both"/>
        <w:rPr>
          <w:rFonts w:ascii="Roboto" w:hAnsi="Roboto" w:cs="Tahoma"/>
          <w:lang w:eastAsia="pl-PL"/>
        </w:rPr>
      </w:pPr>
      <w:r w:rsidRPr="003C32B8">
        <w:rPr>
          <w:rFonts w:ascii="Roboto" w:hAnsi="Roboto" w:cs="Tahoma"/>
          <w:lang w:eastAsia="pl-PL"/>
        </w:rPr>
        <w:t xml:space="preserve">Osobą upoważnioną do wyrażania zgody na zmianę terminu realizacji usługi </w:t>
      </w:r>
      <w:r w:rsidRPr="003C32B8">
        <w:rPr>
          <w:rFonts w:ascii="Roboto" w:hAnsi="Roboto" w:cs="Tahoma"/>
          <w:u w:val="single"/>
          <w:lang w:eastAsia="pl-PL"/>
        </w:rPr>
        <w:t xml:space="preserve">oraz bieżących kontaktów z Wykonawcą jest </w:t>
      </w:r>
      <w:r w:rsidR="004B07F5" w:rsidRPr="003C32B8">
        <w:rPr>
          <w:rFonts w:ascii="Roboto" w:hAnsi="Roboto" w:cs="Tahoma"/>
          <w:u w:val="single"/>
          <w:lang w:eastAsia="pl-PL"/>
        </w:rPr>
        <w:t>……………………….(nr tel. ………., e-mail ……………….)</w:t>
      </w:r>
      <w:r w:rsidRPr="003C32B8">
        <w:rPr>
          <w:rFonts w:ascii="Roboto" w:hAnsi="Roboto" w:cs="Tahoma"/>
          <w:lang w:eastAsia="pl-PL"/>
        </w:rPr>
        <w:t xml:space="preserve"> lub osoba ją zastępująca.</w:t>
      </w:r>
    </w:p>
    <w:p w14:paraId="3FCC2E91" w14:textId="77777777" w:rsidR="00971AF9" w:rsidRPr="003C32B8" w:rsidRDefault="00971AF9" w:rsidP="006C2222">
      <w:pPr>
        <w:pStyle w:val="Akapitzlist"/>
        <w:numPr>
          <w:ilvl w:val="2"/>
          <w:numId w:val="13"/>
        </w:numPr>
        <w:tabs>
          <w:tab w:val="clear" w:pos="2160"/>
          <w:tab w:val="num" w:pos="426"/>
        </w:tabs>
        <w:ind w:left="426" w:hanging="426"/>
        <w:jc w:val="both"/>
        <w:rPr>
          <w:rFonts w:ascii="Roboto" w:hAnsi="Roboto" w:cs="Tahoma"/>
          <w:lang w:eastAsia="pl-PL"/>
        </w:rPr>
      </w:pPr>
      <w:r w:rsidRPr="003C32B8">
        <w:rPr>
          <w:rFonts w:ascii="Roboto" w:hAnsi="Roboto" w:cs="Tahoma"/>
          <w:lang w:eastAsia="pl-PL"/>
        </w:rPr>
        <w:t>Osobą odpowiedzialną za realizację umowy ze strony Wykonawcy jest …………………………………………….(nr. Tel…………………, e-mail ………………………………………….).</w:t>
      </w:r>
    </w:p>
    <w:p w14:paraId="172354B5"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p>
    <w:p w14:paraId="41756A09"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 11.</w:t>
      </w:r>
    </w:p>
    <w:p w14:paraId="5071C3A5" w14:textId="77777777" w:rsidR="00B57246" w:rsidRPr="003C32B8" w:rsidRDefault="00B57246" w:rsidP="00610803">
      <w:pPr>
        <w:spacing w:after="0" w:line="240" w:lineRule="auto"/>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Wykonawca nie może powierzyć wykonania Umowy innej osobie bez pisemnej zgody Zamawiającego. W przypadku takiego powierzenia odpowiada za działanie osób trzecich</w:t>
      </w:r>
      <w:r w:rsidR="00EA1C47" w:rsidRPr="003C32B8">
        <w:rPr>
          <w:rFonts w:ascii="Roboto" w:eastAsia="Times New Roman" w:hAnsi="Roboto" w:cs="Tahoma"/>
          <w:sz w:val="20"/>
          <w:szCs w:val="20"/>
          <w:lang w:eastAsia="pl-PL"/>
        </w:rPr>
        <w:t xml:space="preserve"> </w:t>
      </w:r>
      <w:r w:rsidRPr="003C32B8">
        <w:rPr>
          <w:rFonts w:ascii="Roboto" w:eastAsia="Times New Roman" w:hAnsi="Roboto" w:cs="Tahoma"/>
          <w:sz w:val="20"/>
          <w:szCs w:val="20"/>
          <w:lang w:eastAsia="pl-PL"/>
        </w:rPr>
        <w:t>jak za własne.</w:t>
      </w:r>
    </w:p>
    <w:p w14:paraId="376B6BC1"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p>
    <w:p w14:paraId="2F11AAA6"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 12.</w:t>
      </w:r>
    </w:p>
    <w:p w14:paraId="53CC6C7C" w14:textId="77777777" w:rsidR="00B57246" w:rsidRPr="003C32B8" w:rsidRDefault="00B57246" w:rsidP="00610803">
      <w:pPr>
        <w:spacing w:after="0" w:line="240" w:lineRule="auto"/>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Wszelkie zmiany niniejszej umowy wymagają podpisania aneksu do umowy pod rygorem nieważności z zastrzeżeniem art. 145 ustawy Prawo zamówień publicznych.</w:t>
      </w:r>
    </w:p>
    <w:p w14:paraId="646AA424"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p>
    <w:p w14:paraId="6A27E3C6"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§13.</w:t>
      </w:r>
    </w:p>
    <w:p w14:paraId="175A15F3" w14:textId="77777777" w:rsidR="00B57246" w:rsidRPr="003C32B8" w:rsidRDefault="00B57246" w:rsidP="00610803">
      <w:pPr>
        <w:spacing w:after="0" w:line="240" w:lineRule="auto"/>
        <w:jc w:val="both"/>
        <w:rPr>
          <w:rFonts w:ascii="Roboto" w:eastAsia="Times New Roman" w:hAnsi="Roboto" w:cs="Tahoma"/>
          <w:bCs/>
          <w:sz w:val="20"/>
          <w:szCs w:val="20"/>
          <w:lang w:eastAsia="pl-PL"/>
        </w:rPr>
      </w:pPr>
      <w:r w:rsidRPr="003C32B8">
        <w:rPr>
          <w:rFonts w:ascii="Roboto" w:eastAsia="Times New Roman" w:hAnsi="Roboto" w:cs="Tahoma"/>
          <w:sz w:val="20"/>
          <w:szCs w:val="20"/>
          <w:lang w:eastAsia="pl-PL"/>
        </w:rPr>
        <w:t xml:space="preserve">W przypadku powstania sporów w toku realizacji umowy, Strony dołożą starań, </w:t>
      </w:r>
      <w:r w:rsidRPr="003C32B8">
        <w:rPr>
          <w:rFonts w:ascii="Roboto" w:eastAsia="Times New Roman" w:hAnsi="Roboto" w:cs="Tahoma"/>
          <w:sz w:val="20"/>
          <w:szCs w:val="20"/>
          <w:lang w:eastAsia="pl-PL"/>
        </w:rPr>
        <w:br/>
        <w:t>aby rozwiązać je na drodze ugody. Jeżeli ugoda nie dojdzie do skutku,</w:t>
      </w:r>
      <w:r w:rsidRPr="003C32B8">
        <w:rPr>
          <w:rFonts w:ascii="Roboto" w:eastAsia="Times New Roman" w:hAnsi="Roboto" w:cs="Tahoma"/>
          <w:bCs/>
          <w:sz w:val="20"/>
          <w:szCs w:val="20"/>
          <w:lang w:eastAsia="pl-PL"/>
        </w:rPr>
        <w:t xml:space="preserve"> spory będą rozstrzygnięte przez sąd powszechny </w:t>
      </w:r>
      <w:r w:rsidRPr="003C32B8">
        <w:rPr>
          <w:rFonts w:ascii="Roboto" w:eastAsia="Times New Roman" w:hAnsi="Roboto" w:cs="Tahoma"/>
          <w:sz w:val="20"/>
          <w:szCs w:val="20"/>
          <w:lang w:eastAsia="pl-PL"/>
        </w:rPr>
        <w:t>właściwy miejscowo ze względu na siedzibę Zamawiającego</w:t>
      </w:r>
      <w:r w:rsidRPr="003C32B8">
        <w:rPr>
          <w:rFonts w:ascii="Roboto" w:eastAsia="Times New Roman" w:hAnsi="Roboto" w:cs="Tahoma"/>
          <w:bCs/>
          <w:sz w:val="20"/>
          <w:szCs w:val="20"/>
          <w:lang w:eastAsia="pl-PL"/>
        </w:rPr>
        <w:t>.</w:t>
      </w:r>
    </w:p>
    <w:p w14:paraId="7608B7C8" w14:textId="77777777" w:rsidR="00EA1C47" w:rsidRPr="003C32B8" w:rsidRDefault="00EA1C47" w:rsidP="00610803">
      <w:pPr>
        <w:spacing w:after="0" w:line="240" w:lineRule="auto"/>
        <w:jc w:val="center"/>
        <w:rPr>
          <w:rFonts w:ascii="Roboto" w:eastAsia="Times New Roman" w:hAnsi="Roboto" w:cs="Tahoma"/>
          <w:b/>
          <w:sz w:val="20"/>
          <w:szCs w:val="20"/>
          <w:lang w:eastAsia="pl-PL"/>
        </w:rPr>
      </w:pPr>
    </w:p>
    <w:p w14:paraId="477F6FD0"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§14.</w:t>
      </w:r>
    </w:p>
    <w:p w14:paraId="7EF157A6" w14:textId="77777777" w:rsidR="00B57246" w:rsidRPr="003C32B8" w:rsidRDefault="00B57246" w:rsidP="00610803">
      <w:pPr>
        <w:spacing w:after="0" w:line="240" w:lineRule="auto"/>
        <w:jc w:val="both"/>
        <w:rPr>
          <w:rFonts w:ascii="Roboto" w:eastAsia="Times New Roman" w:hAnsi="Roboto" w:cs="Tahoma"/>
          <w:sz w:val="20"/>
          <w:szCs w:val="20"/>
          <w:lang w:eastAsia="pl-PL"/>
        </w:rPr>
      </w:pPr>
      <w:r w:rsidRPr="003C32B8">
        <w:rPr>
          <w:rFonts w:ascii="Roboto" w:eastAsia="Times New Roman" w:hAnsi="Roboto" w:cs="Tahoma"/>
          <w:sz w:val="20"/>
          <w:szCs w:val="20"/>
          <w:lang w:eastAsia="ar-SA"/>
        </w:rPr>
        <w:t>W sprawach nieuregulowanych niniejszą Umową zastosowanie mają przepisy prawa powszechnie obowiązującego, a w szczególności: Kodeksu Cywilnego i ustawy Prawo Zamówień Publicznych.</w:t>
      </w:r>
    </w:p>
    <w:p w14:paraId="0BBC7A63" w14:textId="77777777" w:rsidR="00EA1C47" w:rsidRPr="003C32B8" w:rsidRDefault="00EA1C47" w:rsidP="00610803">
      <w:pPr>
        <w:spacing w:after="0" w:line="240" w:lineRule="auto"/>
        <w:jc w:val="center"/>
        <w:rPr>
          <w:rFonts w:ascii="Roboto" w:eastAsia="Times New Roman" w:hAnsi="Roboto" w:cs="Tahoma"/>
          <w:b/>
          <w:sz w:val="20"/>
          <w:szCs w:val="20"/>
          <w:lang w:eastAsia="pl-PL"/>
        </w:rPr>
      </w:pPr>
    </w:p>
    <w:p w14:paraId="58AFDDD6"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§15.</w:t>
      </w:r>
    </w:p>
    <w:p w14:paraId="6DDE4B95" w14:textId="77777777" w:rsidR="00B57246" w:rsidRPr="003C32B8" w:rsidRDefault="00B57246" w:rsidP="00610803">
      <w:pPr>
        <w:spacing w:after="0" w:line="240" w:lineRule="auto"/>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Umowa została sporządzona w dwóch jednobrzmiących egzemplarzach, po jednym dla każdej ze stron.</w:t>
      </w:r>
    </w:p>
    <w:p w14:paraId="0406821A" w14:textId="77777777" w:rsidR="00B57246" w:rsidRPr="003C32B8" w:rsidRDefault="00B57246" w:rsidP="00610803">
      <w:pPr>
        <w:spacing w:after="0" w:line="240" w:lineRule="auto"/>
        <w:jc w:val="both"/>
        <w:rPr>
          <w:rFonts w:ascii="Roboto" w:eastAsia="Times New Roman" w:hAnsi="Roboto" w:cs="Tahoma"/>
          <w:sz w:val="20"/>
          <w:szCs w:val="20"/>
          <w:lang w:eastAsia="pl-PL"/>
        </w:rPr>
      </w:pPr>
    </w:p>
    <w:p w14:paraId="08B9D360" w14:textId="77777777" w:rsidR="00B57246" w:rsidRPr="003C32B8" w:rsidRDefault="00B57246" w:rsidP="00610803">
      <w:pPr>
        <w:spacing w:after="0" w:line="240" w:lineRule="auto"/>
        <w:jc w:val="both"/>
        <w:rPr>
          <w:rFonts w:ascii="Roboto" w:eastAsia="Times New Roman" w:hAnsi="Roboto" w:cs="Tahoma"/>
          <w:sz w:val="20"/>
          <w:szCs w:val="20"/>
          <w:lang w:eastAsia="pl-PL"/>
        </w:rPr>
      </w:pPr>
    </w:p>
    <w:p w14:paraId="5BEEB8A1" w14:textId="77777777" w:rsidR="00B57246" w:rsidRPr="003C32B8" w:rsidRDefault="00B57246" w:rsidP="00610803">
      <w:pPr>
        <w:spacing w:after="0" w:line="240" w:lineRule="auto"/>
        <w:jc w:val="both"/>
        <w:rPr>
          <w:rFonts w:ascii="Roboto" w:eastAsia="Times New Roman" w:hAnsi="Roboto" w:cs="Tahoma"/>
          <w:sz w:val="20"/>
          <w:szCs w:val="20"/>
          <w:u w:val="single"/>
          <w:lang w:eastAsia="pl-PL"/>
        </w:rPr>
      </w:pPr>
      <w:r w:rsidRPr="003C32B8">
        <w:rPr>
          <w:rFonts w:ascii="Roboto" w:eastAsia="Times New Roman" w:hAnsi="Roboto" w:cs="Tahoma"/>
          <w:sz w:val="20"/>
          <w:szCs w:val="20"/>
          <w:u w:val="single"/>
          <w:lang w:eastAsia="pl-PL"/>
        </w:rPr>
        <w:t>Załącznikami do umowy są:</w:t>
      </w:r>
    </w:p>
    <w:p w14:paraId="702DDF83" w14:textId="4BECF920" w:rsidR="00B57246" w:rsidRPr="003C32B8" w:rsidRDefault="00276979" w:rsidP="006C2222">
      <w:pPr>
        <w:numPr>
          <w:ilvl w:val="0"/>
          <w:numId w:val="19"/>
        </w:numPr>
        <w:spacing w:after="0" w:line="240" w:lineRule="auto"/>
        <w:ind w:left="426" w:hanging="426"/>
        <w:jc w:val="both"/>
        <w:rPr>
          <w:rFonts w:ascii="Roboto" w:eastAsia="Times New Roman" w:hAnsi="Roboto" w:cs="Tahoma"/>
          <w:color w:val="FF0000"/>
          <w:sz w:val="20"/>
          <w:szCs w:val="20"/>
          <w:lang w:eastAsia="pl-PL"/>
        </w:rPr>
      </w:pPr>
      <w:r w:rsidRPr="003C32B8">
        <w:rPr>
          <w:rFonts w:ascii="Roboto" w:eastAsia="Times New Roman" w:hAnsi="Roboto" w:cs="Tahoma"/>
          <w:sz w:val="20"/>
          <w:szCs w:val="20"/>
          <w:lang w:eastAsia="pl-PL"/>
        </w:rPr>
        <w:t>Szczegółowy Opis Przedmiotu Zamówienia,</w:t>
      </w:r>
    </w:p>
    <w:p w14:paraId="2AE49B6E" w14:textId="77777777" w:rsidR="00B57246" w:rsidRPr="003C32B8" w:rsidRDefault="00B57246" w:rsidP="006C2222">
      <w:pPr>
        <w:numPr>
          <w:ilvl w:val="0"/>
          <w:numId w:val="19"/>
        </w:numPr>
        <w:spacing w:after="0" w:line="240" w:lineRule="auto"/>
        <w:ind w:left="426" w:hanging="426"/>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Formularz cenowy</w:t>
      </w:r>
      <w:r w:rsidR="00421E54" w:rsidRPr="003C32B8">
        <w:rPr>
          <w:rFonts w:ascii="Roboto" w:eastAsia="Times New Roman" w:hAnsi="Roboto" w:cs="Tahoma"/>
          <w:sz w:val="20"/>
          <w:szCs w:val="20"/>
          <w:lang w:eastAsia="pl-PL"/>
        </w:rPr>
        <w:t xml:space="preserve"> wynikający z ofert</w:t>
      </w:r>
      <w:r w:rsidRPr="003C32B8">
        <w:rPr>
          <w:rFonts w:ascii="Roboto" w:eastAsia="Times New Roman" w:hAnsi="Roboto" w:cs="Tahoma"/>
          <w:sz w:val="20"/>
          <w:szCs w:val="20"/>
          <w:lang w:eastAsia="pl-PL"/>
        </w:rPr>
        <w:t>,</w:t>
      </w:r>
    </w:p>
    <w:p w14:paraId="1F2B81BC" w14:textId="77777777" w:rsidR="00B57246" w:rsidRPr="003C32B8" w:rsidRDefault="00B57246" w:rsidP="006C2222">
      <w:pPr>
        <w:numPr>
          <w:ilvl w:val="0"/>
          <w:numId w:val="19"/>
        </w:numPr>
        <w:spacing w:after="0" w:line="240" w:lineRule="auto"/>
        <w:ind w:left="426" w:hanging="426"/>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Wykaz tłumaczy</w:t>
      </w:r>
    </w:p>
    <w:p w14:paraId="631CDAAB" w14:textId="77777777" w:rsidR="00B57246" w:rsidRPr="003C32B8" w:rsidRDefault="00B57246" w:rsidP="006C2222">
      <w:pPr>
        <w:numPr>
          <w:ilvl w:val="0"/>
          <w:numId w:val="19"/>
        </w:numPr>
        <w:spacing w:after="0" w:line="240" w:lineRule="auto"/>
        <w:ind w:left="426" w:hanging="426"/>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Zlecenie tłumaczenia ustnego</w:t>
      </w:r>
      <w:r w:rsidR="00971AF9" w:rsidRPr="003C32B8">
        <w:rPr>
          <w:rFonts w:ascii="Roboto" w:eastAsia="Times New Roman" w:hAnsi="Roboto" w:cs="Tahoma"/>
          <w:sz w:val="20"/>
          <w:szCs w:val="20"/>
          <w:lang w:eastAsia="pl-PL"/>
        </w:rPr>
        <w:t xml:space="preserve"> (wzór)</w:t>
      </w:r>
      <w:r w:rsidRPr="003C32B8">
        <w:rPr>
          <w:rFonts w:ascii="Roboto" w:eastAsia="Times New Roman" w:hAnsi="Roboto" w:cs="Tahoma"/>
          <w:sz w:val="20"/>
          <w:szCs w:val="20"/>
          <w:lang w:eastAsia="pl-PL"/>
        </w:rPr>
        <w:t>,</w:t>
      </w:r>
    </w:p>
    <w:p w14:paraId="64FDB600" w14:textId="77777777" w:rsidR="00B57246" w:rsidRPr="003C32B8" w:rsidRDefault="00B57246" w:rsidP="006C2222">
      <w:pPr>
        <w:numPr>
          <w:ilvl w:val="0"/>
          <w:numId w:val="19"/>
        </w:numPr>
        <w:spacing w:after="0" w:line="240" w:lineRule="auto"/>
        <w:ind w:left="426" w:hanging="426"/>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Zlecenie tłumaczenia pisemnego</w:t>
      </w:r>
      <w:r w:rsidR="00971AF9" w:rsidRPr="003C32B8">
        <w:rPr>
          <w:rFonts w:ascii="Roboto" w:eastAsia="Times New Roman" w:hAnsi="Roboto" w:cs="Tahoma"/>
          <w:sz w:val="20"/>
          <w:szCs w:val="20"/>
          <w:lang w:eastAsia="pl-PL"/>
        </w:rPr>
        <w:t xml:space="preserve"> (wzór),</w:t>
      </w:r>
    </w:p>
    <w:p w14:paraId="743BFCB5" w14:textId="77777777" w:rsidR="00B57246" w:rsidRPr="003C32B8" w:rsidRDefault="00B57246" w:rsidP="006C2222">
      <w:pPr>
        <w:numPr>
          <w:ilvl w:val="0"/>
          <w:numId w:val="19"/>
        </w:numPr>
        <w:spacing w:after="0" w:line="240" w:lineRule="auto"/>
        <w:ind w:left="426" w:hanging="426"/>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Potwierdzeni</w:t>
      </w:r>
      <w:r w:rsidR="00971AF9" w:rsidRPr="003C32B8">
        <w:rPr>
          <w:rFonts w:ascii="Roboto" w:eastAsia="Times New Roman" w:hAnsi="Roboto" w:cs="Tahoma"/>
          <w:sz w:val="20"/>
          <w:szCs w:val="20"/>
          <w:lang w:eastAsia="pl-PL"/>
        </w:rPr>
        <w:t xml:space="preserve">e wykonania tłumaczenia ustnego (wzór), </w:t>
      </w:r>
    </w:p>
    <w:p w14:paraId="3C5A9C5F" w14:textId="77777777" w:rsidR="00B57246" w:rsidRPr="003C32B8" w:rsidRDefault="00B57246" w:rsidP="006C2222">
      <w:pPr>
        <w:numPr>
          <w:ilvl w:val="0"/>
          <w:numId w:val="19"/>
        </w:numPr>
        <w:spacing w:after="0" w:line="240" w:lineRule="auto"/>
        <w:ind w:left="426" w:hanging="426"/>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Glosariusz języka angielskiego.</w:t>
      </w:r>
    </w:p>
    <w:p w14:paraId="7B2DC2A6" w14:textId="77777777" w:rsidR="00B57246" w:rsidRPr="003C32B8" w:rsidRDefault="00B57246" w:rsidP="006C2222">
      <w:pPr>
        <w:numPr>
          <w:ilvl w:val="0"/>
          <w:numId w:val="19"/>
        </w:numPr>
        <w:spacing w:after="0" w:line="240" w:lineRule="auto"/>
        <w:ind w:left="426" w:hanging="426"/>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Glosariusz języka francuskiego.</w:t>
      </w:r>
    </w:p>
    <w:p w14:paraId="259147DA" w14:textId="77777777" w:rsidR="00B57246" w:rsidRPr="003C32B8" w:rsidRDefault="00B57246" w:rsidP="006C2222">
      <w:pPr>
        <w:numPr>
          <w:ilvl w:val="0"/>
          <w:numId w:val="19"/>
        </w:numPr>
        <w:spacing w:after="0" w:line="240" w:lineRule="auto"/>
        <w:ind w:left="426" w:hanging="426"/>
        <w:jc w:val="both"/>
        <w:rPr>
          <w:rFonts w:ascii="Roboto" w:eastAsia="Times New Roman" w:hAnsi="Roboto" w:cs="Tahoma"/>
          <w:sz w:val="20"/>
          <w:szCs w:val="20"/>
          <w:lang w:eastAsia="pl-PL"/>
        </w:rPr>
      </w:pPr>
      <w:r w:rsidRPr="003C32B8">
        <w:rPr>
          <w:rFonts w:ascii="Roboto" w:eastAsia="Times New Roman" w:hAnsi="Roboto" w:cs="Tahoma"/>
          <w:sz w:val="20"/>
          <w:szCs w:val="20"/>
          <w:lang w:eastAsia="pl-PL"/>
        </w:rPr>
        <w:t>Glosariusz języka rosyjskiego,</w:t>
      </w:r>
    </w:p>
    <w:p w14:paraId="517E3F40" w14:textId="77777777" w:rsidR="00B57246" w:rsidRPr="003C32B8" w:rsidRDefault="00B57246" w:rsidP="006C2222">
      <w:pPr>
        <w:pStyle w:val="Akapitzlist"/>
        <w:numPr>
          <w:ilvl w:val="0"/>
          <w:numId w:val="19"/>
        </w:numPr>
        <w:ind w:left="426" w:hanging="426"/>
        <w:jc w:val="both"/>
        <w:rPr>
          <w:rFonts w:ascii="Roboto" w:hAnsi="Roboto" w:cs="Tahoma"/>
          <w:lang w:eastAsia="pl-PL"/>
        </w:rPr>
      </w:pPr>
      <w:r w:rsidRPr="003C32B8">
        <w:rPr>
          <w:rFonts w:ascii="Roboto" w:hAnsi="Roboto" w:cs="Tahoma"/>
          <w:lang w:eastAsia="pl-PL"/>
        </w:rPr>
        <w:t>10.Glosariusz języka ukraińskiego,</w:t>
      </w:r>
    </w:p>
    <w:p w14:paraId="734D57E8" w14:textId="77777777" w:rsidR="00B57246" w:rsidRPr="003C32B8" w:rsidRDefault="00B57246" w:rsidP="006C2222">
      <w:pPr>
        <w:pStyle w:val="Akapitzlist"/>
        <w:numPr>
          <w:ilvl w:val="0"/>
          <w:numId w:val="19"/>
        </w:numPr>
        <w:ind w:left="426" w:hanging="426"/>
        <w:jc w:val="both"/>
        <w:rPr>
          <w:rFonts w:ascii="Roboto" w:hAnsi="Roboto" w:cs="Tahoma"/>
          <w:lang w:eastAsia="pl-PL"/>
        </w:rPr>
      </w:pPr>
      <w:r w:rsidRPr="003C32B8">
        <w:rPr>
          <w:rFonts w:ascii="Roboto" w:hAnsi="Roboto" w:cs="Tahoma"/>
          <w:lang w:eastAsia="pl-PL"/>
        </w:rPr>
        <w:t>Glosariusz języka niemieckiego,</w:t>
      </w:r>
    </w:p>
    <w:p w14:paraId="7932616E" w14:textId="77777777" w:rsidR="00B57246" w:rsidRPr="003C32B8" w:rsidRDefault="00B57246" w:rsidP="006C2222">
      <w:pPr>
        <w:pStyle w:val="Akapitzlist"/>
        <w:numPr>
          <w:ilvl w:val="0"/>
          <w:numId w:val="19"/>
        </w:numPr>
        <w:ind w:left="426" w:hanging="426"/>
        <w:jc w:val="both"/>
        <w:rPr>
          <w:rFonts w:ascii="Roboto" w:hAnsi="Roboto" w:cs="Tahoma"/>
          <w:lang w:eastAsia="pl-PL"/>
        </w:rPr>
      </w:pPr>
      <w:r w:rsidRPr="003C32B8">
        <w:rPr>
          <w:rFonts w:ascii="Roboto" w:hAnsi="Roboto" w:cs="Tahoma"/>
          <w:lang w:eastAsia="pl-PL"/>
        </w:rPr>
        <w:t>Glosariusz języka gruzińskiego,</w:t>
      </w:r>
    </w:p>
    <w:p w14:paraId="1CD0A66F" w14:textId="77777777" w:rsidR="00B57246" w:rsidRPr="003C32B8" w:rsidRDefault="00B57246" w:rsidP="006C2222">
      <w:pPr>
        <w:pStyle w:val="Akapitzlist"/>
        <w:numPr>
          <w:ilvl w:val="0"/>
          <w:numId w:val="19"/>
        </w:numPr>
        <w:ind w:left="426" w:hanging="426"/>
        <w:jc w:val="both"/>
        <w:rPr>
          <w:rFonts w:ascii="Roboto" w:hAnsi="Roboto" w:cs="Tahoma"/>
          <w:lang w:eastAsia="pl-PL"/>
        </w:rPr>
      </w:pPr>
      <w:r w:rsidRPr="003C32B8">
        <w:rPr>
          <w:rFonts w:ascii="Roboto" w:hAnsi="Roboto" w:cs="Tahoma"/>
          <w:lang w:eastAsia="pl-PL"/>
        </w:rPr>
        <w:t>Glosariusz języka arabskiego.</w:t>
      </w:r>
    </w:p>
    <w:p w14:paraId="0B8DB257" w14:textId="77777777" w:rsidR="00B57246" w:rsidRPr="003C32B8" w:rsidRDefault="00B57246" w:rsidP="006C2222">
      <w:pPr>
        <w:pStyle w:val="Akapitzlist"/>
        <w:numPr>
          <w:ilvl w:val="0"/>
          <w:numId w:val="19"/>
        </w:numPr>
        <w:ind w:left="426" w:hanging="426"/>
        <w:jc w:val="both"/>
        <w:rPr>
          <w:rFonts w:ascii="Roboto" w:hAnsi="Roboto" w:cs="Tahoma"/>
          <w:color w:val="000000" w:themeColor="text1"/>
          <w:lang w:eastAsia="pl-PL"/>
        </w:rPr>
      </w:pPr>
      <w:r w:rsidRPr="003C32B8">
        <w:rPr>
          <w:rFonts w:ascii="Roboto" w:hAnsi="Roboto" w:cs="Tahoma"/>
          <w:color w:val="000000" w:themeColor="text1"/>
          <w:lang w:eastAsia="pl-PL"/>
        </w:rPr>
        <w:lastRenderedPageBreak/>
        <w:t xml:space="preserve">Zlecenie korekty </w:t>
      </w:r>
      <w:proofErr w:type="spellStart"/>
      <w:r w:rsidRPr="003C32B8">
        <w:rPr>
          <w:rFonts w:ascii="Roboto" w:hAnsi="Roboto" w:cs="Tahoma"/>
          <w:color w:val="000000" w:themeColor="text1"/>
          <w:lang w:eastAsia="pl-PL"/>
        </w:rPr>
        <w:t>poredakcyjnej</w:t>
      </w:r>
      <w:proofErr w:type="spellEnd"/>
      <w:r w:rsidR="00971AF9" w:rsidRPr="003C32B8">
        <w:rPr>
          <w:rFonts w:ascii="Roboto" w:hAnsi="Roboto" w:cs="Tahoma"/>
          <w:color w:val="000000" w:themeColor="text1"/>
          <w:lang w:eastAsia="pl-PL"/>
        </w:rPr>
        <w:t xml:space="preserve"> (wzór),</w:t>
      </w:r>
    </w:p>
    <w:p w14:paraId="55FF680E" w14:textId="77777777" w:rsidR="00B57246" w:rsidRPr="003C32B8" w:rsidRDefault="00B57246" w:rsidP="006C2222">
      <w:pPr>
        <w:pStyle w:val="Akapitzlist"/>
        <w:numPr>
          <w:ilvl w:val="0"/>
          <w:numId w:val="19"/>
        </w:numPr>
        <w:ind w:left="426" w:hanging="426"/>
        <w:jc w:val="both"/>
        <w:rPr>
          <w:rFonts w:ascii="Roboto" w:hAnsi="Roboto" w:cs="Tahoma"/>
          <w:color w:val="000000" w:themeColor="text1"/>
          <w:lang w:eastAsia="pl-PL"/>
        </w:rPr>
      </w:pPr>
      <w:r w:rsidRPr="003C32B8">
        <w:rPr>
          <w:rFonts w:ascii="Roboto" w:hAnsi="Roboto" w:cs="Tahoma"/>
          <w:color w:val="000000"/>
          <w:lang w:eastAsia="pl-PL"/>
        </w:rPr>
        <w:t xml:space="preserve">Wytyczne </w:t>
      </w:r>
      <w:r w:rsidRPr="003C32B8">
        <w:rPr>
          <w:rFonts w:ascii="Roboto" w:hAnsi="Roboto" w:cs="Tahoma"/>
          <w:bCs/>
          <w:lang w:eastAsia="pl-PL"/>
        </w:rPr>
        <w:t>UNHCR</w:t>
      </w:r>
      <w:r w:rsidRPr="003C32B8">
        <w:rPr>
          <w:rFonts w:ascii="Roboto" w:hAnsi="Roboto" w:cs="Tahoma"/>
          <w:color w:val="000000"/>
          <w:lang w:eastAsia="pl-PL"/>
        </w:rPr>
        <w:t xml:space="preserve"> zawarte w dokumencie pt. „</w:t>
      </w:r>
      <w:r w:rsidRPr="003C32B8">
        <w:rPr>
          <w:rFonts w:ascii="Roboto" w:hAnsi="Roboto" w:cs="Tahoma"/>
          <w:bCs/>
          <w:lang w:eastAsia="pl-PL"/>
        </w:rPr>
        <w:t>TŁUMACZENIE USTNE W KONTAKTACH Z UCHODŹCAMI (RLD 3) Czerwiec 1993”</w:t>
      </w:r>
      <w:r w:rsidRPr="003C32B8">
        <w:rPr>
          <w:rFonts w:ascii="Roboto" w:hAnsi="Roboto" w:cs="Tahoma"/>
          <w:b/>
          <w:bCs/>
          <w:lang w:eastAsia="pl-PL"/>
        </w:rPr>
        <w:t xml:space="preserve"> </w:t>
      </w:r>
      <w:r w:rsidRPr="003C32B8">
        <w:rPr>
          <w:rFonts w:ascii="Roboto" w:hAnsi="Roboto" w:cs="Tahoma"/>
          <w:bCs/>
          <w:lang w:eastAsia="pl-PL"/>
        </w:rPr>
        <w:t>z dnia 01.06.1993 r</w:t>
      </w:r>
      <w:r w:rsidR="00971AF9" w:rsidRPr="003C32B8">
        <w:rPr>
          <w:rFonts w:ascii="Roboto" w:hAnsi="Roboto" w:cs="Tahoma"/>
          <w:bCs/>
          <w:lang w:eastAsia="pl-PL"/>
        </w:rPr>
        <w:t>.</w:t>
      </w:r>
    </w:p>
    <w:p w14:paraId="4247C09F" w14:textId="77777777" w:rsidR="00B57246" w:rsidRPr="003C32B8" w:rsidRDefault="00B57246" w:rsidP="00610803">
      <w:pPr>
        <w:spacing w:after="0" w:line="240" w:lineRule="auto"/>
        <w:ind w:left="710"/>
        <w:jc w:val="both"/>
        <w:rPr>
          <w:rFonts w:ascii="Roboto" w:eastAsia="Times New Roman" w:hAnsi="Roboto" w:cs="Tahoma"/>
          <w:color w:val="FF33CC"/>
          <w:sz w:val="20"/>
          <w:szCs w:val="20"/>
          <w:lang w:eastAsia="pl-PL"/>
        </w:rPr>
      </w:pPr>
    </w:p>
    <w:p w14:paraId="55B55DF1" w14:textId="77777777" w:rsidR="00B57246" w:rsidRPr="003C32B8" w:rsidRDefault="00B57246" w:rsidP="00610803">
      <w:pPr>
        <w:spacing w:after="0" w:line="240" w:lineRule="auto"/>
        <w:jc w:val="both"/>
        <w:rPr>
          <w:rFonts w:ascii="Roboto" w:eastAsia="Times New Roman" w:hAnsi="Roboto" w:cs="Tahoma"/>
          <w:sz w:val="20"/>
          <w:szCs w:val="20"/>
          <w:lang w:eastAsia="pl-PL"/>
        </w:rPr>
      </w:pPr>
    </w:p>
    <w:p w14:paraId="29E1B9A6" w14:textId="77777777" w:rsidR="00B57246" w:rsidRPr="003C32B8" w:rsidRDefault="00B57246" w:rsidP="00610803">
      <w:pPr>
        <w:keepNext/>
        <w:spacing w:after="0" w:line="240" w:lineRule="auto"/>
        <w:jc w:val="both"/>
        <w:outlineLvl w:val="2"/>
        <w:rPr>
          <w:rFonts w:ascii="Roboto" w:eastAsia="Times New Roman" w:hAnsi="Roboto" w:cs="Tahoma"/>
          <w:bCs/>
          <w:sz w:val="20"/>
          <w:szCs w:val="20"/>
          <w:lang w:eastAsia="pl-PL"/>
        </w:rPr>
      </w:pPr>
      <w:r w:rsidRPr="003C32B8">
        <w:rPr>
          <w:rFonts w:ascii="Roboto" w:eastAsia="Times New Roman" w:hAnsi="Roboto" w:cs="Tahoma"/>
          <w:b/>
          <w:bCs/>
          <w:sz w:val="20"/>
          <w:szCs w:val="20"/>
          <w:lang w:eastAsia="pl-PL"/>
        </w:rPr>
        <w:t xml:space="preserve">     ZAMAWIAJĄCY</w:t>
      </w:r>
      <w:r w:rsidRPr="003C32B8">
        <w:rPr>
          <w:rFonts w:ascii="Roboto" w:eastAsia="Times New Roman" w:hAnsi="Roboto" w:cs="Tahoma"/>
          <w:b/>
          <w:bCs/>
          <w:sz w:val="20"/>
          <w:szCs w:val="20"/>
          <w:lang w:eastAsia="pl-PL"/>
        </w:rPr>
        <w:tab/>
      </w:r>
      <w:r w:rsidRPr="003C32B8">
        <w:rPr>
          <w:rFonts w:ascii="Roboto" w:eastAsia="Times New Roman" w:hAnsi="Roboto" w:cs="Tahoma"/>
          <w:b/>
          <w:bCs/>
          <w:sz w:val="20"/>
          <w:szCs w:val="20"/>
          <w:lang w:eastAsia="pl-PL"/>
        </w:rPr>
        <w:tab/>
      </w:r>
      <w:r w:rsidRPr="003C32B8">
        <w:rPr>
          <w:rFonts w:ascii="Roboto" w:eastAsia="Times New Roman" w:hAnsi="Roboto" w:cs="Tahoma"/>
          <w:b/>
          <w:bCs/>
          <w:sz w:val="20"/>
          <w:szCs w:val="20"/>
          <w:lang w:eastAsia="pl-PL"/>
        </w:rPr>
        <w:tab/>
      </w:r>
      <w:r w:rsidRPr="003C32B8">
        <w:rPr>
          <w:rFonts w:ascii="Roboto" w:eastAsia="Times New Roman" w:hAnsi="Roboto" w:cs="Tahoma"/>
          <w:b/>
          <w:bCs/>
          <w:sz w:val="20"/>
          <w:szCs w:val="20"/>
          <w:lang w:eastAsia="pl-PL"/>
        </w:rPr>
        <w:tab/>
      </w:r>
      <w:r w:rsidRPr="003C32B8">
        <w:rPr>
          <w:rFonts w:ascii="Roboto" w:eastAsia="Times New Roman" w:hAnsi="Roboto" w:cs="Tahoma"/>
          <w:b/>
          <w:bCs/>
          <w:sz w:val="20"/>
          <w:szCs w:val="20"/>
          <w:lang w:eastAsia="pl-PL"/>
        </w:rPr>
        <w:tab/>
      </w:r>
      <w:r w:rsidRPr="003C32B8">
        <w:rPr>
          <w:rFonts w:ascii="Roboto" w:eastAsia="Times New Roman" w:hAnsi="Roboto" w:cs="Tahoma"/>
          <w:b/>
          <w:bCs/>
          <w:sz w:val="20"/>
          <w:szCs w:val="20"/>
          <w:lang w:eastAsia="pl-PL"/>
        </w:rPr>
        <w:tab/>
        <w:t>WYKONAWCA</w:t>
      </w:r>
    </w:p>
    <w:p w14:paraId="539BD9A3" w14:textId="77777777" w:rsidR="00B57246" w:rsidRPr="003C32B8" w:rsidRDefault="00B57246" w:rsidP="00610803">
      <w:pPr>
        <w:spacing w:after="0" w:line="240" w:lineRule="auto"/>
        <w:jc w:val="both"/>
        <w:rPr>
          <w:rFonts w:ascii="Roboto" w:eastAsia="Times New Roman" w:hAnsi="Roboto" w:cs="Tahoma"/>
          <w:b/>
          <w:sz w:val="20"/>
          <w:szCs w:val="20"/>
          <w:lang w:eastAsia="pl-PL"/>
        </w:rPr>
      </w:pPr>
    </w:p>
    <w:p w14:paraId="1CF9353B" w14:textId="77777777" w:rsidR="00B57246" w:rsidRPr="003C32B8" w:rsidRDefault="00B57246" w:rsidP="00610803">
      <w:pPr>
        <w:spacing w:after="0" w:line="240" w:lineRule="auto"/>
        <w:jc w:val="both"/>
        <w:rPr>
          <w:rFonts w:ascii="Roboto" w:eastAsia="Times New Roman" w:hAnsi="Roboto" w:cs="Tahoma"/>
          <w:b/>
          <w:sz w:val="20"/>
          <w:szCs w:val="20"/>
          <w:lang w:eastAsia="pl-PL"/>
        </w:rPr>
      </w:pPr>
    </w:p>
    <w:p w14:paraId="1F7BEB4E" w14:textId="77777777" w:rsidR="00B57246" w:rsidRPr="003C32B8" w:rsidRDefault="00B57246" w:rsidP="00610803">
      <w:pPr>
        <w:spacing w:after="0" w:line="240" w:lineRule="auto"/>
        <w:jc w:val="both"/>
        <w:rPr>
          <w:rFonts w:ascii="Roboto" w:eastAsia="Times New Roman" w:hAnsi="Roboto" w:cs="Tahoma"/>
          <w:b/>
          <w:sz w:val="20"/>
          <w:szCs w:val="20"/>
          <w:lang w:eastAsia="pl-PL"/>
        </w:rPr>
      </w:pPr>
    </w:p>
    <w:p w14:paraId="6FFEE520" w14:textId="77777777" w:rsidR="00B57246" w:rsidRPr="003C32B8" w:rsidRDefault="00B57246" w:rsidP="00610803">
      <w:pPr>
        <w:spacing w:after="0" w:line="240" w:lineRule="auto"/>
        <w:jc w:val="both"/>
        <w:rPr>
          <w:rFonts w:ascii="Roboto" w:eastAsia="Times New Roman" w:hAnsi="Roboto" w:cs="Tahoma"/>
          <w:i/>
          <w:sz w:val="20"/>
          <w:szCs w:val="20"/>
          <w:lang w:eastAsia="pl-PL"/>
        </w:rPr>
      </w:pPr>
      <w:r w:rsidRPr="003C32B8">
        <w:rPr>
          <w:rFonts w:ascii="Roboto" w:eastAsia="Times New Roman" w:hAnsi="Roboto" w:cs="Tahoma"/>
          <w:b/>
          <w:sz w:val="20"/>
          <w:szCs w:val="20"/>
          <w:lang w:eastAsia="pl-PL"/>
        </w:rPr>
        <w:t xml:space="preserve">    ....</w:t>
      </w:r>
      <w:r w:rsidR="00971AF9" w:rsidRPr="003C32B8">
        <w:rPr>
          <w:rFonts w:ascii="Roboto" w:eastAsia="Times New Roman" w:hAnsi="Roboto" w:cs="Tahoma"/>
          <w:b/>
          <w:sz w:val="20"/>
          <w:szCs w:val="20"/>
          <w:lang w:eastAsia="pl-PL"/>
        </w:rPr>
        <w:t>...........................</w:t>
      </w:r>
      <w:r w:rsidR="00971AF9" w:rsidRPr="003C32B8">
        <w:rPr>
          <w:rFonts w:ascii="Roboto" w:eastAsia="Times New Roman" w:hAnsi="Roboto" w:cs="Tahoma"/>
          <w:b/>
          <w:sz w:val="20"/>
          <w:szCs w:val="20"/>
          <w:lang w:eastAsia="pl-PL"/>
        </w:rPr>
        <w:tab/>
      </w:r>
      <w:r w:rsidR="00971AF9" w:rsidRPr="003C32B8">
        <w:rPr>
          <w:rFonts w:ascii="Roboto" w:eastAsia="Times New Roman" w:hAnsi="Roboto" w:cs="Tahoma"/>
          <w:b/>
          <w:sz w:val="20"/>
          <w:szCs w:val="20"/>
          <w:lang w:eastAsia="pl-PL"/>
        </w:rPr>
        <w:tab/>
      </w:r>
      <w:r w:rsidR="00971AF9" w:rsidRPr="003C32B8">
        <w:rPr>
          <w:rFonts w:ascii="Roboto" w:eastAsia="Times New Roman" w:hAnsi="Roboto" w:cs="Tahoma"/>
          <w:b/>
          <w:sz w:val="20"/>
          <w:szCs w:val="20"/>
          <w:lang w:eastAsia="pl-PL"/>
        </w:rPr>
        <w:tab/>
      </w:r>
      <w:r w:rsidR="00971AF9" w:rsidRPr="003C32B8">
        <w:rPr>
          <w:rFonts w:ascii="Roboto" w:eastAsia="Times New Roman" w:hAnsi="Roboto" w:cs="Tahoma"/>
          <w:b/>
          <w:sz w:val="20"/>
          <w:szCs w:val="20"/>
          <w:lang w:eastAsia="pl-PL"/>
        </w:rPr>
        <w:tab/>
        <w:t xml:space="preserve">           </w:t>
      </w:r>
      <w:r w:rsidRPr="003C32B8">
        <w:rPr>
          <w:rFonts w:ascii="Roboto" w:eastAsia="Times New Roman" w:hAnsi="Roboto" w:cs="Tahoma"/>
          <w:b/>
          <w:sz w:val="20"/>
          <w:szCs w:val="20"/>
          <w:lang w:eastAsia="pl-PL"/>
        </w:rPr>
        <w:t>..............................</w:t>
      </w:r>
    </w:p>
    <w:p w14:paraId="20A8FC01" w14:textId="77777777" w:rsidR="00B57246" w:rsidRPr="003C32B8" w:rsidRDefault="00B57246" w:rsidP="00610803">
      <w:pPr>
        <w:spacing w:after="0" w:line="240" w:lineRule="auto"/>
        <w:jc w:val="right"/>
        <w:rPr>
          <w:rFonts w:ascii="Roboto" w:eastAsia="Times New Roman" w:hAnsi="Roboto" w:cs="Tahoma"/>
          <w:i/>
          <w:sz w:val="20"/>
          <w:szCs w:val="20"/>
          <w:lang w:eastAsia="pl-PL"/>
        </w:rPr>
      </w:pPr>
    </w:p>
    <w:p w14:paraId="0DD8841D" w14:textId="77777777" w:rsidR="00B57246" w:rsidRPr="003C32B8" w:rsidRDefault="00B57246" w:rsidP="00610803">
      <w:pPr>
        <w:spacing w:after="0" w:line="240" w:lineRule="auto"/>
        <w:jc w:val="right"/>
        <w:rPr>
          <w:rFonts w:ascii="Roboto" w:eastAsia="Times New Roman" w:hAnsi="Roboto" w:cs="Tahoma"/>
          <w:i/>
          <w:sz w:val="20"/>
          <w:szCs w:val="20"/>
          <w:lang w:eastAsia="pl-PL"/>
        </w:rPr>
      </w:pPr>
    </w:p>
    <w:p w14:paraId="35A7838D" w14:textId="77777777" w:rsidR="00993556" w:rsidRPr="003C32B8" w:rsidRDefault="00993556" w:rsidP="00421E54">
      <w:pPr>
        <w:spacing w:after="0" w:line="240" w:lineRule="auto"/>
        <w:jc w:val="right"/>
        <w:rPr>
          <w:rFonts w:ascii="Roboto" w:eastAsia="Times New Roman" w:hAnsi="Roboto" w:cs="Tahoma"/>
          <w:b/>
          <w:sz w:val="20"/>
          <w:szCs w:val="20"/>
          <w:lang w:eastAsia="pl-PL"/>
        </w:rPr>
      </w:pPr>
    </w:p>
    <w:p w14:paraId="01669599"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5785D0AB"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43A311E7"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61F2B1CB"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369BA1A6"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0B951C2C"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726686AB"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62494149"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2F5A6E67"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3B4A39F0"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299D81D5"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1A8A9376"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5147C97E"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4A09C662"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740C6EBF"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1C018ABA"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0233C66F"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17504108"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7CDB85EE"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0CADEAE2"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0718977A"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5577DFB6"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72CE3263"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6B700808"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43F115B7"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12DADC3C"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713F9999"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2FF47E71" w14:textId="4267DF4A" w:rsidR="00052420" w:rsidRPr="003C32B8" w:rsidRDefault="00052420" w:rsidP="00421E54">
      <w:pPr>
        <w:spacing w:after="0" w:line="240" w:lineRule="auto"/>
        <w:jc w:val="right"/>
        <w:rPr>
          <w:rFonts w:ascii="Roboto" w:eastAsia="Times New Roman" w:hAnsi="Roboto" w:cs="Tahoma"/>
          <w:b/>
          <w:sz w:val="20"/>
          <w:szCs w:val="20"/>
          <w:lang w:eastAsia="pl-PL"/>
        </w:rPr>
      </w:pPr>
    </w:p>
    <w:p w14:paraId="25EDF36D" w14:textId="34A05266" w:rsidR="005076C2" w:rsidRPr="003C32B8" w:rsidRDefault="005076C2" w:rsidP="00421E54">
      <w:pPr>
        <w:spacing w:after="0" w:line="240" w:lineRule="auto"/>
        <w:jc w:val="right"/>
        <w:rPr>
          <w:rFonts w:ascii="Roboto" w:eastAsia="Times New Roman" w:hAnsi="Roboto" w:cs="Tahoma"/>
          <w:b/>
          <w:sz w:val="20"/>
          <w:szCs w:val="20"/>
          <w:lang w:eastAsia="pl-PL"/>
        </w:rPr>
      </w:pPr>
    </w:p>
    <w:p w14:paraId="0585D692" w14:textId="7A854566" w:rsidR="005076C2" w:rsidRPr="003C32B8" w:rsidRDefault="005076C2" w:rsidP="00421E54">
      <w:pPr>
        <w:spacing w:after="0" w:line="240" w:lineRule="auto"/>
        <w:jc w:val="right"/>
        <w:rPr>
          <w:rFonts w:ascii="Roboto" w:eastAsia="Times New Roman" w:hAnsi="Roboto" w:cs="Tahoma"/>
          <w:b/>
          <w:sz w:val="20"/>
          <w:szCs w:val="20"/>
          <w:lang w:eastAsia="pl-PL"/>
        </w:rPr>
      </w:pPr>
    </w:p>
    <w:p w14:paraId="65C45A41" w14:textId="38C767B9" w:rsidR="005076C2" w:rsidRPr="003C32B8" w:rsidRDefault="005076C2" w:rsidP="00421E54">
      <w:pPr>
        <w:spacing w:after="0" w:line="240" w:lineRule="auto"/>
        <w:jc w:val="right"/>
        <w:rPr>
          <w:rFonts w:ascii="Roboto" w:eastAsia="Times New Roman" w:hAnsi="Roboto" w:cs="Tahoma"/>
          <w:b/>
          <w:sz w:val="20"/>
          <w:szCs w:val="20"/>
          <w:lang w:eastAsia="pl-PL"/>
        </w:rPr>
      </w:pPr>
    </w:p>
    <w:p w14:paraId="54E30490" w14:textId="2432F8C8" w:rsidR="005076C2" w:rsidRPr="003C32B8" w:rsidRDefault="005076C2" w:rsidP="00421E54">
      <w:pPr>
        <w:spacing w:after="0" w:line="240" w:lineRule="auto"/>
        <w:jc w:val="right"/>
        <w:rPr>
          <w:rFonts w:ascii="Roboto" w:eastAsia="Times New Roman" w:hAnsi="Roboto" w:cs="Tahoma"/>
          <w:b/>
          <w:sz w:val="20"/>
          <w:szCs w:val="20"/>
          <w:lang w:eastAsia="pl-PL"/>
        </w:rPr>
      </w:pPr>
    </w:p>
    <w:p w14:paraId="527EDCC8" w14:textId="67E8D379" w:rsidR="005076C2" w:rsidRPr="003C32B8" w:rsidRDefault="005076C2" w:rsidP="00421E54">
      <w:pPr>
        <w:spacing w:after="0" w:line="240" w:lineRule="auto"/>
        <w:jc w:val="right"/>
        <w:rPr>
          <w:rFonts w:ascii="Roboto" w:eastAsia="Times New Roman" w:hAnsi="Roboto" w:cs="Tahoma"/>
          <w:b/>
          <w:sz w:val="20"/>
          <w:szCs w:val="20"/>
          <w:lang w:eastAsia="pl-PL"/>
        </w:rPr>
      </w:pPr>
    </w:p>
    <w:p w14:paraId="6A05BB98" w14:textId="78FAB2F9" w:rsidR="005076C2" w:rsidRPr="003C32B8" w:rsidRDefault="005076C2" w:rsidP="00421E54">
      <w:pPr>
        <w:spacing w:after="0" w:line="240" w:lineRule="auto"/>
        <w:jc w:val="right"/>
        <w:rPr>
          <w:rFonts w:ascii="Roboto" w:eastAsia="Times New Roman" w:hAnsi="Roboto" w:cs="Tahoma"/>
          <w:b/>
          <w:sz w:val="20"/>
          <w:szCs w:val="20"/>
          <w:lang w:eastAsia="pl-PL"/>
        </w:rPr>
      </w:pPr>
    </w:p>
    <w:p w14:paraId="44B0E4DB" w14:textId="51487CB3" w:rsidR="005076C2" w:rsidRPr="003C32B8" w:rsidRDefault="005076C2" w:rsidP="00421E54">
      <w:pPr>
        <w:spacing w:after="0" w:line="240" w:lineRule="auto"/>
        <w:jc w:val="right"/>
        <w:rPr>
          <w:rFonts w:ascii="Roboto" w:eastAsia="Times New Roman" w:hAnsi="Roboto" w:cs="Tahoma"/>
          <w:b/>
          <w:sz w:val="20"/>
          <w:szCs w:val="20"/>
          <w:lang w:eastAsia="pl-PL"/>
        </w:rPr>
      </w:pPr>
    </w:p>
    <w:p w14:paraId="64E4C261" w14:textId="3701FDE6" w:rsidR="005076C2" w:rsidRPr="003C32B8" w:rsidRDefault="005076C2" w:rsidP="00421E54">
      <w:pPr>
        <w:spacing w:after="0" w:line="240" w:lineRule="auto"/>
        <w:jc w:val="right"/>
        <w:rPr>
          <w:rFonts w:ascii="Roboto" w:eastAsia="Times New Roman" w:hAnsi="Roboto" w:cs="Tahoma"/>
          <w:b/>
          <w:sz w:val="20"/>
          <w:szCs w:val="20"/>
          <w:lang w:eastAsia="pl-PL"/>
        </w:rPr>
      </w:pPr>
    </w:p>
    <w:p w14:paraId="6276214A" w14:textId="68E811AF" w:rsidR="005076C2" w:rsidRPr="003C32B8" w:rsidRDefault="005076C2" w:rsidP="00421E54">
      <w:pPr>
        <w:spacing w:after="0" w:line="240" w:lineRule="auto"/>
        <w:jc w:val="right"/>
        <w:rPr>
          <w:rFonts w:ascii="Roboto" w:eastAsia="Times New Roman" w:hAnsi="Roboto" w:cs="Tahoma"/>
          <w:b/>
          <w:sz w:val="20"/>
          <w:szCs w:val="20"/>
          <w:lang w:eastAsia="pl-PL"/>
        </w:rPr>
      </w:pPr>
    </w:p>
    <w:p w14:paraId="29FB65CE" w14:textId="2C7D53A6" w:rsidR="005076C2" w:rsidRPr="003C32B8" w:rsidRDefault="005076C2" w:rsidP="00421E54">
      <w:pPr>
        <w:spacing w:after="0" w:line="240" w:lineRule="auto"/>
        <w:jc w:val="right"/>
        <w:rPr>
          <w:rFonts w:ascii="Roboto" w:eastAsia="Times New Roman" w:hAnsi="Roboto" w:cs="Tahoma"/>
          <w:b/>
          <w:sz w:val="20"/>
          <w:szCs w:val="20"/>
          <w:lang w:eastAsia="pl-PL"/>
        </w:rPr>
      </w:pPr>
    </w:p>
    <w:p w14:paraId="5EFEC98A" w14:textId="6F86A2D9" w:rsidR="005076C2" w:rsidRPr="003C32B8" w:rsidRDefault="005076C2" w:rsidP="00421E54">
      <w:pPr>
        <w:spacing w:after="0" w:line="240" w:lineRule="auto"/>
        <w:jc w:val="right"/>
        <w:rPr>
          <w:rFonts w:ascii="Roboto" w:eastAsia="Times New Roman" w:hAnsi="Roboto" w:cs="Tahoma"/>
          <w:b/>
          <w:sz w:val="20"/>
          <w:szCs w:val="20"/>
          <w:lang w:eastAsia="pl-PL"/>
        </w:rPr>
      </w:pPr>
    </w:p>
    <w:p w14:paraId="1B22585E" w14:textId="0FA4D99B" w:rsidR="005076C2" w:rsidRPr="003C32B8" w:rsidRDefault="005076C2" w:rsidP="00421E54">
      <w:pPr>
        <w:spacing w:after="0" w:line="240" w:lineRule="auto"/>
        <w:jc w:val="right"/>
        <w:rPr>
          <w:rFonts w:ascii="Roboto" w:eastAsia="Times New Roman" w:hAnsi="Roboto" w:cs="Tahoma"/>
          <w:b/>
          <w:sz w:val="20"/>
          <w:szCs w:val="20"/>
          <w:lang w:eastAsia="pl-PL"/>
        </w:rPr>
      </w:pPr>
    </w:p>
    <w:p w14:paraId="423CBF6A" w14:textId="2F881083" w:rsidR="005076C2" w:rsidRPr="003C32B8" w:rsidRDefault="005076C2" w:rsidP="00421E54">
      <w:pPr>
        <w:spacing w:after="0" w:line="240" w:lineRule="auto"/>
        <w:jc w:val="right"/>
        <w:rPr>
          <w:rFonts w:ascii="Roboto" w:eastAsia="Times New Roman" w:hAnsi="Roboto" w:cs="Tahoma"/>
          <w:b/>
          <w:sz w:val="20"/>
          <w:szCs w:val="20"/>
          <w:lang w:eastAsia="pl-PL"/>
        </w:rPr>
      </w:pPr>
    </w:p>
    <w:p w14:paraId="11EE449D" w14:textId="7CCAF866" w:rsidR="005076C2" w:rsidRPr="003C32B8" w:rsidRDefault="005076C2" w:rsidP="00421E54">
      <w:pPr>
        <w:spacing w:after="0" w:line="240" w:lineRule="auto"/>
        <w:jc w:val="right"/>
        <w:rPr>
          <w:rFonts w:ascii="Roboto" w:eastAsia="Times New Roman" w:hAnsi="Roboto" w:cs="Tahoma"/>
          <w:b/>
          <w:sz w:val="20"/>
          <w:szCs w:val="20"/>
          <w:lang w:eastAsia="pl-PL"/>
        </w:rPr>
      </w:pPr>
    </w:p>
    <w:p w14:paraId="11A85832" w14:textId="024C2273" w:rsidR="005076C2" w:rsidRPr="003C32B8" w:rsidRDefault="005076C2" w:rsidP="00421E54">
      <w:pPr>
        <w:spacing w:after="0" w:line="240" w:lineRule="auto"/>
        <w:jc w:val="right"/>
        <w:rPr>
          <w:rFonts w:ascii="Roboto" w:eastAsia="Times New Roman" w:hAnsi="Roboto" w:cs="Tahoma"/>
          <w:b/>
          <w:sz w:val="20"/>
          <w:szCs w:val="20"/>
          <w:lang w:eastAsia="pl-PL"/>
        </w:rPr>
      </w:pPr>
    </w:p>
    <w:p w14:paraId="3DD256AA" w14:textId="49539D23" w:rsidR="005076C2" w:rsidRPr="003C32B8" w:rsidRDefault="005076C2" w:rsidP="00421E54">
      <w:pPr>
        <w:spacing w:after="0" w:line="240" w:lineRule="auto"/>
        <w:jc w:val="right"/>
        <w:rPr>
          <w:rFonts w:ascii="Roboto" w:eastAsia="Times New Roman" w:hAnsi="Roboto" w:cs="Tahoma"/>
          <w:b/>
          <w:sz w:val="20"/>
          <w:szCs w:val="20"/>
          <w:lang w:eastAsia="pl-PL"/>
        </w:rPr>
      </w:pPr>
    </w:p>
    <w:p w14:paraId="51A37244" w14:textId="77777777" w:rsidR="00052420" w:rsidRPr="003C32B8" w:rsidRDefault="00052420" w:rsidP="00421E54">
      <w:pPr>
        <w:spacing w:after="0" w:line="240" w:lineRule="auto"/>
        <w:jc w:val="right"/>
        <w:rPr>
          <w:rFonts w:ascii="Roboto" w:eastAsia="Times New Roman" w:hAnsi="Roboto" w:cs="Tahoma"/>
          <w:b/>
          <w:sz w:val="20"/>
          <w:szCs w:val="20"/>
          <w:lang w:eastAsia="pl-PL"/>
        </w:rPr>
      </w:pPr>
    </w:p>
    <w:p w14:paraId="5225E8A4" w14:textId="4CB87C3D" w:rsidR="00B57246" w:rsidRPr="003C32B8" w:rsidRDefault="00B57246" w:rsidP="00421E54">
      <w:pPr>
        <w:spacing w:after="0" w:line="240" w:lineRule="auto"/>
        <w:jc w:val="right"/>
        <w:rPr>
          <w:rFonts w:ascii="Roboto" w:eastAsia="Times New Roman" w:hAnsi="Roboto" w:cs="Tahoma"/>
          <w:b/>
          <w:sz w:val="20"/>
          <w:szCs w:val="20"/>
          <w:lang w:eastAsia="pl-PL"/>
        </w:rPr>
      </w:pPr>
      <w:r w:rsidRPr="003C32B8">
        <w:rPr>
          <w:rFonts w:ascii="Roboto" w:eastAsia="Times New Roman" w:hAnsi="Roboto" w:cs="Tahoma"/>
          <w:b/>
          <w:sz w:val="20"/>
          <w:szCs w:val="20"/>
          <w:lang w:eastAsia="pl-PL"/>
        </w:rPr>
        <w:lastRenderedPageBreak/>
        <w:t>Załącznik nr 4</w:t>
      </w:r>
      <w:r w:rsidR="00421E54" w:rsidRPr="003C32B8">
        <w:rPr>
          <w:rFonts w:ascii="Roboto" w:eastAsia="Times New Roman" w:hAnsi="Roboto" w:cs="Tahoma"/>
          <w:b/>
          <w:sz w:val="20"/>
          <w:szCs w:val="20"/>
          <w:lang w:eastAsia="pl-PL"/>
        </w:rPr>
        <w:t xml:space="preserve"> do umowy</w:t>
      </w:r>
    </w:p>
    <w:p w14:paraId="135AC5FB" w14:textId="77777777" w:rsidR="00B57246" w:rsidRPr="003C32B8" w:rsidRDefault="00B57246" w:rsidP="00610803">
      <w:pPr>
        <w:spacing w:after="0" w:line="240" w:lineRule="auto"/>
        <w:jc w:val="right"/>
        <w:rPr>
          <w:rFonts w:ascii="Roboto" w:eastAsia="Times New Roman" w:hAnsi="Roboto" w:cs="Tahoma"/>
          <w:b/>
          <w:sz w:val="20"/>
          <w:szCs w:val="20"/>
          <w:lang w:eastAsia="pl-PL"/>
        </w:rPr>
      </w:pPr>
    </w:p>
    <w:p w14:paraId="1C69DEF7" w14:textId="77777777" w:rsidR="00B57246" w:rsidRPr="003C32B8" w:rsidRDefault="00B57246" w:rsidP="00421E54">
      <w:pPr>
        <w:spacing w:after="0" w:line="240" w:lineRule="auto"/>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Warszawa, dnia..............................................</w:t>
      </w:r>
    </w:p>
    <w:p w14:paraId="249B66B9" w14:textId="77777777" w:rsidR="00421E54" w:rsidRPr="003C32B8" w:rsidRDefault="00421E54" w:rsidP="00610803">
      <w:pPr>
        <w:keepNext/>
        <w:spacing w:after="0" w:line="240" w:lineRule="auto"/>
        <w:jc w:val="center"/>
        <w:outlineLvl w:val="0"/>
        <w:rPr>
          <w:rFonts w:ascii="Roboto" w:eastAsia="Times New Roman" w:hAnsi="Roboto" w:cs="Tahoma"/>
          <w:b/>
          <w:kern w:val="28"/>
          <w:sz w:val="20"/>
          <w:szCs w:val="20"/>
          <w:lang w:eastAsia="pl-PL"/>
        </w:rPr>
      </w:pPr>
    </w:p>
    <w:p w14:paraId="78C09B80" w14:textId="77777777" w:rsidR="00B57246" w:rsidRPr="003C32B8" w:rsidRDefault="00B57246" w:rsidP="00610803">
      <w:pPr>
        <w:keepNext/>
        <w:spacing w:after="0" w:line="240" w:lineRule="auto"/>
        <w:jc w:val="center"/>
        <w:outlineLvl w:val="0"/>
        <w:rPr>
          <w:rFonts w:ascii="Roboto" w:eastAsia="Times New Roman" w:hAnsi="Roboto" w:cs="Tahoma"/>
          <w:b/>
          <w:kern w:val="28"/>
          <w:sz w:val="20"/>
          <w:szCs w:val="20"/>
          <w:lang w:eastAsia="pl-PL"/>
        </w:rPr>
      </w:pPr>
      <w:r w:rsidRPr="003C32B8">
        <w:rPr>
          <w:rFonts w:ascii="Roboto" w:eastAsia="Times New Roman" w:hAnsi="Roboto" w:cs="Tahoma"/>
          <w:b/>
          <w:kern w:val="28"/>
          <w:sz w:val="20"/>
          <w:szCs w:val="20"/>
          <w:lang w:eastAsia="pl-PL"/>
        </w:rPr>
        <w:t>ZLECENIE TŁUMACZENIA USTNEGO</w:t>
      </w:r>
    </w:p>
    <w:p w14:paraId="101A649B"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p>
    <w:p w14:paraId="5F923F63"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ZAMÓWIENIE NR ..................................</w:t>
      </w:r>
    </w:p>
    <w:p w14:paraId="089691D5"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p>
    <w:p w14:paraId="13655C31" w14:textId="0AC2E7D6" w:rsidR="00B57246" w:rsidRPr="003C32B8" w:rsidRDefault="00B57246" w:rsidP="00610803">
      <w:pPr>
        <w:keepNext/>
        <w:spacing w:after="0" w:line="240" w:lineRule="auto"/>
        <w:jc w:val="both"/>
        <w:outlineLvl w:val="1"/>
        <w:rPr>
          <w:rFonts w:ascii="Roboto" w:eastAsia="Times New Roman" w:hAnsi="Roboto" w:cs="Tahoma"/>
          <w:bCs/>
          <w:sz w:val="20"/>
          <w:szCs w:val="20"/>
          <w:lang w:eastAsia="pl-PL"/>
        </w:rPr>
      </w:pPr>
      <w:r w:rsidRPr="003C32B8">
        <w:rPr>
          <w:rFonts w:ascii="Roboto" w:eastAsia="Times New Roman" w:hAnsi="Roboto" w:cs="Tahoma"/>
          <w:bCs/>
          <w:sz w:val="20"/>
          <w:szCs w:val="20"/>
          <w:lang w:eastAsia="pl-PL"/>
        </w:rPr>
        <w:t>Na podstawie umowy nr ……/UDSC/1</w:t>
      </w:r>
      <w:r w:rsidR="00945623" w:rsidRPr="003C32B8">
        <w:rPr>
          <w:rFonts w:ascii="Roboto" w:eastAsia="Times New Roman" w:hAnsi="Roboto" w:cs="Tahoma"/>
          <w:bCs/>
          <w:sz w:val="20"/>
          <w:szCs w:val="20"/>
          <w:lang w:eastAsia="pl-PL"/>
        </w:rPr>
        <w:t>8</w:t>
      </w:r>
      <w:r w:rsidRPr="003C32B8">
        <w:rPr>
          <w:rFonts w:ascii="Roboto" w:eastAsia="Times New Roman" w:hAnsi="Roboto" w:cs="Tahoma"/>
          <w:bCs/>
          <w:sz w:val="20"/>
          <w:szCs w:val="20"/>
          <w:lang w:eastAsia="pl-PL"/>
        </w:rPr>
        <w:t xml:space="preserve"> </w:t>
      </w:r>
    </w:p>
    <w:p w14:paraId="328E860A" w14:textId="77777777" w:rsidR="00B57246" w:rsidRPr="003C32B8" w:rsidRDefault="00B57246" w:rsidP="00610803">
      <w:pPr>
        <w:spacing w:after="0" w:line="240" w:lineRule="auto"/>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Urząd do Spraw Cudzoziemców, ul. Koszykowa 16, 00-564 Warszawa, REGON 017315012, NIP 526-254-83-16</w:t>
      </w:r>
    </w:p>
    <w:p w14:paraId="20B8F6FD" w14:textId="77777777" w:rsidR="00B57246" w:rsidRPr="003C32B8" w:rsidRDefault="00B57246" w:rsidP="00610803">
      <w:pPr>
        <w:spacing w:after="0" w:line="240" w:lineRule="auto"/>
        <w:rPr>
          <w:rFonts w:ascii="Roboto" w:eastAsia="Times New Roman" w:hAnsi="Roboto" w:cs="Tahoma"/>
          <w:sz w:val="20"/>
          <w:szCs w:val="20"/>
          <w:lang w:eastAsia="pl-PL"/>
        </w:rPr>
      </w:pPr>
    </w:p>
    <w:p w14:paraId="4D63BFEE" w14:textId="62554B3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Zleca  wykonawcy:  …………………………………………………………………………………………………………………………………………..</w:t>
      </w:r>
    </w:p>
    <w:p w14:paraId="06C6FC6F" w14:textId="77777777" w:rsidR="00B57246" w:rsidRPr="003C32B8" w:rsidRDefault="00B57246" w:rsidP="00610803">
      <w:pPr>
        <w:spacing w:after="0" w:line="240" w:lineRule="auto"/>
        <w:rPr>
          <w:rFonts w:ascii="Roboto" w:eastAsia="Times New Roman" w:hAnsi="Roboto" w:cs="Tahoma"/>
          <w:sz w:val="20"/>
          <w:szCs w:val="20"/>
          <w:lang w:eastAsia="pl-PL"/>
        </w:rPr>
      </w:pPr>
    </w:p>
    <w:p w14:paraId="1ACEE22D"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wykonanie tłumaczenia ustnego przez tłumacza (tłumaczy) języka:</w:t>
      </w:r>
    </w:p>
    <w:p w14:paraId="0DC7A680" w14:textId="38E961AE"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w:t>
      </w:r>
    </w:p>
    <w:p w14:paraId="3F4B4149" w14:textId="77777777" w:rsidR="00B57246" w:rsidRPr="003C32B8" w:rsidRDefault="00B57246" w:rsidP="00610803">
      <w:pPr>
        <w:spacing w:after="0" w:line="240" w:lineRule="auto"/>
        <w:rPr>
          <w:rFonts w:ascii="Roboto" w:eastAsia="Times New Roman" w:hAnsi="Roboto" w:cs="Tahoma"/>
          <w:sz w:val="20"/>
          <w:szCs w:val="20"/>
          <w:lang w:eastAsia="pl-PL"/>
        </w:rPr>
      </w:pPr>
    </w:p>
    <w:p w14:paraId="45145D9E"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w dniu: ..........................................................................................................................................</w:t>
      </w:r>
    </w:p>
    <w:p w14:paraId="395856E8" w14:textId="77777777" w:rsidR="00B57246" w:rsidRPr="003C32B8" w:rsidRDefault="00B57246" w:rsidP="00610803">
      <w:pPr>
        <w:spacing w:after="0" w:line="240" w:lineRule="auto"/>
        <w:rPr>
          <w:rFonts w:ascii="Roboto" w:eastAsia="Times New Roman" w:hAnsi="Roboto" w:cs="Tahoma"/>
          <w:sz w:val="20"/>
          <w:szCs w:val="20"/>
          <w:lang w:eastAsia="pl-PL"/>
        </w:rPr>
      </w:pPr>
    </w:p>
    <w:p w14:paraId="0D0ADA53"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od godziny..................</w:t>
      </w:r>
      <w:r w:rsidRPr="003C32B8">
        <w:rPr>
          <w:rFonts w:ascii="Roboto" w:eastAsia="Times New Roman" w:hAnsi="Roboto" w:cs="Tahoma"/>
          <w:color w:val="000000" w:themeColor="text1"/>
          <w:sz w:val="20"/>
          <w:szCs w:val="20"/>
          <w:lang w:eastAsia="pl-PL"/>
        </w:rPr>
        <w:t>do godziny</w:t>
      </w:r>
      <w:r w:rsidRPr="003C32B8">
        <w:rPr>
          <w:rFonts w:ascii="Roboto" w:eastAsia="Times New Roman" w:hAnsi="Roboto" w:cs="Tahoma"/>
          <w:sz w:val="20"/>
          <w:szCs w:val="20"/>
          <w:lang w:eastAsia="pl-PL"/>
        </w:rPr>
        <w:t>.....................................................................................</w:t>
      </w:r>
      <w:r w:rsidRPr="003C32B8">
        <w:rPr>
          <w:rFonts w:ascii="Roboto" w:eastAsia="Times New Roman" w:hAnsi="Roboto" w:cs="Tahoma"/>
          <w:sz w:val="20"/>
          <w:szCs w:val="20"/>
          <w:lang w:eastAsia="pl-PL"/>
        </w:rPr>
        <w:br/>
        <w:t>przewidywana długość przerwy w pracy tłumacza: …………………………………..</w:t>
      </w:r>
    </w:p>
    <w:p w14:paraId="74666609" w14:textId="77777777" w:rsidR="00B57246" w:rsidRPr="003C32B8" w:rsidRDefault="00B57246" w:rsidP="00610803">
      <w:pPr>
        <w:spacing w:after="0" w:line="240" w:lineRule="auto"/>
        <w:rPr>
          <w:rFonts w:ascii="Roboto" w:eastAsia="Times New Roman" w:hAnsi="Roboto" w:cs="Tahoma"/>
          <w:sz w:val="20"/>
          <w:szCs w:val="20"/>
          <w:lang w:eastAsia="pl-PL"/>
        </w:rPr>
      </w:pPr>
    </w:p>
    <w:p w14:paraId="176556D7"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płeć tłumacza:………………………………………………………………………………</w:t>
      </w:r>
    </w:p>
    <w:p w14:paraId="25C13B6B" w14:textId="77777777" w:rsidR="00B57246" w:rsidRPr="003C32B8" w:rsidRDefault="00B57246" w:rsidP="00610803">
      <w:pPr>
        <w:spacing w:after="0" w:line="240" w:lineRule="auto"/>
        <w:rPr>
          <w:rFonts w:ascii="Roboto" w:eastAsia="Times New Roman" w:hAnsi="Roboto" w:cs="Tahoma"/>
          <w:sz w:val="20"/>
          <w:szCs w:val="20"/>
          <w:lang w:eastAsia="pl-PL"/>
        </w:rPr>
      </w:pPr>
    </w:p>
    <w:p w14:paraId="01112C06"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miejsce stawienia się tłumacza : ................................................................................................</w:t>
      </w:r>
    </w:p>
    <w:p w14:paraId="0AD2A5D8" w14:textId="77777777" w:rsidR="00B57246" w:rsidRPr="003C32B8" w:rsidRDefault="00B57246" w:rsidP="00610803">
      <w:pPr>
        <w:spacing w:after="0" w:line="240" w:lineRule="auto"/>
        <w:rPr>
          <w:rFonts w:ascii="Roboto" w:eastAsia="Times New Roman" w:hAnsi="Roboto" w:cs="Tahoma"/>
          <w:sz w:val="20"/>
          <w:szCs w:val="20"/>
          <w:lang w:eastAsia="pl-PL"/>
        </w:rPr>
      </w:pPr>
    </w:p>
    <w:p w14:paraId="4E3103C5"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miejsce tłumaczenia: ....................................................................................................................</w:t>
      </w:r>
    </w:p>
    <w:p w14:paraId="496A79AA" w14:textId="77777777" w:rsidR="00B57246" w:rsidRPr="003C32B8" w:rsidRDefault="00B57246" w:rsidP="00610803">
      <w:pPr>
        <w:spacing w:after="0" w:line="240" w:lineRule="auto"/>
        <w:rPr>
          <w:rFonts w:ascii="Roboto" w:eastAsia="Times New Roman" w:hAnsi="Roboto" w:cs="Tahoma"/>
          <w:sz w:val="20"/>
          <w:szCs w:val="20"/>
          <w:lang w:eastAsia="pl-PL"/>
        </w:rPr>
      </w:pPr>
    </w:p>
    <w:p w14:paraId="14CA4FDE"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tematyka tłumaczenia: ..................................................................................................................</w:t>
      </w:r>
    </w:p>
    <w:p w14:paraId="3066BAB6" w14:textId="77777777" w:rsidR="00B57246" w:rsidRPr="003C32B8" w:rsidRDefault="00B57246" w:rsidP="00610803">
      <w:pPr>
        <w:spacing w:after="0" w:line="240" w:lineRule="auto"/>
        <w:rPr>
          <w:rFonts w:ascii="Roboto" w:eastAsia="Times New Roman" w:hAnsi="Roboto" w:cs="Tahoma"/>
          <w:sz w:val="20"/>
          <w:szCs w:val="20"/>
          <w:lang w:eastAsia="pl-PL"/>
        </w:rPr>
      </w:pPr>
    </w:p>
    <w:p w14:paraId="7015A165" w14:textId="1B5A79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w:t>
      </w:r>
    </w:p>
    <w:p w14:paraId="08DD9243" w14:textId="77777777" w:rsidR="00B57246" w:rsidRPr="003C32B8" w:rsidRDefault="00B57246" w:rsidP="00610803">
      <w:pPr>
        <w:spacing w:after="0" w:line="240" w:lineRule="auto"/>
        <w:rPr>
          <w:rFonts w:ascii="Roboto" w:eastAsia="Times New Roman" w:hAnsi="Roboto" w:cs="Tahoma"/>
          <w:sz w:val="20"/>
          <w:szCs w:val="20"/>
          <w:lang w:eastAsia="pl-PL"/>
        </w:rPr>
      </w:pPr>
    </w:p>
    <w:p w14:paraId="3740BD7A"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osoba do kontaktu ........................................................................................................................</w:t>
      </w:r>
    </w:p>
    <w:p w14:paraId="49B1C072" w14:textId="77777777" w:rsidR="00B57246" w:rsidRPr="003C32B8" w:rsidRDefault="00B57246" w:rsidP="00610803">
      <w:pPr>
        <w:spacing w:after="0" w:line="240" w:lineRule="auto"/>
        <w:rPr>
          <w:rFonts w:ascii="Roboto" w:eastAsia="Times New Roman" w:hAnsi="Roboto" w:cs="Tahoma"/>
          <w:sz w:val="20"/>
          <w:szCs w:val="20"/>
          <w:lang w:eastAsia="pl-PL"/>
        </w:rPr>
      </w:pPr>
    </w:p>
    <w:p w14:paraId="4330A80F"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szacowany koszt zlecenia .............................................................................................................</w:t>
      </w:r>
    </w:p>
    <w:p w14:paraId="3CAC2EB3" w14:textId="77777777" w:rsidR="00B57246" w:rsidRPr="003C32B8" w:rsidRDefault="00B57246" w:rsidP="00610803">
      <w:pPr>
        <w:spacing w:after="0" w:line="240" w:lineRule="auto"/>
        <w:rPr>
          <w:rFonts w:ascii="Roboto" w:eastAsia="Times New Roman" w:hAnsi="Roboto" w:cs="Tahoma"/>
          <w:sz w:val="20"/>
          <w:szCs w:val="20"/>
          <w:lang w:eastAsia="pl-PL"/>
        </w:rPr>
      </w:pPr>
    </w:p>
    <w:p w14:paraId="34886E68"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nazwisko i numer telefonu osoby zamawiającej...........................................................................</w:t>
      </w:r>
    </w:p>
    <w:p w14:paraId="71005C67" w14:textId="77777777" w:rsidR="00B57246" w:rsidRPr="003C32B8" w:rsidRDefault="00B57246" w:rsidP="00610803">
      <w:pPr>
        <w:spacing w:after="0" w:line="240" w:lineRule="auto"/>
        <w:rPr>
          <w:rFonts w:ascii="Roboto" w:eastAsia="Times New Roman" w:hAnsi="Roboto" w:cs="Tahoma"/>
          <w:sz w:val="20"/>
          <w:szCs w:val="20"/>
          <w:lang w:eastAsia="pl-PL"/>
        </w:rPr>
      </w:pPr>
    </w:p>
    <w:p w14:paraId="35E5C657" w14:textId="77777777" w:rsidR="00B57246" w:rsidRPr="003C32B8" w:rsidRDefault="00B57246" w:rsidP="00610803">
      <w:pPr>
        <w:spacing w:after="0" w:line="240" w:lineRule="auto"/>
        <w:rPr>
          <w:rFonts w:ascii="Roboto" w:eastAsia="Times New Roman" w:hAnsi="Roboto" w:cs="Tahoma"/>
          <w:sz w:val="20"/>
          <w:szCs w:val="20"/>
          <w:lang w:eastAsia="pl-PL"/>
        </w:rPr>
      </w:pPr>
    </w:p>
    <w:p w14:paraId="4AF6D93D"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Podpis i pieczęć osoby zatwierdzającej: ......................................................................................</w:t>
      </w:r>
    </w:p>
    <w:p w14:paraId="7AF8C6A2" w14:textId="77777777" w:rsidR="00B57246" w:rsidRPr="003C32B8" w:rsidRDefault="00B57246" w:rsidP="00610803">
      <w:pPr>
        <w:pBdr>
          <w:top w:val="single" w:sz="4" w:space="1" w:color="auto"/>
        </w:pBdr>
        <w:spacing w:after="0" w:line="240" w:lineRule="auto"/>
        <w:rPr>
          <w:rFonts w:ascii="Roboto" w:eastAsia="Times New Roman" w:hAnsi="Roboto" w:cs="Tahoma"/>
          <w:sz w:val="20"/>
          <w:szCs w:val="20"/>
          <w:u w:val="single"/>
          <w:lang w:eastAsia="pl-PL"/>
        </w:rPr>
      </w:pPr>
    </w:p>
    <w:p w14:paraId="34E92E03" w14:textId="77777777" w:rsidR="00B57246" w:rsidRPr="003C32B8" w:rsidRDefault="00B57246" w:rsidP="00610803">
      <w:pPr>
        <w:pBdr>
          <w:top w:val="single" w:sz="4" w:space="1" w:color="auto"/>
        </w:pBd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Powyższe zlecenie przyjęto do wykonania bez zastrzeżeń, z zastrzeżeniem:</w:t>
      </w:r>
    </w:p>
    <w:p w14:paraId="7096F7FD" w14:textId="77777777" w:rsidR="00B57246" w:rsidRPr="003C32B8" w:rsidRDefault="00B57246" w:rsidP="00610803">
      <w:pPr>
        <w:pBdr>
          <w:top w:val="single" w:sz="4" w:space="1" w:color="auto"/>
        </w:pBdr>
        <w:spacing w:after="0" w:line="240" w:lineRule="auto"/>
        <w:rPr>
          <w:rFonts w:ascii="Roboto" w:eastAsia="Times New Roman" w:hAnsi="Roboto" w:cs="Tahoma"/>
          <w:sz w:val="20"/>
          <w:szCs w:val="20"/>
          <w:lang w:eastAsia="pl-PL"/>
        </w:rPr>
      </w:pPr>
    </w:p>
    <w:p w14:paraId="6AB48903" w14:textId="77777777" w:rsidR="00B57246" w:rsidRPr="003C32B8" w:rsidRDefault="00B57246" w:rsidP="00610803">
      <w:pPr>
        <w:pBdr>
          <w:top w:val="single" w:sz="4" w:space="1" w:color="auto"/>
        </w:pBdr>
        <w:spacing w:after="0" w:line="276"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w:t>
      </w:r>
      <w:r w:rsidR="00421E54" w:rsidRPr="003C32B8">
        <w:rPr>
          <w:rFonts w:ascii="Roboto" w:eastAsia="Times New Roman" w:hAnsi="Roboto" w:cs="Tahoma"/>
          <w:sz w:val="20"/>
          <w:szCs w:val="20"/>
          <w:lang w:eastAsia="pl-PL"/>
        </w:rPr>
        <w:t>..............................</w:t>
      </w:r>
    </w:p>
    <w:p w14:paraId="2AF92BB5" w14:textId="77777777" w:rsidR="00B57246" w:rsidRPr="003C32B8" w:rsidRDefault="00B57246" w:rsidP="00610803">
      <w:pPr>
        <w:pBdr>
          <w:top w:val="single" w:sz="4" w:space="1" w:color="auto"/>
        </w:pBdr>
        <w:spacing w:after="0" w:line="276"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p>
    <w:p w14:paraId="340E7CA5" w14:textId="77777777" w:rsidR="00B57246" w:rsidRPr="003C32B8" w:rsidRDefault="00B57246" w:rsidP="00421E54">
      <w:pPr>
        <w:pBdr>
          <w:top w:val="single" w:sz="4" w:space="1" w:color="auto"/>
        </w:pBdr>
        <w:spacing w:after="0" w:line="276"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 xml:space="preserve">                                                                                                      ............................................</w:t>
      </w:r>
    </w:p>
    <w:p w14:paraId="2AD0A121" w14:textId="77777777" w:rsidR="00B57246" w:rsidRPr="003C32B8" w:rsidRDefault="00B57246" w:rsidP="00421E54">
      <w:pPr>
        <w:pBdr>
          <w:top w:val="single" w:sz="4" w:space="1" w:color="auto"/>
        </w:pBdr>
        <w:spacing w:after="0" w:line="276"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t>Pieczęć i podpis</w:t>
      </w:r>
    </w:p>
    <w:p w14:paraId="20C24B01" w14:textId="77777777" w:rsidR="00421E54" w:rsidRPr="003C32B8" w:rsidRDefault="00421E54" w:rsidP="00421E54">
      <w:pPr>
        <w:pBdr>
          <w:top w:val="single" w:sz="4" w:space="1" w:color="auto"/>
        </w:pBdr>
        <w:spacing w:after="0" w:line="276" w:lineRule="auto"/>
        <w:rPr>
          <w:rFonts w:ascii="Roboto" w:eastAsia="Times New Roman" w:hAnsi="Roboto" w:cs="Tahoma"/>
          <w:sz w:val="20"/>
          <w:szCs w:val="20"/>
          <w:lang w:eastAsia="pl-PL"/>
        </w:rPr>
      </w:pPr>
    </w:p>
    <w:p w14:paraId="58C41AF0" w14:textId="77777777" w:rsidR="00421E54" w:rsidRPr="003C32B8" w:rsidRDefault="00421E54" w:rsidP="00421E54">
      <w:pPr>
        <w:pBdr>
          <w:top w:val="single" w:sz="4" w:space="1" w:color="auto"/>
        </w:pBdr>
        <w:spacing w:after="0" w:line="276" w:lineRule="auto"/>
        <w:rPr>
          <w:rFonts w:ascii="Roboto" w:eastAsia="Times New Roman" w:hAnsi="Roboto" w:cs="Tahoma"/>
          <w:sz w:val="20"/>
          <w:szCs w:val="20"/>
          <w:lang w:eastAsia="pl-PL"/>
        </w:rPr>
      </w:pPr>
    </w:p>
    <w:p w14:paraId="764A3E27" w14:textId="77777777" w:rsidR="00421E54" w:rsidRPr="003C32B8" w:rsidRDefault="00421E54" w:rsidP="00421E54">
      <w:pPr>
        <w:pBdr>
          <w:top w:val="single" w:sz="4" w:space="1" w:color="auto"/>
        </w:pBdr>
        <w:spacing w:after="0" w:line="276" w:lineRule="auto"/>
        <w:rPr>
          <w:rFonts w:ascii="Roboto" w:eastAsia="Times New Roman" w:hAnsi="Roboto" w:cs="Tahoma"/>
          <w:sz w:val="20"/>
          <w:szCs w:val="20"/>
          <w:lang w:eastAsia="pl-PL"/>
        </w:rPr>
      </w:pPr>
    </w:p>
    <w:p w14:paraId="193F5DA0" w14:textId="77777777" w:rsidR="00421E54" w:rsidRPr="003C32B8" w:rsidRDefault="00421E54" w:rsidP="00421E54">
      <w:pPr>
        <w:pBdr>
          <w:top w:val="single" w:sz="4" w:space="1" w:color="auto"/>
        </w:pBdr>
        <w:spacing w:after="0" w:line="276" w:lineRule="auto"/>
        <w:rPr>
          <w:rFonts w:ascii="Roboto" w:eastAsia="Times New Roman" w:hAnsi="Roboto" w:cs="Tahoma"/>
          <w:sz w:val="20"/>
          <w:szCs w:val="20"/>
          <w:lang w:eastAsia="pl-PL"/>
        </w:rPr>
      </w:pPr>
    </w:p>
    <w:p w14:paraId="2EF7758E" w14:textId="77777777" w:rsidR="00421E54" w:rsidRPr="003C32B8" w:rsidRDefault="00421E54" w:rsidP="00421E54">
      <w:pPr>
        <w:spacing w:after="0" w:line="240" w:lineRule="auto"/>
        <w:jc w:val="right"/>
        <w:rPr>
          <w:rFonts w:ascii="Roboto" w:eastAsia="Times New Roman" w:hAnsi="Roboto" w:cs="Tahoma"/>
          <w:b/>
          <w:sz w:val="20"/>
          <w:szCs w:val="20"/>
          <w:lang w:eastAsia="pl-PL"/>
        </w:rPr>
      </w:pPr>
    </w:p>
    <w:p w14:paraId="78F2874B" w14:textId="77777777" w:rsidR="00B17B28" w:rsidRPr="003C32B8" w:rsidRDefault="00B17B28" w:rsidP="00421E54">
      <w:pPr>
        <w:spacing w:after="0" w:line="240" w:lineRule="auto"/>
        <w:jc w:val="right"/>
        <w:rPr>
          <w:rFonts w:ascii="Roboto" w:eastAsia="Times New Roman" w:hAnsi="Roboto" w:cs="Tahoma"/>
          <w:b/>
          <w:sz w:val="20"/>
          <w:szCs w:val="20"/>
          <w:lang w:eastAsia="pl-PL"/>
        </w:rPr>
      </w:pPr>
    </w:p>
    <w:p w14:paraId="0B3D49E0" w14:textId="77777777" w:rsidR="00B17B28" w:rsidRPr="003C32B8" w:rsidRDefault="00B17B28" w:rsidP="00421E54">
      <w:pPr>
        <w:spacing w:after="0" w:line="240" w:lineRule="auto"/>
        <w:jc w:val="right"/>
        <w:rPr>
          <w:rFonts w:ascii="Roboto" w:eastAsia="Times New Roman" w:hAnsi="Roboto" w:cs="Tahoma"/>
          <w:b/>
          <w:sz w:val="20"/>
          <w:szCs w:val="20"/>
          <w:lang w:eastAsia="pl-PL"/>
        </w:rPr>
      </w:pPr>
    </w:p>
    <w:p w14:paraId="5E1B09C0" w14:textId="77777777" w:rsidR="003C32B8" w:rsidRDefault="003C32B8" w:rsidP="00421E54">
      <w:pPr>
        <w:spacing w:after="0" w:line="240" w:lineRule="auto"/>
        <w:jc w:val="right"/>
        <w:rPr>
          <w:rFonts w:ascii="Roboto" w:eastAsia="Times New Roman" w:hAnsi="Roboto" w:cs="Tahoma"/>
          <w:b/>
          <w:sz w:val="20"/>
          <w:szCs w:val="20"/>
          <w:lang w:eastAsia="pl-PL"/>
        </w:rPr>
      </w:pPr>
    </w:p>
    <w:p w14:paraId="3BBA6CFA" w14:textId="77777777" w:rsidR="003C32B8" w:rsidRDefault="003C32B8" w:rsidP="00421E54">
      <w:pPr>
        <w:spacing w:after="0" w:line="240" w:lineRule="auto"/>
        <w:jc w:val="right"/>
        <w:rPr>
          <w:rFonts w:ascii="Roboto" w:eastAsia="Times New Roman" w:hAnsi="Roboto" w:cs="Tahoma"/>
          <w:b/>
          <w:sz w:val="20"/>
          <w:szCs w:val="20"/>
          <w:lang w:eastAsia="pl-PL"/>
        </w:rPr>
      </w:pPr>
    </w:p>
    <w:p w14:paraId="107914C9" w14:textId="77777777" w:rsidR="003C32B8" w:rsidRDefault="003C32B8" w:rsidP="00421E54">
      <w:pPr>
        <w:spacing w:after="0" w:line="240" w:lineRule="auto"/>
        <w:jc w:val="right"/>
        <w:rPr>
          <w:rFonts w:ascii="Roboto" w:eastAsia="Times New Roman" w:hAnsi="Roboto" w:cs="Tahoma"/>
          <w:b/>
          <w:sz w:val="20"/>
          <w:szCs w:val="20"/>
          <w:lang w:eastAsia="pl-PL"/>
        </w:rPr>
      </w:pPr>
    </w:p>
    <w:p w14:paraId="6665856D" w14:textId="79F393C6" w:rsidR="00421E54" w:rsidRPr="003C32B8" w:rsidRDefault="00421E54" w:rsidP="00421E54">
      <w:pPr>
        <w:spacing w:after="0" w:line="240" w:lineRule="auto"/>
        <w:jc w:val="right"/>
        <w:rPr>
          <w:rFonts w:ascii="Roboto" w:eastAsia="Times New Roman" w:hAnsi="Roboto" w:cs="Tahoma"/>
          <w:b/>
          <w:sz w:val="20"/>
          <w:szCs w:val="20"/>
          <w:lang w:eastAsia="pl-PL"/>
        </w:rPr>
      </w:pPr>
      <w:r w:rsidRPr="003C32B8">
        <w:rPr>
          <w:rFonts w:ascii="Roboto" w:eastAsia="Times New Roman" w:hAnsi="Roboto" w:cs="Tahoma"/>
          <w:b/>
          <w:sz w:val="20"/>
          <w:szCs w:val="20"/>
          <w:lang w:eastAsia="pl-PL"/>
        </w:rPr>
        <w:lastRenderedPageBreak/>
        <w:t>Załącznik nr 5 do umowy</w:t>
      </w:r>
    </w:p>
    <w:p w14:paraId="5FBC9351" w14:textId="77777777" w:rsidR="00421E54" w:rsidRPr="003C32B8" w:rsidRDefault="00421E54" w:rsidP="00421E54">
      <w:pPr>
        <w:spacing w:after="0" w:line="240" w:lineRule="auto"/>
        <w:rPr>
          <w:rFonts w:ascii="Roboto" w:eastAsia="Times New Roman" w:hAnsi="Roboto" w:cs="Tahoma"/>
          <w:b/>
          <w:sz w:val="20"/>
          <w:szCs w:val="20"/>
          <w:lang w:eastAsia="pl-PL"/>
        </w:rPr>
      </w:pPr>
    </w:p>
    <w:p w14:paraId="606C79C4" w14:textId="77777777" w:rsidR="00B57246" w:rsidRPr="003C32B8" w:rsidRDefault="00B57246" w:rsidP="00421E54">
      <w:pPr>
        <w:spacing w:after="0" w:line="240" w:lineRule="auto"/>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Warszawa, dnia..............................................</w:t>
      </w:r>
    </w:p>
    <w:p w14:paraId="3C885142" w14:textId="77777777" w:rsidR="00B57246" w:rsidRPr="003C32B8" w:rsidRDefault="00B57246" w:rsidP="00610803">
      <w:pPr>
        <w:spacing w:after="0" w:line="240" w:lineRule="auto"/>
        <w:jc w:val="right"/>
        <w:rPr>
          <w:rFonts w:ascii="Roboto" w:eastAsia="Times New Roman" w:hAnsi="Roboto" w:cs="Tahoma"/>
          <w:b/>
          <w:sz w:val="20"/>
          <w:szCs w:val="20"/>
          <w:lang w:eastAsia="pl-PL"/>
        </w:rPr>
      </w:pPr>
    </w:p>
    <w:p w14:paraId="54A230E2" w14:textId="77777777" w:rsidR="00B57246" w:rsidRPr="003C32B8" w:rsidRDefault="00B57246" w:rsidP="00610803">
      <w:pPr>
        <w:keepNext/>
        <w:spacing w:after="0" w:line="240" w:lineRule="auto"/>
        <w:jc w:val="center"/>
        <w:outlineLvl w:val="0"/>
        <w:rPr>
          <w:rFonts w:ascii="Roboto" w:eastAsia="Times New Roman" w:hAnsi="Roboto" w:cs="Tahoma"/>
          <w:b/>
          <w:kern w:val="28"/>
          <w:sz w:val="20"/>
          <w:szCs w:val="20"/>
          <w:lang w:eastAsia="pl-PL"/>
        </w:rPr>
      </w:pPr>
      <w:r w:rsidRPr="003C32B8">
        <w:rPr>
          <w:rFonts w:ascii="Roboto" w:eastAsia="Times New Roman" w:hAnsi="Roboto" w:cs="Tahoma"/>
          <w:b/>
          <w:kern w:val="28"/>
          <w:sz w:val="20"/>
          <w:szCs w:val="20"/>
          <w:lang w:eastAsia="pl-PL"/>
        </w:rPr>
        <w:t>ZLECENIE TŁUMACZENIA PISEMNEGO</w:t>
      </w:r>
    </w:p>
    <w:p w14:paraId="6D3A3B1F"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p>
    <w:p w14:paraId="6DFAF91D"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ZAMÓWIENIE NR ................................</w:t>
      </w:r>
    </w:p>
    <w:p w14:paraId="5033BA41"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p>
    <w:p w14:paraId="6B7D3F08" w14:textId="7244A4D3" w:rsidR="00B57246" w:rsidRPr="003C32B8" w:rsidRDefault="00B57246" w:rsidP="00610803">
      <w:pPr>
        <w:keepNext/>
        <w:spacing w:after="0" w:line="240" w:lineRule="auto"/>
        <w:jc w:val="both"/>
        <w:outlineLvl w:val="1"/>
        <w:rPr>
          <w:rFonts w:ascii="Roboto" w:eastAsia="Times New Roman" w:hAnsi="Roboto" w:cs="Tahoma"/>
          <w:bCs/>
          <w:color w:val="000000" w:themeColor="text1"/>
          <w:sz w:val="20"/>
          <w:szCs w:val="20"/>
          <w:lang w:eastAsia="pl-PL"/>
        </w:rPr>
      </w:pPr>
      <w:r w:rsidRPr="003C32B8">
        <w:rPr>
          <w:rFonts w:ascii="Roboto" w:eastAsia="Times New Roman" w:hAnsi="Roboto" w:cs="Tahoma"/>
          <w:bCs/>
          <w:sz w:val="20"/>
          <w:szCs w:val="20"/>
          <w:lang w:eastAsia="pl-PL"/>
        </w:rPr>
        <w:t>Na podstawie umowy nr ……./UDSC/</w:t>
      </w:r>
      <w:r w:rsidRPr="003C32B8">
        <w:rPr>
          <w:rFonts w:ascii="Roboto" w:eastAsia="Times New Roman" w:hAnsi="Roboto" w:cs="Tahoma"/>
          <w:bCs/>
          <w:color w:val="000000" w:themeColor="text1"/>
          <w:sz w:val="20"/>
          <w:szCs w:val="20"/>
          <w:lang w:eastAsia="pl-PL"/>
        </w:rPr>
        <w:t>1</w:t>
      </w:r>
      <w:r w:rsidR="00945623" w:rsidRPr="003C32B8">
        <w:rPr>
          <w:rFonts w:ascii="Roboto" w:eastAsia="Times New Roman" w:hAnsi="Roboto" w:cs="Tahoma"/>
          <w:bCs/>
          <w:color w:val="000000" w:themeColor="text1"/>
          <w:sz w:val="20"/>
          <w:szCs w:val="20"/>
          <w:lang w:eastAsia="pl-PL"/>
        </w:rPr>
        <w:t>8</w:t>
      </w:r>
    </w:p>
    <w:p w14:paraId="3EE7F391" w14:textId="77777777" w:rsidR="00B57246" w:rsidRPr="003C32B8" w:rsidRDefault="00B57246" w:rsidP="00610803">
      <w:pPr>
        <w:spacing w:after="0" w:line="240" w:lineRule="auto"/>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Urząd do Spraw Cudzoziemców, ul. Koszykowa 16, 00-564 Warszawa, REGON 017315012, NIP 526-254-83-16</w:t>
      </w:r>
    </w:p>
    <w:p w14:paraId="6377DD9C" w14:textId="77777777" w:rsidR="00B57246" w:rsidRPr="003C32B8" w:rsidRDefault="00B57246" w:rsidP="00610803">
      <w:pPr>
        <w:spacing w:after="0" w:line="240" w:lineRule="auto"/>
        <w:rPr>
          <w:rFonts w:ascii="Roboto" w:eastAsia="Times New Roman" w:hAnsi="Roboto" w:cs="Tahoma"/>
          <w:sz w:val="20"/>
          <w:szCs w:val="20"/>
          <w:lang w:eastAsia="pl-PL"/>
        </w:rPr>
      </w:pPr>
    </w:p>
    <w:p w14:paraId="087DA502"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Zleca  wykonawcy:  ……………………………………………………………………………</w:t>
      </w:r>
    </w:p>
    <w:p w14:paraId="572FF074" w14:textId="77777777" w:rsidR="00B57246" w:rsidRPr="003C32B8" w:rsidRDefault="00B57246" w:rsidP="00610803">
      <w:pPr>
        <w:spacing w:after="0" w:line="240" w:lineRule="auto"/>
        <w:rPr>
          <w:rFonts w:ascii="Roboto" w:eastAsia="Times New Roman" w:hAnsi="Roboto" w:cs="Tahoma"/>
          <w:sz w:val="20"/>
          <w:szCs w:val="20"/>
          <w:lang w:eastAsia="pl-PL"/>
        </w:rPr>
      </w:pPr>
    </w:p>
    <w:p w14:paraId="65286ADB"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z języka.........................................................................................................................................</w:t>
      </w:r>
    </w:p>
    <w:p w14:paraId="5A982FCB" w14:textId="77777777" w:rsidR="00B57246" w:rsidRPr="003C32B8" w:rsidRDefault="00B57246" w:rsidP="00610803">
      <w:pPr>
        <w:spacing w:after="0" w:line="240" w:lineRule="auto"/>
        <w:rPr>
          <w:rFonts w:ascii="Roboto" w:eastAsia="Times New Roman" w:hAnsi="Roboto" w:cs="Tahoma"/>
          <w:sz w:val="20"/>
          <w:szCs w:val="20"/>
          <w:lang w:eastAsia="pl-PL"/>
        </w:rPr>
      </w:pPr>
    </w:p>
    <w:p w14:paraId="1B6E6F97"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na język: .......................................................................................................................................</w:t>
      </w:r>
    </w:p>
    <w:p w14:paraId="76BBBC75" w14:textId="77777777" w:rsidR="00B57246" w:rsidRPr="003C32B8" w:rsidRDefault="00B57246" w:rsidP="00610803">
      <w:pPr>
        <w:spacing w:after="0" w:line="240" w:lineRule="auto"/>
        <w:rPr>
          <w:rFonts w:ascii="Roboto" w:eastAsia="Times New Roman" w:hAnsi="Roboto" w:cs="Tahoma"/>
          <w:sz w:val="20"/>
          <w:szCs w:val="20"/>
          <w:lang w:eastAsia="pl-PL"/>
        </w:rPr>
      </w:pPr>
    </w:p>
    <w:p w14:paraId="1B39D515"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w trybie: .......................................................................................................................................</w:t>
      </w:r>
    </w:p>
    <w:p w14:paraId="14B054C8" w14:textId="77777777" w:rsidR="00B57246" w:rsidRPr="003C32B8" w:rsidRDefault="00B57246" w:rsidP="00610803">
      <w:pPr>
        <w:spacing w:after="0" w:line="240" w:lineRule="auto"/>
        <w:rPr>
          <w:rFonts w:ascii="Roboto" w:eastAsia="Times New Roman" w:hAnsi="Roboto" w:cs="Tahoma"/>
          <w:sz w:val="20"/>
          <w:szCs w:val="20"/>
          <w:lang w:eastAsia="pl-PL"/>
        </w:rPr>
      </w:pPr>
    </w:p>
    <w:p w14:paraId="4BB14171"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do dnia:................................................................</w:t>
      </w:r>
      <w:r w:rsidRPr="003C32B8">
        <w:rPr>
          <w:rFonts w:ascii="Roboto" w:eastAsia="Times New Roman" w:hAnsi="Roboto" w:cs="Tahoma"/>
          <w:color w:val="000000" w:themeColor="text1"/>
          <w:sz w:val="20"/>
          <w:szCs w:val="20"/>
          <w:lang w:eastAsia="pl-PL"/>
        </w:rPr>
        <w:t>do godziny</w:t>
      </w:r>
      <w:r w:rsidRPr="003C32B8">
        <w:rPr>
          <w:rFonts w:ascii="Roboto" w:eastAsia="Times New Roman" w:hAnsi="Roboto" w:cs="Tahoma"/>
          <w:sz w:val="20"/>
          <w:szCs w:val="20"/>
          <w:lang w:eastAsia="pl-PL"/>
        </w:rPr>
        <w:t>...................................</w:t>
      </w:r>
    </w:p>
    <w:p w14:paraId="6A285C26" w14:textId="77777777" w:rsidR="00B57246" w:rsidRPr="003C32B8" w:rsidRDefault="00B57246" w:rsidP="00610803">
      <w:pPr>
        <w:spacing w:after="0" w:line="240" w:lineRule="auto"/>
        <w:rPr>
          <w:rFonts w:ascii="Roboto" w:eastAsia="Times New Roman" w:hAnsi="Roboto" w:cs="Tahoma"/>
          <w:sz w:val="20"/>
          <w:szCs w:val="20"/>
          <w:lang w:eastAsia="pl-PL"/>
        </w:rPr>
      </w:pPr>
    </w:p>
    <w:p w14:paraId="2963FE50"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dodatkowe wymagania:.................................................................................................................</w:t>
      </w:r>
    </w:p>
    <w:p w14:paraId="7C201B1A" w14:textId="77777777" w:rsidR="00B57246" w:rsidRPr="003C32B8" w:rsidRDefault="00B57246" w:rsidP="00610803">
      <w:pPr>
        <w:spacing w:after="0" w:line="240" w:lineRule="auto"/>
        <w:rPr>
          <w:rFonts w:ascii="Roboto" w:eastAsia="Times New Roman" w:hAnsi="Roboto" w:cs="Tahoma"/>
          <w:sz w:val="20"/>
          <w:szCs w:val="20"/>
          <w:lang w:eastAsia="pl-PL"/>
        </w:rPr>
      </w:pPr>
    </w:p>
    <w:p w14:paraId="76BC9EB1"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sposób zapisu (format i nośnik)...................................................................................................</w:t>
      </w:r>
    </w:p>
    <w:p w14:paraId="3D20DC05" w14:textId="77777777" w:rsidR="00B57246" w:rsidRPr="003C32B8" w:rsidRDefault="00B57246" w:rsidP="00610803">
      <w:pPr>
        <w:spacing w:after="0" w:line="240" w:lineRule="auto"/>
        <w:rPr>
          <w:rFonts w:ascii="Roboto" w:eastAsia="Times New Roman" w:hAnsi="Roboto" w:cs="Tahoma"/>
          <w:sz w:val="20"/>
          <w:szCs w:val="20"/>
          <w:lang w:eastAsia="pl-PL"/>
        </w:rPr>
      </w:pPr>
    </w:p>
    <w:p w14:paraId="30A57F10"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Forma przekazania gotowego tłumaczenia:</w:t>
      </w:r>
    </w:p>
    <w:p w14:paraId="58085B15"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rodzaj tekstu .........................................................................., liczba stron ..................................</w:t>
      </w:r>
    </w:p>
    <w:p w14:paraId="539B1F67"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pocztą kurierską……..</w:t>
      </w:r>
    </w:p>
    <w:p w14:paraId="0110860B"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pocztą elektroniczną…….</w:t>
      </w:r>
    </w:p>
    <w:p w14:paraId="71F2FC61"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faksem……</w:t>
      </w:r>
    </w:p>
    <w:p w14:paraId="11C911C6"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odbiór w siedzibie .................</w:t>
      </w:r>
    </w:p>
    <w:p w14:paraId="69BB9399"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szacowany koszt zlecenia ........................................................</w:t>
      </w:r>
    </w:p>
    <w:p w14:paraId="5C1A3709"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nazwisko i numer telefonu osoby zamawiającej tłumaczenie:.....................................................</w:t>
      </w:r>
    </w:p>
    <w:p w14:paraId="74BE4808" w14:textId="77777777" w:rsidR="00B57246" w:rsidRPr="003C32B8" w:rsidRDefault="00B57246" w:rsidP="00610803">
      <w:pPr>
        <w:spacing w:after="0" w:line="240" w:lineRule="auto"/>
        <w:rPr>
          <w:rFonts w:ascii="Roboto" w:eastAsia="Times New Roman" w:hAnsi="Roboto" w:cs="Tahoma"/>
          <w:sz w:val="20"/>
          <w:szCs w:val="20"/>
          <w:lang w:eastAsia="pl-PL"/>
        </w:rPr>
      </w:pPr>
    </w:p>
    <w:p w14:paraId="42DE4D19"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Podpis i pieczęć osoby zatwierdzającej: ......................................................................................</w:t>
      </w:r>
    </w:p>
    <w:p w14:paraId="65408B07" w14:textId="77777777" w:rsidR="00B57246" w:rsidRPr="003C32B8" w:rsidRDefault="00B57246" w:rsidP="00610803">
      <w:pPr>
        <w:spacing w:after="0" w:line="240" w:lineRule="auto"/>
        <w:rPr>
          <w:rFonts w:ascii="Roboto" w:eastAsia="Times New Roman" w:hAnsi="Roboto" w:cs="Tahoma"/>
          <w:sz w:val="20"/>
          <w:szCs w:val="20"/>
          <w:lang w:eastAsia="pl-PL"/>
        </w:rPr>
      </w:pPr>
    </w:p>
    <w:p w14:paraId="7822684D" w14:textId="77777777" w:rsidR="00B57246" w:rsidRPr="003C32B8" w:rsidRDefault="00B57246" w:rsidP="00610803">
      <w:pPr>
        <w:pBdr>
          <w:top w:val="single" w:sz="4" w:space="1" w:color="auto"/>
        </w:pBdr>
        <w:spacing w:after="0" w:line="240" w:lineRule="auto"/>
        <w:rPr>
          <w:rFonts w:ascii="Roboto" w:eastAsia="Times New Roman" w:hAnsi="Roboto" w:cs="Tahoma"/>
          <w:sz w:val="20"/>
          <w:szCs w:val="20"/>
          <w:u w:val="single"/>
          <w:lang w:eastAsia="pl-PL"/>
        </w:rPr>
      </w:pPr>
    </w:p>
    <w:p w14:paraId="5B084D3A" w14:textId="77777777" w:rsidR="00B57246" w:rsidRPr="003C32B8" w:rsidRDefault="00B57246" w:rsidP="00610803">
      <w:pPr>
        <w:pBdr>
          <w:top w:val="single" w:sz="4" w:space="1" w:color="auto"/>
        </w:pBd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Powyższe zlecenie przyjęto do wykonania bez zastrzeżeń, z zastrzeżeniem:</w:t>
      </w:r>
    </w:p>
    <w:p w14:paraId="6887A2A1" w14:textId="77777777" w:rsidR="00B57246" w:rsidRPr="003C32B8" w:rsidRDefault="00B57246" w:rsidP="00610803">
      <w:pPr>
        <w:pBdr>
          <w:top w:val="single" w:sz="4" w:space="1" w:color="auto"/>
        </w:pBdr>
        <w:spacing w:after="0" w:line="240" w:lineRule="auto"/>
        <w:rPr>
          <w:rFonts w:ascii="Roboto" w:eastAsia="Times New Roman" w:hAnsi="Roboto" w:cs="Tahoma"/>
          <w:sz w:val="20"/>
          <w:szCs w:val="20"/>
          <w:lang w:eastAsia="pl-PL"/>
        </w:rPr>
      </w:pPr>
    </w:p>
    <w:p w14:paraId="3676DE4B" w14:textId="77777777" w:rsidR="00B57246" w:rsidRPr="003C32B8" w:rsidRDefault="00B57246" w:rsidP="00610803">
      <w:pPr>
        <w:pBdr>
          <w:top w:val="single" w:sz="4" w:space="1" w:color="auto"/>
        </w:pBd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w:t>
      </w:r>
      <w:r w:rsidR="00421E54" w:rsidRPr="003C32B8">
        <w:rPr>
          <w:rFonts w:ascii="Roboto" w:eastAsia="Times New Roman" w:hAnsi="Roboto" w:cs="Tahoma"/>
          <w:sz w:val="20"/>
          <w:szCs w:val="20"/>
          <w:lang w:eastAsia="pl-PL"/>
        </w:rPr>
        <w:t>.......................</w:t>
      </w:r>
    </w:p>
    <w:p w14:paraId="093ABAFE" w14:textId="6540C160" w:rsidR="00B57246" w:rsidRPr="003C32B8" w:rsidRDefault="00B57246" w:rsidP="00610803">
      <w:pPr>
        <w:pBdr>
          <w:top w:val="single" w:sz="4" w:space="1" w:color="auto"/>
        </w:pBd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Tłumaczenie wykonał:……………</w:t>
      </w:r>
      <w:r w:rsidR="00B17B28" w:rsidRPr="003C32B8">
        <w:rPr>
          <w:rFonts w:ascii="Roboto" w:eastAsia="Times New Roman" w:hAnsi="Roboto" w:cs="Tahoma"/>
          <w:sz w:val="20"/>
          <w:szCs w:val="20"/>
          <w:lang w:eastAsia="pl-PL"/>
        </w:rPr>
        <w:t>……………………</w:t>
      </w:r>
      <w:r w:rsidRPr="003C32B8">
        <w:rPr>
          <w:rFonts w:ascii="Roboto" w:eastAsia="Times New Roman" w:hAnsi="Roboto" w:cs="Tahoma"/>
          <w:sz w:val="20"/>
          <w:szCs w:val="20"/>
          <w:lang w:eastAsia="pl-PL"/>
        </w:rPr>
        <w:t>………….</w:t>
      </w:r>
    </w:p>
    <w:p w14:paraId="2D244A49" w14:textId="0E5A5F13" w:rsidR="00B57246" w:rsidRPr="003C32B8" w:rsidRDefault="00B57246" w:rsidP="00610803">
      <w:pPr>
        <w:pBdr>
          <w:top w:val="single" w:sz="4" w:space="1" w:color="auto"/>
        </w:pBd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t xml:space="preserve">  (czytelne imię i nazwisko)</w:t>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00B17B28" w:rsidRPr="003C32B8">
        <w:rPr>
          <w:rFonts w:ascii="Roboto" w:eastAsia="Times New Roman" w:hAnsi="Roboto" w:cs="Tahoma"/>
          <w:sz w:val="20"/>
          <w:szCs w:val="20"/>
          <w:lang w:eastAsia="pl-PL"/>
        </w:rPr>
        <w:tab/>
      </w:r>
      <w:r w:rsidR="00B17B28" w:rsidRPr="003C32B8">
        <w:rPr>
          <w:rFonts w:ascii="Roboto" w:eastAsia="Times New Roman" w:hAnsi="Roboto" w:cs="Tahoma"/>
          <w:sz w:val="20"/>
          <w:szCs w:val="20"/>
          <w:lang w:eastAsia="pl-PL"/>
        </w:rPr>
        <w:tab/>
      </w:r>
      <w:r w:rsidR="00B17B28" w:rsidRPr="003C32B8">
        <w:rPr>
          <w:rFonts w:ascii="Roboto" w:eastAsia="Times New Roman" w:hAnsi="Roboto" w:cs="Tahoma"/>
          <w:sz w:val="20"/>
          <w:szCs w:val="20"/>
          <w:lang w:eastAsia="pl-PL"/>
        </w:rPr>
        <w:tab/>
      </w:r>
      <w:r w:rsidR="00B17B28" w:rsidRPr="003C32B8">
        <w:rPr>
          <w:rFonts w:ascii="Roboto" w:eastAsia="Times New Roman" w:hAnsi="Roboto" w:cs="Tahoma"/>
          <w:sz w:val="20"/>
          <w:szCs w:val="20"/>
          <w:lang w:eastAsia="pl-PL"/>
        </w:rPr>
        <w:tab/>
      </w:r>
      <w:r w:rsidR="00B17B28" w:rsidRPr="003C32B8">
        <w:rPr>
          <w:rFonts w:ascii="Roboto" w:eastAsia="Times New Roman" w:hAnsi="Roboto" w:cs="Tahoma"/>
          <w:sz w:val="20"/>
          <w:szCs w:val="20"/>
          <w:lang w:eastAsia="pl-PL"/>
        </w:rPr>
        <w:tab/>
      </w:r>
      <w:r w:rsidR="00B17B28" w:rsidRPr="003C32B8">
        <w:rPr>
          <w:rFonts w:ascii="Roboto" w:eastAsia="Times New Roman" w:hAnsi="Roboto" w:cs="Tahoma"/>
          <w:sz w:val="20"/>
          <w:szCs w:val="20"/>
          <w:lang w:eastAsia="pl-PL"/>
        </w:rPr>
        <w:tab/>
      </w:r>
      <w:r w:rsidR="00B17B28" w:rsidRPr="003C32B8">
        <w:rPr>
          <w:rFonts w:ascii="Roboto" w:eastAsia="Times New Roman" w:hAnsi="Roboto" w:cs="Tahoma"/>
          <w:sz w:val="20"/>
          <w:szCs w:val="20"/>
          <w:lang w:eastAsia="pl-PL"/>
        </w:rPr>
        <w:tab/>
      </w:r>
      <w:r w:rsidR="00B17B28" w:rsidRPr="003C32B8">
        <w:rPr>
          <w:rFonts w:ascii="Roboto" w:eastAsia="Times New Roman" w:hAnsi="Roboto" w:cs="Tahoma"/>
          <w:sz w:val="20"/>
          <w:szCs w:val="20"/>
          <w:lang w:eastAsia="pl-PL"/>
        </w:rPr>
        <w:tab/>
      </w:r>
      <w:r w:rsidR="00B17B28" w:rsidRPr="003C32B8">
        <w:rPr>
          <w:rFonts w:ascii="Roboto" w:eastAsia="Times New Roman" w:hAnsi="Roboto" w:cs="Tahoma"/>
          <w:sz w:val="20"/>
          <w:szCs w:val="20"/>
          <w:lang w:eastAsia="pl-PL"/>
        </w:rPr>
        <w:tab/>
      </w:r>
      <w:r w:rsidR="00B17B28"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w:t>
      </w:r>
    </w:p>
    <w:p w14:paraId="6442AC35" w14:textId="77777777" w:rsidR="00B57246" w:rsidRPr="003C32B8" w:rsidRDefault="00B57246" w:rsidP="00610803">
      <w:pPr>
        <w:pBdr>
          <w:top w:val="single" w:sz="4" w:space="1" w:color="auto"/>
        </w:pBd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 xml:space="preserve">Zrealizowane tłumaczenie                                                                 </w:t>
      </w:r>
      <w:r w:rsidRPr="003C32B8">
        <w:rPr>
          <w:rFonts w:ascii="Roboto" w:eastAsia="Times New Roman" w:hAnsi="Roboto" w:cs="Tahoma"/>
          <w:sz w:val="20"/>
          <w:szCs w:val="20"/>
          <w:lang w:eastAsia="pl-PL"/>
        </w:rPr>
        <w:tab/>
        <w:t>Pieczęć i podpis</w:t>
      </w:r>
    </w:p>
    <w:p w14:paraId="6CD5575A" w14:textId="77777777" w:rsidR="00B57246" w:rsidRPr="003C32B8" w:rsidRDefault="00B57246" w:rsidP="00610803">
      <w:pPr>
        <w:pBdr>
          <w:top w:val="single" w:sz="4" w:space="1" w:color="auto"/>
        </w:pBd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wpłynęło dnia........................................</w:t>
      </w:r>
    </w:p>
    <w:p w14:paraId="4F84F954" w14:textId="77777777" w:rsidR="00B57246" w:rsidRPr="003C32B8" w:rsidRDefault="00B57246" w:rsidP="00610803">
      <w:pPr>
        <w:spacing w:after="0" w:line="240" w:lineRule="auto"/>
        <w:jc w:val="right"/>
        <w:rPr>
          <w:rFonts w:ascii="Roboto" w:eastAsia="Times New Roman" w:hAnsi="Roboto" w:cs="Tahoma"/>
          <w:b/>
          <w:sz w:val="20"/>
          <w:szCs w:val="20"/>
          <w:lang w:eastAsia="pl-PL"/>
        </w:rPr>
      </w:pPr>
    </w:p>
    <w:p w14:paraId="3B5DD911" w14:textId="77777777" w:rsidR="00B57246" w:rsidRPr="003C32B8" w:rsidRDefault="00B57246" w:rsidP="00610803">
      <w:pPr>
        <w:spacing w:after="0" w:line="240" w:lineRule="auto"/>
        <w:ind w:left="6372"/>
        <w:rPr>
          <w:rFonts w:ascii="Roboto" w:eastAsia="Times New Roman" w:hAnsi="Roboto" w:cs="Tahoma"/>
          <w:i/>
          <w:sz w:val="20"/>
          <w:szCs w:val="20"/>
          <w:lang w:eastAsia="pl-PL"/>
        </w:rPr>
      </w:pPr>
      <w:r w:rsidRPr="003C32B8">
        <w:rPr>
          <w:rFonts w:ascii="Roboto" w:eastAsia="Times New Roman" w:hAnsi="Roboto" w:cs="Tahoma"/>
          <w:i/>
          <w:sz w:val="20"/>
          <w:szCs w:val="20"/>
          <w:lang w:eastAsia="pl-PL"/>
        </w:rPr>
        <w:t xml:space="preserve">              </w:t>
      </w:r>
    </w:p>
    <w:p w14:paraId="1A5D3AF1" w14:textId="77777777" w:rsidR="00B57246" w:rsidRPr="003C32B8" w:rsidRDefault="00B57246" w:rsidP="00610803">
      <w:pPr>
        <w:spacing w:after="0" w:line="240" w:lineRule="auto"/>
        <w:rPr>
          <w:rFonts w:ascii="Roboto" w:eastAsia="Times New Roman" w:hAnsi="Roboto" w:cs="Tahoma"/>
          <w:i/>
          <w:sz w:val="20"/>
          <w:szCs w:val="20"/>
          <w:lang w:eastAsia="pl-PL"/>
        </w:rPr>
      </w:pPr>
    </w:p>
    <w:p w14:paraId="05AAFA42" w14:textId="77777777" w:rsidR="00B57246" w:rsidRPr="003C32B8" w:rsidRDefault="00B57246" w:rsidP="00610803">
      <w:pPr>
        <w:spacing w:after="0" w:line="240" w:lineRule="auto"/>
        <w:rPr>
          <w:rFonts w:ascii="Roboto" w:eastAsia="Times New Roman" w:hAnsi="Roboto" w:cs="Tahoma"/>
          <w:i/>
          <w:sz w:val="20"/>
          <w:szCs w:val="20"/>
          <w:lang w:eastAsia="pl-PL"/>
        </w:rPr>
      </w:pPr>
    </w:p>
    <w:p w14:paraId="0B4F6D21" w14:textId="77777777" w:rsidR="00421E54" w:rsidRPr="003C32B8" w:rsidRDefault="00421E54" w:rsidP="00610803">
      <w:pPr>
        <w:spacing w:after="0" w:line="240" w:lineRule="auto"/>
        <w:rPr>
          <w:rFonts w:ascii="Roboto" w:eastAsia="Times New Roman" w:hAnsi="Roboto" w:cs="Tahoma"/>
          <w:i/>
          <w:sz w:val="20"/>
          <w:szCs w:val="20"/>
          <w:lang w:eastAsia="pl-PL"/>
        </w:rPr>
      </w:pPr>
    </w:p>
    <w:p w14:paraId="011A327B" w14:textId="77777777" w:rsidR="00421E54" w:rsidRPr="003C32B8" w:rsidRDefault="00421E54" w:rsidP="00610803">
      <w:pPr>
        <w:spacing w:after="0" w:line="240" w:lineRule="auto"/>
        <w:rPr>
          <w:rFonts w:ascii="Roboto" w:eastAsia="Times New Roman" w:hAnsi="Roboto" w:cs="Tahoma"/>
          <w:i/>
          <w:sz w:val="20"/>
          <w:szCs w:val="20"/>
          <w:lang w:eastAsia="pl-PL"/>
        </w:rPr>
      </w:pPr>
    </w:p>
    <w:p w14:paraId="650F4198" w14:textId="77777777" w:rsidR="00421E54" w:rsidRPr="003C32B8" w:rsidRDefault="00421E54" w:rsidP="00610803">
      <w:pPr>
        <w:spacing w:after="0" w:line="240" w:lineRule="auto"/>
        <w:rPr>
          <w:rFonts w:ascii="Roboto" w:eastAsia="Times New Roman" w:hAnsi="Roboto" w:cs="Tahoma"/>
          <w:i/>
          <w:sz w:val="20"/>
          <w:szCs w:val="20"/>
          <w:lang w:eastAsia="pl-PL"/>
        </w:rPr>
      </w:pPr>
    </w:p>
    <w:p w14:paraId="155444CE" w14:textId="77777777" w:rsidR="00421E54" w:rsidRPr="003C32B8" w:rsidRDefault="00421E54" w:rsidP="00610803">
      <w:pPr>
        <w:spacing w:after="0" w:line="240" w:lineRule="auto"/>
        <w:rPr>
          <w:rFonts w:ascii="Roboto" w:eastAsia="Times New Roman" w:hAnsi="Roboto" w:cs="Tahoma"/>
          <w:i/>
          <w:sz w:val="20"/>
          <w:szCs w:val="20"/>
          <w:lang w:eastAsia="pl-PL"/>
        </w:rPr>
      </w:pPr>
    </w:p>
    <w:p w14:paraId="5CE056F2" w14:textId="77777777" w:rsidR="00421E54" w:rsidRPr="003C32B8" w:rsidRDefault="00421E54" w:rsidP="00610803">
      <w:pPr>
        <w:spacing w:after="0" w:line="240" w:lineRule="auto"/>
        <w:rPr>
          <w:rFonts w:ascii="Roboto" w:eastAsia="Times New Roman" w:hAnsi="Roboto" w:cs="Tahoma"/>
          <w:i/>
          <w:sz w:val="20"/>
          <w:szCs w:val="20"/>
          <w:lang w:eastAsia="pl-PL"/>
        </w:rPr>
      </w:pPr>
    </w:p>
    <w:p w14:paraId="25746007" w14:textId="77777777" w:rsidR="00421E54" w:rsidRPr="003C32B8" w:rsidRDefault="00421E54" w:rsidP="00610803">
      <w:pPr>
        <w:spacing w:after="0" w:line="240" w:lineRule="auto"/>
        <w:rPr>
          <w:rFonts w:ascii="Roboto" w:eastAsia="Times New Roman" w:hAnsi="Roboto" w:cs="Tahoma"/>
          <w:i/>
          <w:sz w:val="20"/>
          <w:szCs w:val="20"/>
          <w:lang w:eastAsia="pl-PL"/>
        </w:rPr>
      </w:pPr>
    </w:p>
    <w:p w14:paraId="7C94A569" w14:textId="77777777" w:rsidR="00421E54" w:rsidRPr="003C32B8" w:rsidRDefault="00421E54" w:rsidP="00610803">
      <w:pPr>
        <w:spacing w:after="0" w:line="240" w:lineRule="auto"/>
        <w:rPr>
          <w:rFonts w:ascii="Roboto" w:eastAsia="Times New Roman" w:hAnsi="Roboto" w:cs="Tahoma"/>
          <w:i/>
          <w:sz w:val="20"/>
          <w:szCs w:val="20"/>
          <w:lang w:eastAsia="pl-PL"/>
        </w:rPr>
      </w:pPr>
    </w:p>
    <w:p w14:paraId="1272A60A" w14:textId="77777777" w:rsidR="003C32B8" w:rsidRDefault="003C32B8" w:rsidP="00421E54">
      <w:pPr>
        <w:spacing w:after="0" w:line="240" w:lineRule="auto"/>
        <w:jc w:val="right"/>
        <w:rPr>
          <w:rFonts w:ascii="Roboto" w:eastAsia="Times New Roman" w:hAnsi="Roboto" w:cs="Tahoma"/>
          <w:b/>
          <w:sz w:val="20"/>
          <w:szCs w:val="20"/>
          <w:lang w:eastAsia="pl-PL"/>
        </w:rPr>
      </w:pPr>
    </w:p>
    <w:p w14:paraId="6D9AA82D" w14:textId="101F0E42" w:rsidR="00421E54" w:rsidRPr="003C32B8" w:rsidRDefault="00421E54" w:rsidP="00421E54">
      <w:pPr>
        <w:spacing w:after="0" w:line="240" w:lineRule="auto"/>
        <w:jc w:val="right"/>
        <w:rPr>
          <w:rFonts w:ascii="Roboto" w:eastAsia="Times New Roman" w:hAnsi="Roboto" w:cs="Tahoma"/>
          <w:b/>
          <w:sz w:val="20"/>
          <w:szCs w:val="20"/>
          <w:lang w:eastAsia="pl-PL"/>
        </w:rPr>
      </w:pPr>
      <w:r w:rsidRPr="003C32B8">
        <w:rPr>
          <w:rFonts w:ascii="Roboto" w:eastAsia="Times New Roman" w:hAnsi="Roboto" w:cs="Tahoma"/>
          <w:b/>
          <w:sz w:val="20"/>
          <w:szCs w:val="20"/>
          <w:lang w:eastAsia="pl-PL"/>
        </w:rPr>
        <w:lastRenderedPageBreak/>
        <w:t>Załącznik nr 6 do umowy</w:t>
      </w:r>
    </w:p>
    <w:p w14:paraId="6132AA13" w14:textId="77777777" w:rsidR="00B57246" w:rsidRPr="003C32B8" w:rsidRDefault="00B57246" w:rsidP="00610803">
      <w:pPr>
        <w:spacing w:after="0" w:line="240" w:lineRule="auto"/>
        <w:rPr>
          <w:rFonts w:ascii="Roboto" w:eastAsia="Times New Roman" w:hAnsi="Roboto" w:cs="Tahoma"/>
          <w:i/>
          <w:sz w:val="20"/>
          <w:szCs w:val="20"/>
          <w:lang w:eastAsia="pl-PL"/>
        </w:rPr>
      </w:pPr>
    </w:p>
    <w:p w14:paraId="6FB3921C" w14:textId="77777777" w:rsidR="00B57246" w:rsidRPr="003C32B8" w:rsidRDefault="00B57246" w:rsidP="00610803">
      <w:pPr>
        <w:spacing w:after="0" w:line="240" w:lineRule="auto"/>
        <w:rPr>
          <w:rFonts w:ascii="Roboto" w:eastAsia="Times New Roman" w:hAnsi="Roboto" w:cs="Tahoma"/>
          <w:i/>
          <w:sz w:val="20"/>
          <w:szCs w:val="20"/>
          <w:lang w:eastAsia="pl-PL"/>
        </w:rPr>
      </w:pPr>
    </w:p>
    <w:p w14:paraId="56F93C00"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Wykonawca:</w:t>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t>Zamawiający :</w:t>
      </w:r>
    </w:p>
    <w:p w14:paraId="327FA158" w14:textId="77777777" w:rsidR="00B57246" w:rsidRPr="003C32B8" w:rsidRDefault="00B57246" w:rsidP="00610803">
      <w:pPr>
        <w:spacing w:after="0" w:line="240" w:lineRule="auto"/>
        <w:rPr>
          <w:rFonts w:ascii="Roboto" w:eastAsia="Times New Roman" w:hAnsi="Roboto" w:cs="Tahoma"/>
          <w:sz w:val="20"/>
          <w:szCs w:val="20"/>
          <w:lang w:eastAsia="pl-PL"/>
        </w:rPr>
      </w:pPr>
    </w:p>
    <w:p w14:paraId="655D8289"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w:t>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Pr="003C32B8">
        <w:rPr>
          <w:rFonts w:ascii="Roboto" w:eastAsia="Times New Roman" w:hAnsi="Roboto" w:cs="Tahoma"/>
          <w:sz w:val="20"/>
          <w:szCs w:val="20"/>
          <w:lang w:eastAsia="pl-PL"/>
        </w:rPr>
        <w:tab/>
      </w:r>
      <w:r w:rsidR="00421E54" w:rsidRPr="003C32B8">
        <w:rPr>
          <w:rFonts w:ascii="Roboto" w:eastAsia="Times New Roman" w:hAnsi="Roboto" w:cs="Tahoma"/>
          <w:sz w:val="20"/>
          <w:szCs w:val="20"/>
          <w:lang w:eastAsia="pl-PL"/>
        </w:rPr>
        <w:t xml:space="preserve">           </w:t>
      </w:r>
      <w:r w:rsidRPr="003C32B8">
        <w:rPr>
          <w:rFonts w:ascii="Roboto" w:eastAsia="Times New Roman" w:hAnsi="Roboto" w:cs="Tahoma"/>
          <w:sz w:val="20"/>
          <w:szCs w:val="20"/>
          <w:lang w:eastAsia="pl-PL"/>
        </w:rPr>
        <w:t>Urząd do Spraw Cudzoziemców</w:t>
      </w:r>
    </w:p>
    <w:p w14:paraId="04C4C0B3" w14:textId="1971D48D" w:rsidR="003C32B8" w:rsidRDefault="003C32B8" w:rsidP="003C32B8">
      <w:pPr>
        <w:spacing w:after="0" w:line="240" w:lineRule="auto"/>
        <w:ind w:firstLine="4820"/>
        <w:rPr>
          <w:rFonts w:ascii="Roboto" w:eastAsia="Times New Roman" w:hAnsi="Roboto" w:cs="Tahoma"/>
          <w:sz w:val="20"/>
          <w:szCs w:val="20"/>
          <w:lang w:eastAsia="pl-PL"/>
        </w:rPr>
      </w:pPr>
      <w:r>
        <w:rPr>
          <w:rFonts w:ascii="Roboto" w:eastAsia="Times New Roman" w:hAnsi="Roboto" w:cs="Tahoma"/>
          <w:sz w:val="20"/>
          <w:szCs w:val="20"/>
          <w:lang w:eastAsia="pl-PL"/>
        </w:rPr>
        <w:t>ul</w:t>
      </w:r>
      <w:r w:rsidR="00B57246" w:rsidRPr="003C32B8">
        <w:rPr>
          <w:rFonts w:ascii="Roboto" w:eastAsia="Times New Roman" w:hAnsi="Roboto" w:cs="Tahoma"/>
          <w:sz w:val="20"/>
          <w:szCs w:val="20"/>
          <w:lang w:eastAsia="pl-PL"/>
        </w:rPr>
        <w:t>. Koszykowa 16</w:t>
      </w:r>
    </w:p>
    <w:p w14:paraId="0A8DA4A3" w14:textId="37DBC296" w:rsidR="00B57246" w:rsidRPr="003C32B8" w:rsidRDefault="00B57246" w:rsidP="003C32B8">
      <w:pPr>
        <w:spacing w:after="0" w:line="240" w:lineRule="auto"/>
        <w:ind w:firstLine="4820"/>
        <w:rPr>
          <w:rFonts w:ascii="Roboto" w:eastAsia="Times New Roman" w:hAnsi="Roboto" w:cs="Tahoma"/>
          <w:sz w:val="20"/>
          <w:szCs w:val="20"/>
          <w:lang w:eastAsia="pl-PL"/>
        </w:rPr>
      </w:pPr>
      <w:r w:rsidRPr="003C32B8">
        <w:rPr>
          <w:rFonts w:ascii="Roboto" w:eastAsia="Times New Roman" w:hAnsi="Roboto" w:cs="Tahoma"/>
          <w:sz w:val="20"/>
          <w:szCs w:val="20"/>
          <w:lang w:eastAsia="pl-PL"/>
        </w:rPr>
        <w:t>00-564 Warszawa</w:t>
      </w:r>
    </w:p>
    <w:p w14:paraId="76F1BA15" w14:textId="77777777" w:rsidR="00421E54" w:rsidRPr="003C32B8" w:rsidRDefault="00421E54" w:rsidP="00610803">
      <w:pPr>
        <w:spacing w:after="0" w:line="240" w:lineRule="auto"/>
        <w:rPr>
          <w:rFonts w:ascii="Roboto" w:eastAsia="Times New Roman" w:hAnsi="Roboto" w:cs="Tahoma"/>
          <w:sz w:val="20"/>
          <w:szCs w:val="20"/>
          <w:lang w:eastAsia="pl-PL"/>
        </w:rPr>
      </w:pPr>
    </w:p>
    <w:p w14:paraId="327CB2AA" w14:textId="77777777" w:rsidR="00421E54" w:rsidRPr="003C32B8" w:rsidRDefault="00421E54" w:rsidP="00610803">
      <w:pPr>
        <w:spacing w:after="0" w:line="240" w:lineRule="auto"/>
        <w:rPr>
          <w:rFonts w:ascii="Roboto" w:eastAsia="Times New Roman" w:hAnsi="Roboto" w:cs="Tahoma"/>
          <w:sz w:val="20"/>
          <w:szCs w:val="20"/>
          <w:lang w:eastAsia="pl-PL"/>
        </w:rPr>
      </w:pPr>
    </w:p>
    <w:p w14:paraId="74DEE11F" w14:textId="77777777" w:rsidR="00421E54" w:rsidRPr="003C32B8" w:rsidRDefault="00421E54" w:rsidP="00610803">
      <w:pPr>
        <w:spacing w:after="0" w:line="240" w:lineRule="auto"/>
        <w:rPr>
          <w:rFonts w:ascii="Roboto" w:eastAsia="Times New Roman" w:hAnsi="Roboto" w:cs="Tahoma"/>
          <w:sz w:val="20"/>
          <w:szCs w:val="20"/>
          <w:lang w:eastAsia="pl-PL"/>
        </w:rPr>
      </w:pPr>
    </w:p>
    <w:p w14:paraId="256F5966" w14:textId="77777777" w:rsidR="00421E54" w:rsidRPr="003C32B8" w:rsidRDefault="00421E54" w:rsidP="00610803">
      <w:pPr>
        <w:spacing w:after="0" w:line="240" w:lineRule="auto"/>
        <w:rPr>
          <w:rFonts w:ascii="Roboto" w:eastAsia="Times New Roman" w:hAnsi="Roboto" w:cs="Tahoma"/>
          <w:sz w:val="20"/>
          <w:szCs w:val="20"/>
          <w:lang w:eastAsia="pl-PL"/>
        </w:rPr>
      </w:pPr>
    </w:p>
    <w:p w14:paraId="3BC570B4" w14:textId="77777777" w:rsidR="00421E54" w:rsidRPr="003C32B8" w:rsidRDefault="00421E54" w:rsidP="006C2222">
      <w:pPr>
        <w:spacing w:after="0" w:line="240" w:lineRule="auto"/>
        <w:jc w:val="center"/>
        <w:rPr>
          <w:rFonts w:ascii="Roboto" w:eastAsia="Times New Roman" w:hAnsi="Roboto" w:cs="Tahoma"/>
          <w:sz w:val="20"/>
          <w:szCs w:val="20"/>
          <w:lang w:eastAsia="pl-PL"/>
        </w:rPr>
      </w:pPr>
      <w:r w:rsidRPr="003C32B8">
        <w:rPr>
          <w:rFonts w:ascii="Roboto" w:eastAsia="Times New Roman" w:hAnsi="Roboto" w:cs="Tahoma"/>
          <w:sz w:val="20"/>
          <w:szCs w:val="20"/>
          <w:lang w:eastAsia="pl-PL"/>
        </w:rPr>
        <w:t>POTWIERDZENIE  WYKONANIA TŁUMACZENIA USTNEGO</w:t>
      </w:r>
    </w:p>
    <w:p w14:paraId="20816A48" w14:textId="77777777" w:rsidR="00B57246" w:rsidRPr="003C32B8" w:rsidRDefault="00B57246" w:rsidP="00610803">
      <w:pPr>
        <w:spacing w:after="0" w:line="240" w:lineRule="auto"/>
        <w:rPr>
          <w:rFonts w:ascii="Roboto" w:eastAsia="Times New Roman" w:hAnsi="Roboto" w:cs="Tahoma"/>
          <w:sz w:val="20"/>
          <w:szCs w:val="20"/>
          <w:lang w:eastAsia="pl-PL"/>
        </w:rPr>
      </w:pPr>
    </w:p>
    <w:tbl>
      <w:tblPr>
        <w:tblStyle w:val="Tabela-Siatka"/>
        <w:tblW w:w="10632" w:type="dxa"/>
        <w:tblInd w:w="-714" w:type="dxa"/>
        <w:tblLayout w:type="fixed"/>
        <w:tblLook w:val="04A0" w:firstRow="1" w:lastRow="0" w:firstColumn="1" w:lastColumn="0" w:noHBand="0" w:noVBand="1"/>
      </w:tblPr>
      <w:tblGrid>
        <w:gridCol w:w="425"/>
        <w:gridCol w:w="851"/>
        <w:gridCol w:w="993"/>
        <w:gridCol w:w="737"/>
        <w:gridCol w:w="1105"/>
        <w:gridCol w:w="993"/>
        <w:gridCol w:w="992"/>
        <w:gridCol w:w="1276"/>
        <w:gridCol w:w="1134"/>
        <w:gridCol w:w="992"/>
        <w:gridCol w:w="1134"/>
      </w:tblGrid>
      <w:tr w:rsidR="00421E54" w:rsidRPr="003C32B8" w14:paraId="37B45B74" w14:textId="77777777" w:rsidTr="006C2222">
        <w:tc>
          <w:tcPr>
            <w:tcW w:w="425" w:type="dxa"/>
            <w:shd w:val="clear" w:color="auto" w:fill="auto"/>
          </w:tcPr>
          <w:p w14:paraId="1FD70B2C" w14:textId="77777777" w:rsidR="00421E54" w:rsidRPr="003C32B8" w:rsidRDefault="006C2222" w:rsidP="00421E54">
            <w:pPr>
              <w:rPr>
                <w:rFonts w:ascii="Roboto" w:hAnsi="Roboto" w:cs="Tahoma"/>
                <w:sz w:val="16"/>
                <w:szCs w:val="16"/>
              </w:rPr>
            </w:pPr>
            <w:proofErr w:type="spellStart"/>
            <w:r w:rsidRPr="003C32B8">
              <w:rPr>
                <w:rFonts w:ascii="Roboto" w:hAnsi="Roboto" w:cs="Tahoma"/>
                <w:sz w:val="16"/>
                <w:szCs w:val="16"/>
              </w:rPr>
              <w:t>Lp</w:t>
            </w:r>
            <w:proofErr w:type="spellEnd"/>
          </w:p>
        </w:tc>
        <w:tc>
          <w:tcPr>
            <w:tcW w:w="851" w:type="dxa"/>
            <w:shd w:val="clear" w:color="auto" w:fill="auto"/>
          </w:tcPr>
          <w:p w14:paraId="17D4679C" w14:textId="77777777" w:rsidR="00421E54" w:rsidRPr="003C32B8" w:rsidRDefault="00421E54" w:rsidP="00421E54">
            <w:pPr>
              <w:rPr>
                <w:rFonts w:ascii="Roboto" w:hAnsi="Roboto" w:cs="Tahoma"/>
                <w:sz w:val="16"/>
                <w:szCs w:val="16"/>
              </w:rPr>
            </w:pPr>
            <w:r w:rsidRPr="003C32B8">
              <w:rPr>
                <w:rFonts w:ascii="Roboto" w:hAnsi="Roboto" w:cs="Tahoma"/>
                <w:sz w:val="16"/>
                <w:szCs w:val="16"/>
              </w:rPr>
              <w:t xml:space="preserve">Nr zlecenia tłumaczenia </w:t>
            </w:r>
          </w:p>
        </w:tc>
        <w:tc>
          <w:tcPr>
            <w:tcW w:w="993" w:type="dxa"/>
            <w:shd w:val="clear" w:color="auto" w:fill="auto"/>
          </w:tcPr>
          <w:p w14:paraId="4A97903B" w14:textId="77777777" w:rsidR="00421E54" w:rsidRPr="003C32B8" w:rsidRDefault="006C2222" w:rsidP="00421E54">
            <w:pPr>
              <w:rPr>
                <w:rFonts w:ascii="Roboto" w:hAnsi="Roboto" w:cs="Tahoma"/>
                <w:sz w:val="16"/>
                <w:szCs w:val="16"/>
              </w:rPr>
            </w:pPr>
            <w:r w:rsidRPr="003C32B8">
              <w:rPr>
                <w:rFonts w:ascii="Roboto" w:hAnsi="Roboto" w:cs="Tahoma"/>
                <w:sz w:val="16"/>
                <w:szCs w:val="16"/>
              </w:rPr>
              <w:t>Imię i nazwisko tłumacza</w:t>
            </w:r>
          </w:p>
        </w:tc>
        <w:tc>
          <w:tcPr>
            <w:tcW w:w="737" w:type="dxa"/>
            <w:shd w:val="clear" w:color="auto" w:fill="auto"/>
          </w:tcPr>
          <w:p w14:paraId="338508FE" w14:textId="77777777" w:rsidR="00421E54" w:rsidRPr="003C32B8" w:rsidRDefault="00421E54" w:rsidP="00421E54">
            <w:pPr>
              <w:rPr>
                <w:rFonts w:ascii="Roboto" w:hAnsi="Roboto" w:cs="Tahoma"/>
                <w:sz w:val="16"/>
                <w:szCs w:val="16"/>
              </w:rPr>
            </w:pPr>
            <w:r w:rsidRPr="003C32B8">
              <w:rPr>
                <w:rFonts w:ascii="Roboto" w:hAnsi="Roboto" w:cs="Tahoma"/>
                <w:sz w:val="16"/>
                <w:szCs w:val="16"/>
              </w:rPr>
              <w:t>Data realizacji tłumaczenia</w:t>
            </w:r>
          </w:p>
        </w:tc>
        <w:tc>
          <w:tcPr>
            <w:tcW w:w="1105" w:type="dxa"/>
            <w:shd w:val="clear" w:color="auto" w:fill="auto"/>
          </w:tcPr>
          <w:p w14:paraId="11B6BEC9" w14:textId="77777777" w:rsidR="00421E54" w:rsidRPr="003C32B8" w:rsidRDefault="00421E54" w:rsidP="00421E54">
            <w:pPr>
              <w:rPr>
                <w:rFonts w:ascii="Roboto" w:hAnsi="Roboto" w:cs="Tahoma"/>
                <w:sz w:val="16"/>
                <w:szCs w:val="16"/>
              </w:rPr>
            </w:pPr>
            <w:r w:rsidRPr="003C32B8">
              <w:rPr>
                <w:rFonts w:ascii="Roboto" w:hAnsi="Roboto" w:cs="Tahoma"/>
                <w:sz w:val="16"/>
                <w:szCs w:val="16"/>
              </w:rPr>
              <w:t>Miejsce realizacji tłumaczenia miejscowość</w:t>
            </w:r>
          </w:p>
        </w:tc>
        <w:tc>
          <w:tcPr>
            <w:tcW w:w="993" w:type="dxa"/>
            <w:shd w:val="clear" w:color="auto" w:fill="auto"/>
          </w:tcPr>
          <w:p w14:paraId="2AC1D593" w14:textId="77777777" w:rsidR="00421E54" w:rsidRPr="003C32B8" w:rsidRDefault="00421E54" w:rsidP="006C2222">
            <w:pPr>
              <w:rPr>
                <w:rFonts w:ascii="Roboto" w:hAnsi="Roboto" w:cs="Tahoma"/>
                <w:sz w:val="16"/>
                <w:szCs w:val="16"/>
              </w:rPr>
            </w:pPr>
            <w:r w:rsidRPr="003C32B8">
              <w:rPr>
                <w:rFonts w:ascii="Roboto" w:hAnsi="Roboto" w:cs="Tahoma"/>
                <w:sz w:val="16"/>
                <w:szCs w:val="16"/>
              </w:rPr>
              <w:t xml:space="preserve">Godzina rozpoczęcia </w:t>
            </w:r>
            <w:r w:rsidR="006C2222" w:rsidRPr="003C32B8">
              <w:rPr>
                <w:rFonts w:ascii="Roboto" w:hAnsi="Roboto" w:cs="Tahoma"/>
                <w:sz w:val="16"/>
                <w:szCs w:val="16"/>
              </w:rPr>
              <w:t>t</w:t>
            </w:r>
            <w:r w:rsidRPr="003C32B8">
              <w:rPr>
                <w:rFonts w:ascii="Roboto" w:hAnsi="Roboto" w:cs="Tahoma"/>
                <w:sz w:val="16"/>
                <w:szCs w:val="16"/>
              </w:rPr>
              <w:t xml:space="preserve">łumaczenia </w:t>
            </w:r>
          </w:p>
        </w:tc>
        <w:tc>
          <w:tcPr>
            <w:tcW w:w="992" w:type="dxa"/>
            <w:shd w:val="clear" w:color="auto" w:fill="auto"/>
          </w:tcPr>
          <w:p w14:paraId="692B36DA" w14:textId="77777777" w:rsidR="00421E54" w:rsidRPr="003C32B8" w:rsidRDefault="006C2222" w:rsidP="00421E54">
            <w:pPr>
              <w:rPr>
                <w:rFonts w:ascii="Roboto" w:hAnsi="Roboto" w:cs="Tahoma"/>
                <w:sz w:val="16"/>
                <w:szCs w:val="16"/>
              </w:rPr>
            </w:pPr>
            <w:r w:rsidRPr="003C32B8">
              <w:rPr>
                <w:rFonts w:ascii="Roboto" w:hAnsi="Roboto" w:cs="Tahoma"/>
                <w:sz w:val="16"/>
                <w:szCs w:val="16"/>
              </w:rPr>
              <w:t xml:space="preserve">Godzina zakończenia </w:t>
            </w:r>
            <w:r w:rsidR="00421E54" w:rsidRPr="003C32B8">
              <w:rPr>
                <w:rFonts w:ascii="Roboto" w:hAnsi="Roboto" w:cs="Tahoma"/>
                <w:sz w:val="16"/>
                <w:szCs w:val="16"/>
              </w:rPr>
              <w:t xml:space="preserve">tłumaczenia </w:t>
            </w:r>
          </w:p>
        </w:tc>
        <w:tc>
          <w:tcPr>
            <w:tcW w:w="1276" w:type="dxa"/>
            <w:shd w:val="clear" w:color="auto" w:fill="auto"/>
          </w:tcPr>
          <w:p w14:paraId="39E429DA" w14:textId="77777777" w:rsidR="00421E54" w:rsidRPr="003C32B8" w:rsidRDefault="00421E54" w:rsidP="00421E54">
            <w:pPr>
              <w:rPr>
                <w:rFonts w:ascii="Roboto" w:hAnsi="Roboto" w:cs="Tahoma"/>
                <w:sz w:val="16"/>
                <w:szCs w:val="16"/>
              </w:rPr>
            </w:pPr>
            <w:r w:rsidRPr="003C32B8">
              <w:rPr>
                <w:rFonts w:ascii="Roboto" w:hAnsi="Roboto" w:cs="Tahoma"/>
                <w:sz w:val="16"/>
                <w:szCs w:val="16"/>
              </w:rPr>
              <w:t xml:space="preserve">Łączna </w:t>
            </w:r>
          </w:p>
          <w:p w14:paraId="0126762D" w14:textId="77777777" w:rsidR="00421E54" w:rsidRPr="003C32B8" w:rsidRDefault="006C2222" w:rsidP="00421E54">
            <w:pPr>
              <w:rPr>
                <w:rFonts w:ascii="Roboto" w:hAnsi="Roboto" w:cs="Tahoma"/>
                <w:sz w:val="16"/>
                <w:szCs w:val="16"/>
              </w:rPr>
            </w:pPr>
            <w:r w:rsidRPr="003C32B8">
              <w:rPr>
                <w:rFonts w:ascii="Roboto" w:hAnsi="Roboto" w:cs="Tahoma"/>
                <w:sz w:val="16"/>
                <w:szCs w:val="16"/>
              </w:rPr>
              <w:t xml:space="preserve">Liczba </w:t>
            </w:r>
            <w:r w:rsidR="00421E54" w:rsidRPr="003C32B8">
              <w:rPr>
                <w:rFonts w:ascii="Roboto" w:hAnsi="Roboto" w:cs="Tahoma"/>
                <w:sz w:val="16"/>
                <w:szCs w:val="16"/>
              </w:rPr>
              <w:t>godzin  tłumaczenia</w:t>
            </w:r>
          </w:p>
        </w:tc>
        <w:tc>
          <w:tcPr>
            <w:tcW w:w="1134" w:type="dxa"/>
            <w:shd w:val="clear" w:color="auto" w:fill="auto"/>
          </w:tcPr>
          <w:p w14:paraId="3B9057FE" w14:textId="77777777" w:rsidR="00421E54" w:rsidRPr="003C32B8" w:rsidRDefault="00421E54" w:rsidP="00421E54">
            <w:pPr>
              <w:rPr>
                <w:rFonts w:ascii="Roboto" w:hAnsi="Roboto" w:cs="Tahoma"/>
                <w:sz w:val="16"/>
                <w:szCs w:val="16"/>
              </w:rPr>
            </w:pPr>
            <w:r w:rsidRPr="003C32B8">
              <w:rPr>
                <w:rFonts w:ascii="Roboto" w:hAnsi="Roboto" w:cs="Tahoma"/>
                <w:sz w:val="16"/>
                <w:szCs w:val="16"/>
              </w:rPr>
              <w:t>Nazwa</w:t>
            </w:r>
          </w:p>
          <w:p w14:paraId="2B8C753B" w14:textId="77777777" w:rsidR="00421E54" w:rsidRPr="003C32B8" w:rsidRDefault="00421E54" w:rsidP="00421E54">
            <w:pPr>
              <w:rPr>
                <w:rFonts w:ascii="Roboto" w:hAnsi="Roboto" w:cs="Tahoma"/>
                <w:sz w:val="16"/>
                <w:szCs w:val="16"/>
              </w:rPr>
            </w:pPr>
            <w:r w:rsidRPr="003C32B8">
              <w:rPr>
                <w:rFonts w:ascii="Roboto" w:hAnsi="Roboto" w:cs="Tahoma"/>
                <w:sz w:val="16"/>
                <w:szCs w:val="16"/>
              </w:rPr>
              <w:t>komórki  zlecającej tłumaczenie</w:t>
            </w:r>
          </w:p>
        </w:tc>
        <w:tc>
          <w:tcPr>
            <w:tcW w:w="992" w:type="dxa"/>
            <w:shd w:val="clear" w:color="auto" w:fill="auto"/>
          </w:tcPr>
          <w:p w14:paraId="467A2217" w14:textId="77777777" w:rsidR="00421E54" w:rsidRPr="003C32B8" w:rsidRDefault="00421E54" w:rsidP="00421E54">
            <w:pPr>
              <w:rPr>
                <w:rFonts w:ascii="Roboto" w:hAnsi="Roboto" w:cs="Tahoma"/>
                <w:sz w:val="16"/>
                <w:szCs w:val="16"/>
              </w:rPr>
            </w:pPr>
            <w:r w:rsidRPr="003C32B8">
              <w:rPr>
                <w:rFonts w:ascii="Roboto" w:hAnsi="Roboto" w:cs="Tahoma"/>
                <w:sz w:val="16"/>
                <w:szCs w:val="16"/>
              </w:rPr>
              <w:t>Podpis zamawiającego</w:t>
            </w:r>
          </w:p>
        </w:tc>
        <w:tc>
          <w:tcPr>
            <w:tcW w:w="1134" w:type="dxa"/>
            <w:shd w:val="clear" w:color="auto" w:fill="auto"/>
          </w:tcPr>
          <w:p w14:paraId="567A9509" w14:textId="77777777" w:rsidR="00421E54" w:rsidRPr="003C32B8" w:rsidRDefault="00421E54" w:rsidP="00421E54">
            <w:pPr>
              <w:rPr>
                <w:rFonts w:ascii="Roboto" w:hAnsi="Roboto" w:cs="Tahoma"/>
                <w:sz w:val="16"/>
                <w:szCs w:val="16"/>
              </w:rPr>
            </w:pPr>
            <w:r w:rsidRPr="003C32B8">
              <w:rPr>
                <w:rFonts w:ascii="Roboto" w:hAnsi="Roboto" w:cs="Tahoma"/>
                <w:sz w:val="16"/>
                <w:szCs w:val="16"/>
              </w:rPr>
              <w:t>Zatwierdzone przez przełożonego</w:t>
            </w:r>
          </w:p>
        </w:tc>
      </w:tr>
      <w:tr w:rsidR="00421E54" w:rsidRPr="003C32B8" w14:paraId="3FA6D4AF" w14:textId="77777777" w:rsidTr="006C2222">
        <w:tc>
          <w:tcPr>
            <w:tcW w:w="425" w:type="dxa"/>
          </w:tcPr>
          <w:p w14:paraId="1D253B2C" w14:textId="77777777" w:rsidR="00421E54" w:rsidRPr="003C32B8" w:rsidRDefault="00421E54" w:rsidP="00421E54">
            <w:pPr>
              <w:rPr>
                <w:rFonts w:ascii="Roboto" w:hAnsi="Roboto" w:cs="Tahoma"/>
              </w:rPr>
            </w:pPr>
          </w:p>
        </w:tc>
        <w:tc>
          <w:tcPr>
            <w:tcW w:w="851" w:type="dxa"/>
          </w:tcPr>
          <w:p w14:paraId="385BCC25" w14:textId="77777777" w:rsidR="00421E54" w:rsidRPr="003C32B8" w:rsidRDefault="00421E54" w:rsidP="00421E54">
            <w:pPr>
              <w:rPr>
                <w:rFonts w:ascii="Roboto" w:hAnsi="Roboto" w:cs="Tahoma"/>
              </w:rPr>
            </w:pPr>
          </w:p>
        </w:tc>
        <w:tc>
          <w:tcPr>
            <w:tcW w:w="993" w:type="dxa"/>
          </w:tcPr>
          <w:p w14:paraId="34B37405" w14:textId="77777777" w:rsidR="00421E54" w:rsidRPr="003C32B8" w:rsidRDefault="00421E54" w:rsidP="00421E54">
            <w:pPr>
              <w:rPr>
                <w:rFonts w:ascii="Roboto" w:hAnsi="Roboto" w:cs="Tahoma"/>
              </w:rPr>
            </w:pPr>
          </w:p>
        </w:tc>
        <w:tc>
          <w:tcPr>
            <w:tcW w:w="737" w:type="dxa"/>
          </w:tcPr>
          <w:p w14:paraId="6376AFB8" w14:textId="77777777" w:rsidR="00421E54" w:rsidRPr="003C32B8" w:rsidRDefault="00421E54" w:rsidP="00421E54">
            <w:pPr>
              <w:rPr>
                <w:rFonts w:ascii="Roboto" w:hAnsi="Roboto" w:cs="Tahoma"/>
              </w:rPr>
            </w:pPr>
          </w:p>
        </w:tc>
        <w:tc>
          <w:tcPr>
            <w:tcW w:w="1105" w:type="dxa"/>
          </w:tcPr>
          <w:p w14:paraId="5B3FFFC2" w14:textId="77777777" w:rsidR="00421E54" w:rsidRPr="003C32B8" w:rsidRDefault="00421E54" w:rsidP="00421E54">
            <w:pPr>
              <w:rPr>
                <w:rFonts w:ascii="Roboto" w:hAnsi="Roboto" w:cs="Tahoma"/>
              </w:rPr>
            </w:pPr>
          </w:p>
        </w:tc>
        <w:tc>
          <w:tcPr>
            <w:tcW w:w="993" w:type="dxa"/>
          </w:tcPr>
          <w:p w14:paraId="41438E1E" w14:textId="77777777" w:rsidR="00421E54" w:rsidRPr="003C32B8" w:rsidRDefault="00421E54" w:rsidP="00421E54">
            <w:pPr>
              <w:rPr>
                <w:rFonts w:ascii="Roboto" w:hAnsi="Roboto" w:cs="Tahoma"/>
              </w:rPr>
            </w:pPr>
          </w:p>
        </w:tc>
        <w:tc>
          <w:tcPr>
            <w:tcW w:w="992" w:type="dxa"/>
          </w:tcPr>
          <w:p w14:paraId="57AFEA2A" w14:textId="77777777" w:rsidR="00421E54" w:rsidRPr="003C32B8" w:rsidRDefault="00421E54" w:rsidP="00421E54">
            <w:pPr>
              <w:rPr>
                <w:rFonts w:ascii="Roboto" w:hAnsi="Roboto" w:cs="Tahoma"/>
              </w:rPr>
            </w:pPr>
          </w:p>
        </w:tc>
        <w:tc>
          <w:tcPr>
            <w:tcW w:w="1276" w:type="dxa"/>
          </w:tcPr>
          <w:p w14:paraId="12B74239" w14:textId="77777777" w:rsidR="00421E54" w:rsidRPr="003C32B8" w:rsidRDefault="00421E54" w:rsidP="00421E54">
            <w:pPr>
              <w:rPr>
                <w:rFonts w:ascii="Roboto" w:hAnsi="Roboto" w:cs="Tahoma"/>
              </w:rPr>
            </w:pPr>
          </w:p>
        </w:tc>
        <w:tc>
          <w:tcPr>
            <w:tcW w:w="1134" w:type="dxa"/>
          </w:tcPr>
          <w:p w14:paraId="1B744CF1" w14:textId="77777777" w:rsidR="00421E54" w:rsidRPr="003C32B8" w:rsidRDefault="00421E54" w:rsidP="00421E54">
            <w:pPr>
              <w:rPr>
                <w:rFonts w:ascii="Roboto" w:hAnsi="Roboto" w:cs="Tahoma"/>
              </w:rPr>
            </w:pPr>
          </w:p>
        </w:tc>
        <w:tc>
          <w:tcPr>
            <w:tcW w:w="992" w:type="dxa"/>
          </w:tcPr>
          <w:p w14:paraId="57B870EC" w14:textId="77777777" w:rsidR="00421E54" w:rsidRPr="003C32B8" w:rsidRDefault="00421E54" w:rsidP="00421E54">
            <w:pPr>
              <w:rPr>
                <w:rFonts w:ascii="Roboto" w:hAnsi="Roboto" w:cs="Tahoma"/>
              </w:rPr>
            </w:pPr>
          </w:p>
        </w:tc>
        <w:tc>
          <w:tcPr>
            <w:tcW w:w="1134" w:type="dxa"/>
          </w:tcPr>
          <w:p w14:paraId="59D0F07D" w14:textId="77777777" w:rsidR="00421E54" w:rsidRPr="003C32B8" w:rsidRDefault="00421E54" w:rsidP="00421E54">
            <w:pPr>
              <w:rPr>
                <w:rFonts w:ascii="Roboto" w:hAnsi="Roboto" w:cs="Tahoma"/>
              </w:rPr>
            </w:pPr>
          </w:p>
        </w:tc>
      </w:tr>
      <w:tr w:rsidR="00421E54" w:rsidRPr="003C32B8" w14:paraId="3137B1D4" w14:textId="77777777" w:rsidTr="006C2222">
        <w:tc>
          <w:tcPr>
            <w:tcW w:w="425" w:type="dxa"/>
          </w:tcPr>
          <w:p w14:paraId="7E3A1F47" w14:textId="77777777" w:rsidR="00421E54" w:rsidRPr="003C32B8" w:rsidRDefault="00421E54" w:rsidP="00421E54">
            <w:pPr>
              <w:rPr>
                <w:rFonts w:ascii="Roboto" w:hAnsi="Roboto" w:cs="Tahoma"/>
              </w:rPr>
            </w:pPr>
          </w:p>
        </w:tc>
        <w:tc>
          <w:tcPr>
            <w:tcW w:w="851" w:type="dxa"/>
          </w:tcPr>
          <w:p w14:paraId="16CEE19A" w14:textId="77777777" w:rsidR="00421E54" w:rsidRPr="003C32B8" w:rsidRDefault="00421E54" w:rsidP="00421E54">
            <w:pPr>
              <w:rPr>
                <w:rFonts w:ascii="Roboto" w:hAnsi="Roboto" w:cs="Tahoma"/>
              </w:rPr>
            </w:pPr>
          </w:p>
        </w:tc>
        <w:tc>
          <w:tcPr>
            <w:tcW w:w="993" w:type="dxa"/>
          </w:tcPr>
          <w:p w14:paraId="19B19FB3" w14:textId="77777777" w:rsidR="00421E54" w:rsidRPr="003C32B8" w:rsidRDefault="00421E54" w:rsidP="00421E54">
            <w:pPr>
              <w:rPr>
                <w:rFonts w:ascii="Roboto" w:hAnsi="Roboto" w:cs="Tahoma"/>
              </w:rPr>
            </w:pPr>
          </w:p>
        </w:tc>
        <w:tc>
          <w:tcPr>
            <w:tcW w:w="737" w:type="dxa"/>
          </w:tcPr>
          <w:p w14:paraId="4E4845D5" w14:textId="77777777" w:rsidR="00421E54" w:rsidRPr="003C32B8" w:rsidRDefault="00421E54" w:rsidP="00421E54">
            <w:pPr>
              <w:rPr>
                <w:rFonts w:ascii="Roboto" w:hAnsi="Roboto" w:cs="Tahoma"/>
              </w:rPr>
            </w:pPr>
          </w:p>
        </w:tc>
        <w:tc>
          <w:tcPr>
            <w:tcW w:w="1105" w:type="dxa"/>
          </w:tcPr>
          <w:p w14:paraId="45ABD1DF" w14:textId="77777777" w:rsidR="00421E54" w:rsidRPr="003C32B8" w:rsidRDefault="00421E54" w:rsidP="00421E54">
            <w:pPr>
              <w:rPr>
                <w:rFonts w:ascii="Roboto" w:hAnsi="Roboto" w:cs="Tahoma"/>
              </w:rPr>
            </w:pPr>
          </w:p>
        </w:tc>
        <w:tc>
          <w:tcPr>
            <w:tcW w:w="993" w:type="dxa"/>
          </w:tcPr>
          <w:p w14:paraId="6B9F3B84" w14:textId="77777777" w:rsidR="00421E54" w:rsidRPr="003C32B8" w:rsidRDefault="00421E54" w:rsidP="00421E54">
            <w:pPr>
              <w:rPr>
                <w:rFonts w:ascii="Roboto" w:hAnsi="Roboto" w:cs="Tahoma"/>
              </w:rPr>
            </w:pPr>
          </w:p>
        </w:tc>
        <w:tc>
          <w:tcPr>
            <w:tcW w:w="992" w:type="dxa"/>
          </w:tcPr>
          <w:p w14:paraId="56BB192F" w14:textId="77777777" w:rsidR="00421E54" w:rsidRPr="003C32B8" w:rsidRDefault="00421E54" w:rsidP="00421E54">
            <w:pPr>
              <w:rPr>
                <w:rFonts w:ascii="Roboto" w:hAnsi="Roboto" w:cs="Tahoma"/>
              </w:rPr>
            </w:pPr>
          </w:p>
        </w:tc>
        <w:tc>
          <w:tcPr>
            <w:tcW w:w="1276" w:type="dxa"/>
          </w:tcPr>
          <w:p w14:paraId="62C1FF02" w14:textId="77777777" w:rsidR="00421E54" w:rsidRPr="003C32B8" w:rsidRDefault="00421E54" w:rsidP="00421E54">
            <w:pPr>
              <w:rPr>
                <w:rFonts w:ascii="Roboto" w:hAnsi="Roboto" w:cs="Tahoma"/>
              </w:rPr>
            </w:pPr>
          </w:p>
        </w:tc>
        <w:tc>
          <w:tcPr>
            <w:tcW w:w="1134" w:type="dxa"/>
          </w:tcPr>
          <w:p w14:paraId="4760CEE3" w14:textId="77777777" w:rsidR="00421E54" w:rsidRPr="003C32B8" w:rsidRDefault="00421E54" w:rsidP="00421E54">
            <w:pPr>
              <w:rPr>
                <w:rFonts w:ascii="Roboto" w:hAnsi="Roboto" w:cs="Tahoma"/>
              </w:rPr>
            </w:pPr>
          </w:p>
        </w:tc>
        <w:tc>
          <w:tcPr>
            <w:tcW w:w="992" w:type="dxa"/>
          </w:tcPr>
          <w:p w14:paraId="67EDA82A" w14:textId="77777777" w:rsidR="00421E54" w:rsidRPr="003C32B8" w:rsidRDefault="00421E54" w:rsidP="00421E54">
            <w:pPr>
              <w:rPr>
                <w:rFonts w:ascii="Roboto" w:hAnsi="Roboto" w:cs="Tahoma"/>
              </w:rPr>
            </w:pPr>
          </w:p>
        </w:tc>
        <w:tc>
          <w:tcPr>
            <w:tcW w:w="1134" w:type="dxa"/>
          </w:tcPr>
          <w:p w14:paraId="23593AF6" w14:textId="77777777" w:rsidR="00421E54" w:rsidRPr="003C32B8" w:rsidRDefault="00421E54" w:rsidP="00421E54">
            <w:pPr>
              <w:rPr>
                <w:rFonts w:ascii="Roboto" w:hAnsi="Roboto" w:cs="Tahoma"/>
              </w:rPr>
            </w:pPr>
          </w:p>
        </w:tc>
      </w:tr>
    </w:tbl>
    <w:p w14:paraId="40ADF047" w14:textId="77777777" w:rsidR="00B57246" w:rsidRPr="003C32B8" w:rsidRDefault="00B57246" w:rsidP="00610803">
      <w:pPr>
        <w:spacing w:after="0" w:line="240" w:lineRule="auto"/>
        <w:rPr>
          <w:rFonts w:ascii="Roboto" w:eastAsia="Times New Roman" w:hAnsi="Roboto" w:cs="Tahoma"/>
          <w:sz w:val="20"/>
          <w:szCs w:val="20"/>
          <w:lang w:eastAsia="pl-PL"/>
        </w:rPr>
      </w:pPr>
    </w:p>
    <w:p w14:paraId="6BE79A99" w14:textId="77777777" w:rsidR="00B57246" w:rsidRPr="003C32B8" w:rsidRDefault="00B57246" w:rsidP="00610803">
      <w:pPr>
        <w:spacing w:after="0" w:line="240" w:lineRule="auto"/>
        <w:rPr>
          <w:rFonts w:ascii="Roboto" w:eastAsia="Times New Roman" w:hAnsi="Roboto" w:cs="Tahoma"/>
          <w:sz w:val="20"/>
          <w:szCs w:val="20"/>
          <w:lang w:eastAsia="pl-PL"/>
        </w:rPr>
      </w:pPr>
    </w:p>
    <w:p w14:paraId="2F22D260" w14:textId="77777777" w:rsidR="00B57246" w:rsidRPr="003C32B8" w:rsidRDefault="00B57246" w:rsidP="00610803">
      <w:pPr>
        <w:spacing w:after="0" w:line="240" w:lineRule="auto"/>
        <w:rPr>
          <w:rFonts w:ascii="Roboto" w:eastAsia="Times New Roman" w:hAnsi="Roboto" w:cs="Tahoma"/>
          <w:i/>
          <w:sz w:val="20"/>
          <w:szCs w:val="20"/>
          <w:lang w:eastAsia="pl-PL"/>
        </w:rPr>
      </w:pPr>
    </w:p>
    <w:p w14:paraId="65ED6AD7" w14:textId="77777777" w:rsidR="00B57246" w:rsidRPr="003C32B8" w:rsidRDefault="00B57246" w:rsidP="00610803">
      <w:pPr>
        <w:spacing w:after="0" w:line="240" w:lineRule="auto"/>
        <w:rPr>
          <w:rFonts w:ascii="Roboto" w:eastAsia="Times New Roman" w:hAnsi="Roboto" w:cs="Tahoma"/>
          <w:i/>
          <w:sz w:val="20"/>
          <w:szCs w:val="20"/>
          <w:lang w:eastAsia="pl-PL"/>
        </w:rPr>
      </w:pPr>
    </w:p>
    <w:p w14:paraId="60289C43" w14:textId="77777777" w:rsidR="00B57246" w:rsidRPr="003C32B8" w:rsidRDefault="00B57246" w:rsidP="00610803">
      <w:pPr>
        <w:spacing w:after="0" w:line="240" w:lineRule="auto"/>
        <w:rPr>
          <w:rFonts w:ascii="Roboto" w:eastAsia="Times New Roman" w:hAnsi="Roboto" w:cs="Tahoma"/>
          <w:i/>
          <w:sz w:val="20"/>
          <w:szCs w:val="20"/>
          <w:lang w:eastAsia="pl-PL"/>
        </w:rPr>
      </w:pPr>
    </w:p>
    <w:p w14:paraId="10FF8E3C" w14:textId="77777777" w:rsidR="00B57246" w:rsidRPr="003C32B8" w:rsidRDefault="00B57246" w:rsidP="00610803">
      <w:pPr>
        <w:spacing w:after="0" w:line="240" w:lineRule="auto"/>
        <w:rPr>
          <w:rFonts w:ascii="Roboto" w:eastAsia="Times New Roman" w:hAnsi="Roboto" w:cs="Tahoma"/>
          <w:i/>
          <w:sz w:val="20"/>
          <w:szCs w:val="20"/>
          <w:lang w:eastAsia="pl-PL"/>
        </w:rPr>
      </w:pPr>
    </w:p>
    <w:p w14:paraId="370049BF" w14:textId="77777777" w:rsidR="00B57246" w:rsidRPr="003C32B8" w:rsidRDefault="00B57246" w:rsidP="00610803">
      <w:pPr>
        <w:spacing w:after="0" w:line="240" w:lineRule="auto"/>
        <w:rPr>
          <w:rFonts w:ascii="Roboto" w:eastAsia="Times New Roman" w:hAnsi="Roboto" w:cs="Tahoma"/>
          <w:i/>
          <w:sz w:val="20"/>
          <w:szCs w:val="20"/>
          <w:lang w:eastAsia="pl-PL"/>
        </w:rPr>
      </w:pPr>
    </w:p>
    <w:p w14:paraId="2119F5D6" w14:textId="77777777" w:rsidR="00B57246" w:rsidRPr="003C32B8" w:rsidRDefault="00B57246" w:rsidP="00610803">
      <w:pPr>
        <w:spacing w:after="0" w:line="240" w:lineRule="auto"/>
        <w:rPr>
          <w:rFonts w:ascii="Roboto" w:eastAsia="Times New Roman" w:hAnsi="Roboto" w:cs="Tahoma"/>
          <w:i/>
          <w:sz w:val="20"/>
          <w:szCs w:val="20"/>
          <w:lang w:eastAsia="pl-PL"/>
        </w:rPr>
      </w:pPr>
    </w:p>
    <w:p w14:paraId="7BF8D739" w14:textId="77777777" w:rsidR="00B57246" w:rsidRPr="003C32B8" w:rsidRDefault="00B57246" w:rsidP="00610803">
      <w:pPr>
        <w:spacing w:after="0" w:line="240" w:lineRule="auto"/>
        <w:rPr>
          <w:rFonts w:ascii="Roboto" w:eastAsia="Times New Roman" w:hAnsi="Roboto" w:cs="Tahoma"/>
          <w:i/>
          <w:sz w:val="20"/>
          <w:szCs w:val="20"/>
          <w:lang w:eastAsia="pl-PL"/>
        </w:rPr>
      </w:pPr>
    </w:p>
    <w:p w14:paraId="1465A6A9" w14:textId="77777777" w:rsidR="00B57246" w:rsidRPr="003C32B8" w:rsidRDefault="00B57246" w:rsidP="00610803">
      <w:pPr>
        <w:spacing w:after="0" w:line="240" w:lineRule="auto"/>
        <w:rPr>
          <w:rFonts w:ascii="Roboto" w:eastAsia="Times New Roman" w:hAnsi="Roboto" w:cs="Tahoma"/>
          <w:i/>
          <w:sz w:val="20"/>
          <w:szCs w:val="20"/>
          <w:lang w:eastAsia="pl-PL"/>
        </w:rPr>
      </w:pPr>
    </w:p>
    <w:p w14:paraId="1AB76C1A" w14:textId="77777777" w:rsidR="00B57246" w:rsidRPr="003C32B8" w:rsidRDefault="00B57246" w:rsidP="00610803">
      <w:pPr>
        <w:spacing w:after="0" w:line="240" w:lineRule="auto"/>
        <w:rPr>
          <w:rFonts w:ascii="Roboto" w:eastAsia="Times New Roman" w:hAnsi="Roboto" w:cs="Tahoma"/>
          <w:i/>
          <w:sz w:val="20"/>
          <w:szCs w:val="20"/>
          <w:lang w:eastAsia="pl-PL"/>
        </w:rPr>
      </w:pPr>
    </w:p>
    <w:p w14:paraId="09BAD899" w14:textId="77777777" w:rsidR="00B57246" w:rsidRPr="003C32B8" w:rsidRDefault="00B57246" w:rsidP="00610803">
      <w:pPr>
        <w:spacing w:after="0" w:line="240" w:lineRule="auto"/>
        <w:rPr>
          <w:rFonts w:ascii="Roboto" w:eastAsia="Times New Roman" w:hAnsi="Roboto" w:cs="Tahoma"/>
          <w:i/>
          <w:sz w:val="20"/>
          <w:szCs w:val="20"/>
          <w:lang w:eastAsia="pl-PL"/>
        </w:rPr>
      </w:pPr>
    </w:p>
    <w:p w14:paraId="60140D11" w14:textId="77777777" w:rsidR="00B57246" w:rsidRPr="003C32B8" w:rsidRDefault="00B57246" w:rsidP="00610803">
      <w:pPr>
        <w:spacing w:after="0" w:line="240" w:lineRule="auto"/>
        <w:rPr>
          <w:rFonts w:ascii="Roboto" w:eastAsia="Times New Roman" w:hAnsi="Roboto" w:cs="Tahoma"/>
          <w:i/>
          <w:sz w:val="20"/>
          <w:szCs w:val="20"/>
          <w:lang w:eastAsia="pl-PL"/>
        </w:rPr>
      </w:pPr>
    </w:p>
    <w:p w14:paraId="7C463ACF" w14:textId="77777777" w:rsidR="00B57246" w:rsidRPr="003C32B8" w:rsidRDefault="00B57246" w:rsidP="00610803">
      <w:pPr>
        <w:spacing w:after="0" w:line="240" w:lineRule="auto"/>
        <w:rPr>
          <w:rFonts w:ascii="Roboto" w:eastAsia="Times New Roman" w:hAnsi="Roboto" w:cs="Tahoma"/>
          <w:i/>
          <w:sz w:val="20"/>
          <w:szCs w:val="20"/>
          <w:lang w:eastAsia="pl-PL"/>
        </w:rPr>
      </w:pPr>
    </w:p>
    <w:p w14:paraId="2D4B1E26" w14:textId="77777777" w:rsidR="00B57246" w:rsidRPr="003C32B8" w:rsidRDefault="00B57246" w:rsidP="00610803">
      <w:pPr>
        <w:spacing w:after="0" w:line="240" w:lineRule="auto"/>
        <w:rPr>
          <w:rFonts w:ascii="Roboto" w:eastAsia="Times New Roman" w:hAnsi="Roboto" w:cs="Tahoma"/>
          <w:i/>
          <w:sz w:val="20"/>
          <w:szCs w:val="20"/>
          <w:lang w:eastAsia="pl-PL"/>
        </w:rPr>
      </w:pPr>
    </w:p>
    <w:p w14:paraId="35D05087" w14:textId="77777777" w:rsidR="00B57246" w:rsidRPr="003C32B8" w:rsidRDefault="00B57246" w:rsidP="00610803">
      <w:pPr>
        <w:spacing w:after="0" w:line="240" w:lineRule="auto"/>
        <w:rPr>
          <w:rFonts w:ascii="Roboto" w:eastAsia="Times New Roman" w:hAnsi="Roboto" w:cs="Tahoma"/>
          <w:i/>
          <w:sz w:val="20"/>
          <w:szCs w:val="20"/>
          <w:lang w:eastAsia="pl-PL"/>
        </w:rPr>
      </w:pPr>
    </w:p>
    <w:p w14:paraId="13AE11C7" w14:textId="77777777" w:rsidR="00B57246" w:rsidRPr="003C32B8" w:rsidRDefault="00B57246" w:rsidP="00610803">
      <w:pPr>
        <w:spacing w:after="0" w:line="240" w:lineRule="auto"/>
        <w:rPr>
          <w:rFonts w:ascii="Roboto" w:eastAsia="Times New Roman" w:hAnsi="Roboto" w:cs="Tahoma"/>
          <w:i/>
          <w:sz w:val="20"/>
          <w:szCs w:val="20"/>
          <w:lang w:eastAsia="pl-PL"/>
        </w:rPr>
      </w:pPr>
    </w:p>
    <w:p w14:paraId="17ECC4C1" w14:textId="77777777" w:rsidR="00B57246" w:rsidRPr="003C32B8" w:rsidRDefault="00B57246" w:rsidP="00610803">
      <w:pPr>
        <w:spacing w:after="0" w:line="240" w:lineRule="auto"/>
        <w:rPr>
          <w:rFonts w:ascii="Roboto" w:eastAsia="Times New Roman" w:hAnsi="Roboto" w:cs="Tahoma"/>
          <w:i/>
          <w:sz w:val="20"/>
          <w:szCs w:val="20"/>
          <w:lang w:eastAsia="pl-PL"/>
        </w:rPr>
      </w:pPr>
    </w:p>
    <w:p w14:paraId="7144E233" w14:textId="77777777" w:rsidR="00B57246" w:rsidRPr="003C32B8" w:rsidRDefault="00B57246" w:rsidP="00610803">
      <w:pPr>
        <w:spacing w:after="0" w:line="240" w:lineRule="auto"/>
        <w:ind w:left="7080"/>
        <w:rPr>
          <w:rFonts w:ascii="Roboto" w:eastAsia="Times New Roman" w:hAnsi="Roboto" w:cs="Tahoma"/>
          <w:i/>
          <w:sz w:val="20"/>
          <w:szCs w:val="20"/>
          <w:lang w:eastAsia="pl-PL"/>
        </w:rPr>
      </w:pPr>
    </w:p>
    <w:p w14:paraId="7AA6A04E" w14:textId="77777777" w:rsidR="00B57246" w:rsidRPr="003C32B8" w:rsidRDefault="00B57246" w:rsidP="00610803">
      <w:pPr>
        <w:spacing w:after="0" w:line="240" w:lineRule="auto"/>
        <w:ind w:left="7080"/>
        <w:rPr>
          <w:rFonts w:ascii="Roboto" w:eastAsia="Times New Roman" w:hAnsi="Roboto" w:cs="Tahoma"/>
          <w:i/>
          <w:sz w:val="20"/>
          <w:szCs w:val="20"/>
          <w:lang w:eastAsia="pl-PL"/>
        </w:rPr>
      </w:pPr>
    </w:p>
    <w:p w14:paraId="6560D22F" w14:textId="77777777" w:rsidR="00B57246" w:rsidRPr="003C32B8" w:rsidRDefault="00B57246" w:rsidP="00610803">
      <w:pPr>
        <w:spacing w:after="0" w:line="240" w:lineRule="auto"/>
        <w:ind w:left="7080"/>
        <w:rPr>
          <w:rFonts w:ascii="Roboto" w:eastAsia="Times New Roman" w:hAnsi="Roboto" w:cs="Tahoma"/>
          <w:i/>
          <w:sz w:val="20"/>
          <w:szCs w:val="20"/>
          <w:lang w:eastAsia="pl-PL"/>
        </w:rPr>
      </w:pPr>
    </w:p>
    <w:p w14:paraId="4E6C4D09" w14:textId="77777777" w:rsidR="00B57246" w:rsidRPr="003C32B8" w:rsidRDefault="00B57246" w:rsidP="00610803">
      <w:pPr>
        <w:spacing w:after="0" w:line="240" w:lineRule="auto"/>
        <w:ind w:left="7080"/>
        <w:rPr>
          <w:rFonts w:ascii="Roboto" w:eastAsia="Times New Roman" w:hAnsi="Roboto" w:cs="Tahoma"/>
          <w:i/>
          <w:sz w:val="20"/>
          <w:szCs w:val="20"/>
          <w:lang w:eastAsia="pl-PL"/>
        </w:rPr>
      </w:pPr>
    </w:p>
    <w:p w14:paraId="2BD424B1" w14:textId="77777777" w:rsidR="00B57246" w:rsidRPr="003C32B8" w:rsidRDefault="00B57246" w:rsidP="00610803">
      <w:pPr>
        <w:spacing w:after="0" w:line="240" w:lineRule="auto"/>
        <w:ind w:left="7080"/>
        <w:rPr>
          <w:rFonts w:ascii="Roboto" w:eastAsia="Times New Roman" w:hAnsi="Roboto" w:cs="Tahoma"/>
          <w:i/>
          <w:sz w:val="20"/>
          <w:szCs w:val="20"/>
          <w:lang w:eastAsia="pl-PL"/>
        </w:rPr>
      </w:pPr>
    </w:p>
    <w:p w14:paraId="04906CA7" w14:textId="77777777" w:rsidR="00B57246" w:rsidRPr="003C32B8" w:rsidRDefault="00B57246" w:rsidP="00610803">
      <w:pPr>
        <w:spacing w:after="0" w:line="240" w:lineRule="auto"/>
        <w:rPr>
          <w:rFonts w:ascii="Roboto" w:eastAsia="Times New Roman" w:hAnsi="Roboto" w:cs="Tahoma"/>
          <w:i/>
          <w:sz w:val="20"/>
          <w:szCs w:val="20"/>
          <w:lang w:eastAsia="pl-PL"/>
        </w:rPr>
      </w:pPr>
    </w:p>
    <w:p w14:paraId="33A4E7AF" w14:textId="77777777" w:rsidR="00B57246" w:rsidRPr="003C32B8" w:rsidRDefault="00B57246" w:rsidP="00610803">
      <w:pPr>
        <w:spacing w:after="0" w:line="240" w:lineRule="auto"/>
        <w:ind w:left="7080"/>
        <w:rPr>
          <w:rFonts w:ascii="Roboto" w:eastAsia="Times New Roman" w:hAnsi="Roboto" w:cs="Tahoma"/>
          <w:i/>
          <w:sz w:val="20"/>
          <w:szCs w:val="20"/>
          <w:lang w:eastAsia="pl-PL"/>
        </w:rPr>
      </w:pPr>
    </w:p>
    <w:p w14:paraId="5858F412" w14:textId="77777777" w:rsidR="00B57246" w:rsidRPr="003C32B8" w:rsidRDefault="00B57246" w:rsidP="00610803">
      <w:pPr>
        <w:spacing w:after="0" w:line="240" w:lineRule="auto"/>
        <w:ind w:left="7080"/>
        <w:rPr>
          <w:rFonts w:ascii="Roboto" w:eastAsia="Times New Roman" w:hAnsi="Roboto" w:cs="Tahoma"/>
          <w:i/>
          <w:sz w:val="20"/>
          <w:szCs w:val="20"/>
          <w:lang w:val="en-US" w:eastAsia="pl-PL"/>
        </w:rPr>
      </w:pPr>
    </w:p>
    <w:p w14:paraId="67984C06" w14:textId="77777777" w:rsidR="00B57246" w:rsidRPr="003C32B8" w:rsidRDefault="00B57246" w:rsidP="00610803">
      <w:pPr>
        <w:spacing w:after="0" w:line="240" w:lineRule="auto"/>
        <w:ind w:left="7080"/>
        <w:rPr>
          <w:rFonts w:ascii="Roboto" w:eastAsia="Times New Roman" w:hAnsi="Roboto" w:cs="Tahoma"/>
          <w:i/>
          <w:sz w:val="20"/>
          <w:szCs w:val="20"/>
          <w:lang w:val="en-US" w:eastAsia="pl-PL"/>
        </w:rPr>
      </w:pPr>
    </w:p>
    <w:p w14:paraId="58A97B30" w14:textId="77777777" w:rsidR="00421E54" w:rsidRPr="003C32B8" w:rsidRDefault="00421E54" w:rsidP="00610803">
      <w:pPr>
        <w:spacing w:after="0" w:line="240" w:lineRule="auto"/>
        <w:ind w:left="7080"/>
        <w:rPr>
          <w:rFonts w:ascii="Roboto" w:eastAsia="Times New Roman" w:hAnsi="Roboto" w:cs="Tahoma"/>
          <w:i/>
          <w:sz w:val="20"/>
          <w:szCs w:val="20"/>
          <w:lang w:val="en-US" w:eastAsia="pl-PL"/>
        </w:rPr>
      </w:pPr>
    </w:p>
    <w:p w14:paraId="78E7C7AF" w14:textId="77777777" w:rsidR="00421E54" w:rsidRPr="003C32B8" w:rsidRDefault="00421E54" w:rsidP="00610803">
      <w:pPr>
        <w:spacing w:after="0" w:line="240" w:lineRule="auto"/>
        <w:ind w:left="7080"/>
        <w:rPr>
          <w:rFonts w:ascii="Roboto" w:eastAsia="Times New Roman" w:hAnsi="Roboto" w:cs="Tahoma"/>
          <w:i/>
          <w:sz w:val="20"/>
          <w:szCs w:val="20"/>
          <w:lang w:val="en-US" w:eastAsia="pl-PL"/>
        </w:rPr>
      </w:pPr>
    </w:p>
    <w:p w14:paraId="6EE49050" w14:textId="77777777" w:rsidR="00421E54" w:rsidRPr="003C32B8" w:rsidRDefault="00421E54" w:rsidP="00610803">
      <w:pPr>
        <w:spacing w:after="0" w:line="240" w:lineRule="auto"/>
        <w:ind w:left="7080"/>
        <w:rPr>
          <w:rFonts w:ascii="Roboto" w:eastAsia="Times New Roman" w:hAnsi="Roboto" w:cs="Tahoma"/>
          <w:i/>
          <w:sz w:val="20"/>
          <w:szCs w:val="20"/>
          <w:lang w:val="en-US" w:eastAsia="pl-PL"/>
        </w:rPr>
      </w:pPr>
    </w:p>
    <w:p w14:paraId="5181441F" w14:textId="77777777" w:rsidR="00421E54" w:rsidRPr="003C32B8" w:rsidRDefault="00421E54" w:rsidP="00610803">
      <w:pPr>
        <w:spacing w:after="0" w:line="240" w:lineRule="auto"/>
        <w:ind w:left="7080"/>
        <w:rPr>
          <w:rFonts w:ascii="Roboto" w:eastAsia="Times New Roman" w:hAnsi="Roboto" w:cs="Tahoma"/>
          <w:i/>
          <w:sz w:val="20"/>
          <w:szCs w:val="20"/>
          <w:lang w:val="en-US" w:eastAsia="pl-PL"/>
        </w:rPr>
      </w:pPr>
    </w:p>
    <w:p w14:paraId="671F4B3A" w14:textId="77777777" w:rsidR="00421E54" w:rsidRPr="003C32B8" w:rsidRDefault="00421E54" w:rsidP="00610803">
      <w:pPr>
        <w:spacing w:after="0" w:line="240" w:lineRule="auto"/>
        <w:ind w:left="7080"/>
        <w:rPr>
          <w:rFonts w:ascii="Roboto" w:eastAsia="Times New Roman" w:hAnsi="Roboto" w:cs="Tahoma"/>
          <w:i/>
          <w:sz w:val="20"/>
          <w:szCs w:val="20"/>
          <w:lang w:val="en-US" w:eastAsia="pl-PL"/>
        </w:rPr>
      </w:pPr>
    </w:p>
    <w:p w14:paraId="3695D47A" w14:textId="77777777" w:rsidR="00421E54" w:rsidRPr="003C32B8" w:rsidRDefault="00421E54" w:rsidP="00610803">
      <w:pPr>
        <w:spacing w:after="0" w:line="240" w:lineRule="auto"/>
        <w:ind w:left="7080"/>
        <w:rPr>
          <w:rFonts w:ascii="Roboto" w:eastAsia="Times New Roman" w:hAnsi="Roboto" w:cs="Tahoma"/>
          <w:i/>
          <w:sz w:val="20"/>
          <w:szCs w:val="20"/>
          <w:lang w:val="en-US" w:eastAsia="pl-PL"/>
        </w:rPr>
      </w:pPr>
    </w:p>
    <w:p w14:paraId="2D050F15" w14:textId="77777777" w:rsidR="00421E54" w:rsidRPr="003C32B8" w:rsidRDefault="00421E54" w:rsidP="00610803">
      <w:pPr>
        <w:spacing w:after="0" w:line="240" w:lineRule="auto"/>
        <w:ind w:left="7080"/>
        <w:rPr>
          <w:rFonts w:ascii="Roboto" w:eastAsia="Times New Roman" w:hAnsi="Roboto" w:cs="Tahoma"/>
          <w:i/>
          <w:sz w:val="20"/>
          <w:szCs w:val="20"/>
          <w:lang w:val="en-US" w:eastAsia="pl-PL"/>
        </w:rPr>
      </w:pPr>
    </w:p>
    <w:p w14:paraId="36206C66" w14:textId="77777777" w:rsidR="00421E54" w:rsidRPr="003C32B8" w:rsidRDefault="00421E54" w:rsidP="00610803">
      <w:pPr>
        <w:spacing w:after="0" w:line="240" w:lineRule="auto"/>
        <w:ind w:left="7080"/>
        <w:rPr>
          <w:rFonts w:ascii="Roboto" w:eastAsia="Times New Roman" w:hAnsi="Roboto" w:cs="Tahoma"/>
          <w:i/>
          <w:sz w:val="20"/>
          <w:szCs w:val="20"/>
          <w:lang w:val="en-US" w:eastAsia="pl-PL"/>
        </w:rPr>
      </w:pPr>
    </w:p>
    <w:p w14:paraId="14EB61BE" w14:textId="5358799D" w:rsidR="006C2222" w:rsidRDefault="006C2222" w:rsidP="00610803">
      <w:pPr>
        <w:spacing w:after="0" w:line="240" w:lineRule="auto"/>
        <w:ind w:left="7080"/>
        <w:rPr>
          <w:rFonts w:ascii="Roboto" w:eastAsia="Times New Roman" w:hAnsi="Roboto" w:cs="Tahoma"/>
          <w:i/>
          <w:sz w:val="20"/>
          <w:szCs w:val="20"/>
          <w:lang w:val="en-US" w:eastAsia="pl-PL"/>
        </w:rPr>
      </w:pPr>
    </w:p>
    <w:p w14:paraId="043E6DC8" w14:textId="77777777" w:rsidR="003C32B8" w:rsidRPr="003C32B8" w:rsidRDefault="003C32B8" w:rsidP="00610803">
      <w:pPr>
        <w:spacing w:after="0" w:line="240" w:lineRule="auto"/>
        <w:ind w:left="7080"/>
        <w:rPr>
          <w:rFonts w:ascii="Roboto" w:eastAsia="Times New Roman" w:hAnsi="Roboto" w:cs="Tahoma"/>
          <w:i/>
          <w:sz w:val="20"/>
          <w:szCs w:val="20"/>
          <w:lang w:val="en-US" w:eastAsia="pl-PL"/>
        </w:rPr>
      </w:pPr>
    </w:p>
    <w:p w14:paraId="251183F3" w14:textId="77777777" w:rsidR="006C2222" w:rsidRPr="003C32B8" w:rsidRDefault="006C2222" w:rsidP="00610803">
      <w:pPr>
        <w:spacing w:after="0" w:line="240" w:lineRule="auto"/>
        <w:ind w:left="7080"/>
        <w:rPr>
          <w:rFonts w:ascii="Roboto" w:eastAsia="Times New Roman" w:hAnsi="Roboto" w:cs="Tahoma"/>
          <w:i/>
          <w:sz w:val="20"/>
          <w:szCs w:val="20"/>
          <w:lang w:val="en-US" w:eastAsia="pl-PL"/>
        </w:rPr>
      </w:pPr>
    </w:p>
    <w:p w14:paraId="10FBE5C8" w14:textId="77777777" w:rsidR="00421E54" w:rsidRPr="003C32B8" w:rsidRDefault="00421E54" w:rsidP="00421E54">
      <w:pPr>
        <w:spacing w:after="0" w:line="240" w:lineRule="auto"/>
        <w:jc w:val="right"/>
        <w:rPr>
          <w:rFonts w:ascii="Roboto" w:eastAsia="Times New Roman" w:hAnsi="Roboto" w:cs="Tahoma"/>
          <w:b/>
          <w:sz w:val="20"/>
          <w:szCs w:val="20"/>
          <w:lang w:eastAsia="pl-PL"/>
        </w:rPr>
      </w:pPr>
      <w:r w:rsidRPr="003C32B8">
        <w:rPr>
          <w:rFonts w:ascii="Roboto" w:eastAsia="Times New Roman" w:hAnsi="Roboto" w:cs="Tahoma"/>
          <w:b/>
          <w:sz w:val="20"/>
          <w:szCs w:val="20"/>
          <w:lang w:eastAsia="pl-PL"/>
        </w:rPr>
        <w:lastRenderedPageBreak/>
        <w:t>Załącznik nr 7 do umowy</w:t>
      </w:r>
    </w:p>
    <w:p w14:paraId="2AAAE2AE" w14:textId="77777777" w:rsidR="00B57246" w:rsidRPr="003C32B8" w:rsidRDefault="00B57246" w:rsidP="00610803">
      <w:pPr>
        <w:spacing w:after="0" w:line="240" w:lineRule="auto"/>
        <w:rPr>
          <w:rFonts w:ascii="Roboto" w:eastAsia="Times New Roman" w:hAnsi="Roboto" w:cs="Tahoma"/>
          <w:i/>
          <w:sz w:val="20"/>
          <w:szCs w:val="20"/>
          <w:lang w:val="en-US" w:eastAsia="pl-PL"/>
        </w:rPr>
      </w:pPr>
    </w:p>
    <w:p w14:paraId="78C6E973" w14:textId="77777777" w:rsidR="00B57246" w:rsidRPr="003C32B8" w:rsidRDefault="00B57246" w:rsidP="00610803">
      <w:pPr>
        <w:spacing w:after="0" w:line="360" w:lineRule="auto"/>
        <w:jc w:val="center"/>
        <w:rPr>
          <w:rFonts w:ascii="Roboto" w:eastAsia="Calibri" w:hAnsi="Roboto" w:cs="Tahoma"/>
          <w:sz w:val="18"/>
          <w:szCs w:val="18"/>
          <w:u w:val="single"/>
          <w:lang w:val="en-US"/>
        </w:rPr>
      </w:pPr>
      <w:r w:rsidRPr="003C32B8">
        <w:rPr>
          <w:rFonts w:ascii="Roboto" w:eastAsia="Calibri" w:hAnsi="Roboto" w:cs="Tahoma"/>
          <w:sz w:val="18"/>
          <w:szCs w:val="18"/>
          <w:u w:val="single"/>
          <w:lang w:val="en-US"/>
        </w:rPr>
        <w:t>UDSC – POLISH - ENGLISH GLOSSARY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B57246" w:rsidRPr="003C32B8" w14:paraId="048CA6A3" w14:textId="77777777" w:rsidTr="00556ADF">
        <w:trPr>
          <w:trHeight w:val="323"/>
        </w:trPr>
        <w:tc>
          <w:tcPr>
            <w:tcW w:w="4535" w:type="dxa"/>
            <w:shd w:val="clear" w:color="auto" w:fill="auto"/>
          </w:tcPr>
          <w:p w14:paraId="01F6E27B" w14:textId="77777777" w:rsidR="00B57246" w:rsidRPr="003C32B8" w:rsidRDefault="00421E54" w:rsidP="00556ADF">
            <w:pPr>
              <w:spacing w:after="0" w:line="276" w:lineRule="auto"/>
              <w:rPr>
                <w:rFonts w:ascii="Roboto" w:eastAsia="Calibri" w:hAnsi="Roboto" w:cs="Tahoma"/>
                <w:b/>
                <w:sz w:val="18"/>
                <w:szCs w:val="18"/>
                <w:lang w:val="en-US"/>
              </w:rPr>
            </w:pPr>
            <w:r w:rsidRPr="003C32B8">
              <w:rPr>
                <w:rFonts w:ascii="Roboto" w:eastAsia="Calibri" w:hAnsi="Roboto" w:cs="Tahoma"/>
                <w:b/>
                <w:sz w:val="18"/>
                <w:szCs w:val="18"/>
                <w:lang w:val="en-US"/>
              </w:rPr>
              <w:t>POLSKI</w:t>
            </w:r>
          </w:p>
        </w:tc>
        <w:tc>
          <w:tcPr>
            <w:tcW w:w="4527" w:type="dxa"/>
            <w:shd w:val="clear" w:color="auto" w:fill="auto"/>
          </w:tcPr>
          <w:p w14:paraId="775B4C57" w14:textId="77777777" w:rsidR="00B57246" w:rsidRPr="003C32B8" w:rsidRDefault="00B57246" w:rsidP="00556ADF">
            <w:pPr>
              <w:spacing w:after="0" w:line="276" w:lineRule="auto"/>
              <w:rPr>
                <w:rFonts w:ascii="Roboto" w:eastAsia="Calibri" w:hAnsi="Roboto" w:cs="Tahoma"/>
                <w:b/>
                <w:sz w:val="18"/>
                <w:szCs w:val="18"/>
                <w:lang w:val="en-US"/>
              </w:rPr>
            </w:pPr>
            <w:r w:rsidRPr="003C32B8">
              <w:rPr>
                <w:rFonts w:ascii="Roboto" w:eastAsia="Calibri" w:hAnsi="Roboto" w:cs="Tahoma"/>
                <w:b/>
                <w:sz w:val="18"/>
                <w:szCs w:val="18"/>
                <w:lang w:val="en-US"/>
              </w:rPr>
              <w:t>ANGIELSKI</w:t>
            </w:r>
          </w:p>
        </w:tc>
      </w:tr>
      <w:tr w:rsidR="00B57246" w:rsidRPr="003C32B8" w14:paraId="7D120932" w14:textId="77777777" w:rsidTr="00556ADF">
        <w:trPr>
          <w:trHeight w:val="386"/>
        </w:trPr>
        <w:tc>
          <w:tcPr>
            <w:tcW w:w="4535" w:type="dxa"/>
            <w:shd w:val="clear" w:color="auto" w:fill="auto"/>
          </w:tcPr>
          <w:p w14:paraId="22E17D87" w14:textId="77777777" w:rsidR="00B57246" w:rsidRPr="003C32B8" w:rsidRDefault="00B57246" w:rsidP="00556ADF">
            <w:pPr>
              <w:spacing w:after="0" w:line="276" w:lineRule="auto"/>
              <w:rPr>
                <w:rFonts w:ascii="Roboto" w:eastAsia="Calibri" w:hAnsi="Roboto" w:cs="Tahoma"/>
                <w:sz w:val="18"/>
                <w:szCs w:val="18"/>
              </w:rPr>
            </w:pPr>
            <w:r w:rsidRPr="003C32B8">
              <w:rPr>
                <w:rFonts w:ascii="Roboto" w:eastAsia="Calibri" w:hAnsi="Roboto" w:cs="Tahoma"/>
                <w:sz w:val="18"/>
                <w:szCs w:val="18"/>
              </w:rPr>
              <w:t>Alternatywa ucieczki wewnętrznej</w:t>
            </w:r>
          </w:p>
        </w:tc>
        <w:tc>
          <w:tcPr>
            <w:tcW w:w="4527" w:type="dxa"/>
            <w:shd w:val="clear" w:color="auto" w:fill="auto"/>
          </w:tcPr>
          <w:p w14:paraId="3F99745E" w14:textId="77777777" w:rsidR="00B57246" w:rsidRPr="003C32B8" w:rsidRDefault="00B57246" w:rsidP="00556ADF">
            <w:pPr>
              <w:spacing w:after="0" w:line="276" w:lineRule="auto"/>
              <w:rPr>
                <w:rFonts w:ascii="Roboto" w:eastAsia="Calibri" w:hAnsi="Roboto" w:cs="Tahoma"/>
                <w:sz w:val="18"/>
                <w:szCs w:val="18"/>
              </w:rPr>
            </w:pPr>
            <w:proofErr w:type="spellStart"/>
            <w:r w:rsidRPr="003C32B8">
              <w:rPr>
                <w:rFonts w:ascii="Roboto" w:eastAsia="Calibri" w:hAnsi="Roboto" w:cs="Tahoma"/>
                <w:sz w:val="18"/>
                <w:szCs w:val="18"/>
              </w:rPr>
              <w:t>internal</w:t>
            </w:r>
            <w:proofErr w:type="spellEnd"/>
            <w:r w:rsidRPr="003C32B8">
              <w:rPr>
                <w:rFonts w:ascii="Roboto" w:eastAsia="Calibri" w:hAnsi="Roboto" w:cs="Tahoma"/>
                <w:sz w:val="18"/>
                <w:szCs w:val="18"/>
              </w:rPr>
              <w:t xml:space="preserve"> </w:t>
            </w:r>
            <w:proofErr w:type="spellStart"/>
            <w:r w:rsidRPr="003C32B8">
              <w:rPr>
                <w:rFonts w:ascii="Roboto" w:eastAsia="Calibri" w:hAnsi="Roboto" w:cs="Tahoma"/>
                <w:sz w:val="18"/>
                <w:szCs w:val="18"/>
              </w:rPr>
              <w:t>flight</w:t>
            </w:r>
            <w:proofErr w:type="spellEnd"/>
            <w:r w:rsidRPr="003C32B8">
              <w:rPr>
                <w:rFonts w:ascii="Roboto" w:eastAsia="Calibri" w:hAnsi="Roboto" w:cs="Tahoma"/>
                <w:sz w:val="18"/>
                <w:szCs w:val="18"/>
              </w:rPr>
              <w:t xml:space="preserve"> </w:t>
            </w:r>
            <w:proofErr w:type="spellStart"/>
            <w:r w:rsidRPr="003C32B8">
              <w:rPr>
                <w:rFonts w:ascii="Roboto" w:eastAsia="Calibri" w:hAnsi="Roboto" w:cs="Tahoma"/>
                <w:sz w:val="18"/>
                <w:szCs w:val="18"/>
              </w:rPr>
              <w:t>alternativ</w:t>
            </w:r>
            <w:r w:rsidR="00421E54" w:rsidRPr="003C32B8">
              <w:rPr>
                <w:rFonts w:ascii="Roboto" w:eastAsia="Calibri" w:hAnsi="Roboto" w:cs="Tahoma"/>
                <w:sz w:val="18"/>
                <w:szCs w:val="18"/>
              </w:rPr>
              <w:t>e</w:t>
            </w:r>
            <w:proofErr w:type="spellEnd"/>
          </w:p>
        </w:tc>
      </w:tr>
      <w:tr w:rsidR="00144593" w:rsidRPr="003C32B8" w14:paraId="57A0F3AE" w14:textId="77777777" w:rsidTr="00556ADF">
        <w:trPr>
          <w:trHeight w:val="278"/>
        </w:trPr>
        <w:tc>
          <w:tcPr>
            <w:tcW w:w="4535" w:type="dxa"/>
            <w:shd w:val="clear" w:color="auto" w:fill="auto"/>
          </w:tcPr>
          <w:p w14:paraId="46943D49" w14:textId="54B14AFA" w:rsidR="00144593" w:rsidRPr="003C32B8" w:rsidRDefault="00144593" w:rsidP="00556ADF">
            <w:pPr>
              <w:spacing w:after="0" w:line="276" w:lineRule="auto"/>
              <w:rPr>
                <w:rFonts w:ascii="Roboto" w:hAnsi="Roboto" w:cs="Tahoma"/>
                <w:sz w:val="18"/>
                <w:szCs w:val="18"/>
              </w:rPr>
            </w:pPr>
            <w:r w:rsidRPr="003C32B8">
              <w:rPr>
                <w:rFonts w:ascii="Roboto" w:hAnsi="Roboto" w:cs="Tahoma"/>
                <w:sz w:val="18"/>
                <w:szCs w:val="18"/>
              </w:rPr>
              <w:t>Agencja recepcyjna</w:t>
            </w:r>
          </w:p>
        </w:tc>
        <w:tc>
          <w:tcPr>
            <w:tcW w:w="4527" w:type="dxa"/>
            <w:shd w:val="clear" w:color="auto" w:fill="auto"/>
          </w:tcPr>
          <w:p w14:paraId="3FFFE92B" w14:textId="70FA5CC7" w:rsidR="00144593" w:rsidRPr="003C32B8" w:rsidRDefault="00144593" w:rsidP="00556ADF">
            <w:pPr>
              <w:spacing w:after="0" w:line="276" w:lineRule="auto"/>
              <w:outlineLvl w:val="2"/>
              <w:rPr>
                <w:rFonts w:ascii="Roboto" w:hAnsi="Roboto" w:cs="Tahoma"/>
                <w:sz w:val="18"/>
                <w:szCs w:val="18"/>
              </w:rPr>
            </w:pPr>
            <w:proofErr w:type="spellStart"/>
            <w:r w:rsidRPr="003C32B8">
              <w:rPr>
                <w:rFonts w:ascii="Roboto" w:hAnsi="Roboto" w:cs="Tahoma"/>
                <w:sz w:val="18"/>
                <w:szCs w:val="18"/>
              </w:rPr>
              <w:t>reception</w:t>
            </w:r>
            <w:proofErr w:type="spellEnd"/>
            <w:r w:rsidRPr="003C32B8">
              <w:rPr>
                <w:rFonts w:ascii="Roboto" w:hAnsi="Roboto" w:cs="Tahoma"/>
                <w:sz w:val="18"/>
                <w:szCs w:val="18"/>
              </w:rPr>
              <w:t xml:space="preserve"> </w:t>
            </w:r>
            <w:proofErr w:type="spellStart"/>
            <w:r w:rsidRPr="003C32B8">
              <w:rPr>
                <w:rFonts w:ascii="Roboto" w:hAnsi="Roboto" w:cs="Tahoma"/>
                <w:sz w:val="18"/>
                <w:szCs w:val="18"/>
              </w:rPr>
              <w:t>agency</w:t>
            </w:r>
            <w:proofErr w:type="spellEnd"/>
          </w:p>
        </w:tc>
      </w:tr>
      <w:tr w:rsidR="006D1D9C" w:rsidRPr="003C32B8" w14:paraId="50439DD2" w14:textId="77777777" w:rsidTr="00556ADF">
        <w:trPr>
          <w:trHeight w:val="278"/>
        </w:trPr>
        <w:tc>
          <w:tcPr>
            <w:tcW w:w="4535" w:type="dxa"/>
            <w:shd w:val="clear" w:color="auto" w:fill="auto"/>
          </w:tcPr>
          <w:p w14:paraId="64B108A6" w14:textId="23A6F805" w:rsidR="006D1D9C" w:rsidRPr="003C32B8" w:rsidRDefault="006D1D9C" w:rsidP="00556ADF">
            <w:pPr>
              <w:spacing w:after="0" w:line="276" w:lineRule="auto"/>
              <w:rPr>
                <w:rFonts w:ascii="Roboto" w:hAnsi="Roboto"/>
                <w:sz w:val="18"/>
                <w:szCs w:val="18"/>
              </w:rPr>
            </w:pPr>
            <w:r w:rsidRPr="003C32B8">
              <w:rPr>
                <w:rFonts w:ascii="Roboto" w:hAnsi="Roboto" w:cs="Tahoma"/>
                <w:sz w:val="18"/>
                <w:szCs w:val="18"/>
              </w:rPr>
              <w:t>Bezpieczna przystań</w:t>
            </w:r>
          </w:p>
        </w:tc>
        <w:tc>
          <w:tcPr>
            <w:tcW w:w="4527" w:type="dxa"/>
            <w:shd w:val="clear" w:color="auto" w:fill="auto"/>
          </w:tcPr>
          <w:p w14:paraId="76A5C355" w14:textId="4AB85E49" w:rsidR="006D1D9C" w:rsidRPr="003C32B8" w:rsidRDefault="006D1D9C" w:rsidP="00556ADF">
            <w:pPr>
              <w:spacing w:after="0" w:line="276" w:lineRule="auto"/>
              <w:outlineLvl w:val="2"/>
              <w:rPr>
                <w:rFonts w:ascii="Roboto" w:hAnsi="Roboto"/>
                <w:sz w:val="18"/>
                <w:szCs w:val="18"/>
                <w:lang w:val="en-GB"/>
              </w:rPr>
            </w:pPr>
            <w:proofErr w:type="spellStart"/>
            <w:r w:rsidRPr="003C32B8">
              <w:rPr>
                <w:rFonts w:ascii="Roboto" w:hAnsi="Roboto" w:cs="Tahoma"/>
                <w:sz w:val="18"/>
                <w:szCs w:val="18"/>
              </w:rPr>
              <w:t>Safe</w:t>
            </w:r>
            <w:proofErr w:type="spellEnd"/>
            <w:r w:rsidRPr="003C32B8">
              <w:rPr>
                <w:rFonts w:ascii="Roboto" w:hAnsi="Roboto" w:cs="Tahoma"/>
                <w:sz w:val="18"/>
                <w:szCs w:val="18"/>
              </w:rPr>
              <w:t xml:space="preserve"> </w:t>
            </w:r>
            <w:proofErr w:type="spellStart"/>
            <w:r w:rsidRPr="003C32B8">
              <w:rPr>
                <w:rFonts w:ascii="Roboto" w:hAnsi="Roboto" w:cs="Tahoma"/>
                <w:sz w:val="18"/>
                <w:szCs w:val="18"/>
              </w:rPr>
              <w:t>haven</w:t>
            </w:r>
            <w:proofErr w:type="spellEnd"/>
          </w:p>
        </w:tc>
      </w:tr>
      <w:tr w:rsidR="00BD1ACB" w:rsidRPr="003C32B8" w14:paraId="6DF169A1" w14:textId="77777777" w:rsidTr="00556ADF">
        <w:trPr>
          <w:trHeight w:val="278"/>
        </w:trPr>
        <w:tc>
          <w:tcPr>
            <w:tcW w:w="4535" w:type="dxa"/>
            <w:shd w:val="clear" w:color="auto" w:fill="auto"/>
          </w:tcPr>
          <w:p w14:paraId="4B5BDAC7" w14:textId="6E59C832" w:rsidR="00BD1ACB" w:rsidRPr="003C32B8" w:rsidRDefault="00EA29C7" w:rsidP="00556ADF">
            <w:pPr>
              <w:spacing w:after="0" w:line="276" w:lineRule="auto"/>
              <w:rPr>
                <w:rFonts w:ascii="Roboto" w:eastAsia="Calibri" w:hAnsi="Roboto" w:cs="Tahoma"/>
                <w:bCs/>
                <w:sz w:val="18"/>
                <w:szCs w:val="18"/>
              </w:rPr>
            </w:pPr>
            <w:r w:rsidRPr="003C32B8">
              <w:rPr>
                <w:rFonts w:ascii="Roboto" w:hAnsi="Roboto"/>
                <w:sz w:val="18"/>
                <w:szCs w:val="18"/>
              </w:rPr>
              <w:t>C</w:t>
            </w:r>
            <w:r w:rsidR="00BD1ACB" w:rsidRPr="003C32B8">
              <w:rPr>
                <w:rFonts w:ascii="Roboto" w:hAnsi="Roboto"/>
                <w:sz w:val="18"/>
                <w:szCs w:val="18"/>
              </w:rPr>
              <w:t>ałodzienne wyżywienie zbiorowe lub ekwiwalent pieniężny w zamian za wyżywienie</w:t>
            </w:r>
          </w:p>
        </w:tc>
        <w:tc>
          <w:tcPr>
            <w:tcW w:w="4527" w:type="dxa"/>
            <w:shd w:val="clear" w:color="auto" w:fill="auto"/>
          </w:tcPr>
          <w:p w14:paraId="1DE4CF4C" w14:textId="650B7341" w:rsidR="00BD1ACB" w:rsidRPr="003C32B8" w:rsidRDefault="00BD1ACB" w:rsidP="00556ADF">
            <w:pPr>
              <w:spacing w:after="0" w:line="276" w:lineRule="auto"/>
              <w:outlineLvl w:val="2"/>
              <w:rPr>
                <w:rFonts w:ascii="Roboto" w:eastAsia="Calibri" w:hAnsi="Roboto" w:cs="Tahoma"/>
                <w:bCs/>
                <w:sz w:val="18"/>
                <w:szCs w:val="18"/>
                <w:lang w:eastAsia="pl-PL"/>
              </w:rPr>
            </w:pPr>
            <w:r w:rsidRPr="003C32B8">
              <w:rPr>
                <w:rFonts w:ascii="Roboto" w:hAnsi="Roboto"/>
                <w:sz w:val="18"/>
                <w:szCs w:val="18"/>
                <w:lang w:val="en-GB"/>
              </w:rPr>
              <w:t>full board or cash equivalent in exchange for board</w:t>
            </w:r>
          </w:p>
        </w:tc>
      </w:tr>
      <w:tr w:rsidR="00B57246" w:rsidRPr="003C32B8" w14:paraId="61C4EA15" w14:textId="77777777" w:rsidTr="00556ADF">
        <w:trPr>
          <w:trHeight w:val="278"/>
        </w:trPr>
        <w:tc>
          <w:tcPr>
            <w:tcW w:w="4535" w:type="dxa"/>
            <w:shd w:val="clear" w:color="auto" w:fill="auto"/>
          </w:tcPr>
          <w:p w14:paraId="37F7B535" w14:textId="77777777" w:rsidR="00B57246" w:rsidRPr="003C32B8" w:rsidRDefault="00B57246" w:rsidP="00556ADF">
            <w:pPr>
              <w:spacing w:after="0" w:line="276" w:lineRule="auto"/>
              <w:rPr>
                <w:rFonts w:ascii="Roboto" w:eastAsia="Calibri" w:hAnsi="Roboto" w:cs="Tahoma"/>
                <w:sz w:val="18"/>
                <w:szCs w:val="18"/>
              </w:rPr>
            </w:pPr>
            <w:r w:rsidRPr="003C32B8">
              <w:rPr>
                <w:rFonts w:ascii="Roboto" w:eastAsia="Calibri" w:hAnsi="Roboto" w:cs="Tahoma"/>
                <w:bCs/>
                <w:sz w:val="18"/>
                <w:szCs w:val="18"/>
              </w:rPr>
              <w:t>Cofnąć zezwolenie</w:t>
            </w:r>
          </w:p>
        </w:tc>
        <w:tc>
          <w:tcPr>
            <w:tcW w:w="4527" w:type="dxa"/>
            <w:shd w:val="clear" w:color="auto" w:fill="auto"/>
          </w:tcPr>
          <w:p w14:paraId="34EF776A" w14:textId="77777777" w:rsidR="00B57246" w:rsidRPr="003C32B8" w:rsidRDefault="00B57246" w:rsidP="00556ADF">
            <w:pPr>
              <w:spacing w:after="0" w:line="276" w:lineRule="auto"/>
              <w:outlineLvl w:val="2"/>
              <w:rPr>
                <w:rFonts w:ascii="Roboto" w:eastAsia="Calibri" w:hAnsi="Roboto" w:cs="Tahoma"/>
                <w:bCs/>
                <w:sz w:val="18"/>
                <w:szCs w:val="18"/>
                <w:lang w:eastAsia="pl-PL"/>
              </w:rPr>
            </w:pPr>
            <w:r w:rsidRPr="003C32B8">
              <w:rPr>
                <w:rFonts w:ascii="Roboto" w:eastAsia="Calibri" w:hAnsi="Roboto" w:cs="Tahoma"/>
                <w:bCs/>
                <w:sz w:val="18"/>
                <w:szCs w:val="18"/>
                <w:lang w:eastAsia="pl-PL"/>
              </w:rPr>
              <w:t xml:space="preserve">to </w:t>
            </w:r>
            <w:proofErr w:type="spellStart"/>
            <w:r w:rsidRPr="003C32B8">
              <w:rPr>
                <w:rFonts w:ascii="Roboto" w:eastAsia="Calibri" w:hAnsi="Roboto" w:cs="Tahoma"/>
                <w:bCs/>
                <w:sz w:val="18"/>
                <w:szCs w:val="18"/>
                <w:lang w:eastAsia="pl-PL"/>
              </w:rPr>
              <w:t>revoke</w:t>
            </w:r>
            <w:proofErr w:type="spellEnd"/>
            <w:r w:rsidRPr="003C32B8">
              <w:rPr>
                <w:rFonts w:ascii="Roboto" w:eastAsia="Calibri" w:hAnsi="Roboto" w:cs="Tahoma"/>
                <w:bCs/>
                <w:sz w:val="18"/>
                <w:szCs w:val="18"/>
                <w:lang w:eastAsia="pl-PL"/>
              </w:rPr>
              <w:t xml:space="preserve"> a </w:t>
            </w:r>
            <w:proofErr w:type="spellStart"/>
            <w:r w:rsidRPr="003C32B8">
              <w:rPr>
                <w:rFonts w:ascii="Roboto" w:eastAsia="Calibri" w:hAnsi="Roboto" w:cs="Tahoma"/>
                <w:bCs/>
                <w:sz w:val="18"/>
                <w:szCs w:val="18"/>
                <w:lang w:eastAsia="pl-PL"/>
              </w:rPr>
              <w:t>permit</w:t>
            </w:r>
            <w:proofErr w:type="spellEnd"/>
          </w:p>
        </w:tc>
      </w:tr>
      <w:tr w:rsidR="00B57246" w:rsidRPr="003C32B8" w14:paraId="62DB2472" w14:textId="77777777" w:rsidTr="00556ADF">
        <w:trPr>
          <w:trHeight w:val="325"/>
        </w:trPr>
        <w:tc>
          <w:tcPr>
            <w:tcW w:w="4535" w:type="dxa"/>
            <w:shd w:val="clear" w:color="auto" w:fill="auto"/>
          </w:tcPr>
          <w:p w14:paraId="5A5519E5" w14:textId="77777777" w:rsidR="00B57246" w:rsidRPr="003C32B8" w:rsidRDefault="00B57246" w:rsidP="00556ADF">
            <w:pPr>
              <w:spacing w:after="0" w:line="276" w:lineRule="auto"/>
              <w:rPr>
                <w:rFonts w:ascii="Roboto" w:eastAsia="Calibri" w:hAnsi="Roboto" w:cs="Tahoma"/>
                <w:bCs/>
                <w:sz w:val="18"/>
                <w:szCs w:val="18"/>
              </w:rPr>
            </w:pPr>
            <w:r w:rsidRPr="003C32B8">
              <w:rPr>
                <w:rFonts w:ascii="Roboto" w:eastAsia="Calibri" w:hAnsi="Roboto" w:cs="Tahoma"/>
                <w:sz w:val="18"/>
                <w:szCs w:val="18"/>
              </w:rPr>
              <w:t>Cofnięcie zakazu wjazdu</w:t>
            </w:r>
          </w:p>
        </w:tc>
        <w:tc>
          <w:tcPr>
            <w:tcW w:w="4527" w:type="dxa"/>
            <w:shd w:val="clear" w:color="auto" w:fill="auto"/>
          </w:tcPr>
          <w:p w14:paraId="0DCF401C" w14:textId="77777777" w:rsidR="00B57246" w:rsidRPr="003C32B8" w:rsidRDefault="00B57246"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withdrawal of the entry ban</w:t>
            </w:r>
          </w:p>
        </w:tc>
      </w:tr>
      <w:tr w:rsidR="00B57246" w:rsidRPr="003C32B8" w14:paraId="14EBA49A" w14:textId="77777777" w:rsidTr="00556ADF">
        <w:trPr>
          <w:trHeight w:val="374"/>
        </w:trPr>
        <w:tc>
          <w:tcPr>
            <w:tcW w:w="4535" w:type="dxa"/>
            <w:shd w:val="clear" w:color="auto" w:fill="auto"/>
          </w:tcPr>
          <w:p w14:paraId="0C12250D" w14:textId="77777777" w:rsidR="00B57246" w:rsidRPr="003C32B8" w:rsidRDefault="00B57246"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Członek rodziny pozostający na utrzymaniu</w:t>
            </w:r>
          </w:p>
        </w:tc>
        <w:tc>
          <w:tcPr>
            <w:tcW w:w="4527" w:type="dxa"/>
            <w:shd w:val="clear" w:color="auto" w:fill="auto"/>
          </w:tcPr>
          <w:p w14:paraId="2F240BF6" w14:textId="77777777" w:rsidR="00B57246" w:rsidRPr="003C32B8" w:rsidRDefault="00B57246" w:rsidP="00556ADF">
            <w:pPr>
              <w:spacing w:after="0" w:line="276" w:lineRule="auto"/>
              <w:outlineLvl w:val="2"/>
              <w:rPr>
                <w:rFonts w:ascii="Roboto" w:eastAsia="Calibri" w:hAnsi="Roboto" w:cs="Tahoma"/>
                <w:bCs/>
                <w:sz w:val="18"/>
                <w:szCs w:val="18"/>
                <w:lang w:eastAsia="pl-PL"/>
              </w:rPr>
            </w:pPr>
            <w:r w:rsidRPr="003C32B8">
              <w:rPr>
                <w:rFonts w:ascii="Roboto" w:eastAsia="Calibri" w:hAnsi="Roboto" w:cs="Tahoma"/>
                <w:bCs/>
                <w:sz w:val="18"/>
                <w:szCs w:val="18"/>
                <w:lang w:eastAsia="pl-PL"/>
              </w:rPr>
              <w:t xml:space="preserve">dependent family </w:t>
            </w:r>
            <w:proofErr w:type="spellStart"/>
            <w:r w:rsidRPr="003C32B8">
              <w:rPr>
                <w:rFonts w:ascii="Roboto" w:eastAsia="Calibri" w:hAnsi="Roboto" w:cs="Tahoma"/>
                <w:bCs/>
                <w:sz w:val="18"/>
                <w:szCs w:val="18"/>
                <w:lang w:eastAsia="pl-PL"/>
              </w:rPr>
              <w:t>member</w:t>
            </w:r>
            <w:proofErr w:type="spellEnd"/>
          </w:p>
        </w:tc>
      </w:tr>
      <w:tr w:rsidR="00B57246" w:rsidRPr="003C32B8" w14:paraId="07C292FD" w14:textId="77777777" w:rsidTr="00556ADF">
        <w:trPr>
          <w:trHeight w:val="280"/>
        </w:trPr>
        <w:tc>
          <w:tcPr>
            <w:tcW w:w="4535" w:type="dxa"/>
            <w:shd w:val="clear" w:color="auto" w:fill="auto"/>
          </w:tcPr>
          <w:p w14:paraId="2F165F52" w14:textId="77777777" w:rsidR="00B57246" w:rsidRPr="003C32B8" w:rsidRDefault="00B57246" w:rsidP="00556ADF">
            <w:pPr>
              <w:spacing w:after="0" w:line="276" w:lineRule="auto"/>
              <w:rPr>
                <w:rFonts w:ascii="Roboto" w:eastAsia="Calibri" w:hAnsi="Roboto" w:cs="Tahoma"/>
                <w:sz w:val="18"/>
                <w:szCs w:val="18"/>
                <w:lang w:val="en-US"/>
              </w:rPr>
            </w:pPr>
            <w:r w:rsidRPr="003C32B8">
              <w:rPr>
                <w:rFonts w:ascii="Roboto" w:eastAsia="Calibri" w:hAnsi="Roboto" w:cs="Tahoma"/>
                <w:sz w:val="18"/>
                <w:szCs w:val="18"/>
                <w:lang w:val="en-US"/>
              </w:rPr>
              <w:t>EASO</w:t>
            </w:r>
          </w:p>
        </w:tc>
        <w:tc>
          <w:tcPr>
            <w:tcW w:w="4527" w:type="dxa"/>
            <w:shd w:val="clear" w:color="auto" w:fill="auto"/>
          </w:tcPr>
          <w:p w14:paraId="0853892F" w14:textId="77777777" w:rsidR="00B57246" w:rsidRPr="003C32B8" w:rsidRDefault="00421E54" w:rsidP="00556ADF">
            <w:pPr>
              <w:spacing w:after="0" w:line="276" w:lineRule="auto"/>
              <w:rPr>
                <w:rFonts w:ascii="Roboto" w:eastAsia="Calibri" w:hAnsi="Roboto" w:cs="Tahoma"/>
                <w:sz w:val="18"/>
                <w:szCs w:val="18"/>
                <w:lang w:val="en-US"/>
              </w:rPr>
            </w:pPr>
            <w:r w:rsidRPr="003C32B8">
              <w:rPr>
                <w:rFonts w:ascii="Roboto" w:eastAsia="Calibri" w:hAnsi="Roboto" w:cs="Tahoma"/>
                <w:sz w:val="18"/>
                <w:szCs w:val="18"/>
                <w:lang w:val="en-US"/>
              </w:rPr>
              <w:t>EASO (bez „the”)</w:t>
            </w:r>
          </w:p>
        </w:tc>
      </w:tr>
      <w:tr w:rsidR="00B57246" w:rsidRPr="003C32B8" w14:paraId="58246274" w14:textId="77777777" w:rsidTr="00556ADF">
        <w:trPr>
          <w:trHeight w:val="1089"/>
        </w:trPr>
        <w:tc>
          <w:tcPr>
            <w:tcW w:w="4535" w:type="dxa"/>
            <w:shd w:val="clear" w:color="auto" w:fill="auto"/>
          </w:tcPr>
          <w:p w14:paraId="4E8DAF41" w14:textId="77777777" w:rsidR="00B57246" w:rsidRPr="003C32B8" w:rsidRDefault="00B57246" w:rsidP="00556ADF">
            <w:pPr>
              <w:spacing w:after="0" w:line="276" w:lineRule="auto"/>
              <w:rPr>
                <w:rFonts w:ascii="Roboto" w:eastAsia="Calibri" w:hAnsi="Roboto" w:cs="Tahoma"/>
                <w:sz w:val="18"/>
                <w:szCs w:val="18"/>
              </w:rPr>
            </w:pPr>
            <w:r w:rsidRPr="003C32B8">
              <w:rPr>
                <w:rFonts w:ascii="Roboto" w:eastAsia="Calibri" w:hAnsi="Roboto" w:cs="Tahoma"/>
                <w:sz w:val="18"/>
                <w:szCs w:val="18"/>
              </w:rPr>
              <w:t>Decyzja o wydaleniu z terytorium RP</w:t>
            </w:r>
          </w:p>
          <w:p w14:paraId="2C89250F" w14:textId="77777777" w:rsidR="00B57246" w:rsidRPr="003C32B8" w:rsidRDefault="00B57246" w:rsidP="00556ADF">
            <w:pPr>
              <w:spacing w:after="0" w:line="276" w:lineRule="auto"/>
              <w:rPr>
                <w:rFonts w:ascii="Roboto" w:eastAsia="Calibri" w:hAnsi="Roboto" w:cs="Tahoma"/>
                <w:sz w:val="18"/>
                <w:szCs w:val="18"/>
              </w:rPr>
            </w:pPr>
          </w:p>
          <w:p w14:paraId="245F7F20" w14:textId="77777777" w:rsidR="00B57246" w:rsidRPr="003C32B8" w:rsidRDefault="00B57246" w:rsidP="00556ADF">
            <w:pPr>
              <w:spacing w:after="0" w:line="276" w:lineRule="auto"/>
              <w:rPr>
                <w:rFonts w:ascii="Roboto" w:eastAsia="Calibri" w:hAnsi="Roboto" w:cs="Tahoma"/>
                <w:sz w:val="18"/>
                <w:szCs w:val="18"/>
                <w:u w:val="single"/>
              </w:rPr>
            </w:pPr>
            <w:r w:rsidRPr="003C32B8">
              <w:rPr>
                <w:rFonts w:ascii="Roboto" w:eastAsia="Calibri" w:hAnsi="Roboto" w:cs="Tahoma"/>
                <w:sz w:val="18"/>
                <w:szCs w:val="18"/>
                <w:u w:val="single"/>
              </w:rPr>
              <w:t>W nowej ustawie:</w:t>
            </w:r>
          </w:p>
          <w:p w14:paraId="7E9CBDD2" w14:textId="77777777" w:rsidR="00B57246" w:rsidRPr="003C32B8" w:rsidRDefault="00B57246" w:rsidP="00556ADF">
            <w:pPr>
              <w:spacing w:after="0" w:line="276" w:lineRule="auto"/>
              <w:rPr>
                <w:rFonts w:ascii="Roboto" w:eastAsia="Calibri" w:hAnsi="Roboto" w:cs="Tahoma"/>
                <w:sz w:val="18"/>
                <w:szCs w:val="18"/>
              </w:rPr>
            </w:pPr>
            <w:r w:rsidRPr="003C32B8">
              <w:rPr>
                <w:rFonts w:ascii="Roboto" w:eastAsia="Calibri" w:hAnsi="Roboto" w:cs="Tahoma"/>
                <w:sz w:val="18"/>
                <w:szCs w:val="18"/>
              </w:rPr>
              <w:t>Decyzja o zobowiązaniu do powrotu</w:t>
            </w:r>
          </w:p>
        </w:tc>
        <w:tc>
          <w:tcPr>
            <w:tcW w:w="4527" w:type="dxa"/>
            <w:shd w:val="clear" w:color="auto" w:fill="auto"/>
          </w:tcPr>
          <w:p w14:paraId="5E2B2144" w14:textId="77777777" w:rsidR="00B57246" w:rsidRPr="003C32B8" w:rsidRDefault="00B57246"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decisions on the expulsion from the terr</w:t>
            </w:r>
            <w:r w:rsidR="00421E54" w:rsidRPr="003C32B8">
              <w:rPr>
                <w:rFonts w:ascii="Roboto" w:eastAsia="Calibri" w:hAnsi="Roboto" w:cs="Tahoma"/>
                <w:bCs/>
                <w:sz w:val="18"/>
                <w:szCs w:val="18"/>
                <w:lang w:val="en-US" w:eastAsia="pl-PL"/>
              </w:rPr>
              <w:t>itory of the Republic of Poland</w:t>
            </w:r>
          </w:p>
          <w:p w14:paraId="37A810D6" w14:textId="77777777" w:rsidR="00B57246" w:rsidRPr="003C32B8" w:rsidRDefault="00B57246" w:rsidP="00556ADF">
            <w:pPr>
              <w:spacing w:after="0" w:line="276" w:lineRule="auto"/>
              <w:outlineLvl w:val="2"/>
              <w:rPr>
                <w:rFonts w:ascii="Roboto" w:eastAsia="Calibri" w:hAnsi="Roboto" w:cs="Tahoma"/>
                <w:bCs/>
                <w:sz w:val="18"/>
                <w:szCs w:val="18"/>
                <w:lang w:val="en-US" w:eastAsia="pl-PL"/>
              </w:rPr>
            </w:pPr>
          </w:p>
          <w:p w14:paraId="459AA122" w14:textId="77777777" w:rsidR="00B57246" w:rsidRPr="003C32B8" w:rsidRDefault="00421E54"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return decision</w:t>
            </w:r>
          </w:p>
        </w:tc>
      </w:tr>
      <w:tr w:rsidR="00BD1ACB" w:rsidRPr="003C32B8" w14:paraId="246DCD8C" w14:textId="77777777" w:rsidTr="00556ADF">
        <w:trPr>
          <w:trHeight w:val="382"/>
        </w:trPr>
        <w:tc>
          <w:tcPr>
            <w:tcW w:w="4535" w:type="dxa"/>
            <w:shd w:val="clear" w:color="auto" w:fill="auto"/>
          </w:tcPr>
          <w:p w14:paraId="62CDCBED" w14:textId="37DEC487" w:rsidR="00BD1ACB" w:rsidRPr="003C32B8" w:rsidRDefault="00EA29C7" w:rsidP="00556ADF">
            <w:pPr>
              <w:spacing w:after="0" w:line="276" w:lineRule="auto"/>
              <w:rPr>
                <w:rFonts w:ascii="Roboto" w:eastAsia="Calibri" w:hAnsi="Roboto" w:cs="Tahoma"/>
                <w:bCs/>
                <w:sz w:val="18"/>
                <w:szCs w:val="18"/>
              </w:rPr>
            </w:pPr>
            <w:r w:rsidRPr="003C32B8">
              <w:rPr>
                <w:rFonts w:ascii="Roboto" w:hAnsi="Roboto"/>
                <w:sz w:val="18"/>
                <w:szCs w:val="18"/>
              </w:rPr>
              <w:t>D</w:t>
            </w:r>
            <w:r w:rsidR="00BD1ACB" w:rsidRPr="003C32B8">
              <w:rPr>
                <w:rFonts w:ascii="Roboto" w:hAnsi="Roboto"/>
                <w:sz w:val="18"/>
                <w:szCs w:val="18"/>
              </w:rPr>
              <w:t>ecyzja w sprawie pozbawienia pomocy socjalnej</w:t>
            </w:r>
          </w:p>
        </w:tc>
        <w:tc>
          <w:tcPr>
            <w:tcW w:w="4527" w:type="dxa"/>
            <w:shd w:val="clear" w:color="auto" w:fill="auto"/>
          </w:tcPr>
          <w:p w14:paraId="0C1533B8" w14:textId="16D9B0CC" w:rsidR="00BD1ACB" w:rsidRPr="003C32B8" w:rsidRDefault="00BD1ACB" w:rsidP="00556ADF">
            <w:pPr>
              <w:spacing w:after="0" w:line="276" w:lineRule="auto"/>
              <w:rPr>
                <w:rFonts w:ascii="Roboto" w:eastAsia="Calibri" w:hAnsi="Roboto" w:cs="Tahoma"/>
                <w:sz w:val="18"/>
                <w:szCs w:val="18"/>
                <w:lang w:val="en-US"/>
              </w:rPr>
            </w:pPr>
            <w:r w:rsidRPr="003C32B8">
              <w:rPr>
                <w:rFonts w:ascii="Roboto" w:hAnsi="Roboto"/>
                <w:sz w:val="18"/>
                <w:szCs w:val="18"/>
                <w:lang w:val="en-GB"/>
              </w:rPr>
              <w:t>decision on the exclusion from social assistance</w:t>
            </w:r>
          </w:p>
        </w:tc>
      </w:tr>
      <w:tr w:rsidR="00BD1ACB" w:rsidRPr="003C32B8" w14:paraId="46776D16" w14:textId="77777777" w:rsidTr="00556ADF">
        <w:trPr>
          <w:trHeight w:val="382"/>
        </w:trPr>
        <w:tc>
          <w:tcPr>
            <w:tcW w:w="4535" w:type="dxa"/>
            <w:shd w:val="clear" w:color="auto" w:fill="auto"/>
          </w:tcPr>
          <w:p w14:paraId="06E1D276"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Departament</w:t>
            </w:r>
          </w:p>
        </w:tc>
        <w:tc>
          <w:tcPr>
            <w:tcW w:w="4527" w:type="dxa"/>
            <w:shd w:val="clear" w:color="auto" w:fill="auto"/>
          </w:tcPr>
          <w:p w14:paraId="2053B5F0" w14:textId="77777777" w:rsidR="00BD1ACB" w:rsidRPr="003C32B8" w:rsidRDefault="00BD1ACB" w:rsidP="00556ADF">
            <w:pPr>
              <w:spacing w:after="0" w:line="276" w:lineRule="auto"/>
              <w:rPr>
                <w:rFonts w:ascii="Roboto" w:eastAsia="Calibri" w:hAnsi="Roboto" w:cs="Tahoma"/>
                <w:sz w:val="18"/>
                <w:szCs w:val="18"/>
                <w:lang w:val="en-US"/>
              </w:rPr>
            </w:pPr>
            <w:r w:rsidRPr="003C32B8">
              <w:rPr>
                <w:rFonts w:ascii="Roboto" w:eastAsia="Calibri" w:hAnsi="Roboto" w:cs="Tahoma"/>
                <w:sz w:val="18"/>
                <w:szCs w:val="18"/>
                <w:lang w:val="en-US"/>
              </w:rPr>
              <w:t>Department</w:t>
            </w:r>
          </w:p>
        </w:tc>
      </w:tr>
      <w:tr w:rsidR="00BD1ACB" w:rsidRPr="003C32B8" w14:paraId="766719C5" w14:textId="77777777" w:rsidTr="00556ADF">
        <w:trPr>
          <w:trHeight w:val="386"/>
        </w:trPr>
        <w:tc>
          <w:tcPr>
            <w:tcW w:w="4535" w:type="dxa"/>
            <w:shd w:val="clear" w:color="auto" w:fill="auto"/>
          </w:tcPr>
          <w:p w14:paraId="6EA0C7F8"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Dobrowolny powrót</w:t>
            </w:r>
          </w:p>
        </w:tc>
        <w:tc>
          <w:tcPr>
            <w:tcW w:w="4527" w:type="dxa"/>
            <w:shd w:val="clear" w:color="auto" w:fill="auto"/>
          </w:tcPr>
          <w:p w14:paraId="29247346"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voluntary return</w:t>
            </w:r>
          </w:p>
        </w:tc>
      </w:tr>
      <w:tr w:rsidR="00BD1ACB" w:rsidRPr="003C32B8" w14:paraId="1ED8AE9A" w14:textId="77777777" w:rsidTr="00556ADF">
        <w:trPr>
          <w:trHeight w:val="417"/>
        </w:trPr>
        <w:tc>
          <w:tcPr>
            <w:tcW w:w="4535" w:type="dxa"/>
            <w:shd w:val="clear" w:color="auto" w:fill="auto"/>
          </w:tcPr>
          <w:p w14:paraId="6C54967F"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 xml:space="preserve">Grupa zadaniowa ds. </w:t>
            </w:r>
            <w:proofErr w:type="spellStart"/>
            <w:r w:rsidRPr="003C32B8">
              <w:rPr>
                <w:rFonts w:ascii="Roboto" w:eastAsia="Calibri" w:hAnsi="Roboto" w:cs="Tahoma"/>
                <w:bCs/>
                <w:sz w:val="18"/>
                <w:szCs w:val="18"/>
              </w:rPr>
              <w:t>śródzmiemnomorza</w:t>
            </w:r>
            <w:proofErr w:type="spellEnd"/>
          </w:p>
        </w:tc>
        <w:tc>
          <w:tcPr>
            <w:tcW w:w="4527" w:type="dxa"/>
            <w:shd w:val="clear" w:color="auto" w:fill="auto"/>
          </w:tcPr>
          <w:p w14:paraId="041E70C3"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 xml:space="preserve">Task Force </w:t>
            </w:r>
            <w:proofErr w:type="spellStart"/>
            <w:r w:rsidRPr="003C32B8">
              <w:rPr>
                <w:rFonts w:ascii="Roboto" w:eastAsia="Calibri" w:hAnsi="Roboto" w:cs="Tahoma"/>
                <w:bCs/>
                <w:sz w:val="18"/>
                <w:szCs w:val="18"/>
                <w:lang w:val="en-US" w:eastAsia="pl-PL"/>
              </w:rPr>
              <w:t>Meditteranean</w:t>
            </w:r>
            <w:proofErr w:type="spellEnd"/>
          </w:p>
        </w:tc>
      </w:tr>
      <w:tr w:rsidR="00BD1ACB" w:rsidRPr="003C32B8" w14:paraId="720702BB" w14:textId="77777777" w:rsidTr="00556ADF">
        <w:trPr>
          <w:trHeight w:val="409"/>
        </w:trPr>
        <w:tc>
          <w:tcPr>
            <w:tcW w:w="4535" w:type="dxa"/>
            <w:shd w:val="clear" w:color="auto" w:fill="auto"/>
          </w:tcPr>
          <w:p w14:paraId="79AF018A"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lang w:val="en-US"/>
              </w:rPr>
              <w:t xml:space="preserve">Handel </w:t>
            </w:r>
            <w:proofErr w:type="spellStart"/>
            <w:r w:rsidRPr="003C32B8">
              <w:rPr>
                <w:rFonts w:ascii="Roboto" w:eastAsia="Calibri" w:hAnsi="Roboto" w:cs="Tahoma"/>
                <w:bCs/>
                <w:sz w:val="18"/>
                <w:szCs w:val="18"/>
                <w:lang w:val="en-US"/>
              </w:rPr>
              <w:t>ludźmi</w:t>
            </w:r>
            <w:proofErr w:type="spellEnd"/>
          </w:p>
        </w:tc>
        <w:tc>
          <w:tcPr>
            <w:tcW w:w="4527" w:type="dxa"/>
            <w:shd w:val="clear" w:color="auto" w:fill="auto"/>
          </w:tcPr>
          <w:p w14:paraId="49DB02CB"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human trafficking, traffickin</w:t>
            </w:r>
            <w:r w:rsidRPr="003C32B8">
              <w:rPr>
                <w:rFonts w:ascii="Roboto" w:eastAsia="Calibri" w:hAnsi="Roboto" w:cs="Tahoma"/>
                <w:sz w:val="18"/>
                <w:szCs w:val="18"/>
                <w:lang w:val="en-US" w:eastAsia="pl-PL"/>
              </w:rPr>
              <w:t>g</w:t>
            </w:r>
            <w:r w:rsidRPr="003C32B8">
              <w:rPr>
                <w:rFonts w:ascii="Roboto" w:eastAsia="Calibri" w:hAnsi="Roboto" w:cs="Tahoma"/>
                <w:bCs/>
                <w:sz w:val="18"/>
                <w:szCs w:val="18"/>
                <w:lang w:val="en-US" w:eastAsia="pl-PL"/>
              </w:rPr>
              <w:t xml:space="preserve"> in human beings</w:t>
            </w:r>
          </w:p>
        </w:tc>
      </w:tr>
      <w:tr w:rsidR="00BD1ACB" w:rsidRPr="003C32B8" w14:paraId="2C10FB1E" w14:textId="77777777" w:rsidTr="00556ADF">
        <w:trPr>
          <w:trHeight w:val="430"/>
        </w:trPr>
        <w:tc>
          <w:tcPr>
            <w:tcW w:w="4535" w:type="dxa"/>
            <w:shd w:val="clear" w:color="auto" w:fill="auto"/>
          </w:tcPr>
          <w:p w14:paraId="060BE6A6" w14:textId="64FBBADD" w:rsidR="00BD1ACB" w:rsidRPr="003C32B8" w:rsidRDefault="00EA29C7" w:rsidP="00556ADF">
            <w:pPr>
              <w:spacing w:after="0" w:line="276" w:lineRule="auto"/>
              <w:rPr>
                <w:rFonts w:ascii="Roboto" w:eastAsia="Calibri" w:hAnsi="Roboto" w:cs="Tahoma"/>
                <w:sz w:val="18"/>
                <w:szCs w:val="18"/>
              </w:rPr>
            </w:pPr>
            <w:r w:rsidRPr="003C32B8">
              <w:rPr>
                <w:rFonts w:ascii="Roboto" w:hAnsi="Roboto"/>
                <w:sz w:val="18"/>
                <w:szCs w:val="18"/>
              </w:rPr>
              <w:t>J</w:t>
            </w:r>
            <w:r w:rsidR="00BD1ACB" w:rsidRPr="003C32B8">
              <w:rPr>
                <w:rFonts w:ascii="Roboto" w:hAnsi="Roboto"/>
                <w:sz w:val="18"/>
                <w:szCs w:val="18"/>
              </w:rPr>
              <w:t>ednorazowa pomoc pieniężna lub bony towarowe na zakup odzieży i obuwia</w:t>
            </w:r>
          </w:p>
        </w:tc>
        <w:tc>
          <w:tcPr>
            <w:tcW w:w="4527" w:type="dxa"/>
            <w:shd w:val="clear" w:color="auto" w:fill="auto"/>
          </w:tcPr>
          <w:p w14:paraId="119C1652" w14:textId="09CD5195" w:rsidR="00BD1ACB" w:rsidRPr="003C32B8" w:rsidRDefault="00BD1ACB" w:rsidP="00556ADF">
            <w:pPr>
              <w:spacing w:after="0" w:line="276" w:lineRule="auto"/>
              <w:rPr>
                <w:rFonts w:ascii="Roboto" w:eastAsia="Calibri" w:hAnsi="Roboto" w:cs="Tahoma"/>
                <w:sz w:val="18"/>
                <w:szCs w:val="18"/>
              </w:rPr>
            </w:pPr>
            <w:r w:rsidRPr="003C32B8">
              <w:rPr>
                <w:rFonts w:ascii="Roboto" w:hAnsi="Roboto"/>
                <w:sz w:val="18"/>
                <w:szCs w:val="18"/>
                <w:lang w:val="en-GB"/>
              </w:rPr>
              <w:t>one-off financial allowance or vouchers for the purchase of clothing and footwear</w:t>
            </w:r>
          </w:p>
        </w:tc>
      </w:tr>
      <w:tr w:rsidR="00BD1ACB" w:rsidRPr="003C32B8" w14:paraId="4324920C" w14:textId="77777777" w:rsidTr="00556ADF">
        <w:trPr>
          <w:trHeight w:val="430"/>
        </w:trPr>
        <w:tc>
          <w:tcPr>
            <w:tcW w:w="4535" w:type="dxa"/>
            <w:shd w:val="clear" w:color="auto" w:fill="auto"/>
          </w:tcPr>
          <w:p w14:paraId="1200A9BC"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Karta pobytu</w:t>
            </w:r>
          </w:p>
        </w:tc>
        <w:tc>
          <w:tcPr>
            <w:tcW w:w="4527" w:type="dxa"/>
            <w:shd w:val="clear" w:color="auto" w:fill="auto"/>
          </w:tcPr>
          <w:p w14:paraId="3E7C570E" w14:textId="77777777" w:rsidR="00BD1ACB" w:rsidRPr="003C32B8" w:rsidRDefault="00BD1ACB" w:rsidP="00556ADF">
            <w:pPr>
              <w:spacing w:after="0" w:line="276" w:lineRule="auto"/>
              <w:rPr>
                <w:rFonts w:ascii="Roboto" w:eastAsia="Calibri" w:hAnsi="Roboto" w:cs="Tahoma"/>
                <w:sz w:val="18"/>
                <w:szCs w:val="18"/>
              </w:rPr>
            </w:pPr>
            <w:proofErr w:type="spellStart"/>
            <w:r w:rsidRPr="003C32B8">
              <w:rPr>
                <w:rFonts w:ascii="Roboto" w:eastAsia="Calibri" w:hAnsi="Roboto" w:cs="Tahoma"/>
                <w:sz w:val="18"/>
                <w:szCs w:val="18"/>
              </w:rPr>
              <w:t>residence</w:t>
            </w:r>
            <w:proofErr w:type="spellEnd"/>
            <w:r w:rsidRPr="003C32B8">
              <w:rPr>
                <w:rFonts w:ascii="Roboto" w:eastAsia="Calibri" w:hAnsi="Roboto" w:cs="Tahoma"/>
                <w:sz w:val="18"/>
                <w:szCs w:val="18"/>
              </w:rPr>
              <w:t xml:space="preserve"> </w:t>
            </w:r>
            <w:proofErr w:type="spellStart"/>
            <w:r w:rsidRPr="003C32B8">
              <w:rPr>
                <w:rFonts w:ascii="Roboto" w:eastAsia="Calibri" w:hAnsi="Roboto" w:cs="Tahoma"/>
                <w:sz w:val="18"/>
                <w:szCs w:val="18"/>
              </w:rPr>
              <w:t>card</w:t>
            </w:r>
            <w:proofErr w:type="spellEnd"/>
          </w:p>
        </w:tc>
      </w:tr>
      <w:tr w:rsidR="00BD1ACB" w:rsidRPr="003C32B8" w14:paraId="230954B5" w14:textId="77777777" w:rsidTr="00556ADF">
        <w:trPr>
          <w:trHeight w:val="408"/>
        </w:trPr>
        <w:tc>
          <w:tcPr>
            <w:tcW w:w="4535" w:type="dxa"/>
            <w:shd w:val="clear" w:color="auto" w:fill="auto"/>
          </w:tcPr>
          <w:p w14:paraId="3CA1C77C" w14:textId="783810D7" w:rsidR="00BD1ACB" w:rsidRPr="003C32B8" w:rsidRDefault="00EA29C7" w:rsidP="00556ADF">
            <w:pPr>
              <w:spacing w:after="0" w:line="276" w:lineRule="auto"/>
              <w:rPr>
                <w:rFonts w:ascii="Roboto" w:eastAsia="Calibri" w:hAnsi="Roboto" w:cs="Tahoma"/>
                <w:sz w:val="18"/>
                <w:szCs w:val="18"/>
                <w:lang w:val="en-US"/>
              </w:rPr>
            </w:pPr>
            <w:r w:rsidRPr="003C32B8">
              <w:rPr>
                <w:rFonts w:ascii="Roboto" w:hAnsi="Roboto"/>
                <w:sz w:val="18"/>
                <w:szCs w:val="18"/>
              </w:rPr>
              <w:t>K</w:t>
            </w:r>
            <w:r w:rsidR="00BD1ACB" w:rsidRPr="003C32B8">
              <w:rPr>
                <w:rFonts w:ascii="Roboto" w:hAnsi="Roboto"/>
                <w:sz w:val="18"/>
                <w:szCs w:val="18"/>
              </w:rPr>
              <w:t>ieszonkowe na drobne wydatki osobiste</w:t>
            </w:r>
          </w:p>
        </w:tc>
        <w:tc>
          <w:tcPr>
            <w:tcW w:w="4527" w:type="dxa"/>
            <w:shd w:val="clear" w:color="auto" w:fill="auto"/>
          </w:tcPr>
          <w:p w14:paraId="256EB458" w14:textId="7AE21759"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hAnsi="Roboto"/>
                <w:sz w:val="18"/>
                <w:szCs w:val="18"/>
                <w:lang w:val="en-GB"/>
              </w:rPr>
              <w:t>pocket money for small personal expenses</w:t>
            </w:r>
          </w:p>
        </w:tc>
      </w:tr>
      <w:tr w:rsidR="00BD1ACB" w:rsidRPr="003C32B8" w14:paraId="00816463" w14:textId="77777777" w:rsidTr="00556ADF">
        <w:trPr>
          <w:trHeight w:val="408"/>
        </w:trPr>
        <w:tc>
          <w:tcPr>
            <w:tcW w:w="4535" w:type="dxa"/>
            <w:shd w:val="clear" w:color="auto" w:fill="auto"/>
          </w:tcPr>
          <w:p w14:paraId="6D03A7A7" w14:textId="77777777" w:rsidR="00BD1ACB" w:rsidRPr="003C32B8" w:rsidRDefault="00BD1ACB" w:rsidP="00556ADF">
            <w:pPr>
              <w:spacing w:after="0" w:line="276"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Komendant</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Główny</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Straży</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Granicznej</w:t>
            </w:r>
            <w:proofErr w:type="spellEnd"/>
          </w:p>
        </w:tc>
        <w:tc>
          <w:tcPr>
            <w:tcW w:w="4527" w:type="dxa"/>
            <w:shd w:val="clear" w:color="auto" w:fill="auto"/>
          </w:tcPr>
          <w:p w14:paraId="4043B4F1"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The Commander-in-Chief of the Border Guard</w:t>
            </w:r>
          </w:p>
        </w:tc>
      </w:tr>
      <w:tr w:rsidR="00BD1ACB" w:rsidRPr="003C32B8" w14:paraId="774BC87F" w14:textId="77777777" w:rsidTr="00556ADF">
        <w:trPr>
          <w:trHeight w:val="414"/>
        </w:trPr>
        <w:tc>
          <w:tcPr>
            <w:tcW w:w="4535" w:type="dxa"/>
            <w:shd w:val="clear" w:color="auto" w:fill="auto"/>
          </w:tcPr>
          <w:p w14:paraId="7EF4CD7A" w14:textId="77777777" w:rsidR="00BD1ACB" w:rsidRPr="003C32B8" w:rsidRDefault="00BD1ACB" w:rsidP="00556ADF">
            <w:pPr>
              <w:spacing w:after="0" w:line="276" w:lineRule="auto"/>
              <w:rPr>
                <w:rFonts w:ascii="Roboto" w:eastAsia="Calibri" w:hAnsi="Roboto" w:cs="Tahoma"/>
                <w:sz w:val="18"/>
                <w:szCs w:val="18"/>
                <w:lang w:val="en-US"/>
              </w:rPr>
            </w:pPr>
            <w:r w:rsidRPr="003C32B8">
              <w:rPr>
                <w:rFonts w:ascii="Roboto" w:eastAsia="Calibri" w:hAnsi="Roboto" w:cs="Tahoma"/>
                <w:bCs/>
                <w:sz w:val="18"/>
                <w:szCs w:val="18"/>
              </w:rPr>
              <w:t>Koszt utrzymania</w:t>
            </w:r>
          </w:p>
        </w:tc>
        <w:tc>
          <w:tcPr>
            <w:tcW w:w="4527" w:type="dxa"/>
            <w:shd w:val="clear" w:color="auto" w:fill="auto"/>
          </w:tcPr>
          <w:p w14:paraId="107BC546" w14:textId="77777777" w:rsidR="00BD1ACB" w:rsidRPr="003C32B8" w:rsidRDefault="00BD1ACB" w:rsidP="00556ADF">
            <w:pPr>
              <w:spacing w:after="0" w:line="276" w:lineRule="auto"/>
              <w:rPr>
                <w:rFonts w:ascii="Roboto" w:eastAsia="Calibri" w:hAnsi="Roboto" w:cs="Tahoma"/>
                <w:bCs/>
                <w:sz w:val="18"/>
                <w:szCs w:val="18"/>
              </w:rPr>
            </w:pPr>
            <w:proofErr w:type="spellStart"/>
            <w:r w:rsidRPr="003C32B8">
              <w:rPr>
                <w:rFonts w:ascii="Roboto" w:eastAsia="Calibri" w:hAnsi="Roboto" w:cs="Tahoma"/>
                <w:bCs/>
                <w:sz w:val="18"/>
                <w:szCs w:val="18"/>
              </w:rPr>
              <w:t>subsistence</w:t>
            </w:r>
            <w:proofErr w:type="spellEnd"/>
            <w:r w:rsidRPr="003C32B8">
              <w:rPr>
                <w:rFonts w:ascii="Roboto" w:eastAsia="Calibri" w:hAnsi="Roboto" w:cs="Tahoma"/>
                <w:bCs/>
                <w:sz w:val="18"/>
                <w:szCs w:val="18"/>
              </w:rPr>
              <w:t xml:space="preserve"> </w:t>
            </w:r>
            <w:proofErr w:type="spellStart"/>
            <w:r w:rsidRPr="003C32B8">
              <w:rPr>
                <w:rFonts w:ascii="Roboto" w:eastAsia="Calibri" w:hAnsi="Roboto" w:cs="Tahoma"/>
                <w:bCs/>
                <w:sz w:val="18"/>
                <w:szCs w:val="18"/>
              </w:rPr>
              <w:t>cost</w:t>
            </w:r>
            <w:proofErr w:type="spellEnd"/>
          </w:p>
        </w:tc>
      </w:tr>
      <w:tr w:rsidR="00BD1ACB" w:rsidRPr="003C32B8" w14:paraId="2E9E96B8" w14:textId="77777777" w:rsidTr="00556ADF">
        <w:trPr>
          <w:trHeight w:val="420"/>
        </w:trPr>
        <w:tc>
          <w:tcPr>
            <w:tcW w:w="4535" w:type="dxa"/>
            <w:shd w:val="clear" w:color="auto" w:fill="auto"/>
          </w:tcPr>
          <w:p w14:paraId="3157A793"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Łączenie rodzin</w:t>
            </w:r>
          </w:p>
        </w:tc>
        <w:tc>
          <w:tcPr>
            <w:tcW w:w="4527" w:type="dxa"/>
            <w:shd w:val="clear" w:color="auto" w:fill="auto"/>
          </w:tcPr>
          <w:p w14:paraId="0AC47A90" w14:textId="77777777" w:rsidR="00BD1ACB" w:rsidRPr="003C32B8" w:rsidRDefault="00BD1ACB" w:rsidP="00556ADF">
            <w:pPr>
              <w:spacing w:after="0" w:line="276" w:lineRule="auto"/>
              <w:outlineLvl w:val="2"/>
              <w:rPr>
                <w:rFonts w:ascii="Roboto" w:eastAsia="Calibri" w:hAnsi="Roboto" w:cs="Tahoma"/>
                <w:bCs/>
                <w:iCs/>
                <w:sz w:val="18"/>
                <w:szCs w:val="18"/>
                <w:lang w:val="en-US" w:eastAsia="pl-PL"/>
              </w:rPr>
            </w:pPr>
            <w:r w:rsidRPr="003C32B8">
              <w:rPr>
                <w:rFonts w:ascii="Roboto" w:eastAsia="Calibri" w:hAnsi="Roboto" w:cs="Tahoma"/>
                <w:bCs/>
                <w:iCs/>
                <w:sz w:val="18"/>
                <w:szCs w:val="18"/>
                <w:lang w:val="en-US" w:eastAsia="pl-PL"/>
              </w:rPr>
              <w:t>family reunification</w:t>
            </w:r>
          </w:p>
        </w:tc>
      </w:tr>
      <w:tr w:rsidR="00BD1ACB" w:rsidRPr="003C32B8" w14:paraId="59B1343B" w14:textId="77777777" w:rsidTr="00556ADF">
        <w:trPr>
          <w:trHeight w:val="400"/>
        </w:trPr>
        <w:tc>
          <w:tcPr>
            <w:tcW w:w="4535" w:type="dxa"/>
            <w:shd w:val="clear" w:color="auto" w:fill="auto"/>
          </w:tcPr>
          <w:p w14:paraId="1508D15C" w14:textId="77777777" w:rsidR="00BD1ACB" w:rsidRPr="003C32B8" w:rsidRDefault="00BD1ACB" w:rsidP="00556ADF">
            <w:pPr>
              <w:spacing w:after="0" w:line="276" w:lineRule="auto"/>
              <w:rPr>
                <w:rFonts w:ascii="Roboto" w:eastAsia="Calibri" w:hAnsi="Roboto" w:cs="Tahoma"/>
                <w:sz w:val="18"/>
                <w:szCs w:val="18"/>
                <w:lang w:val="en-US"/>
              </w:rPr>
            </w:pPr>
            <w:r w:rsidRPr="003C32B8">
              <w:rPr>
                <w:rFonts w:ascii="Roboto" w:eastAsia="Calibri" w:hAnsi="Roboto" w:cs="Tahoma"/>
                <w:bCs/>
                <w:sz w:val="18"/>
                <w:szCs w:val="18"/>
              </w:rPr>
              <w:t>Mały ruch graniczny</w:t>
            </w:r>
          </w:p>
        </w:tc>
        <w:tc>
          <w:tcPr>
            <w:tcW w:w="4527" w:type="dxa"/>
            <w:shd w:val="clear" w:color="auto" w:fill="auto"/>
          </w:tcPr>
          <w:p w14:paraId="0E5478F6"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local border traffic regime</w:t>
            </w:r>
          </w:p>
        </w:tc>
      </w:tr>
      <w:tr w:rsidR="00BD1ACB" w:rsidRPr="003C32B8" w14:paraId="3DE366B7" w14:textId="77777777" w:rsidTr="00556ADF">
        <w:trPr>
          <w:trHeight w:val="474"/>
        </w:trPr>
        <w:tc>
          <w:tcPr>
            <w:tcW w:w="4535" w:type="dxa"/>
            <w:shd w:val="clear" w:color="auto" w:fill="auto"/>
          </w:tcPr>
          <w:p w14:paraId="7E2DA47B"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sz w:val="18"/>
                <w:szCs w:val="18"/>
              </w:rPr>
              <w:t>Małoletni bez opieki</w:t>
            </w:r>
          </w:p>
        </w:tc>
        <w:tc>
          <w:tcPr>
            <w:tcW w:w="4527" w:type="dxa"/>
            <w:shd w:val="clear" w:color="auto" w:fill="auto"/>
          </w:tcPr>
          <w:p w14:paraId="380BF5D9"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unaccompanied minor</w:t>
            </w:r>
          </w:p>
        </w:tc>
      </w:tr>
      <w:tr w:rsidR="00BD1ACB" w:rsidRPr="003C32B8" w14:paraId="4F25ED05" w14:textId="77777777" w:rsidTr="00556ADF">
        <w:trPr>
          <w:trHeight w:val="578"/>
        </w:trPr>
        <w:tc>
          <w:tcPr>
            <w:tcW w:w="4535" w:type="dxa"/>
            <w:shd w:val="clear" w:color="auto" w:fill="auto"/>
          </w:tcPr>
          <w:p w14:paraId="57E84F00"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bCs/>
                <w:sz w:val="18"/>
                <w:szCs w:val="18"/>
              </w:rPr>
              <w:t>Mechanizm wczesnego ostrzegania, gotowości i zarządzani</w:t>
            </w:r>
            <w:r w:rsidRPr="003C32B8">
              <w:rPr>
                <w:rFonts w:ascii="Roboto" w:eastAsia="Calibri" w:hAnsi="Roboto" w:cs="Tahoma"/>
                <w:sz w:val="18"/>
                <w:szCs w:val="18"/>
              </w:rPr>
              <w:t>a kryzysowego</w:t>
            </w:r>
          </w:p>
        </w:tc>
        <w:tc>
          <w:tcPr>
            <w:tcW w:w="4527" w:type="dxa"/>
            <w:shd w:val="clear" w:color="auto" w:fill="auto"/>
          </w:tcPr>
          <w:p w14:paraId="062B88A6"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Early Warning, Preparedness and Crisis Management Mechanism</w:t>
            </w:r>
          </w:p>
        </w:tc>
      </w:tr>
      <w:tr w:rsidR="00BD1ACB" w:rsidRPr="003C32B8" w14:paraId="6ABDAE8F" w14:textId="77777777" w:rsidTr="00556ADF">
        <w:tc>
          <w:tcPr>
            <w:tcW w:w="4535" w:type="dxa"/>
            <w:shd w:val="clear" w:color="auto" w:fill="auto"/>
          </w:tcPr>
          <w:p w14:paraId="7D02B2CD"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bCs/>
                <w:sz w:val="18"/>
                <w:szCs w:val="18"/>
              </w:rPr>
              <w:t>Nabór wniosków</w:t>
            </w:r>
          </w:p>
        </w:tc>
        <w:tc>
          <w:tcPr>
            <w:tcW w:w="4527" w:type="dxa"/>
            <w:shd w:val="clear" w:color="auto" w:fill="auto"/>
          </w:tcPr>
          <w:p w14:paraId="6B926871" w14:textId="77777777" w:rsidR="00BD1ACB" w:rsidRPr="003C32B8" w:rsidRDefault="00BD1ACB" w:rsidP="00556ADF">
            <w:pPr>
              <w:spacing w:after="0" w:line="276" w:lineRule="auto"/>
              <w:rPr>
                <w:rFonts w:ascii="Roboto" w:eastAsia="Calibri" w:hAnsi="Roboto" w:cs="Tahoma"/>
                <w:iCs/>
                <w:sz w:val="18"/>
                <w:szCs w:val="18"/>
                <w:lang w:val="en-US"/>
              </w:rPr>
            </w:pPr>
            <w:r w:rsidRPr="003C32B8">
              <w:rPr>
                <w:rFonts w:ascii="Roboto" w:eastAsia="Calibri" w:hAnsi="Roboto" w:cs="Tahoma"/>
                <w:iCs/>
                <w:sz w:val="18"/>
                <w:szCs w:val="18"/>
                <w:lang w:val="en-US"/>
              </w:rPr>
              <w:t>call for project</w:t>
            </w:r>
          </w:p>
        </w:tc>
      </w:tr>
      <w:tr w:rsidR="00BD1ACB" w:rsidRPr="003C32B8" w14:paraId="2951AA3E" w14:textId="77777777" w:rsidTr="00556ADF">
        <w:trPr>
          <w:trHeight w:val="511"/>
        </w:trPr>
        <w:tc>
          <w:tcPr>
            <w:tcW w:w="4535" w:type="dxa"/>
            <w:shd w:val="clear" w:color="auto" w:fill="auto"/>
          </w:tcPr>
          <w:p w14:paraId="09DE995E"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Ochrona międzynarodowa / status uchodźcy</w:t>
            </w:r>
          </w:p>
        </w:tc>
        <w:tc>
          <w:tcPr>
            <w:tcW w:w="4527" w:type="dxa"/>
            <w:shd w:val="clear" w:color="auto" w:fill="auto"/>
          </w:tcPr>
          <w:p w14:paraId="3BAE5077"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international protection / refugee status / asylum</w:t>
            </w:r>
          </w:p>
        </w:tc>
      </w:tr>
      <w:tr w:rsidR="00BD1ACB" w:rsidRPr="003C32B8" w14:paraId="4102EE95" w14:textId="77777777" w:rsidTr="00556ADF">
        <w:trPr>
          <w:trHeight w:val="408"/>
        </w:trPr>
        <w:tc>
          <w:tcPr>
            <w:tcW w:w="4535" w:type="dxa"/>
            <w:shd w:val="clear" w:color="auto" w:fill="auto"/>
          </w:tcPr>
          <w:p w14:paraId="3CFCCB2A"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 xml:space="preserve">Odwoływać się od </w:t>
            </w:r>
          </w:p>
        </w:tc>
        <w:tc>
          <w:tcPr>
            <w:tcW w:w="4527" w:type="dxa"/>
            <w:shd w:val="clear" w:color="auto" w:fill="auto"/>
          </w:tcPr>
          <w:p w14:paraId="490ADE67" w14:textId="77777777" w:rsidR="00BD1ACB" w:rsidRPr="003C32B8" w:rsidRDefault="00BD1ACB" w:rsidP="00556ADF">
            <w:pPr>
              <w:spacing w:after="0" w:line="276" w:lineRule="auto"/>
              <w:outlineLvl w:val="2"/>
              <w:rPr>
                <w:rFonts w:ascii="Roboto" w:eastAsia="Calibri" w:hAnsi="Roboto" w:cs="Tahoma"/>
                <w:bCs/>
                <w:sz w:val="18"/>
                <w:szCs w:val="18"/>
                <w:lang w:eastAsia="pl-PL"/>
              </w:rPr>
            </w:pPr>
            <w:proofErr w:type="spellStart"/>
            <w:r w:rsidRPr="003C32B8">
              <w:rPr>
                <w:rFonts w:ascii="Roboto" w:eastAsia="Calibri" w:hAnsi="Roboto" w:cs="Tahoma"/>
                <w:bCs/>
                <w:sz w:val="18"/>
                <w:szCs w:val="18"/>
                <w:lang w:eastAsia="pl-PL"/>
              </w:rPr>
              <w:t>Bring</w:t>
            </w:r>
            <w:proofErr w:type="spellEnd"/>
            <w:r w:rsidRPr="003C32B8">
              <w:rPr>
                <w:rFonts w:ascii="Roboto" w:eastAsia="Calibri" w:hAnsi="Roboto" w:cs="Tahoma"/>
                <w:bCs/>
                <w:sz w:val="18"/>
                <w:szCs w:val="18"/>
                <w:lang w:eastAsia="pl-PL"/>
              </w:rPr>
              <w:t xml:space="preserve"> </w:t>
            </w:r>
            <w:proofErr w:type="spellStart"/>
            <w:r w:rsidRPr="003C32B8">
              <w:rPr>
                <w:rFonts w:ascii="Roboto" w:eastAsia="Calibri" w:hAnsi="Roboto" w:cs="Tahoma"/>
                <w:bCs/>
                <w:sz w:val="18"/>
                <w:szCs w:val="18"/>
                <w:lang w:eastAsia="pl-PL"/>
              </w:rPr>
              <w:t>appeal</w:t>
            </w:r>
            <w:proofErr w:type="spellEnd"/>
            <w:r w:rsidRPr="003C32B8">
              <w:rPr>
                <w:rFonts w:ascii="Roboto" w:eastAsia="Calibri" w:hAnsi="Roboto" w:cs="Tahoma"/>
                <w:bCs/>
                <w:sz w:val="18"/>
                <w:szCs w:val="18"/>
                <w:lang w:eastAsia="pl-PL"/>
              </w:rPr>
              <w:t xml:space="preserve"> </w:t>
            </w:r>
            <w:proofErr w:type="spellStart"/>
            <w:r w:rsidRPr="003C32B8">
              <w:rPr>
                <w:rFonts w:ascii="Roboto" w:eastAsia="Calibri" w:hAnsi="Roboto" w:cs="Tahoma"/>
                <w:bCs/>
                <w:sz w:val="18"/>
                <w:szCs w:val="18"/>
                <w:lang w:eastAsia="pl-PL"/>
              </w:rPr>
              <w:t>against</w:t>
            </w:r>
            <w:proofErr w:type="spellEnd"/>
          </w:p>
        </w:tc>
      </w:tr>
      <w:tr w:rsidR="00BD1ACB" w:rsidRPr="003C32B8" w14:paraId="13DEA611" w14:textId="77777777" w:rsidTr="00556ADF">
        <w:trPr>
          <w:trHeight w:val="272"/>
        </w:trPr>
        <w:tc>
          <w:tcPr>
            <w:tcW w:w="4535" w:type="dxa"/>
            <w:shd w:val="clear" w:color="auto" w:fill="auto"/>
          </w:tcPr>
          <w:p w14:paraId="2887A9D0"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Osoba bez obywatelstwa</w:t>
            </w:r>
          </w:p>
        </w:tc>
        <w:tc>
          <w:tcPr>
            <w:tcW w:w="4527" w:type="dxa"/>
            <w:shd w:val="clear" w:color="auto" w:fill="auto"/>
          </w:tcPr>
          <w:p w14:paraId="778A68AD" w14:textId="77777777" w:rsidR="00BD1ACB" w:rsidRPr="003C32B8" w:rsidRDefault="00BD1ACB" w:rsidP="00556ADF">
            <w:pPr>
              <w:spacing w:after="0" w:line="276" w:lineRule="auto"/>
              <w:rPr>
                <w:rFonts w:ascii="Roboto" w:eastAsia="Calibri" w:hAnsi="Roboto" w:cs="Tahoma"/>
                <w:sz w:val="18"/>
                <w:szCs w:val="18"/>
              </w:rPr>
            </w:pPr>
            <w:proofErr w:type="spellStart"/>
            <w:r w:rsidRPr="003C32B8">
              <w:rPr>
                <w:rFonts w:ascii="Roboto" w:eastAsia="Calibri" w:hAnsi="Roboto" w:cs="Tahoma"/>
                <w:sz w:val="18"/>
                <w:szCs w:val="18"/>
              </w:rPr>
              <w:t>stateless</w:t>
            </w:r>
            <w:proofErr w:type="spellEnd"/>
            <w:r w:rsidRPr="003C32B8">
              <w:rPr>
                <w:rFonts w:ascii="Roboto" w:eastAsia="Calibri" w:hAnsi="Roboto" w:cs="Tahoma"/>
                <w:sz w:val="18"/>
                <w:szCs w:val="18"/>
              </w:rPr>
              <w:t xml:space="preserve"> person</w:t>
            </w:r>
          </w:p>
        </w:tc>
      </w:tr>
      <w:tr w:rsidR="00BD1ACB" w:rsidRPr="003C32B8" w14:paraId="6757AE30" w14:textId="77777777" w:rsidTr="00556ADF">
        <w:trPr>
          <w:trHeight w:val="515"/>
        </w:trPr>
        <w:tc>
          <w:tcPr>
            <w:tcW w:w="4535" w:type="dxa"/>
            <w:shd w:val="clear" w:color="auto" w:fill="auto"/>
          </w:tcPr>
          <w:p w14:paraId="5F959F55"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Osoba ubiegająca się o nadanie statusu uchodźcy</w:t>
            </w:r>
          </w:p>
        </w:tc>
        <w:tc>
          <w:tcPr>
            <w:tcW w:w="4527" w:type="dxa"/>
            <w:shd w:val="clear" w:color="auto" w:fill="auto"/>
          </w:tcPr>
          <w:p w14:paraId="0A0E72D3" w14:textId="77777777" w:rsidR="00BD1ACB" w:rsidRPr="003C32B8" w:rsidRDefault="00BD1ACB" w:rsidP="00556ADF">
            <w:pPr>
              <w:spacing w:after="0" w:line="276" w:lineRule="auto"/>
              <w:outlineLvl w:val="2"/>
              <w:rPr>
                <w:rFonts w:ascii="Roboto" w:eastAsia="Calibri" w:hAnsi="Roboto" w:cs="Tahoma"/>
                <w:bCs/>
                <w:iCs/>
                <w:sz w:val="18"/>
                <w:szCs w:val="18"/>
                <w:lang w:eastAsia="pl-PL"/>
              </w:rPr>
            </w:pPr>
            <w:proofErr w:type="spellStart"/>
            <w:r w:rsidRPr="003C32B8">
              <w:rPr>
                <w:rFonts w:ascii="Roboto" w:eastAsia="Calibri" w:hAnsi="Roboto" w:cs="Tahoma"/>
                <w:bCs/>
                <w:iCs/>
                <w:sz w:val="18"/>
                <w:szCs w:val="18"/>
                <w:lang w:eastAsia="pl-PL"/>
              </w:rPr>
              <w:t>An</w:t>
            </w:r>
            <w:proofErr w:type="spellEnd"/>
            <w:r w:rsidRPr="003C32B8">
              <w:rPr>
                <w:rFonts w:ascii="Roboto" w:eastAsia="Calibri" w:hAnsi="Roboto" w:cs="Tahoma"/>
                <w:bCs/>
                <w:iCs/>
                <w:sz w:val="18"/>
                <w:szCs w:val="18"/>
                <w:lang w:eastAsia="pl-PL"/>
              </w:rPr>
              <w:t xml:space="preserve"> </w:t>
            </w:r>
            <w:proofErr w:type="spellStart"/>
            <w:r w:rsidRPr="003C32B8">
              <w:rPr>
                <w:rFonts w:ascii="Roboto" w:eastAsia="Calibri" w:hAnsi="Roboto" w:cs="Tahoma"/>
                <w:bCs/>
                <w:iCs/>
                <w:sz w:val="18"/>
                <w:szCs w:val="18"/>
                <w:lang w:eastAsia="pl-PL"/>
              </w:rPr>
              <w:t>asylum-seeker</w:t>
            </w:r>
            <w:proofErr w:type="spellEnd"/>
          </w:p>
        </w:tc>
      </w:tr>
      <w:tr w:rsidR="00BD1ACB" w:rsidRPr="003C32B8" w14:paraId="1B9E6A88" w14:textId="77777777" w:rsidTr="00556ADF">
        <w:trPr>
          <w:trHeight w:val="425"/>
        </w:trPr>
        <w:tc>
          <w:tcPr>
            <w:tcW w:w="4535" w:type="dxa"/>
            <w:shd w:val="clear" w:color="auto" w:fill="auto"/>
          </w:tcPr>
          <w:p w14:paraId="29C267B7" w14:textId="1F4A4E36" w:rsidR="00BD1ACB" w:rsidRPr="003C32B8" w:rsidRDefault="00EA29C7" w:rsidP="00556ADF">
            <w:pPr>
              <w:spacing w:after="0" w:line="276" w:lineRule="auto"/>
              <w:rPr>
                <w:rFonts w:ascii="Roboto" w:eastAsia="Calibri" w:hAnsi="Roboto" w:cs="Tahoma"/>
                <w:bCs/>
                <w:sz w:val="18"/>
                <w:szCs w:val="18"/>
              </w:rPr>
            </w:pPr>
            <w:r w:rsidRPr="003C32B8">
              <w:rPr>
                <w:rFonts w:ascii="Roboto" w:eastAsia="Calibri" w:hAnsi="Roboto" w:cs="Tahoma"/>
                <w:sz w:val="18"/>
                <w:szCs w:val="18"/>
              </w:rPr>
              <w:t>O</w:t>
            </w:r>
            <w:r w:rsidR="00BD1ACB" w:rsidRPr="003C32B8">
              <w:rPr>
                <w:rFonts w:ascii="Roboto" w:eastAsia="Calibri" w:hAnsi="Roboto" w:cs="Tahoma"/>
                <w:sz w:val="18"/>
                <w:szCs w:val="18"/>
              </w:rPr>
              <w:t>soba wewnętrznie przesiedlona</w:t>
            </w:r>
          </w:p>
        </w:tc>
        <w:tc>
          <w:tcPr>
            <w:tcW w:w="4527" w:type="dxa"/>
            <w:shd w:val="clear" w:color="auto" w:fill="auto"/>
          </w:tcPr>
          <w:p w14:paraId="2211B01F" w14:textId="77777777" w:rsidR="00BD1ACB" w:rsidRPr="003C32B8" w:rsidRDefault="00BD1ACB" w:rsidP="00556ADF">
            <w:pPr>
              <w:spacing w:after="0" w:line="276" w:lineRule="auto"/>
              <w:outlineLvl w:val="2"/>
              <w:rPr>
                <w:rFonts w:ascii="Roboto" w:eastAsia="Calibri" w:hAnsi="Roboto" w:cs="Tahoma"/>
                <w:bCs/>
                <w:iCs/>
                <w:sz w:val="18"/>
                <w:szCs w:val="18"/>
                <w:lang w:eastAsia="pl-PL"/>
              </w:rPr>
            </w:pPr>
            <w:proofErr w:type="spellStart"/>
            <w:r w:rsidRPr="003C32B8">
              <w:rPr>
                <w:rFonts w:ascii="Roboto" w:eastAsia="Calibri" w:hAnsi="Roboto" w:cs="Tahoma"/>
                <w:bCs/>
                <w:sz w:val="18"/>
                <w:szCs w:val="18"/>
                <w:lang w:eastAsia="pl-PL"/>
              </w:rPr>
              <w:t>Internally</w:t>
            </w:r>
            <w:proofErr w:type="spellEnd"/>
            <w:r w:rsidRPr="003C32B8">
              <w:rPr>
                <w:rFonts w:ascii="Roboto" w:eastAsia="Calibri" w:hAnsi="Roboto" w:cs="Tahoma"/>
                <w:bCs/>
                <w:sz w:val="18"/>
                <w:szCs w:val="18"/>
                <w:lang w:eastAsia="pl-PL"/>
              </w:rPr>
              <w:t xml:space="preserve"> </w:t>
            </w:r>
            <w:proofErr w:type="spellStart"/>
            <w:r w:rsidRPr="003C32B8">
              <w:rPr>
                <w:rFonts w:ascii="Roboto" w:eastAsia="Calibri" w:hAnsi="Roboto" w:cs="Tahoma"/>
                <w:bCs/>
                <w:sz w:val="18"/>
                <w:szCs w:val="18"/>
                <w:lang w:eastAsia="pl-PL"/>
              </w:rPr>
              <w:t>displaced</w:t>
            </w:r>
            <w:proofErr w:type="spellEnd"/>
            <w:r w:rsidRPr="003C32B8">
              <w:rPr>
                <w:rFonts w:ascii="Roboto" w:eastAsia="Calibri" w:hAnsi="Roboto" w:cs="Tahoma"/>
                <w:bCs/>
                <w:sz w:val="18"/>
                <w:szCs w:val="18"/>
                <w:lang w:eastAsia="pl-PL"/>
              </w:rPr>
              <w:t xml:space="preserve"> person</w:t>
            </w:r>
          </w:p>
        </w:tc>
      </w:tr>
      <w:tr w:rsidR="00BD1ACB" w:rsidRPr="003C32B8" w14:paraId="28509ABE" w14:textId="77777777" w:rsidTr="00556ADF">
        <w:trPr>
          <w:trHeight w:val="388"/>
        </w:trPr>
        <w:tc>
          <w:tcPr>
            <w:tcW w:w="4535" w:type="dxa"/>
            <w:shd w:val="clear" w:color="auto" w:fill="auto"/>
          </w:tcPr>
          <w:p w14:paraId="2769B202"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lastRenderedPageBreak/>
              <w:t>Osoby ze szczególnymi potrzebami</w:t>
            </w:r>
          </w:p>
        </w:tc>
        <w:tc>
          <w:tcPr>
            <w:tcW w:w="4527" w:type="dxa"/>
            <w:shd w:val="clear" w:color="auto" w:fill="auto"/>
          </w:tcPr>
          <w:p w14:paraId="1CDEBEF6" w14:textId="77777777" w:rsidR="00BD1ACB" w:rsidRPr="003C32B8" w:rsidRDefault="00BD1ACB" w:rsidP="00556ADF">
            <w:pPr>
              <w:spacing w:after="0" w:line="276" w:lineRule="auto"/>
              <w:rPr>
                <w:rFonts w:ascii="Roboto" w:eastAsia="Calibri" w:hAnsi="Roboto" w:cs="Tahoma"/>
                <w:sz w:val="18"/>
                <w:szCs w:val="18"/>
              </w:rPr>
            </w:pPr>
            <w:proofErr w:type="spellStart"/>
            <w:r w:rsidRPr="003C32B8">
              <w:rPr>
                <w:rFonts w:ascii="Roboto" w:eastAsia="Calibri" w:hAnsi="Roboto" w:cs="Tahoma"/>
                <w:sz w:val="18"/>
                <w:szCs w:val="18"/>
              </w:rPr>
              <w:t>vulnerable</w:t>
            </w:r>
            <w:proofErr w:type="spellEnd"/>
            <w:r w:rsidRPr="003C32B8">
              <w:rPr>
                <w:rFonts w:ascii="Roboto" w:eastAsia="Calibri" w:hAnsi="Roboto" w:cs="Tahoma"/>
                <w:sz w:val="18"/>
                <w:szCs w:val="18"/>
              </w:rPr>
              <w:t xml:space="preserve"> </w:t>
            </w:r>
            <w:proofErr w:type="spellStart"/>
            <w:r w:rsidRPr="003C32B8">
              <w:rPr>
                <w:rFonts w:ascii="Roboto" w:eastAsia="Calibri" w:hAnsi="Roboto" w:cs="Tahoma"/>
                <w:sz w:val="18"/>
                <w:szCs w:val="18"/>
              </w:rPr>
              <w:t>persons</w:t>
            </w:r>
            <w:proofErr w:type="spellEnd"/>
          </w:p>
        </w:tc>
      </w:tr>
      <w:tr w:rsidR="00BD1ACB" w:rsidRPr="003C32B8" w14:paraId="3521385D" w14:textId="77777777" w:rsidTr="00556ADF">
        <w:trPr>
          <w:trHeight w:val="294"/>
        </w:trPr>
        <w:tc>
          <w:tcPr>
            <w:tcW w:w="4535" w:type="dxa"/>
            <w:shd w:val="clear" w:color="auto" w:fill="auto"/>
          </w:tcPr>
          <w:p w14:paraId="374D276B"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Ośrodek</w:t>
            </w:r>
          </w:p>
        </w:tc>
        <w:tc>
          <w:tcPr>
            <w:tcW w:w="4527" w:type="dxa"/>
            <w:shd w:val="clear" w:color="auto" w:fill="auto"/>
          </w:tcPr>
          <w:p w14:paraId="25EDF6C9" w14:textId="77777777" w:rsidR="00BD1ACB" w:rsidRPr="003C32B8" w:rsidRDefault="00BD1ACB" w:rsidP="00556ADF">
            <w:pPr>
              <w:spacing w:after="0" w:line="276" w:lineRule="auto"/>
              <w:outlineLvl w:val="2"/>
              <w:rPr>
                <w:rFonts w:ascii="Roboto" w:eastAsia="Calibri" w:hAnsi="Roboto" w:cs="Tahoma"/>
                <w:bCs/>
                <w:iCs/>
                <w:sz w:val="18"/>
                <w:szCs w:val="18"/>
                <w:lang w:val="en-US" w:eastAsia="pl-PL"/>
              </w:rPr>
            </w:pPr>
            <w:r w:rsidRPr="003C32B8">
              <w:rPr>
                <w:rFonts w:ascii="Roboto" w:eastAsia="Calibri" w:hAnsi="Roboto" w:cs="Tahoma"/>
                <w:bCs/>
                <w:iCs/>
                <w:sz w:val="18"/>
                <w:szCs w:val="18"/>
                <w:lang w:val="en-US" w:eastAsia="pl-PL"/>
              </w:rPr>
              <w:t>Center, facility, location</w:t>
            </w:r>
          </w:p>
        </w:tc>
      </w:tr>
      <w:tr w:rsidR="00BD1ACB" w:rsidRPr="003C32B8" w14:paraId="14B04B60" w14:textId="77777777" w:rsidTr="00556ADF">
        <w:trPr>
          <w:trHeight w:val="383"/>
        </w:trPr>
        <w:tc>
          <w:tcPr>
            <w:tcW w:w="4535" w:type="dxa"/>
            <w:shd w:val="clear" w:color="auto" w:fill="auto"/>
          </w:tcPr>
          <w:p w14:paraId="567C1C3A" w14:textId="77777777" w:rsidR="00BD1ACB" w:rsidRPr="003C32B8" w:rsidRDefault="00BD1ACB" w:rsidP="00556ADF">
            <w:pPr>
              <w:spacing w:after="0" w:line="276"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Ośrodek</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recepcyjny</w:t>
            </w:r>
            <w:proofErr w:type="spellEnd"/>
          </w:p>
        </w:tc>
        <w:tc>
          <w:tcPr>
            <w:tcW w:w="4527" w:type="dxa"/>
            <w:shd w:val="clear" w:color="auto" w:fill="auto"/>
          </w:tcPr>
          <w:p w14:paraId="7253D21B"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Reception center</w:t>
            </w:r>
          </w:p>
        </w:tc>
      </w:tr>
      <w:tr w:rsidR="00BD1ACB" w:rsidRPr="003C32B8" w14:paraId="233C2EC2" w14:textId="77777777" w:rsidTr="00556ADF">
        <w:trPr>
          <w:trHeight w:val="420"/>
        </w:trPr>
        <w:tc>
          <w:tcPr>
            <w:tcW w:w="4535" w:type="dxa"/>
            <w:shd w:val="clear" w:color="auto" w:fill="auto"/>
          </w:tcPr>
          <w:p w14:paraId="4A485533" w14:textId="77777777" w:rsidR="00BD1ACB" w:rsidRPr="003C32B8" w:rsidRDefault="00BD1ACB" w:rsidP="00556ADF">
            <w:pPr>
              <w:spacing w:after="0" w:line="276"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Ośrodek</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pobytowy</w:t>
            </w:r>
            <w:proofErr w:type="spellEnd"/>
          </w:p>
        </w:tc>
        <w:tc>
          <w:tcPr>
            <w:tcW w:w="4527" w:type="dxa"/>
            <w:shd w:val="clear" w:color="auto" w:fill="auto"/>
          </w:tcPr>
          <w:p w14:paraId="53F96FA0"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Center for foreigners, accommodation center</w:t>
            </w:r>
          </w:p>
        </w:tc>
      </w:tr>
      <w:tr w:rsidR="00BD1ACB" w:rsidRPr="003C32B8" w14:paraId="0D608B84" w14:textId="77777777" w:rsidTr="00556ADF">
        <w:trPr>
          <w:trHeight w:val="410"/>
        </w:trPr>
        <w:tc>
          <w:tcPr>
            <w:tcW w:w="4535" w:type="dxa"/>
            <w:shd w:val="clear" w:color="auto" w:fill="auto"/>
          </w:tcPr>
          <w:p w14:paraId="56DA95F4" w14:textId="77777777" w:rsidR="00BD1ACB" w:rsidRPr="003C32B8" w:rsidRDefault="00BD1ACB" w:rsidP="00556ADF">
            <w:pPr>
              <w:spacing w:after="0" w:line="276"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Ośrodek</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strzeżony</w:t>
            </w:r>
            <w:proofErr w:type="spellEnd"/>
          </w:p>
        </w:tc>
        <w:tc>
          <w:tcPr>
            <w:tcW w:w="4527" w:type="dxa"/>
            <w:shd w:val="clear" w:color="auto" w:fill="auto"/>
          </w:tcPr>
          <w:p w14:paraId="1AB78470"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guarded center</w:t>
            </w:r>
          </w:p>
        </w:tc>
      </w:tr>
      <w:tr w:rsidR="00BD1ACB" w:rsidRPr="003C32B8" w14:paraId="0F1C966F" w14:textId="77777777" w:rsidTr="00556ADF">
        <w:trPr>
          <w:trHeight w:val="413"/>
        </w:trPr>
        <w:tc>
          <w:tcPr>
            <w:tcW w:w="4535" w:type="dxa"/>
            <w:shd w:val="clear" w:color="auto" w:fill="auto"/>
          </w:tcPr>
          <w:p w14:paraId="4BD4FDBA"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Plan awaryjny</w:t>
            </w:r>
          </w:p>
        </w:tc>
        <w:tc>
          <w:tcPr>
            <w:tcW w:w="4527" w:type="dxa"/>
            <w:shd w:val="clear" w:color="auto" w:fill="auto"/>
          </w:tcPr>
          <w:p w14:paraId="451699F1" w14:textId="77777777" w:rsidR="00BD1ACB" w:rsidRPr="003C32B8" w:rsidRDefault="00BD1ACB" w:rsidP="00556ADF">
            <w:pPr>
              <w:spacing w:after="0" w:line="276" w:lineRule="auto"/>
              <w:outlineLvl w:val="2"/>
              <w:rPr>
                <w:rFonts w:ascii="Roboto" w:eastAsia="Calibri" w:hAnsi="Roboto" w:cs="Tahoma"/>
                <w:bCs/>
                <w:iCs/>
                <w:sz w:val="18"/>
                <w:szCs w:val="18"/>
                <w:lang w:val="en-US" w:eastAsia="pl-PL"/>
              </w:rPr>
            </w:pPr>
            <w:r w:rsidRPr="003C32B8">
              <w:rPr>
                <w:rFonts w:ascii="Roboto" w:eastAsia="Calibri" w:hAnsi="Roboto" w:cs="Tahoma"/>
                <w:bCs/>
                <w:iCs/>
                <w:sz w:val="18"/>
                <w:szCs w:val="18"/>
                <w:lang w:val="en-US" w:eastAsia="pl-PL"/>
              </w:rPr>
              <w:t>Contingency plan</w:t>
            </w:r>
          </w:p>
        </w:tc>
      </w:tr>
      <w:tr w:rsidR="00144593" w:rsidRPr="003C32B8" w14:paraId="37339376" w14:textId="77777777" w:rsidTr="00556ADF">
        <w:trPr>
          <w:trHeight w:val="325"/>
        </w:trPr>
        <w:tc>
          <w:tcPr>
            <w:tcW w:w="4535" w:type="dxa"/>
            <w:shd w:val="clear" w:color="auto" w:fill="auto"/>
          </w:tcPr>
          <w:p w14:paraId="479BA03E" w14:textId="50ACEC42" w:rsidR="00144593" w:rsidRPr="003C32B8" w:rsidRDefault="00144593"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Planowanie kryzysowe</w:t>
            </w:r>
          </w:p>
        </w:tc>
        <w:tc>
          <w:tcPr>
            <w:tcW w:w="4527" w:type="dxa"/>
            <w:shd w:val="clear" w:color="auto" w:fill="auto"/>
          </w:tcPr>
          <w:p w14:paraId="385F32FB" w14:textId="2A2F21A5" w:rsidR="00144593" w:rsidRPr="003C32B8" w:rsidRDefault="00144593" w:rsidP="00556ADF">
            <w:pPr>
              <w:spacing w:after="0" w:line="276" w:lineRule="auto"/>
              <w:outlineLvl w:val="2"/>
              <w:rPr>
                <w:rFonts w:ascii="Roboto" w:eastAsia="Calibri" w:hAnsi="Roboto" w:cs="Tahoma"/>
                <w:bCs/>
                <w:iCs/>
                <w:sz w:val="18"/>
                <w:szCs w:val="18"/>
                <w:lang w:val="en-US" w:eastAsia="pl-PL"/>
              </w:rPr>
            </w:pPr>
            <w:r w:rsidRPr="003C32B8">
              <w:rPr>
                <w:rFonts w:ascii="Roboto" w:eastAsia="Calibri" w:hAnsi="Roboto" w:cs="Tahoma"/>
                <w:bCs/>
                <w:iCs/>
                <w:sz w:val="18"/>
                <w:szCs w:val="18"/>
                <w:lang w:val="en-US" w:eastAsia="pl-PL"/>
              </w:rPr>
              <w:t>Emergency planning/contingency planning</w:t>
            </w:r>
          </w:p>
        </w:tc>
      </w:tr>
      <w:tr w:rsidR="00BD1ACB" w:rsidRPr="003C32B8" w14:paraId="0FC814BA" w14:textId="77777777" w:rsidTr="00556ADF">
        <w:trPr>
          <w:trHeight w:val="325"/>
        </w:trPr>
        <w:tc>
          <w:tcPr>
            <w:tcW w:w="4535" w:type="dxa"/>
            <w:shd w:val="clear" w:color="auto" w:fill="auto"/>
          </w:tcPr>
          <w:p w14:paraId="56C3D8AB"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Pobyt ze względów humanitarnych</w:t>
            </w:r>
          </w:p>
        </w:tc>
        <w:tc>
          <w:tcPr>
            <w:tcW w:w="4527" w:type="dxa"/>
            <w:shd w:val="clear" w:color="auto" w:fill="auto"/>
          </w:tcPr>
          <w:p w14:paraId="325C08BD" w14:textId="77777777" w:rsidR="00BD1ACB" w:rsidRPr="003C32B8" w:rsidRDefault="00BD1ACB" w:rsidP="00556ADF">
            <w:pPr>
              <w:spacing w:after="0" w:line="276" w:lineRule="auto"/>
              <w:outlineLvl w:val="2"/>
              <w:rPr>
                <w:rFonts w:ascii="Roboto" w:eastAsia="Calibri" w:hAnsi="Roboto" w:cs="Tahoma"/>
                <w:bCs/>
                <w:iCs/>
                <w:sz w:val="18"/>
                <w:szCs w:val="18"/>
                <w:lang w:val="en-US" w:eastAsia="pl-PL"/>
              </w:rPr>
            </w:pPr>
            <w:r w:rsidRPr="003C32B8">
              <w:rPr>
                <w:rFonts w:ascii="Roboto" w:eastAsia="Calibri" w:hAnsi="Roboto" w:cs="Tahoma"/>
                <w:bCs/>
                <w:iCs/>
                <w:sz w:val="18"/>
                <w:szCs w:val="18"/>
                <w:lang w:val="en-US" w:eastAsia="pl-PL"/>
              </w:rPr>
              <w:t>Residence permit for humanitarian reasons</w:t>
            </w:r>
          </w:p>
        </w:tc>
      </w:tr>
      <w:tr w:rsidR="00BD1ACB" w:rsidRPr="003C32B8" w14:paraId="061BCE2C" w14:textId="77777777" w:rsidTr="00705B29">
        <w:trPr>
          <w:trHeight w:val="402"/>
        </w:trPr>
        <w:tc>
          <w:tcPr>
            <w:tcW w:w="4535" w:type="dxa"/>
            <w:shd w:val="clear" w:color="auto" w:fill="auto"/>
          </w:tcPr>
          <w:p w14:paraId="098AF8B6" w14:textId="28C6EF35" w:rsidR="00BD1ACB" w:rsidRPr="003C32B8" w:rsidRDefault="00EA29C7" w:rsidP="00556ADF">
            <w:pPr>
              <w:spacing w:after="0" w:line="276" w:lineRule="auto"/>
              <w:rPr>
                <w:rFonts w:ascii="Roboto" w:eastAsia="Calibri" w:hAnsi="Roboto" w:cs="Tahoma"/>
                <w:bCs/>
                <w:sz w:val="18"/>
                <w:szCs w:val="18"/>
              </w:rPr>
            </w:pPr>
            <w:proofErr w:type="spellStart"/>
            <w:r w:rsidRPr="003C32B8">
              <w:rPr>
                <w:rFonts w:ascii="Roboto" w:hAnsi="Roboto"/>
                <w:sz w:val="18"/>
                <w:szCs w:val="18"/>
                <w:lang w:val="en-US"/>
              </w:rPr>
              <w:t>P</w:t>
            </w:r>
            <w:r w:rsidR="00BD1ACB" w:rsidRPr="003C32B8">
              <w:rPr>
                <w:rFonts w:ascii="Roboto" w:hAnsi="Roboto"/>
                <w:sz w:val="18"/>
                <w:szCs w:val="18"/>
                <w:lang w:val="en-US"/>
              </w:rPr>
              <w:t>omoc</w:t>
            </w:r>
            <w:proofErr w:type="spellEnd"/>
            <w:r w:rsidR="00BD1ACB" w:rsidRPr="003C32B8">
              <w:rPr>
                <w:rFonts w:ascii="Roboto" w:hAnsi="Roboto"/>
                <w:sz w:val="18"/>
                <w:szCs w:val="18"/>
                <w:lang w:val="en-US"/>
              </w:rPr>
              <w:t xml:space="preserve"> </w:t>
            </w:r>
            <w:proofErr w:type="spellStart"/>
            <w:r w:rsidR="00BD1ACB" w:rsidRPr="003C32B8">
              <w:rPr>
                <w:rFonts w:ascii="Roboto" w:hAnsi="Roboto"/>
                <w:sz w:val="18"/>
                <w:szCs w:val="18"/>
                <w:lang w:val="en-US"/>
              </w:rPr>
              <w:t>socjalna</w:t>
            </w:r>
            <w:proofErr w:type="spellEnd"/>
          </w:p>
        </w:tc>
        <w:tc>
          <w:tcPr>
            <w:tcW w:w="4527" w:type="dxa"/>
            <w:shd w:val="clear" w:color="auto" w:fill="auto"/>
          </w:tcPr>
          <w:p w14:paraId="33740CCC" w14:textId="082B2EEF" w:rsidR="00BD1ACB" w:rsidRPr="003C32B8" w:rsidRDefault="00705B29" w:rsidP="00556ADF">
            <w:pPr>
              <w:spacing w:after="0" w:line="276" w:lineRule="auto"/>
              <w:outlineLvl w:val="2"/>
              <w:rPr>
                <w:rFonts w:ascii="Roboto" w:eastAsia="Calibri" w:hAnsi="Roboto" w:cs="Tahoma"/>
                <w:sz w:val="18"/>
                <w:szCs w:val="18"/>
                <w:lang w:val="en-US" w:eastAsia="pl-PL"/>
              </w:rPr>
            </w:pPr>
            <w:r w:rsidRPr="003C32B8">
              <w:rPr>
                <w:rFonts w:ascii="Roboto" w:eastAsia="Calibri" w:hAnsi="Roboto" w:cs="Tahoma"/>
                <w:sz w:val="18"/>
                <w:szCs w:val="18"/>
                <w:lang w:val="en-GB"/>
              </w:rPr>
              <w:t>social assistance</w:t>
            </w:r>
          </w:p>
        </w:tc>
      </w:tr>
      <w:tr w:rsidR="00BD1ACB" w:rsidRPr="003C32B8" w14:paraId="5EC34935" w14:textId="77777777" w:rsidTr="00556ADF">
        <w:trPr>
          <w:trHeight w:val="799"/>
        </w:trPr>
        <w:tc>
          <w:tcPr>
            <w:tcW w:w="4535" w:type="dxa"/>
            <w:shd w:val="clear" w:color="auto" w:fill="auto"/>
          </w:tcPr>
          <w:p w14:paraId="09CFE3CA"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Pozostawić bez rozpoznania</w:t>
            </w:r>
          </w:p>
          <w:p w14:paraId="0762630D" w14:textId="77777777" w:rsidR="00BD1ACB" w:rsidRPr="003C32B8" w:rsidRDefault="00BD1ACB" w:rsidP="00556ADF">
            <w:pPr>
              <w:spacing w:after="0" w:line="276" w:lineRule="auto"/>
              <w:rPr>
                <w:rFonts w:ascii="Roboto" w:eastAsia="Calibri" w:hAnsi="Roboto" w:cs="Tahoma"/>
                <w:bCs/>
                <w:sz w:val="18"/>
                <w:szCs w:val="18"/>
              </w:rPr>
            </w:pPr>
          </w:p>
          <w:p w14:paraId="647E92B5" w14:textId="77777777" w:rsidR="00BD1ACB" w:rsidRPr="003C32B8" w:rsidRDefault="00BD1ACB" w:rsidP="00556ADF">
            <w:pPr>
              <w:spacing w:after="0" w:line="276" w:lineRule="auto"/>
              <w:rPr>
                <w:rFonts w:ascii="Roboto" w:eastAsia="Calibri" w:hAnsi="Roboto" w:cs="Tahoma"/>
                <w:bCs/>
                <w:sz w:val="18"/>
                <w:szCs w:val="18"/>
              </w:rPr>
            </w:pPr>
          </w:p>
        </w:tc>
        <w:tc>
          <w:tcPr>
            <w:tcW w:w="4527" w:type="dxa"/>
            <w:shd w:val="clear" w:color="auto" w:fill="auto"/>
          </w:tcPr>
          <w:p w14:paraId="66CF114E" w14:textId="77777777" w:rsidR="00BD1ACB" w:rsidRPr="003C32B8" w:rsidRDefault="00BD1ACB" w:rsidP="00556ADF">
            <w:pPr>
              <w:spacing w:after="0" w:line="276" w:lineRule="auto"/>
              <w:outlineLvl w:val="2"/>
              <w:rPr>
                <w:rFonts w:ascii="Roboto" w:eastAsia="Calibri" w:hAnsi="Roboto" w:cs="Tahoma"/>
                <w:sz w:val="18"/>
                <w:szCs w:val="18"/>
                <w:lang w:val="en-US" w:eastAsia="pl-PL"/>
              </w:rPr>
            </w:pPr>
            <w:r w:rsidRPr="003C32B8">
              <w:rPr>
                <w:rFonts w:ascii="Roboto" w:eastAsia="Calibri" w:hAnsi="Roboto" w:cs="Tahoma"/>
                <w:sz w:val="18"/>
                <w:szCs w:val="18"/>
                <w:lang w:val="en-US" w:eastAsia="pl-PL"/>
              </w:rPr>
              <w:t>(that the application) will not be further examined,</w:t>
            </w:r>
          </w:p>
          <w:p w14:paraId="30D7B83A" w14:textId="77777777" w:rsidR="00BD1ACB" w:rsidRPr="003C32B8" w:rsidRDefault="00BD1ACB" w:rsidP="00556ADF">
            <w:pPr>
              <w:spacing w:after="0" w:line="276" w:lineRule="auto"/>
              <w:outlineLvl w:val="2"/>
              <w:rPr>
                <w:rFonts w:ascii="Roboto" w:eastAsia="Calibri" w:hAnsi="Roboto" w:cs="Tahoma"/>
                <w:sz w:val="18"/>
                <w:szCs w:val="18"/>
                <w:lang w:val="en-US" w:eastAsia="pl-PL"/>
              </w:rPr>
            </w:pPr>
            <w:r w:rsidRPr="003C32B8">
              <w:rPr>
                <w:rFonts w:ascii="Roboto" w:eastAsia="Calibri" w:hAnsi="Roboto" w:cs="Tahoma"/>
                <w:sz w:val="18"/>
                <w:szCs w:val="18"/>
                <w:lang w:val="en-US" w:eastAsia="pl-PL"/>
              </w:rPr>
              <w:t>decision not to further examine</w:t>
            </w:r>
          </w:p>
        </w:tc>
      </w:tr>
      <w:tr w:rsidR="00BD1ACB" w:rsidRPr="003C32B8" w14:paraId="5C0FBC9A" w14:textId="77777777" w:rsidTr="00556ADF">
        <w:trPr>
          <w:trHeight w:val="371"/>
        </w:trPr>
        <w:tc>
          <w:tcPr>
            <w:tcW w:w="4535" w:type="dxa"/>
            <w:shd w:val="clear" w:color="auto" w:fill="auto"/>
          </w:tcPr>
          <w:p w14:paraId="04DC62AE"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Pozwolenie na pracę</w:t>
            </w:r>
          </w:p>
        </w:tc>
        <w:tc>
          <w:tcPr>
            <w:tcW w:w="4527" w:type="dxa"/>
            <w:shd w:val="clear" w:color="auto" w:fill="auto"/>
          </w:tcPr>
          <w:p w14:paraId="15C25A52" w14:textId="77777777" w:rsidR="00BD1ACB" w:rsidRPr="003C32B8" w:rsidRDefault="00BD1ACB" w:rsidP="00556ADF">
            <w:pPr>
              <w:spacing w:after="0" w:line="276" w:lineRule="auto"/>
              <w:rPr>
                <w:rFonts w:ascii="Roboto" w:eastAsia="Calibri" w:hAnsi="Roboto" w:cs="Tahoma"/>
                <w:sz w:val="18"/>
                <w:szCs w:val="18"/>
                <w:lang w:val="en-US"/>
              </w:rPr>
            </w:pPr>
            <w:r w:rsidRPr="003C32B8">
              <w:rPr>
                <w:rFonts w:ascii="Roboto" w:eastAsia="Calibri" w:hAnsi="Roboto" w:cs="Tahoma"/>
                <w:sz w:val="18"/>
                <w:szCs w:val="18"/>
                <w:lang w:val="en-US"/>
              </w:rPr>
              <w:t>work permit</w:t>
            </w:r>
          </w:p>
        </w:tc>
      </w:tr>
      <w:tr w:rsidR="00BD1ACB" w:rsidRPr="003C32B8" w14:paraId="53848C05" w14:textId="77777777" w:rsidTr="00556ADF">
        <w:trPr>
          <w:trHeight w:val="412"/>
        </w:trPr>
        <w:tc>
          <w:tcPr>
            <w:tcW w:w="4535" w:type="dxa"/>
            <w:shd w:val="clear" w:color="auto" w:fill="auto"/>
          </w:tcPr>
          <w:p w14:paraId="62C33E5A"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sz w:val="18"/>
                <w:szCs w:val="18"/>
              </w:rPr>
              <w:t>Prawo stałego pobytu</w:t>
            </w:r>
          </w:p>
        </w:tc>
        <w:tc>
          <w:tcPr>
            <w:tcW w:w="4527" w:type="dxa"/>
            <w:shd w:val="clear" w:color="auto" w:fill="auto"/>
          </w:tcPr>
          <w:p w14:paraId="773BFDCD" w14:textId="77777777" w:rsidR="00BD1ACB" w:rsidRPr="003C32B8" w:rsidRDefault="00BD1ACB" w:rsidP="00556ADF">
            <w:pPr>
              <w:spacing w:after="0" w:line="276" w:lineRule="auto"/>
              <w:outlineLvl w:val="2"/>
              <w:rPr>
                <w:rFonts w:ascii="Roboto" w:eastAsia="Calibri" w:hAnsi="Roboto" w:cs="Tahoma"/>
                <w:sz w:val="18"/>
                <w:szCs w:val="18"/>
                <w:lang w:val="en-US" w:eastAsia="pl-PL"/>
              </w:rPr>
            </w:pPr>
            <w:proofErr w:type="spellStart"/>
            <w:r w:rsidRPr="003C32B8">
              <w:rPr>
                <w:rFonts w:ascii="Roboto" w:eastAsia="Calibri" w:hAnsi="Roboto" w:cs="Tahoma"/>
                <w:bCs/>
                <w:sz w:val="18"/>
                <w:szCs w:val="18"/>
                <w:lang w:eastAsia="pl-PL"/>
              </w:rPr>
              <w:t>right</w:t>
            </w:r>
            <w:proofErr w:type="spellEnd"/>
            <w:r w:rsidRPr="003C32B8">
              <w:rPr>
                <w:rFonts w:ascii="Roboto" w:eastAsia="Calibri" w:hAnsi="Roboto" w:cs="Tahoma"/>
                <w:bCs/>
                <w:sz w:val="18"/>
                <w:szCs w:val="18"/>
                <w:lang w:eastAsia="pl-PL"/>
              </w:rPr>
              <w:t xml:space="preserve"> of permanent </w:t>
            </w:r>
            <w:proofErr w:type="spellStart"/>
            <w:r w:rsidRPr="003C32B8">
              <w:rPr>
                <w:rFonts w:ascii="Roboto" w:eastAsia="Calibri" w:hAnsi="Roboto" w:cs="Tahoma"/>
                <w:bCs/>
                <w:sz w:val="18"/>
                <w:szCs w:val="18"/>
                <w:lang w:eastAsia="pl-PL"/>
              </w:rPr>
              <w:t>residence</w:t>
            </w:r>
            <w:proofErr w:type="spellEnd"/>
          </w:p>
        </w:tc>
      </w:tr>
      <w:tr w:rsidR="00BD1ACB" w:rsidRPr="003C32B8" w14:paraId="1710D52A" w14:textId="77777777" w:rsidTr="00556ADF">
        <w:trPr>
          <w:trHeight w:val="281"/>
        </w:trPr>
        <w:tc>
          <w:tcPr>
            <w:tcW w:w="4535" w:type="dxa"/>
            <w:shd w:val="clear" w:color="auto" w:fill="auto"/>
          </w:tcPr>
          <w:p w14:paraId="1EFC810C"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Prawo do osiedlania się</w:t>
            </w:r>
          </w:p>
        </w:tc>
        <w:tc>
          <w:tcPr>
            <w:tcW w:w="4527" w:type="dxa"/>
            <w:shd w:val="clear" w:color="auto" w:fill="auto"/>
          </w:tcPr>
          <w:p w14:paraId="57EF6C0B" w14:textId="77777777" w:rsidR="00BD1ACB" w:rsidRPr="003C32B8" w:rsidRDefault="00BD1ACB" w:rsidP="00556ADF">
            <w:pPr>
              <w:spacing w:after="0" w:line="276" w:lineRule="auto"/>
              <w:rPr>
                <w:rFonts w:ascii="Roboto" w:eastAsia="Calibri" w:hAnsi="Roboto" w:cs="Tahoma"/>
                <w:sz w:val="18"/>
                <w:szCs w:val="18"/>
              </w:rPr>
            </w:pPr>
            <w:proofErr w:type="spellStart"/>
            <w:r w:rsidRPr="003C32B8">
              <w:rPr>
                <w:rFonts w:ascii="Roboto" w:eastAsia="Calibri" w:hAnsi="Roboto" w:cs="Tahoma"/>
                <w:sz w:val="18"/>
                <w:szCs w:val="18"/>
              </w:rPr>
              <w:t>permit</w:t>
            </w:r>
            <w:proofErr w:type="spellEnd"/>
            <w:r w:rsidRPr="003C32B8">
              <w:rPr>
                <w:rFonts w:ascii="Roboto" w:eastAsia="Calibri" w:hAnsi="Roboto" w:cs="Tahoma"/>
                <w:sz w:val="18"/>
                <w:szCs w:val="18"/>
              </w:rPr>
              <w:t xml:space="preserve"> to </w:t>
            </w:r>
            <w:proofErr w:type="spellStart"/>
            <w:r w:rsidRPr="003C32B8">
              <w:rPr>
                <w:rFonts w:ascii="Roboto" w:eastAsia="Calibri" w:hAnsi="Roboto" w:cs="Tahoma"/>
                <w:sz w:val="18"/>
                <w:szCs w:val="18"/>
              </w:rPr>
              <w:t>settle</w:t>
            </w:r>
            <w:proofErr w:type="spellEnd"/>
          </w:p>
        </w:tc>
      </w:tr>
      <w:tr w:rsidR="00BD1ACB" w:rsidRPr="003C32B8" w14:paraId="1063FB65" w14:textId="77777777" w:rsidTr="00556ADF">
        <w:trPr>
          <w:trHeight w:val="410"/>
        </w:trPr>
        <w:tc>
          <w:tcPr>
            <w:tcW w:w="4535" w:type="dxa"/>
            <w:shd w:val="clear" w:color="auto" w:fill="auto"/>
          </w:tcPr>
          <w:p w14:paraId="7BCE66B3"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Prawo do zamieszkania</w:t>
            </w:r>
          </w:p>
        </w:tc>
        <w:tc>
          <w:tcPr>
            <w:tcW w:w="4527" w:type="dxa"/>
            <w:shd w:val="clear" w:color="auto" w:fill="auto"/>
          </w:tcPr>
          <w:p w14:paraId="3846D4F1" w14:textId="77777777" w:rsidR="00BD1ACB" w:rsidRPr="003C32B8" w:rsidRDefault="00BD1ACB" w:rsidP="00556ADF">
            <w:pPr>
              <w:spacing w:after="0" w:line="276" w:lineRule="auto"/>
              <w:rPr>
                <w:rFonts w:ascii="Roboto" w:eastAsia="Calibri" w:hAnsi="Roboto" w:cs="Tahoma"/>
                <w:sz w:val="18"/>
                <w:szCs w:val="18"/>
              </w:rPr>
            </w:pPr>
            <w:proofErr w:type="spellStart"/>
            <w:r w:rsidRPr="003C32B8">
              <w:rPr>
                <w:rFonts w:ascii="Roboto" w:eastAsia="Calibri" w:hAnsi="Roboto" w:cs="Tahoma"/>
                <w:sz w:val="18"/>
                <w:szCs w:val="18"/>
              </w:rPr>
              <w:t>residence</w:t>
            </w:r>
            <w:proofErr w:type="spellEnd"/>
            <w:r w:rsidRPr="003C32B8">
              <w:rPr>
                <w:rFonts w:ascii="Roboto" w:eastAsia="Calibri" w:hAnsi="Roboto" w:cs="Tahoma"/>
                <w:sz w:val="18"/>
                <w:szCs w:val="18"/>
              </w:rPr>
              <w:t xml:space="preserve"> </w:t>
            </w:r>
            <w:proofErr w:type="spellStart"/>
            <w:r w:rsidRPr="003C32B8">
              <w:rPr>
                <w:rFonts w:ascii="Roboto" w:eastAsia="Calibri" w:hAnsi="Roboto" w:cs="Tahoma"/>
                <w:sz w:val="18"/>
                <w:szCs w:val="18"/>
              </w:rPr>
              <w:t>permit</w:t>
            </w:r>
            <w:proofErr w:type="spellEnd"/>
          </w:p>
        </w:tc>
      </w:tr>
      <w:tr w:rsidR="006D1D9C" w:rsidRPr="003C32B8" w14:paraId="67C722BA" w14:textId="77777777" w:rsidTr="00556ADF">
        <w:trPr>
          <w:trHeight w:val="274"/>
        </w:trPr>
        <w:tc>
          <w:tcPr>
            <w:tcW w:w="4535" w:type="dxa"/>
            <w:shd w:val="clear" w:color="auto" w:fill="auto"/>
          </w:tcPr>
          <w:p w14:paraId="759A8E8D" w14:textId="036EC012" w:rsidR="006D1D9C" w:rsidRPr="003C32B8" w:rsidRDefault="006D1D9C" w:rsidP="00556ADF">
            <w:pPr>
              <w:spacing w:after="0" w:line="276" w:lineRule="auto"/>
              <w:rPr>
                <w:rFonts w:ascii="Roboto" w:eastAsia="Calibri" w:hAnsi="Roboto" w:cs="Tahoma"/>
                <w:sz w:val="18"/>
                <w:szCs w:val="18"/>
                <w:lang w:val="en-US"/>
              </w:rPr>
            </w:pPr>
            <w:r w:rsidRPr="003C32B8">
              <w:rPr>
                <w:rFonts w:ascii="Roboto" w:hAnsi="Roboto" w:cs="Tahoma"/>
                <w:sz w:val="18"/>
                <w:szCs w:val="18"/>
              </w:rPr>
              <w:t>Projekt współfinansowany z Programu Krajowego Funduszu Azylu, Migracji i Integracji</w:t>
            </w:r>
          </w:p>
        </w:tc>
        <w:tc>
          <w:tcPr>
            <w:tcW w:w="4527" w:type="dxa"/>
            <w:shd w:val="clear" w:color="auto" w:fill="auto"/>
          </w:tcPr>
          <w:p w14:paraId="7501DC90" w14:textId="77777777" w:rsidR="006D1D9C" w:rsidRPr="003C32B8" w:rsidRDefault="006D1D9C" w:rsidP="006D1D9C">
            <w:pPr>
              <w:autoSpaceDE w:val="0"/>
              <w:autoSpaceDN w:val="0"/>
              <w:adjustRightInd w:val="0"/>
              <w:spacing w:after="0" w:line="240" w:lineRule="auto"/>
              <w:rPr>
                <w:rFonts w:ascii="Roboto" w:hAnsi="Roboto" w:cs="Tahoma"/>
                <w:sz w:val="18"/>
                <w:szCs w:val="18"/>
              </w:rPr>
            </w:pPr>
            <w:r w:rsidRPr="003C32B8">
              <w:rPr>
                <w:rFonts w:ascii="Roboto" w:hAnsi="Roboto" w:cs="Tahoma"/>
                <w:sz w:val="18"/>
                <w:szCs w:val="18"/>
              </w:rPr>
              <w:t xml:space="preserve">The </w:t>
            </w:r>
            <w:proofErr w:type="spellStart"/>
            <w:r w:rsidRPr="003C32B8">
              <w:rPr>
                <w:rFonts w:ascii="Roboto" w:hAnsi="Roboto" w:cs="Tahoma"/>
                <w:sz w:val="18"/>
                <w:szCs w:val="18"/>
              </w:rPr>
              <w:t>project</w:t>
            </w:r>
            <w:proofErr w:type="spellEnd"/>
            <w:r w:rsidRPr="003C32B8">
              <w:rPr>
                <w:rFonts w:ascii="Roboto" w:hAnsi="Roboto" w:cs="Tahoma"/>
                <w:sz w:val="18"/>
                <w:szCs w:val="18"/>
              </w:rPr>
              <w:t xml:space="preserve"> </w:t>
            </w:r>
            <w:proofErr w:type="spellStart"/>
            <w:r w:rsidRPr="003C32B8">
              <w:rPr>
                <w:rFonts w:ascii="Roboto" w:hAnsi="Roboto" w:cs="Tahoma"/>
                <w:sz w:val="18"/>
                <w:szCs w:val="18"/>
              </w:rPr>
              <w:t>is</w:t>
            </w:r>
            <w:proofErr w:type="spellEnd"/>
            <w:r w:rsidRPr="003C32B8">
              <w:rPr>
                <w:rFonts w:ascii="Roboto" w:hAnsi="Roboto" w:cs="Tahoma"/>
                <w:sz w:val="18"/>
                <w:szCs w:val="18"/>
              </w:rPr>
              <w:t xml:space="preserve"> co-</w:t>
            </w:r>
            <w:proofErr w:type="spellStart"/>
            <w:r w:rsidRPr="003C32B8">
              <w:rPr>
                <w:rFonts w:ascii="Roboto" w:hAnsi="Roboto" w:cs="Tahoma"/>
                <w:sz w:val="18"/>
                <w:szCs w:val="18"/>
              </w:rPr>
              <w:t>financed</w:t>
            </w:r>
            <w:proofErr w:type="spellEnd"/>
            <w:r w:rsidRPr="003C32B8">
              <w:rPr>
                <w:rFonts w:ascii="Roboto" w:hAnsi="Roboto" w:cs="Tahoma"/>
                <w:sz w:val="18"/>
                <w:szCs w:val="18"/>
              </w:rPr>
              <w:t xml:space="preserve"> </w:t>
            </w:r>
            <w:proofErr w:type="spellStart"/>
            <w:r w:rsidRPr="003C32B8">
              <w:rPr>
                <w:rFonts w:ascii="Roboto" w:hAnsi="Roboto" w:cs="Tahoma"/>
                <w:sz w:val="18"/>
                <w:szCs w:val="18"/>
              </w:rPr>
              <w:t>under</w:t>
            </w:r>
            <w:proofErr w:type="spellEnd"/>
            <w:r w:rsidRPr="003C32B8">
              <w:rPr>
                <w:rFonts w:ascii="Roboto" w:hAnsi="Roboto" w:cs="Tahoma"/>
                <w:sz w:val="18"/>
                <w:szCs w:val="18"/>
              </w:rPr>
              <w:t xml:space="preserve"> the </w:t>
            </w:r>
            <w:proofErr w:type="spellStart"/>
            <w:r w:rsidRPr="003C32B8">
              <w:rPr>
                <w:rFonts w:ascii="Roboto" w:hAnsi="Roboto" w:cs="Tahoma"/>
                <w:sz w:val="18"/>
                <w:szCs w:val="18"/>
              </w:rPr>
              <w:t>Asylum</w:t>
            </w:r>
            <w:proofErr w:type="spellEnd"/>
            <w:r w:rsidRPr="003C32B8">
              <w:rPr>
                <w:rFonts w:ascii="Roboto" w:hAnsi="Roboto" w:cs="Tahoma"/>
                <w:sz w:val="18"/>
                <w:szCs w:val="18"/>
              </w:rPr>
              <w:t xml:space="preserve">, Migration and Integration Fund </w:t>
            </w:r>
            <w:proofErr w:type="spellStart"/>
            <w:r w:rsidRPr="003C32B8">
              <w:rPr>
                <w:rFonts w:ascii="Roboto" w:hAnsi="Roboto" w:cs="Tahoma"/>
                <w:sz w:val="18"/>
                <w:szCs w:val="18"/>
              </w:rPr>
              <w:t>National</w:t>
            </w:r>
            <w:proofErr w:type="spellEnd"/>
          </w:p>
          <w:p w14:paraId="455BA49E" w14:textId="1DC055BB" w:rsidR="006D1D9C" w:rsidRPr="003C32B8" w:rsidRDefault="006D1D9C" w:rsidP="006D1D9C">
            <w:pPr>
              <w:spacing w:after="0" w:line="276" w:lineRule="auto"/>
              <w:outlineLvl w:val="2"/>
              <w:rPr>
                <w:rFonts w:ascii="Roboto" w:eastAsia="Calibri" w:hAnsi="Roboto" w:cs="Tahoma"/>
                <w:bCs/>
                <w:sz w:val="18"/>
                <w:szCs w:val="18"/>
                <w:lang w:val="en-US" w:eastAsia="pl-PL"/>
              </w:rPr>
            </w:pPr>
            <w:proofErr w:type="spellStart"/>
            <w:r w:rsidRPr="003C32B8">
              <w:rPr>
                <w:rFonts w:ascii="Roboto" w:hAnsi="Roboto" w:cs="Tahoma"/>
                <w:sz w:val="18"/>
                <w:szCs w:val="18"/>
              </w:rPr>
              <w:t>Programme</w:t>
            </w:r>
            <w:proofErr w:type="spellEnd"/>
          </w:p>
        </w:tc>
      </w:tr>
      <w:tr w:rsidR="00BD1ACB" w:rsidRPr="003C32B8" w14:paraId="27F3448E" w14:textId="77777777" w:rsidTr="00556ADF">
        <w:trPr>
          <w:trHeight w:val="274"/>
        </w:trPr>
        <w:tc>
          <w:tcPr>
            <w:tcW w:w="4535" w:type="dxa"/>
            <w:shd w:val="clear" w:color="auto" w:fill="auto"/>
          </w:tcPr>
          <w:p w14:paraId="66AFFCFF" w14:textId="77777777" w:rsidR="00BD1ACB" w:rsidRPr="003C32B8" w:rsidRDefault="00BD1ACB" w:rsidP="00556ADF">
            <w:pPr>
              <w:spacing w:after="0" w:line="276"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Przejście</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graniczne</w:t>
            </w:r>
            <w:proofErr w:type="spellEnd"/>
          </w:p>
        </w:tc>
        <w:tc>
          <w:tcPr>
            <w:tcW w:w="4527" w:type="dxa"/>
            <w:shd w:val="clear" w:color="auto" w:fill="auto"/>
          </w:tcPr>
          <w:p w14:paraId="0889C265"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border crossing</w:t>
            </w:r>
          </w:p>
        </w:tc>
      </w:tr>
      <w:tr w:rsidR="00BD1ACB" w:rsidRPr="003C32B8" w14:paraId="4CCBD503" w14:textId="77777777" w:rsidTr="00556ADF">
        <w:trPr>
          <w:trHeight w:val="268"/>
        </w:trPr>
        <w:tc>
          <w:tcPr>
            <w:tcW w:w="4535" w:type="dxa"/>
            <w:shd w:val="clear" w:color="auto" w:fill="auto"/>
          </w:tcPr>
          <w:p w14:paraId="3A99C757" w14:textId="77777777" w:rsidR="00BD1ACB" w:rsidRPr="003C32B8" w:rsidRDefault="00BD1ACB" w:rsidP="00556ADF">
            <w:pPr>
              <w:spacing w:after="0" w:line="276"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Przesiedlenia</w:t>
            </w:r>
            <w:proofErr w:type="spellEnd"/>
          </w:p>
        </w:tc>
        <w:tc>
          <w:tcPr>
            <w:tcW w:w="4527" w:type="dxa"/>
            <w:shd w:val="clear" w:color="auto" w:fill="auto"/>
          </w:tcPr>
          <w:p w14:paraId="38812095"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resettlement</w:t>
            </w:r>
          </w:p>
        </w:tc>
      </w:tr>
      <w:tr w:rsidR="00BD1ACB" w:rsidRPr="003C32B8" w14:paraId="287F7481" w14:textId="77777777" w:rsidTr="00556ADF">
        <w:trPr>
          <w:trHeight w:val="300"/>
        </w:trPr>
        <w:tc>
          <w:tcPr>
            <w:tcW w:w="4535" w:type="dxa"/>
            <w:shd w:val="clear" w:color="auto" w:fill="auto"/>
          </w:tcPr>
          <w:p w14:paraId="42B7A89C"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Przymusowe wydalenie</w:t>
            </w:r>
          </w:p>
        </w:tc>
        <w:tc>
          <w:tcPr>
            <w:tcW w:w="4527" w:type="dxa"/>
            <w:shd w:val="clear" w:color="auto" w:fill="auto"/>
          </w:tcPr>
          <w:p w14:paraId="1ACC3E51"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iCs/>
                <w:sz w:val="18"/>
                <w:szCs w:val="18"/>
                <w:lang w:val="en-US" w:eastAsia="pl-PL"/>
              </w:rPr>
              <w:t>forced expulsion</w:t>
            </w:r>
          </w:p>
        </w:tc>
      </w:tr>
      <w:tr w:rsidR="00705B29" w:rsidRPr="003C32B8" w14:paraId="4D17695D" w14:textId="77777777" w:rsidTr="00556ADF">
        <w:tc>
          <w:tcPr>
            <w:tcW w:w="4535" w:type="dxa"/>
            <w:shd w:val="clear" w:color="auto" w:fill="auto"/>
          </w:tcPr>
          <w:p w14:paraId="488F6565" w14:textId="3AD2427D" w:rsidR="00705B29" w:rsidRPr="003C32B8" w:rsidRDefault="00EA29C7" w:rsidP="00556ADF">
            <w:pPr>
              <w:spacing w:after="0" w:line="276" w:lineRule="auto"/>
              <w:rPr>
                <w:rFonts w:ascii="Roboto" w:eastAsia="Calibri" w:hAnsi="Roboto" w:cs="Tahoma"/>
                <w:sz w:val="18"/>
                <w:szCs w:val="18"/>
              </w:rPr>
            </w:pPr>
            <w:proofErr w:type="spellStart"/>
            <w:r w:rsidRPr="003C32B8">
              <w:rPr>
                <w:rFonts w:ascii="Roboto" w:hAnsi="Roboto"/>
                <w:sz w:val="18"/>
                <w:szCs w:val="18"/>
                <w:lang w:val="en-US"/>
              </w:rPr>
              <w:t>P</w:t>
            </w:r>
            <w:r w:rsidR="00705B29" w:rsidRPr="003C32B8">
              <w:rPr>
                <w:rFonts w:ascii="Roboto" w:hAnsi="Roboto"/>
                <w:sz w:val="18"/>
                <w:szCs w:val="18"/>
                <w:lang w:val="en-US"/>
              </w:rPr>
              <w:t>rzywrócenie</w:t>
            </w:r>
            <w:proofErr w:type="spellEnd"/>
            <w:r w:rsidR="00705B29" w:rsidRPr="003C32B8">
              <w:rPr>
                <w:rFonts w:ascii="Roboto" w:hAnsi="Roboto"/>
                <w:sz w:val="18"/>
                <w:szCs w:val="18"/>
                <w:lang w:val="en-US"/>
              </w:rPr>
              <w:t xml:space="preserve"> </w:t>
            </w:r>
            <w:proofErr w:type="spellStart"/>
            <w:r w:rsidR="00705B29" w:rsidRPr="003C32B8">
              <w:rPr>
                <w:rFonts w:ascii="Roboto" w:hAnsi="Roboto"/>
                <w:sz w:val="18"/>
                <w:szCs w:val="18"/>
                <w:lang w:val="en-US"/>
              </w:rPr>
              <w:t>pomocy</w:t>
            </w:r>
            <w:proofErr w:type="spellEnd"/>
            <w:r w:rsidR="00705B29" w:rsidRPr="003C32B8">
              <w:rPr>
                <w:rFonts w:ascii="Roboto" w:hAnsi="Roboto"/>
                <w:sz w:val="18"/>
                <w:szCs w:val="18"/>
                <w:lang w:val="en-US"/>
              </w:rPr>
              <w:t xml:space="preserve"> </w:t>
            </w:r>
            <w:proofErr w:type="spellStart"/>
            <w:r w:rsidR="00705B29" w:rsidRPr="003C32B8">
              <w:rPr>
                <w:rFonts w:ascii="Roboto" w:hAnsi="Roboto"/>
                <w:sz w:val="18"/>
                <w:szCs w:val="18"/>
                <w:lang w:val="en-US"/>
              </w:rPr>
              <w:t>socjalnej</w:t>
            </w:r>
            <w:proofErr w:type="spellEnd"/>
          </w:p>
        </w:tc>
        <w:tc>
          <w:tcPr>
            <w:tcW w:w="4527" w:type="dxa"/>
            <w:shd w:val="clear" w:color="auto" w:fill="auto"/>
          </w:tcPr>
          <w:p w14:paraId="4031AF1B" w14:textId="26D990F3" w:rsidR="00705B29" w:rsidRPr="003C32B8" w:rsidRDefault="00705B29" w:rsidP="00556ADF">
            <w:pPr>
              <w:spacing w:after="0" w:line="276" w:lineRule="auto"/>
              <w:rPr>
                <w:rFonts w:ascii="Roboto" w:eastAsia="Calibri" w:hAnsi="Roboto" w:cs="Tahoma"/>
                <w:sz w:val="18"/>
                <w:szCs w:val="18"/>
                <w:lang w:val="en-US"/>
              </w:rPr>
            </w:pPr>
            <w:r w:rsidRPr="003C32B8">
              <w:rPr>
                <w:rFonts w:ascii="Roboto" w:hAnsi="Roboto"/>
                <w:sz w:val="18"/>
                <w:szCs w:val="18"/>
                <w:lang w:val="en-GB"/>
              </w:rPr>
              <w:t>recovery of social assistance</w:t>
            </w:r>
          </w:p>
        </w:tc>
      </w:tr>
      <w:tr w:rsidR="00BD1ACB" w:rsidRPr="003C32B8" w14:paraId="168A33FC" w14:textId="77777777" w:rsidTr="00556ADF">
        <w:tc>
          <w:tcPr>
            <w:tcW w:w="4535" w:type="dxa"/>
            <w:shd w:val="clear" w:color="auto" w:fill="auto"/>
          </w:tcPr>
          <w:p w14:paraId="3CA552DA"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Rada do Spraw Uchodźców</w:t>
            </w:r>
          </w:p>
        </w:tc>
        <w:tc>
          <w:tcPr>
            <w:tcW w:w="4527" w:type="dxa"/>
            <w:shd w:val="clear" w:color="auto" w:fill="auto"/>
          </w:tcPr>
          <w:p w14:paraId="2D6854CE" w14:textId="77777777" w:rsidR="00BD1ACB" w:rsidRPr="003C32B8" w:rsidRDefault="00BD1ACB" w:rsidP="00556ADF">
            <w:pPr>
              <w:spacing w:after="0" w:line="276" w:lineRule="auto"/>
              <w:rPr>
                <w:rFonts w:ascii="Roboto" w:eastAsia="Calibri" w:hAnsi="Roboto" w:cs="Tahoma"/>
                <w:sz w:val="18"/>
                <w:szCs w:val="18"/>
                <w:lang w:val="en-US"/>
              </w:rPr>
            </w:pPr>
            <w:r w:rsidRPr="003C32B8">
              <w:rPr>
                <w:rFonts w:ascii="Roboto" w:eastAsia="Calibri" w:hAnsi="Roboto" w:cs="Tahoma"/>
                <w:sz w:val="18"/>
                <w:szCs w:val="18"/>
                <w:lang w:val="en-US"/>
              </w:rPr>
              <w:t>the Refugee Board</w:t>
            </w:r>
          </w:p>
        </w:tc>
      </w:tr>
      <w:tr w:rsidR="00705B29" w:rsidRPr="003C32B8" w14:paraId="77C63FFC" w14:textId="77777777" w:rsidTr="00556ADF">
        <w:tc>
          <w:tcPr>
            <w:tcW w:w="4535" w:type="dxa"/>
            <w:shd w:val="clear" w:color="auto" w:fill="auto"/>
          </w:tcPr>
          <w:p w14:paraId="3EF846A3" w14:textId="4CA2E5C0" w:rsidR="00705B29" w:rsidRPr="003C32B8" w:rsidRDefault="00EA29C7" w:rsidP="00556ADF">
            <w:pPr>
              <w:spacing w:after="0" w:line="276" w:lineRule="auto"/>
              <w:rPr>
                <w:rFonts w:ascii="Roboto" w:eastAsia="Calibri" w:hAnsi="Roboto" w:cs="Tahoma"/>
                <w:sz w:val="18"/>
                <w:szCs w:val="18"/>
              </w:rPr>
            </w:pPr>
            <w:proofErr w:type="spellStart"/>
            <w:r w:rsidRPr="003C32B8">
              <w:rPr>
                <w:rFonts w:ascii="Roboto" w:hAnsi="Roboto"/>
                <w:sz w:val="18"/>
                <w:szCs w:val="18"/>
                <w:lang w:val="en-US"/>
              </w:rPr>
              <w:t>R</w:t>
            </w:r>
            <w:r w:rsidR="00705B29" w:rsidRPr="003C32B8">
              <w:rPr>
                <w:rFonts w:ascii="Roboto" w:hAnsi="Roboto"/>
                <w:sz w:val="18"/>
                <w:szCs w:val="18"/>
                <w:lang w:val="en-US"/>
              </w:rPr>
              <w:t>ażące</w:t>
            </w:r>
            <w:proofErr w:type="spellEnd"/>
            <w:r w:rsidR="00705B29" w:rsidRPr="003C32B8">
              <w:rPr>
                <w:rFonts w:ascii="Roboto" w:hAnsi="Roboto"/>
                <w:sz w:val="18"/>
                <w:szCs w:val="18"/>
                <w:lang w:val="en-US"/>
              </w:rPr>
              <w:t xml:space="preserve"> </w:t>
            </w:r>
            <w:proofErr w:type="spellStart"/>
            <w:r w:rsidR="00705B29" w:rsidRPr="003C32B8">
              <w:rPr>
                <w:rFonts w:ascii="Roboto" w:hAnsi="Roboto"/>
                <w:sz w:val="18"/>
                <w:szCs w:val="18"/>
                <w:lang w:val="en-US"/>
              </w:rPr>
              <w:t>naruszenie</w:t>
            </w:r>
            <w:proofErr w:type="spellEnd"/>
          </w:p>
        </w:tc>
        <w:tc>
          <w:tcPr>
            <w:tcW w:w="4527" w:type="dxa"/>
            <w:shd w:val="clear" w:color="auto" w:fill="auto"/>
          </w:tcPr>
          <w:p w14:paraId="55BABBDF" w14:textId="043E508F" w:rsidR="00705B29" w:rsidRPr="003C32B8" w:rsidRDefault="00705B29" w:rsidP="00556ADF">
            <w:pPr>
              <w:spacing w:after="0" w:line="276" w:lineRule="auto"/>
              <w:rPr>
                <w:rFonts w:ascii="Roboto" w:eastAsia="Calibri" w:hAnsi="Roboto" w:cs="Tahoma"/>
                <w:sz w:val="18"/>
                <w:szCs w:val="18"/>
                <w:lang w:val="en-US"/>
              </w:rPr>
            </w:pPr>
            <w:r w:rsidRPr="003C32B8">
              <w:rPr>
                <w:rFonts w:ascii="Roboto" w:hAnsi="Roboto"/>
                <w:sz w:val="18"/>
                <w:szCs w:val="18"/>
                <w:lang w:val="en-GB"/>
              </w:rPr>
              <w:t>gross violation</w:t>
            </w:r>
          </w:p>
        </w:tc>
      </w:tr>
      <w:tr w:rsidR="0013308F" w:rsidRPr="003C32B8" w14:paraId="010E8D85" w14:textId="77777777" w:rsidTr="00556ADF">
        <w:tc>
          <w:tcPr>
            <w:tcW w:w="4535" w:type="dxa"/>
            <w:shd w:val="clear" w:color="auto" w:fill="auto"/>
          </w:tcPr>
          <w:p w14:paraId="6EF156BB" w14:textId="2657CEE1" w:rsidR="0013308F" w:rsidRPr="003C32B8" w:rsidRDefault="0013308F" w:rsidP="00556ADF">
            <w:pPr>
              <w:spacing w:after="0" w:line="276" w:lineRule="auto"/>
              <w:rPr>
                <w:rFonts w:ascii="Roboto" w:hAnsi="Roboto"/>
                <w:sz w:val="18"/>
                <w:szCs w:val="18"/>
                <w:lang w:val="en-US"/>
              </w:rPr>
            </w:pPr>
            <w:proofErr w:type="spellStart"/>
            <w:r w:rsidRPr="003C32B8">
              <w:rPr>
                <w:rFonts w:ascii="Roboto" w:hAnsi="Roboto"/>
                <w:sz w:val="18"/>
                <w:szCs w:val="18"/>
                <w:lang w:val="en-US"/>
              </w:rPr>
              <w:t>Recepcja</w:t>
            </w:r>
            <w:proofErr w:type="spellEnd"/>
          </w:p>
        </w:tc>
        <w:tc>
          <w:tcPr>
            <w:tcW w:w="4527" w:type="dxa"/>
            <w:shd w:val="clear" w:color="auto" w:fill="auto"/>
          </w:tcPr>
          <w:p w14:paraId="3B993EE4" w14:textId="11A863FC" w:rsidR="0013308F" w:rsidRPr="003C32B8" w:rsidRDefault="0013308F" w:rsidP="00556ADF">
            <w:pPr>
              <w:spacing w:after="0" w:line="276" w:lineRule="auto"/>
              <w:rPr>
                <w:rFonts w:ascii="Roboto" w:hAnsi="Roboto"/>
                <w:sz w:val="18"/>
                <w:szCs w:val="18"/>
                <w:lang w:val="en-GB"/>
              </w:rPr>
            </w:pPr>
            <w:r w:rsidRPr="003C32B8">
              <w:rPr>
                <w:rFonts w:ascii="Roboto" w:hAnsi="Roboto"/>
                <w:sz w:val="18"/>
                <w:szCs w:val="18"/>
                <w:lang w:val="en-GB"/>
              </w:rPr>
              <w:t>reception</w:t>
            </w:r>
          </w:p>
        </w:tc>
      </w:tr>
      <w:tr w:rsidR="00705B29" w:rsidRPr="003C32B8" w14:paraId="61BA6F3F" w14:textId="77777777" w:rsidTr="00556ADF">
        <w:tc>
          <w:tcPr>
            <w:tcW w:w="4535" w:type="dxa"/>
            <w:shd w:val="clear" w:color="auto" w:fill="auto"/>
          </w:tcPr>
          <w:p w14:paraId="40D201D8" w14:textId="71B33870" w:rsidR="00705B29" w:rsidRPr="003C32B8" w:rsidRDefault="00EA29C7" w:rsidP="00556ADF">
            <w:pPr>
              <w:spacing w:after="0" w:line="276" w:lineRule="auto"/>
              <w:rPr>
                <w:rFonts w:ascii="Roboto" w:eastAsia="Calibri" w:hAnsi="Roboto" w:cs="Tahoma"/>
                <w:sz w:val="18"/>
                <w:szCs w:val="18"/>
              </w:rPr>
            </w:pPr>
            <w:r w:rsidRPr="003C32B8">
              <w:rPr>
                <w:rFonts w:ascii="Roboto" w:hAnsi="Roboto"/>
                <w:sz w:val="18"/>
                <w:szCs w:val="18"/>
              </w:rPr>
              <w:t>R</w:t>
            </w:r>
            <w:r w:rsidR="00705B29" w:rsidRPr="003C32B8">
              <w:rPr>
                <w:rFonts w:ascii="Roboto" w:hAnsi="Roboto"/>
                <w:sz w:val="18"/>
                <w:szCs w:val="18"/>
              </w:rPr>
              <w:t>egulamin pobytu w ośrodku dla cudzoziemców</w:t>
            </w:r>
          </w:p>
        </w:tc>
        <w:tc>
          <w:tcPr>
            <w:tcW w:w="4527" w:type="dxa"/>
            <w:shd w:val="clear" w:color="auto" w:fill="auto"/>
          </w:tcPr>
          <w:p w14:paraId="539DA471" w14:textId="7AD8BF02" w:rsidR="00705B29" w:rsidRPr="003C32B8" w:rsidRDefault="00705B29" w:rsidP="00556ADF">
            <w:pPr>
              <w:spacing w:after="0" w:line="276" w:lineRule="auto"/>
              <w:rPr>
                <w:rFonts w:ascii="Roboto" w:eastAsia="Calibri" w:hAnsi="Roboto" w:cs="Tahoma"/>
                <w:sz w:val="18"/>
                <w:szCs w:val="18"/>
                <w:lang w:val="en-US"/>
              </w:rPr>
            </w:pPr>
            <w:r w:rsidRPr="003C32B8">
              <w:rPr>
                <w:rFonts w:ascii="Roboto" w:hAnsi="Roboto"/>
                <w:sz w:val="18"/>
                <w:szCs w:val="18"/>
                <w:lang w:val="en-GB"/>
              </w:rPr>
              <w:t>rules of stay in the centre for foreigners</w:t>
            </w:r>
          </w:p>
        </w:tc>
      </w:tr>
      <w:tr w:rsidR="00BD1ACB" w:rsidRPr="003C32B8" w14:paraId="664A3B75" w14:textId="77777777" w:rsidTr="00556ADF">
        <w:tc>
          <w:tcPr>
            <w:tcW w:w="4535" w:type="dxa"/>
            <w:shd w:val="clear" w:color="auto" w:fill="auto"/>
          </w:tcPr>
          <w:p w14:paraId="4EF91985"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Relokacja</w:t>
            </w:r>
          </w:p>
        </w:tc>
        <w:tc>
          <w:tcPr>
            <w:tcW w:w="4527" w:type="dxa"/>
            <w:shd w:val="clear" w:color="auto" w:fill="auto"/>
          </w:tcPr>
          <w:p w14:paraId="4554EE64" w14:textId="77777777" w:rsidR="00BD1ACB" w:rsidRPr="003C32B8" w:rsidRDefault="00BD1ACB" w:rsidP="00556ADF">
            <w:pPr>
              <w:spacing w:after="0" w:line="276" w:lineRule="auto"/>
              <w:rPr>
                <w:rFonts w:ascii="Roboto" w:eastAsia="Calibri" w:hAnsi="Roboto" w:cs="Tahoma"/>
                <w:sz w:val="18"/>
                <w:szCs w:val="18"/>
                <w:lang w:val="en-US"/>
              </w:rPr>
            </w:pPr>
            <w:r w:rsidRPr="003C32B8">
              <w:rPr>
                <w:rFonts w:ascii="Roboto" w:eastAsia="Calibri" w:hAnsi="Roboto" w:cs="Tahoma"/>
                <w:sz w:val="18"/>
                <w:szCs w:val="18"/>
                <w:lang w:val="en-US"/>
              </w:rPr>
              <w:t>relocation</w:t>
            </w:r>
          </w:p>
        </w:tc>
      </w:tr>
      <w:tr w:rsidR="00705B29" w:rsidRPr="003C32B8" w14:paraId="1549BF24" w14:textId="77777777" w:rsidTr="00556ADF">
        <w:tc>
          <w:tcPr>
            <w:tcW w:w="4535" w:type="dxa"/>
            <w:shd w:val="clear" w:color="auto" w:fill="auto"/>
          </w:tcPr>
          <w:p w14:paraId="5A790080" w14:textId="3C80B671" w:rsidR="00705B29" w:rsidRPr="003C32B8" w:rsidRDefault="00EA29C7" w:rsidP="00556ADF">
            <w:pPr>
              <w:spacing w:after="0" w:line="276" w:lineRule="auto"/>
              <w:rPr>
                <w:rFonts w:ascii="Roboto" w:eastAsia="Calibri" w:hAnsi="Roboto" w:cs="Tahoma"/>
                <w:sz w:val="18"/>
                <w:szCs w:val="18"/>
              </w:rPr>
            </w:pPr>
            <w:r w:rsidRPr="003C32B8">
              <w:rPr>
                <w:rFonts w:ascii="Roboto" w:hAnsi="Roboto"/>
                <w:sz w:val="18"/>
                <w:szCs w:val="18"/>
              </w:rPr>
              <w:t>R</w:t>
            </w:r>
            <w:r w:rsidR="00705B29" w:rsidRPr="003C32B8">
              <w:rPr>
                <w:rFonts w:ascii="Roboto" w:hAnsi="Roboto"/>
                <w:sz w:val="18"/>
                <w:szCs w:val="18"/>
              </w:rPr>
              <w:t>ygor natychmiastowej wykonalności</w:t>
            </w:r>
          </w:p>
        </w:tc>
        <w:tc>
          <w:tcPr>
            <w:tcW w:w="4527" w:type="dxa"/>
            <w:shd w:val="clear" w:color="auto" w:fill="auto"/>
          </w:tcPr>
          <w:p w14:paraId="6F150ABC" w14:textId="6433621B" w:rsidR="00705B29" w:rsidRPr="003C32B8" w:rsidRDefault="00705B29" w:rsidP="00556ADF">
            <w:pPr>
              <w:spacing w:after="0" w:line="276" w:lineRule="auto"/>
              <w:rPr>
                <w:rFonts w:ascii="Roboto" w:eastAsia="Calibri" w:hAnsi="Roboto" w:cs="Tahoma"/>
                <w:sz w:val="18"/>
                <w:szCs w:val="18"/>
              </w:rPr>
            </w:pPr>
            <w:r w:rsidRPr="003C32B8">
              <w:rPr>
                <w:rFonts w:ascii="Roboto" w:hAnsi="Roboto"/>
                <w:sz w:val="18"/>
                <w:szCs w:val="18"/>
                <w:lang w:val="en-GB"/>
              </w:rPr>
              <w:t>rule on the immediate enforceability</w:t>
            </w:r>
          </w:p>
        </w:tc>
      </w:tr>
      <w:tr w:rsidR="00705B29" w:rsidRPr="003C32B8" w14:paraId="742A0B28" w14:textId="77777777" w:rsidTr="00556ADF">
        <w:tc>
          <w:tcPr>
            <w:tcW w:w="4535" w:type="dxa"/>
            <w:shd w:val="clear" w:color="auto" w:fill="auto"/>
          </w:tcPr>
          <w:p w14:paraId="0392DFC9" w14:textId="3020C164" w:rsidR="00705B29" w:rsidRPr="003C32B8" w:rsidRDefault="00EA29C7" w:rsidP="00556ADF">
            <w:pPr>
              <w:spacing w:after="0" w:line="276" w:lineRule="auto"/>
              <w:rPr>
                <w:rFonts w:ascii="Roboto" w:eastAsia="Calibri" w:hAnsi="Roboto" w:cs="Tahoma"/>
                <w:sz w:val="18"/>
                <w:szCs w:val="18"/>
              </w:rPr>
            </w:pPr>
            <w:r w:rsidRPr="003C32B8">
              <w:rPr>
                <w:rFonts w:ascii="Roboto" w:hAnsi="Roboto"/>
                <w:sz w:val="18"/>
                <w:szCs w:val="18"/>
              </w:rPr>
              <w:t>S</w:t>
            </w:r>
            <w:r w:rsidR="00705B29" w:rsidRPr="003C32B8">
              <w:rPr>
                <w:rFonts w:ascii="Roboto" w:hAnsi="Roboto"/>
                <w:sz w:val="18"/>
                <w:szCs w:val="18"/>
              </w:rPr>
              <w:t>tała pomoc pieniężna na zakup środków czystości i higieny osobistej</w:t>
            </w:r>
          </w:p>
        </w:tc>
        <w:tc>
          <w:tcPr>
            <w:tcW w:w="4527" w:type="dxa"/>
            <w:shd w:val="clear" w:color="auto" w:fill="auto"/>
          </w:tcPr>
          <w:p w14:paraId="349FDE90" w14:textId="42B20164" w:rsidR="00705B29" w:rsidRPr="003C32B8" w:rsidRDefault="00705B29" w:rsidP="00556ADF">
            <w:pPr>
              <w:spacing w:after="0" w:line="276" w:lineRule="auto"/>
              <w:rPr>
                <w:rFonts w:ascii="Roboto" w:eastAsia="Calibri" w:hAnsi="Roboto" w:cs="Tahoma"/>
                <w:sz w:val="18"/>
                <w:szCs w:val="18"/>
              </w:rPr>
            </w:pPr>
            <w:r w:rsidRPr="003C32B8">
              <w:rPr>
                <w:rFonts w:ascii="Roboto" w:hAnsi="Roboto"/>
                <w:sz w:val="18"/>
                <w:szCs w:val="18"/>
                <w:lang w:val="en-GB"/>
              </w:rPr>
              <w:t>regular financial allowance for the purchase of cleaning materials and personal care products</w:t>
            </w:r>
          </w:p>
        </w:tc>
      </w:tr>
      <w:tr w:rsidR="00BD1ACB" w:rsidRPr="003C32B8" w14:paraId="4D197339" w14:textId="77777777" w:rsidTr="00556ADF">
        <w:tc>
          <w:tcPr>
            <w:tcW w:w="4535" w:type="dxa"/>
            <w:shd w:val="clear" w:color="auto" w:fill="auto"/>
          </w:tcPr>
          <w:p w14:paraId="48D7DC22"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Stan na</w:t>
            </w:r>
          </w:p>
        </w:tc>
        <w:tc>
          <w:tcPr>
            <w:tcW w:w="4527" w:type="dxa"/>
            <w:shd w:val="clear" w:color="auto" w:fill="auto"/>
          </w:tcPr>
          <w:p w14:paraId="1C24DC05" w14:textId="77777777" w:rsidR="00BD1ACB" w:rsidRPr="003C32B8" w:rsidRDefault="00BD1ACB" w:rsidP="00556ADF">
            <w:pPr>
              <w:spacing w:after="0" w:line="276" w:lineRule="auto"/>
              <w:rPr>
                <w:rFonts w:ascii="Roboto" w:eastAsia="Calibri" w:hAnsi="Roboto" w:cs="Tahoma"/>
                <w:sz w:val="18"/>
                <w:szCs w:val="18"/>
              </w:rPr>
            </w:pPr>
            <w:proofErr w:type="spellStart"/>
            <w:r w:rsidRPr="003C32B8">
              <w:rPr>
                <w:rFonts w:ascii="Roboto" w:eastAsia="Calibri" w:hAnsi="Roboto" w:cs="Tahoma"/>
                <w:sz w:val="18"/>
                <w:szCs w:val="18"/>
              </w:rPr>
              <w:t>last</w:t>
            </w:r>
            <w:proofErr w:type="spellEnd"/>
            <w:r w:rsidRPr="003C32B8">
              <w:rPr>
                <w:rFonts w:ascii="Roboto" w:eastAsia="Calibri" w:hAnsi="Roboto" w:cs="Tahoma"/>
                <w:sz w:val="18"/>
                <w:szCs w:val="18"/>
              </w:rPr>
              <w:t xml:space="preserve"> update</w:t>
            </w:r>
          </w:p>
        </w:tc>
      </w:tr>
      <w:tr w:rsidR="00BD1ACB" w:rsidRPr="003C32B8" w14:paraId="263B0601" w14:textId="77777777" w:rsidTr="00556ADF">
        <w:trPr>
          <w:trHeight w:val="350"/>
        </w:trPr>
        <w:tc>
          <w:tcPr>
            <w:tcW w:w="4535" w:type="dxa"/>
            <w:shd w:val="clear" w:color="auto" w:fill="auto"/>
          </w:tcPr>
          <w:p w14:paraId="64662F84" w14:textId="77777777" w:rsidR="00BD1ACB" w:rsidRPr="003C32B8" w:rsidRDefault="00BD1ACB" w:rsidP="00556ADF">
            <w:pPr>
              <w:spacing w:after="0" w:line="276"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Straż</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Graniczna</w:t>
            </w:r>
            <w:proofErr w:type="spellEnd"/>
          </w:p>
        </w:tc>
        <w:tc>
          <w:tcPr>
            <w:tcW w:w="4527" w:type="dxa"/>
            <w:shd w:val="clear" w:color="auto" w:fill="auto"/>
          </w:tcPr>
          <w:p w14:paraId="3F39C4AD"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the Border Guard</w:t>
            </w:r>
          </w:p>
        </w:tc>
      </w:tr>
      <w:tr w:rsidR="00BD1ACB" w:rsidRPr="003C32B8" w14:paraId="7A40EFA7" w14:textId="77777777" w:rsidTr="00556ADF">
        <w:trPr>
          <w:trHeight w:val="282"/>
        </w:trPr>
        <w:tc>
          <w:tcPr>
            <w:tcW w:w="4535" w:type="dxa"/>
            <w:shd w:val="clear" w:color="auto" w:fill="auto"/>
          </w:tcPr>
          <w:p w14:paraId="41621015" w14:textId="77777777" w:rsidR="00BD1ACB" w:rsidRPr="003C32B8" w:rsidRDefault="00BD1ACB" w:rsidP="00556ADF">
            <w:pPr>
              <w:spacing w:after="0" w:line="276" w:lineRule="auto"/>
              <w:rPr>
                <w:rFonts w:ascii="Roboto" w:eastAsia="Calibri" w:hAnsi="Roboto" w:cs="Tahoma"/>
                <w:sz w:val="18"/>
                <w:szCs w:val="18"/>
                <w:lang w:val="en-US"/>
              </w:rPr>
            </w:pPr>
            <w:r w:rsidRPr="003C32B8">
              <w:rPr>
                <w:rFonts w:ascii="Roboto" w:eastAsia="Calibri" w:hAnsi="Roboto" w:cs="Tahoma"/>
                <w:bCs/>
                <w:sz w:val="18"/>
                <w:szCs w:val="18"/>
              </w:rPr>
              <w:t>Strzeżony ośrodek dla cudzoziemców</w:t>
            </w:r>
          </w:p>
        </w:tc>
        <w:tc>
          <w:tcPr>
            <w:tcW w:w="4527" w:type="dxa"/>
            <w:shd w:val="clear" w:color="auto" w:fill="auto"/>
          </w:tcPr>
          <w:p w14:paraId="6A0FC68D"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proofErr w:type="spellStart"/>
            <w:r w:rsidRPr="003C32B8">
              <w:rPr>
                <w:rFonts w:ascii="Roboto" w:eastAsia="Calibri" w:hAnsi="Roboto" w:cs="Tahoma"/>
                <w:bCs/>
                <w:sz w:val="18"/>
                <w:szCs w:val="18"/>
                <w:lang w:eastAsia="pl-PL"/>
              </w:rPr>
              <w:t>guarded</w:t>
            </w:r>
            <w:proofErr w:type="spellEnd"/>
            <w:r w:rsidRPr="003C32B8">
              <w:rPr>
                <w:rFonts w:ascii="Roboto" w:eastAsia="Calibri" w:hAnsi="Roboto" w:cs="Tahoma"/>
                <w:bCs/>
                <w:sz w:val="18"/>
                <w:szCs w:val="18"/>
                <w:lang w:eastAsia="pl-PL"/>
              </w:rPr>
              <w:t xml:space="preserve"> </w:t>
            </w:r>
            <w:proofErr w:type="spellStart"/>
            <w:r w:rsidRPr="003C32B8">
              <w:rPr>
                <w:rFonts w:ascii="Roboto" w:eastAsia="Calibri" w:hAnsi="Roboto" w:cs="Tahoma"/>
                <w:bCs/>
                <w:sz w:val="18"/>
                <w:szCs w:val="18"/>
                <w:lang w:eastAsia="pl-PL"/>
              </w:rPr>
              <w:t>center</w:t>
            </w:r>
            <w:proofErr w:type="spellEnd"/>
            <w:r w:rsidRPr="003C32B8">
              <w:rPr>
                <w:rFonts w:ascii="Roboto" w:eastAsia="Calibri" w:hAnsi="Roboto" w:cs="Tahoma"/>
                <w:bCs/>
                <w:sz w:val="18"/>
                <w:szCs w:val="18"/>
                <w:lang w:eastAsia="pl-PL"/>
              </w:rPr>
              <w:t xml:space="preserve"> for </w:t>
            </w:r>
            <w:proofErr w:type="spellStart"/>
            <w:r w:rsidRPr="003C32B8">
              <w:rPr>
                <w:rFonts w:ascii="Roboto" w:eastAsia="Calibri" w:hAnsi="Roboto" w:cs="Tahoma"/>
                <w:bCs/>
                <w:sz w:val="18"/>
                <w:szCs w:val="18"/>
                <w:lang w:eastAsia="pl-PL"/>
              </w:rPr>
              <w:t>foreigners</w:t>
            </w:r>
            <w:proofErr w:type="spellEnd"/>
          </w:p>
        </w:tc>
      </w:tr>
      <w:tr w:rsidR="00144593" w:rsidRPr="003C32B8" w14:paraId="24E54B27" w14:textId="77777777" w:rsidTr="00556ADF">
        <w:tc>
          <w:tcPr>
            <w:tcW w:w="4535" w:type="dxa"/>
            <w:shd w:val="clear" w:color="auto" w:fill="auto"/>
          </w:tcPr>
          <w:p w14:paraId="25A6AA3D" w14:textId="6DF5386F" w:rsidR="00144593" w:rsidRPr="003C32B8" w:rsidRDefault="00144593" w:rsidP="00556ADF">
            <w:pPr>
              <w:spacing w:after="0" w:line="276" w:lineRule="auto"/>
              <w:rPr>
                <w:rFonts w:ascii="Roboto" w:eastAsia="Calibri" w:hAnsi="Roboto" w:cs="Tahoma"/>
                <w:sz w:val="18"/>
                <w:szCs w:val="18"/>
              </w:rPr>
            </w:pPr>
            <w:r w:rsidRPr="003C32B8">
              <w:rPr>
                <w:rFonts w:ascii="Roboto" w:eastAsia="Calibri" w:hAnsi="Roboto" w:cs="Tahoma"/>
                <w:sz w:val="18"/>
                <w:szCs w:val="18"/>
              </w:rPr>
              <w:t>Sytuacja kryzysowa</w:t>
            </w:r>
          </w:p>
        </w:tc>
        <w:tc>
          <w:tcPr>
            <w:tcW w:w="4527" w:type="dxa"/>
            <w:shd w:val="clear" w:color="auto" w:fill="auto"/>
          </w:tcPr>
          <w:p w14:paraId="05DDB13E" w14:textId="42FD3357" w:rsidR="00144593" w:rsidRPr="003C32B8" w:rsidRDefault="00144593" w:rsidP="00556ADF">
            <w:pPr>
              <w:spacing w:after="0" w:line="276" w:lineRule="auto"/>
              <w:rPr>
                <w:rFonts w:ascii="Roboto" w:eastAsia="Calibri" w:hAnsi="Roboto" w:cs="Tahoma"/>
                <w:sz w:val="18"/>
                <w:szCs w:val="18"/>
                <w:lang w:val="en-US"/>
              </w:rPr>
            </w:pPr>
            <w:r w:rsidRPr="003C32B8">
              <w:rPr>
                <w:rFonts w:ascii="Roboto" w:eastAsia="Calibri" w:hAnsi="Roboto" w:cs="Tahoma"/>
                <w:sz w:val="18"/>
                <w:szCs w:val="18"/>
                <w:lang w:val="en-US"/>
              </w:rPr>
              <w:t>Emergency situation</w:t>
            </w:r>
          </w:p>
        </w:tc>
      </w:tr>
      <w:tr w:rsidR="00BD1ACB" w:rsidRPr="003C32B8" w14:paraId="69F79A7F" w14:textId="77777777" w:rsidTr="00556ADF">
        <w:tc>
          <w:tcPr>
            <w:tcW w:w="4535" w:type="dxa"/>
            <w:shd w:val="clear" w:color="auto" w:fill="auto"/>
          </w:tcPr>
          <w:p w14:paraId="2836D11B"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Szef Urzędu do Spraw Cudzoziemców</w:t>
            </w:r>
          </w:p>
        </w:tc>
        <w:tc>
          <w:tcPr>
            <w:tcW w:w="4527" w:type="dxa"/>
            <w:shd w:val="clear" w:color="auto" w:fill="auto"/>
          </w:tcPr>
          <w:p w14:paraId="5A00C0F7" w14:textId="77777777" w:rsidR="00BD1ACB" w:rsidRPr="003C32B8" w:rsidRDefault="00BD1ACB" w:rsidP="00556ADF">
            <w:pPr>
              <w:spacing w:after="0" w:line="276" w:lineRule="auto"/>
              <w:rPr>
                <w:rFonts w:ascii="Roboto" w:eastAsia="Calibri" w:hAnsi="Roboto" w:cs="Tahoma"/>
                <w:sz w:val="18"/>
                <w:szCs w:val="18"/>
                <w:lang w:val="en-US"/>
              </w:rPr>
            </w:pPr>
            <w:r w:rsidRPr="003C32B8">
              <w:rPr>
                <w:rFonts w:ascii="Roboto" w:eastAsia="Calibri" w:hAnsi="Roboto" w:cs="Tahoma"/>
                <w:sz w:val="18"/>
                <w:szCs w:val="18"/>
                <w:lang w:val="en-US"/>
              </w:rPr>
              <w:t>the Head of the Office for Foreigners</w:t>
            </w:r>
          </w:p>
        </w:tc>
      </w:tr>
      <w:tr w:rsidR="00705B29" w:rsidRPr="003C32B8" w14:paraId="5FDE9327" w14:textId="77777777" w:rsidTr="00556ADF">
        <w:trPr>
          <w:trHeight w:val="323"/>
        </w:trPr>
        <w:tc>
          <w:tcPr>
            <w:tcW w:w="4535" w:type="dxa"/>
            <w:shd w:val="clear" w:color="auto" w:fill="auto"/>
          </w:tcPr>
          <w:p w14:paraId="1B66843D" w14:textId="0D2B6A2B" w:rsidR="00705B29" w:rsidRPr="003C32B8" w:rsidRDefault="00EA29C7" w:rsidP="00556ADF">
            <w:pPr>
              <w:spacing w:after="0" w:line="276" w:lineRule="auto"/>
              <w:rPr>
                <w:rFonts w:ascii="Roboto" w:eastAsia="Calibri" w:hAnsi="Roboto" w:cs="Tahoma"/>
                <w:bCs/>
                <w:sz w:val="18"/>
                <w:szCs w:val="18"/>
              </w:rPr>
            </w:pPr>
            <w:r w:rsidRPr="003C32B8">
              <w:rPr>
                <w:rFonts w:ascii="Roboto" w:hAnsi="Roboto"/>
                <w:sz w:val="18"/>
                <w:szCs w:val="18"/>
              </w:rPr>
              <w:t>Ś</w:t>
            </w:r>
            <w:r w:rsidR="00705B29" w:rsidRPr="003C32B8">
              <w:rPr>
                <w:rFonts w:ascii="Roboto" w:hAnsi="Roboto"/>
                <w:sz w:val="18"/>
                <w:szCs w:val="18"/>
              </w:rPr>
              <w:t>wiadczenie pieniężne na pokrycie we własnym zakresie kosztów pobytu na terytorium RP</w:t>
            </w:r>
          </w:p>
        </w:tc>
        <w:tc>
          <w:tcPr>
            <w:tcW w:w="4527" w:type="dxa"/>
            <w:shd w:val="clear" w:color="auto" w:fill="auto"/>
          </w:tcPr>
          <w:p w14:paraId="46EBD1DB" w14:textId="6141C4C8" w:rsidR="00705B29" w:rsidRPr="003C32B8" w:rsidRDefault="00705B29" w:rsidP="00556ADF">
            <w:pPr>
              <w:spacing w:after="0" w:line="276" w:lineRule="auto"/>
              <w:outlineLvl w:val="2"/>
              <w:rPr>
                <w:rFonts w:ascii="Roboto" w:eastAsia="Calibri" w:hAnsi="Roboto" w:cs="Tahoma"/>
                <w:bCs/>
                <w:iCs/>
                <w:sz w:val="18"/>
                <w:szCs w:val="18"/>
                <w:lang w:val="en-US" w:eastAsia="pl-PL"/>
              </w:rPr>
            </w:pPr>
            <w:r w:rsidRPr="003C32B8">
              <w:rPr>
                <w:rFonts w:ascii="Roboto" w:hAnsi="Roboto"/>
                <w:sz w:val="18"/>
                <w:szCs w:val="18"/>
                <w:lang w:val="en-GB"/>
              </w:rPr>
              <w:t>financial allowance to cover own costs of stay on the territory of the Republic of Poland</w:t>
            </w:r>
          </w:p>
        </w:tc>
      </w:tr>
      <w:tr w:rsidR="00BD1ACB" w:rsidRPr="003C32B8" w14:paraId="0B3A8724" w14:textId="77777777" w:rsidTr="00556ADF">
        <w:trPr>
          <w:trHeight w:val="323"/>
        </w:trPr>
        <w:tc>
          <w:tcPr>
            <w:tcW w:w="4535" w:type="dxa"/>
            <w:shd w:val="clear" w:color="auto" w:fill="auto"/>
          </w:tcPr>
          <w:p w14:paraId="5AEEE103"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Świadczenia, zapomoga, renta etc.</w:t>
            </w:r>
          </w:p>
        </w:tc>
        <w:tc>
          <w:tcPr>
            <w:tcW w:w="4527" w:type="dxa"/>
            <w:shd w:val="clear" w:color="auto" w:fill="auto"/>
          </w:tcPr>
          <w:p w14:paraId="193B18FE"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iCs/>
                <w:sz w:val="18"/>
                <w:szCs w:val="18"/>
                <w:lang w:val="en-US" w:eastAsia="pl-PL"/>
              </w:rPr>
              <w:t>allowance</w:t>
            </w:r>
          </w:p>
        </w:tc>
      </w:tr>
      <w:tr w:rsidR="00BD1ACB" w:rsidRPr="003C32B8" w14:paraId="338F452C" w14:textId="77777777" w:rsidTr="00556ADF">
        <w:tc>
          <w:tcPr>
            <w:tcW w:w="4535" w:type="dxa"/>
            <w:shd w:val="clear" w:color="auto" w:fill="auto"/>
          </w:tcPr>
          <w:p w14:paraId="5F5F32C3"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Umarzać</w:t>
            </w:r>
          </w:p>
        </w:tc>
        <w:tc>
          <w:tcPr>
            <w:tcW w:w="4527" w:type="dxa"/>
            <w:shd w:val="clear" w:color="auto" w:fill="auto"/>
          </w:tcPr>
          <w:p w14:paraId="622B5601" w14:textId="77777777" w:rsidR="00BD1ACB" w:rsidRPr="003C32B8" w:rsidRDefault="00BD1ACB" w:rsidP="00556ADF">
            <w:pPr>
              <w:spacing w:after="0" w:line="276" w:lineRule="auto"/>
              <w:rPr>
                <w:rFonts w:ascii="Roboto" w:eastAsia="Calibri" w:hAnsi="Roboto" w:cs="Tahoma"/>
                <w:sz w:val="18"/>
                <w:szCs w:val="18"/>
                <w:lang w:val="en-US"/>
              </w:rPr>
            </w:pPr>
            <w:r w:rsidRPr="003C32B8">
              <w:rPr>
                <w:rFonts w:ascii="Roboto" w:eastAsia="Calibri" w:hAnsi="Roboto" w:cs="Tahoma"/>
                <w:sz w:val="18"/>
                <w:szCs w:val="18"/>
                <w:lang w:val="en-US"/>
              </w:rPr>
              <w:t>to discontinue</w:t>
            </w:r>
          </w:p>
        </w:tc>
      </w:tr>
      <w:tr w:rsidR="00BD1ACB" w:rsidRPr="003C32B8" w14:paraId="2827357A" w14:textId="77777777" w:rsidTr="00556ADF">
        <w:tc>
          <w:tcPr>
            <w:tcW w:w="4535" w:type="dxa"/>
            <w:shd w:val="clear" w:color="auto" w:fill="auto"/>
          </w:tcPr>
          <w:p w14:paraId="1A5D768A"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Uznawalność</w:t>
            </w:r>
          </w:p>
        </w:tc>
        <w:tc>
          <w:tcPr>
            <w:tcW w:w="4527" w:type="dxa"/>
            <w:shd w:val="clear" w:color="auto" w:fill="auto"/>
          </w:tcPr>
          <w:p w14:paraId="0E993F89" w14:textId="77777777" w:rsidR="00BD1ACB" w:rsidRPr="003C32B8" w:rsidRDefault="00BD1ACB" w:rsidP="00556ADF">
            <w:pPr>
              <w:spacing w:after="0" w:line="276" w:lineRule="auto"/>
              <w:rPr>
                <w:rFonts w:ascii="Roboto" w:eastAsia="Calibri" w:hAnsi="Roboto" w:cs="Tahoma"/>
                <w:sz w:val="18"/>
                <w:szCs w:val="18"/>
                <w:lang w:val="en-US"/>
              </w:rPr>
            </w:pPr>
            <w:r w:rsidRPr="003C32B8">
              <w:rPr>
                <w:rFonts w:ascii="Roboto" w:eastAsia="Calibri" w:hAnsi="Roboto" w:cs="Tahoma"/>
                <w:sz w:val="18"/>
                <w:szCs w:val="18"/>
                <w:lang w:val="en-US"/>
              </w:rPr>
              <w:t>recognition rate</w:t>
            </w:r>
          </w:p>
        </w:tc>
      </w:tr>
      <w:tr w:rsidR="00664EDF" w:rsidRPr="003C32B8" w14:paraId="04C9CE6F" w14:textId="77777777" w:rsidTr="00556ADF">
        <w:tc>
          <w:tcPr>
            <w:tcW w:w="4535" w:type="dxa"/>
            <w:shd w:val="clear" w:color="auto" w:fill="auto"/>
          </w:tcPr>
          <w:p w14:paraId="4246F8A5" w14:textId="1F2139B4" w:rsidR="00664EDF" w:rsidRPr="003C32B8" w:rsidRDefault="00664EDF" w:rsidP="00556ADF">
            <w:pPr>
              <w:spacing w:after="0" w:line="276" w:lineRule="auto"/>
              <w:rPr>
                <w:rFonts w:ascii="Roboto" w:eastAsia="Calibri" w:hAnsi="Roboto" w:cs="Tahoma"/>
                <w:sz w:val="18"/>
                <w:szCs w:val="18"/>
              </w:rPr>
            </w:pPr>
            <w:r w:rsidRPr="003C32B8">
              <w:rPr>
                <w:rFonts w:ascii="Roboto" w:eastAsia="Calibri" w:hAnsi="Roboto" w:cs="Tahoma"/>
                <w:sz w:val="18"/>
                <w:szCs w:val="18"/>
              </w:rPr>
              <w:t>Warunki recepcyjne</w:t>
            </w:r>
          </w:p>
        </w:tc>
        <w:tc>
          <w:tcPr>
            <w:tcW w:w="4527" w:type="dxa"/>
            <w:shd w:val="clear" w:color="auto" w:fill="auto"/>
          </w:tcPr>
          <w:p w14:paraId="37BDBB5E" w14:textId="6CCA9722" w:rsidR="00664EDF" w:rsidRPr="003C32B8" w:rsidRDefault="00664EDF" w:rsidP="00556ADF">
            <w:pPr>
              <w:spacing w:after="0" w:line="276" w:lineRule="auto"/>
              <w:rPr>
                <w:rFonts w:ascii="Roboto" w:eastAsia="Calibri" w:hAnsi="Roboto" w:cs="Tahoma"/>
                <w:bCs/>
                <w:sz w:val="18"/>
                <w:szCs w:val="18"/>
              </w:rPr>
            </w:pPr>
            <w:proofErr w:type="spellStart"/>
            <w:r w:rsidRPr="003C32B8">
              <w:rPr>
                <w:rFonts w:ascii="Roboto" w:eastAsia="Calibri" w:hAnsi="Roboto" w:cs="Tahoma"/>
                <w:bCs/>
                <w:sz w:val="18"/>
                <w:szCs w:val="18"/>
              </w:rPr>
              <w:t>reception</w:t>
            </w:r>
            <w:proofErr w:type="spellEnd"/>
            <w:r w:rsidRPr="003C32B8">
              <w:rPr>
                <w:rFonts w:ascii="Roboto" w:eastAsia="Calibri" w:hAnsi="Roboto" w:cs="Tahoma"/>
                <w:bCs/>
                <w:sz w:val="18"/>
                <w:szCs w:val="18"/>
              </w:rPr>
              <w:t xml:space="preserve"> </w:t>
            </w:r>
            <w:proofErr w:type="spellStart"/>
            <w:r w:rsidRPr="003C32B8">
              <w:rPr>
                <w:rFonts w:ascii="Roboto" w:eastAsia="Calibri" w:hAnsi="Roboto" w:cs="Tahoma"/>
                <w:bCs/>
                <w:sz w:val="18"/>
                <w:szCs w:val="18"/>
              </w:rPr>
              <w:t>conditions</w:t>
            </w:r>
            <w:proofErr w:type="spellEnd"/>
          </w:p>
        </w:tc>
      </w:tr>
      <w:tr w:rsidR="00BD1ACB" w:rsidRPr="003C32B8" w14:paraId="0EE829B2" w14:textId="77777777" w:rsidTr="00556ADF">
        <w:tc>
          <w:tcPr>
            <w:tcW w:w="4535" w:type="dxa"/>
            <w:shd w:val="clear" w:color="auto" w:fill="auto"/>
          </w:tcPr>
          <w:p w14:paraId="033B4079"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sz w:val="18"/>
                <w:szCs w:val="18"/>
              </w:rPr>
              <w:t>Wersja przeredagowana</w:t>
            </w:r>
          </w:p>
        </w:tc>
        <w:tc>
          <w:tcPr>
            <w:tcW w:w="4527" w:type="dxa"/>
            <w:shd w:val="clear" w:color="auto" w:fill="auto"/>
          </w:tcPr>
          <w:p w14:paraId="13250973" w14:textId="77777777" w:rsidR="00BD1ACB" w:rsidRPr="003C32B8" w:rsidRDefault="00BD1ACB" w:rsidP="00556ADF">
            <w:pPr>
              <w:spacing w:after="0" w:line="276" w:lineRule="auto"/>
              <w:rPr>
                <w:rFonts w:ascii="Roboto" w:eastAsia="Calibri" w:hAnsi="Roboto" w:cs="Tahoma"/>
                <w:sz w:val="18"/>
                <w:szCs w:val="18"/>
              </w:rPr>
            </w:pPr>
            <w:proofErr w:type="spellStart"/>
            <w:r w:rsidRPr="003C32B8">
              <w:rPr>
                <w:rFonts w:ascii="Roboto" w:eastAsia="Calibri" w:hAnsi="Roboto" w:cs="Tahoma"/>
                <w:bCs/>
                <w:sz w:val="18"/>
                <w:szCs w:val="18"/>
              </w:rPr>
              <w:t>recast</w:t>
            </w:r>
            <w:proofErr w:type="spellEnd"/>
          </w:p>
        </w:tc>
      </w:tr>
      <w:tr w:rsidR="00BD1ACB" w:rsidRPr="003C32B8" w14:paraId="1484D8CB" w14:textId="77777777" w:rsidTr="00556ADF">
        <w:tc>
          <w:tcPr>
            <w:tcW w:w="4535" w:type="dxa"/>
            <w:shd w:val="clear" w:color="auto" w:fill="auto"/>
          </w:tcPr>
          <w:p w14:paraId="7B943C85"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Wielokrotne przekraczanie granicy</w:t>
            </w:r>
          </w:p>
        </w:tc>
        <w:tc>
          <w:tcPr>
            <w:tcW w:w="4527" w:type="dxa"/>
            <w:shd w:val="clear" w:color="auto" w:fill="auto"/>
          </w:tcPr>
          <w:p w14:paraId="00E2B6A0" w14:textId="77777777" w:rsidR="00BD1ACB" w:rsidRPr="003C32B8" w:rsidRDefault="00BD1ACB" w:rsidP="00556ADF">
            <w:pPr>
              <w:spacing w:after="0" w:line="276" w:lineRule="auto"/>
              <w:rPr>
                <w:rFonts w:ascii="Roboto" w:eastAsia="Calibri" w:hAnsi="Roboto" w:cs="Tahoma"/>
                <w:sz w:val="18"/>
                <w:szCs w:val="18"/>
              </w:rPr>
            </w:pPr>
            <w:proofErr w:type="spellStart"/>
            <w:r w:rsidRPr="003C32B8">
              <w:rPr>
                <w:rFonts w:ascii="Roboto" w:eastAsia="Calibri" w:hAnsi="Roboto" w:cs="Tahoma"/>
                <w:sz w:val="18"/>
                <w:szCs w:val="18"/>
              </w:rPr>
              <w:t>multiple</w:t>
            </w:r>
            <w:proofErr w:type="spellEnd"/>
            <w:r w:rsidRPr="003C32B8">
              <w:rPr>
                <w:rFonts w:ascii="Roboto" w:eastAsia="Calibri" w:hAnsi="Roboto" w:cs="Tahoma"/>
                <w:sz w:val="18"/>
                <w:szCs w:val="18"/>
              </w:rPr>
              <w:t xml:space="preserve"> </w:t>
            </w:r>
            <w:proofErr w:type="spellStart"/>
            <w:r w:rsidRPr="003C32B8">
              <w:rPr>
                <w:rFonts w:ascii="Roboto" w:eastAsia="Calibri" w:hAnsi="Roboto" w:cs="Tahoma"/>
                <w:sz w:val="18"/>
                <w:szCs w:val="18"/>
              </w:rPr>
              <w:t>border</w:t>
            </w:r>
            <w:proofErr w:type="spellEnd"/>
            <w:r w:rsidRPr="003C32B8">
              <w:rPr>
                <w:rFonts w:ascii="Roboto" w:eastAsia="Calibri" w:hAnsi="Roboto" w:cs="Tahoma"/>
                <w:sz w:val="18"/>
                <w:szCs w:val="18"/>
              </w:rPr>
              <w:t xml:space="preserve"> </w:t>
            </w:r>
            <w:proofErr w:type="spellStart"/>
            <w:r w:rsidRPr="003C32B8">
              <w:rPr>
                <w:rFonts w:ascii="Roboto" w:eastAsia="Calibri" w:hAnsi="Roboto" w:cs="Tahoma"/>
                <w:sz w:val="18"/>
                <w:szCs w:val="18"/>
              </w:rPr>
              <w:t>crossing</w:t>
            </w:r>
            <w:proofErr w:type="spellEnd"/>
          </w:p>
        </w:tc>
      </w:tr>
      <w:tr w:rsidR="00BD1ACB" w:rsidRPr="003C32B8" w14:paraId="49F3E57B" w14:textId="77777777" w:rsidTr="00556ADF">
        <w:tc>
          <w:tcPr>
            <w:tcW w:w="4535" w:type="dxa"/>
            <w:shd w:val="clear" w:color="auto" w:fill="auto"/>
          </w:tcPr>
          <w:p w14:paraId="477D8DDB"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Wydawać decyzję</w:t>
            </w:r>
          </w:p>
        </w:tc>
        <w:tc>
          <w:tcPr>
            <w:tcW w:w="4527" w:type="dxa"/>
            <w:shd w:val="clear" w:color="auto" w:fill="auto"/>
          </w:tcPr>
          <w:p w14:paraId="36B7F30C" w14:textId="77777777" w:rsidR="00BD1ACB" w:rsidRPr="003C32B8" w:rsidRDefault="00BD1ACB" w:rsidP="00556ADF">
            <w:pPr>
              <w:spacing w:after="0" w:line="276" w:lineRule="auto"/>
              <w:rPr>
                <w:rFonts w:ascii="Roboto" w:eastAsia="Calibri" w:hAnsi="Roboto" w:cs="Tahoma"/>
                <w:sz w:val="18"/>
                <w:szCs w:val="18"/>
                <w:lang w:val="en-US"/>
              </w:rPr>
            </w:pPr>
            <w:r w:rsidRPr="003C32B8">
              <w:rPr>
                <w:rFonts w:ascii="Roboto" w:eastAsia="Calibri" w:hAnsi="Roboto" w:cs="Tahoma"/>
                <w:sz w:val="18"/>
                <w:szCs w:val="18"/>
                <w:lang w:val="en-US"/>
              </w:rPr>
              <w:t>to issue a decision</w:t>
            </w:r>
          </w:p>
        </w:tc>
      </w:tr>
      <w:tr w:rsidR="00BD1ACB" w:rsidRPr="003C32B8" w14:paraId="6A9570B6" w14:textId="77777777" w:rsidTr="00556ADF">
        <w:tc>
          <w:tcPr>
            <w:tcW w:w="4535" w:type="dxa"/>
            <w:shd w:val="clear" w:color="auto" w:fill="auto"/>
          </w:tcPr>
          <w:p w14:paraId="2CB77C85"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Wydział</w:t>
            </w:r>
          </w:p>
        </w:tc>
        <w:tc>
          <w:tcPr>
            <w:tcW w:w="4527" w:type="dxa"/>
            <w:shd w:val="clear" w:color="auto" w:fill="auto"/>
          </w:tcPr>
          <w:p w14:paraId="1630D62E"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unit</w:t>
            </w:r>
          </w:p>
        </w:tc>
      </w:tr>
      <w:tr w:rsidR="00BD1ACB" w:rsidRPr="003C32B8" w14:paraId="4256E382" w14:textId="77777777" w:rsidTr="00556ADF">
        <w:trPr>
          <w:trHeight w:val="488"/>
        </w:trPr>
        <w:tc>
          <w:tcPr>
            <w:tcW w:w="4535" w:type="dxa"/>
            <w:shd w:val="clear" w:color="auto" w:fill="auto"/>
          </w:tcPr>
          <w:p w14:paraId="0211D355"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lastRenderedPageBreak/>
              <w:t>Wykaz osób niepożądanych</w:t>
            </w:r>
          </w:p>
          <w:p w14:paraId="00E515DC" w14:textId="77777777" w:rsidR="00BD1ACB" w:rsidRPr="003C32B8" w:rsidRDefault="00BD1ACB" w:rsidP="00556ADF">
            <w:pPr>
              <w:spacing w:after="0" w:line="276" w:lineRule="auto"/>
              <w:rPr>
                <w:rFonts w:ascii="Roboto" w:eastAsia="Calibri" w:hAnsi="Roboto" w:cs="Tahoma"/>
                <w:bCs/>
                <w:sz w:val="18"/>
                <w:szCs w:val="18"/>
              </w:rPr>
            </w:pPr>
          </w:p>
        </w:tc>
        <w:tc>
          <w:tcPr>
            <w:tcW w:w="4527" w:type="dxa"/>
            <w:shd w:val="clear" w:color="auto" w:fill="auto"/>
          </w:tcPr>
          <w:p w14:paraId="6F845251" w14:textId="77777777" w:rsidR="00BD1ACB" w:rsidRPr="003C32B8" w:rsidRDefault="00BD1ACB" w:rsidP="00556ADF">
            <w:pPr>
              <w:spacing w:after="0" w:line="276" w:lineRule="auto"/>
              <w:outlineLvl w:val="2"/>
              <w:rPr>
                <w:rFonts w:ascii="Roboto" w:eastAsia="Calibri" w:hAnsi="Roboto" w:cs="Tahoma"/>
                <w:bCs/>
                <w:iCs/>
                <w:sz w:val="18"/>
                <w:szCs w:val="18"/>
                <w:lang w:val="en-US" w:eastAsia="pl-PL"/>
              </w:rPr>
            </w:pPr>
            <w:r w:rsidRPr="003C32B8">
              <w:rPr>
                <w:rFonts w:ascii="Roboto" w:eastAsia="Calibri" w:hAnsi="Roboto" w:cs="Tahoma"/>
                <w:bCs/>
                <w:iCs/>
                <w:sz w:val="18"/>
                <w:szCs w:val="18"/>
                <w:lang w:val="en-US" w:eastAsia="pl-PL"/>
              </w:rPr>
              <w:t>index of foreigners who are undesirable on the territory of Poland</w:t>
            </w:r>
          </w:p>
        </w:tc>
      </w:tr>
      <w:tr w:rsidR="00705B29" w:rsidRPr="003C32B8" w14:paraId="7ED4744F" w14:textId="77777777" w:rsidTr="00556ADF">
        <w:tc>
          <w:tcPr>
            <w:tcW w:w="4535" w:type="dxa"/>
            <w:shd w:val="clear" w:color="auto" w:fill="auto"/>
          </w:tcPr>
          <w:p w14:paraId="46205C5C" w14:textId="1A37D9DB" w:rsidR="00705B29" w:rsidRPr="003C32B8" w:rsidRDefault="00EA29C7" w:rsidP="00556ADF">
            <w:pPr>
              <w:spacing w:after="0" w:line="276" w:lineRule="auto"/>
              <w:rPr>
                <w:rFonts w:ascii="Roboto" w:eastAsia="Calibri" w:hAnsi="Roboto" w:cs="Tahoma"/>
                <w:sz w:val="18"/>
                <w:szCs w:val="18"/>
              </w:rPr>
            </w:pPr>
            <w:r w:rsidRPr="003C32B8">
              <w:rPr>
                <w:rFonts w:ascii="Roboto" w:hAnsi="Roboto"/>
                <w:sz w:val="18"/>
                <w:szCs w:val="18"/>
              </w:rPr>
              <w:t>Z</w:t>
            </w:r>
            <w:r w:rsidR="00705B29" w:rsidRPr="003C32B8">
              <w:rPr>
                <w:rFonts w:ascii="Roboto" w:hAnsi="Roboto"/>
                <w:sz w:val="18"/>
                <w:szCs w:val="18"/>
              </w:rPr>
              <w:t>abiegi sanitarne ciała i odzieży</w:t>
            </w:r>
          </w:p>
        </w:tc>
        <w:tc>
          <w:tcPr>
            <w:tcW w:w="4527" w:type="dxa"/>
            <w:shd w:val="clear" w:color="auto" w:fill="auto"/>
          </w:tcPr>
          <w:p w14:paraId="62840C30" w14:textId="067B48EE" w:rsidR="00705B29" w:rsidRPr="003C32B8" w:rsidRDefault="00705B29" w:rsidP="00556ADF">
            <w:pPr>
              <w:spacing w:after="0" w:line="276" w:lineRule="auto"/>
              <w:outlineLvl w:val="2"/>
              <w:rPr>
                <w:rFonts w:ascii="Roboto" w:eastAsia="Calibri" w:hAnsi="Roboto" w:cs="Tahoma"/>
                <w:bCs/>
                <w:sz w:val="18"/>
                <w:szCs w:val="18"/>
                <w:lang w:val="en-US" w:eastAsia="pl-PL"/>
              </w:rPr>
            </w:pPr>
            <w:r w:rsidRPr="003C32B8">
              <w:rPr>
                <w:rFonts w:ascii="Roboto" w:hAnsi="Roboto"/>
                <w:sz w:val="18"/>
                <w:szCs w:val="18"/>
                <w:lang w:val="en-GB"/>
              </w:rPr>
              <w:t>sanitary treatments of body and clothing</w:t>
            </w:r>
          </w:p>
        </w:tc>
      </w:tr>
      <w:tr w:rsidR="00705B29" w:rsidRPr="003C32B8" w14:paraId="0471FAD9" w14:textId="77777777" w:rsidTr="00556ADF">
        <w:tc>
          <w:tcPr>
            <w:tcW w:w="4535" w:type="dxa"/>
            <w:shd w:val="clear" w:color="auto" w:fill="auto"/>
          </w:tcPr>
          <w:p w14:paraId="5379BC6F" w14:textId="462BEF3F" w:rsidR="00705B29" w:rsidRPr="003C32B8" w:rsidRDefault="00EA29C7" w:rsidP="00556ADF">
            <w:pPr>
              <w:spacing w:after="0" w:line="276" w:lineRule="auto"/>
              <w:rPr>
                <w:rFonts w:ascii="Roboto" w:eastAsia="Calibri" w:hAnsi="Roboto" w:cs="Tahoma"/>
                <w:sz w:val="18"/>
                <w:szCs w:val="18"/>
              </w:rPr>
            </w:pPr>
            <w:proofErr w:type="spellStart"/>
            <w:r w:rsidRPr="003C32B8">
              <w:rPr>
                <w:rFonts w:ascii="Roboto" w:hAnsi="Roboto"/>
                <w:sz w:val="18"/>
                <w:szCs w:val="18"/>
                <w:lang w:val="en-US"/>
              </w:rPr>
              <w:t>Z</w:t>
            </w:r>
            <w:r w:rsidR="00705B29" w:rsidRPr="003C32B8">
              <w:rPr>
                <w:rFonts w:ascii="Roboto" w:hAnsi="Roboto"/>
                <w:sz w:val="18"/>
                <w:szCs w:val="18"/>
                <w:lang w:val="en-US"/>
              </w:rPr>
              <w:t>akwaterowanie</w:t>
            </w:r>
            <w:proofErr w:type="spellEnd"/>
            <w:r w:rsidR="00705B29" w:rsidRPr="003C32B8">
              <w:rPr>
                <w:rFonts w:ascii="Roboto" w:hAnsi="Roboto"/>
                <w:sz w:val="18"/>
                <w:szCs w:val="18"/>
                <w:lang w:val="en-US"/>
              </w:rPr>
              <w:t xml:space="preserve"> w </w:t>
            </w:r>
            <w:proofErr w:type="spellStart"/>
            <w:r w:rsidR="00705B29" w:rsidRPr="003C32B8">
              <w:rPr>
                <w:rFonts w:ascii="Roboto" w:hAnsi="Roboto"/>
                <w:sz w:val="18"/>
                <w:szCs w:val="18"/>
                <w:lang w:val="en-US"/>
              </w:rPr>
              <w:t>ośrodku</w:t>
            </w:r>
            <w:proofErr w:type="spellEnd"/>
          </w:p>
        </w:tc>
        <w:tc>
          <w:tcPr>
            <w:tcW w:w="4527" w:type="dxa"/>
            <w:shd w:val="clear" w:color="auto" w:fill="auto"/>
          </w:tcPr>
          <w:p w14:paraId="003ECE03" w14:textId="148AB807" w:rsidR="00705B29" w:rsidRPr="003C32B8" w:rsidRDefault="00705B29" w:rsidP="00556ADF">
            <w:pPr>
              <w:spacing w:after="0" w:line="276" w:lineRule="auto"/>
              <w:outlineLvl w:val="2"/>
              <w:rPr>
                <w:rFonts w:ascii="Roboto" w:eastAsia="Calibri" w:hAnsi="Roboto" w:cs="Tahoma"/>
                <w:bCs/>
                <w:sz w:val="18"/>
                <w:szCs w:val="18"/>
                <w:lang w:val="en-US" w:eastAsia="pl-PL"/>
              </w:rPr>
            </w:pPr>
            <w:r w:rsidRPr="003C32B8">
              <w:rPr>
                <w:rFonts w:ascii="Roboto" w:hAnsi="Roboto"/>
                <w:sz w:val="18"/>
                <w:szCs w:val="18"/>
                <w:lang w:val="en-GB"/>
              </w:rPr>
              <w:t>accommodation in the centre</w:t>
            </w:r>
          </w:p>
        </w:tc>
      </w:tr>
      <w:tr w:rsidR="00BD1ACB" w:rsidRPr="003C32B8" w14:paraId="3F498420" w14:textId="77777777" w:rsidTr="00556ADF">
        <w:tc>
          <w:tcPr>
            <w:tcW w:w="4535" w:type="dxa"/>
            <w:shd w:val="clear" w:color="auto" w:fill="auto"/>
          </w:tcPr>
          <w:p w14:paraId="1A62C33A"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Zarejestrowanie pobytu</w:t>
            </w:r>
          </w:p>
        </w:tc>
        <w:tc>
          <w:tcPr>
            <w:tcW w:w="4527" w:type="dxa"/>
            <w:shd w:val="clear" w:color="auto" w:fill="auto"/>
          </w:tcPr>
          <w:p w14:paraId="59E8491B"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registration of stay</w:t>
            </w:r>
          </w:p>
        </w:tc>
      </w:tr>
      <w:tr w:rsidR="00BD1ACB" w:rsidRPr="003C32B8" w14:paraId="7E1A85C8" w14:textId="77777777" w:rsidTr="00556ADF">
        <w:trPr>
          <w:trHeight w:val="283"/>
        </w:trPr>
        <w:tc>
          <w:tcPr>
            <w:tcW w:w="4535" w:type="dxa"/>
            <w:shd w:val="clear" w:color="auto" w:fill="auto"/>
          </w:tcPr>
          <w:p w14:paraId="025E8803"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Zarządzanie kryzysowe</w:t>
            </w:r>
          </w:p>
        </w:tc>
        <w:tc>
          <w:tcPr>
            <w:tcW w:w="4527" w:type="dxa"/>
            <w:shd w:val="clear" w:color="auto" w:fill="auto"/>
          </w:tcPr>
          <w:p w14:paraId="7F947A08" w14:textId="77777777" w:rsidR="00BD1ACB" w:rsidRPr="003C32B8" w:rsidRDefault="00BD1ACB" w:rsidP="00556ADF">
            <w:pPr>
              <w:spacing w:after="0" w:line="276" w:lineRule="auto"/>
              <w:outlineLvl w:val="2"/>
              <w:rPr>
                <w:rFonts w:ascii="Roboto" w:eastAsia="Calibri" w:hAnsi="Roboto" w:cs="Tahoma"/>
                <w:bCs/>
                <w:iCs/>
                <w:sz w:val="18"/>
                <w:szCs w:val="18"/>
                <w:lang w:val="en-US" w:eastAsia="pl-PL"/>
              </w:rPr>
            </w:pPr>
            <w:r w:rsidRPr="003C32B8">
              <w:rPr>
                <w:rFonts w:ascii="Roboto" w:eastAsia="Calibri" w:hAnsi="Roboto" w:cs="Tahoma"/>
                <w:bCs/>
                <w:iCs/>
                <w:sz w:val="18"/>
                <w:szCs w:val="18"/>
                <w:lang w:val="en-US" w:eastAsia="pl-PL"/>
              </w:rPr>
              <w:t>emergency management</w:t>
            </w:r>
          </w:p>
        </w:tc>
      </w:tr>
      <w:tr w:rsidR="00BD1ACB" w:rsidRPr="003C32B8" w14:paraId="552CCD2A" w14:textId="77777777" w:rsidTr="00556ADF">
        <w:trPr>
          <w:trHeight w:val="283"/>
        </w:trPr>
        <w:tc>
          <w:tcPr>
            <w:tcW w:w="4535" w:type="dxa"/>
            <w:shd w:val="clear" w:color="auto" w:fill="auto"/>
          </w:tcPr>
          <w:p w14:paraId="5A8B4AC2" w14:textId="77777777" w:rsidR="00BD1ACB" w:rsidRPr="003C32B8" w:rsidRDefault="00BD1ACB" w:rsidP="00556ADF">
            <w:pPr>
              <w:spacing w:after="0" w:line="276" w:lineRule="auto"/>
              <w:rPr>
                <w:rFonts w:ascii="Roboto" w:eastAsia="Calibri" w:hAnsi="Roboto" w:cs="Tahoma"/>
                <w:bCs/>
                <w:sz w:val="18"/>
                <w:szCs w:val="18"/>
              </w:rPr>
            </w:pPr>
            <w:proofErr w:type="spellStart"/>
            <w:r w:rsidRPr="003C32B8">
              <w:rPr>
                <w:rFonts w:ascii="Roboto" w:eastAsia="Calibri" w:hAnsi="Roboto" w:cs="Tahoma"/>
                <w:bCs/>
                <w:sz w:val="18"/>
                <w:szCs w:val="18"/>
                <w:lang w:val="en-US"/>
              </w:rPr>
              <w:t>Zatrzymać</w:t>
            </w:r>
            <w:proofErr w:type="spellEnd"/>
            <w:r w:rsidRPr="003C32B8">
              <w:rPr>
                <w:rFonts w:ascii="Roboto" w:eastAsia="Calibri" w:hAnsi="Roboto" w:cs="Tahoma"/>
                <w:bCs/>
                <w:sz w:val="18"/>
                <w:szCs w:val="18"/>
                <w:lang w:val="en-US"/>
              </w:rPr>
              <w:t xml:space="preserve"> </w:t>
            </w:r>
            <w:proofErr w:type="spellStart"/>
            <w:r w:rsidRPr="003C32B8">
              <w:rPr>
                <w:rFonts w:ascii="Roboto" w:eastAsia="Calibri" w:hAnsi="Roboto" w:cs="Tahoma"/>
                <w:bCs/>
                <w:sz w:val="18"/>
                <w:szCs w:val="18"/>
                <w:lang w:val="en-US"/>
              </w:rPr>
              <w:t>cudzoziemca</w:t>
            </w:r>
            <w:proofErr w:type="spellEnd"/>
          </w:p>
        </w:tc>
        <w:tc>
          <w:tcPr>
            <w:tcW w:w="4527" w:type="dxa"/>
            <w:shd w:val="clear" w:color="auto" w:fill="auto"/>
          </w:tcPr>
          <w:p w14:paraId="2CBFCD1E" w14:textId="77777777" w:rsidR="00BD1ACB" w:rsidRPr="003C32B8" w:rsidRDefault="00BD1ACB" w:rsidP="00556ADF">
            <w:pPr>
              <w:spacing w:after="0" w:line="276" w:lineRule="auto"/>
              <w:outlineLvl w:val="2"/>
              <w:rPr>
                <w:rFonts w:ascii="Roboto" w:eastAsia="Calibri" w:hAnsi="Roboto" w:cs="Tahoma"/>
                <w:bCs/>
                <w:iCs/>
                <w:sz w:val="18"/>
                <w:szCs w:val="18"/>
                <w:lang w:val="en-US" w:eastAsia="pl-PL"/>
              </w:rPr>
            </w:pPr>
            <w:r w:rsidRPr="003C32B8">
              <w:rPr>
                <w:rFonts w:ascii="Roboto" w:eastAsia="Calibri" w:hAnsi="Roboto" w:cs="Tahoma"/>
                <w:bCs/>
                <w:sz w:val="18"/>
                <w:szCs w:val="18"/>
                <w:lang w:val="en-US" w:eastAsia="pl-PL"/>
              </w:rPr>
              <w:t>apprehend a foreigner</w:t>
            </w:r>
          </w:p>
        </w:tc>
      </w:tr>
      <w:tr w:rsidR="00BD1ACB" w:rsidRPr="003C32B8" w14:paraId="48AA3454" w14:textId="77777777" w:rsidTr="00556ADF">
        <w:trPr>
          <w:trHeight w:val="891"/>
        </w:trPr>
        <w:tc>
          <w:tcPr>
            <w:tcW w:w="4535" w:type="dxa"/>
            <w:shd w:val="clear" w:color="auto" w:fill="auto"/>
          </w:tcPr>
          <w:p w14:paraId="32C7B939"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Zezwolenie na zamieszkanie na czas oznaczony</w:t>
            </w:r>
          </w:p>
          <w:p w14:paraId="331987F0"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u w:val="single"/>
              </w:rPr>
              <w:t>W nowej ustawie</w:t>
            </w:r>
            <w:r w:rsidRPr="003C32B8">
              <w:rPr>
                <w:rFonts w:ascii="Roboto" w:eastAsia="Calibri" w:hAnsi="Roboto" w:cs="Tahoma"/>
                <w:sz w:val="18"/>
                <w:szCs w:val="18"/>
              </w:rPr>
              <w:t>:</w:t>
            </w:r>
          </w:p>
          <w:p w14:paraId="7580DFEB"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sz w:val="18"/>
                <w:szCs w:val="18"/>
              </w:rPr>
              <w:t>zezwolenie na pobyt czasowy</w:t>
            </w:r>
          </w:p>
        </w:tc>
        <w:tc>
          <w:tcPr>
            <w:tcW w:w="4527" w:type="dxa"/>
            <w:shd w:val="clear" w:color="auto" w:fill="auto"/>
          </w:tcPr>
          <w:p w14:paraId="6C1B437D" w14:textId="77777777" w:rsidR="00BD1ACB" w:rsidRPr="003C32B8" w:rsidRDefault="00BD1ACB" w:rsidP="00556ADF">
            <w:pPr>
              <w:spacing w:after="0" w:line="276" w:lineRule="auto"/>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residence permit for a specified period of time</w:t>
            </w:r>
          </w:p>
          <w:p w14:paraId="6CF8FBD5" w14:textId="77777777" w:rsidR="00BD1ACB" w:rsidRPr="003C32B8" w:rsidRDefault="00BD1ACB" w:rsidP="00556ADF">
            <w:pPr>
              <w:spacing w:after="0" w:line="276" w:lineRule="auto"/>
              <w:rPr>
                <w:rFonts w:ascii="Roboto" w:eastAsia="Calibri" w:hAnsi="Roboto" w:cs="Tahoma"/>
                <w:bCs/>
                <w:sz w:val="18"/>
                <w:szCs w:val="18"/>
                <w:lang w:val="en-US" w:eastAsia="pl-PL"/>
              </w:rPr>
            </w:pPr>
          </w:p>
          <w:p w14:paraId="26E20A19" w14:textId="77777777" w:rsidR="00BD1ACB" w:rsidRPr="003C32B8" w:rsidRDefault="00BD1ACB" w:rsidP="00556ADF">
            <w:pPr>
              <w:spacing w:after="0" w:line="276" w:lineRule="auto"/>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temporary residence permit</w:t>
            </w:r>
          </w:p>
        </w:tc>
      </w:tr>
      <w:tr w:rsidR="00BD1ACB" w:rsidRPr="003C32B8" w14:paraId="4CB26588" w14:textId="77777777" w:rsidTr="00556ADF">
        <w:trPr>
          <w:trHeight w:val="847"/>
        </w:trPr>
        <w:tc>
          <w:tcPr>
            <w:tcW w:w="4535" w:type="dxa"/>
            <w:shd w:val="clear" w:color="auto" w:fill="auto"/>
          </w:tcPr>
          <w:p w14:paraId="44A64CC9"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Zezwolenie na osiedlenie</w:t>
            </w:r>
          </w:p>
          <w:p w14:paraId="3ADCA5CB"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u w:val="single"/>
              </w:rPr>
              <w:t>W nowej ustawie</w:t>
            </w:r>
            <w:r w:rsidRPr="003C32B8">
              <w:rPr>
                <w:rFonts w:ascii="Roboto" w:eastAsia="Calibri" w:hAnsi="Roboto" w:cs="Tahoma"/>
                <w:sz w:val="18"/>
                <w:szCs w:val="18"/>
              </w:rPr>
              <w:t>:</w:t>
            </w:r>
          </w:p>
          <w:p w14:paraId="3DD1305E"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Zezwolenie na pobyt stały</w:t>
            </w:r>
          </w:p>
        </w:tc>
        <w:tc>
          <w:tcPr>
            <w:tcW w:w="4527" w:type="dxa"/>
            <w:shd w:val="clear" w:color="auto" w:fill="auto"/>
          </w:tcPr>
          <w:p w14:paraId="1D3954E7" w14:textId="77777777" w:rsidR="00BD1ACB" w:rsidRPr="003C32B8" w:rsidRDefault="00BD1ACB" w:rsidP="00556ADF">
            <w:pPr>
              <w:spacing w:after="0" w:line="276" w:lineRule="auto"/>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settlement permit / permit to settle</w:t>
            </w:r>
          </w:p>
          <w:p w14:paraId="3B7AD1B9" w14:textId="77777777" w:rsidR="00BD1ACB" w:rsidRPr="003C32B8" w:rsidRDefault="00BD1ACB" w:rsidP="00556ADF">
            <w:pPr>
              <w:spacing w:after="0" w:line="276" w:lineRule="auto"/>
              <w:rPr>
                <w:rFonts w:ascii="Roboto" w:eastAsia="Calibri" w:hAnsi="Roboto" w:cs="Tahoma"/>
                <w:bCs/>
                <w:sz w:val="18"/>
                <w:szCs w:val="18"/>
                <w:lang w:val="en-US" w:eastAsia="pl-PL"/>
              </w:rPr>
            </w:pPr>
          </w:p>
          <w:p w14:paraId="71CC7BB3" w14:textId="77777777" w:rsidR="00BD1ACB" w:rsidRPr="003C32B8" w:rsidRDefault="00BD1ACB" w:rsidP="00556ADF">
            <w:pPr>
              <w:spacing w:after="0" w:line="276" w:lineRule="auto"/>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permanent residence permit</w:t>
            </w:r>
          </w:p>
        </w:tc>
      </w:tr>
      <w:tr w:rsidR="00BD1ACB" w:rsidRPr="003C32B8" w14:paraId="76DCE13D" w14:textId="77777777" w:rsidTr="00556ADF">
        <w:tc>
          <w:tcPr>
            <w:tcW w:w="4535" w:type="dxa"/>
            <w:shd w:val="clear" w:color="auto" w:fill="auto"/>
          </w:tcPr>
          <w:p w14:paraId="72EDF4A2" w14:textId="77777777" w:rsidR="00BD1ACB" w:rsidRPr="003C32B8" w:rsidRDefault="00BD1ACB" w:rsidP="00556ADF">
            <w:pPr>
              <w:spacing w:after="0" w:line="276" w:lineRule="auto"/>
              <w:rPr>
                <w:rFonts w:ascii="Roboto" w:eastAsia="Calibri" w:hAnsi="Roboto" w:cs="Tahoma"/>
                <w:sz w:val="18"/>
                <w:szCs w:val="18"/>
              </w:rPr>
            </w:pPr>
            <w:r w:rsidRPr="003C32B8">
              <w:rPr>
                <w:rFonts w:ascii="Roboto" w:eastAsia="Calibri" w:hAnsi="Roboto" w:cs="Tahoma"/>
                <w:sz w:val="18"/>
                <w:szCs w:val="18"/>
              </w:rPr>
              <w:t>Zezwolenie na pobyt rezydenta długoterminowego UE</w:t>
            </w:r>
          </w:p>
        </w:tc>
        <w:tc>
          <w:tcPr>
            <w:tcW w:w="4527" w:type="dxa"/>
            <w:shd w:val="clear" w:color="auto" w:fill="auto"/>
          </w:tcPr>
          <w:p w14:paraId="2DCEF013" w14:textId="77777777" w:rsidR="00BD1ACB" w:rsidRPr="003C32B8" w:rsidRDefault="00BD1ACB" w:rsidP="00556ADF">
            <w:pPr>
              <w:spacing w:after="0" w:line="276" w:lineRule="auto"/>
              <w:outlineLvl w:val="2"/>
              <w:rPr>
                <w:rFonts w:ascii="Roboto" w:eastAsia="Calibri" w:hAnsi="Roboto" w:cs="Tahoma"/>
                <w:bCs/>
                <w:sz w:val="18"/>
                <w:szCs w:val="18"/>
                <w:lang w:val="en-US" w:eastAsia="pl-PL"/>
              </w:rPr>
            </w:pPr>
            <w:r w:rsidRPr="003C32B8">
              <w:rPr>
                <w:rFonts w:ascii="Roboto" w:eastAsia="Calibri" w:hAnsi="Roboto" w:cs="Tahoma"/>
                <w:bCs/>
                <w:sz w:val="18"/>
                <w:szCs w:val="18"/>
                <w:lang w:val="en-US" w:eastAsia="pl-PL"/>
              </w:rPr>
              <w:t>residence permit for EU long-term resident</w:t>
            </w:r>
          </w:p>
        </w:tc>
      </w:tr>
      <w:tr w:rsidR="00BD1ACB" w:rsidRPr="003C32B8" w14:paraId="3857F33F" w14:textId="77777777" w:rsidTr="003C32B8">
        <w:trPr>
          <w:trHeight w:val="2478"/>
        </w:trPr>
        <w:tc>
          <w:tcPr>
            <w:tcW w:w="4535" w:type="dxa"/>
            <w:shd w:val="clear" w:color="auto" w:fill="auto"/>
          </w:tcPr>
          <w:p w14:paraId="12B9E749"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Złożyć wniosek</w:t>
            </w:r>
          </w:p>
          <w:p w14:paraId="00EA9465" w14:textId="77777777" w:rsidR="00BD1ACB" w:rsidRPr="003C32B8" w:rsidRDefault="00BD1ACB" w:rsidP="00556ADF">
            <w:pPr>
              <w:spacing w:after="0" w:line="276" w:lineRule="auto"/>
              <w:rPr>
                <w:rFonts w:ascii="Roboto" w:eastAsia="Calibri" w:hAnsi="Roboto" w:cs="Tahoma"/>
                <w:bCs/>
                <w:sz w:val="18"/>
                <w:szCs w:val="18"/>
              </w:rPr>
            </w:pPr>
          </w:p>
          <w:p w14:paraId="424B94FF" w14:textId="77777777" w:rsidR="00BD1ACB" w:rsidRPr="003C32B8" w:rsidRDefault="00BD1ACB" w:rsidP="00556ADF">
            <w:pPr>
              <w:spacing w:after="0" w:line="276" w:lineRule="auto"/>
              <w:rPr>
                <w:rFonts w:ascii="Roboto" w:eastAsia="Calibri" w:hAnsi="Roboto" w:cs="Tahoma"/>
                <w:bCs/>
                <w:sz w:val="18"/>
                <w:szCs w:val="18"/>
              </w:rPr>
            </w:pPr>
          </w:p>
        </w:tc>
        <w:tc>
          <w:tcPr>
            <w:tcW w:w="4527" w:type="dxa"/>
            <w:shd w:val="clear" w:color="auto" w:fill="auto"/>
          </w:tcPr>
          <w:p w14:paraId="689FDE37" w14:textId="77777777" w:rsidR="00BD1ACB" w:rsidRPr="003C32B8" w:rsidRDefault="00BD1ACB" w:rsidP="006C2222">
            <w:pPr>
              <w:spacing w:after="0" w:line="276" w:lineRule="auto"/>
              <w:outlineLvl w:val="2"/>
              <w:rPr>
                <w:rFonts w:ascii="Roboto" w:eastAsia="Calibri" w:hAnsi="Roboto" w:cs="Tahoma"/>
                <w:bCs/>
                <w:iCs/>
                <w:sz w:val="18"/>
                <w:szCs w:val="18"/>
                <w:lang w:val="en-US" w:eastAsia="pl-PL"/>
              </w:rPr>
            </w:pPr>
            <w:r w:rsidRPr="003C32B8">
              <w:rPr>
                <w:rFonts w:ascii="Roboto" w:eastAsia="Calibri" w:hAnsi="Roboto" w:cs="Tahoma"/>
                <w:bCs/>
                <w:iCs/>
                <w:sz w:val="18"/>
                <w:szCs w:val="18"/>
                <w:lang w:val="en-US" w:eastAsia="pl-PL"/>
              </w:rPr>
              <w:t>to lodge / register/ make  an application, to apply for….</w:t>
            </w:r>
          </w:p>
          <w:p w14:paraId="581CD8A5" w14:textId="77777777" w:rsidR="00BD1ACB" w:rsidRPr="003C32B8" w:rsidRDefault="00BD1ACB" w:rsidP="006C2222">
            <w:pPr>
              <w:spacing w:after="0" w:line="276" w:lineRule="auto"/>
              <w:rPr>
                <w:rFonts w:ascii="Roboto" w:eastAsia="Calibri" w:hAnsi="Roboto" w:cs="Tahoma"/>
                <w:b/>
                <w:bCs/>
                <w:color w:val="000000"/>
                <w:sz w:val="18"/>
                <w:szCs w:val="18"/>
                <w:u w:val="single"/>
              </w:rPr>
            </w:pPr>
            <w:r w:rsidRPr="003C32B8">
              <w:rPr>
                <w:rFonts w:ascii="Roboto" w:eastAsia="Calibri" w:hAnsi="Roboto" w:cs="Tahoma"/>
                <w:b/>
                <w:bCs/>
                <w:color w:val="000000"/>
                <w:sz w:val="18"/>
                <w:szCs w:val="18"/>
                <w:u w:val="single"/>
              </w:rPr>
              <w:t>*  nowa terminologia z dyrektywy proceduralnej</w:t>
            </w:r>
          </w:p>
          <w:p w14:paraId="65B004A9" w14:textId="77777777" w:rsidR="00BD1ACB" w:rsidRPr="003C32B8" w:rsidRDefault="00BD1ACB" w:rsidP="006C2222">
            <w:pPr>
              <w:spacing w:after="0" w:line="276" w:lineRule="auto"/>
              <w:rPr>
                <w:rFonts w:ascii="Roboto" w:eastAsia="Calibri" w:hAnsi="Roboto" w:cs="Tahoma"/>
                <w:bCs/>
                <w:sz w:val="18"/>
                <w:szCs w:val="18"/>
              </w:rPr>
            </w:pPr>
            <w:r w:rsidRPr="003C32B8">
              <w:rPr>
                <w:rFonts w:ascii="Roboto" w:eastAsia="Calibri" w:hAnsi="Roboto" w:cs="Tahoma"/>
                <w:bCs/>
                <w:sz w:val="18"/>
                <w:szCs w:val="18"/>
              </w:rPr>
              <w:t xml:space="preserve">- to </w:t>
            </w:r>
            <w:proofErr w:type="spellStart"/>
            <w:r w:rsidRPr="003C32B8">
              <w:rPr>
                <w:rFonts w:ascii="Roboto" w:eastAsia="Calibri" w:hAnsi="Roboto" w:cs="Tahoma"/>
                <w:bCs/>
                <w:sz w:val="18"/>
                <w:szCs w:val="18"/>
              </w:rPr>
              <w:t>make</w:t>
            </w:r>
            <w:proofErr w:type="spellEnd"/>
            <w:r w:rsidRPr="003C32B8">
              <w:rPr>
                <w:rFonts w:ascii="Roboto" w:eastAsia="Calibri" w:hAnsi="Roboto" w:cs="Tahoma"/>
                <w:bCs/>
                <w:sz w:val="18"/>
                <w:szCs w:val="18"/>
              </w:rPr>
              <w:t xml:space="preserve"> </w:t>
            </w:r>
            <w:proofErr w:type="spellStart"/>
            <w:r w:rsidRPr="003C32B8">
              <w:rPr>
                <w:rFonts w:ascii="Roboto" w:eastAsia="Calibri" w:hAnsi="Roboto" w:cs="Tahoma"/>
                <w:bCs/>
                <w:sz w:val="18"/>
                <w:szCs w:val="18"/>
              </w:rPr>
              <w:t>an</w:t>
            </w:r>
            <w:proofErr w:type="spellEnd"/>
            <w:r w:rsidRPr="003C32B8">
              <w:rPr>
                <w:rFonts w:ascii="Roboto" w:eastAsia="Calibri" w:hAnsi="Roboto" w:cs="Tahoma"/>
                <w:bCs/>
                <w:sz w:val="18"/>
                <w:szCs w:val="18"/>
              </w:rPr>
              <w:t xml:space="preserve"> </w:t>
            </w:r>
            <w:proofErr w:type="spellStart"/>
            <w:r w:rsidRPr="003C32B8">
              <w:rPr>
                <w:rFonts w:ascii="Roboto" w:eastAsia="Calibri" w:hAnsi="Roboto" w:cs="Tahoma"/>
                <w:bCs/>
                <w:sz w:val="18"/>
                <w:szCs w:val="18"/>
              </w:rPr>
              <w:t>application</w:t>
            </w:r>
            <w:proofErr w:type="spellEnd"/>
            <w:r w:rsidRPr="003C32B8">
              <w:rPr>
                <w:rFonts w:ascii="Roboto" w:eastAsia="Calibri" w:hAnsi="Roboto" w:cs="Tahoma"/>
                <w:bCs/>
                <w:sz w:val="18"/>
                <w:szCs w:val="18"/>
              </w:rPr>
              <w:t xml:space="preserve"> – złożyć wniosek </w:t>
            </w:r>
            <w:r w:rsidRPr="003C32B8">
              <w:rPr>
                <w:rFonts w:ascii="Roboto" w:eastAsia="Calibri" w:hAnsi="Roboto" w:cs="Tahoma"/>
                <w:bCs/>
                <w:sz w:val="18"/>
                <w:szCs w:val="18"/>
              </w:rPr>
              <w:br/>
              <w:t>w jakiejkolwiek formie do jakiegokolwiek organu (oświadczenie woli)</w:t>
            </w:r>
          </w:p>
          <w:p w14:paraId="2CAFB59E" w14:textId="77777777" w:rsidR="00BD1ACB" w:rsidRPr="003C32B8" w:rsidRDefault="00BD1ACB" w:rsidP="006C2222">
            <w:pPr>
              <w:spacing w:after="0" w:line="276" w:lineRule="auto"/>
              <w:rPr>
                <w:rFonts w:ascii="Roboto" w:eastAsia="Calibri" w:hAnsi="Roboto" w:cs="Tahoma"/>
                <w:bCs/>
                <w:sz w:val="18"/>
                <w:szCs w:val="18"/>
              </w:rPr>
            </w:pPr>
            <w:r w:rsidRPr="003C32B8">
              <w:rPr>
                <w:rFonts w:ascii="Roboto" w:eastAsia="Calibri" w:hAnsi="Roboto" w:cs="Tahoma"/>
                <w:bCs/>
                <w:sz w:val="18"/>
                <w:szCs w:val="18"/>
              </w:rPr>
              <w:t xml:space="preserve">- to register </w:t>
            </w:r>
            <w:proofErr w:type="spellStart"/>
            <w:r w:rsidRPr="003C32B8">
              <w:rPr>
                <w:rFonts w:ascii="Roboto" w:eastAsia="Calibri" w:hAnsi="Roboto" w:cs="Tahoma"/>
                <w:bCs/>
                <w:sz w:val="18"/>
                <w:szCs w:val="18"/>
              </w:rPr>
              <w:t>an</w:t>
            </w:r>
            <w:proofErr w:type="spellEnd"/>
            <w:r w:rsidRPr="003C32B8">
              <w:rPr>
                <w:rFonts w:ascii="Roboto" w:eastAsia="Calibri" w:hAnsi="Roboto" w:cs="Tahoma"/>
                <w:bCs/>
                <w:sz w:val="18"/>
                <w:szCs w:val="18"/>
              </w:rPr>
              <w:t xml:space="preserve"> </w:t>
            </w:r>
            <w:proofErr w:type="spellStart"/>
            <w:r w:rsidRPr="003C32B8">
              <w:rPr>
                <w:rFonts w:ascii="Roboto" w:eastAsia="Calibri" w:hAnsi="Roboto" w:cs="Tahoma"/>
                <w:bCs/>
                <w:sz w:val="18"/>
                <w:szCs w:val="18"/>
              </w:rPr>
              <w:t>application</w:t>
            </w:r>
            <w:proofErr w:type="spellEnd"/>
            <w:r w:rsidRPr="003C32B8">
              <w:rPr>
                <w:rFonts w:ascii="Roboto" w:eastAsia="Calibri" w:hAnsi="Roboto" w:cs="Tahoma"/>
                <w:bCs/>
                <w:sz w:val="18"/>
                <w:szCs w:val="18"/>
              </w:rPr>
              <w:t xml:space="preserve"> – pisemne odnotowanie oświadczenia woli aplikanta</w:t>
            </w:r>
          </w:p>
          <w:p w14:paraId="6BD7294A" w14:textId="77777777" w:rsidR="00BD1ACB" w:rsidRPr="003C32B8" w:rsidRDefault="00BD1ACB" w:rsidP="006C2222">
            <w:pPr>
              <w:spacing w:after="0" w:line="276" w:lineRule="auto"/>
              <w:rPr>
                <w:rFonts w:ascii="Roboto" w:eastAsia="Calibri" w:hAnsi="Roboto" w:cs="Tahoma"/>
                <w:b/>
                <w:iCs/>
                <w:sz w:val="18"/>
                <w:szCs w:val="18"/>
              </w:rPr>
            </w:pPr>
            <w:r w:rsidRPr="003C32B8">
              <w:rPr>
                <w:rFonts w:ascii="Roboto" w:eastAsia="Calibri" w:hAnsi="Roboto" w:cs="Tahoma"/>
                <w:bCs/>
                <w:sz w:val="18"/>
                <w:szCs w:val="18"/>
              </w:rPr>
              <w:t xml:space="preserve">- to </w:t>
            </w:r>
            <w:proofErr w:type="spellStart"/>
            <w:r w:rsidRPr="003C32B8">
              <w:rPr>
                <w:rFonts w:ascii="Roboto" w:eastAsia="Calibri" w:hAnsi="Roboto" w:cs="Tahoma"/>
                <w:bCs/>
                <w:sz w:val="18"/>
                <w:szCs w:val="18"/>
              </w:rPr>
              <w:t>lodge</w:t>
            </w:r>
            <w:proofErr w:type="spellEnd"/>
            <w:r w:rsidRPr="003C32B8">
              <w:rPr>
                <w:rFonts w:ascii="Roboto" w:eastAsia="Calibri" w:hAnsi="Roboto" w:cs="Tahoma"/>
                <w:bCs/>
                <w:sz w:val="18"/>
                <w:szCs w:val="18"/>
              </w:rPr>
              <w:t xml:space="preserve"> </w:t>
            </w:r>
            <w:proofErr w:type="spellStart"/>
            <w:r w:rsidRPr="003C32B8">
              <w:rPr>
                <w:rFonts w:ascii="Roboto" w:eastAsia="Calibri" w:hAnsi="Roboto" w:cs="Tahoma"/>
                <w:bCs/>
                <w:sz w:val="18"/>
                <w:szCs w:val="18"/>
              </w:rPr>
              <w:t>an</w:t>
            </w:r>
            <w:proofErr w:type="spellEnd"/>
            <w:r w:rsidRPr="003C32B8">
              <w:rPr>
                <w:rFonts w:ascii="Roboto" w:eastAsia="Calibri" w:hAnsi="Roboto" w:cs="Tahoma"/>
                <w:bCs/>
                <w:sz w:val="18"/>
                <w:szCs w:val="18"/>
              </w:rPr>
              <w:t xml:space="preserve"> </w:t>
            </w:r>
            <w:proofErr w:type="spellStart"/>
            <w:r w:rsidRPr="003C32B8">
              <w:rPr>
                <w:rFonts w:ascii="Roboto" w:eastAsia="Calibri" w:hAnsi="Roboto" w:cs="Tahoma"/>
                <w:bCs/>
                <w:sz w:val="18"/>
                <w:szCs w:val="18"/>
              </w:rPr>
              <w:t>application</w:t>
            </w:r>
            <w:proofErr w:type="spellEnd"/>
            <w:r w:rsidRPr="003C32B8">
              <w:rPr>
                <w:rFonts w:ascii="Roboto" w:eastAsia="Calibri" w:hAnsi="Roboto" w:cs="Tahoma"/>
                <w:bCs/>
                <w:sz w:val="18"/>
                <w:szCs w:val="18"/>
              </w:rPr>
              <w:t xml:space="preserve"> - kompletny wniosek pozwalający na rozpoczęcie procesu jego rozpatrzenia</w:t>
            </w:r>
          </w:p>
        </w:tc>
      </w:tr>
      <w:tr w:rsidR="00BD1ACB" w:rsidRPr="003C32B8" w14:paraId="6411C9FE" w14:textId="77777777" w:rsidTr="00BD1ACB">
        <w:trPr>
          <w:trHeight w:val="274"/>
        </w:trPr>
        <w:tc>
          <w:tcPr>
            <w:tcW w:w="4535" w:type="dxa"/>
            <w:shd w:val="clear" w:color="auto" w:fill="auto"/>
          </w:tcPr>
          <w:p w14:paraId="211B7900" w14:textId="77777777" w:rsidR="00BD1ACB" w:rsidRPr="003C32B8" w:rsidRDefault="00BD1ACB" w:rsidP="00556ADF">
            <w:pPr>
              <w:spacing w:after="0" w:line="276" w:lineRule="auto"/>
              <w:rPr>
                <w:rFonts w:ascii="Roboto" w:eastAsia="Calibri" w:hAnsi="Roboto" w:cs="Tahoma"/>
                <w:bCs/>
                <w:sz w:val="18"/>
                <w:szCs w:val="18"/>
              </w:rPr>
            </w:pPr>
            <w:r w:rsidRPr="003C32B8">
              <w:rPr>
                <w:rFonts w:ascii="Roboto" w:eastAsia="Calibri" w:hAnsi="Roboto" w:cs="Tahoma"/>
                <w:sz w:val="18"/>
                <w:szCs w:val="18"/>
              </w:rPr>
              <w:t>Zobowiązanie do powrotu</w:t>
            </w:r>
          </w:p>
        </w:tc>
        <w:tc>
          <w:tcPr>
            <w:tcW w:w="4527" w:type="dxa"/>
            <w:shd w:val="clear" w:color="auto" w:fill="auto"/>
          </w:tcPr>
          <w:p w14:paraId="35FDC8EC" w14:textId="77777777" w:rsidR="00BD1ACB" w:rsidRPr="003C32B8" w:rsidRDefault="00BD1ACB" w:rsidP="00556ADF">
            <w:pPr>
              <w:spacing w:after="0" w:line="276" w:lineRule="auto"/>
              <w:rPr>
                <w:rFonts w:ascii="Roboto" w:eastAsia="Calibri" w:hAnsi="Roboto" w:cs="Tahoma"/>
                <w:b/>
                <w:iCs/>
                <w:sz w:val="18"/>
                <w:szCs w:val="18"/>
                <w:lang w:val="en-US"/>
              </w:rPr>
            </w:pPr>
            <w:proofErr w:type="spellStart"/>
            <w:r w:rsidRPr="003C32B8">
              <w:rPr>
                <w:rFonts w:ascii="Roboto" w:eastAsia="Calibri" w:hAnsi="Roboto" w:cs="Tahoma"/>
                <w:sz w:val="18"/>
                <w:szCs w:val="18"/>
              </w:rPr>
              <w:t>obligation</w:t>
            </w:r>
            <w:proofErr w:type="spellEnd"/>
            <w:r w:rsidRPr="003C32B8">
              <w:rPr>
                <w:rFonts w:ascii="Roboto" w:eastAsia="Calibri" w:hAnsi="Roboto" w:cs="Tahoma"/>
                <w:sz w:val="18"/>
                <w:szCs w:val="18"/>
              </w:rPr>
              <w:t xml:space="preserve"> to return</w:t>
            </w:r>
          </w:p>
        </w:tc>
      </w:tr>
    </w:tbl>
    <w:p w14:paraId="2B0E0F9C" w14:textId="77777777" w:rsidR="00BD1ACB" w:rsidRPr="003C32B8" w:rsidRDefault="00BD1ACB" w:rsidP="00BD1ACB">
      <w:pPr>
        <w:spacing w:after="0" w:line="240" w:lineRule="auto"/>
        <w:rPr>
          <w:rFonts w:ascii="Roboto" w:eastAsia="Times New Roman" w:hAnsi="Roboto" w:cs="Tahoma"/>
          <w:i/>
          <w:sz w:val="18"/>
          <w:szCs w:val="18"/>
          <w:lang w:eastAsia="pl-PL"/>
        </w:rPr>
      </w:pPr>
    </w:p>
    <w:p w14:paraId="35803713" w14:textId="77777777" w:rsidR="00B57246" w:rsidRPr="003C32B8" w:rsidRDefault="00B57246" w:rsidP="00610803">
      <w:pPr>
        <w:spacing w:after="0" w:line="240" w:lineRule="auto"/>
        <w:rPr>
          <w:rFonts w:ascii="Roboto" w:eastAsia="Times New Roman" w:hAnsi="Roboto" w:cs="Tahoma"/>
          <w:i/>
          <w:sz w:val="18"/>
          <w:szCs w:val="18"/>
          <w:lang w:eastAsia="pl-PL"/>
        </w:rPr>
      </w:pPr>
    </w:p>
    <w:p w14:paraId="6A81EC8B" w14:textId="77777777" w:rsidR="00B57246" w:rsidRPr="003C32B8" w:rsidRDefault="00B57246" w:rsidP="00610803">
      <w:pPr>
        <w:spacing w:after="0" w:line="240" w:lineRule="auto"/>
        <w:rPr>
          <w:rFonts w:ascii="Roboto" w:eastAsia="Times New Roman" w:hAnsi="Roboto" w:cs="Tahoma"/>
          <w:i/>
          <w:sz w:val="18"/>
          <w:szCs w:val="18"/>
          <w:lang w:eastAsia="pl-PL"/>
        </w:rPr>
      </w:pPr>
    </w:p>
    <w:p w14:paraId="563E7CA1" w14:textId="38A35C79" w:rsidR="00B57246" w:rsidRPr="003C32B8" w:rsidRDefault="00052420" w:rsidP="003C32B8">
      <w:pPr>
        <w:spacing w:after="0" w:line="240" w:lineRule="auto"/>
        <w:jc w:val="right"/>
        <w:rPr>
          <w:rFonts w:ascii="Roboto" w:eastAsia="Times New Roman" w:hAnsi="Roboto" w:cs="Tahoma"/>
          <w:b/>
          <w:sz w:val="18"/>
          <w:szCs w:val="18"/>
          <w:lang w:eastAsia="pl-PL"/>
        </w:rPr>
      </w:pPr>
      <w:r w:rsidRPr="003C32B8">
        <w:rPr>
          <w:rFonts w:ascii="Roboto" w:eastAsia="Times New Roman" w:hAnsi="Roboto" w:cs="Tahoma"/>
          <w:i/>
          <w:sz w:val="18"/>
          <w:szCs w:val="18"/>
          <w:lang w:eastAsia="pl-PL"/>
        </w:rPr>
        <w:t xml:space="preserve">                                                                                                </w:t>
      </w:r>
      <w:r w:rsidR="00B57246" w:rsidRPr="003C32B8">
        <w:rPr>
          <w:rFonts w:ascii="Roboto" w:eastAsia="Times New Roman" w:hAnsi="Roboto" w:cs="Tahoma"/>
          <w:b/>
          <w:sz w:val="18"/>
          <w:szCs w:val="18"/>
          <w:lang w:eastAsia="pl-PL"/>
        </w:rPr>
        <w:t>Załącznik nr 8</w:t>
      </w:r>
      <w:r w:rsidR="00DD5453" w:rsidRPr="003C32B8">
        <w:rPr>
          <w:rFonts w:ascii="Roboto" w:eastAsia="Times New Roman" w:hAnsi="Roboto" w:cs="Tahoma"/>
          <w:b/>
          <w:sz w:val="18"/>
          <w:szCs w:val="18"/>
          <w:lang w:eastAsia="pl-PL"/>
        </w:rPr>
        <w:t xml:space="preserve"> do </w:t>
      </w:r>
      <w:r w:rsidR="00556ADF" w:rsidRPr="003C32B8">
        <w:rPr>
          <w:rFonts w:ascii="Roboto" w:eastAsia="Times New Roman" w:hAnsi="Roboto" w:cs="Tahoma"/>
          <w:b/>
          <w:sz w:val="18"/>
          <w:szCs w:val="18"/>
          <w:lang w:eastAsia="pl-PL"/>
        </w:rPr>
        <w:t>U</w:t>
      </w:r>
      <w:r w:rsidR="00DD5453" w:rsidRPr="003C32B8">
        <w:rPr>
          <w:rFonts w:ascii="Roboto" w:eastAsia="Times New Roman" w:hAnsi="Roboto" w:cs="Tahoma"/>
          <w:b/>
          <w:sz w:val="18"/>
          <w:szCs w:val="18"/>
          <w:lang w:eastAsia="pl-PL"/>
        </w:rPr>
        <w:t>mowy</w:t>
      </w:r>
    </w:p>
    <w:p w14:paraId="364006C7" w14:textId="77777777" w:rsidR="00B57246" w:rsidRPr="003C32B8" w:rsidRDefault="00B57246" w:rsidP="00610803">
      <w:pPr>
        <w:spacing w:after="0" w:line="240" w:lineRule="auto"/>
        <w:rPr>
          <w:rFonts w:ascii="Roboto" w:eastAsia="Times New Roman" w:hAnsi="Roboto" w:cs="Tahoma"/>
          <w:i/>
          <w:sz w:val="18"/>
          <w:szCs w:val="18"/>
          <w:lang w:eastAsia="pl-PL"/>
        </w:rPr>
      </w:pPr>
    </w:p>
    <w:p w14:paraId="5150D569" w14:textId="77777777" w:rsidR="00B57246" w:rsidRPr="003C32B8" w:rsidRDefault="00B57246" w:rsidP="00610803">
      <w:pPr>
        <w:spacing w:after="0" w:line="240" w:lineRule="auto"/>
        <w:rPr>
          <w:rFonts w:ascii="Roboto" w:eastAsia="Times New Roman" w:hAnsi="Roboto" w:cs="Tahoma"/>
          <w:i/>
          <w:sz w:val="18"/>
          <w:szCs w:val="18"/>
          <w:lang w:eastAsia="pl-PL"/>
        </w:rPr>
      </w:pPr>
    </w:p>
    <w:p w14:paraId="2518042C" w14:textId="77777777" w:rsidR="00B57246" w:rsidRPr="003C32B8" w:rsidRDefault="00B57246" w:rsidP="00610803">
      <w:pPr>
        <w:spacing w:after="0" w:line="360" w:lineRule="auto"/>
        <w:jc w:val="center"/>
        <w:rPr>
          <w:rFonts w:ascii="Roboto" w:eastAsia="Calibri" w:hAnsi="Roboto" w:cs="Tahoma"/>
          <w:sz w:val="18"/>
          <w:szCs w:val="18"/>
          <w:u w:val="single"/>
          <w:lang w:val="en-US"/>
        </w:rPr>
      </w:pPr>
      <w:r w:rsidRPr="003C32B8">
        <w:rPr>
          <w:rFonts w:ascii="Roboto" w:eastAsia="Calibri" w:hAnsi="Roboto" w:cs="Tahoma"/>
          <w:sz w:val="18"/>
          <w:szCs w:val="18"/>
          <w:u w:val="single"/>
          <w:lang w:val="en-US"/>
        </w:rPr>
        <w:t>GLOSSAIRE POLONAIS - FRANCAIS</w:t>
      </w:r>
    </w:p>
    <w:p w14:paraId="2564DC76" w14:textId="77777777" w:rsidR="00B57246" w:rsidRPr="003C32B8" w:rsidRDefault="00B57246" w:rsidP="00610803">
      <w:pPr>
        <w:spacing w:after="0" w:line="360" w:lineRule="auto"/>
        <w:jc w:val="center"/>
        <w:rPr>
          <w:rFonts w:ascii="Roboto" w:eastAsia="Calibri" w:hAnsi="Roboto" w:cs="Tahoma"/>
          <w:sz w:val="18"/>
          <w:szCs w:val="18"/>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543"/>
      </w:tblGrid>
      <w:tr w:rsidR="00B57246" w:rsidRPr="003C32B8" w14:paraId="19586761" w14:textId="77777777" w:rsidTr="00B57246">
        <w:tc>
          <w:tcPr>
            <w:tcW w:w="4606" w:type="dxa"/>
            <w:shd w:val="clear" w:color="auto" w:fill="auto"/>
          </w:tcPr>
          <w:p w14:paraId="296A517E" w14:textId="77777777" w:rsidR="00B57246" w:rsidRPr="003C32B8" w:rsidRDefault="00DD5453" w:rsidP="00610803">
            <w:pPr>
              <w:spacing w:after="0" w:line="360" w:lineRule="auto"/>
              <w:rPr>
                <w:rFonts w:ascii="Roboto" w:eastAsia="Calibri" w:hAnsi="Roboto" w:cs="Tahoma"/>
                <w:b/>
                <w:sz w:val="18"/>
                <w:szCs w:val="18"/>
                <w:lang w:val="en-US"/>
              </w:rPr>
            </w:pPr>
            <w:r w:rsidRPr="003C32B8">
              <w:rPr>
                <w:rFonts w:ascii="Roboto" w:eastAsia="Calibri" w:hAnsi="Roboto" w:cs="Tahoma"/>
                <w:b/>
                <w:sz w:val="18"/>
                <w:szCs w:val="18"/>
                <w:lang w:val="en-US"/>
              </w:rPr>
              <w:t>POLSKI</w:t>
            </w:r>
          </w:p>
        </w:tc>
        <w:tc>
          <w:tcPr>
            <w:tcW w:w="4606" w:type="dxa"/>
            <w:shd w:val="clear" w:color="auto" w:fill="auto"/>
          </w:tcPr>
          <w:p w14:paraId="6EC51235" w14:textId="77777777" w:rsidR="00B57246" w:rsidRPr="003C32B8" w:rsidRDefault="00B57246" w:rsidP="00610803">
            <w:pPr>
              <w:spacing w:after="0" w:line="360" w:lineRule="auto"/>
              <w:rPr>
                <w:rFonts w:ascii="Roboto" w:eastAsia="Calibri" w:hAnsi="Roboto" w:cs="Tahoma"/>
                <w:b/>
                <w:sz w:val="18"/>
                <w:szCs w:val="18"/>
                <w:lang w:val="fr-FR"/>
              </w:rPr>
            </w:pPr>
            <w:r w:rsidRPr="003C32B8">
              <w:rPr>
                <w:rFonts w:ascii="Roboto" w:eastAsia="Calibri" w:hAnsi="Roboto" w:cs="Tahoma"/>
                <w:b/>
                <w:sz w:val="18"/>
                <w:szCs w:val="18"/>
                <w:lang w:val="fr-FR"/>
              </w:rPr>
              <w:t>FRANCUSKI</w:t>
            </w:r>
          </w:p>
        </w:tc>
      </w:tr>
      <w:tr w:rsidR="00B57246" w:rsidRPr="003C32B8" w14:paraId="2D2C8096" w14:textId="77777777" w:rsidTr="00B57246">
        <w:tc>
          <w:tcPr>
            <w:tcW w:w="4606" w:type="dxa"/>
            <w:shd w:val="clear" w:color="auto" w:fill="auto"/>
          </w:tcPr>
          <w:p w14:paraId="6F82ABE8" w14:textId="77777777" w:rsidR="00B57246" w:rsidRPr="003C32B8" w:rsidRDefault="00B57246" w:rsidP="00556ADF">
            <w:pPr>
              <w:spacing w:after="0" w:line="276" w:lineRule="auto"/>
              <w:rPr>
                <w:rFonts w:ascii="Roboto" w:eastAsia="Calibri" w:hAnsi="Roboto" w:cs="Tahoma"/>
                <w:sz w:val="18"/>
                <w:szCs w:val="18"/>
              </w:rPr>
            </w:pPr>
            <w:r w:rsidRPr="003C32B8">
              <w:rPr>
                <w:rFonts w:ascii="Roboto" w:eastAsia="Calibri" w:hAnsi="Roboto" w:cs="Tahoma"/>
                <w:sz w:val="18"/>
                <w:szCs w:val="18"/>
              </w:rPr>
              <w:t>Alternatywa ucieczki wewnętrznej</w:t>
            </w:r>
          </w:p>
        </w:tc>
        <w:tc>
          <w:tcPr>
            <w:tcW w:w="4606" w:type="dxa"/>
            <w:shd w:val="clear" w:color="auto" w:fill="auto"/>
          </w:tcPr>
          <w:p w14:paraId="0309E1EA" w14:textId="77777777" w:rsidR="00B57246" w:rsidRPr="003C32B8" w:rsidRDefault="00B57246" w:rsidP="00556ADF">
            <w:pPr>
              <w:spacing w:after="0" w:line="276" w:lineRule="auto"/>
              <w:rPr>
                <w:rFonts w:ascii="Roboto" w:eastAsia="Calibri" w:hAnsi="Roboto" w:cs="Tahoma"/>
                <w:iCs/>
                <w:sz w:val="18"/>
                <w:szCs w:val="18"/>
                <w:lang w:val="fr-FR"/>
              </w:rPr>
            </w:pPr>
            <w:r w:rsidRPr="003C32B8">
              <w:rPr>
                <w:rFonts w:ascii="Roboto" w:eastAsia="Calibri" w:hAnsi="Roboto" w:cs="Tahoma"/>
                <w:iCs/>
                <w:sz w:val="18"/>
                <w:szCs w:val="18"/>
                <w:lang w:val="fr-FR"/>
              </w:rPr>
              <w:t>alternative</w:t>
            </w:r>
            <w:r w:rsidRPr="003C32B8">
              <w:rPr>
                <w:rFonts w:ascii="Roboto" w:eastAsia="Calibri" w:hAnsi="Roboto" w:cs="Tahoma"/>
                <w:sz w:val="18"/>
                <w:szCs w:val="18"/>
                <w:lang w:val="fr-FR"/>
              </w:rPr>
              <w:t xml:space="preserve"> de </w:t>
            </w:r>
            <w:r w:rsidR="00DD5453" w:rsidRPr="003C32B8">
              <w:rPr>
                <w:rFonts w:ascii="Roboto" w:eastAsia="Calibri" w:hAnsi="Roboto" w:cs="Tahoma"/>
                <w:iCs/>
                <w:sz w:val="18"/>
                <w:szCs w:val="18"/>
                <w:lang w:val="fr-FR"/>
              </w:rPr>
              <w:t>fuite interne</w:t>
            </w:r>
          </w:p>
        </w:tc>
      </w:tr>
      <w:tr w:rsidR="00702C84" w:rsidRPr="003C32B8" w14:paraId="54F62B5C" w14:textId="77777777" w:rsidTr="00DD5453">
        <w:trPr>
          <w:trHeight w:val="342"/>
        </w:trPr>
        <w:tc>
          <w:tcPr>
            <w:tcW w:w="4606" w:type="dxa"/>
            <w:shd w:val="clear" w:color="auto" w:fill="auto"/>
          </w:tcPr>
          <w:p w14:paraId="4A6AD09D" w14:textId="14468B62" w:rsidR="00702C84" w:rsidRPr="003C32B8" w:rsidRDefault="00E013DF" w:rsidP="00556ADF">
            <w:pPr>
              <w:spacing w:after="0" w:line="276" w:lineRule="auto"/>
              <w:rPr>
                <w:rFonts w:ascii="Roboto" w:eastAsia="Calibri" w:hAnsi="Roboto" w:cs="Tahoma"/>
                <w:bCs/>
                <w:sz w:val="18"/>
                <w:szCs w:val="18"/>
              </w:rPr>
            </w:pPr>
            <w:proofErr w:type="spellStart"/>
            <w:r w:rsidRPr="003C32B8">
              <w:rPr>
                <w:rFonts w:ascii="Roboto" w:hAnsi="Roboto"/>
                <w:sz w:val="18"/>
                <w:szCs w:val="18"/>
                <w:lang w:val="en-US"/>
              </w:rPr>
              <w:t>C</w:t>
            </w:r>
            <w:r w:rsidR="00702C84" w:rsidRPr="003C32B8">
              <w:rPr>
                <w:rFonts w:ascii="Roboto" w:hAnsi="Roboto"/>
                <w:sz w:val="18"/>
                <w:szCs w:val="18"/>
                <w:lang w:val="en-US"/>
              </w:rPr>
              <w:t>ałodzienne</w:t>
            </w:r>
            <w:proofErr w:type="spellEnd"/>
            <w:r w:rsidR="00702C84" w:rsidRPr="003C32B8">
              <w:rPr>
                <w:rFonts w:ascii="Roboto" w:hAnsi="Roboto"/>
                <w:sz w:val="18"/>
                <w:szCs w:val="18"/>
                <w:lang w:val="en-US"/>
              </w:rPr>
              <w:t xml:space="preserve"> </w:t>
            </w:r>
            <w:proofErr w:type="spellStart"/>
            <w:r w:rsidR="00702C84" w:rsidRPr="003C32B8">
              <w:rPr>
                <w:rFonts w:ascii="Roboto" w:hAnsi="Roboto"/>
                <w:sz w:val="18"/>
                <w:szCs w:val="18"/>
                <w:lang w:val="en-US"/>
              </w:rPr>
              <w:t>wyżywienie</w:t>
            </w:r>
            <w:proofErr w:type="spellEnd"/>
            <w:r w:rsidR="00702C84" w:rsidRPr="003C32B8">
              <w:rPr>
                <w:rFonts w:ascii="Roboto" w:hAnsi="Roboto"/>
                <w:sz w:val="18"/>
                <w:szCs w:val="18"/>
                <w:lang w:val="en-US"/>
              </w:rPr>
              <w:t xml:space="preserve"> </w:t>
            </w:r>
            <w:proofErr w:type="spellStart"/>
            <w:r w:rsidR="00702C84" w:rsidRPr="003C32B8">
              <w:rPr>
                <w:rFonts w:ascii="Roboto" w:hAnsi="Roboto"/>
                <w:sz w:val="18"/>
                <w:szCs w:val="18"/>
                <w:lang w:val="en-US"/>
              </w:rPr>
              <w:t>zbiorowe</w:t>
            </w:r>
            <w:proofErr w:type="spellEnd"/>
            <w:r w:rsidR="00702C84" w:rsidRPr="003C32B8">
              <w:rPr>
                <w:rFonts w:ascii="Roboto" w:hAnsi="Roboto"/>
                <w:sz w:val="18"/>
                <w:szCs w:val="18"/>
                <w:lang w:val="en-US"/>
              </w:rPr>
              <w:t xml:space="preserve"> </w:t>
            </w:r>
            <w:proofErr w:type="spellStart"/>
            <w:r w:rsidR="00702C84" w:rsidRPr="003C32B8">
              <w:rPr>
                <w:rFonts w:ascii="Roboto" w:hAnsi="Roboto"/>
                <w:sz w:val="18"/>
                <w:szCs w:val="18"/>
                <w:lang w:val="en-US"/>
              </w:rPr>
              <w:t>lub</w:t>
            </w:r>
            <w:proofErr w:type="spellEnd"/>
            <w:r w:rsidR="00702C84" w:rsidRPr="003C32B8">
              <w:rPr>
                <w:rFonts w:ascii="Roboto" w:hAnsi="Roboto"/>
                <w:sz w:val="18"/>
                <w:szCs w:val="18"/>
                <w:lang w:val="en-US"/>
              </w:rPr>
              <w:t xml:space="preserve"> </w:t>
            </w:r>
            <w:proofErr w:type="spellStart"/>
            <w:r w:rsidR="00702C84" w:rsidRPr="003C32B8">
              <w:rPr>
                <w:rFonts w:ascii="Roboto" w:hAnsi="Roboto"/>
                <w:sz w:val="18"/>
                <w:szCs w:val="18"/>
                <w:lang w:val="en-US"/>
              </w:rPr>
              <w:t>ekwiwalent</w:t>
            </w:r>
            <w:proofErr w:type="spellEnd"/>
            <w:r w:rsidR="00702C84" w:rsidRPr="003C32B8">
              <w:rPr>
                <w:rFonts w:ascii="Roboto" w:hAnsi="Roboto"/>
                <w:sz w:val="18"/>
                <w:szCs w:val="18"/>
                <w:lang w:val="en-US"/>
              </w:rPr>
              <w:t xml:space="preserve"> </w:t>
            </w:r>
            <w:proofErr w:type="spellStart"/>
            <w:r w:rsidR="00702C84" w:rsidRPr="003C32B8">
              <w:rPr>
                <w:rFonts w:ascii="Roboto" w:hAnsi="Roboto"/>
                <w:sz w:val="18"/>
                <w:szCs w:val="18"/>
                <w:lang w:val="en-US"/>
              </w:rPr>
              <w:t>pieniężny</w:t>
            </w:r>
            <w:proofErr w:type="spellEnd"/>
            <w:r w:rsidR="00702C84" w:rsidRPr="003C32B8">
              <w:rPr>
                <w:rFonts w:ascii="Roboto" w:hAnsi="Roboto"/>
                <w:sz w:val="18"/>
                <w:szCs w:val="18"/>
                <w:lang w:val="en-US"/>
              </w:rPr>
              <w:t xml:space="preserve"> w </w:t>
            </w:r>
            <w:proofErr w:type="spellStart"/>
            <w:r w:rsidR="00702C84" w:rsidRPr="003C32B8">
              <w:rPr>
                <w:rFonts w:ascii="Roboto" w:hAnsi="Roboto"/>
                <w:sz w:val="18"/>
                <w:szCs w:val="18"/>
                <w:lang w:val="en-US"/>
              </w:rPr>
              <w:t>zamian</w:t>
            </w:r>
            <w:proofErr w:type="spellEnd"/>
            <w:r w:rsidR="00702C84" w:rsidRPr="003C32B8">
              <w:rPr>
                <w:rFonts w:ascii="Roboto" w:hAnsi="Roboto"/>
                <w:sz w:val="18"/>
                <w:szCs w:val="18"/>
                <w:lang w:val="en-US"/>
              </w:rPr>
              <w:t xml:space="preserve"> </w:t>
            </w:r>
            <w:proofErr w:type="spellStart"/>
            <w:r w:rsidR="00702C84" w:rsidRPr="003C32B8">
              <w:rPr>
                <w:rFonts w:ascii="Roboto" w:hAnsi="Roboto"/>
                <w:sz w:val="18"/>
                <w:szCs w:val="18"/>
                <w:lang w:val="en-US"/>
              </w:rPr>
              <w:t>za</w:t>
            </w:r>
            <w:proofErr w:type="spellEnd"/>
            <w:r w:rsidR="00702C84" w:rsidRPr="003C32B8">
              <w:rPr>
                <w:rFonts w:ascii="Roboto" w:hAnsi="Roboto"/>
                <w:sz w:val="18"/>
                <w:szCs w:val="18"/>
                <w:lang w:val="en-US"/>
              </w:rPr>
              <w:t xml:space="preserve"> </w:t>
            </w:r>
            <w:proofErr w:type="spellStart"/>
            <w:r w:rsidR="00702C84" w:rsidRPr="003C32B8">
              <w:rPr>
                <w:rFonts w:ascii="Roboto" w:hAnsi="Roboto"/>
                <w:sz w:val="18"/>
                <w:szCs w:val="18"/>
                <w:lang w:val="en-US"/>
              </w:rPr>
              <w:t>wyżywienie</w:t>
            </w:r>
            <w:proofErr w:type="spellEnd"/>
          </w:p>
        </w:tc>
        <w:tc>
          <w:tcPr>
            <w:tcW w:w="4606" w:type="dxa"/>
            <w:shd w:val="clear" w:color="auto" w:fill="auto"/>
          </w:tcPr>
          <w:p w14:paraId="7ED1E2C9" w14:textId="56E048AC" w:rsidR="00702C84" w:rsidRPr="003C32B8" w:rsidRDefault="00702C84" w:rsidP="00556ADF">
            <w:pPr>
              <w:spacing w:after="0" w:line="276" w:lineRule="auto"/>
              <w:outlineLvl w:val="2"/>
              <w:rPr>
                <w:rFonts w:ascii="Roboto" w:eastAsia="Calibri" w:hAnsi="Roboto" w:cs="Tahoma"/>
                <w:sz w:val="18"/>
                <w:szCs w:val="18"/>
                <w:lang w:val="fr-FR" w:eastAsia="pl-PL"/>
              </w:rPr>
            </w:pPr>
            <w:proofErr w:type="spellStart"/>
            <w:r w:rsidRPr="003C32B8">
              <w:rPr>
                <w:rFonts w:ascii="Roboto" w:eastAsia="Calibri" w:hAnsi="Roboto" w:cs="Tahoma"/>
                <w:bCs/>
                <w:sz w:val="18"/>
                <w:szCs w:val="18"/>
                <w:lang w:val="en-US" w:eastAsia="pl-PL"/>
              </w:rPr>
              <w:t>l’alimentation</w:t>
            </w:r>
            <w:proofErr w:type="spellEnd"/>
            <w:r w:rsidRPr="003C32B8">
              <w:rPr>
                <w:rFonts w:ascii="Roboto" w:eastAsia="Calibri" w:hAnsi="Roboto" w:cs="Tahoma"/>
                <w:bCs/>
                <w:sz w:val="18"/>
                <w:szCs w:val="18"/>
                <w:lang w:val="en-US" w:eastAsia="pl-PL"/>
              </w:rPr>
              <w:t xml:space="preserve"> collective </w:t>
            </w:r>
            <w:proofErr w:type="spellStart"/>
            <w:r w:rsidRPr="003C32B8">
              <w:rPr>
                <w:rFonts w:ascii="Roboto" w:eastAsia="Calibri" w:hAnsi="Roboto" w:cs="Tahoma"/>
                <w:bCs/>
                <w:sz w:val="18"/>
                <w:szCs w:val="18"/>
                <w:lang w:val="en-US" w:eastAsia="pl-PL"/>
              </w:rPr>
              <w:t>complète</w:t>
            </w:r>
            <w:proofErr w:type="spellEnd"/>
            <w:r w:rsidRPr="003C32B8">
              <w:rPr>
                <w:rFonts w:ascii="Roboto" w:eastAsia="Calibri" w:hAnsi="Roboto" w:cs="Tahoma"/>
                <w:bCs/>
                <w:sz w:val="18"/>
                <w:szCs w:val="18"/>
                <w:lang w:val="en-US" w:eastAsia="pl-PL"/>
              </w:rPr>
              <w:t xml:space="preserve"> </w:t>
            </w:r>
            <w:proofErr w:type="spellStart"/>
            <w:r w:rsidRPr="003C32B8">
              <w:rPr>
                <w:rFonts w:ascii="Roboto" w:eastAsia="Calibri" w:hAnsi="Roboto" w:cs="Tahoma"/>
                <w:bCs/>
                <w:sz w:val="18"/>
                <w:szCs w:val="18"/>
                <w:lang w:val="en-US" w:eastAsia="pl-PL"/>
              </w:rPr>
              <w:t>ou</w:t>
            </w:r>
            <w:proofErr w:type="spellEnd"/>
            <w:r w:rsidRPr="003C32B8">
              <w:rPr>
                <w:rFonts w:ascii="Roboto" w:eastAsia="Calibri" w:hAnsi="Roboto" w:cs="Tahoma"/>
                <w:bCs/>
                <w:sz w:val="18"/>
                <w:szCs w:val="18"/>
                <w:lang w:val="en-US" w:eastAsia="pl-PL"/>
              </w:rPr>
              <w:t xml:space="preserve"> l’</w:t>
            </w:r>
            <w:proofErr w:type="spellStart"/>
            <w:r w:rsidRPr="003C32B8">
              <w:rPr>
                <w:rFonts w:ascii="Roboto" w:eastAsia="Calibri" w:hAnsi="Roboto" w:cs="Tahoma"/>
                <w:bCs/>
                <w:sz w:val="18"/>
                <w:szCs w:val="18"/>
                <w:lang w:eastAsia="pl-PL"/>
              </w:rPr>
              <w:t>indemnité</w:t>
            </w:r>
            <w:proofErr w:type="spellEnd"/>
            <w:r w:rsidRPr="003C32B8">
              <w:rPr>
                <w:rFonts w:ascii="Roboto" w:eastAsia="Calibri" w:hAnsi="Roboto" w:cs="Tahoma"/>
                <w:bCs/>
                <w:sz w:val="18"/>
                <w:szCs w:val="18"/>
                <w:lang w:eastAsia="pl-PL"/>
              </w:rPr>
              <w:t xml:space="preserve"> de </w:t>
            </w:r>
            <w:proofErr w:type="spellStart"/>
            <w:r w:rsidRPr="003C32B8">
              <w:rPr>
                <w:rFonts w:ascii="Roboto" w:eastAsia="Calibri" w:hAnsi="Roboto" w:cs="Tahoma"/>
                <w:bCs/>
                <w:sz w:val="18"/>
                <w:szCs w:val="18"/>
                <w:lang w:eastAsia="pl-PL"/>
              </w:rPr>
              <w:t>repas</w:t>
            </w:r>
            <w:proofErr w:type="spellEnd"/>
          </w:p>
        </w:tc>
      </w:tr>
      <w:tr w:rsidR="00B57246" w:rsidRPr="003C32B8" w14:paraId="624758E2" w14:textId="77777777" w:rsidTr="00DD5453">
        <w:trPr>
          <w:trHeight w:val="342"/>
        </w:trPr>
        <w:tc>
          <w:tcPr>
            <w:tcW w:w="4606" w:type="dxa"/>
            <w:shd w:val="clear" w:color="auto" w:fill="auto"/>
          </w:tcPr>
          <w:p w14:paraId="1F4DC546" w14:textId="77777777" w:rsidR="00B57246" w:rsidRPr="003C32B8" w:rsidRDefault="00B57246" w:rsidP="00556ADF">
            <w:pPr>
              <w:spacing w:after="0" w:line="276" w:lineRule="auto"/>
              <w:rPr>
                <w:rFonts w:ascii="Roboto" w:eastAsia="Calibri" w:hAnsi="Roboto" w:cs="Tahoma"/>
                <w:sz w:val="18"/>
                <w:szCs w:val="18"/>
              </w:rPr>
            </w:pPr>
            <w:r w:rsidRPr="003C32B8">
              <w:rPr>
                <w:rFonts w:ascii="Roboto" w:eastAsia="Calibri" w:hAnsi="Roboto" w:cs="Tahoma"/>
                <w:bCs/>
                <w:sz w:val="18"/>
                <w:szCs w:val="18"/>
              </w:rPr>
              <w:t>Cofnąć zezwolenie</w:t>
            </w:r>
          </w:p>
        </w:tc>
        <w:tc>
          <w:tcPr>
            <w:tcW w:w="4606" w:type="dxa"/>
            <w:shd w:val="clear" w:color="auto" w:fill="auto"/>
          </w:tcPr>
          <w:p w14:paraId="0595E38D" w14:textId="77777777" w:rsidR="00B57246" w:rsidRPr="003C32B8" w:rsidRDefault="00B57246"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sz w:val="18"/>
                <w:szCs w:val="18"/>
                <w:lang w:val="fr-FR" w:eastAsia="pl-PL"/>
              </w:rPr>
              <w:t>révoquer le permis</w:t>
            </w:r>
          </w:p>
        </w:tc>
      </w:tr>
      <w:tr w:rsidR="00B57246" w:rsidRPr="003C32B8" w14:paraId="01B5B1CA" w14:textId="77777777" w:rsidTr="00DD5453">
        <w:trPr>
          <w:trHeight w:val="262"/>
        </w:trPr>
        <w:tc>
          <w:tcPr>
            <w:tcW w:w="4606" w:type="dxa"/>
            <w:shd w:val="clear" w:color="auto" w:fill="auto"/>
          </w:tcPr>
          <w:p w14:paraId="6629CCF0" w14:textId="77777777" w:rsidR="00B57246" w:rsidRPr="003C32B8" w:rsidRDefault="00B57246" w:rsidP="00556ADF">
            <w:pPr>
              <w:spacing w:after="0" w:line="276" w:lineRule="auto"/>
              <w:rPr>
                <w:rFonts w:ascii="Roboto" w:eastAsia="Calibri" w:hAnsi="Roboto" w:cs="Tahoma"/>
                <w:bCs/>
                <w:sz w:val="18"/>
                <w:szCs w:val="18"/>
              </w:rPr>
            </w:pPr>
            <w:r w:rsidRPr="003C32B8">
              <w:rPr>
                <w:rFonts w:ascii="Roboto" w:eastAsia="Calibri" w:hAnsi="Roboto" w:cs="Tahoma"/>
                <w:sz w:val="18"/>
                <w:szCs w:val="18"/>
              </w:rPr>
              <w:t>Cofnąć zakaz wjazdu</w:t>
            </w:r>
          </w:p>
        </w:tc>
        <w:tc>
          <w:tcPr>
            <w:tcW w:w="4606" w:type="dxa"/>
            <w:shd w:val="clear" w:color="auto" w:fill="auto"/>
          </w:tcPr>
          <w:p w14:paraId="6CA7F02C" w14:textId="77777777" w:rsidR="00B57246" w:rsidRPr="003C32B8" w:rsidRDefault="00B57246"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sz w:val="18"/>
                <w:szCs w:val="18"/>
                <w:lang w:val="fr-FR" w:eastAsia="pl-PL"/>
              </w:rPr>
              <w:t>Lever une interdiction d’entrée</w:t>
            </w:r>
          </w:p>
        </w:tc>
      </w:tr>
      <w:tr w:rsidR="00B57246" w:rsidRPr="003C32B8" w14:paraId="488E0EEA" w14:textId="77777777" w:rsidTr="00DD5453">
        <w:trPr>
          <w:trHeight w:val="324"/>
        </w:trPr>
        <w:tc>
          <w:tcPr>
            <w:tcW w:w="4606" w:type="dxa"/>
            <w:shd w:val="clear" w:color="auto" w:fill="auto"/>
          </w:tcPr>
          <w:p w14:paraId="327231C7" w14:textId="77777777" w:rsidR="00B57246" w:rsidRPr="003C32B8" w:rsidRDefault="00B57246"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Członek rodziny pozostający na utrzymaniu</w:t>
            </w:r>
          </w:p>
        </w:tc>
        <w:tc>
          <w:tcPr>
            <w:tcW w:w="4606" w:type="dxa"/>
            <w:shd w:val="clear" w:color="auto" w:fill="auto"/>
          </w:tcPr>
          <w:p w14:paraId="61EC7D41" w14:textId="77777777" w:rsidR="00B57246" w:rsidRPr="003C32B8" w:rsidRDefault="00B57246"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sz w:val="18"/>
                <w:szCs w:val="18"/>
                <w:lang w:val="fr-FR" w:eastAsia="pl-PL"/>
              </w:rPr>
              <w:t>membre de la famille à charge</w:t>
            </w:r>
          </w:p>
        </w:tc>
      </w:tr>
      <w:tr w:rsidR="00B57246" w:rsidRPr="003C32B8" w14:paraId="72182C5B" w14:textId="77777777" w:rsidTr="00B57246">
        <w:tc>
          <w:tcPr>
            <w:tcW w:w="4606" w:type="dxa"/>
            <w:shd w:val="clear" w:color="auto" w:fill="auto"/>
          </w:tcPr>
          <w:p w14:paraId="0CDEFADB" w14:textId="77777777" w:rsidR="00B57246" w:rsidRPr="003C32B8" w:rsidRDefault="00B57246" w:rsidP="00556ADF">
            <w:pPr>
              <w:spacing w:after="0" w:line="276" w:lineRule="auto"/>
              <w:rPr>
                <w:rFonts w:ascii="Roboto" w:eastAsia="Calibri" w:hAnsi="Roboto" w:cs="Tahoma"/>
                <w:sz w:val="18"/>
                <w:szCs w:val="18"/>
              </w:rPr>
            </w:pPr>
            <w:r w:rsidRPr="003C32B8">
              <w:rPr>
                <w:rFonts w:ascii="Roboto" w:eastAsia="Calibri" w:hAnsi="Roboto" w:cs="Tahoma"/>
                <w:sz w:val="18"/>
                <w:szCs w:val="18"/>
              </w:rPr>
              <w:t>Decy</w:t>
            </w:r>
            <w:r w:rsidR="00DD5453" w:rsidRPr="003C32B8">
              <w:rPr>
                <w:rFonts w:ascii="Roboto" w:eastAsia="Calibri" w:hAnsi="Roboto" w:cs="Tahoma"/>
                <w:sz w:val="18"/>
                <w:szCs w:val="18"/>
              </w:rPr>
              <w:t>zja o wydaleniu z terytorium RP</w:t>
            </w:r>
          </w:p>
          <w:p w14:paraId="614A60D9" w14:textId="77777777" w:rsidR="00B57246" w:rsidRPr="003C32B8" w:rsidRDefault="00B57246" w:rsidP="00556ADF">
            <w:pPr>
              <w:spacing w:after="0" w:line="276" w:lineRule="auto"/>
              <w:rPr>
                <w:rFonts w:ascii="Roboto" w:eastAsia="Calibri" w:hAnsi="Roboto" w:cs="Tahoma"/>
                <w:sz w:val="18"/>
                <w:szCs w:val="18"/>
                <w:u w:val="single"/>
              </w:rPr>
            </w:pPr>
            <w:r w:rsidRPr="003C32B8">
              <w:rPr>
                <w:rFonts w:ascii="Roboto" w:eastAsia="Calibri" w:hAnsi="Roboto" w:cs="Tahoma"/>
                <w:sz w:val="18"/>
                <w:szCs w:val="18"/>
                <w:u w:val="single"/>
              </w:rPr>
              <w:t>W nowej ustawie:</w:t>
            </w:r>
          </w:p>
          <w:p w14:paraId="7D7254FF" w14:textId="77777777" w:rsidR="00B57246" w:rsidRPr="003C32B8" w:rsidRDefault="00B57246" w:rsidP="00556ADF">
            <w:pPr>
              <w:spacing w:after="0" w:line="276" w:lineRule="auto"/>
              <w:rPr>
                <w:rFonts w:ascii="Roboto" w:eastAsia="Calibri" w:hAnsi="Roboto" w:cs="Tahoma"/>
                <w:sz w:val="18"/>
                <w:szCs w:val="18"/>
              </w:rPr>
            </w:pPr>
            <w:r w:rsidRPr="003C32B8">
              <w:rPr>
                <w:rFonts w:ascii="Roboto" w:eastAsia="Calibri" w:hAnsi="Roboto" w:cs="Tahoma"/>
                <w:sz w:val="18"/>
                <w:szCs w:val="18"/>
              </w:rPr>
              <w:t>Decyzja o zobowiązaniu do powrotu</w:t>
            </w:r>
          </w:p>
        </w:tc>
        <w:tc>
          <w:tcPr>
            <w:tcW w:w="4606" w:type="dxa"/>
            <w:shd w:val="clear" w:color="auto" w:fill="auto"/>
          </w:tcPr>
          <w:p w14:paraId="2633B79E" w14:textId="77777777" w:rsidR="00B57246" w:rsidRPr="003C32B8" w:rsidRDefault="00B57246"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bCs/>
                <w:sz w:val="18"/>
                <w:szCs w:val="18"/>
                <w:lang w:val="fr-FR" w:eastAsia="pl-PL"/>
              </w:rPr>
              <w:t>Décision d’e</w:t>
            </w:r>
            <w:r w:rsidR="00DD5453" w:rsidRPr="003C32B8">
              <w:rPr>
                <w:rFonts w:ascii="Roboto" w:eastAsia="Calibri" w:hAnsi="Roboto" w:cs="Tahoma"/>
                <w:bCs/>
                <w:sz w:val="18"/>
                <w:szCs w:val="18"/>
                <w:lang w:val="fr-FR" w:eastAsia="pl-PL"/>
              </w:rPr>
              <w:t>xpulsion du territoire polonais</w:t>
            </w:r>
          </w:p>
          <w:p w14:paraId="29180157" w14:textId="77777777" w:rsidR="00B57246" w:rsidRPr="003C32B8" w:rsidRDefault="00B57246" w:rsidP="00556ADF">
            <w:pPr>
              <w:spacing w:after="0" w:line="276" w:lineRule="auto"/>
              <w:outlineLvl w:val="2"/>
              <w:rPr>
                <w:rFonts w:ascii="Roboto" w:eastAsia="Calibri" w:hAnsi="Roboto" w:cs="Tahoma"/>
                <w:bCs/>
                <w:sz w:val="18"/>
                <w:szCs w:val="18"/>
                <w:lang w:val="fr-FR" w:eastAsia="pl-PL"/>
              </w:rPr>
            </w:pPr>
          </w:p>
          <w:p w14:paraId="18F83163" w14:textId="77777777" w:rsidR="00DD5453" w:rsidRPr="003C32B8" w:rsidRDefault="00DD5453" w:rsidP="00556ADF">
            <w:pPr>
              <w:spacing w:after="0" w:line="276" w:lineRule="auto"/>
              <w:outlineLvl w:val="2"/>
              <w:rPr>
                <w:rFonts w:ascii="Roboto" w:eastAsia="Calibri" w:hAnsi="Roboto" w:cs="Tahoma"/>
                <w:bCs/>
                <w:sz w:val="18"/>
                <w:szCs w:val="18"/>
                <w:lang w:val="fr-FR" w:eastAsia="pl-PL"/>
              </w:rPr>
            </w:pPr>
          </w:p>
          <w:p w14:paraId="048B6116" w14:textId="77777777" w:rsidR="00B57246" w:rsidRPr="003C32B8" w:rsidRDefault="00B57246"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bCs/>
                <w:sz w:val="18"/>
                <w:szCs w:val="18"/>
                <w:lang w:val="fr-FR" w:eastAsia="pl-PL"/>
              </w:rPr>
              <w:t>Décision d’obligation de quitter la Pologne</w:t>
            </w:r>
          </w:p>
        </w:tc>
      </w:tr>
      <w:tr w:rsidR="006B01B5" w:rsidRPr="003C32B8" w14:paraId="2925B545" w14:textId="77777777" w:rsidTr="00DD5453">
        <w:trPr>
          <w:trHeight w:val="402"/>
        </w:trPr>
        <w:tc>
          <w:tcPr>
            <w:tcW w:w="4606" w:type="dxa"/>
            <w:shd w:val="clear" w:color="auto" w:fill="auto"/>
          </w:tcPr>
          <w:p w14:paraId="0A3FB78F" w14:textId="238F5E13" w:rsidR="006B01B5" w:rsidRPr="003C32B8" w:rsidRDefault="006B01B5" w:rsidP="00556ADF">
            <w:pPr>
              <w:spacing w:after="0" w:line="276" w:lineRule="auto"/>
              <w:rPr>
                <w:rFonts w:ascii="Roboto" w:eastAsia="Calibri" w:hAnsi="Roboto" w:cs="Tahoma"/>
                <w:bCs/>
                <w:sz w:val="18"/>
                <w:szCs w:val="18"/>
              </w:rPr>
            </w:pPr>
            <w:r w:rsidRPr="003C32B8">
              <w:rPr>
                <w:rFonts w:ascii="Roboto" w:hAnsi="Roboto"/>
                <w:sz w:val="18"/>
                <w:szCs w:val="18"/>
              </w:rPr>
              <w:t>Decyzja w sprawie pozbawienia pomocy socjalnej</w:t>
            </w:r>
          </w:p>
        </w:tc>
        <w:tc>
          <w:tcPr>
            <w:tcW w:w="4606" w:type="dxa"/>
            <w:shd w:val="clear" w:color="auto" w:fill="auto"/>
          </w:tcPr>
          <w:p w14:paraId="4971ADCF" w14:textId="4B312C3A" w:rsidR="006B01B5" w:rsidRPr="003C32B8" w:rsidRDefault="006B01B5" w:rsidP="00556ADF">
            <w:pPr>
              <w:spacing w:after="0" w:line="276" w:lineRule="auto"/>
              <w:outlineLvl w:val="2"/>
              <w:rPr>
                <w:rFonts w:ascii="Roboto" w:eastAsia="Calibri" w:hAnsi="Roboto" w:cs="Tahoma"/>
                <w:sz w:val="18"/>
                <w:szCs w:val="18"/>
                <w:lang w:val="fr-FR" w:eastAsia="pl-PL"/>
              </w:rPr>
            </w:pPr>
            <w:proofErr w:type="spellStart"/>
            <w:r w:rsidRPr="003C32B8">
              <w:rPr>
                <w:rFonts w:ascii="Roboto" w:eastAsia="Calibri" w:hAnsi="Roboto" w:cs="Tahoma"/>
                <w:bCs/>
                <w:sz w:val="18"/>
                <w:szCs w:val="18"/>
                <w:lang w:val="en-US" w:eastAsia="pl-PL"/>
              </w:rPr>
              <w:t>décision</w:t>
            </w:r>
            <w:proofErr w:type="spellEnd"/>
            <w:r w:rsidRPr="003C32B8">
              <w:rPr>
                <w:rFonts w:ascii="Roboto" w:eastAsia="Calibri" w:hAnsi="Roboto" w:cs="Tahoma"/>
                <w:bCs/>
                <w:sz w:val="18"/>
                <w:szCs w:val="18"/>
                <w:lang w:val="en-US" w:eastAsia="pl-PL"/>
              </w:rPr>
              <w:t xml:space="preserve"> de </w:t>
            </w:r>
            <w:proofErr w:type="spellStart"/>
            <w:r w:rsidRPr="003C32B8">
              <w:rPr>
                <w:rFonts w:ascii="Roboto" w:eastAsia="Calibri" w:hAnsi="Roboto" w:cs="Tahoma"/>
                <w:bCs/>
                <w:sz w:val="18"/>
                <w:szCs w:val="18"/>
                <w:lang w:val="en-US" w:eastAsia="pl-PL"/>
              </w:rPr>
              <w:t>priver</w:t>
            </w:r>
            <w:proofErr w:type="spellEnd"/>
            <w:r w:rsidRPr="003C32B8">
              <w:rPr>
                <w:rFonts w:ascii="Roboto" w:eastAsia="Calibri" w:hAnsi="Roboto" w:cs="Tahoma"/>
                <w:bCs/>
                <w:sz w:val="18"/>
                <w:szCs w:val="18"/>
                <w:lang w:val="en-US" w:eastAsia="pl-PL"/>
              </w:rPr>
              <w:t xml:space="preserve"> de </w:t>
            </w:r>
            <w:proofErr w:type="spellStart"/>
            <w:r w:rsidRPr="003C32B8">
              <w:rPr>
                <w:rFonts w:ascii="Roboto" w:eastAsia="Calibri" w:hAnsi="Roboto" w:cs="Tahoma"/>
                <w:bCs/>
                <w:sz w:val="18"/>
                <w:szCs w:val="18"/>
                <w:lang w:val="en-US" w:eastAsia="pl-PL"/>
              </w:rPr>
              <w:t>prestations</w:t>
            </w:r>
            <w:proofErr w:type="spellEnd"/>
            <w:r w:rsidRPr="003C32B8">
              <w:rPr>
                <w:rFonts w:ascii="Roboto" w:eastAsia="Calibri" w:hAnsi="Roboto" w:cs="Tahoma"/>
                <w:bCs/>
                <w:sz w:val="18"/>
                <w:szCs w:val="18"/>
                <w:lang w:val="en-US" w:eastAsia="pl-PL"/>
              </w:rPr>
              <w:t xml:space="preserve"> de </w:t>
            </w:r>
            <w:proofErr w:type="spellStart"/>
            <w:r w:rsidRPr="003C32B8">
              <w:rPr>
                <w:rFonts w:ascii="Roboto" w:eastAsia="Calibri" w:hAnsi="Roboto" w:cs="Tahoma"/>
                <w:bCs/>
                <w:sz w:val="18"/>
                <w:szCs w:val="18"/>
                <w:lang w:val="en-US" w:eastAsia="pl-PL"/>
              </w:rPr>
              <w:t>l’aide</w:t>
            </w:r>
            <w:proofErr w:type="spellEnd"/>
            <w:r w:rsidRPr="003C32B8">
              <w:rPr>
                <w:rFonts w:ascii="Roboto" w:eastAsia="Calibri" w:hAnsi="Roboto" w:cs="Tahoma"/>
                <w:bCs/>
                <w:sz w:val="18"/>
                <w:szCs w:val="18"/>
                <w:lang w:val="en-US" w:eastAsia="pl-PL"/>
              </w:rPr>
              <w:t xml:space="preserve"> </w:t>
            </w:r>
            <w:proofErr w:type="spellStart"/>
            <w:r w:rsidRPr="003C32B8">
              <w:rPr>
                <w:rFonts w:ascii="Roboto" w:eastAsia="Calibri" w:hAnsi="Roboto" w:cs="Tahoma"/>
                <w:bCs/>
                <w:sz w:val="18"/>
                <w:szCs w:val="18"/>
                <w:lang w:val="en-US" w:eastAsia="pl-PL"/>
              </w:rPr>
              <w:t>sociale</w:t>
            </w:r>
            <w:proofErr w:type="spellEnd"/>
          </w:p>
        </w:tc>
      </w:tr>
      <w:tr w:rsidR="00B57246" w:rsidRPr="003C32B8" w14:paraId="31B7AE39" w14:textId="77777777" w:rsidTr="00DD5453">
        <w:trPr>
          <w:trHeight w:val="402"/>
        </w:trPr>
        <w:tc>
          <w:tcPr>
            <w:tcW w:w="4606" w:type="dxa"/>
            <w:shd w:val="clear" w:color="auto" w:fill="auto"/>
          </w:tcPr>
          <w:p w14:paraId="246A9513" w14:textId="77777777" w:rsidR="00B57246" w:rsidRPr="003C32B8" w:rsidRDefault="00DD5453"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Dobrowolny powrót</w:t>
            </w:r>
          </w:p>
        </w:tc>
        <w:tc>
          <w:tcPr>
            <w:tcW w:w="4606" w:type="dxa"/>
            <w:shd w:val="clear" w:color="auto" w:fill="auto"/>
          </w:tcPr>
          <w:p w14:paraId="27E5B0AD" w14:textId="77777777" w:rsidR="00B57246" w:rsidRPr="003C32B8" w:rsidRDefault="00DD5453" w:rsidP="00556ADF">
            <w:pPr>
              <w:spacing w:after="0" w:line="276" w:lineRule="auto"/>
              <w:outlineLvl w:val="2"/>
              <w:rPr>
                <w:rFonts w:ascii="Roboto" w:eastAsia="Calibri" w:hAnsi="Roboto" w:cs="Tahoma"/>
                <w:sz w:val="18"/>
                <w:szCs w:val="18"/>
                <w:lang w:val="fr-FR" w:eastAsia="pl-PL"/>
              </w:rPr>
            </w:pPr>
            <w:r w:rsidRPr="003C32B8">
              <w:rPr>
                <w:rFonts w:ascii="Roboto" w:eastAsia="Calibri" w:hAnsi="Roboto" w:cs="Tahoma"/>
                <w:sz w:val="18"/>
                <w:szCs w:val="18"/>
                <w:lang w:val="fr-FR" w:eastAsia="pl-PL"/>
              </w:rPr>
              <w:t>retour volontaire</w:t>
            </w:r>
          </w:p>
        </w:tc>
      </w:tr>
      <w:tr w:rsidR="00B57246" w:rsidRPr="003C32B8" w14:paraId="33DDE620" w14:textId="77777777" w:rsidTr="00DD5453">
        <w:trPr>
          <w:trHeight w:val="408"/>
        </w:trPr>
        <w:tc>
          <w:tcPr>
            <w:tcW w:w="4606" w:type="dxa"/>
            <w:shd w:val="clear" w:color="auto" w:fill="auto"/>
          </w:tcPr>
          <w:p w14:paraId="6EA37E38" w14:textId="77777777" w:rsidR="00B57246" w:rsidRPr="003C32B8" w:rsidRDefault="00B57246"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 xml:space="preserve">Grupa zadaniowa ds. </w:t>
            </w:r>
            <w:proofErr w:type="spellStart"/>
            <w:r w:rsidRPr="003C32B8">
              <w:rPr>
                <w:rFonts w:ascii="Roboto" w:eastAsia="Calibri" w:hAnsi="Roboto" w:cs="Tahoma"/>
                <w:bCs/>
                <w:sz w:val="18"/>
                <w:szCs w:val="18"/>
              </w:rPr>
              <w:t>śródzmiemnomorza</w:t>
            </w:r>
            <w:proofErr w:type="spellEnd"/>
          </w:p>
        </w:tc>
        <w:tc>
          <w:tcPr>
            <w:tcW w:w="4606" w:type="dxa"/>
            <w:shd w:val="clear" w:color="auto" w:fill="auto"/>
          </w:tcPr>
          <w:p w14:paraId="112E2F6B" w14:textId="77777777" w:rsidR="00B57246" w:rsidRPr="003C32B8" w:rsidRDefault="00B57246"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bCs/>
                <w:sz w:val="18"/>
                <w:szCs w:val="18"/>
                <w:lang w:val="fr-FR" w:eastAsia="pl-PL"/>
              </w:rPr>
              <w:t>La Task-force pour la Méditerranée</w:t>
            </w:r>
          </w:p>
        </w:tc>
      </w:tr>
      <w:tr w:rsidR="00B57246" w:rsidRPr="003C32B8" w14:paraId="207A0DFB" w14:textId="77777777" w:rsidTr="00DD5453">
        <w:trPr>
          <w:trHeight w:val="428"/>
        </w:trPr>
        <w:tc>
          <w:tcPr>
            <w:tcW w:w="4606" w:type="dxa"/>
            <w:shd w:val="clear" w:color="auto" w:fill="auto"/>
          </w:tcPr>
          <w:p w14:paraId="62D233B0" w14:textId="77777777" w:rsidR="00B57246" w:rsidRPr="003C32B8" w:rsidRDefault="00B57246"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lang w:val="en-US"/>
              </w:rPr>
              <w:t xml:space="preserve">Handel </w:t>
            </w:r>
            <w:proofErr w:type="spellStart"/>
            <w:r w:rsidRPr="003C32B8">
              <w:rPr>
                <w:rFonts w:ascii="Roboto" w:eastAsia="Calibri" w:hAnsi="Roboto" w:cs="Tahoma"/>
                <w:bCs/>
                <w:sz w:val="18"/>
                <w:szCs w:val="18"/>
                <w:lang w:val="en-US"/>
              </w:rPr>
              <w:t>ludźmi</w:t>
            </w:r>
            <w:proofErr w:type="spellEnd"/>
          </w:p>
        </w:tc>
        <w:tc>
          <w:tcPr>
            <w:tcW w:w="4606" w:type="dxa"/>
            <w:shd w:val="clear" w:color="auto" w:fill="auto"/>
          </w:tcPr>
          <w:p w14:paraId="3515CD84" w14:textId="77777777" w:rsidR="00B57246" w:rsidRPr="003C32B8" w:rsidRDefault="00B57246"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sz w:val="18"/>
                <w:szCs w:val="18"/>
                <w:lang w:val="fr-FR" w:eastAsia="pl-PL"/>
              </w:rPr>
              <w:t>la traite des personnes, trafic d'êtres humains</w:t>
            </w:r>
          </w:p>
        </w:tc>
      </w:tr>
      <w:tr w:rsidR="00795DFF" w:rsidRPr="003C32B8" w14:paraId="378E42E3" w14:textId="77777777" w:rsidTr="00B57246">
        <w:tc>
          <w:tcPr>
            <w:tcW w:w="4606" w:type="dxa"/>
            <w:shd w:val="clear" w:color="auto" w:fill="auto"/>
          </w:tcPr>
          <w:p w14:paraId="04EE15CC" w14:textId="151E88B3" w:rsidR="00795DFF" w:rsidRPr="003C32B8" w:rsidRDefault="00795DFF" w:rsidP="00556ADF">
            <w:pPr>
              <w:spacing w:after="0" w:line="276" w:lineRule="auto"/>
              <w:rPr>
                <w:rFonts w:ascii="Roboto" w:eastAsia="Calibri" w:hAnsi="Roboto" w:cs="Tahoma"/>
                <w:sz w:val="18"/>
                <w:szCs w:val="18"/>
              </w:rPr>
            </w:pPr>
            <w:proofErr w:type="spellStart"/>
            <w:r w:rsidRPr="003C32B8">
              <w:rPr>
                <w:rFonts w:ascii="Roboto" w:hAnsi="Roboto"/>
                <w:sz w:val="18"/>
                <w:szCs w:val="18"/>
                <w:lang w:val="en-US"/>
              </w:rPr>
              <w:lastRenderedPageBreak/>
              <w:t>Jednorazowa</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pomoc</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pieniężna</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lub</w:t>
            </w:r>
            <w:proofErr w:type="spellEnd"/>
            <w:r w:rsidRPr="003C32B8">
              <w:rPr>
                <w:rFonts w:ascii="Roboto" w:hAnsi="Roboto"/>
                <w:sz w:val="18"/>
                <w:szCs w:val="18"/>
                <w:lang w:val="en-US"/>
              </w:rPr>
              <w:t xml:space="preserve"> bony </w:t>
            </w:r>
            <w:proofErr w:type="spellStart"/>
            <w:r w:rsidRPr="003C32B8">
              <w:rPr>
                <w:rFonts w:ascii="Roboto" w:hAnsi="Roboto"/>
                <w:sz w:val="18"/>
                <w:szCs w:val="18"/>
                <w:lang w:val="en-US"/>
              </w:rPr>
              <w:t>towarowe</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na</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zakup</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odzieży</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i</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obuwia</w:t>
            </w:r>
            <w:proofErr w:type="spellEnd"/>
          </w:p>
        </w:tc>
        <w:tc>
          <w:tcPr>
            <w:tcW w:w="4606" w:type="dxa"/>
            <w:shd w:val="clear" w:color="auto" w:fill="auto"/>
          </w:tcPr>
          <w:p w14:paraId="3CC6F413" w14:textId="4FB9A587" w:rsidR="00795DFF" w:rsidRPr="003C32B8" w:rsidRDefault="00795DFF" w:rsidP="00556ADF">
            <w:pPr>
              <w:spacing w:after="0" w:line="276" w:lineRule="auto"/>
              <w:rPr>
                <w:rFonts w:ascii="Roboto" w:eastAsia="Calibri" w:hAnsi="Roboto" w:cs="Tahoma"/>
                <w:sz w:val="18"/>
                <w:szCs w:val="18"/>
                <w:lang w:val="fr-FR"/>
              </w:rPr>
            </w:pPr>
            <w:proofErr w:type="spellStart"/>
            <w:r w:rsidRPr="003C32B8">
              <w:rPr>
                <w:rFonts w:ascii="Roboto" w:eastAsia="Calibri" w:hAnsi="Roboto" w:cs="Tahoma"/>
                <w:bCs/>
                <w:sz w:val="18"/>
                <w:szCs w:val="18"/>
              </w:rPr>
              <w:t>l’aide</w:t>
            </w:r>
            <w:proofErr w:type="spellEnd"/>
            <w:r w:rsidRPr="003C32B8">
              <w:rPr>
                <w:rFonts w:ascii="Roboto" w:eastAsia="Calibri" w:hAnsi="Roboto" w:cs="Tahoma"/>
                <w:bCs/>
                <w:sz w:val="18"/>
                <w:szCs w:val="18"/>
              </w:rPr>
              <w:t xml:space="preserve"> </w:t>
            </w:r>
            <w:proofErr w:type="spellStart"/>
            <w:r w:rsidRPr="003C32B8">
              <w:rPr>
                <w:rFonts w:ascii="Roboto" w:eastAsia="Calibri" w:hAnsi="Roboto" w:cs="Tahoma"/>
                <w:bCs/>
                <w:sz w:val="18"/>
                <w:szCs w:val="18"/>
              </w:rPr>
              <w:t>unique</w:t>
            </w:r>
            <w:proofErr w:type="spellEnd"/>
            <w:r w:rsidRPr="003C32B8">
              <w:rPr>
                <w:rFonts w:ascii="Roboto" w:eastAsia="Calibri" w:hAnsi="Roboto" w:cs="Tahoma"/>
                <w:bCs/>
                <w:sz w:val="18"/>
                <w:szCs w:val="18"/>
              </w:rPr>
              <w:t xml:space="preserve"> en </w:t>
            </w:r>
            <w:proofErr w:type="spellStart"/>
            <w:r w:rsidRPr="003C32B8">
              <w:rPr>
                <w:rFonts w:ascii="Roboto" w:eastAsia="Calibri" w:hAnsi="Roboto" w:cs="Tahoma"/>
                <w:bCs/>
                <w:sz w:val="18"/>
                <w:szCs w:val="18"/>
              </w:rPr>
              <w:t>espèces</w:t>
            </w:r>
            <w:proofErr w:type="spellEnd"/>
            <w:r w:rsidRPr="003C32B8">
              <w:rPr>
                <w:rFonts w:ascii="Roboto" w:eastAsia="Calibri" w:hAnsi="Roboto" w:cs="Tahoma"/>
                <w:bCs/>
                <w:sz w:val="18"/>
                <w:szCs w:val="18"/>
              </w:rPr>
              <w:t xml:space="preserve"> </w:t>
            </w:r>
            <w:proofErr w:type="spellStart"/>
            <w:r w:rsidRPr="003C32B8">
              <w:rPr>
                <w:rFonts w:ascii="Roboto" w:eastAsia="Calibri" w:hAnsi="Roboto" w:cs="Tahoma"/>
                <w:bCs/>
                <w:sz w:val="18"/>
                <w:szCs w:val="18"/>
              </w:rPr>
              <w:t>ou</w:t>
            </w:r>
            <w:proofErr w:type="spellEnd"/>
            <w:r w:rsidRPr="003C32B8">
              <w:rPr>
                <w:rFonts w:ascii="Roboto" w:eastAsia="Calibri" w:hAnsi="Roboto" w:cs="Tahoma"/>
                <w:bCs/>
                <w:sz w:val="18"/>
                <w:szCs w:val="18"/>
              </w:rPr>
              <w:t xml:space="preserve"> </w:t>
            </w:r>
            <w:proofErr w:type="spellStart"/>
            <w:r w:rsidRPr="003C32B8">
              <w:rPr>
                <w:rFonts w:ascii="Roboto" w:eastAsia="Calibri" w:hAnsi="Roboto" w:cs="Tahoma"/>
                <w:bCs/>
                <w:sz w:val="18"/>
                <w:szCs w:val="18"/>
              </w:rPr>
              <w:t>les</w:t>
            </w:r>
            <w:proofErr w:type="spellEnd"/>
            <w:r w:rsidRPr="003C32B8">
              <w:rPr>
                <w:rFonts w:ascii="Roboto" w:eastAsia="Calibri" w:hAnsi="Roboto" w:cs="Tahoma"/>
                <w:bCs/>
                <w:sz w:val="18"/>
                <w:szCs w:val="18"/>
              </w:rPr>
              <w:t xml:space="preserve"> </w:t>
            </w:r>
            <w:proofErr w:type="spellStart"/>
            <w:r w:rsidRPr="003C32B8">
              <w:rPr>
                <w:rFonts w:ascii="Roboto" w:eastAsia="Calibri" w:hAnsi="Roboto" w:cs="Tahoma"/>
                <w:bCs/>
                <w:sz w:val="18"/>
                <w:szCs w:val="18"/>
              </w:rPr>
              <w:t>bons</w:t>
            </w:r>
            <w:proofErr w:type="spellEnd"/>
            <w:r w:rsidRPr="003C32B8">
              <w:rPr>
                <w:rFonts w:ascii="Roboto" w:eastAsia="Calibri" w:hAnsi="Roboto" w:cs="Tahoma"/>
                <w:bCs/>
                <w:sz w:val="18"/>
                <w:szCs w:val="18"/>
              </w:rPr>
              <w:t xml:space="preserve"> </w:t>
            </w:r>
            <w:proofErr w:type="spellStart"/>
            <w:r w:rsidRPr="003C32B8">
              <w:rPr>
                <w:rFonts w:ascii="Roboto" w:eastAsia="Calibri" w:hAnsi="Roboto" w:cs="Tahoma"/>
                <w:bCs/>
                <w:sz w:val="18"/>
                <w:szCs w:val="18"/>
              </w:rPr>
              <w:t>d’achat</w:t>
            </w:r>
            <w:proofErr w:type="spellEnd"/>
            <w:r w:rsidRPr="003C32B8">
              <w:rPr>
                <w:rFonts w:ascii="Roboto" w:eastAsia="Calibri" w:hAnsi="Roboto" w:cs="Tahoma"/>
                <w:bCs/>
                <w:sz w:val="18"/>
                <w:szCs w:val="18"/>
              </w:rPr>
              <w:t xml:space="preserve"> de </w:t>
            </w:r>
            <w:proofErr w:type="spellStart"/>
            <w:r w:rsidRPr="003C32B8">
              <w:rPr>
                <w:rFonts w:ascii="Roboto" w:eastAsia="Calibri" w:hAnsi="Roboto" w:cs="Tahoma"/>
                <w:bCs/>
                <w:sz w:val="18"/>
                <w:szCs w:val="18"/>
              </w:rPr>
              <w:t>vêtements</w:t>
            </w:r>
            <w:proofErr w:type="spellEnd"/>
            <w:r w:rsidRPr="003C32B8">
              <w:rPr>
                <w:rFonts w:ascii="Roboto" w:eastAsia="Calibri" w:hAnsi="Roboto" w:cs="Tahoma"/>
                <w:bCs/>
                <w:sz w:val="18"/>
                <w:szCs w:val="18"/>
              </w:rPr>
              <w:t xml:space="preserve"> et de </w:t>
            </w:r>
            <w:proofErr w:type="spellStart"/>
            <w:r w:rsidRPr="003C32B8">
              <w:rPr>
                <w:rFonts w:ascii="Roboto" w:eastAsia="Calibri" w:hAnsi="Roboto" w:cs="Tahoma"/>
                <w:bCs/>
                <w:sz w:val="18"/>
                <w:szCs w:val="18"/>
              </w:rPr>
              <w:t>chaussures</w:t>
            </w:r>
            <w:proofErr w:type="spellEnd"/>
          </w:p>
        </w:tc>
      </w:tr>
      <w:tr w:rsidR="00795DFF" w:rsidRPr="003C32B8" w14:paraId="42D5C6E4" w14:textId="77777777" w:rsidTr="00B57246">
        <w:tc>
          <w:tcPr>
            <w:tcW w:w="4606" w:type="dxa"/>
            <w:shd w:val="clear" w:color="auto" w:fill="auto"/>
          </w:tcPr>
          <w:p w14:paraId="05772589"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Karta pobytu</w:t>
            </w:r>
          </w:p>
        </w:tc>
        <w:tc>
          <w:tcPr>
            <w:tcW w:w="4606" w:type="dxa"/>
            <w:shd w:val="clear" w:color="auto" w:fill="auto"/>
          </w:tcPr>
          <w:p w14:paraId="46E7B9F5" w14:textId="77777777"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sz w:val="18"/>
                <w:szCs w:val="18"/>
                <w:lang w:val="fr-FR"/>
              </w:rPr>
              <w:t>carte de séjour</w:t>
            </w:r>
          </w:p>
        </w:tc>
      </w:tr>
      <w:tr w:rsidR="00795DFF" w:rsidRPr="003C32B8" w14:paraId="496FBA00" w14:textId="77777777" w:rsidTr="00DD5453">
        <w:trPr>
          <w:trHeight w:val="326"/>
        </w:trPr>
        <w:tc>
          <w:tcPr>
            <w:tcW w:w="4606" w:type="dxa"/>
            <w:shd w:val="clear" w:color="auto" w:fill="auto"/>
          </w:tcPr>
          <w:p w14:paraId="6614A8D1" w14:textId="11826871" w:rsidR="00795DFF" w:rsidRPr="003C32B8" w:rsidRDefault="00795DFF" w:rsidP="00556ADF">
            <w:pPr>
              <w:spacing w:after="0" w:line="276" w:lineRule="auto"/>
              <w:rPr>
                <w:rFonts w:ascii="Roboto" w:eastAsia="Calibri" w:hAnsi="Roboto" w:cs="Tahoma"/>
                <w:sz w:val="18"/>
                <w:szCs w:val="18"/>
                <w:lang w:val="en-US"/>
              </w:rPr>
            </w:pPr>
            <w:r w:rsidRPr="003C32B8">
              <w:rPr>
                <w:rFonts w:ascii="Roboto" w:hAnsi="Roboto"/>
                <w:sz w:val="18"/>
                <w:szCs w:val="18"/>
              </w:rPr>
              <w:t>Kieszonkowe na drobne wydatki osobiste</w:t>
            </w:r>
          </w:p>
        </w:tc>
        <w:tc>
          <w:tcPr>
            <w:tcW w:w="4606" w:type="dxa"/>
            <w:shd w:val="clear" w:color="auto" w:fill="auto"/>
          </w:tcPr>
          <w:p w14:paraId="419D4513" w14:textId="1A615D12" w:rsidR="00795DFF" w:rsidRPr="003C32B8" w:rsidRDefault="00795DFF" w:rsidP="00556ADF">
            <w:pPr>
              <w:spacing w:after="0" w:line="276" w:lineRule="auto"/>
              <w:outlineLvl w:val="2"/>
              <w:rPr>
                <w:rFonts w:ascii="Roboto" w:eastAsia="Calibri" w:hAnsi="Roboto" w:cs="Tahoma"/>
                <w:bCs/>
                <w:sz w:val="18"/>
                <w:szCs w:val="18"/>
                <w:lang w:val="fr-FR" w:eastAsia="pl-PL"/>
              </w:rPr>
            </w:pPr>
            <w:proofErr w:type="spellStart"/>
            <w:r w:rsidRPr="003C32B8">
              <w:rPr>
                <w:rFonts w:ascii="Roboto" w:eastAsia="Calibri" w:hAnsi="Roboto" w:cs="Tahoma"/>
                <w:bCs/>
                <w:sz w:val="18"/>
                <w:szCs w:val="18"/>
                <w:lang w:eastAsia="pl-PL"/>
              </w:rPr>
              <w:t>l’allocation</w:t>
            </w:r>
            <w:proofErr w:type="spellEnd"/>
            <w:r w:rsidRPr="003C32B8">
              <w:rPr>
                <w:rFonts w:ascii="Roboto" w:eastAsia="Calibri" w:hAnsi="Roboto" w:cs="Tahoma"/>
                <w:bCs/>
                <w:sz w:val="18"/>
                <w:szCs w:val="18"/>
                <w:lang w:eastAsia="pl-PL"/>
              </w:rPr>
              <w:t xml:space="preserve"> </w:t>
            </w:r>
            <w:proofErr w:type="spellStart"/>
            <w:r w:rsidRPr="003C32B8">
              <w:rPr>
                <w:rFonts w:ascii="Roboto" w:eastAsia="Calibri" w:hAnsi="Roboto" w:cs="Tahoma"/>
                <w:bCs/>
                <w:sz w:val="18"/>
                <w:szCs w:val="18"/>
                <w:lang w:eastAsia="pl-PL"/>
              </w:rPr>
              <w:t>pour</w:t>
            </w:r>
            <w:proofErr w:type="spellEnd"/>
            <w:r w:rsidRPr="003C32B8">
              <w:rPr>
                <w:rFonts w:ascii="Roboto" w:eastAsia="Calibri" w:hAnsi="Roboto" w:cs="Tahoma"/>
                <w:bCs/>
                <w:sz w:val="18"/>
                <w:szCs w:val="18"/>
                <w:lang w:eastAsia="pl-PL"/>
              </w:rPr>
              <w:t xml:space="preserve"> </w:t>
            </w:r>
            <w:proofErr w:type="spellStart"/>
            <w:r w:rsidRPr="003C32B8">
              <w:rPr>
                <w:rFonts w:ascii="Roboto" w:eastAsia="Calibri" w:hAnsi="Roboto" w:cs="Tahoma"/>
                <w:bCs/>
                <w:sz w:val="18"/>
                <w:szCs w:val="18"/>
                <w:lang w:eastAsia="pl-PL"/>
              </w:rPr>
              <w:t>dépenses</w:t>
            </w:r>
            <w:proofErr w:type="spellEnd"/>
            <w:r w:rsidRPr="003C32B8">
              <w:rPr>
                <w:rFonts w:ascii="Roboto" w:eastAsia="Calibri" w:hAnsi="Roboto" w:cs="Tahoma"/>
                <w:bCs/>
                <w:sz w:val="18"/>
                <w:szCs w:val="18"/>
                <w:lang w:eastAsia="pl-PL"/>
              </w:rPr>
              <w:t xml:space="preserve"> </w:t>
            </w:r>
            <w:proofErr w:type="spellStart"/>
            <w:r w:rsidRPr="003C32B8">
              <w:rPr>
                <w:rFonts w:ascii="Roboto" w:eastAsia="Calibri" w:hAnsi="Roboto" w:cs="Tahoma"/>
                <w:bCs/>
                <w:sz w:val="18"/>
                <w:szCs w:val="18"/>
                <w:lang w:eastAsia="pl-PL"/>
              </w:rPr>
              <w:t>personnelles</w:t>
            </w:r>
            <w:proofErr w:type="spellEnd"/>
          </w:p>
        </w:tc>
      </w:tr>
      <w:tr w:rsidR="00795DFF" w:rsidRPr="003C32B8" w14:paraId="061F3BA9" w14:textId="77777777" w:rsidTr="00DD5453">
        <w:trPr>
          <w:trHeight w:val="326"/>
        </w:trPr>
        <w:tc>
          <w:tcPr>
            <w:tcW w:w="4606" w:type="dxa"/>
            <w:shd w:val="clear" w:color="auto" w:fill="auto"/>
          </w:tcPr>
          <w:p w14:paraId="1E3BFF55" w14:textId="77777777" w:rsidR="00795DFF" w:rsidRPr="003C32B8" w:rsidRDefault="00795DFF" w:rsidP="00556ADF">
            <w:pPr>
              <w:spacing w:after="0" w:line="276"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Komendant</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Główny</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Straży</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Granicznej</w:t>
            </w:r>
            <w:proofErr w:type="spellEnd"/>
          </w:p>
        </w:tc>
        <w:tc>
          <w:tcPr>
            <w:tcW w:w="4606" w:type="dxa"/>
            <w:shd w:val="clear" w:color="auto" w:fill="auto"/>
          </w:tcPr>
          <w:p w14:paraId="7EBF25EF" w14:textId="77777777"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bCs/>
                <w:sz w:val="18"/>
                <w:szCs w:val="18"/>
                <w:lang w:val="fr-FR" w:eastAsia="pl-PL"/>
              </w:rPr>
              <w:t>Commandant en chef de Gardes-frontières</w:t>
            </w:r>
          </w:p>
        </w:tc>
      </w:tr>
      <w:tr w:rsidR="00795DFF" w:rsidRPr="003C32B8" w14:paraId="645A306E" w14:textId="77777777" w:rsidTr="00B57246">
        <w:trPr>
          <w:trHeight w:val="401"/>
        </w:trPr>
        <w:tc>
          <w:tcPr>
            <w:tcW w:w="4606" w:type="dxa"/>
            <w:shd w:val="clear" w:color="auto" w:fill="auto"/>
          </w:tcPr>
          <w:p w14:paraId="7740835B" w14:textId="77777777" w:rsidR="00795DFF" w:rsidRPr="003C32B8" w:rsidRDefault="00795DFF" w:rsidP="00556ADF">
            <w:pPr>
              <w:spacing w:after="0" w:line="276" w:lineRule="auto"/>
              <w:rPr>
                <w:rFonts w:ascii="Roboto" w:eastAsia="Calibri" w:hAnsi="Roboto" w:cs="Tahoma"/>
                <w:sz w:val="18"/>
                <w:szCs w:val="18"/>
                <w:lang w:val="en-US"/>
              </w:rPr>
            </w:pPr>
            <w:r w:rsidRPr="003C32B8">
              <w:rPr>
                <w:rFonts w:ascii="Roboto" w:eastAsia="Calibri" w:hAnsi="Roboto" w:cs="Tahoma"/>
                <w:bCs/>
                <w:sz w:val="18"/>
                <w:szCs w:val="18"/>
              </w:rPr>
              <w:t>Koszt utrzymania</w:t>
            </w:r>
          </w:p>
        </w:tc>
        <w:tc>
          <w:tcPr>
            <w:tcW w:w="4606" w:type="dxa"/>
            <w:shd w:val="clear" w:color="auto" w:fill="auto"/>
          </w:tcPr>
          <w:p w14:paraId="00FC2669" w14:textId="77777777"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bCs/>
                <w:sz w:val="18"/>
                <w:szCs w:val="18"/>
                <w:lang w:val="fr-FR" w:eastAsia="pl-PL"/>
              </w:rPr>
              <w:t>Coûts/frais de séjour</w:t>
            </w:r>
          </w:p>
        </w:tc>
      </w:tr>
      <w:tr w:rsidR="00795DFF" w:rsidRPr="003C32B8" w14:paraId="47625062" w14:textId="77777777" w:rsidTr="00DD5453">
        <w:trPr>
          <w:trHeight w:val="380"/>
        </w:trPr>
        <w:tc>
          <w:tcPr>
            <w:tcW w:w="4606" w:type="dxa"/>
            <w:shd w:val="clear" w:color="auto" w:fill="auto"/>
          </w:tcPr>
          <w:p w14:paraId="7300E531" w14:textId="77777777"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Łączenie rodzin</w:t>
            </w:r>
          </w:p>
        </w:tc>
        <w:tc>
          <w:tcPr>
            <w:tcW w:w="4606" w:type="dxa"/>
            <w:shd w:val="clear" w:color="auto" w:fill="auto"/>
          </w:tcPr>
          <w:p w14:paraId="0465906D" w14:textId="77777777" w:rsidR="00795DFF" w:rsidRPr="003C32B8" w:rsidRDefault="00795DFF" w:rsidP="00556ADF">
            <w:pPr>
              <w:spacing w:after="0" w:line="276" w:lineRule="auto"/>
              <w:outlineLvl w:val="2"/>
              <w:rPr>
                <w:rFonts w:ascii="Roboto" w:eastAsia="Calibri" w:hAnsi="Roboto" w:cs="Tahoma"/>
                <w:bCs/>
                <w:iCs/>
                <w:sz w:val="18"/>
                <w:szCs w:val="18"/>
                <w:lang w:val="fr-FR" w:eastAsia="pl-PL"/>
              </w:rPr>
            </w:pPr>
            <w:r w:rsidRPr="003C32B8">
              <w:rPr>
                <w:rFonts w:ascii="Roboto" w:eastAsia="Calibri" w:hAnsi="Roboto" w:cs="Tahoma"/>
                <w:bCs/>
                <w:iCs/>
                <w:sz w:val="18"/>
                <w:szCs w:val="18"/>
                <w:lang w:val="fr-FR" w:eastAsia="pl-PL"/>
              </w:rPr>
              <w:t>Le regroupement familliale</w:t>
            </w:r>
          </w:p>
        </w:tc>
      </w:tr>
      <w:tr w:rsidR="00795DFF" w:rsidRPr="003C32B8" w14:paraId="60C47973" w14:textId="77777777" w:rsidTr="00B57246">
        <w:tc>
          <w:tcPr>
            <w:tcW w:w="4606" w:type="dxa"/>
            <w:shd w:val="clear" w:color="auto" w:fill="auto"/>
          </w:tcPr>
          <w:p w14:paraId="21B28E94" w14:textId="77777777" w:rsidR="00795DFF" w:rsidRPr="003C32B8" w:rsidRDefault="00795DFF" w:rsidP="00556ADF">
            <w:pPr>
              <w:spacing w:after="0" w:line="276" w:lineRule="auto"/>
              <w:rPr>
                <w:rFonts w:ascii="Roboto" w:eastAsia="Calibri" w:hAnsi="Roboto" w:cs="Tahoma"/>
                <w:sz w:val="18"/>
                <w:szCs w:val="18"/>
                <w:lang w:val="en-US"/>
              </w:rPr>
            </w:pPr>
            <w:r w:rsidRPr="003C32B8">
              <w:rPr>
                <w:rFonts w:ascii="Roboto" w:eastAsia="Calibri" w:hAnsi="Roboto" w:cs="Tahoma"/>
                <w:bCs/>
                <w:sz w:val="18"/>
                <w:szCs w:val="18"/>
              </w:rPr>
              <w:t>Mały ruch graniczny</w:t>
            </w:r>
          </w:p>
        </w:tc>
        <w:tc>
          <w:tcPr>
            <w:tcW w:w="4606" w:type="dxa"/>
            <w:shd w:val="clear" w:color="auto" w:fill="auto"/>
          </w:tcPr>
          <w:p w14:paraId="5A148879" w14:textId="77777777"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sz w:val="18"/>
                <w:szCs w:val="18"/>
                <w:lang w:val="fr-FR" w:eastAsia="pl-PL"/>
              </w:rPr>
              <w:t>petit trafic frontalier</w:t>
            </w:r>
          </w:p>
        </w:tc>
      </w:tr>
      <w:tr w:rsidR="00795DFF" w:rsidRPr="003C32B8" w14:paraId="32451956" w14:textId="77777777" w:rsidTr="00DD5453">
        <w:trPr>
          <w:trHeight w:val="347"/>
        </w:trPr>
        <w:tc>
          <w:tcPr>
            <w:tcW w:w="4606" w:type="dxa"/>
            <w:shd w:val="clear" w:color="auto" w:fill="auto"/>
          </w:tcPr>
          <w:p w14:paraId="6C741567" w14:textId="77777777"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sz w:val="18"/>
                <w:szCs w:val="18"/>
              </w:rPr>
              <w:t>Małoletni bez opieki</w:t>
            </w:r>
          </w:p>
        </w:tc>
        <w:tc>
          <w:tcPr>
            <w:tcW w:w="4606" w:type="dxa"/>
            <w:shd w:val="clear" w:color="auto" w:fill="auto"/>
          </w:tcPr>
          <w:p w14:paraId="3C660E73" w14:textId="77777777"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sz w:val="18"/>
                <w:szCs w:val="18"/>
                <w:lang w:val="fr-FR"/>
              </w:rPr>
              <w:t>mineurs non accompagnés</w:t>
            </w:r>
          </w:p>
        </w:tc>
      </w:tr>
      <w:tr w:rsidR="00795DFF" w:rsidRPr="003C32B8" w14:paraId="12181437" w14:textId="77777777" w:rsidTr="00B57246">
        <w:trPr>
          <w:trHeight w:val="578"/>
        </w:trPr>
        <w:tc>
          <w:tcPr>
            <w:tcW w:w="4606" w:type="dxa"/>
            <w:shd w:val="clear" w:color="auto" w:fill="auto"/>
          </w:tcPr>
          <w:p w14:paraId="1FE9BDA1"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bCs/>
                <w:sz w:val="18"/>
                <w:szCs w:val="18"/>
              </w:rPr>
              <w:t>Mechanizm wczesnego ostrzegania, gotowości i zarządzani</w:t>
            </w:r>
            <w:r w:rsidRPr="003C32B8">
              <w:rPr>
                <w:rFonts w:ascii="Roboto" w:eastAsia="Calibri" w:hAnsi="Roboto" w:cs="Tahoma"/>
                <w:sz w:val="18"/>
                <w:szCs w:val="18"/>
              </w:rPr>
              <w:t>a kryzysowego</w:t>
            </w:r>
          </w:p>
        </w:tc>
        <w:tc>
          <w:tcPr>
            <w:tcW w:w="4606" w:type="dxa"/>
            <w:shd w:val="clear" w:color="auto" w:fill="auto"/>
          </w:tcPr>
          <w:p w14:paraId="651C849B" w14:textId="77777777"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sz w:val="18"/>
                <w:szCs w:val="18"/>
                <w:lang w:val="fr-FR" w:eastAsia="pl-PL"/>
              </w:rPr>
              <w:t>mécanismes d'alerte rapide et de préparation</w:t>
            </w:r>
          </w:p>
        </w:tc>
      </w:tr>
      <w:tr w:rsidR="00795DFF" w:rsidRPr="003C32B8" w14:paraId="095384FE" w14:textId="77777777" w:rsidTr="00B57246">
        <w:tc>
          <w:tcPr>
            <w:tcW w:w="4606" w:type="dxa"/>
            <w:shd w:val="clear" w:color="auto" w:fill="auto"/>
          </w:tcPr>
          <w:p w14:paraId="40CC36A8"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bCs/>
                <w:sz w:val="18"/>
                <w:szCs w:val="18"/>
              </w:rPr>
              <w:t>Nabór wniosków</w:t>
            </w:r>
          </w:p>
        </w:tc>
        <w:tc>
          <w:tcPr>
            <w:tcW w:w="4606" w:type="dxa"/>
            <w:shd w:val="clear" w:color="auto" w:fill="auto"/>
          </w:tcPr>
          <w:p w14:paraId="7559991B" w14:textId="77777777"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bCs/>
                <w:sz w:val="18"/>
                <w:szCs w:val="18"/>
                <w:lang w:val="fr-FR"/>
              </w:rPr>
              <w:t>appel à projets</w:t>
            </w:r>
          </w:p>
        </w:tc>
      </w:tr>
      <w:tr w:rsidR="00795DFF" w:rsidRPr="003C32B8" w14:paraId="50DBF6B7" w14:textId="77777777" w:rsidTr="00DD5453">
        <w:trPr>
          <w:trHeight w:val="426"/>
        </w:trPr>
        <w:tc>
          <w:tcPr>
            <w:tcW w:w="4606" w:type="dxa"/>
            <w:shd w:val="clear" w:color="auto" w:fill="auto"/>
          </w:tcPr>
          <w:p w14:paraId="6421B234"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Ochrona międzynarodowa / status uchodźcy</w:t>
            </w:r>
          </w:p>
        </w:tc>
        <w:tc>
          <w:tcPr>
            <w:tcW w:w="4606" w:type="dxa"/>
            <w:shd w:val="clear" w:color="auto" w:fill="auto"/>
          </w:tcPr>
          <w:p w14:paraId="7BBE5BFD" w14:textId="77777777"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bCs/>
                <w:sz w:val="18"/>
                <w:szCs w:val="18"/>
                <w:lang w:val="fr-FR" w:eastAsia="pl-PL"/>
              </w:rPr>
              <w:t xml:space="preserve">Protection international / </w:t>
            </w:r>
            <w:r w:rsidRPr="003C32B8">
              <w:rPr>
                <w:rFonts w:ascii="Roboto" w:eastAsia="Calibri" w:hAnsi="Roboto" w:cs="Tahoma"/>
                <w:sz w:val="18"/>
                <w:szCs w:val="18"/>
                <w:lang w:val="fr-FR" w:eastAsia="pl-PL"/>
              </w:rPr>
              <w:t>statut de réfugiée</w:t>
            </w:r>
          </w:p>
        </w:tc>
      </w:tr>
      <w:tr w:rsidR="00795DFF" w:rsidRPr="003C32B8" w14:paraId="78BB2491" w14:textId="77777777" w:rsidTr="00DD5453">
        <w:trPr>
          <w:trHeight w:val="262"/>
        </w:trPr>
        <w:tc>
          <w:tcPr>
            <w:tcW w:w="4606" w:type="dxa"/>
            <w:shd w:val="clear" w:color="auto" w:fill="auto"/>
          </w:tcPr>
          <w:p w14:paraId="2194A36C"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Osoba bez obywatelstwa</w:t>
            </w:r>
          </w:p>
        </w:tc>
        <w:tc>
          <w:tcPr>
            <w:tcW w:w="4606" w:type="dxa"/>
            <w:shd w:val="clear" w:color="auto" w:fill="auto"/>
          </w:tcPr>
          <w:p w14:paraId="5E4E3103" w14:textId="77777777"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sz w:val="18"/>
                <w:szCs w:val="18"/>
                <w:lang w:val="fr-FR"/>
              </w:rPr>
              <w:t>Apatride</w:t>
            </w:r>
          </w:p>
        </w:tc>
      </w:tr>
      <w:tr w:rsidR="00795DFF" w:rsidRPr="003C32B8" w14:paraId="39952A0B" w14:textId="77777777" w:rsidTr="00DD5453">
        <w:trPr>
          <w:trHeight w:val="607"/>
        </w:trPr>
        <w:tc>
          <w:tcPr>
            <w:tcW w:w="4606" w:type="dxa"/>
            <w:shd w:val="clear" w:color="auto" w:fill="auto"/>
          </w:tcPr>
          <w:p w14:paraId="3E76BEC5" w14:textId="77777777"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Osoba ubiegająca się o nadanie statusu uchodźcy</w:t>
            </w:r>
          </w:p>
        </w:tc>
        <w:tc>
          <w:tcPr>
            <w:tcW w:w="4606" w:type="dxa"/>
            <w:shd w:val="clear" w:color="auto" w:fill="auto"/>
          </w:tcPr>
          <w:p w14:paraId="6C815B36" w14:textId="77777777" w:rsidR="00795DFF" w:rsidRPr="003C32B8" w:rsidRDefault="00795DFF" w:rsidP="00556ADF">
            <w:pPr>
              <w:spacing w:after="0" w:line="276" w:lineRule="auto"/>
              <w:outlineLvl w:val="2"/>
              <w:rPr>
                <w:rFonts w:ascii="Roboto" w:eastAsia="Calibri" w:hAnsi="Roboto" w:cs="Tahoma"/>
                <w:bCs/>
                <w:iCs/>
                <w:sz w:val="18"/>
                <w:szCs w:val="18"/>
                <w:lang w:val="fr-FR" w:eastAsia="pl-PL"/>
              </w:rPr>
            </w:pPr>
            <w:r w:rsidRPr="003C32B8">
              <w:rPr>
                <w:rFonts w:ascii="Roboto" w:eastAsia="Calibri" w:hAnsi="Roboto" w:cs="Tahoma"/>
                <w:sz w:val="18"/>
                <w:szCs w:val="18"/>
                <w:lang w:val="fr-FR" w:eastAsia="pl-PL"/>
              </w:rPr>
              <w:t>demandeur d'asile</w:t>
            </w:r>
          </w:p>
        </w:tc>
      </w:tr>
      <w:tr w:rsidR="00795DFF" w:rsidRPr="003C32B8" w14:paraId="3DDF5A34" w14:textId="77777777" w:rsidTr="00DD5453">
        <w:trPr>
          <w:trHeight w:val="292"/>
        </w:trPr>
        <w:tc>
          <w:tcPr>
            <w:tcW w:w="4606" w:type="dxa"/>
            <w:shd w:val="clear" w:color="auto" w:fill="auto"/>
          </w:tcPr>
          <w:p w14:paraId="2A7AB28D" w14:textId="7B52D53C"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sz w:val="18"/>
                <w:szCs w:val="18"/>
              </w:rPr>
              <w:t>Osoba wewnętrznie przesiedlona</w:t>
            </w:r>
          </w:p>
        </w:tc>
        <w:tc>
          <w:tcPr>
            <w:tcW w:w="4606" w:type="dxa"/>
            <w:shd w:val="clear" w:color="auto" w:fill="auto"/>
          </w:tcPr>
          <w:p w14:paraId="40209ACC" w14:textId="77777777" w:rsidR="00795DFF" w:rsidRPr="003C32B8" w:rsidRDefault="00795DFF" w:rsidP="00556ADF">
            <w:pPr>
              <w:spacing w:after="0" w:line="276" w:lineRule="auto"/>
              <w:outlineLvl w:val="2"/>
              <w:rPr>
                <w:rFonts w:ascii="Roboto" w:eastAsia="Calibri" w:hAnsi="Roboto" w:cs="Tahoma"/>
                <w:bCs/>
                <w:iCs/>
                <w:sz w:val="18"/>
                <w:szCs w:val="18"/>
                <w:lang w:val="fr-FR" w:eastAsia="pl-PL"/>
              </w:rPr>
            </w:pPr>
            <w:r w:rsidRPr="003C32B8">
              <w:rPr>
                <w:rFonts w:ascii="Roboto" w:eastAsia="Calibri" w:hAnsi="Roboto" w:cs="Tahoma"/>
                <w:sz w:val="18"/>
                <w:szCs w:val="18"/>
                <w:lang w:val="fr-FR" w:eastAsia="pl-PL"/>
              </w:rPr>
              <w:t>un déplacé interne</w:t>
            </w:r>
          </w:p>
        </w:tc>
      </w:tr>
      <w:tr w:rsidR="00795DFF" w:rsidRPr="003C32B8" w14:paraId="3B513F35" w14:textId="77777777" w:rsidTr="00DD5453">
        <w:trPr>
          <w:trHeight w:val="339"/>
        </w:trPr>
        <w:tc>
          <w:tcPr>
            <w:tcW w:w="4606" w:type="dxa"/>
            <w:shd w:val="clear" w:color="auto" w:fill="auto"/>
          </w:tcPr>
          <w:p w14:paraId="3C944B6A"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Osoby ze szczególnymi potrzebami</w:t>
            </w:r>
          </w:p>
        </w:tc>
        <w:tc>
          <w:tcPr>
            <w:tcW w:w="4606" w:type="dxa"/>
            <w:shd w:val="clear" w:color="auto" w:fill="auto"/>
          </w:tcPr>
          <w:p w14:paraId="201E0923" w14:textId="77777777" w:rsidR="00795DFF" w:rsidRPr="003C32B8" w:rsidRDefault="00795DFF" w:rsidP="00556ADF">
            <w:pPr>
              <w:spacing w:after="0" w:line="276" w:lineRule="auto"/>
              <w:rPr>
                <w:rFonts w:ascii="Roboto" w:eastAsia="Calibri" w:hAnsi="Roboto" w:cs="Tahoma"/>
                <w:iCs/>
                <w:sz w:val="18"/>
                <w:szCs w:val="18"/>
                <w:lang w:val="fr-FR"/>
              </w:rPr>
            </w:pPr>
            <w:r w:rsidRPr="003C32B8">
              <w:rPr>
                <w:rFonts w:ascii="Roboto" w:eastAsia="Calibri" w:hAnsi="Roboto" w:cs="Tahoma"/>
                <w:iCs/>
                <w:sz w:val="18"/>
                <w:szCs w:val="18"/>
                <w:lang w:val="fr-FR"/>
              </w:rPr>
              <w:t>personnes vulnérables</w:t>
            </w:r>
          </w:p>
        </w:tc>
      </w:tr>
      <w:tr w:rsidR="00795DFF" w:rsidRPr="003C32B8" w14:paraId="1C2A1D41" w14:textId="77777777" w:rsidTr="00556ADF">
        <w:trPr>
          <w:trHeight w:val="360"/>
        </w:trPr>
        <w:tc>
          <w:tcPr>
            <w:tcW w:w="4606" w:type="dxa"/>
            <w:shd w:val="clear" w:color="auto" w:fill="auto"/>
          </w:tcPr>
          <w:p w14:paraId="36F2B6A3" w14:textId="77777777"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Ośrodek</w:t>
            </w:r>
          </w:p>
        </w:tc>
        <w:tc>
          <w:tcPr>
            <w:tcW w:w="4606" w:type="dxa"/>
            <w:shd w:val="clear" w:color="auto" w:fill="auto"/>
          </w:tcPr>
          <w:p w14:paraId="185551A6" w14:textId="77777777" w:rsidR="00795DFF" w:rsidRPr="003C32B8" w:rsidRDefault="00795DFF" w:rsidP="00556ADF">
            <w:pPr>
              <w:spacing w:after="0" w:line="276" w:lineRule="auto"/>
              <w:outlineLvl w:val="2"/>
              <w:rPr>
                <w:rFonts w:ascii="Roboto" w:eastAsia="Calibri" w:hAnsi="Roboto" w:cs="Tahoma"/>
                <w:bCs/>
                <w:iCs/>
                <w:sz w:val="18"/>
                <w:szCs w:val="18"/>
                <w:lang w:val="fr-FR" w:eastAsia="pl-PL"/>
              </w:rPr>
            </w:pPr>
            <w:r w:rsidRPr="003C32B8">
              <w:rPr>
                <w:rFonts w:ascii="Roboto" w:eastAsia="Calibri" w:hAnsi="Roboto" w:cs="Tahoma"/>
                <w:bCs/>
                <w:iCs/>
                <w:sz w:val="18"/>
                <w:szCs w:val="18"/>
                <w:lang w:val="fr-FR" w:eastAsia="pl-PL"/>
              </w:rPr>
              <w:t>Centre</w:t>
            </w:r>
          </w:p>
        </w:tc>
      </w:tr>
      <w:tr w:rsidR="00795DFF" w:rsidRPr="003C32B8" w14:paraId="1DBA8C8F" w14:textId="77777777" w:rsidTr="00DD5453">
        <w:trPr>
          <w:trHeight w:val="252"/>
        </w:trPr>
        <w:tc>
          <w:tcPr>
            <w:tcW w:w="4606" w:type="dxa"/>
            <w:shd w:val="clear" w:color="auto" w:fill="auto"/>
          </w:tcPr>
          <w:p w14:paraId="16B11930" w14:textId="77777777" w:rsidR="00795DFF" w:rsidRPr="003C32B8" w:rsidRDefault="00795DFF" w:rsidP="00556ADF">
            <w:pPr>
              <w:spacing w:after="0" w:line="276"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Ośrodek</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recepcyjny</w:t>
            </w:r>
            <w:proofErr w:type="spellEnd"/>
          </w:p>
        </w:tc>
        <w:tc>
          <w:tcPr>
            <w:tcW w:w="4606" w:type="dxa"/>
            <w:shd w:val="clear" w:color="auto" w:fill="auto"/>
          </w:tcPr>
          <w:p w14:paraId="2320005C" w14:textId="77777777"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bCs/>
                <w:sz w:val="18"/>
                <w:szCs w:val="18"/>
                <w:lang w:val="fr-FR" w:eastAsia="pl-PL"/>
              </w:rPr>
              <w:t>Centre d’accueil/de reception</w:t>
            </w:r>
          </w:p>
        </w:tc>
      </w:tr>
      <w:tr w:rsidR="00795DFF" w:rsidRPr="003C32B8" w14:paraId="0744D679" w14:textId="77777777" w:rsidTr="00DD5453">
        <w:trPr>
          <w:trHeight w:val="300"/>
        </w:trPr>
        <w:tc>
          <w:tcPr>
            <w:tcW w:w="4606" w:type="dxa"/>
            <w:shd w:val="clear" w:color="auto" w:fill="auto"/>
          </w:tcPr>
          <w:p w14:paraId="18AF1A33" w14:textId="77777777" w:rsidR="00795DFF" w:rsidRPr="003C32B8" w:rsidRDefault="00795DFF" w:rsidP="00556ADF">
            <w:pPr>
              <w:spacing w:after="0" w:line="276"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Ośrodek</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pobytowy</w:t>
            </w:r>
            <w:proofErr w:type="spellEnd"/>
          </w:p>
        </w:tc>
        <w:tc>
          <w:tcPr>
            <w:tcW w:w="4606" w:type="dxa"/>
            <w:shd w:val="clear" w:color="auto" w:fill="auto"/>
          </w:tcPr>
          <w:p w14:paraId="108CDE9D" w14:textId="77777777"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bCs/>
                <w:sz w:val="18"/>
                <w:szCs w:val="18"/>
                <w:lang w:val="fr-FR" w:eastAsia="pl-PL"/>
              </w:rPr>
              <w:t>Centre d’hébergement</w:t>
            </w:r>
          </w:p>
        </w:tc>
      </w:tr>
      <w:tr w:rsidR="00795DFF" w:rsidRPr="003C32B8" w14:paraId="3FF2FB10" w14:textId="77777777" w:rsidTr="00DD5453">
        <w:trPr>
          <w:trHeight w:val="362"/>
        </w:trPr>
        <w:tc>
          <w:tcPr>
            <w:tcW w:w="4606" w:type="dxa"/>
            <w:shd w:val="clear" w:color="auto" w:fill="auto"/>
          </w:tcPr>
          <w:p w14:paraId="76E4A497" w14:textId="77777777" w:rsidR="00795DFF" w:rsidRPr="003C32B8" w:rsidRDefault="00795DFF" w:rsidP="00556ADF">
            <w:pPr>
              <w:spacing w:after="0" w:line="276"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Ośrodek</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strzeżony</w:t>
            </w:r>
            <w:proofErr w:type="spellEnd"/>
          </w:p>
        </w:tc>
        <w:tc>
          <w:tcPr>
            <w:tcW w:w="4606" w:type="dxa"/>
            <w:shd w:val="clear" w:color="auto" w:fill="auto"/>
          </w:tcPr>
          <w:p w14:paraId="3C8B1D62" w14:textId="77777777"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sz w:val="18"/>
                <w:szCs w:val="18"/>
                <w:lang w:val="fr-FR" w:eastAsia="pl-PL"/>
              </w:rPr>
              <w:t>centre de rétention</w:t>
            </w:r>
          </w:p>
        </w:tc>
      </w:tr>
      <w:tr w:rsidR="00795DFF" w:rsidRPr="003C32B8" w14:paraId="7676208B" w14:textId="77777777" w:rsidTr="00B57246">
        <w:trPr>
          <w:trHeight w:val="413"/>
        </w:trPr>
        <w:tc>
          <w:tcPr>
            <w:tcW w:w="4606" w:type="dxa"/>
            <w:shd w:val="clear" w:color="auto" w:fill="auto"/>
          </w:tcPr>
          <w:p w14:paraId="67967312" w14:textId="77777777"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Plan awaryjny</w:t>
            </w:r>
          </w:p>
        </w:tc>
        <w:tc>
          <w:tcPr>
            <w:tcW w:w="4606" w:type="dxa"/>
            <w:shd w:val="clear" w:color="auto" w:fill="auto"/>
          </w:tcPr>
          <w:p w14:paraId="11C966B6" w14:textId="77777777" w:rsidR="00795DFF" w:rsidRPr="003C32B8" w:rsidRDefault="00795DFF" w:rsidP="00556ADF">
            <w:pPr>
              <w:spacing w:after="0" w:line="276" w:lineRule="auto"/>
              <w:outlineLvl w:val="2"/>
              <w:rPr>
                <w:rFonts w:ascii="Roboto" w:eastAsia="Calibri" w:hAnsi="Roboto" w:cs="Tahoma"/>
                <w:sz w:val="18"/>
                <w:szCs w:val="18"/>
                <w:lang w:val="fr-FR" w:eastAsia="pl-PL"/>
              </w:rPr>
            </w:pPr>
            <w:r w:rsidRPr="003C32B8">
              <w:rPr>
                <w:rFonts w:ascii="Roboto" w:eastAsia="Calibri" w:hAnsi="Roboto" w:cs="Tahoma"/>
                <w:sz w:val="18"/>
                <w:szCs w:val="18"/>
                <w:lang w:val="fr-FR" w:eastAsia="pl-PL"/>
              </w:rPr>
              <w:t>plan de circonstance</w:t>
            </w:r>
          </w:p>
        </w:tc>
      </w:tr>
      <w:tr w:rsidR="00795DFF" w:rsidRPr="003C32B8" w14:paraId="08F954F7" w14:textId="77777777" w:rsidTr="00DD5453">
        <w:trPr>
          <w:trHeight w:val="70"/>
        </w:trPr>
        <w:tc>
          <w:tcPr>
            <w:tcW w:w="4606" w:type="dxa"/>
            <w:shd w:val="clear" w:color="auto" w:fill="auto"/>
          </w:tcPr>
          <w:p w14:paraId="2CCB58D4" w14:textId="77777777"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Pobyt ze względów humanitarnych</w:t>
            </w:r>
          </w:p>
        </w:tc>
        <w:tc>
          <w:tcPr>
            <w:tcW w:w="4606" w:type="dxa"/>
            <w:shd w:val="clear" w:color="auto" w:fill="auto"/>
          </w:tcPr>
          <w:p w14:paraId="101B78E3" w14:textId="77777777" w:rsidR="00795DFF" w:rsidRPr="003C32B8" w:rsidRDefault="00795DFF" w:rsidP="00556ADF">
            <w:pPr>
              <w:spacing w:after="0" w:line="276" w:lineRule="auto"/>
              <w:outlineLvl w:val="2"/>
              <w:rPr>
                <w:rFonts w:ascii="Roboto" w:eastAsia="Calibri" w:hAnsi="Roboto" w:cs="Tahoma"/>
                <w:bCs/>
                <w:iCs/>
                <w:sz w:val="18"/>
                <w:szCs w:val="18"/>
                <w:lang w:val="fr-FR" w:eastAsia="pl-PL"/>
              </w:rPr>
            </w:pPr>
            <w:r w:rsidRPr="003C32B8">
              <w:rPr>
                <w:rFonts w:ascii="Roboto" w:eastAsia="Calibri" w:hAnsi="Roboto" w:cs="Tahoma"/>
                <w:bCs/>
                <w:sz w:val="18"/>
                <w:szCs w:val="18"/>
                <w:lang w:val="fr-FR" w:eastAsia="pl-PL"/>
              </w:rPr>
              <w:t>séjour pour raisons humanitaires</w:t>
            </w:r>
          </w:p>
        </w:tc>
      </w:tr>
      <w:tr w:rsidR="00795DFF" w:rsidRPr="003C32B8" w14:paraId="5002E5DA" w14:textId="77777777" w:rsidTr="00DD5453">
        <w:trPr>
          <w:trHeight w:val="425"/>
        </w:trPr>
        <w:tc>
          <w:tcPr>
            <w:tcW w:w="4606" w:type="dxa"/>
            <w:shd w:val="clear" w:color="auto" w:fill="auto"/>
          </w:tcPr>
          <w:p w14:paraId="326D8E03" w14:textId="25299F67" w:rsidR="00795DFF" w:rsidRPr="003C32B8" w:rsidRDefault="00795DFF" w:rsidP="00556ADF">
            <w:pPr>
              <w:spacing w:after="0" w:line="276" w:lineRule="auto"/>
              <w:rPr>
                <w:rFonts w:ascii="Roboto" w:eastAsia="Calibri" w:hAnsi="Roboto" w:cs="Tahoma"/>
                <w:bCs/>
                <w:sz w:val="18"/>
                <w:szCs w:val="18"/>
              </w:rPr>
            </w:pPr>
            <w:proofErr w:type="spellStart"/>
            <w:r w:rsidRPr="003C32B8">
              <w:rPr>
                <w:rFonts w:ascii="Roboto" w:hAnsi="Roboto"/>
                <w:sz w:val="18"/>
                <w:szCs w:val="18"/>
                <w:lang w:val="en-US"/>
              </w:rPr>
              <w:t>Pomoc</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socjalna</w:t>
            </w:r>
            <w:proofErr w:type="spellEnd"/>
          </w:p>
        </w:tc>
        <w:tc>
          <w:tcPr>
            <w:tcW w:w="4606" w:type="dxa"/>
            <w:shd w:val="clear" w:color="auto" w:fill="auto"/>
          </w:tcPr>
          <w:p w14:paraId="2FEDC748" w14:textId="78A2F3AD" w:rsidR="00795DFF" w:rsidRPr="003C32B8" w:rsidRDefault="00795DFF" w:rsidP="00702C84">
            <w:pPr>
              <w:spacing w:after="0" w:line="276" w:lineRule="auto"/>
              <w:rPr>
                <w:rFonts w:ascii="Roboto" w:eastAsia="Calibri" w:hAnsi="Roboto" w:cs="Tahoma"/>
                <w:bCs/>
                <w:sz w:val="18"/>
                <w:szCs w:val="18"/>
                <w:lang w:val="fr-FR" w:eastAsia="pl-PL"/>
              </w:rPr>
            </w:pPr>
            <w:r w:rsidRPr="003C32B8">
              <w:rPr>
                <w:rFonts w:ascii="Roboto" w:eastAsia="Calibri" w:hAnsi="Roboto" w:cs="Tahoma"/>
                <w:sz w:val="18"/>
                <w:szCs w:val="18"/>
                <w:lang w:val="fr-FR"/>
              </w:rPr>
              <w:t>l’aide sociale</w:t>
            </w:r>
          </w:p>
        </w:tc>
      </w:tr>
      <w:tr w:rsidR="00795DFF" w:rsidRPr="003C32B8" w14:paraId="0DC0E72E" w14:textId="77777777" w:rsidTr="00DD5453">
        <w:trPr>
          <w:trHeight w:val="425"/>
        </w:trPr>
        <w:tc>
          <w:tcPr>
            <w:tcW w:w="4606" w:type="dxa"/>
            <w:shd w:val="clear" w:color="auto" w:fill="auto"/>
          </w:tcPr>
          <w:p w14:paraId="603D398E" w14:textId="77777777"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Pozostawić bez rozpoznania</w:t>
            </w:r>
          </w:p>
        </w:tc>
        <w:tc>
          <w:tcPr>
            <w:tcW w:w="4606" w:type="dxa"/>
            <w:shd w:val="clear" w:color="auto" w:fill="auto"/>
          </w:tcPr>
          <w:p w14:paraId="27D5F4C6" w14:textId="77777777"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bCs/>
                <w:sz w:val="18"/>
                <w:szCs w:val="18"/>
                <w:lang w:val="fr-FR" w:eastAsia="pl-PL"/>
              </w:rPr>
              <w:t xml:space="preserve">ne pas examiner </w:t>
            </w:r>
          </w:p>
          <w:p w14:paraId="561C10E4" w14:textId="77777777" w:rsidR="00795DFF" w:rsidRPr="003C32B8" w:rsidRDefault="00795DFF" w:rsidP="00556ADF">
            <w:pPr>
              <w:spacing w:after="0" w:line="276" w:lineRule="auto"/>
              <w:outlineLvl w:val="2"/>
              <w:rPr>
                <w:rFonts w:ascii="Roboto" w:eastAsia="Calibri" w:hAnsi="Roboto" w:cs="Tahoma"/>
                <w:sz w:val="18"/>
                <w:szCs w:val="18"/>
                <w:lang w:val="fr-FR" w:eastAsia="pl-PL"/>
              </w:rPr>
            </w:pPr>
            <w:r w:rsidRPr="003C32B8">
              <w:rPr>
                <w:rFonts w:ascii="Roboto" w:eastAsia="Calibri" w:hAnsi="Roboto" w:cs="Tahoma"/>
                <w:bCs/>
                <w:sz w:val="18"/>
                <w:szCs w:val="18"/>
                <w:lang w:val="fr-FR" w:eastAsia="pl-PL"/>
              </w:rPr>
              <w:t>*Lub: (Classer sans suite), (irrecevable),</w:t>
            </w:r>
          </w:p>
        </w:tc>
      </w:tr>
      <w:tr w:rsidR="00795DFF" w:rsidRPr="003C32B8" w14:paraId="3CA95D06" w14:textId="77777777" w:rsidTr="00DD5453">
        <w:trPr>
          <w:trHeight w:val="377"/>
        </w:trPr>
        <w:tc>
          <w:tcPr>
            <w:tcW w:w="4606" w:type="dxa"/>
            <w:shd w:val="clear" w:color="auto" w:fill="auto"/>
          </w:tcPr>
          <w:p w14:paraId="3C7175DA"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Pozwolenie na pracę</w:t>
            </w:r>
          </w:p>
        </w:tc>
        <w:tc>
          <w:tcPr>
            <w:tcW w:w="4606" w:type="dxa"/>
            <w:shd w:val="clear" w:color="auto" w:fill="auto"/>
          </w:tcPr>
          <w:p w14:paraId="67C2F121" w14:textId="77777777"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sz w:val="18"/>
                <w:szCs w:val="18"/>
                <w:lang w:val="fr-FR"/>
              </w:rPr>
              <w:t>Permis de travail</w:t>
            </w:r>
          </w:p>
        </w:tc>
      </w:tr>
      <w:tr w:rsidR="00795DFF" w:rsidRPr="003C32B8" w14:paraId="324F2319" w14:textId="77777777" w:rsidTr="00DD5453">
        <w:trPr>
          <w:trHeight w:val="269"/>
        </w:trPr>
        <w:tc>
          <w:tcPr>
            <w:tcW w:w="4606" w:type="dxa"/>
            <w:shd w:val="clear" w:color="auto" w:fill="auto"/>
          </w:tcPr>
          <w:p w14:paraId="48628772" w14:textId="77777777"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sz w:val="18"/>
                <w:szCs w:val="18"/>
              </w:rPr>
              <w:t>Prawo stałego pobytu</w:t>
            </w:r>
          </w:p>
        </w:tc>
        <w:tc>
          <w:tcPr>
            <w:tcW w:w="4606" w:type="dxa"/>
            <w:shd w:val="clear" w:color="auto" w:fill="auto"/>
          </w:tcPr>
          <w:p w14:paraId="06F2F935" w14:textId="77777777" w:rsidR="00795DFF" w:rsidRPr="003C32B8" w:rsidRDefault="00795DFF" w:rsidP="00556ADF">
            <w:pPr>
              <w:spacing w:after="0" w:line="276" w:lineRule="auto"/>
              <w:outlineLvl w:val="2"/>
              <w:rPr>
                <w:rFonts w:ascii="Roboto" w:eastAsia="Calibri" w:hAnsi="Roboto" w:cs="Tahoma"/>
                <w:sz w:val="18"/>
                <w:szCs w:val="18"/>
                <w:lang w:val="fr-FR" w:eastAsia="pl-PL"/>
              </w:rPr>
            </w:pPr>
            <w:r w:rsidRPr="003C32B8">
              <w:rPr>
                <w:rFonts w:ascii="Roboto" w:eastAsia="Calibri" w:hAnsi="Roboto" w:cs="Tahoma"/>
                <w:bCs/>
                <w:sz w:val="18"/>
                <w:szCs w:val="18"/>
                <w:lang w:val="fr-FR" w:eastAsia="pl-PL"/>
              </w:rPr>
              <w:t>droit</w:t>
            </w:r>
            <w:r w:rsidRPr="003C32B8">
              <w:rPr>
                <w:rFonts w:ascii="Roboto" w:eastAsia="Calibri" w:hAnsi="Roboto" w:cs="Tahoma"/>
                <w:sz w:val="18"/>
                <w:szCs w:val="18"/>
                <w:lang w:val="fr-FR" w:eastAsia="pl-PL"/>
              </w:rPr>
              <w:t xml:space="preserve"> de séjour permanent</w:t>
            </w:r>
          </w:p>
        </w:tc>
      </w:tr>
      <w:tr w:rsidR="00795DFF" w:rsidRPr="003C32B8" w14:paraId="3336FD99" w14:textId="77777777" w:rsidTr="00B57246">
        <w:tc>
          <w:tcPr>
            <w:tcW w:w="4606" w:type="dxa"/>
            <w:shd w:val="clear" w:color="auto" w:fill="auto"/>
          </w:tcPr>
          <w:p w14:paraId="21023C71"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Prawo do osiedlania się</w:t>
            </w:r>
          </w:p>
        </w:tc>
        <w:tc>
          <w:tcPr>
            <w:tcW w:w="4606" w:type="dxa"/>
            <w:shd w:val="clear" w:color="auto" w:fill="auto"/>
          </w:tcPr>
          <w:p w14:paraId="6DD58407" w14:textId="77777777"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sz w:val="18"/>
                <w:szCs w:val="18"/>
                <w:lang w:val="fr-FR"/>
              </w:rPr>
              <w:t>Droit d’établissement / permis d’établissement</w:t>
            </w:r>
          </w:p>
        </w:tc>
      </w:tr>
      <w:tr w:rsidR="00795DFF" w:rsidRPr="003C32B8" w14:paraId="4403B8B5" w14:textId="77777777" w:rsidTr="00DD5453">
        <w:trPr>
          <w:trHeight w:val="378"/>
        </w:trPr>
        <w:tc>
          <w:tcPr>
            <w:tcW w:w="4606" w:type="dxa"/>
            <w:shd w:val="clear" w:color="auto" w:fill="auto"/>
          </w:tcPr>
          <w:p w14:paraId="5FABB690"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Prawo do zamieszkania</w:t>
            </w:r>
          </w:p>
        </w:tc>
        <w:tc>
          <w:tcPr>
            <w:tcW w:w="4606" w:type="dxa"/>
            <w:shd w:val="clear" w:color="auto" w:fill="auto"/>
          </w:tcPr>
          <w:p w14:paraId="5987A64D" w14:textId="77777777"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sz w:val="18"/>
                <w:szCs w:val="18"/>
                <w:lang w:val="fr-FR"/>
              </w:rPr>
              <w:t>droit de séjour  / permis de séjour</w:t>
            </w:r>
          </w:p>
        </w:tc>
      </w:tr>
      <w:tr w:rsidR="00795DFF" w:rsidRPr="003C32B8" w14:paraId="0B070752" w14:textId="77777777" w:rsidTr="00DD5453">
        <w:trPr>
          <w:trHeight w:val="270"/>
        </w:trPr>
        <w:tc>
          <w:tcPr>
            <w:tcW w:w="4606" w:type="dxa"/>
            <w:shd w:val="clear" w:color="auto" w:fill="auto"/>
          </w:tcPr>
          <w:p w14:paraId="5DD1BE56" w14:textId="77777777" w:rsidR="00795DFF" w:rsidRPr="003C32B8" w:rsidRDefault="00795DFF" w:rsidP="00556ADF">
            <w:pPr>
              <w:spacing w:after="0" w:line="276"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Przejście</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graniczne</w:t>
            </w:r>
            <w:proofErr w:type="spellEnd"/>
          </w:p>
        </w:tc>
        <w:tc>
          <w:tcPr>
            <w:tcW w:w="4606" w:type="dxa"/>
            <w:shd w:val="clear" w:color="auto" w:fill="auto"/>
          </w:tcPr>
          <w:p w14:paraId="527FC720" w14:textId="77777777"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sz w:val="18"/>
                <w:szCs w:val="18"/>
                <w:lang w:val="fr-FR" w:eastAsia="pl-PL"/>
              </w:rPr>
              <w:t>point</w:t>
            </w:r>
            <w:r w:rsidRPr="003C32B8">
              <w:rPr>
                <w:rFonts w:ascii="Roboto" w:eastAsia="Calibri" w:hAnsi="Roboto" w:cs="Tahoma"/>
                <w:bCs/>
                <w:sz w:val="18"/>
                <w:szCs w:val="18"/>
                <w:lang w:val="fr-FR" w:eastAsia="pl-PL"/>
              </w:rPr>
              <w:t xml:space="preserve"> d</w:t>
            </w:r>
            <w:r w:rsidRPr="003C32B8">
              <w:rPr>
                <w:rFonts w:ascii="Roboto" w:eastAsia="Calibri" w:hAnsi="Roboto" w:cs="Tahoma"/>
                <w:sz w:val="18"/>
                <w:szCs w:val="18"/>
                <w:lang w:val="fr-FR" w:eastAsia="pl-PL"/>
              </w:rPr>
              <w:t>e passage f</w:t>
            </w:r>
            <w:r w:rsidRPr="003C32B8">
              <w:rPr>
                <w:rFonts w:ascii="Roboto" w:eastAsia="Calibri" w:hAnsi="Roboto" w:cs="Tahoma"/>
                <w:bCs/>
                <w:sz w:val="18"/>
                <w:szCs w:val="18"/>
                <w:lang w:val="fr-FR" w:eastAsia="pl-PL"/>
              </w:rPr>
              <w:t>rontalier</w:t>
            </w:r>
          </w:p>
        </w:tc>
      </w:tr>
      <w:tr w:rsidR="00795DFF" w:rsidRPr="003C32B8" w14:paraId="2D2D73C5" w14:textId="77777777" w:rsidTr="00556ADF">
        <w:trPr>
          <w:trHeight w:val="321"/>
        </w:trPr>
        <w:tc>
          <w:tcPr>
            <w:tcW w:w="4606" w:type="dxa"/>
            <w:shd w:val="clear" w:color="auto" w:fill="auto"/>
          </w:tcPr>
          <w:p w14:paraId="27B08F76" w14:textId="77777777" w:rsidR="00795DFF" w:rsidRPr="003C32B8" w:rsidRDefault="00795DFF" w:rsidP="00556ADF">
            <w:pPr>
              <w:spacing w:after="0" w:line="276"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Przesiedlenia</w:t>
            </w:r>
            <w:proofErr w:type="spellEnd"/>
          </w:p>
        </w:tc>
        <w:tc>
          <w:tcPr>
            <w:tcW w:w="4606" w:type="dxa"/>
            <w:shd w:val="clear" w:color="auto" w:fill="auto"/>
          </w:tcPr>
          <w:p w14:paraId="3B7C5DF6" w14:textId="77777777" w:rsidR="00795DFF" w:rsidRPr="003C32B8" w:rsidRDefault="00795DFF" w:rsidP="00556ADF">
            <w:pPr>
              <w:spacing w:after="0" w:line="276" w:lineRule="auto"/>
              <w:outlineLvl w:val="2"/>
              <w:rPr>
                <w:rFonts w:ascii="Roboto" w:eastAsia="Calibri" w:hAnsi="Roboto" w:cs="Tahoma"/>
                <w:sz w:val="18"/>
                <w:szCs w:val="18"/>
                <w:lang w:val="fr-FR" w:eastAsia="pl-PL"/>
              </w:rPr>
            </w:pPr>
            <w:proofErr w:type="spellStart"/>
            <w:r w:rsidRPr="003C32B8">
              <w:rPr>
                <w:rFonts w:ascii="Roboto" w:eastAsia="Times New Roman" w:hAnsi="Roboto" w:cs="Tahoma"/>
                <w:sz w:val="18"/>
                <w:szCs w:val="18"/>
                <w:lang w:eastAsia="pl-PL"/>
              </w:rPr>
              <w:t>réinstallation</w:t>
            </w:r>
            <w:proofErr w:type="spellEnd"/>
          </w:p>
        </w:tc>
      </w:tr>
      <w:tr w:rsidR="00795DFF" w:rsidRPr="003C32B8" w14:paraId="486D22FA" w14:textId="77777777" w:rsidTr="00DD5453">
        <w:trPr>
          <w:trHeight w:val="224"/>
        </w:trPr>
        <w:tc>
          <w:tcPr>
            <w:tcW w:w="4606" w:type="dxa"/>
            <w:shd w:val="clear" w:color="auto" w:fill="auto"/>
          </w:tcPr>
          <w:p w14:paraId="43BF1865" w14:textId="77777777"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Przymusowe wydalenie</w:t>
            </w:r>
          </w:p>
        </w:tc>
        <w:tc>
          <w:tcPr>
            <w:tcW w:w="4606" w:type="dxa"/>
            <w:shd w:val="clear" w:color="auto" w:fill="auto"/>
          </w:tcPr>
          <w:p w14:paraId="1517ADA4" w14:textId="77777777"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sz w:val="18"/>
                <w:szCs w:val="18"/>
                <w:lang w:val="fr-FR" w:eastAsia="pl-PL"/>
              </w:rPr>
              <w:t xml:space="preserve">retour forcé, </w:t>
            </w:r>
            <w:r w:rsidRPr="003C32B8">
              <w:rPr>
                <w:rFonts w:ascii="Roboto" w:eastAsia="Calibri" w:hAnsi="Roboto" w:cs="Tahoma"/>
                <w:bCs/>
                <w:sz w:val="18"/>
                <w:szCs w:val="18"/>
                <w:lang w:val="fr-FR" w:eastAsia="pl-PL"/>
              </w:rPr>
              <w:t>exp</w:t>
            </w:r>
            <w:r w:rsidRPr="003C32B8">
              <w:rPr>
                <w:rFonts w:ascii="Roboto" w:eastAsia="Calibri" w:hAnsi="Roboto" w:cs="Tahoma"/>
                <w:sz w:val="18"/>
                <w:szCs w:val="18"/>
                <w:lang w:val="fr-FR" w:eastAsia="pl-PL"/>
              </w:rPr>
              <w:t>ulsion forcée</w:t>
            </w:r>
          </w:p>
        </w:tc>
      </w:tr>
      <w:tr w:rsidR="00795DFF" w:rsidRPr="003C32B8" w14:paraId="3DCA7CC8" w14:textId="77777777" w:rsidTr="00B57246">
        <w:tc>
          <w:tcPr>
            <w:tcW w:w="4606" w:type="dxa"/>
            <w:shd w:val="clear" w:color="auto" w:fill="auto"/>
          </w:tcPr>
          <w:p w14:paraId="3D30F2FC" w14:textId="45A7F75F" w:rsidR="00795DFF" w:rsidRPr="003C32B8" w:rsidRDefault="00795DFF" w:rsidP="00556ADF">
            <w:pPr>
              <w:spacing w:after="0" w:line="276" w:lineRule="auto"/>
              <w:rPr>
                <w:rFonts w:ascii="Roboto" w:eastAsia="Calibri" w:hAnsi="Roboto" w:cs="Tahoma"/>
                <w:sz w:val="18"/>
                <w:szCs w:val="18"/>
              </w:rPr>
            </w:pPr>
            <w:proofErr w:type="spellStart"/>
            <w:r w:rsidRPr="003C32B8">
              <w:rPr>
                <w:rFonts w:ascii="Roboto" w:hAnsi="Roboto"/>
                <w:sz w:val="18"/>
                <w:szCs w:val="18"/>
                <w:lang w:val="en-US"/>
              </w:rPr>
              <w:t>Przywrócenie</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pomocy</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socjalnej</w:t>
            </w:r>
            <w:proofErr w:type="spellEnd"/>
          </w:p>
        </w:tc>
        <w:tc>
          <w:tcPr>
            <w:tcW w:w="4606" w:type="dxa"/>
            <w:shd w:val="clear" w:color="auto" w:fill="auto"/>
          </w:tcPr>
          <w:p w14:paraId="19E6940D" w14:textId="18BCC031"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bCs/>
                <w:sz w:val="18"/>
                <w:szCs w:val="18"/>
                <w:lang w:val="en-US" w:eastAsia="pl-PL"/>
              </w:rPr>
              <w:t xml:space="preserve">le </w:t>
            </w:r>
            <w:proofErr w:type="spellStart"/>
            <w:r w:rsidRPr="003C32B8">
              <w:rPr>
                <w:rFonts w:ascii="Roboto" w:eastAsia="Calibri" w:hAnsi="Roboto" w:cs="Tahoma"/>
                <w:bCs/>
                <w:sz w:val="18"/>
                <w:szCs w:val="18"/>
                <w:lang w:val="en-US" w:eastAsia="pl-PL"/>
              </w:rPr>
              <w:t>rétablissement</w:t>
            </w:r>
            <w:proofErr w:type="spellEnd"/>
            <w:r w:rsidRPr="003C32B8">
              <w:rPr>
                <w:rFonts w:ascii="Roboto" w:eastAsia="Calibri" w:hAnsi="Roboto" w:cs="Tahoma"/>
                <w:bCs/>
                <w:sz w:val="18"/>
                <w:szCs w:val="18"/>
                <w:lang w:val="en-US" w:eastAsia="pl-PL"/>
              </w:rPr>
              <w:t xml:space="preserve"> de </w:t>
            </w:r>
            <w:proofErr w:type="spellStart"/>
            <w:r w:rsidRPr="003C32B8">
              <w:rPr>
                <w:rFonts w:ascii="Roboto" w:eastAsia="Calibri" w:hAnsi="Roboto" w:cs="Tahoma"/>
                <w:bCs/>
                <w:sz w:val="18"/>
                <w:szCs w:val="18"/>
                <w:lang w:val="en-US" w:eastAsia="pl-PL"/>
              </w:rPr>
              <w:t>l’aide</w:t>
            </w:r>
            <w:proofErr w:type="spellEnd"/>
            <w:r w:rsidRPr="003C32B8">
              <w:rPr>
                <w:rFonts w:ascii="Roboto" w:eastAsia="Calibri" w:hAnsi="Roboto" w:cs="Tahoma"/>
                <w:bCs/>
                <w:sz w:val="18"/>
                <w:szCs w:val="18"/>
                <w:lang w:val="en-US" w:eastAsia="pl-PL"/>
              </w:rPr>
              <w:t xml:space="preserve"> </w:t>
            </w:r>
            <w:proofErr w:type="spellStart"/>
            <w:r w:rsidRPr="003C32B8">
              <w:rPr>
                <w:rFonts w:ascii="Roboto" w:eastAsia="Calibri" w:hAnsi="Roboto" w:cs="Tahoma"/>
                <w:bCs/>
                <w:sz w:val="18"/>
                <w:szCs w:val="18"/>
                <w:lang w:val="en-US" w:eastAsia="pl-PL"/>
              </w:rPr>
              <w:t>sociale</w:t>
            </w:r>
            <w:proofErr w:type="spellEnd"/>
          </w:p>
        </w:tc>
      </w:tr>
      <w:tr w:rsidR="00795DFF" w:rsidRPr="003C32B8" w14:paraId="158403C9" w14:textId="77777777" w:rsidTr="00B57246">
        <w:tc>
          <w:tcPr>
            <w:tcW w:w="4606" w:type="dxa"/>
            <w:shd w:val="clear" w:color="auto" w:fill="auto"/>
          </w:tcPr>
          <w:p w14:paraId="1DE3A5B7"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Rada do Spraw Uchodźców</w:t>
            </w:r>
          </w:p>
        </w:tc>
        <w:tc>
          <w:tcPr>
            <w:tcW w:w="4606" w:type="dxa"/>
            <w:shd w:val="clear" w:color="auto" w:fill="auto"/>
          </w:tcPr>
          <w:p w14:paraId="41592F9A" w14:textId="77777777"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sz w:val="18"/>
                <w:szCs w:val="18"/>
                <w:lang w:val="fr-FR"/>
              </w:rPr>
              <w:t>Conseil aux Refugiés</w:t>
            </w:r>
          </w:p>
        </w:tc>
      </w:tr>
      <w:tr w:rsidR="00795DFF" w:rsidRPr="003C32B8" w14:paraId="7F483050" w14:textId="77777777" w:rsidTr="00B57246">
        <w:tc>
          <w:tcPr>
            <w:tcW w:w="4606" w:type="dxa"/>
            <w:shd w:val="clear" w:color="auto" w:fill="auto"/>
          </w:tcPr>
          <w:p w14:paraId="2F6AB5E4" w14:textId="1E3F02A5" w:rsidR="00795DFF" w:rsidRPr="003C32B8" w:rsidRDefault="00795DFF" w:rsidP="00556ADF">
            <w:pPr>
              <w:spacing w:after="0" w:line="276" w:lineRule="auto"/>
              <w:rPr>
                <w:rFonts w:ascii="Roboto" w:eastAsia="Calibri" w:hAnsi="Roboto" w:cs="Tahoma"/>
                <w:sz w:val="18"/>
                <w:szCs w:val="18"/>
              </w:rPr>
            </w:pPr>
            <w:proofErr w:type="spellStart"/>
            <w:r w:rsidRPr="003C32B8">
              <w:rPr>
                <w:rFonts w:ascii="Roboto" w:hAnsi="Roboto"/>
                <w:sz w:val="18"/>
                <w:szCs w:val="18"/>
                <w:lang w:val="en-US"/>
              </w:rPr>
              <w:t>Rażące</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naruszenie</w:t>
            </w:r>
            <w:proofErr w:type="spellEnd"/>
          </w:p>
        </w:tc>
        <w:tc>
          <w:tcPr>
            <w:tcW w:w="4606" w:type="dxa"/>
            <w:shd w:val="clear" w:color="auto" w:fill="auto"/>
          </w:tcPr>
          <w:p w14:paraId="2BD0AB4B" w14:textId="4A82BCB2" w:rsidR="00795DFF" w:rsidRPr="003C32B8" w:rsidRDefault="00795DFF" w:rsidP="00556ADF">
            <w:pPr>
              <w:spacing w:after="0" w:line="276" w:lineRule="auto"/>
              <w:rPr>
                <w:rFonts w:ascii="Roboto" w:eastAsia="Times New Roman" w:hAnsi="Roboto" w:cs="Tahoma"/>
                <w:sz w:val="18"/>
                <w:szCs w:val="18"/>
                <w:lang w:eastAsia="pl-PL"/>
              </w:rPr>
            </w:pPr>
            <w:r w:rsidRPr="003C32B8">
              <w:rPr>
                <w:rFonts w:ascii="Roboto" w:eastAsia="Calibri" w:hAnsi="Roboto" w:cs="Tahoma"/>
                <w:bCs/>
                <w:sz w:val="18"/>
                <w:szCs w:val="18"/>
                <w:lang w:eastAsia="pl-PL"/>
              </w:rPr>
              <w:t xml:space="preserve">le </w:t>
            </w:r>
            <w:proofErr w:type="spellStart"/>
            <w:r w:rsidRPr="003C32B8">
              <w:rPr>
                <w:rFonts w:ascii="Roboto" w:eastAsia="Calibri" w:hAnsi="Roboto" w:cs="Tahoma"/>
                <w:bCs/>
                <w:sz w:val="18"/>
                <w:szCs w:val="18"/>
                <w:lang w:eastAsia="pl-PL"/>
              </w:rPr>
              <w:t>défaut</w:t>
            </w:r>
            <w:proofErr w:type="spellEnd"/>
            <w:r w:rsidRPr="003C32B8">
              <w:rPr>
                <w:rFonts w:ascii="Roboto" w:eastAsia="Calibri" w:hAnsi="Roboto" w:cs="Tahoma"/>
                <w:bCs/>
                <w:sz w:val="18"/>
                <w:szCs w:val="18"/>
                <w:lang w:eastAsia="pl-PL"/>
              </w:rPr>
              <w:t xml:space="preserve"> grave</w:t>
            </w:r>
          </w:p>
        </w:tc>
      </w:tr>
      <w:tr w:rsidR="00795DFF" w:rsidRPr="003C32B8" w14:paraId="42615138" w14:textId="77777777" w:rsidTr="00B57246">
        <w:tc>
          <w:tcPr>
            <w:tcW w:w="4606" w:type="dxa"/>
            <w:shd w:val="clear" w:color="auto" w:fill="auto"/>
          </w:tcPr>
          <w:p w14:paraId="0079495C" w14:textId="1B3FDA2A" w:rsidR="00795DFF" w:rsidRPr="003C32B8" w:rsidRDefault="00795DFF" w:rsidP="00556ADF">
            <w:pPr>
              <w:spacing w:after="0" w:line="276" w:lineRule="auto"/>
              <w:rPr>
                <w:rFonts w:ascii="Roboto" w:eastAsia="Calibri" w:hAnsi="Roboto" w:cs="Tahoma"/>
                <w:sz w:val="18"/>
                <w:szCs w:val="18"/>
              </w:rPr>
            </w:pPr>
            <w:proofErr w:type="spellStart"/>
            <w:r w:rsidRPr="003C32B8">
              <w:rPr>
                <w:rFonts w:ascii="Roboto" w:hAnsi="Roboto"/>
                <w:sz w:val="18"/>
                <w:szCs w:val="18"/>
                <w:lang w:val="en-US"/>
              </w:rPr>
              <w:t>Regulamin</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pobytu</w:t>
            </w:r>
            <w:proofErr w:type="spellEnd"/>
            <w:r w:rsidRPr="003C32B8">
              <w:rPr>
                <w:rFonts w:ascii="Roboto" w:hAnsi="Roboto"/>
                <w:sz w:val="18"/>
                <w:szCs w:val="18"/>
                <w:lang w:val="en-US"/>
              </w:rPr>
              <w:t xml:space="preserve"> w </w:t>
            </w:r>
            <w:proofErr w:type="spellStart"/>
            <w:r w:rsidRPr="003C32B8">
              <w:rPr>
                <w:rFonts w:ascii="Roboto" w:hAnsi="Roboto"/>
                <w:sz w:val="18"/>
                <w:szCs w:val="18"/>
                <w:lang w:val="en-US"/>
              </w:rPr>
              <w:t>ośrodku</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dla</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cudzoziemców</w:t>
            </w:r>
            <w:proofErr w:type="spellEnd"/>
          </w:p>
        </w:tc>
        <w:tc>
          <w:tcPr>
            <w:tcW w:w="4606" w:type="dxa"/>
            <w:shd w:val="clear" w:color="auto" w:fill="auto"/>
          </w:tcPr>
          <w:p w14:paraId="47FFFB87" w14:textId="3B56BD33" w:rsidR="00795DFF" w:rsidRPr="003C32B8" w:rsidRDefault="00795DFF" w:rsidP="00556ADF">
            <w:pPr>
              <w:spacing w:after="0" w:line="276" w:lineRule="auto"/>
              <w:rPr>
                <w:rFonts w:ascii="Roboto" w:eastAsia="Times New Roman" w:hAnsi="Roboto" w:cs="Tahoma"/>
                <w:sz w:val="18"/>
                <w:szCs w:val="18"/>
                <w:lang w:eastAsia="pl-PL"/>
              </w:rPr>
            </w:pPr>
            <w:r w:rsidRPr="003C32B8">
              <w:rPr>
                <w:rFonts w:ascii="Roboto" w:eastAsia="Calibri" w:hAnsi="Roboto" w:cs="Tahoma"/>
                <w:bCs/>
                <w:sz w:val="18"/>
                <w:szCs w:val="18"/>
                <w:lang w:val="en-US" w:eastAsia="pl-PL"/>
              </w:rPr>
              <w:t xml:space="preserve">le </w:t>
            </w:r>
            <w:proofErr w:type="spellStart"/>
            <w:r w:rsidRPr="003C32B8">
              <w:rPr>
                <w:rFonts w:ascii="Roboto" w:eastAsia="Calibri" w:hAnsi="Roboto" w:cs="Tahoma"/>
                <w:bCs/>
                <w:sz w:val="18"/>
                <w:szCs w:val="18"/>
                <w:lang w:val="en-US" w:eastAsia="pl-PL"/>
              </w:rPr>
              <w:t>règlement</w:t>
            </w:r>
            <w:proofErr w:type="spellEnd"/>
            <w:r w:rsidRPr="003C32B8">
              <w:rPr>
                <w:rFonts w:ascii="Roboto" w:eastAsia="Calibri" w:hAnsi="Roboto" w:cs="Tahoma"/>
                <w:bCs/>
                <w:sz w:val="18"/>
                <w:szCs w:val="18"/>
                <w:lang w:val="en-US" w:eastAsia="pl-PL"/>
              </w:rPr>
              <w:t xml:space="preserve"> de </w:t>
            </w:r>
            <w:proofErr w:type="spellStart"/>
            <w:r w:rsidRPr="003C32B8">
              <w:rPr>
                <w:rFonts w:ascii="Roboto" w:eastAsia="Calibri" w:hAnsi="Roboto" w:cs="Tahoma"/>
                <w:bCs/>
                <w:sz w:val="18"/>
                <w:szCs w:val="18"/>
                <w:lang w:val="en-US" w:eastAsia="pl-PL"/>
              </w:rPr>
              <w:t>séjour</w:t>
            </w:r>
            <w:proofErr w:type="spellEnd"/>
            <w:r w:rsidRPr="003C32B8">
              <w:rPr>
                <w:rFonts w:ascii="Roboto" w:eastAsia="Calibri" w:hAnsi="Roboto" w:cs="Tahoma"/>
                <w:bCs/>
                <w:sz w:val="18"/>
                <w:szCs w:val="18"/>
                <w:lang w:val="en-US" w:eastAsia="pl-PL"/>
              </w:rPr>
              <w:t xml:space="preserve"> au </w:t>
            </w:r>
            <w:proofErr w:type="spellStart"/>
            <w:r w:rsidRPr="003C32B8">
              <w:rPr>
                <w:rFonts w:ascii="Roboto" w:eastAsia="Calibri" w:hAnsi="Roboto" w:cs="Tahoma"/>
                <w:bCs/>
                <w:sz w:val="18"/>
                <w:szCs w:val="18"/>
                <w:lang w:val="en-US" w:eastAsia="pl-PL"/>
              </w:rPr>
              <w:t>centre</w:t>
            </w:r>
            <w:proofErr w:type="spellEnd"/>
            <w:r w:rsidRPr="003C32B8">
              <w:rPr>
                <w:rFonts w:ascii="Roboto" w:eastAsia="Calibri" w:hAnsi="Roboto" w:cs="Tahoma"/>
                <w:bCs/>
                <w:sz w:val="18"/>
                <w:szCs w:val="18"/>
                <w:lang w:val="en-US" w:eastAsia="pl-PL"/>
              </w:rPr>
              <w:t xml:space="preserve"> </w:t>
            </w:r>
            <w:proofErr w:type="spellStart"/>
            <w:r w:rsidRPr="003C32B8">
              <w:rPr>
                <w:rFonts w:ascii="Roboto" w:eastAsia="Calibri" w:hAnsi="Roboto" w:cs="Tahoma"/>
                <w:bCs/>
                <w:sz w:val="18"/>
                <w:szCs w:val="18"/>
                <w:lang w:val="en-US" w:eastAsia="pl-PL"/>
              </w:rPr>
              <w:t>d’hébergement</w:t>
            </w:r>
            <w:proofErr w:type="spellEnd"/>
            <w:r w:rsidRPr="003C32B8">
              <w:rPr>
                <w:rFonts w:ascii="Roboto" w:eastAsia="Calibri" w:hAnsi="Roboto" w:cs="Tahoma"/>
                <w:bCs/>
                <w:sz w:val="18"/>
                <w:szCs w:val="18"/>
                <w:lang w:val="en-US" w:eastAsia="pl-PL"/>
              </w:rPr>
              <w:t xml:space="preserve"> pour les </w:t>
            </w:r>
            <w:proofErr w:type="spellStart"/>
            <w:r w:rsidRPr="003C32B8">
              <w:rPr>
                <w:rFonts w:ascii="Roboto" w:eastAsia="Calibri" w:hAnsi="Roboto" w:cs="Tahoma"/>
                <w:bCs/>
                <w:sz w:val="18"/>
                <w:szCs w:val="18"/>
                <w:lang w:val="en-US" w:eastAsia="pl-PL"/>
              </w:rPr>
              <w:t>étrangers</w:t>
            </w:r>
            <w:proofErr w:type="spellEnd"/>
          </w:p>
        </w:tc>
      </w:tr>
      <w:tr w:rsidR="00795DFF" w:rsidRPr="003C32B8" w14:paraId="77F5CFA2" w14:textId="77777777" w:rsidTr="00B57246">
        <w:tc>
          <w:tcPr>
            <w:tcW w:w="4606" w:type="dxa"/>
            <w:shd w:val="clear" w:color="auto" w:fill="auto"/>
          </w:tcPr>
          <w:p w14:paraId="0491EB86"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Relokacja</w:t>
            </w:r>
          </w:p>
        </w:tc>
        <w:tc>
          <w:tcPr>
            <w:tcW w:w="4606" w:type="dxa"/>
            <w:shd w:val="clear" w:color="auto" w:fill="auto"/>
          </w:tcPr>
          <w:p w14:paraId="6D051B50" w14:textId="77777777" w:rsidR="00795DFF" w:rsidRPr="003C32B8" w:rsidRDefault="00795DFF" w:rsidP="00556ADF">
            <w:pPr>
              <w:spacing w:after="0" w:line="276" w:lineRule="auto"/>
              <w:rPr>
                <w:rFonts w:ascii="Roboto" w:eastAsia="Times New Roman" w:hAnsi="Roboto" w:cs="Tahoma"/>
                <w:sz w:val="18"/>
                <w:szCs w:val="18"/>
                <w:lang w:eastAsia="pl-PL"/>
              </w:rPr>
            </w:pPr>
            <w:proofErr w:type="spellStart"/>
            <w:r w:rsidRPr="003C32B8">
              <w:rPr>
                <w:rFonts w:ascii="Roboto" w:eastAsia="Times New Roman" w:hAnsi="Roboto" w:cs="Tahoma"/>
                <w:sz w:val="18"/>
                <w:szCs w:val="18"/>
                <w:lang w:eastAsia="pl-PL"/>
              </w:rPr>
              <w:t>relocalisation</w:t>
            </w:r>
            <w:proofErr w:type="spellEnd"/>
          </w:p>
        </w:tc>
      </w:tr>
      <w:tr w:rsidR="00795DFF" w:rsidRPr="003C32B8" w14:paraId="5F7BA851" w14:textId="77777777" w:rsidTr="00B57246">
        <w:tc>
          <w:tcPr>
            <w:tcW w:w="4606" w:type="dxa"/>
            <w:shd w:val="clear" w:color="auto" w:fill="auto"/>
          </w:tcPr>
          <w:p w14:paraId="03883B4B" w14:textId="32B168A4" w:rsidR="00795DFF" w:rsidRPr="003C32B8" w:rsidRDefault="00795DFF" w:rsidP="00556ADF">
            <w:pPr>
              <w:spacing w:after="0" w:line="276" w:lineRule="auto"/>
              <w:rPr>
                <w:rFonts w:ascii="Roboto" w:hAnsi="Roboto"/>
                <w:sz w:val="18"/>
                <w:szCs w:val="18"/>
                <w:lang w:val="en-US"/>
              </w:rPr>
            </w:pPr>
            <w:r w:rsidRPr="003C32B8">
              <w:rPr>
                <w:rFonts w:ascii="Roboto" w:hAnsi="Roboto"/>
                <w:sz w:val="18"/>
                <w:szCs w:val="18"/>
              </w:rPr>
              <w:t>Rygor natychmiastowej wykonalności</w:t>
            </w:r>
          </w:p>
        </w:tc>
        <w:tc>
          <w:tcPr>
            <w:tcW w:w="4606" w:type="dxa"/>
            <w:shd w:val="clear" w:color="auto" w:fill="auto"/>
          </w:tcPr>
          <w:p w14:paraId="1C5762F2" w14:textId="043C4274" w:rsidR="00795DFF" w:rsidRPr="003C32B8" w:rsidRDefault="00795DFF" w:rsidP="00556ADF">
            <w:pPr>
              <w:spacing w:after="0" w:line="276" w:lineRule="auto"/>
              <w:rPr>
                <w:rFonts w:ascii="Roboto" w:eastAsia="Calibri" w:hAnsi="Roboto" w:cs="Tahoma"/>
                <w:sz w:val="18"/>
                <w:szCs w:val="18"/>
                <w:lang w:val="en-US"/>
              </w:rPr>
            </w:pPr>
            <w:proofErr w:type="spellStart"/>
            <w:r w:rsidRPr="003C32B8">
              <w:rPr>
                <w:rFonts w:ascii="Roboto" w:eastAsia="Calibri" w:hAnsi="Roboto" w:cs="Tahoma"/>
                <w:sz w:val="18"/>
                <w:szCs w:val="18"/>
              </w:rPr>
              <w:t>une</w:t>
            </w:r>
            <w:proofErr w:type="spellEnd"/>
            <w:r w:rsidRPr="003C32B8">
              <w:rPr>
                <w:rFonts w:ascii="Roboto" w:eastAsia="Calibri" w:hAnsi="Roboto" w:cs="Tahoma"/>
                <w:sz w:val="18"/>
                <w:szCs w:val="18"/>
              </w:rPr>
              <w:t xml:space="preserve"> </w:t>
            </w:r>
            <w:proofErr w:type="spellStart"/>
            <w:r w:rsidRPr="003C32B8">
              <w:rPr>
                <w:rFonts w:ascii="Roboto" w:eastAsia="Calibri" w:hAnsi="Roboto" w:cs="Tahoma"/>
                <w:sz w:val="18"/>
                <w:szCs w:val="18"/>
              </w:rPr>
              <w:t>mesure</w:t>
            </w:r>
            <w:proofErr w:type="spellEnd"/>
            <w:r w:rsidRPr="003C32B8">
              <w:rPr>
                <w:rFonts w:ascii="Roboto" w:eastAsia="Calibri" w:hAnsi="Roboto" w:cs="Tahoma"/>
                <w:sz w:val="18"/>
                <w:szCs w:val="18"/>
              </w:rPr>
              <w:t xml:space="preserve"> de </w:t>
            </w:r>
            <w:proofErr w:type="spellStart"/>
            <w:r w:rsidRPr="003C32B8">
              <w:rPr>
                <w:rFonts w:ascii="Roboto" w:eastAsia="Calibri" w:hAnsi="Roboto" w:cs="Tahoma"/>
                <w:sz w:val="18"/>
                <w:szCs w:val="18"/>
              </w:rPr>
              <w:t>retrait</w:t>
            </w:r>
            <w:proofErr w:type="spellEnd"/>
            <w:r w:rsidRPr="003C32B8">
              <w:rPr>
                <w:rFonts w:ascii="Roboto" w:eastAsia="Calibri" w:hAnsi="Roboto" w:cs="Tahoma"/>
                <w:sz w:val="18"/>
                <w:szCs w:val="18"/>
              </w:rPr>
              <w:t> </w:t>
            </w:r>
            <w:proofErr w:type="spellStart"/>
            <w:r w:rsidRPr="003C32B8">
              <w:rPr>
                <w:rFonts w:ascii="Roboto" w:eastAsia="Calibri" w:hAnsi="Roboto" w:cs="Tahoma"/>
                <w:bCs/>
                <w:sz w:val="18"/>
                <w:szCs w:val="18"/>
              </w:rPr>
              <w:t>immédiatement</w:t>
            </w:r>
            <w:proofErr w:type="spellEnd"/>
            <w:r w:rsidRPr="003C32B8">
              <w:rPr>
                <w:rFonts w:ascii="Roboto" w:eastAsia="Calibri" w:hAnsi="Roboto" w:cs="Tahoma"/>
                <w:bCs/>
                <w:sz w:val="18"/>
                <w:szCs w:val="18"/>
              </w:rPr>
              <w:t xml:space="preserve"> </w:t>
            </w:r>
            <w:proofErr w:type="spellStart"/>
            <w:r w:rsidRPr="003C32B8">
              <w:rPr>
                <w:rFonts w:ascii="Roboto" w:eastAsia="Calibri" w:hAnsi="Roboto" w:cs="Tahoma"/>
                <w:bCs/>
                <w:sz w:val="18"/>
                <w:szCs w:val="18"/>
              </w:rPr>
              <w:t>exécutoire</w:t>
            </w:r>
            <w:proofErr w:type="spellEnd"/>
          </w:p>
        </w:tc>
      </w:tr>
      <w:tr w:rsidR="00795DFF" w:rsidRPr="003C32B8" w14:paraId="55439E43" w14:textId="77777777" w:rsidTr="00B57246">
        <w:tc>
          <w:tcPr>
            <w:tcW w:w="4606" w:type="dxa"/>
            <w:shd w:val="clear" w:color="auto" w:fill="auto"/>
          </w:tcPr>
          <w:p w14:paraId="30301359" w14:textId="715BBB20" w:rsidR="00795DFF" w:rsidRPr="003C32B8" w:rsidRDefault="00795DFF" w:rsidP="00556ADF">
            <w:pPr>
              <w:spacing w:after="0" w:line="276" w:lineRule="auto"/>
              <w:rPr>
                <w:rFonts w:ascii="Roboto" w:eastAsia="Calibri" w:hAnsi="Roboto" w:cs="Tahoma"/>
                <w:sz w:val="18"/>
                <w:szCs w:val="18"/>
              </w:rPr>
            </w:pPr>
            <w:proofErr w:type="spellStart"/>
            <w:r w:rsidRPr="003C32B8">
              <w:rPr>
                <w:rFonts w:ascii="Roboto" w:hAnsi="Roboto"/>
                <w:sz w:val="18"/>
                <w:szCs w:val="18"/>
                <w:lang w:val="en-US"/>
              </w:rPr>
              <w:t>Stała</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pomoc</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pieniężna</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na</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zakup</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środków</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czystości</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i</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higieny</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osobistej</w:t>
            </w:r>
            <w:proofErr w:type="spellEnd"/>
          </w:p>
        </w:tc>
        <w:tc>
          <w:tcPr>
            <w:tcW w:w="4606" w:type="dxa"/>
            <w:shd w:val="clear" w:color="auto" w:fill="auto"/>
          </w:tcPr>
          <w:p w14:paraId="3F630856" w14:textId="57790DB8" w:rsidR="00795DFF" w:rsidRPr="003C32B8" w:rsidRDefault="00795DFF" w:rsidP="00556ADF">
            <w:pPr>
              <w:spacing w:after="0" w:line="276" w:lineRule="auto"/>
              <w:rPr>
                <w:rFonts w:ascii="Roboto" w:eastAsia="Calibri" w:hAnsi="Roboto" w:cs="Tahoma"/>
                <w:sz w:val="18"/>
                <w:szCs w:val="18"/>
                <w:lang w:val="fr-FR"/>
              </w:rPr>
            </w:pPr>
            <w:proofErr w:type="spellStart"/>
            <w:r w:rsidRPr="003C32B8">
              <w:rPr>
                <w:rFonts w:ascii="Roboto" w:eastAsia="Calibri" w:hAnsi="Roboto" w:cs="Tahoma"/>
                <w:sz w:val="18"/>
                <w:szCs w:val="18"/>
                <w:lang w:val="en-US"/>
              </w:rPr>
              <w:t>l’aide</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financière</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permanente</w:t>
            </w:r>
            <w:proofErr w:type="spellEnd"/>
            <w:r w:rsidRPr="003C32B8">
              <w:rPr>
                <w:rFonts w:ascii="Roboto" w:eastAsia="Calibri" w:hAnsi="Roboto" w:cs="Tahoma"/>
                <w:sz w:val="18"/>
                <w:szCs w:val="18"/>
                <w:lang w:val="en-US"/>
              </w:rPr>
              <w:t xml:space="preserve"> pour </w:t>
            </w:r>
            <w:proofErr w:type="spellStart"/>
            <w:r w:rsidRPr="003C32B8">
              <w:rPr>
                <w:rFonts w:ascii="Roboto" w:eastAsia="Calibri" w:hAnsi="Roboto" w:cs="Tahoma"/>
                <w:sz w:val="18"/>
                <w:szCs w:val="18"/>
                <w:lang w:val="en-US"/>
              </w:rPr>
              <w:t>acheter</w:t>
            </w:r>
            <w:proofErr w:type="spellEnd"/>
            <w:r w:rsidRPr="003C32B8">
              <w:rPr>
                <w:rFonts w:ascii="Roboto" w:eastAsia="Calibri" w:hAnsi="Roboto" w:cs="Tahoma"/>
                <w:sz w:val="18"/>
                <w:szCs w:val="18"/>
                <w:lang w:val="en-US"/>
              </w:rPr>
              <w:t xml:space="preserve"> les </w:t>
            </w:r>
            <w:proofErr w:type="spellStart"/>
            <w:r w:rsidRPr="003C32B8">
              <w:rPr>
                <w:rFonts w:ascii="Roboto" w:eastAsia="Calibri" w:hAnsi="Roboto" w:cs="Tahoma"/>
                <w:bCs/>
                <w:sz w:val="18"/>
                <w:szCs w:val="18"/>
              </w:rPr>
              <w:t>produits</w:t>
            </w:r>
            <w:proofErr w:type="spellEnd"/>
            <w:r w:rsidRPr="003C32B8">
              <w:rPr>
                <w:rFonts w:ascii="Roboto" w:eastAsia="Calibri" w:hAnsi="Roboto" w:cs="Tahoma"/>
                <w:bCs/>
                <w:sz w:val="18"/>
                <w:szCs w:val="18"/>
              </w:rPr>
              <w:t xml:space="preserve"> </w:t>
            </w:r>
            <w:proofErr w:type="spellStart"/>
            <w:r w:rsidRPr="003C32B8">
              <w:rPr>
                <w:rFonts w:ascii="Roboto" w:eastAsia="Calibri" w:hAnsi="Roboto" w:cs="Tahoma"/>
                <w:bCs/>
                <w:sz w:val="18"/>
                <w:szCs w:val="18"/>
              </w:rPr>
              <w:t>d'entretien</w:t>
            </w:r>
            <w:proofErr w:type="spellEnd"/>
            <w:r w:rsidRPr="003C32B8">
              <w:rPr>
                <w:rFonts w:ascii="Roboto" w:eastAsia="Calibri" w:hAnsi="Roboto" w:cs="Tahoma"/>
                <w:sz w:val="18"/>
                <w:szCs w:val="18"/>
              </w:rPr>
              <w:t xml:space="preserve"> et </w:t>
            </w:r>
            <w:proofErr w:type="spellStart"/>
            <w:r w:rsidRPr="003C32B8">
              <w:rPr>
                <w:rFonts w:ascii="Roboto" w:eastAsia="Calibri" w:hAnsi="Roboto" w:cs="Tahoma"/>
                <w:sz w:val="18"/>
                <w:szCs w:val="18"/>
              </w:rPr>
              <w:t>d'</w:t>
            </w:r>
            <w:r w:rsidRPr="003C32B8">
              <w:rPr>
                <w:rFonts w:ascii="Roboto" w:eastAsia="Calibri" w:hAnsi="Roboto" w:cs="Tahoma"/>
                <w:bCs/>
                <w:sz w:val="18"/>
                <w:szCs w:val="18"/>
              </w:rPr>
              <w:t>hygiène</w:t>
            </w:r>
            <w:proofErr w:type="spellEnd"/>
            <w:r w:rsidRPr="003C32B8">
              <w:rPr>
                <w:rFonts w:ascii="Roboto" w:eastAsia="Calibri" w:hAnsi="Roboto" w:cs="Tahoma"/>
                <w:bCs/>
                <w:sz w:val="18"/>
                <w:szCs w:val="18"/>
              </w:rPr>
              <w:t xml:space="preserve"> </w:t>
            </w:r>
            <w:proofErr w:type="spellStart"/>
            <w:r w:rsidRPr="003C32B8">
              <w:rPr>
                <w:rFonts w:ascii="Roboto" w:eastAsia="Calibri" w:hAnsi="Roboto" w:cs="Tahoma"/>
                <w:bCs/>
                <w:sz w:val="18"/>
                <w:szCs w:val="18"/>
              </w:rPr>
              <w:t>corporelle</w:t>
            </w:r>
            <w:proofErr w:type="spellEnd"/>
          </w:p>
        </w:tc>
      </w:tr>
      <w:tr w:rsidR="00795DFF" w:rsidRPr="003C32B8" w14:paraId="560851EC" w14:textId="77777777" w:rsidTr="00B57246">
        <w:tc>
          <w:tcPr>
            <w:tcW w:w="4606" w:type="dxa"/>
            <w:shd w:val="clear" w:color="auto" w:fill="auto"/>
          </w:tcPr>
          <w:p w14:paraId="2C2B788F"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Stan na</w:t>
            </w:r>
          </w:p>
        </w:tc>
        <w:tc>
          <w:tcPr>
            <w:tcW w:w="4606" w:type="dxa"/>
            <w:shd w:val="clear" w:color="auto" w:fill="auto"/>
          </w:tcPr>
          <w:p w14:paraId="1ABCBF6C" w14:textId="77777777"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sz w:val="18"/>
                <w:szCs w:val="18"/>
                <w:lang w:val="fr-FR"/>
              </w:rPr>
              <w:t>dernière mise à jour</w:t>
            </w:r>
          </w:p>
        </w:tc>
      </w:tr>
      <w:tr w:rsidR="00795DFF" w:rsidRPr="003C32B8" w14:paraId="1165D935" w14:textId="77777777" w:rsidTr="00556ADF">
        <w:trPr>
          <w:trHeight w:val="342"/>
        </w:trPr>
        <w:tc>
          <w:tcPr>
            <w:tcW w:w="4606" w:type="dxa"/>
            <w:shd w:val="clear" w:color="auto" w:fill="auto"/>
          </w:tcPr>
          <w:p w14:paraId="183BB3B6" w14:textId="77777777" w:rsidR="00795DFF" w:rsidRPr="003C32B8" w:rsidRDefault="00795DFF" w:rsidP="00556ADF">
            <w:pPr>
              <w:spacing w:after="0" w:line="276"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Straż</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Graniczna</w:t>
            </w:r>
            <w:proofErr w:type="spellEnd"/>
          </w:p>
        </w:tc>
        <w:tc>
          <w:tcPr>
            <w:tcW w:w="4606" w:type="dxa"/>
            <w:shd w:val="clear" w:color="auto" w:fill="auto"/>
          </w:tcPr>
          <w:p w14:paraId="456A12F3" w14:textId="77777777" w:rsidR="00795DFF" w:rsidRPr="003C32B8" w:rsidRDefault="00795DFF" w:rsidP="00556ADF">
            <w:pPr>
              <w:spacing w:after="0" w:line="276" w:lineRule="auto"/>
              <w:outlineLvl w:val="2"/>
              <w:rPr>
                <w:rFonts w:ascii="Roboto" w:eastAsia="Calibri" w:hAnsi="Roboto" w:cs="Tahoma"/>
                <w:sz w:val="18"/>
                <w:szCs w:val="18"/>
                <w:lang w:val="fr-FR" w:eastAsia="pl-PL"/>
              </w:rPr>
            </w:pPr>
            <w:r w:rsidRPr="003C32B8">
              <w:rPr>
                <w:rFonts w:ascii="Roboto" w:eastAsia="Calibri" w:hAnsi="Roboto" w:cs="Tahoma"/>
                <w:sz w:val="18"/>
                <w:szCs w:val="18"/>
                <w:lang w:val="fr-FR" w:eastAsia="pl-PL"/>
              </w:rPr>
              <w:t>les Garde(s)-Frontières</w:t>
            </w:r>
          </w:p>
        </w:tc>
      </w:tr>
      <w:tr w:rsidR="00795DFF" w:rsidRPr="003C32B8" w14:paraId="690A1031" w14:textId="77777777" w:rsidTr="00DD5453">
        <w:trPr>
          <w:trHeight w:val="279"/>
        </w:trPr>
        <w:tc>
          <w:tcPr>
            <w:tcW w:w="4606" w:type="dxa"/>
            <w:shd w:val="clear" w:color="auto" w:fill="auto"/>
          </w:tcPr>
          <w:p w14:paraId="0B4A936F" w14:textId="77777777" w:rsidR="00795DFF" w:rsidRPr="003C32B8" w:rsidRDefault="00795DFF" w:rsidP="00556ADF">
            <w:pPr>
              <w:spacing w:after="0" w:line="276" w:lineRule="auto"/>
              <w:rPr>
                <w:rFonts w:ascii="Roboto" w:eastAsia="Calibri" w:hAnsi="Roboto" w:cs="Tahoma"/>
                <w:sz w:val="18"/>
                <w:szCs w:val="18"/>
                <w:lang w:val="en-US"/>
              </w:rPr>
            </w:pPr>
            <w:r w:rsidRPr="003C32B8">
              <w:rPr>
                <w:rFonts w:ascii="Roboto" w:eastAsia="Calibri" w:hAnsi="Roboto" w:cs="Tahoma"/>
                <w:bCs/>
                <w:sz w:val="18"/>
                <w:szCs w:val="18"/>
              </w:rPr>
              <w:lastRenderedPageBreak/>
              <w:t>Strzeżony ośrodek dla cudzoziemców</w:t>
            </w:r>
          </w:p>
        </w:tc>
        <w:tc>
          <w:tcPr>
            <w:tcW w:w="4606" w:type="dxa"/>
            <w:shd w:val="clear" w:color="auto" w:fill="auto"/>
          </w:tcPr>
          <w:p w14:paraId="4706C03F" w14:textId="77777777"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sz w:val="18"/>
                <w:szCs w:val="18"/>
                <w:lang w:val="fr-FR" w:eastAsia="pl-PL"/>
              </w:rPr>
              <w:t>centre de rétention</w:t>
            </w:r>
          </w:p>
        </w:tc>
      </w:tr>
      <w:tr w:rsidR="00795DFF" w:rsidRPr="003C32B8" w14:paraId="3BD1A009" w14:textId="77777777" w:rsidTr="00B57246">
        <w:tc>
          <w:tcPr>
            <w:tcW w:w="4606" w:type="dxa"/>
            <w:shd w:val="clear" w:color="auto" w:fill="auto"/>
          </w:tcPr>
          <w:p w14:paraId="421C29CD"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Szef Urzędu do Spraw Cudzoziemców</w:t>
            </w:r>
          </w:p>
        </w:tc>
        <w:tc>
          <w:tcPr>
            <w:tcW w:w="4606" w:type="dxa"/>
            <w:shd w:val="clear" w:color="auto" w:fill="auto"/>
          </w:tcPr>
          <w:p w14:paraId="4D7C7CEE" w14:textId="77777777"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sz w:val="18"/>
                <w:szCs w:val="18"/>
                <w:lang w:val="fr-FR"/>
              </w:rPr>
              <w:t>Chef de l’Office pour les Etrangers</w:t>
            </w:r>
          </w:p>
        </w:tc>
      </w:tr>
      <w:tr w:rsidR="00795DFF" w:rsidRPr="003C32B8" w14:paraId="7A11FFC2" w14:textId="77777777" w:rsidTr="00556ADF">
        <w:trPr>
          <w:trHeight w:val="312"/>
        </w:trPr>
        <w:tc>
          <w:tcPr>
            <w:tcW w:w="4606" w:type="dxa"/>
            <w:shd w:val="clear" w:color="auto" w:fill="auto"/>
          </w:tcPr>
          <w:p w14:paraId="73F5507C" w14:textId="77777777"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Świadczenia, zapomoga, renta etc.</w:t>
            </w:r>
          </w:p>
        </w:tc>
        <w:tc>
          <w:tcPr>
            <w:tcW w:w="4606" w:type="dxa"/>
            <w:shd w:val="clear" w:color="auto" w:fill="auto"/>
          </w:tcPr>
          <w:p w14:paraId="251D8F5F" w14:textId="77777777"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bCs/>
                <w:sz w:val="18"/>
                <w:szCs w:val="18"/>
                <w:lang w:val="fr-FR" w:eastAsia="pl-PL"/>
              </w:rPr>
              <w:t>Allocation</w:t>
            </w:r>
          </w:p>
        </w:tc>
      </w:tr>
      <w:tr w:rsidR="00795DFF" w:rsidRPr="003C32B8" w14:paraId="0A44C7E5" w14:textId="77777777" w:rsidTr="00B57246">
        <w:tc>
          <w:tcPr>
            <w:tcW w:w="4606" w:type="dxa"/>
            <w:shd w:val="clear" w:color="auto" w:fill="auto"/>
          </w:tcPr>
          <w:p w14:paraId="105BB71C" w14:textId="20E3A10E" w:rsidR="00795DFF" w:rsidRPr="003C32B8" w:rsidRDefault="00795DFF" w:rsidP="00556ADF">
            <w:pPr>
              <w:spacing w:after="0" w:line="276" w:lineRule="auto"/>
              <w:rPr>
                <w:rFonts w:ascii="Roboto" w:eastAsia="Calibri" w:hAnsi="Roboto" w:cs="Tahoma"/>
                <w:sz w:val="18"/>
                <w:szCs w:val="18"/>
              </w:rPr>
            </w:pPr>
            <w:proofErr w:type="spellStart"/>
            <w:r w:rsidRPr="003C32B8">
              <w:rPr>
                <w:rFonts w:ascii="Roboto" w:hAnsi="Roboto"/>
                <w:sz w:val="18"/>
                <w:szCs w:val="18"/>
                <w:lang w:val="en-US"/>
              </w:rPr>
              <w:t>Świadczenie</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pieniężne</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na</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pokrycie</w:t>
            </w:r>
            <w:proofErr w:type="spellEnd"/>
            <w:r w:rsidRPr="003C32B8">
              <w:rPr>
                <w:rFonts w:ascii="Roboto" w:hAnsi="Roboto"/>
                <w:sz w:val="18"/>
                <w:szCs w:val="18"/>
                <w:lang w:val="en-US"/>
              </w:rPr>
              <w:t xml:space="preserve"> we </w:t>
            </w:r>
            <w:proofErr w:type="spellStart"/>
            <w:r w:rsidRPr="003C32B8">
              <w:rPr>
                <w:rFonts w:ascii="Roboto" w:hAnsi="Roboto"/>
                <w:sz w:val="18"/>
                <w:szCs w:val="18"/>
                <w:lang w:val="en-US"/>
              </w:rPr>
              <w:t>własnym</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zakresie</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kosztów</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pobytu</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na</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terytorium</w:t>
            </w:r>
            <w:proofErr w:type="spellEnd"/>
            <w:r w:rsidRPr="003C32B8">
              <w:rPr>
                <w:rFonts w:ascii="Roboto" w:hAnsi="Roboto"/>
                <w:sz w:val="18"/>
                <w:szCs w:val="18"/>
                <w:lang w:val="en-US"/>
              </w:rPr>
              <w:t xml:space="preserve"> RP</w:t>
            </w:r>
          </w:p>
        </w:tc>
        <w:tc>
          <w:tcPr>
            <w:tcW w:w="4606" w:type="dxa"/>
            <w:shd w:val="clear" w:color="auto" w:fill="auto"/>
          </w:tcPr>
          <w:p w14:paraId="298C667E" w14:textId="479FE481"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bCs/>
                <w:sz w:val="18"/>
                <w:szCs w:val="18"/>
                <w:lang w:eastAsia="pl-PL"/>
              </w:rPr>
              <w:t>la </w:t>
            </w:r>
            <w:proofErr w:type="spellStart"/>
            <w:r w:rsidRPr="003C32B8">
              <w:rPr>
                <w:rFonts w:ascii="Roboto" w:eastAsia="Calibri" w:hAnsi="Roboto" w:cs="Tahoma"/>
                <w:bCs/>
                <w:sz w:val="18"/>
                <w:szCs w:val="18"/>
                <w:lang w:eastAsia="pl-PL"/>
              </w:rPr>
              <w:t>prestation</w:t>
            </w:r>
            <w:proofErr w:type="spellEnd"/>
            <w:r w:rsidRPr="003C32B8">
              <w:rPr>
                <w:rFonts w:ascii="Roboto" w:eastAsia="Calibri" w:hAnsi="Roboto" w:cs="Tahoma"/>
                <w:bCs/>
                <w:sz w:val="18"/>
                <w:szCs w:val="18"/>
                <w:lang w:eastAsia="pl-PL"/>
              </w:rPr>
              <w:t> en </w:t>
            </w:r>
            <w:proofErr w:type="spellStart"/>
            <w:r w:rsidRPr="003C32B8">
              <w:rPr>
                <w:rFonts w:ascii="Roboto" w:eastAsia="Calibri" w:hAnsi="Roboto" w:cs="Tahoma"/>
                <w:bCs/>
                <w:sz w:val="18"/>
                <w:szCs w:val="18"/>
                <w:lang w:eastAsia="pl-PL"/>
              </w:rPr>
              <w:t>espèces</w:t>
            </w:r>
            <w:proofErr w:type="spellEnd"/>
            <w:r w:rsidRPr="003C32B8">
              <w:rPr>
                <w:rFonts w:ascii="Roboto" w:eastAsia="Calibri" w:hAnsi="Roboto" w:cs="Tahoma"/>
                <w:bCs/>
                <w:sz w:val="18"/>
                <w:szCs w:val="18"/>
                <w:lang w:eastAsia="pl-PL"/>
              </w:rPr>
              <w:t> </w:t>
            </w:r>
            <w:proofErr w:type="spellStart"/>
            <w:r w:rsidRPr="003C32B8">
              <w:rPr>
                <w:rFonts w:ascii="Roboto" w:eastAsia="Calibri" w:hAnsi="Roboto" w:cs="Tahoma"/>
                <w:bCs/>
                <w:sz w:val="18"/>
                <w:szCs w:val="18"/>
                <w:lang w:eastAsia="pl-PL"/>
              </w:rPr>
              <w:t>pour</w:t>
            </w:r>
            <w:proofErr w:type="spellEnd"/>
            <w:r w:rsidRPr="003C32B8">
              <w:rPr>
                <w:rFonts w:ascii="Roboto" w:eastAsia="Calibri" w:hAnsi="Roboto" w:cs="Tahoma"/>
                <w:bCs/>
                <w:sz w:val="18"/>
                <w:szCs w:val="18"/>
                <w:lang w:eastAsia="pl-PL"/>
              </w:rPr>
              <w:t xml:space="preserve"> </w:t>
            </w:r>
            <w:proofErr w:type="spellStart"/>
            <w:r w:rsidRPr="003C32B8">
              <w:rPr>
                <w:rFonts w:ascii="Roboto" w:eastAsia="Calibri" w:hAnsi="Roboto" w:cs="Tahoma"/>
                <w:bCs/>
                <w:sz w:val="18"/>
                <w:szCs w:val="18"/>
                <w:lang w:eastAsia="pl-PL"/>
              </w:rPr>
              <w:t>couvrir</w:t>
            </w:r>
            <w:proofErr w:type="spellEnd"/>
            <w:r w:rsidRPr="003C32B8">
              <w:rPr>
                <w:rFonts w:ascii="Roboto" w:hAnsi="Roboto"/>
                <w:sz w:val="18"/>
                <w:szCs w:val="18"/>
              </w:rPr>
              <w:t xml:space="preserve"> par soi-</w:t>
            </w:r>
            <w:proofErr w:type="spellStart"/>
            <w:r w:rsidRPr="003C32B8">
              <w:rPr>
                <w:rFonts w:ascii="Roboto" w:hAnsi="Roboto"/>
                <w:sz w:val="18"/>
                <w:szCs w:val="18"/>
              </w:rPr>
              <w:t>même</w:t>
            </w:r>
            <w:proofErr w:type="spellEnd"/>
            <w:r w:rsidRPr="003C32B8">
              <w:rPr>
                <w:rFonts w:ascii="Roboto" w:hAnsi="Roboto"/>
                <w:sz w:val="18"/>
                <w:szCs w:val="18"/>
              </w:rPr>
              <w:t xml:space="preserve"> </w:t>
            </w:r>
            <w:proofErr w:type="spellStart"/>
            <w:r w:rsidRPr="003C32B8">
              <w:rPr>
                <w:rFonts w:ascii="Roboto" w:hAnsi="Roboto"/>
                <w:sz w:val="18"/>
                <w:szCs w:val="18"/>
              </w:rPr>
              <w:t>les</w:t>
            </w:r>
            <w:proofErr w:type="spellEnd"/>
            <w:r w:rsidRPr="003C32B8">
              <w:rPr>
                <w:rFonts w:ascii="Roboto" w:hAnsi="Roboto"/>
                <w:sz w:val="18"/>
                <w:szCs w:val="18"/>
              </w:rPr>
              <w:t xml:space="preserve"> </w:t>
            </w:r>
            <w:proofErr w:type="spellStart"/>
            <w:r w:rsidRPr="003C32B8">
              <w:rPr>
                <w:rFonts w:ascii="Roboto" w:eastAsia="Calibri" w:hAnsi="Roboto" w:cs="Tahoma"/>
                <w:bCs/>
                <w:sz w:val="18"/>
                <w:szCs w:val="18"/>
                <w:lang w:eastAsia="pl-PL"/>
              </w:rPr>
              <w:t>frais</w:t>
            </w:r>
            <w:proofErr w:type="spellEnd"/>
            <w:r w:rsidRPr="003C32B8">
              <w:rPr>
                <w:rFonts w:ascii="Roboto" w:eastAsia="Calibri" w:hAnsi="Roboto" w:cs="Tahoma"/>
                <w:bCs/>
                <w:sz w:val="18"/>
                <w:szCs w:val="18"/>
                <w:lang w:eastAsia="pl-PL"/>
              </w:rPr>
              <w:t xml:space="preserve"> de la </w:t>
            </w:r>
            <w:proofErr w:type="spellStart"/>
            <w:r w:rsidRPr="003C32B8">
              <w:rPr>
                <w:rFonts w:ascii="Roboto" w:eastAsia="Calibri" w:hAnsi="Roboto" w:cs="Tahoma"/>
                <w:bCs/>
                <w:sz w:val="18"/>
                <w:szCs w:val="18"/>
                <w:lang w:eastAsia="pl-PL"/>
              </w:rPr>
              <w:t>résidence</w:t>
            </w:r>
            <w:proofErr w:type="spellEnd"/>
            <w:r w:rsidRPr="003C32B8">
              <w:rPr>
                <w:rFonts w:ascii="Roboto" w:eastAsia="Calibri" w:hAnsi="Roboto" w:cs="Tahoma"/>
                <w:bCs/>
                <w:sz w:val="18"/>
                <w:szCs w:val="18"/>
                <w:lang w:eastAsia="pl-PL"/>
              </w:rPr>
              <w:t xml:space="preserve"> sur le </w:t>
            </w:r>
            <w:proofErr w:type="spellStart"/>
            <w:r w:rsidRPr="003C32B8">
              <w:rPr>
                <w:rFonts w:ascii="Roboto" w:eastAsia="Calibri" w:hAnsi="Roboto" w:cs="Tahoma"/>
                <w:bCs/>
                <w:sz w:val="18"/>
                <w:szCs w:val="18"/>
                <w:lang w:eastAsia="pl-PL"/>
              </w:rPr>
              <w:t>territoire</w:t>
            </w:r>
            <w:proofErr w:type="spellEnd"/>
            <w:r w:rsidRPr="003C32B8">
              <w:rPr>
                <w:rFonts w:ascii="Roboto" w:eastAsia="Calibri" w:hAnsi="Roboto" w:cs="Tahoma"/>
                <w:bCs/>
                <w:sz w:val="18"/>
                <w:szCs w:val="18"/>
                <w:lang w:eastAsia="pl-PL"/>
              </w:rPr>
              <w:t xml:space="preserve"> de la </w:t>
            </w:r>
            <w:proofErr w:type="spellStart"/>
            <w:r w:rsidRPr="003C32B8">
              <w:rPr>
                <w:rFonts w:ascii="Roboto" w:eastAsia="Calibri" w:hAnsi="Roboto" w:cs="Tahoma"/>
                <w:bCs/>
                <w:sz w:val="18"/>
                <w:szCs w:val="18"/>
                <w:lang w:eastAsia="pl-PL"/>
              </w:rPr>
              <w:t>République</w:t>
            </w:r>
            <w:proofErr w:type="spellEnd"/>
            <w:r w:rsidRPr="003C32B8">
              <w:rPr>
                <w:rFonts w:ascii="Roboto" w:eastAsia="Calibri" w:hAnsi="Roboto" w:cs="Tahoma"/>
                <w:bCs/>
                <w:sz w:val="18"/>
                <w:szCs w:val="18"/>
                <w:lang w:eastAsia="pl-PL"/>
              </w:rPr>
              <w:t xml:space="preserve"> de </w:t>
            </w:r>
            <w:proofErr w:type="spellStart"/>
            <w:r w:rsidRPr="003C32B8">
              <w:rPr>
                <w:rFonts w:ascii="Roboto" w:eastAsia="Calibri" w:hAnsi="Roboto" w:cs="Tahoma"/>
                <w:bCs/>
                <w:sz w:val="18"/>
                <w:szCs w:val="18"/>
                <w:lang w:eastAsia="pl-PL"/>
              </w:rPr>
              <w:t>Pologne</w:t>
            </w:r>
            <w:proofErr w:type="spellEnd"/>
          </w:p>
        </w:tc>
      </w:tr>
      <w:tr w:rsidR="00795DFF" w:rsidRPr="003C32B8" w14:paraId="16E16026" w14:textId="77777777" w:rsidTr="00B57246">
        <w:tc>
          <w:tcPr>
            <w:tcW w:w="4606" w:type="dxa"/>
            <w:shd w:val="clear" w:color="auto" w:fill="auto"/>
          </w:tcPr>
          <w:p w14:paraId="1F8DA3EC"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Umarzać</w:t>
            </w:r>
          </w:p>
        </w:tc>
        <w:tc>
          <w:tcPr>
            <w:tcW w:w="4606" w:type="dxa"/>
            <w:shd w:val="clear" w:color="auto" w:fill="auto"/>
          </w:tcPr>
          <w:p w14:paraId="17D664B0" w14:textId="77777777"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sz w:val="18"/>
                <w:szCs w:val="18"/>
                <w:lang w:val="fr-FR"/>
              </w:rPr>
              <w:t>Interrompre, abandoner</w:t>
            </w:r>
          </w:p>
        </w:tc>
      </w:tr>
      <w:tr w:rsidR="00795DFF" w:rsidRPr="003C32B8" w14:paraId="55D2AD00" w14:textId="77777777" w:rsidTr="00B57246">
        <w:tc>
          <w:tcPr>
            <w:tcW w:w="4606" w:type="dxa"/>
            <w:shd w:val="clear" w:color="auto" w:fill="auto"/>
          </w:tcPr>
          <w:p w14:paraId="5F324BB9"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Uznawalność</w:t>
            </w:r>
          </w:p>
        </w:tc>
        <w:tc>
          <w:tcPr>
            <w:tcW w:w="4606" w:type="dxa"/>
            <w:shd w:val="clear" w:color="auto" w:fill="auto"/>
          </w:tcPr>
          <w:p w14:paraId="278FE1B5" w14:textId="77777777"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sz w:val="18"/>
                <w:szCs w:val="18"/>
                <w:lang w:val="fr-FR"/>
              </w:rPr>
              <w:t>taux de reconnaissance</w:t>
            </w:r>
          </w:p>
        </w:tc>
      </w:tr>
      <w:tr w:rsidR="00795DFF" w:rsidRPr="003C32B8" w14:paraId="1B11729E" w14:textId="77777777" w:rsidTr="00B57246">
        <w:tc>
          <w:tcPr>
            <w:tcW w:w="4606" w:type="dxa"/>
            <w:shd w:val="clear" w:color="auto" w:fill="auto"/>
          </w:tcPr>
          <w:p w14:paraId="0E43C773" w14:textId="77777777"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Wielokrotne przekraczanie granicy</w:t>
            </w:r>
          </w:p>
        </w:tc>
        <w:tc>
          <w:tcPr>
            <w:tcW w:w="4606" w:type="dxa"/>
            <w:shd w:val="clear" w:color="auto" w:fill="auto"/>
          </w:tcPr>
          <w:p w14:paraId="59473036" w14:textId="77777777" w:rsidR="00795DFF" w:rsidRPr="003C32B8" w:rsidRDefault="00795DFF" w:rsidP="00556ADF">
            <w:pPr>
              <w:tabs>
                <w:tab w:val="left" w:pos="1064"/>
              </w:tabs>
              <w:spacing w:after="0" w:line="276" w:lineRule="auto"/>
              <w:rPr>
                <w:rFonts w:ascii="Roboto" w:eastAsia="Calibri" w:hAnsi="Roboto" w:cs="Tahoma"/>
                <w:bCs/>
                <w:sz w:val="18"/>
                <w:szCs w:val="18"/>
                <w:lang w:val="fr-FR"/>
              </w:rPr>
            </w:pPr>
            <w:r w:rsidRPr="003C32B8">
              <w:rPr>
                <w:rFonts w:ascii="Roboto" w:eastAsia="Calibri" w:hAnsi="Roboto" w:cs="Tahoma"/>
                <w:sz w:val="18"/>
                <w:szCs w:val="18"/>
                <w:lang w:val="fr-FR"/>
              </w:rPr>
              <w:t>Fra</w:t>
            </w:r>
            <w:r w:rsidRPr="003C32B8">
              <w:rPr>
                <w:rFonts w:ascii="Roboto" w:eastAsia="Calibri" w:hAnsi="Roboto" w:cs="Tahoma"/>
                <w:bCs/>
                <w:sz w:val="18"/>
                <w:szCs w:val="18"/>
                <w:lang w:val="fr-FR"/>
              </w:rPr>
              <w:t>nchir la frontière à de multiples reprises</w:t>
            </w:r>
          </w:p>
        </w:tc>
      </w:tr>
      <w:tr w:rsidR="00795DFF" w:rsidRPr="003C32B8" w14:paraId="345A4952" w14:textId="77777777" w:rsidTr="00B57246">
        <w:tc>
          <w:tcPr>
            <w:tcW w:w="4606" w:type="dxa"/>
            <w:shd w:val="clear" w:color="auto" w:fill="auto"/>
          </w:tcPr>
          <w:p w14:paraId="0766D990"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Wydawać decyzję</w:t>
            </w:r>
          </w:p>
        </w:tc>
        <w:tc>
          <w:tcPr>
            <w:tcW w:w="4606" w:type="dxa"/>
            <w:shd w:val="clear" w:color="auto" w:fill="auto"/>
          </w:tcPr>
          <w:p w14:paraId="0FB52BB4" w14:textId="77777777"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sz w:val="18"/>
                <w:szCs w:val="18"/>
                <w:lang w:val="fr-FR"/>
              </w:rPr>
              <w:t>Addresser, arrêter, prendre une décision</w:t>
            </w:r>
          </w:p>
        </w:tc>
      </w:tr>
      <w:tr w:rsidR="00795DFF" w:rsidRPr="003C32B8" w14:paraId="670D800A" w14:textId="77777777" w:rsidTr="00DD5453">
        <w:trPr>
          <w:trHeight w:val="332"/>
        </w:trPr>
        <w:tc>
          <w:tcPr>
            <w:tcW w:w="4606" w:type="dxa"/>
            <w:shd w:val="clear" w:color="auto" w:fill="auto"/>
          </w:tcPr>
          <w:p w14:paraId="06BB99B9" w14:textId="77777777"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Wykaz osób niepożądanych</w:t>
            </w:r>
          </w:p>
        </w:tc>
        <w:tc>
          <w:tcPr>
            <w:tcW w:w="4606" w:type="dxa"/>
            <w:shd w:val="clear" w:color="auto" w:fill="auto"/>
          </w:tcPr>
          <w:p w14:paraId="6604F3E5" w14:textId="77777777" w:rsidR="00795DFF" w:rsidRPr="003C32B8" w:rsidRDefault="00795DFF" w:rsidP="00556ADF">
            <w:pPr>
              <w:spacing w:after="0" w:line="276" w:lineRule="auto"/>
              <w:outlineLvl w:val="2"/>
              <w:rPr>
                <w:rFonts w:ascii="Roboto" w:eastAsia="Calibri" w:hAnsi="Roboto" w:cs="Tahoma"/>
                <w:bCs/>
                <w:iCs/>
                <w:sz w:val="18"/>
                <w:szCs w:val="18"/>
                <w:lang w:val="fr-FR" w:eastAsia="pl-PL"/>
              </w:rPr>
            </w:pPr>
            <w:r w:rsidRPr="003C32B8">
              <w:rPr>
                <w:rFonts w:ascii="Roboto" w:eastAsia="Calibri" w:hAnsi="Roboto" w:cs="Tahoma"/>
                <w:bCs/>
                <w:sz w:val="18"/>
                <w:szCs w:val="18"/>
                <w:lang w:val="fr-FR" w:eastAsia="pl-PL"/>
              </w:rPr>
              <w:t>la liste des étrangers indésirables</w:t>
            </w:r>
          </w:p>
        </w:tc>
      </w:tr>
      <w:tr w:rsidR="00795DFF" w:rsidRPr="003C32B8" w14:paraId="5188F297" w14:textId="77777777" w:rsidTr="00B57246">
        <w:tc>
          <w:tcPr>
            <w:tcW w:w="4606" w:type="dxa"/>
            <w:shd w:val="clear" w:color="auto" w:fill="auto"/>
          </w:tcPr>
          <w:p w14:paraId="5D1E37C9" w14:textId="66076B4D" w:rsidR="00795DFF" w:rsidRPr="003C32B8" w:rsidRDefault="00795DFF" w:rsidP="00556ADF">
            <w:pPr>
              <w:spacing w:after="0" w:line="276" w:lineRule="auto"/>
              <w:rPr>
                <w:rFonts w:ascii="Roboto" w:eastAsia="Calibri" w:hAnsi="Roboto" w:cs="Tahoma"/>
                <w:sz w:val="18"/>
                <w:szCs w:val="18"/>
              </w:rPr>
            </w:pPr>
            <w:proofErr w:type="spellStart"/>
            <w:r w:rsidRPr="003C32B8">
              <w:rPr>
                <w:rFonts w:ascii="Roboto" w:hAnsi="Roboto"/>
                <w:sz w:val="18"/>
                <w:szCs w:val="18"/>
                <w:lang w:val="en-US"/>
              </w:rPr>
              <w:t>Zabiegi</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sanitarne</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ciała</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i</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odzieży</w:t>
            </w:r>
            <w:proofErr w:type="spellEnd"/>
          </w:p>
        </w:tc>
        <w:tc>
          <w:tcPr>
            <w:tcW w:w="4606" w:type="dxa"/>
            <w:shd w:val="clear" w:color="auto" w:fill="auto"/>
          </w:tcPr>
          <w:p w14:paraId="6B4F053D" w14:textId="53811921"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sz w:val="18"/>
                <w:szCs w:val="18"/>
              </w:rPr>
              <w:t xml:space="preserve">le </w:t>
            </w:r>
            <w:proofErr w:type="spellStart"/>
            <w:r w:rsidRPr="003C32B8">
              <w:rPr>
                <w:rFonts w:ascii="Roboto" w:eastAsia="Calibri" w:hAnsi="Roboto" w:cs="Tahoma"/>
                <w:sz w:val="18"/>
                <w:szCs w:val="18"/>
              </w:rPr>
              <w:t>traitement</w:t>
            </w:r>
            <w:proofErr w:type="spellEnd"/>
            <w:r w:rsidRPr="003C32B8">
              <w:rPr>
                <w:rFonts w:ascii="Roboto" w:eastAsia="Calibri" w:hAnsi="Roboto" w:cs="Tahoma"/>
                <w:sz w:val="18"/>
                <w:szCs w:val="18"/>
              </w:rPr>
              <w:t xml:space="preserve"> </w:t>
            </w:r>
            <w:proofErr w:type="spellStart"/>
            <w:r w:rsidRPr="003C32B8">
              <w:rPr>
                <w:rFonts w:ascii="Roboto" w:eastAsia="Calibri" w:hAnsi="Roboto" w:cs="Tahoma"/>
                <w:sz w:val="18"/>
                <w:szCs w:val="18"/>
              </w:rPr>
              <w:t>hygiénique</w:t>
            </w:r>
            <w:proofErr w:type="spellEnd"/>
            <w:r w:rsidRPr="003C32B8">
              <w:rPr>
                <w:rFonts w:ascii="Roboto" w:eastAsia="Calibri" w:hAnsi="Roboto" w:cs="Tahoma"/>
                <w:sz w:val="18"/>
                <w:szCs w:val="18"/>
              </w:rPr>
              <w:t xml:space="preserve"> </w:t>
            </w:r>
            <w:proofErr w:type="spellStart"/>
            <w:r w:rsidRPr="003C32B8">
              <w:rPr>
                <w:rFonts w:ascii="Roboto" w:eastAsia="Calibri" w:hAnsi="Roboto" w:cs="Tahoma"/>
                <w:sz w:val="18"/>
                <w:szCs w:val="18"/>
              </w:rPr>
              <w:t>du</w:t>
            </w:r>
            <w:proofErr w:type="spellEnd"/>
            <w:r w:rsidRPr="003C32B8">
              <w:rPr>
                <w:rFonts w:ascii="Roboto" w:eastAsia="Calibri" w:hAnsi="Roboto" w:cs="Tahoma"/>
                <w:sz w:val="18"/>
                <w:szCs w:val="18"/>
              </w:rPr>
              <w:t xml:space="preserve"> </w:t>
            </w:r>
            <w:proofErr w:type="spellStart"/>
            <w:r w:rsidRPr="003C32B8">
              <w:rPr>
                <w:rFonts w:ascii="Roboto" w:eastAsia="Calibri" w:hAnsi="Roboto" w:cs="Tahoma"/>
                <w:sz w:val="18"/>
                <w:szCs w:val="18"/>
              </w:rPr>
              <w:t>corps</w:t>
            </w:r>
            <w:proofErr w:type="spellEnd"/>
            <w:r w:rsidRPr="003C32B8">
              <w:rPr>
                <w:rFonts w:ascii="Roboto" w:eastAsia="Calibri" w:hAnsi="Roboto" w:cs="Tahoma"/>
                <w:sz w:val="18"/>
                <w:szCs w:val="18"/>
              </w:rPr>
              <w:t xml:space="preserve"> et des </w:t>
            </w:r>
            <w:proofErr w:type="spellStart"/>
            <w:r w:rsidRPr="003C32B8">
              <w:rPr>
                <w:rFonts w:ascii="Roboto" w:eastAsia="Calibri" w:hAnsi="Roboto" w:cs="Tahoma"/>
                <w:sz w:val="18"/>
                <w:szCs w:val="18"/>
              </w:rPr>
              <w:t>vêtements</w:t>
            </w:r>
            <w:proofErr w:type="spellEnd"/>
          </w:p>
        </w:tc>
      </w:tr>
      <w:tr w:rsidR="00795DFF" w:rsidRPr="003C32B8" w14:paraId="35DE0FD8" w14:textId="77777777" w:rsidTr="00B57246">
        <w:tc>
          <w:tcPr>
            <w:tcW w:w="4606" w:type="dxa"/>
            <w:shd w:val="clear" w:color="auto" w:fill="auto"/>
          </w:tcPr>
          <w:p w14:paraId="24DDBEDD" w14:textId="7897EE0C" w:rsidR="00795DFF" w:rsidRPr="003C32B8" w:rsidRDefault="00795DFF" w:rsidP="00556ADF">
            <w:pPr>
              <w:spacing w:after="0" w:line="276" w:lineRule="auto"/>
              <w:rPr>
                <w:rFonts w:ascii="Roboto" w:eastAsia="Calibri" w:hAnsi="Roboto" w:cs="Tahoma"/>
                <w:sz w:val="18"/>
                <w:szCs w:val="18"/>
              </w:rPr>
            </w:pPr>
            <w:proofErr w:type="spellStart"/>
            <w:r w:rsidRPr="003C32B8">
              <w:rPr>
                <w:rFonts w:ascii="Roboto" w:hAnsi="Roboto"/>
                <w:sz w:val="18"/>
                <w:szCs w:val="18"/>
                <w:lang w:val="en-US"/>
              </w:rPr>
              <w:t>Zakwaterowanie</w:t>
            </w:r>
            <w:proofErr w:type="spellEnd"/>
            <w:r w:rsidRPr="003C32B8">
              <w:rPr>
                <w:rFonts w:ascii="Roboto" w:hAnsi="Roboto"/>
                <w:sz w:val="18"/>
                <w:szCs w:val="18"/>
                <w:lang w:val="en-US"/>
              </w:rPr>
              <w:t xml:space="preserve"> w </w:t>
            </w:r>
            <w:proofErr w:type="spellStart"/>
            <w:r w:rsidRPr="003C32B8">
              <w:rPr>
                <w:rFonts w:ascii="Roboto" w:hAnsi="Roboto"/>
                <w:sz w:val="18"/>
                <w:szCs w:val="18"/>
                <w:lang w:val="en-US"/>
              </w:rPr>
              <w:t>ośrodku</w:t>
            </w:r>
            <w:proofErr w:type="spellEnd"/>
          </w:p>
        </w:tc>
        <w:tc>
          <w:tcPr>
            <w:tcW w:w="4606" w:type="dxa"/>
            <w:shd w:val="clear" w:color="auto" w:fill="auto"/>
          </w:tcPr>
          <w:p w14:paraId="69EFF6DB" w14:textId="35CD3ADB"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bCs/>
                <w:sz w:val="18"/>
                <w:szCs w:val="18"/>
                <w:lang w:val="en-US" w:eastAsia="pl-PL"/>
              </w:rPr>
              <w:t xml:space="preserve">le </w:t>
            </w:r>
            <w:proofErr w:type="spellStart"/>
            <w:r w:rsidRPr="003C32B8">
              <w:rPr>
                <w:rFonts w:ascii="Roboto" w:eastAsia="Calibri" w:hAnsi="Roboto" w:cs="Tahoma"/>
                <w:bCs/>
                <w:sz w:val="18"/>
                <w:szCs w:val="18"/>
                <w:lang w:val="en-US" w:eastAsia="pl-PL"/>
              </w:rPr>
              <w:t>logement</w:t>
            </w:r>
            <w:proofErr w:type="spellEnd"/>
            <w:r w:rsidRPr="003C32B8">
              <w:rPr>
                <w:rFonts w:ascii="Roboto" w:eastAsia="Calibri" w:hAnsi="Roboto" w:cs="Tahoma"/>
                <w:bCs/>
                <w:sz w:val="18"/>
                <w:szCs w:val="18"/>
                <w:lang w:val="en-US" w:eastAsia="pl-PL"/>
              </w:rPr>
              <w:t xml:space="preserve"> </w:t>
            </w:r>
            <w:proofErr w:type="spellStart"/>
            <w:r w:rsidRPr="003C32B8">
              <w:rPr>
                <w:rFonts w:ascii="Roboto" w:eastAsia="Calibri" w:hAnsi="Roboto" w:cs="Tahoma"/>
                <w:bCs/>
                <w:sz w:val="18"/>
                <w:szCs w:val="18"/>
                <w:lang w:val="en-US" w:eastAsia="pl-PL"/>
              </w:rPr>
              <w:t>dans</w:t>
            </w:r>
            <w:proofErr w:type="spellEnd"/>
            <w:r w:rsidRPr="003C32B8">
              <w:rPr>
                <w:rFonts w:ascii="Roboto" w:eastAsia="Calibri" w:hAnsi="Roboto" w:cs="Tahoma"/>
                <w:bCs/>
                <w:sz w:val="18"/>
                <w:szCs w:val="18"/>
                <w:lang w:val="en-US" w:eastAsia="pl-PL"/>
              </w:rPr>
              <w:t xml:space="preserve"> le </w:t>
            </w:r>
            <w:proofErr w:type="spellStart"/>
            <w:r w:rsidRPr="003C32B8">
              <w:rPr>
                <w:rFonts w:ascii="Roboto" w:eastAsia="Calibri" w:hAnsi="Roboto" w:cs="Tahoma"/>
                <w:bCs/>
                <w:sz w:val="18"/>
                <w:szCs w:val="18"/>
                <w:lang w:val="en-US" w:eastAsia="pl-PL"/>
              </w:rPr>
              <w:t>centre</w:t>
            </w:r>
            <w:proofErr w:type="spellEnd"/>
            <w:r w:rsidRPr="003C32B8">
              <w:rPr>
                <w:rFonts w:ascii="Roboto" w:eastAsia="Calibri" w:hAnsi="Roboto" w:cs="Tahoma"/>
                <w:bCs/>
                <w:sz w:val="18"/>
                <w:szCs w:val="18"/>
                <w:lang w:val="en-US" w:eastAsia="pl-PL"/>
              </w:rPr>
              <w:t xml:space="preserve"> </w:t>
            </w:r>
            <w:proofErr w:type="spellStart"/>
            <w:r w:rsidRPr="003C32B8">
              <w:rPr>
                <w:rFonts w:ascii="Roboto" w:eastAsia="Calibri" w:hAnsi="Roboto" w:cs="Tahoma"/>
                <w:bCs/>
                <w:sz w:val="18"/>
                <w:szCs w:val="18"/>
                <w:lang w:val="en-US" w:eastAsia="pl-PL"/>
              </w:rPr>
              <w:t>d’hébergement</w:t>
            </w:r>
            <w:proofErr w:type="spellEnd"/>
          </w:p>
        </w:tc>
      </w:tr>
      <w:tr w:rsidR="00795DFF" w:rsidRPr="003C32B8" w14:paraId="1FDD4BAD" w14:textId="77777777" w:rsidTr="00B57246">
        <w:tc>
          <w:tcPr>
            <w:tcW w:w="4606" w:type="dxa"/>
            <w:shd w:val="clear" w:color="auto" w:fill="auto"/>
          </w:tcPr>
          <w:p w14:paraId="0BF5F666"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Zarejestrowanie pobytu</w:t>
            </w:r>
          </w:p>
        </w:tc>
        <w:tc>
          <w:tcPr>
            <w:tcW w:w="4606" w:type="dxa"/>
            <w:shd w:val="clear" w:color="auto" w:fill="auto"/>
          </w:tcPr>
          <w:p w14:paraId="75FA56B5" w14:textId="77777777"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bCs/>
                <w:sz w:val="18"/>
                <w:szCs w:val="18"/>
                <w:lang w:val="fr-FR" w:eastAsia="pl-PL"/>
              </w:rPr>
              <w:t xml:space="preserve">Enregistrement de la résidence </w:t>
            </w:r>
          </w:p>
        </w:tc>
      </w:tr>
      <w:tr w:rsidR="00795DFF" w:rsidRPr="003C32B8" w14:paraId="1D6071CE" w14:textId="77777777" w:rsidTr="00DD5453">
        <w:trPr>
          <w:trHeight w:val="314"/>
        </w:trPr>
        <w:tc>
          <w:tcPr>
            <w:tcW w:w="4606" w:type="dxa"/>
            <w:shd w:val="clear" w:color="auto" w:fill="auto"/>
          </w:tcPr>
          <w:p w14:paraId="07ACF14F" w14:textId="77777777"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Zarządzanie kryzysowe</w:t>
            </w:r>
          </w:p>
        </w:tc>
        <w:tc>
          <w:tcPr>
            <w:tcW w:w="4606" w:type="dxa"/>
            <w:shd w:val="clear" w:color="auto" w:fill="auto"/>
          </w:tcPr>
          <w:p w14:paraId="10B225CA" w14:textId="77777777" w:rsidR="00795DFF" w:rsidRPr="003C32B8" w:rsidRDefault="00795DFF" w:rsidP="00556ADF">
            <w:pPr>
              <w:spacing w:after="0" w:line="276" w:lineRule="auto"/>
              <w:outlineLvl w:val="2"/>
              <w:rPr>
                <w:rFonts w:ascii="Roboto" w:eastAsia="Calibri" w:hAnsi="Roboto" w:cs="Tahoma"/>
                <w:bCs/>
                <w:iCs/>
                <w:sz w:val="18"/>
                <w:szCs w:val="18"/>
                <w:lang w:val="fr-FR" w:eastAsia="pl-PL"/>
              </w:rPr>
            </w:pPr>
            <w:r w:rsidRPr="003C32B8">
              <w:rPr>
                <w:rFonts w:ascii="Roboto" w:eastAsia="Calibri" w:hAnsi="Roboto" w:cs="Tahoma"/>
                <w:sz w:val="18"/>
                <w:szCs w:val="18"/>
                <w:lang w:val="fr-FR" w:eastAsia="pl-PL"/>
              </w:rPr>
              <w:t>la gestion de crises</w:t>
            </w:r>
          </w:p>
        </w:tc>
      </w:tr>
      <w:tr w:rsidR="00795DFF" w:rsidRPr="003C32B8" w14:paraId="29B06264" w14:textId="77777777" w:rsidTr="00DD5453">
        <w:trPr>
          <w:trHeight w:val="362"/>
        </w:trPr>
        <w:tc>
          <w:tcPr>
            <w:tcW w:w="4606" w:type="dxa"/>
            <w:shd w:val="clear" w:color="auto" w:fill="auto"/>
          </w:tcPr>
          <w:p w14:paraId="17FAA0E3" w14:textId="77777777" w:rsidR="00795DFF" w:rsidRPr="003C32B8" w:rsidRDefault="00795DFF" w:rsidP="00556ADF">
            <w:pPr>
              <w:spacing w:after="0" w:line="276" w:lineRule="auto"/>
              <w:rPr>
                <w:rFonts w:ascii="Roboto" w:eastAsia="Calibri" w:hAnsi="Roboto" w:cs="Tahoma"/>
                <w:bCs/>
                <w:sz w:val="18"/>
                <w:szCs w:val="18"/>
              </w:rPr>
            </w:pPr>
            <w:proofErr w:type="spellStart"/>
            <w:r w:rsidRPr="003C32B8">
              <w:rPr>
                <w:rFonts w:ascii="Roboto" w:eastAsia="Calibri" w:hAnsi="Roboto" w:cs="Tahoma"/>
                <w:bCs/>
                <w:sz w:val="18"/>
                <w:szCs w:val="18"/>
                <w:lang w:val="en-US"/>
              </w:rPr>
              <w:t>Zatrzymać</w:t>
            </w:r>
            <w:proofErr w:type="spellEnd"/>
            <w:r w:rsidRPr="003C32B8">
              <w:rPr>
                <w:rFonts w:ascii="Roboto" w:eastAsia="Calibri" w:hAnsi="Roboto" w:cs="Tahoma"/>
                <w:bCs/>
                <w:sz w:val="18"/>
                <w:szCs w:val="18"/>
                <w:lang w:val="en-US"/>
              </w:rPr>
              <w:t xml:space="preserve"> </w:t>
            </w:r>
            <w:proofErr w:type="spellStart"/>
            <w:r w:rsidRPr="003C32B8">
              <w:rPr>
                <w:rFonts w:ascii="Roboto" w:eastAsia="Calibri" w:hAnsi="Roboto" w:cs="Tahoma"/>
                <w:bCs/>
                <w:sz w:val="18"/>
                <w:szCs w:val="18"/>
                <w:lang w:val="en-US"/>
              </w:rPr>
              <w:t>cudzoziemca</w:t>
            </w:r>
            <w:proofErr w:type="spellEnd"/>
          </w:p>
        </w:tc>
        <w:tc>
          <w:tcPr>
            <w:tcW w:w="4606" w:type="dxa"/>
            <w:shd w:val="clear" w:color="auto" w:fill="auto"/>
          </w:tcPr>
          <w:p w14:paraId="04FAEF06" w14:textId="77777777" w:rsidR="00795DFF" w:rsidRPr="003C32B8" w:rsidRDefault="00795DFF" w:rsidP="00556ADF">
            <w:pPr>
              <w:spacing w:after="0" w:line="276" w:lineRule="auto"/>
              <w:outlineLvl w:val="2"/>
              <w:rPr>
                <w:rFonts w:ascii="Roboto" w:eastAsia="Calibri" w:hAnsi="Roboto" w:cs="Tahoma"/>
                <w:bCs/>
                <w:iCs/>
                <w:sz w:val="18"/>
                <w:szCs w:val="18"/>
                <w:lang w:val="fr-FR" w:eastAsia="pl-PL"/>
              </w:rPr>
            </w:pPr>
            <w:r w:rsidRPr="003C32B8">
              <w:rPr>
                <w:rFonts w:ascii="Roboto" w:eastAsia="Calibri" w:hAnsi="Roboto" w:cs="Tahoma"/>
                <w:bCs/>
                <w:iCs/>
                <w:sz w:val="18"/>
                <w:szCs w:val="18"/>
                <w:lang w:val="fr-FR" w:eastAsia="pl-PL"/>
              </w:rPr>
              <w:t>Arrêter, interpeller l’étranger</w:t>
            </w:r>
          </w:p>
        </w:tc>
      </w:tr>
      <w:tr w:rsidR="00795DFF" w:rsidRPr="003C32B8" w14:paraId="478D64B9" w14:textId="77777777" w:rsidTr="00556ADF">
        <w:trPr>
          <w:trHeight w:val="918"/>
        </w:trPr>
        <w:tc>
          <w:tcPr>
            <w:tcW w:w="4606" w:type="dxa"/>
            <w:shd w:val="clear" w:color="auto" w:fill="auto"/>
          </w:tcPr>
          <w:p w14:paraId="6EBB6C6B"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Zezwolenie na zamieszkanie na czas oznaczony</w:t>
            </w:r>
          </w:p>
          <w:p w14:paraId="273B39C3"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u w:val="single"/>
              </w:rPr>
              <w:t>W nowej ustawie</w:t>
            </w:r>
            <w:r w:rsidRPr="003C32B8">
              <w:rPr>
                <w:rFonts w:ascii="Roboto" w:eastAsia="Calibri" w:hAnsi="Roboto" w:cs="Tahoma"/>
                <w:sz w:val="18"/>
                <w:szCs w:val="18"/>
              </w:rPr>
              <w:t>:</w:t>
            </w:r>
          </w:p>
          <w:p w14:paraId="2623AF1B" w14:textId="77777777"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sz w:val="18"/>
                <w:szCs w:val="18"/>
              </w:rPr>
              <w:t>zezwolenie na pobyt czasowy</w:t>
            </w:r>
          </w:p>
        </w:tc>
        <w:tc>
          <w:tcPr>
            <w:tcW w:w="4606" w:type="dxa"/>
            <w:shd w:val="clear" w:color="auto" w:fill="auto"/>
          </w:tcPr>
          <w:p w14:paraId="42015A4D" w14:textId="77777777"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sz w:val="18"/>
                <w:szCs w:val="18"/>
                <w:lang w:val="fr-FR"/>
              </w:rPr>
              <w:t>Permis/titre de séjour à durée déterminée</w:t>
            </w:r>
          </w:p>
          <w:p w14:paraId="48F21E5A" w14:textId="77777777" w:rsidR="00795DFF" w:rsidRPr="003C32B8" w:rsidRDefault="00795DFF" w:rsidP="00556ADF">
            <w:pPr>
              <w:spacing w:after="0" w:line="276" w:lineRule="auto"/>
              <w:rPr>
                <w:rFonts w:ascii="Roboto" w:eastAsia="Calibri" w:hAnsi="Roboto" w:cs="Tahoma"/>
                <w:sz w:val="18"/>
                <w:szCs w:val="18"/>
                <w:lang w:val="fr-FR"/>
              </w:rPr>
            </w:pPr>
          </w:p>
          <w:p w14:paraId="0B834F7F" w14:textId="77777777"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sz w:val="18"/>
                <w:szCs w:val="18"/>
                <w:lang w:val="fr-FR"/>
              </w:rPr>
              <w:t>Permis/titre de séjour temporaire</w:t>
            </w:r>
          </w:p>
        </w:tc>
      </w:tr>
      <w:tr w:rsidR="00795DFF" w:rsidRPr="003C32B8" w14:paraId="1D178970" w14:textId="77777777" w:rsidTr="00556ADF">
        <w:trPr>
          <w:trHeight w:val="847"/>
        </w:trPr>
        <w:tc>
          <w:tcPr>
            <w:tcW w:w="4606" w:type="dxa"/>
            <w:shd w:val="clear" w:color="auto" w:fill="auto"/>
          </w:tcPr>
          <w:p w14:paraId="165DDFC8"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Zezwolenie na osiedlenie</w:t>
            </w:r>
          </w:p>
          <w:p w14:paraId="2A5EB594"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u w:val="single"/>
              </w:rPr>
              <w:t>W nowej ustawie</w:t>
            </w:r>
            <w:r w:rsidRPr="003C32B8">
              <w:rPr>
                <w:rFonts w:ascii="Roboto" w:eastAsia="Calibri" w:hAnsi="Roboto" w:cs="Tahoma"/>
                <w:sz w:val="18"/>
                <w:szCs w:val="18"/>
              </w:rPr>
              <w:t>:</w:t>
            </w:r>
          </w:p>
          <w:p w14:paraId="0E68B1E8"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Zezwolenie na pobyt stały</w:t>
            </w:r>
          </w:p>
        </w:tc>
        <w:tc>
          <w:tcPr>
            <w:tcW w:w="4606" w:type="dxa"/>
            <w:shd w:val="clear" w:color="auto" w:fill="auto"/>
          </w:tcPr>
          <w:p w14:paraId="617DBB2A" w14:textId="77777777" w:rsidR="00795DFF" w:rsidRPr="003C32B8" w:rsidRDefault="00795DFF" w:rsidP="00556ADF">
            <w:pPr>
              <w:spacing w:after="0" w:line="276" w:lineRule="auto"/>
              <w:rPr>
                <w:rFonts w:ascii="Roboto" w:eastAsia="Calibri" w:hAnsi="Roboto" w:cs="Tahoma"/>
                <w:sz w:val="18"/>
                <w:szCs w:val="18"/>
                <w:lang w:val="fr-FR"/>
              </w:rPr>
            </w:pPr>
            <w:r w:rsidRPr="003C32B8">
              <w:rPr>
                <w:rFonts w:ascii="Roboto" w:eastAsia="Calibri" w:hAnsi="Roboto" w:cs="Tahoma"/>
                <w:sz w:val="18"/>
                <w:szCs w:val="18"/>
                <w:lang w:val="fr-FR"/>
              </w:rPr>
              <w:t>Permis/titre d’établissement</w:t>
            </w:r>
          </w:p>
          <w:p w14:paraId="2F8228B4" w14:textId="77777777" w:rsidR="00795DFF" w:rsidRPr="003C32B8" w:rsidRDefault="00795DFF" w:rsidP="00556ADF">
            <w:pPr>
              <w:spacing w:after="0" w:line="276" w:lineRule="auto"/>
              <w:rPr>
                <w:rFonts w:ascii="Roboto" w:eastAsia="Calibri" w:hAnsi="Roboto" w:cs="Tahoma"/>
                <w:sz w:val="18"/>
                <w:szCs w:val="18"/>
                <w:lang w:val="fr-FR"/>
              </w:rPr>
            </w:pPr>
          </w:p>
          <w:p w14:paraId="2F605131" w14:textId="77777777" w:rsidR="00795DFF" w:rsidRPr="003C32B8" w:rsidRDefault="00795DFF" w:rsidP="00556ADF">
            <w:pPr>
              <w:spacing w:after="0" w:line="276" w:lineRule="auto"/>
              <w:rPr>
                <w:rFonts w:ascii="Roboto" w:eastAsia="Calibri" w:hAnsi="Roboto" w:cs="Tahoma"/>
                <w:bCs/>
                <w:sz w:val="18"/>
                <w:szCs w:val="18"/>
                <w:lang w:val="fr-FR" w:eastAsia="pl-PL"/>
              </w:rPr>
            </w:pPr>
            <w:r w:rsidRPr="003C32B8">
              <w:rPr>
                <w:rFonts w:ascii="Roboto" w:eastAsia="Calibri" w:hAnsi="Roboto" w:cs="Tahoma"/>
                <w:sz w:val="18"/>
                <w:szCs w:val="18"/>
                <w:lang w:val="fr-FR"/>
              </w:rPr>
              <w:t>Permis/titre de séjour permanent</w:t>
            </w:r>
          </w:p>
        </w:tc>
      </w:tr>
      <w:tr w:rsidR="00795DFF" w:rsidRPr="003C32B8" w14:paraId="2762CB6C" w14:textId="77777777" w:rsidTr="00B57246">
        <w:tc>
          <w:tcPr>
            <w:tcW w:w="4606" w:type="dxa"/>
            <w:shd w:val="clear" w:color="auto" w:fill="auto"/>
          </w:tcPr>
          <w:p w14:paraId="2B004FDA" w14:textId="77777777" w:rsidR="00795DFF" w:rsidRPr="003C32B8" w:rsidRDefault="00795DFF" w:rsidP="00556ADF">
            <w:pPr>
              <w:spacing w:after="0" w:line="276" w:lineRule="auto"/>
              <w:rPr>
                <w:rFonts w:ascii="Roboto" w:eastAsia="Calibri" w:hAnsi="Roboto" w:cs="Tahoma"/>
                <w:sz w:val="18"/>
                <w:szCs w:val="18"/>
              </w:rPr>
            </w:pPr>
            <w:r w:rsidRPr="003C32B8">
              <w:rPr>
                <w:rFonts w:ascii="Roboto" w:eastAsia="Calibri" w:hAnsi="Roboto" w:cs="Tahoma"/>
                <w:sz w:val="18"/>
                <w:szCs w:val="18"/>
              </w:rPr>
              <w:t>Zezwolenie na pobyt rezydenta długoterminowego UE</w:t>
            </w:r>
          </w:p>
        </w:tc>
        <w:tc>
          <w:tcPr>
            <w:tcW w:w="4606" w:type="dxa"/>
            <w:shd w:val="clear" w:color="auto" w:fill="auto"/>
          </w:tcPr>
          <w:p w14:paraId="46042095" w14:textId="77777777"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bCs/>
                <w:sz w:val="18"/>
                <w:szCs w:val="18"/>
                <w:lang w:val="fr-FR" w:eastAsia="pl-PL"/>
              </w:rPr>
              <w:t>Permis/titre de séjour de longue durée - UE</w:t>
            </w:r>
          </w:p>
        </w:tc>
      </w:tr>
      <w:tr w:rsidR="00795DFF" w:rsidRPr="003C32B8" w14:paraId="3F4A5A8D" w14:textId="77777777" w:rsidTr="00DD5453">
        <w:trPr>
          <w:trHeight w:val="511"/>
        </w:trPr>
        <w:tc>
          <w:tcPr>
            <w:tcW w:w="4606" w:type="dxa"/>
            <w:shd w:val="clear" w:color="auto" w:fill="auto"/>
          </w:tcPr>
          <w:p w14:paraId="1422B92A" w14:textId="77777777"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bCs/>
                <w:sz w:val="18"/>
                <w:szCs w:val="18"/>
              </w:rPr>
              <w:t>Złożyć wniosek</w:t>
            </w:r>
          </w:p>
        </w:tc>
        <w:tc>
          <w:tcPr>
            <w:tcW w:w="4606" w:type="dxa"/>
            <w:shd w:val="clear" w:color="auto" w:fill="auto"/>
          </w:tcPr>
          <w:p w14:paraId="13264C50" w14:textId="77777777" w:rsidR="00795DFF" w:rsidRPr="003C32B8" w:rsidRDefault="00795DFF" w:rsidP="00556ADF">
            <w:pPr>
              <w:spacing w:after="0" w:line="276" w:lineRule="auto"/>
              <w:outlineLvl w:val="2"/>
              <w:rPr>
                <w:rFonts w:ascii="Roboto" w:eastAsia="Calibri" w:hAnsi="Roboto" w:cs="Tahoma"/>
                <w:bCs/>
                <w:sz w:val="18"/>
                <w:szCs w:val="18"/>
                <w:lang w:val="fr-FR" w:eastAsia="pl-PL"/>
              </w:rPr>
            </w:pPr>
            <w:r w:rsidRPr="003C32B8">
              <w:rPr>
                <w:rFonts w:ascii="Roboto" w:eastAsia="Calibri" w:hAnsi="Roboto" w:cs="Tahoma"/>
                <w:sz w:val="18"/>
                <w:szCs w:val="18"/>
                <w:lang w:val="fr-FR" w:eastAsia="pl-PL"/>
              </w:rPr>
              <w:t>Demander, introduire une demande a</w:t>
            </w:r>
            <w:r w:rsidRPr="003C32B8">
              <w:rPr>
                <w:rFonts w:ascii="Roboto" w:eastAsia="Calibri" w:hAnsi="Roboto" w:cs="Tahoma"/>
                <w:bCs/>
                <w:sz w:val="18"/>
                <w:szCs w:val="18"/>
                <w:lang w:val="fr-FR" w:eastAsia="pl-PL"/>
              </w:rPr>
              <w:t>uprès..., présenter/déposer une demande,</w:t>
            </w:r>
          </w:p>
        </w:tc>
      </w:tr>
      <w:tr w:rsidR="00795DFF" w:rsidRPr="003C32B8" w14:paraId="14E92037" w14:textId="77777777" w:rsidTr="00DD5453">
        <w:trPr>
          <w:trHeight w:val="408"/>
        </w:trPr>
        <w:tc>
          <w:tcPr>
            <w:tcW w:w="4606" w:type="dxa"/>
            <w:tcBorders>
              <w:bottom w:val="single" w:sz="4" w:space="0" w:color="auto"/>
            </w:tcBorders>
            <w:shd w:val="clear" w:color="auto" w:fill="auto"/>
          </w:tcPr>
          <w:p w14:paraId="2280A39F" w14:textId="77777777" w:rsidR="00795DFF" w:rsidRPr="003C32B8" w:rsidRDefault="00795DFF" w:rsidP="00556ADF">
            <w:pPr>
              <w:spacing w:after="0" w:line="276" w:lineRule="auto"/>
              <w:rPr>
                <w:rFonts w:ascii="Roboto" w:eastAsia="Calibri" w:hAnsi="Roboto" w:cs="Tahoma"/>
                <w:bCs/>
                <w:sz w:val="18"/>
                <w:szCs w:val="18"/>
              </w:rPr>
            </w:pPr>
            <w:r w:rsidRPr="003C32B8">
              <w:rPr>
                <w:rFonts w:ascii="Roboto" w:eastAsia="Calibri" w:hAnsi="Roboto" w:cs="Tahoma"/>
                <w:sz w:val="18"/>
                <w:szCs w:val="18"/>
              </w:rPr>
              <w:t>Zobowiązanie do powrotu</w:t>
            </w:r>
          </w:p>
        </w:tc>
        <w:tc>
          <w:tcPr>
            <w:tcW w:w="4606" w:type="dxa"/>
            <w:shd w:val="clear" w:color="auto" w:fill="auto"/>
          </w:tcPr>
          <w:p w14:paraId="3C11E0C8" w14:textId="77777777" w:rsidR="00795DFF" w:rsidRPr="003C32B8" w:rsidRDefault="00795DFF" w:rsidP="00556ADF">
            <w:pPr>
              <w:spacing w:after="0" w:line="276" w:lineRule="auto"/>
              <w:rPr>
                <w:rFonts w:ascii="Roboto" w:eastAsia="Calibri" w:hAnsi="Roboto" w:cs="Tahoma"/>
                <w:iCs/>
                <w:sz w:val="18"/>
                <w:szCs w:val="18"/>
                <w:lang w:val="fr-FR"/>
              </w:rPr>
            </w:pPr>
            <w:r w:rsidRPr="003C32B8">
              <w:rPr>
                <w:rFonts w:ascii="Roboto" w:eastAsia="Calibri" w:hAnsi="Roboto" w:cs="Tahoma"/>
                <w:sz w:val="18"/>
                <w:szCs w:val="18"/>
                <w:lang w:val="fr-FR"/>
              </w:rPr>
              <w:t>Obligation de quitter la Pologne</w:t>
            </w:r>
          </w:p>
        </w:tc>
      </w:tr>
    </w:tbl>
    <w:p w14:paraId="4E85A35D" w14:textId="77777777" w:rsidR="00B57246" w:rsidRPr="003C32B8" w:rsidRDefault="00B57246" w:rsidP="00610803">
      <w:pPr>
        <w:spacing w:after="0" w:line="360" w:lineRule="auto"/>
        <w:rPr>
          <w:rFonts w:ascii="Roboto" w:eastAsia="Calibri" w:hAnsi="Roboto" w:cs="Tahoma"/>
          <w:sz w:val="18"/>
          <w:szCs w:val="18"/>
          <w:lang w:val="fr-FR"/>
        </w:rPr>
      </w:pPr>
    </w:p>
    <w:p w14:paraId="6BB466D2" w14:textId="77777777" w:rsidR="006C2222" w:rsidRPr="003C32B8" w:rsidRDefault="006C2222" w:rsidP="00610803">
      <w:pPr>
        <w:spacing w:after="0" w:line="240" w:lineRule="auto"/>
        <w:rPr>
          <w:rFonts w:ascii="Roboto" w:eastAsia="Times New Roman" w:hAnsi="Roboto" w:cs="Tahoma"/>
          <w:i/>
          <w:sz w:val="18"/>
          <w:szCs w:val="18"/>
          <w:lang w:val="en-US" w:eastAsia="pl-PL"/>
        </w:rPr>
      </w:pPr>
    </w:p>
    <w:p w14:paraId="02D972A4" w14:textId="77777777" w:rsidR="00B57246" w:rsidRPr="003C32B8" w:rsidRDefault="00DD5453" w:rsidP="00DD5453">
      <w:pPr>
        <w:spacing w:after="0" w:line="240" w:lineRule="auto"/>
        <w:jc w:val="right"/>
        <w:rPr>
          <w:rFonts w:ascii="Roboto" w:eastAsia="Times New Roman" w:hAnsi="Roboto" w:cs="Tahoma"/>
          <w:b/>
          <w:sz w:val="18"/>
          <w:szCs w:val="18"/>
          <w:lang w:eastAsia="pl-PL"/>
        </w:rPr>
      </w:pPr>
      <w:proofErr w:type="spellStart"/>
      <w:r w:rsidRPr="003C32B8">
        <w:rPr>
          <w:rFonts w:ascii="Roboto" w:eastAsia="Times New Roman" w:hAnsi="Roboto" w:cs="Tahoma"/>
          <w:b/>
          <w:sz w:val="18"/>
          <w:szCs w:val="18"/>
          <w:lang w:val="en-US" w:eastAsia="pl-PL"/>
        </w:rPr>
        <w:t>Załącznik</w:t>
      </w:r>
      <w:proofErr w:type="spellEnd"/>
      <w:r w:rsidRPr="003C32B8">
        <w:rPr>
          <w:rFonts w:ascii="Roboto" w:eastAsia="Times New Roman" w:hAnsi="Roboto" w:cs="Tahoma"/>
          <w:b/>
          <w:sz w:val="18"/>
          <w:szCs w:val="18"/>
          <w:lang w:val="en-US" w:eastAsia="pl-PL"/>
        </w:rPr>
        <w:t xml:space="preserve"> </w:t>
      </w:r>
      <w:proofErr w:type="spellStart"/>
      <w:r w:rsidRPr="003C32B8">
        <w:rPr>
          <w:rFonts w:ascii="Roboto" w:eastAsia="Times New Roman" w:hAnsi="Roboto" w:cs="Tahoma"/>
          <w:b/>
          <w:sz w:val="18"/>
          <w:szCs w:val="18"/>
          <w:lang w:val="en-US" w:eastAsia="pl-PL"/>
        </w:rPr>
        <w:t>nr</w:t>
      </w:r>
      <w:proofErr w:type="spellEnd"/>
      <w:r w:rsidRPr="003C32B8">
        <w:rPr>
          <w:rFonts w:ascii="Roboto" w:eastAsia="Times New Roman" w:hAnsi="Roboto" w:cs="Tahoma"/>
          <w:b/>
          <w:sz w:val="18"/>
          <w:szCs w:val="18"/>
          <w:lang w:val="en-US" w:eastAsia="pl-PL"/>
        </w:rPr>
        <w:t xml:space="preserve"> </w:t>
      </w:r>
      <w:r w:rsidR="00B57246" w:rsidRPr="003C32B8">
        <w:rPr>
          <w:rFonts w:ascii="Roboto" w:eastAsia="Times New Roman" w:hAnsi="Roboto" w:cs="Tahoma"/>
          <w:b/>
          <w:sz w:val="18"/>
          <w:szCs w:val="18"/>
          <w:lang w:val="ru-RU" w:eastAsia="pl-PL"/>
        </w:rPr>
        <w:t>9</w:t>
      </w:r>
      <w:r w:rsidRPr="003C32B8">
        <w:rPr>
          <w:rFonts w:ascii="Roboto" w:eastAsia="Times New Roman" w:hAnsi="Roboto" w:cs="Tahoma"/>
          <w:b/>
          <w:sz w:val="18"/>
          <w:szCs w:val="18"/>
          <w:lang w:eastAsia="pl-PL"/>
        </w:rPr>
        <w:t xml:space="preserve"> do umowy</w:t>
      </w:r>
    </w:p>
    <w:p w14:paraId="6B0FA3DD" w14:textId="77777777" w:rsidR="00B57246" w:rsidRPr="003C32B8" w:rsidRDefault="00B57246" w:rsidP="00610803">
      <w:pPr>
        <w:spacing w:after="0" w:line="240" w:lineRule="auto"/>
        <w:rPr>
          <w:rFonts w:ascii="Roboto" w:eastAsia="Times New Roman" w:hAnsi="Roboto" w:cs="Tahoma"/>
          <w:i/>
          <w:sz w:val="18"/>
          <w:szCs w:val="18"/>
          <w:lang w:val="ru-RU" w:eastAsia="pl-PL"/>
        </w:rPr>
      </w:pPr>
    </w:p>
    <w:p w14:paraId="520E4E85" w14:textId="77777777" w:rsidR="00B57246" w:rsidRPr="003C32B8" w:rsidRDefault="00B57246" w:rsidP="00610803">
      <w:pPr>
        <w:spacing w:after="0" w:line="360" w:lineRule="auto"/>
        <w:jc w:val="center"/>
        <w:rPr>
          <w:rFonts w:ascii="Roboto" w:eastAsia="Times New Roman" w:hAnsi="Roboto" w:cs="Tahoma"/>
          <w:sz w:val="18"/>
          <w:szCs w:val="18"/>
          <w:u w:val="single"/>
          <w:lang w:val="ru-RU" w:eastAsia="pl-PL"/>
        </w:rPr>
      </w:pPr>
      <w:r w:rsidRPr="003C32B8">
        <w:rPr>
          <w:rFonts w:ascii="Roboto" w:eastAsia="Times New Roman" w:hAnsi="Roboto" w:cs="Tahoma"/>
          <w:sz w:val="18"/>
          <w:szCs w:val="18"/>
          <w:u w:val="single"/>
          <w:lang w:val="en-US" w:eastAsia="pl-PL"/>
        </w:rPr>
        <w:t>GLOSARIUSZ</w:t>
      </w:r>
      <w:r w:rsidRPr="003C32B8">
        <w:rPr>
          <w:rFonts w:ascii="Roboto" w:eastAsia="Times New Roman" w:hAnsi="Roboto" w:cs="Tahoma"/>
          <w:sz w:val="18"/>
          <w:szCs w:val="18"/>
          <w:u w:val="single"/>
          <w:lang w:val="ru-RU" w:eastAsia="pl-PL"/>
        </w:rPr>
        <w:t xml:space="preserve"> </w:t>
      </w:r>
      <w:r w:rsidRPr="003C32B8">
        <w:rPr>
          <w:rFonts w:ascii="Roboto" w:eastAsia="Times New Roman" w:hAnsi="Roboto" w:cs="Tahoma"/>
          <w:sz w:val="18"/>
          <w:szCs w:val="18"/>
          <w:u w:val="single"/>
          <w:lang w:val="en-US" w:eastAsia="pl-PL"/>
        </w:rPr>
        <w:t>POLSKO</w:t>
      </w:r>
      <w:r w:rsidRPr="003C32B8">
        <w:rPr>
          <w:rFonts w:ascii="Roboto" w:eastAsia="Times New Roman" w:hAnsi="Roboto" w:cs="Tahoma"/>
          <w:sz w:val="18"/>
          <w:szCs w:val="18"/>
          <w:u w:val="single"/>
          <w:lang w:val="ru-RU" w:eastAsia="pl-PL"/>
        </w:rPr>
        <w:t xml:space="preserve"> </w:t>
      </w:r>
      <w:r w:rsidRPr="003C32B8">
        <w:rPr>
          <w:rFonts w:ascii="Roboto" w:eastAsia="Times New Roman" w:hAnsi="Roboto" w:cs="Tahoma"/>
          <w:b/>
          <w:sz w:val="18"/>
          <w:szCs w:val="18"/>
          <w:u w:val="single"/>
          <w:lang w:val="ru-RU" w:eastAsia="pl-PL"/>
        </w:rPr>
        <w:t xml:space="preserve">- </w:t>
      </w:r>
      <w:r w:rsidRPr="003C32B8">
        <w:rPr>
          <w:rFonts w:ascii="Roboto" w:eastAsia="Times New Roman" w:hAnsi="Roboto" w:cs="Tahoma"/>
          <w:sz w:val="18"/>
          <w:szCs w:val="18"/>
          <w:u w:val="single"/>
          <w:lang w:val="fr-FR" w:eastAsia="pl-PL"/>
        </w:rPr>
        <w:t>ROSYJSKI</w:t>
      </w:r>
      <w:r w:rsidRPr="003C32B8">
        <w:rPr>
          <w:rFonts w:ascii="Roboto" w:eastAsia="Times New Roman" w:hAnsi="Roboto" w:cs="Tahoma"/>
          <w:sz w:val="18"/>
          <w:szCs w:val="18"/>
          <w:u w:val="single"/>
          <w:lang w:val="ru-RU" w:eastAsia="pl-PL"/>
        </w:rPr>
        <w:t xml:space="preserve"> </w:t>
      </w:r>
    </w:p>
    <w:p w14:paraId="09E73131" w14:textId="77777777" w:rsidR="00B57246" w:rsidRPr="003C32B8" w:rsidRDefault="00B57246" w:rsidP="00610803">
      <w:pPr>
        <w:spacing w:after="0" w:line="360" w:lineRule="auto"/>
        <w:jc w:val="center"/>
        <w:rPr>
          <w:rFonts w:ascii="Roboto" w:eastAsia="Times New Roman" w:hAnsi="Roboto" w:cs="Tahoma"/>
          <w:sz w:val="18"/>
          <w:szCs w:val="18"/>
          <w:u w:val="single"/>
          <w:lang w:val="ru-RU" w:eastAsia="pl-PL"/>
        </w:rPr>
      </w:pPr>
      <w:r w:rsidRPr="003C32B8">
        <w:rPr>
          <w:rFonts w:ascii="Roboto" w:eastAsia="Times New Roman" w:hAnsi="Roboto" w:cs="Tahoma"/>
          <w:sz w:val="18"/>
          <w:szCs w:val="18"/>
          <w:u w:val="single"/>
          <w:lang w:val="ru-RU" w:eastAsia="pl-PL"/>
        </w:rPr>
        <w:t xml:space="preserve">УПРАВЛЕНИЕ ПО ДЕЛАМ ИНОСТРАНЦЕВ – ПОЛЬСКО-РУССКИЙ ГЛОССАРИЙ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7"/>
        <w:gridCol w:w="4535"/>
      </w:tblGrid>
      <w:tr w:rsidR="00B57246" w:rsidRPr="003C32B8" w14:paraId="17EFA5E3" w14:textId="77777777" w:rsidTr="00B57246">
        <w:tc>
          <w:tcPr>
            <w:tcW w:w="4606" w:type="dxa"/>
          </w:tcPr>
          <w:p w14:paraId="0556D55C" w14:textId="77777777" w:rsidR="00B57246" w:rsidRPr="003C32B8" w:rsidRDefault="00DD5453" w:rsidP="006C2222">
            <w:pPr>
              <w:spacing w:after="0" w:line="276" w:lineRule="auto"/>
              <w:rPr>
                <w:rFonts w:ascii="Roboto" w:eastAsia="Times New Roman" w:hAnsi="Roboto" w:cs="Tahoma"/>
                <w:b/>
                <w:sz w:val="18"/>
                <w:szCs w:val="18"/>
                <w:lang w:val="en-US" w:eastAsia="pl-PL"/>
              </w:rPr>
            </w:pPr>
            <w:r w:rsidRPr="003C32B8">
              <w:rPr>
                <w:rFonts w:ascii="Roboto" w:eastAsia="Times New Roman" w:hAnsi="Roboto" w:cs="Tahoma"/>
                <w:b/>
                <w:sz w:val="18"/>
                <w:szCs w:val="18"/>
                <w:lang w:val="en-US" w:eastAsia="pl-PL"/>
              </w:rPr>
              <w:t>POLSKI</w:t>
            </w:r>
          </w:p>
        </w:tc>
        <w:tc>
          <w:tcPr>
            <w:tcW w:w="4606" w:type="dxa"/>
          </w:tcPr>
          <w:p w14:paraId="6F43D282" w14:textId="77777777" w:rsidR="00B57246" w:rsidRPr="003C32B8" w:rsidRDefault="00B57246" w:rsidP="006C2222">
            <w:pPr>
              <w:spacing w:after="0" w:line="276" w:lineRule="auto"/>
              <w:rPr>
                <w:rFonts w:ascii="Roboto" w:eastAsia="Times New Roman" w:hAnsi="Roboto" w:cs="Tahoma"/>
                <w:b/>
                <w:sz w:val="18"/>
                <w:szCs w:val="18"/>
                <w:lang w:val="ru-RU" w:eastAsia="pl-PL"/>
              </w:rPr>
            </w:pPr>
            <w:r w:rsidRPr="003C32B8">
              <w:rPr>
                <w:rFonts w:ascii="Roboto" w:eastAsia="Times New Roman" w:hAnsi="Roboto" w:cs="Tahoma"/>
                <w:b/>
                <w:sz w:val="18"/>
                <w:szCs w:val="18"/>
                <w:lang w:val="ru-RU" w:eastAsia="pl-PL"/>
              </w:rPr>
              <w:t>РУССКИЙ</w:t>
            </w:r>
          </w:p>
        </w:tc>
      </w:tr>
      <w:tr w:rsidR="00B57246" w:rsidRPr="003C32B8" w14:paraId="71D0F52A" w14:textId="77777777" w:rsidTr="00B57246">
        <w:tc>
          <w:tcPr>
            <w:tcW w:w="4606" w:type="dxa"/>
          </w:tcPr>
          <w:p w14:paraId="5FBBB53A"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Alternatywa ucieczki wewnętrznej</w:t>
            </w:r>
          </w:p>
        </w:tc>
        <w:tc>
          <w:tcPr>
            <w:tcW w:w="4606" w:type="dxa"/>
          </w:tcPr>
          <w:p w14:paraId="3F246203"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Альтернатива внутреннего побега</w:t>
            </w:r>
          </w:p>
        </w:tc>
      </w:tr>
      <w:tr w:rsidR="00344E24" w:rsidRPr="003C32B8" w14:paraId="649C0574" w14:textId="77777777" w:rsidTr="00DD5453">
        <w:trPr>
          <w:trHeight w:val="296"/>
        </w:trPr>
        <w:tc>
          <w:tcPr>
            <w:tcW w:w="4606" w:type="dxa"/>
          </w:tcPr>
          <w:p w14:paraId="5D142E90" w14:textId="14153E9D" w:rsidR="00344E24" w:rsidRPr="003C32B8" w:rsidRDefault="00EA29C7" w:rsidP="006C2222">
            <w:pPr>
              <w:spacing w:after="0" w:line="276" w:lineRule="auto"/>
              <w:rPr>
                <w:rFonts w:ascii="Roboto" w:eastAsia="Times New Roman" w:hAnsi="Roboto" w:cs="Tahoma"/>
                <w:bCs/>
                <w:sz w:val="18"/>
                <w:szCs w:val="18"/>
                <w:lang w:eastAsia="pl-PL"/>
              </w:rPr>
            </w:pPr>
            <w:r w:rsidRPr="003C32B8">
              <w:rPr>
                <w:rFonts w:ascii="Roboto" w:hAnsi="Roboto"/>
                <w:sz w:val="18"/>
                <w:szCs w:val="18"/>
              </w:rPr>
              <w:t>C</w:t>
            </w:r>
            <w:r w:rsidR="00344E24" w:rsidRPr="003C32B8">
              <w:rPr>
                <w:rFonts w:ascii="Roboto" w:hAnsi="Roboto"/>
                <w:sz w:val="18"/>
                <w:szCs w:val="18"/>
              </w:rPr>
              <w:t>ałodzienne wyżywienie zbiorowe lub ekwiwalent pieniężny w zamian za wyżywienie</w:t>
            </w:r>
          </w:p>
        </w:tc>
        <w:tc>
          <w:tcPr>
            <w:tcW w:w="4606" w:type="dxa"/>
          </w:tcPr>
          <w:p w14:paraId="64649A74" w14:textId="77777777" w:rsidR="00344E24" w:rsidRPr="003C32B8" w:rsidRDefault="00344E24" w:rsidP="00344E24">
            <w:pPr>
              <w:rPr>
                <w:rFonts w:ascii="Roboto" w:hAnsi="Roboto"/>
                <w:sz w:val="18"/>
                <w:szCs w:val="18"/>
                <w:lang w:val="ru-RU"/>
              </w:rPr>
            </w:pPr>
            <w:r w:rsidRPr="003C32B8">
              <w:rPr>
                <w:rFonts w:ascii="Roboto" w:hAnsi="Roboto"/>
                <w:sz w:val="18"/>
                <w:szCs w:val="18"/>
                <w:lang w:val="ru-RU"/>
              </w:rPr>
              <w:t>дневное питание или денежный эквивалент в обмен на питание</w:t>
            </w:r>
          </w:p>
          <w:p w14:paraId="6A4B44D1" w14:textId="77777777" w:rsidR="00344E24" w:rsidRPr="003C32B8" w:rsidRDefault="00344E24" w:rsidP="006C2222">
            <w:pPr>
              <w:spacing w:after="0" w:line="276" w:lineRule="auto"/>
              <w:rPr>
                <w:rFonts w:ascii="Roboto" w:eastAsia="Times New Roman" w:hAnsi="Roboto" w:cs="Tahoma"/>
                <w:sz w:val="18"/>
                <w:szCs w:val="18"/>
                <w:lang w:val="ru-RU" w:eastAsia="pl-PL"/>
              </w:rPr>
            </w:pPr>
          </w:p>
        </w:tc>
      </w:tr>
      <w:tr w:rsidR="00B57246" w:rsidRPr="003C32B8" w14:paraId="347934DA" w14:textId="77777777" w:rsidTr="00DD5453">
        <w:trPr>
          <w:trHeight w:val="296"/>
        </w:trPr>
        <w:tc>
          <w:tcPr>
            <w:tcW w:w="4606" w:type="dxa"/>
          </w:tcPr>
          <w:p w14:paraId="785A318F"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bCs/>
                <w:sz w:val="18"/>
                <w:szCs w:val="18"/>
                <w:lang w:eastAsia="pl-PL"/>
              </w:rPr>
              <w:t>Cofnąć zezwolenie</w:t>
            </w:r>
          </w:p>
        </w:tc>
        <w:tc>
          <w:tcPr>
            <w:tcW w:w="4606" w:type="dxa"/>
          </w:tcPr>
          <w:p w14:paraId="372C2AF8"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Отменить разрешение</w:t>
            </w:r>
          </w:p>
        </w:tc>
      </w:tr>
      <w:tr w:rsidR="00B57246" w:rsidRPr="003C32B8" w14:paraId="0333E30B" w14:textId="77777777" w:rsidTr="00DD5453">
        <w:trPr>
          <w:trHeight w:val="230"/>
        </w:trPr>
        <w:tc>
          <w:tcPr>
            <w:tcW w:w="4606" w:type="dxa"/>
          </w:tcPr>
          <w:p w14:paraId="28ED50FC"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Cofnąć zakaz wjazdu</w:t>
            </w:r>
          </w:p>
        </w:tc>
        <w:tc>
          <w:tcPr>
            <w:tcW w:w="4606" w:type="dxa"/>
          </w:tcPr>
          <w:p w14:paraId="33489975"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Отменить запрет въезда</w:t>
            </w:r>
          </w:p>
        </w:tc>
      </w:tr>
      <w:tr w:rsidR="00B57246" w:rsidRPr="003C32B8" w14:paraId="7F2D0072" w14:textId="77777777" w:rsidTr="00DD5453">
        <w:trPr>
          <w:trHeight w:val="278"/>
        </w:trPr>
        <w:tc>
          <w:tcPr>
            <w:tcW w:w="4606" w:type="dxa"/>
          </w:tcPr>
          <w:p w14:paraId="7899BFAF"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Członek rodziny pozostający na utrzymaniu</w:t>
            </w:r>
          </w:p>
        </w:tc>
        <w:tc>
          <w:tcPr>
            <w:tcW w:w="4606" w:type="dxa"/>
          </w:tcPr>
          <w:p w14:paraId="3D5BA09A"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Член семьи, который остается на содержании</w:t>
            </w:r>
          </w:p>
        </w:tc>
      </w:tr>
      <w:tr w:rsidR="00B57246" w:rsidRPr="003C32B8" w14:paraId="0327BCB7" w14:textId="77777777" w:rsidTr="00B57246">
        <w:tc>
          <w:tcPr>
            <w:tcW w:w="4606" w:type="dxa"/>
          </w:tcPr>
          <w:p w14:paraId="7C7700B5"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Decyzja o wydaleniu z terytorium RP</w:t>
            </w:r>
          </w:p>
          <w:p w14:paraId="7C632426" w14:textId="77777777" w:rsidR="00B57246" w:rsidRPr="003C32B8" w:rsidRDefault="00B57246" w:rsidP="006C2222">
            <w:pPr>
              <w:spacing w:after="0" w:line="276" w:lineRule="auto"/>
              <w:rPr>
                <w:rFonts w:ascii="Roboto" w:eastAsia="Times New Roman" w:hAnsi="Roboto" w:cs="Tahoma"/>
                <w:sz w:val="18"/>
                <w:szCs w:val="18"/>
                <w:lang w:eastAsia="pl-PL"/>
              </w:rPr>
            </w:pPr>
          </w:p>
          <w:p w14:paraId="026EC483" w14:textId="77777777" w:rsidR="00B57246" w:rsidRPr="003C32B8" w:rsidRDefault="00B57246" w:rsidP="006C2222">
            <w:pPr>
              <w:spacing w:after="0" w:line="276" w:lineRule="auto"/>
              <w:rPr>
                <w:rFonts w:ascii="Roboto" w:eastAsia="Times New Roman" w:hAnsi="Roboto" w:cs="Tahoma"/>
                <w:sz w:val="18"/>
                <w:szCs w:val="18"/>
                <w:u w:val="single"/>
                <w:lang w:eastAsia="pl-PL"/>
              </w:rPr>
            </w:pPr>
            <w:r w:rsidRPr="003C32B8">
              <w:rPr>
                <w:rFonts w:ascii="Roboto" w:eastAsia="Times New Roman" w:hAnsi="Roboto" w:cs="Tahoma"/>
                <w:sz w:val="18"/>
                <w:szCs w:val="18"/>
                <w:u w:val="single"/>
                <w:lang w:eastAsia="pl-PL"/>
              </w:rPr>
              <w:t>W nowej ustawie:</w:t>
            </w:r>
          </w:p>
          <w:p w14:paraId="6E758F0F"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Decyzja o zobowiązaniu do powrotu</w:t>
            </w:r>
          </w:p>
        </w:tc>
        <w:tc>
          <w:tcPr>
            <w:tcW w:w="4606" w:type="dxa"/>
          </w:tcPr>
          <w:p w14:paraId="2EFE1881"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Решение об удалении с территории РП</w:t>
            </w:r>
          </w:p>
          <w:p w14:paraId="64FEE68D" w14:textId="77777777" w:rsidR="00B57246" w:rsidRPr="003C32B8" w:rsidRDefault="00B57246" w:rsidP="006C2222">
            <w:pPr>
              <w:spacing w:after="0" w:line="276" w:lineRule="auto"/>
              <w:rPr>
                <w:rFonts w:ascii="Roboto" w:eastAsia="Times New Roman" w:hAnsi="Roboto" w:cs="Tahoma"/>
                <w:sz w:val="18"/>
                <w:szCs w:val="18"/>
                <w:lang w:val="ru-RU" w:eastAsia="pl-PL"/>
              </w:rPr>
            </w:pPr>
          </w:p>
          <w:p w14:paraId="21DF9953" w14:textId="77777777" w:rsidR="00B57246" w:rsidRPr="003C32B8" w:rsidRDefault="00B57246" w:rsidP="006C2222">
            <w:pPr>
              <w:spacing w:after="0" w:line="276" w:lineRule="auto"/>
              <w:rPr>
                <w:rFonts w:ascii="Roboto" w:eastAsia="Times New Roman" w:hAnsi="Roboto" w:cs="Tahoma"/>
                <w:sz w:val="18"/>
                <w:szCs w:val="18"/>
                <w:u w:val="single"/>
                <w:lang w:val="ru-RU" w:eastAsia="pl-PL"/>
              </w:rPr>
            </w:pPr>
            <w:r w:rsidRPr="003C32B8">
              <w:rPr>
                <w:rFonts w:ascii="Roboto" w:eastAsia="Times New Roman" w:hAnsi="Roboto" w:cs="Tahoma"/>
                <w:sz w:val="18"/>
                <w:szCs w:val="18"/>
                <w:u w:val="single"/>
                <w:lang w:val="ru-RU" w:eastAsia="pl-PL"/>
              </w:rPr>
              <w:t>В новом законе:</w:t>
            </w:r>
          </w:p>
          <w:p w14:paraId="1A09C06C"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Решение об обязательстве возвращения</w:t>
            </w:r>
          </w:p>
        </w:tc>
      </w:tr>
      <w:tr w:rsidR="00344E24" w:rsidRPr="003C32B8" w14:paraId="1AC264A0" w14:textId="77777777" w:rsidTr="00DD5453">
        <w:trPr>
          <w:trHeight w:val="290"/>
        </w:trPr>
        <w:tc>
          <w:tcPr>
            <w:tcW w:w="4606" w:type="dxa"/>
          </w:tcPr>
          <w:p w14:paraId="0CC1D86F" w14:textId="0C1461E1" w:rsidR="00344E24" w:rsidRPr="003C32B8" w:rsidRDefault="00EA29C7" w:rsidP="006C2222">
            <w:pPr>
              <w:spacing w:after="0" w:line="276" w:lineRule="auto"/>
              <w:rPr>
                <w:rFonts w:ascii="Roboto" w:eastAsia="Times New Roman" w:hAnsi="Roboto" w:cs="Tahoma"/>
                <w:bCs/>
                <w:sz w:val="18"/>
                <w:szCs w:val="18"/>
                <w:lang w:eastAsia="pl-PL"/>
              </w:rPr>
            </w:pPr>
            <w:r w:rsidRPr="003C32B8">
              <w:rPr>
                <w:rFonts w:ascii="Roboto" w:hAnsi="Roboto"/>
                <w:sz w:val="18"/>
                <w:szCs w:val="18"/>
              </w:rPr>
              <w:t>D</w:t>
            </w:r>
            <w:r w:rsidR="00344E24" w:rsidRPr="003C32B8">
              <w:rPr>
                <w:rFonts w:ascii="Roboto" w:hAnsi="Roboto"/>
                <w:sz w:val="18"/>
                <w:szCs w:val="18"/>
              </w:rPr>
              <w:t>ecyzja w sprawie pozbawienia pomocy socjalnej</w:t>
            </w:r>
          </w:p>
        </w:tc>
        <w:tc>
          <w:tcPr>
            <w:tcW w:w="4606" w:type="dxa"/>
          </w:tcPr>
          <w:p w14:paraId="0398DF7D" w14:textId="492B1613" w:rsidR="00344E24" w:rsidRPr="003C32B8" w:rsidRDefault="00344E24" w:rsidP="00344E24">
            <w:pPr>
              <w:rPr>
                <w:rFonts w:ascii="Roboto" w:eastAsia="Times New Roman" w:hAnsi="Roboto" w:cs="Tahoma"/>
                <w:sz w:val="18"/>
                <w:szCs w:val="18"/>
                <w:lang w:val="ru-RU" w:eastAsia="pl-PL"/>
              </w:rPr>
            </w:pPr>
            <w:r w:rsidRPr="003C32B8">
              <w:rPr>
                <w:rFonts w:ascii="Roboto" w:hAnsi="Roboto"/>
                <w:sz w:val="18"/>
                <w:szCs w:val="18"/>
                <w:lang w:val="ru-RU"/>
              </w:rPr>
              <w:t>решение по делу лишения социальной помощи</w:t>
            </w:r>
          </w:p>
        </w:tc>
      </w:tr>
      <w:tr w:rsidR="00B57246" w:rsidRPr="003C32B8" w14:paraId="79846684" w14:textId="77777777" w:rsidTr="00DD5453">
        <w:trPr>
          <w:trHeight w:val="290"/>
        </w:trPr>
        <w:tc>
          <w:tcPr>
            <w:tcW w:w="4606" w:type="dxa"/>
          </w:tcPr>
          <w:p w14:paraId="267F64EA" w14:textId="77777777" w:rsidR="00B57246" w:rsidRPr="003C32B8" w:rsidRDefault="00DD5453"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Dobrowolny powrót</w:t>
            </w:r>
          </w:p>
        </w:tc>
        <w:tc>
          <w:tcPr>
            <w:tcW w:w="4606" w:type="dxa"/>
          </w:tcPr>
          <w:p w14:paraId="004F33D7" w14:textId="77777777" w:rsidR="00B57246" w:rsidRPr="003C32B8" w:rsidRDefault="00DD5453"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Добровольное возвращение</w:t>
            </w:r>
          </w:p>
        </w:tc>
      </w:tr>
      <w:tr w:rsidR="00B57246" w:rsidRPr="003C32B8" w14:paraId="0B4336E9" w14:textId="77777777" w:rsidTr="00DD5453">
        <w:trPr>
          <w:trHeight w:val="338"/>
        </w:trPr>
        <w:tc>
          <w:tcPr>
            <w:tcW w:w="4606" w:type="dxa"/>
          </w:tcPr>
          <w:p w14:paraId="675DC49F"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 xml:space="preserve">Grupa zadaniowa ds. </w:t>
            </w:r>
            <w:proofErr w:type="spellStart"/>
            <w:r w:rsidRPr="003C32B8">
              <w:rPr>
                <w:rFonts w:ascii="Roboto" w:eastAsia="Times New Roman" w:hAnsi="Roboto" w:cs="Tahoma"/>
                <w:bCs/>
                <w:sz w:val="18"/>
                <w:szCs w:val="18"/>
                <w:lang w:eastAsia="pl-PL"/>
              </w:rPr>
              <w:t>śródzmiemnomorza</w:t>
            </w:r>
            <w:proofErr w:type="spellEnd"/>
          </w:p>
        </w:tc>
        <w:tc>
          <w:tcPr>
            <w:tcW w:w="4606" w:type="dxa"/>
          </w:tcPr>
          <w:p w14:paraId="134CFAEE"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Группа заданий по делам Средиземноморья</w:t>
            </w:r>
          </w:p>
        </w:tc>
      </w:tr>
      <w:tr w:rsidR="00B57246" w:rsidRPr="003C32B8" w14:paraId="0179CE26" w14:textId="77777777" w:rsidTr="00DD5453">
        <w:trPr>
          <w:trHeight w:val="386"/>
        </w:trPr>
        <w:tc>
          <w:tcPr>
            <w:tcW w:w="4606" w:type="dxa"/>
          </w:tcPr>
          <w:p w14:paraId="2C9E2FD5"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val="en-US" w:eastAsia="pl-PL"/>
              </w:rPr>
              <w:t xml:space="preserve">Handel </w:t>
            </w:r>
            <w:proofErr w:type="spellStart"/>
            <w:r w:rsidRPr="003C32B8">
              <w:rPr>
                <w:rFonts w:ascii="Roboto" w:eastAsia="Times New Roman" w:hAnsi="Roboto" w:cs="Tahoma"/>
                <w:bCs/>
                <w:sz w:val="18"/>
                <w:szCs w:val="18"/>
                <w:lang w:val="en-US" w:eastAsia="pl-PL"/>
              </w:rPr>
              <w:t>ludźmi</w:t>
            </w:r>
            <w:proofErr w:type="spellEnd"/>
          </w:p>
        </w:tc>
        <w:tc>
          <w:tcPr>
            <w:tcW w:w="4606" w:type="dxa"/>
          </w:tcPr>
          <w:p w14:paraId="4B9DD825"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sz w:val="18"/>
                <w:szCs w:val="18"/>
                <w:lang w:val="ru-RU" w:eastAsia="pl-PL"/>
              </w:rPr>
            </w:pPr>
            <w:r w:rsidRPr="003C32B8">
              <w:rPr>
                <w:rFonts w:ascii="Roboto" w:eastAsia="Times New Roman" w:hAnsi="Roboto" w:cs="Tahoma"/>
                <w:bCs/>
                <w:sz w:val="18"/>
                <w:szCs w:val="18"/>
                <w:lang w:val="ru-RU" w:eastAsia="pl-PL"/>
              </w:rPr>
              <w:t>Торговля людьми</w:t>
            </w:r>
          </w:p>
        </w:tc>
      </w:tr>
      <w:tr w:rsidR="00A245EC" w:rsidRPr="003C32B8" w14:paraId="248B82FF" w14:textId="77777777" w:rsidTr="00B57246">
        <w:tc>
          <w:tcPr>
            <w:tcW w:w="4606" w:type="dxa"/>
          </w:tcPr>
          <w:p w14:paraId="0E3E6B20" w14:textId="615267A7" w:rsidR="00A245EC" w:rsidRPr="003C32B8" w:rsidRDefault="00EA29C7" w:rsidP="006C2222">
            <w:pPr>
              <w:spacing w:after="0" w:line="276" w:lineRule="auto"/>
              <w:rPr>
                <w:rFonts w:ascii="Roboto" w:eastAsia="Times New Roman" w:hAnsi="Roboto" w:cs="Tahoma"/>
                <w:sz w:val="18"/>
                <w:szCs w:val="18"/>
                <w:lang w:eastAsia="pl-PL"/>
              </w:rPr>
            </w:pPr>
            <w:r w:rsidRPr="003C32B8">
              <w:rPr>
                <w:rFonts w:ascii="Roboto" w:hAnsi="Roboto"/>
                <w:sz w:val="18"/>
                <w:szCs w:val="18"/>
              </w:rPr>
              <w:lastRenderedPageBreak/>
              <w:t>J</w:t>
            </w:r>
            <w:r w:rsidR="00A245EC" w:rsidRPr="003C32B8">
              <w:rPr>
                <w:rFonts w:ascii="Roboto" w:hAnsi="Roboto"/>
                <w:sz w:val="18"/>
                <w:szCs w:val="18"/>
              </w:rPr>
              <w:t>ednorazowa pomoc pieniężna lub bony towarowe na zakup odzieży i obuwia</w:t>
            </w:r>
          </w:p>
        </w:tc>
        <w:tc>
          <w:tcPr>
            <w:tcW w:w="4606" w:type="dxa"/>
          </w:tcPr>
          <w:p w14:paraId="0BA06D3D" w14:textId="3D0657A5" w:rsidR="00A245EC" w:rsidRPr="003C32B8" w:rsidRDefault="00A245EC" w:rsidP="006C2222">
            <w:pPr>
              <w:spacing w:after="0" w:line="276" w:lineRule="auto"/>
              <w:rPr>
                <w:rFonts w:ascii="Roboto" w:eastAsia="Times New Roman" w:hAnsi="Roboto" w:cs="Tahoma"/>
                <w:sz w:val="18"/>
                <w:szCs w:val="18"/>
                <w:lang w:val="ru-RU" w:eastAsia="pl-PL"/>
              </w:rPr>
            </w:pPr>
            <w:r w:rsidRPr="003C32B8">
              <w:rPr>
                <w:rFonts w:ascii="Roboto" w:hAnsi="Roboto"/>
                <w:sz w:val="18"/>
                <w:szCs w:val="18"/>
                <w:lang w:val="ru-RU"/>
              </w:rPr>
              <w:t>одноразовая денежная помощь или товарные боны на покупку одежды и обуви</w:t>
            </w:r>
          </w:p>
        </w:tc>
      </w:tr>
      <w:tr w:rsidR="00B57246" w:rsidRPr="003C32B8" w14:paraId="3A8F9083" w14:textId="77777777" w:rsidTr="00B57246">
        <w:tc>
          <w:tcPr>
            <w:tcW w:w="4606" w:type="dxa"/>
          </w:tcPr>
          <w:p w14:paraId="38E63EF4"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Karta pobytu</w:t>
            </w:r>
          </w:p>
        </w:tc>
        <w:tc>
          <w:tcPr>
            <w:tcW w:w="4606" w:type="dxa"/>
          </w:tcPr>
          <w:p w14:paraId="7409E47D"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Вид на жительство</w:t>
            </w:r>
          </w:p>
        </w:tc>
      </w:tr>
      <w:tr w:rsidR="00344E24" w:rsidRPr="003C32B8" w14:paraId="2A50A929" w14:textId="77777777" w:rsidTr="00DD5453">
        <w:trPr>
          <w:trHeight w:val="326"/>
        </w:trPr>
        <w:tc>
          <w:tcPr>
            <w:tcW w:w="4606" w:type="dxa"/>
          </w:tcPr>
          <w:p w14:paraId="1F8B12F4" w14:textId="3098839F" w:rsidR="00344E24" w:rsidRPr="003C32B8" w:rsidRDefault="00EA29C7" w:rsidP="006C2222">
            <w:pPr>
              <w:spacing w:after="0" w:line="276" w:lineRule="auto"/>
              <w:rPr>
                <w:rFonts w:ascii="Roboto" w:eastAsia="Times New Roman" w:hAnsi="Roboto" w:cs="Tahoma"/>
                <w:sz w:val="18"/>
                <w:szCs w:val="18"/>
                <w:lang w:val="en-US" w:eastAsia="pl-PL"/>
              </w:rPr>
            </w:pPr>
            <w:r w:rsidRPr="003C32B8">
              <w:rPr>
                <w:rFonts w:ascii="Roboto" w:hAnsi="Roboto"/>
                <w:sz w:val="18"/>
                <w:szCs w:val="18"/>
              </w:rPr>
              <w:t>K</w:t>
            </w:r>
            <w:r w:rsidR="00344E24" w:rsidRPr="003C32B8">
              <w:rPr>
                <w:rFonts w:ascii="Roboto" w:hAnsi="Roboto"/>
                <w:sz w:val="18"/>
                <w:szCs w:val="18"/>
              </w:rPr>
              <w:t>ieszonkowe na drobne wydatki osobiste</w:t>
            </w:r>
          </w:p>
        </w:tc>
        <w:tc>
          <w:tcPr>
            <w:tcW w:w="4606" w:type="dxa"/>
          </w:tcPr>
          <w:p w14:paraId="3562CC9E" w14:textId="3111C20E" w:rsidR="00344E24" w:rsidRPr="003C32B8" w:rsidRDefault="00344E24" w:rsidP="00344E24">
            <w:pPr>
              <w:rPr>
                <w:rFonts w:ascii="Roboto" w:eastAsia="Times New Roman" w:hAnsi="Roboto" w:cs="Tahoma"/>
                <w:sz w:val="18"/>
                <w:szCs w:val="18"/>
                <w:lang w:val="ru-RU" w:eastAsia="pl-PL"/>
              </w:rPr>
            </w:pPr>
            <w:r w:rsidRPr="003C32B8">
              <w:rPr>
                <w:rFonts w:ascii="Roboto" w:hAnsi="Roboto"/>
                <w:sz w:val="18"/>
                <w:szCs w:val="18"/>
                <w:lang w:val="ru-RU"/>
              </w:rPr>
              <w:t>карманные деньги на небольшие личные расходы</w:t>
            </w:r>
          </w:p>
        </w:tc>
      </w:tr>
      <w:tr w:rsidR="00B57246" w:rsidRPr="003C32B8" w14:paraId="736EDDFD" w14:textId="77777777" w:rsidTr="00DD5453">
        <w:trPr>
          <w:trHeight w:val="326"/>
        </w:trPr>
        <w:tc>
          <w:tcPr>
            <w:tcW w:w="4606" w:type="dxa"/>
          </w:tcPr>
          <w:p w14:paraId="30A7CA3B" w14:textId="77777777" w:rsidR="00B57246" w:rsidRPr="003C32B8" w:rsidRDefault="00B57246"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Komendant</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Główny</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Straży</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Granicznej</w:t>
            </w:r>
            <w:proofErr w:type="spellEnd"/>
          </w:p>
        </w:tc>
        <w:tc>
          <w:tcPr>
            <w:tcW w:w="4606" w:type="dxa"/>
          </w:tcPr>
          <w:p w14:paraId="30060EB4"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Главный комендант Пограничной охраны</w:t>
            </w:r>
          </w:p>
        </w:tc>
      </w:tr>
      <w:tr w:rsidR="00B57246" w:rsidRPr="003C32B8" w14:paraId="4E77E369" w14:textId="77777777" w:rsidTr="00B57246">
        <w:trPr>
          <w:trHeight w:val="401"/>
        </w:trPr>
        <w:tc>
          <w:tcPr>
            <w:tcW w:w="4606" w:type="dxa"/>
          </w:tcPr>
          <w:p w14:paraId="7F472180" w14:textId="77777777" w:rsidR="00B57246" w:rsidRPr="003C32B8" w:rsidRDefault="00B57246" w:rsidP="006C2222">
            <w:pPr>
              <w:spacing w:after="0" w:line="276" w:lineRule="auto"/>
              <w:rPr>
                <w:rFonts w:ascii="Roboto" w:eastAsia="Times New Roman" w:hAnsi="Roboto" w:cs="Tahoma"/>
                <w:sz w:val="18"/>
                <w:szCs w:val="18"/>
                <w:lang w:val="en-US" w:eastAsia="pl-PL"/>
              </w:rPr>
            </w:pPr>
            <w:r w:rsidRPr="003C32B8">
              <w:rPr>
                <w:rFonts w:ascii="Roboto" w:eastAsia="Times New Roman" w:hAnsi="Roboto" w:cs="Tahoma"/>
                <w:bCs/>
                <w:sz w:val="18"/>
                <w:szCs w:val="18"/>
                <w:lang w:eastAsia="pl-PL"/>
              </w:rPr>
              <w:t>Koszt utrzymania</w:t>
            </w:r>
          </w:p>
        </w:tc>
        <w:tc>
          <w:tcPr>
            <w:tcW w:w="4606" w:type="dxa"/>
          </w:tcPr>
          <w:p w14:paraId="66DD2F99"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Расходы на содержание</w:t>
            </w:r>
          </w:p>
        </w:tc>
      </w:tr>
      <w:tr w:rsidR="00B57246" w:rsidRPr="003C32B8" w14:paraId="23F2780B" w14:textId="77777777" w:rsidTr="00DD5453">
        <w:trPr>
          <w:trHeight w:val="266"/>
        </w:trPr>
        <w:tc>
          <w:tcPr>
            <w:tcW w:w="4606" w:type="dxa"/>
          </w:tcPr>
          <w:p w14:paraId="685C2363" w14:textId="77777777" w:rsidR="00B57246" w:rsidRPr="003C32B8" w:rsidRDefault="00DD5453"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Łączenie rodzin</w:t>
            </w:r>
          </w:p>
        </w:tc>
        <w:tc>
          <w:tcPr>
            <w:tcW w:w="4606" w:type="dxa"/>
          </w:tcPr>
          <w:p w14:paraId="31C66A8D" w14:textId="77777777" w:rsidR="00B57246" w:rsidRPr="003C32B8" w:rsidRDefault="00DD5453"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Воссоединение семей</w:t>
            </w:r>
          </w:p>
        </w:tc>
      </w:tr>
      <w:tr w:rsidR="00B57246" w:rsidRPr="003C32B8" w14:paraId="72D52F53" w14:textId="77777777" w:rsidTr="00B57246">
        <w:tc>
          <w:tcPr>
            <w:tcW w:w="4606" w:type="dxa"/>
          </w:tcPr>
          <w:p w14:paraId="27F40927" w14:textId="77777777" w:rsidR="00B57246" w:rsidRPr="003C32B8" w:rsidRDefault="00B57246" w:rsidP="006C2222">
            <w:pPr>
              <w:spacing w:after="0" w:line="276" w:lineRule="auto"/>
              <w:rPr>
                <w:rFonts w:ascii="Roboto" w:eastAsia="Times New Roman" w:hAnsi="Roboto" w:cs="Tahoma"/>
                <w:sz w:val="18"/>
                <w:szCs w:val="18"/>
                <w:lang w:val="en-US" w:eastAsia="pl-PL"/>
              </w:rPr>
            </w:pPr>
            <w:r w:rsidRPr="003C32B8">
              <w:rPr>
                <w:rFonts w:ascii="Roboto" w:eastAsia="Times New Roman" w:hAnsi="Roboto" w:cs="Tahoma"/>
                <w:bCs/>
                <w:sz w:val="18"/>
                <w:szCs w:val="18"/>
                <w:lang w:eastAsia="pl-PL"/>
              </w:rPr>
              <w:t>Mały ruch graniczny</w:t>
            </w:r>
          </w:p>
        </w:tc>
        <w:tc>
          <w:tcPr>
            <w:tcW w:w="4606" w:type="dxa"/>
          </w:tcPr>
          <w:p w14:paraId="580FD7C3"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Малое приграничное движение</w:t>
            </w:r>
          </w:p>
        </w:tc>
      </w:tr>
      <w:tr w:rsidR="00B57246" w:rsidRPr="003C32B8" w14:paraId="36FFF489" w14:textId="77777777" w:rsidTr="00DD5453">
        <w:trPr>
          <w:trHeight w:val="362"/>
        </w:trPr>
        <w:tc>
          <w:tcPr>
            <w:tcW w:w="4606" w:type="dxa"/>
          </w:tcPr>
          <w:p w14:paraId="77857B09"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Małoletni bez opieki</w:t>
            </w:r>
          </w:p>
        </w:tc>
        <w:tc>
          <w:tcPr>
            <w:tcW w:w="4606" w:type="dxa"/>
          </w:tcPr>
          <w:p w14:paraId="56CDFA16"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Несовершеннолетний без присмотра</w:t>
            </w:r>
          </w:p>
        </w:tc>
      </w:tr>
      <w:tr w:rsidR="00B57246" w:rsidRPr="003C32B8" w14:paraId="3D7F525B" w14:textId="77777777" w:rsidTr="00B57246">
        <w:trPr>
          <w:trHeight w:val="578"/>
        </w:trPr>
        <w:tc>
          <w:tcPr>
            <w:tcW w:w="4606" w:type="dxa"/>
          </w:tcPr>
          <w:p w14:paraId="1454FDBE"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bCs/>
                <w:sz w:val="18"/>
                <w:szCs w:val="18"/>
                <w:lang w:eastAsia="pl-PL"/>
              </w:rPr>
              <w:t>Mechanizm wczesnego ostrzegania, gotowości i zarządzani</w:t>
            </w:r>
            <w:r w:rsidRPr="003C32B8">
              <w:rPr>
                <w:rFonts w:ascii="Roboto" w:eastAsia="Times New Roman" w:hAnsi="Roboto" w:cs="Tahoma"/>
                <w:sz w:val="18"/>
                <w:szCs w:val="18"/>
                <w:lang w:eastAsia="pl-PL"/>
              </w:rPr>
              <w:t>a kryzysowego</w:t>
            </w:r>
          </w:p>
          <w:p w14:paraId="1B9730ED" w14:textId="77777777" w:rsidR="00B57246" w:rsidRPr="003C32B8" w:rsidRDefault="00B57246" w:rsidP="006C2222">
            <w:pPr>
              <w:spacing w:after="0" w:line="276" w:lineRule="auto"/>
              <w:rPr>
                <w:rFonts w:ascii="Roboto" w:eastAsia="Times New Roman" w:hAnsi="Roboto" w:cs="Tahoma"/>
                <w:sz w:val="18"/>
                <w:szCs w:val="18"/>
                <w:lang w:eastAsia="pl-PL"/>
              </w:rPr>
            </w:pPr>
          </w:p>
        </w:tc>
        <w:tc>
          <w:tcPr>
            <w:tcW w:w="4606" w:type="dxa"/>
          </w:tcPr>
          <w:p w14:paraId="123CB1D7"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Механизм предварительного предостережения, готовности и кризисного управления</w:t>
            </w:r>
          </w:p>
        </w:tc>
      </w:tr>
      <w:tr w:rsidR="00B57246" w:rsidRPr="003C32B8" w14:paraId="7B388442" w14:textId="77777777" w:rsidTr="00B57246">
        <w:tc>
          <w:tcPr>
            <w:tcW w:w="4606" w:type="dxa"/>
          </w:tcPr>
          <w:p w14:paraId="58875150"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bCs/>
                <w:sz w:val="18"/>
                <w:szCs w:val="18"/>
                <w:lang w:eastAsia="pl-PL"/>
              </w:rPr>
              <w:t>Nabór wniosków</w:t>
            </w:r>
          </w:p>
        </w:tc>
        <w:tc>
          <w:tcPr>
            <w:tcW w:w="4606" w:type="dxa"/>
          </w:tcPr>
          <w:p w14:paraId="5A474540"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Набор заявок</w:t>
            </w:r>
          </w:p>
        </w:tc>
      </w:tr>
      <w:tr w:rsidR="00B57246" w:rsidRPr="003C32B8" w14:paraId="1086B3CE" w14:textId="77777777" w:rsidTr="00DD5453">
        <w:trPr>
          <w:trHeight w:val="360"/>
        </w:trPr>
        <w:tc>
          <w:tcPr>
            <w:tcW w:w="4606" w:type="dxa"/>
          </w:tcPr>
          <w:p w14:paraId="4236DA47"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Ochrona międzynarodowa / status uchodźcy</w:t>
            </w:r>
          </w:p>
        </w:tc>
        <w:tc>
          <w:tcPr>
            <w:tcW w:w="4606" w:type="dxa"/>
          </w:tcPr>
          <w:p w14:paraId="4D60AAD6"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Международная защита/статус эмигранта</w:t>
            </w:r>
          </w:p>
        </w:tc>
      </w:tr>
      <w:tr w:rsidR="00B57246" w:rsidRPr="003C32B8" w14:paraId="7FF80856" w14:textId="77777777" w:rsidTr="00DD5453">
        <w:trPr>
          <w:trHeight w:val="280"/>
        </w:trPr>
        <w:tc>
          <w:tcPr>
            <w:tcW w:w="4606" w:type="dxa"/>
          </w:tcPr>
          <w:p w14:paraId="1AAC9412" w14:textId="77777777" w:rsidR="00B57246" w:rsidRPr="003C32B8" w:rsidRDefault="00DD5453"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Osoba bez obywatelstwa</w:t>
            </w:r>
          </w:p>
        </w:tc>
        <w:tc>
          <w:tcPr>
            <w:tcW w:w="4606" w:type="dxa"/>
          </w:tcPr>
          <w:p w14:paraId="69B92CC9"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ru-RU" w:eastAsia="pl-PL"/>
              </w:rPr>
              <w:t>Лицо без гражданства</w:t>
            </w:r>
          </w:p>
        </w:tc>
      </w:tr>
      <w:tr w:rsidR="00B57246" w:rsidRPr="003C32B8" w14:paraId="082C185D" w14:textId="77777777" w:rsidTr="00DD5453">
        <w:trPr>
          <w:trHeight w:val="611"/>
        </w:trPr>
        <w:tc>
          <w:tcPr>
            <w:tcW w:w="4606" w:type="dxa"/>
          </w:tcPr>
          <w:p w14:paraId="6964CBF8"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Osoba ubiegająca</w:t>
            </w:r>
            <w:r w:rsidR="00DD5453" w:rsidRPr="003C32B8">
              <w:rPr>
                <w:rFonts w:ascii="Roboto" w:eastAsia="Times New Roman" w:hAnsi="Roboto" w:cs="Tahoma"/>
                <w:bCs/>
                <w:sz w:val="18"/>
                <w:szCs w:val="18"/>
                <w:lang w:eastAsia="pl-PL"/>
              </w:rPr>
              <w:t xml:space="preserve"> się o nadanie statusu uchodźcy</w:t>
            </w:r>
          </w:p>
        </w:tc>
        <w:tc>
          <w:tcPr>
            <w:tcW w:w="4606" w:type="dxa"/>
          </w:tcPr>
          <w:p w14:paraId="5AF1C554"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ru-RU" w:eastAsia="pl-PL"/>
              </w:rPr>
            </w:pPr>
            <w:r w:rsidRPr="003C32B8">
              <w:rPr>
                <w:rFonts w:ascii="Roboto" w:eastAsia="Times New Roman" w:hAnsi="Roboto" w:cs="Tahoma"/>
                <w:bCs/>
                <w:iCs/>
                <w:sz w:val="18"/>
                <w:szCs w:val="18"/>
                <w:lang w:val="ru-RU" w:eastAsia="pl-PL"/>
              </w:rPr>
              <w:t>Лицо, ходатайствующее о предоставлении статуса эмигранта</w:t>
            </w:r>
          </w:p>
        </w:tc>
      </w:tr>
      <w:tr w:rsidR="00B57246" w:rsidRPr="003C32B8" w14:paraId="369D88A1" w14:textId="77777777" w:rsidTr="00DD5453">
        <w:trPr>
          <w:trHeight w:val="310"/>
        </w:trPr>
        <w:tc>
          <w:tcPr>
            <w:tcW w:w="4606" w:type="dxa"/>
          </w:tcPr>
          <w:p w14:paraId="1EAF4A08" w14:textId="6741521D" w:rsidR="00B57246" w:rsidRPr="003C32B8" w:rsidRDefault="00EA29C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O</w:t>
            </w:r>
            <w:r w:rsidR="00B57246" w:rsidRPr="003C32B8">
              <w:rPr>
                <w:rFonts w:ascii="Roboto" w:eastAsia="Times New Roman" w:hAnsi="Roboto" w:cs="Tahoma"/>
                <w:sz w:val="18"/>
                <w:szCs w:val="18"/>
                <w:lang w:eastAsia="pl-PL"/>
              </w:rPr>
              <w:t>soba wewnętrznie przesiedlona</w:t>
            </w:r>
          </w:p>
        </w:tc>
        <w:tc>
          <w:tcPr>
            <w:tcW w:w="4606" w:type="dxa"/>
          </w:tcPr>
          <w:p w14:paraId="45B7C8C2"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ru-RU" w:eastAsia="pl-PL"/>
              </w:rPr>
            </w:pPr>
            <w:r w:rsidRPr="003C32B8">
              <w:rPr>
                <w:rFonts w:ascii="Roboto" w:eastAsia="Times New Roman" w:hAnsi="Roboto" w:cs="Tahoma"/>
                <w:bCs/>
                <w:iCs/>
                <w:sz w:val="18"/>
                <w:szCs w:val="18"/>
                <w:lang w:val="ru-RU" w:eastAsia="pl-PL"/>
              </w:rPr>
              <w:t>Внутренне перемещённое лицо</w:t>
            </w:r>
          </w:p>
        </w:tc>
      </w:tr>
      <w:tr w:rsidR="00B57246" w:rsidRPr="003C32B8" w14:paraId="0B62898E" w14:textId="77777777" w:rsidTr="00B57246">
        <w:trPr>
          <w:trHeight w:val="388"/>
        </w:trPr>
        <w:tc>
          <w:tcPr>
            <w:tcW w:w="4606" w:type="dxa"/>
          </w:tcPr>
          <w:p w14:paraId="548F4D46"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Osoby ze szczególnymi potrzebami</w:t>
            </w:r>
          </w:p>
        </w:tc>
        <w:tc>
          <w:tcPr>
            <w:tcW w:w="4606" w:type="dxa"/>
          </w:tcPr>
          <w:p w14:paraId="18944688"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ru-RU" w:eastAsia="pl-PL"/>
              </w:rPr>
            </w:pPr>
            <w:r w:rsidRPr="003C32B8">
              <w:rPr>
                <w:rFonts w:ascii="Roboto" w:eastAsia="Times New Roman" w:hAnsi="Roboto" w:cs="Tahoma"/>
                <w:bCs/>
                <w:iCs/>
                <w:sz w:val="18"/>
                <w:szCs w:val="18"/>
                <w:lang w:val="ru-RU" w:eastAsia="pl-PL"/>
              </w:rPr>
              <w:t>Лица с особенными потребностями</w:t>
            </w:r>
          </w:p>
        </w:tc>
      </w:tr>
      <w:tr w:rsidR="00B57246" w:rsidRPr="003C32B8" w14:paraId="23283C10" w14:textId="77777777" w:rsidTr="006C2222">
        <w:trPr>
          <w:trHeight w:val="254"/>
        </w:trPr>
        <w:tc>
          <w:tcPr>
            <w:tcW w:w="4606" w:type="dxa"/>
          </w:tcPr>
          <w:p w14:paraId="5E43BE43" w14:textId="77777777" w:rsidR="00B57246" w:rsidRPr="003C32B8" w:rsidRDefault="00DD5453"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Ośrodek</w:t>
            </w:r>
          </w:p>
        </w:tc>
        <w:tc>
          <w:tcPr>
            <w:tcW w:w="4606" w:type="dxa"/>
          </w:tcPr>
          <w:p w14:paraId="67E6FA96"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ru-RU" w:eastAsia="pl-PL"/>
              </w:rPr>
            </w:pPr>
            <w:r w:rsidRPr="003C32B8">
              <w:rPr>
                <w:rFonts w:ascii="Roboto" w:eastAsia="Times New Roman" w:hAnsi="Roboto" w:cs="Tahoma"/>
                <w:bCs/>
                <w:iCs/>
                <w:sz w:val="18"/>
                <w:szCs w:val="18"/>
                <w:lang w:val="ru-RU" w:eastAsia="pl-PL"/>
              </w:rPr>
              <w:t>Центр</w:t>
            </w:r>
          </w:p>
        </w:tc>
      </w:tr>
      <w:tr w:rsidR="00B57246" w:rsidRPr="003C32B8" w14:paraId="346A3E10" w14:textId="77777777" w:rsidTr="00DD5453">
        <w:trPr>
          <w:trHeight w:val="228"/>
        </w:trPr>
        <w:tc>
          <w:tcPr>
            <w:tcW w:w="4606" w:type="dxa"/>
          </w:tcPr>
          <w:p w14:paraId="5994F70C" w14:textId="77777777" w:rsidR="00B57246" w:rsidRPr="003C32B8" w:rsidRDefault="00B57246"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Ośrodek</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recepcyjny</w:t>
            </w:r>
            <w:proofErr w:type="spellEnd"/>
          </w:p>
        </w:tc>
        <w:tc>
          <w:tcPr>
            <w:tcW w:w="4606" w:type="dxa"/>
          </w:tcPr>
          <w:p w14:paraId="42D65AE8"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ru-RU" w:eastAsia="pl-PL"/>
              </w:rPr>
            </w:pPr>
            <w:r w:rsidRPr="003C32B8">
              <w:rPr>
                <w:rFonts w:ascii="Roboto" w:eastAsia="Times New Roman" w:hAnsi="Roboto" w:cs="Tahoma"/>
                <w:bCs/>
                <w:iCs/>
                <w:sz w:val="18"/>
                <w:szCs w:val="18"/>
                <w:lang w:val="ru-RU" w:eastAsia="pl-PL"/>
              </w:rPr>
              <w:t>Рецепционный центр</w:t>
            </w:r>
          </w:p>
        </w:tc>
      </w:tr>
      <w:tr w:rsidR="00B57246" w:rsidRPr="003C32B8" w14:paraId="4D8E8357" w14:textId="77777777" w:rsidTr="00DD5453">
        <w:trPr>
          <w:trHeight w:val="290"/>
        </w:trPr>
        <w:tc>
          <w:tcPr>
            <w:tcW w:w="4606" w:type="dxa"/>
          </w:tcPr>
          <w:p w14:paraId="6ADBC619" w14:textId="77777777" w:rsidR="00B57246" w:rsidRPr="003C32B8" w:rsidRDefault="00DD5453"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Ośrodek</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pobytowy</w:t>
            </w:r>
            <w:proofErr w:type="spellEnd"/>
          </w:p>
        </w:tc>
        <w:tc>
          <w:tcPr>
            <w:tcW w:w="4606" w:type="dxa"/>
          </w:tcPr>
          <w:p w14:paraId="0C4BA891"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ru-RU" w:eastAsia="pl-PL"/>
              </w:rPr>
            </w:pPr>
            <w:r w:rsidRPr="003C32B8">
              <w:rPr>
                <w:rFonts w:ascii="Roboto" w:eastAsia="Times New Roman" w:hAnsi="Roboto" w:cs="Tahoma"/>
                <w:bCs/>
                <w:iCs/>
                <w:sz w:val="18"/>
                <w:szCs w:val="18"/>
                <w:lang w:val="ru-RU" w:eastAsia="pl-PL"/>
              </w:rPr>
              <w:t>Центр пребывания</w:t>
            </w:r>
          </w:p>
        </w:tc>
      </w:tr>
      <w:tr w:rsidR="00B57246" w:rsidRPr="003C32B8" w14:paraId="20E02620" w14:textId="77777777" w:rsidTr="00DD5453">
        <w:trPr>
          <w:trHeight w:val="338"/>
        </w:trPr>
        <w:tc>
          <w:tcPr>
            <w:tcW w:w="4606" w:type="dxa"/>
          </w:tcPr>
          <w:p w14:paraId="6F517113" w14:textId="77777777" w:rsidR="00B57246" w:rsidRPr="003C32B8" w:rsidRDefault="00B57246"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Ośrodek</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strzeżony</w:t>
            </w:r>
            <w:proofErr w:type="spellEnd"/>
          </w:p>
        </w:tc>
        <w:tc>
          <w:tcPr>
            <w:tcW w:w="4606" w:type="dxa"/>
          </w:tcPr>
          <w:p w14:paraId="226BE941"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ru-RU" w:eastAsia="pl-PL"/>
              </w:rPr>
            </w:pPr>
            <w:r w:rsidRPr="003C32B8">
              <w:rPr>
                <w:rFonts w:ascii="Roboto" w:eastAsia="Times New Roman" w:hAnsi="Roboto" w:cs="Tahoma"/>
                <w:bCs/>
                <w:iCs/>
                <w:sz w:val="18"/>
                <w:szCs w:val="18"/>
                <w:lang w:val="ru-RU" w:eastAsia="pl-PL"/>
              </w:rPr>
              <w:t>Охраняемый центр</w:t>
            </w:r>
          </w:p>
        </w:tc>
      </w:tr>
      <w:tr w:rsidR="00B57246" w:rsidRPr="003C32B8" w14:paraId="168FAD72" w14:textId="77777777" w:rsidTr="00B57246">
        <w:trPr>
          <w:trHeight w:val="413"/>
        </w:trPr>
        <w:tc>
          <w:tcPr>
            <w:tcW w:w="4606" w:type="dxa"/>
          </w:tcPr>
          <w:p w14:paraId="5223665A"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Plan awaryjny</w:t>
            </w:r>
          </w:p>
        </w:tc>
        <w:tc>
          <w:tcPr>
            <w:tcW w:w="4606" w:type="dxa"/>
          </w:tcPr>
          <w:p w14:paraId="331A6489"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ru-RU" w:eastAsia="pl-PL"/>
              </w:rPr>
            </w:pPr>
            <w:r w:rsidRPr="003C32B8">
              <w:rPr>
                <w:rFonts w:ascii="Roboto" w:eastAsia="Times New Roman" w:hAnsi="Roboto" w:cs="Tahoma"/>
                <w:bCs/>
                <w:iCs/>
                <w:sz w:val="18"/>
                <w:szCs w:val="18"/>
                <w:lang w:val="ru-RU" w:eastAsia="pl-PL"/>
              </w:rPr>
              <w:t>Аварийный план</w:t>
            </w:r>
          </w:p>
        </w:tc>
      </w:tr>
      <w:tr w:rsidR="00B57246" w:rsidRPr="003C32B8" w14:paraId="24F3818C" w14:textId="77777777" w:rsidTr="00B57246">
        <w:trPr>
          <w:trHeight w:val="402"/>
        </w:trPr>
        <w:tc>
          <w:tcPr>
            <w:tcW w:w="4606" w:type="dxa"/>
          </w:tcPr>
          <w:p w14:paraId="20FDA171" w14:textId="77777777" w:rsidR="00B57246" w:rsidRPr="003C32B8" w:rsidRDefault="00DD5453"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Pobyt ze względów humanitarnych</w:t>
            </w:r>
          </w:p>
        </w:tc>
        <w:tc>
          <w:tcPr>
            <w:tcW w:w="4606" w:type="dxa"/>
          </w:tcPr>
          <w:p w14:paraId="3D273A47"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ru-RU" w:eastAsia="pl-PL"/>
              </w:rPr>
            </w:pPr>
            <w:r w:rsidRPr="003C32B8">
              <w:rPr>
                <w:rFonts w:ascii="Roboto" w:eastAsia="Times New Roman" w:hAnsi="Roboto" w:cs="Tahoma"/>
                <w:bCs/>
                <w:iCs/>
                <w:sz w:val="18"/>
                <w:szCs w:val="18"/>
                <w:lang w:val="ru-RU" w:eastAsia="pl-PL"/>
              </w:rPr>
              <w:t>Пребывание по гуманитарным причинам</w:t>
            </w:r>
          </w:p>
        </w:tc>
      </w:tr>
      <w:tr w:rsidR="00344E24" w:rsidRPr="003C32B8" w14:paraId="30880D08" w14:textId="77777777" w:rsidTr="00DD5453">
        <w:trPr>
          <w:trHeight w:val="303"/>
        </w:trPr>
        <w:tc>
          <w:tcPr>
            <w:tcW w:w="4606" w:type="dxa"/>
          </w:tcPr>
          <w:p w14:paraId="29E28A22" w14:textId="7BF50E5D" w:rsidR="00344E24" w:rsidRPr="003C32B8" w:rsidRDefault="00EA29C7" w:rsidP="006C2222">
            <w:pPr>
              <w:spacing w:after="0" w:line="276" w:lineRule="auto"/>
              <w:rPr>
                <w:rFonts w:ascii="Roboto" w:eastAsia="Times New Roman" w:hAnsi="Roboto" w:cs="Tahoma"/>
                <w:bCs/>
                <w:sz w:val="18"/>
                <w:szCs w:val="18"/>
                <w:lang w:eastAsia="pl-PL"/>
              </w:rPr>
            </w:pPr>
            <w:proofErr w:type="spellStart"/>
            <w:r w:rsidRPr="003C32B8">
              <w:rPr>
                <w:rFonts w:ascii="Roboto" w:hAnsi="Roboto"/>
                <w:sz w:val="18"/>
                <w:szCs w:val="18"/>
                <w:lang w:val="en-US"/>
              </w:rPr>
              <w:t>P</w:t>
            </w:r>
            <w:r w:rsidR="00344E24" w:rsidRPr="003C32B8">
              <w:rPr>
                <w:rFonts w:ascii="Roboto" w:hAnsi="Roboto"/>
                <w:sz w:val="18"/>
                <w:szCs w:val="18"/>
                <w:lang w:val="en-US"/>
              </w:rPr>
              <w:t>omoc</w:t>
            </w:r>
            <w:proofErr w:type="spellEnd"/>
            <w:r w:rsidR="00344E24" w:rsidRPr="003C32B8">
              <w:rPr>
                <w:rFonts w:ascii="Roboto" w:hAnsi="Roboto"/>
                <w:sz w:val="18"/>
                <w:szCs w:val="18"/>
                <w:lang w:val="en-US"/>
              </w:rPr>
              <w:t xml:space="preserve"> </w:t>
            </w:r>
            <w:proofErr w:type="spellStart"/>
            <w:r w:rsidR="00344E24" w:rsidRPr="003C32B8">
              <w:rPr>
                <w:rFonts w:ascii="Roboto" w:hAnsi="Roboto"/>
                <w:sz w:val="18"/>
                <w:szCs w:val="18"/>
                <w:lang w:val="en-US"/>
              </w:rPr>
              <w:t>socjalna</w:t>
            </w:r>
            <w:proofErr w:type="spellEnd"/>
          </w:p>
        </w:tc>
        <w:tc>
          <w:tcPr>
            <w:tcW w:w="4606" w:type="dxa"/>
          </w:tcPr>
          <w:p w14:paraId="72DA01E8" w14:textId="23DF4443" w:rsidR="00344E24" w:rsidRPr="003C32B8" w:rsidRDefault="00344E24" w:rsidP="006C2222">
            <w:pPr>
              <w:tabs>
                <w:tab w:val="left" w:pos="540"/>
                <w:tab w:val="left" w:pos="900"/>
              </w:tabs>
              <w:spacing w:after="0" w:line="276" w:lineRule="auto"/>
              <w:ind w:right="-62"/>
              <w:jc w:val="both"/>
              <w:outlineLvl w:val="2"/>
              <w:rPr>
                <w:rFonts w:ascii="Roboto" w:eastAsia="Times New Roman" w:hAnsi="Roboto" w:cs="Tahoma"/>
                <w:sz w:val="18"/>
                <w:szCs w:val="18"/>
                <w:lang w:val="ru-RU" w:eastAsia="pl-PL"/>
              </w:rPr>
            </w:pPr>
            <w:r w:rsidRPr="003C32B8">
              <w:rPr>
                <w:rFonts w:ascii="Roboto" w:hAnsi="Roboto"/>
                <w:sz w:val="18"/>
                <w:szCs w:val="18"/>
                <w:lang w:val="ru-RU"/>
              </w:rPr>
              <w:t>социальная помощь</w:t>
            </w:r>
          </w:p>
        </w:tc>
      </w:tr>
      <w:tr w:rsidR="00B57246" w:rsidRPr="003C32B8" w14:paraId="65A0B3A4" w14:textId="77777777" w:rsidTr="00DD5453">
        <w:trPr>
          <w:trHeight w:val="303"/>
        </w:trPr>
        <w:tc>
          <w:tcPr>
            <w:tcW w:w="4606" w:type="dxa"/>
          </w:tcPr>
          <w:p w14:paraId="2CBDA3D7" w14:textId="77777777" w:rsidR="00B57246" w:rsidRPr="003C32B8" w:rsidRDefault="00DD5453"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Pozostawić bez rozpoznania</w:t>
            </w:r>
          </w:p>
        </w:tc>
        <w:tc>
          <w:tcPr>
            <w:tcW w:w="4606" w:type="dxa"/>
          </w:tcPr>
          <w:p w14:paraId="024329A1"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ru-RU" w:eastAsia="pl-PL"/>
              </w:rPr>
            </w:pPr>
            <w:r w:rsidRPr="003C32B8">
              <w:rPr>
                <w:rFonts w:ascii="Roboto" w:eastAsia="Times New Roman" w:hAnsi="Roboto" w:cs="Tahoma"/>
                <w:sz w:val="18"/>
                <w:szCs w:val="18"/>
                <w:lang w:val="ru-RU" w:eastAsia="pl-PL"/>
              </w:rPr>
              <w:t>Оставить без рассмотрения</w:t>
            </w:r>
          </w:p>
        </w:tc>
      </w:tr>
      <w:tr w:rsidR="00B57246" w:rsidRPr="003C32B8" w14:paraId="03AF0A54" w14:textId="77777777" w:rsidTr="00DD5453">
        <w:trPr>
          <w:trHeight w:val="351"/>
        </w:trPr>
        <w:tc>
          <w:tcPr>
            <w:tcW w:w="4606" w:type="dxa"/>
          </w:tcPr>
          <w:p w14:paraId="61189696" w14:textId="77777777" w:rsidR="00B57246" w:rsidRPr="003C32B8" w:rsidRDefault="00DD5453"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Pozwolenie na pracę</w:t>
            </w:r>
          </w:p>
        </w:tc>
        <w:tc>
          <w:tcPr>
            <w:tcW w:w="4606" w:type="dxa"/>
          </w:tcPr>
          <w:p w14:paraId="0755DA94"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ru-RU" w:eastAsia="pl-PL"/>
              </w:rPr>
            </w:pPr>
            <w:r w:rsidRPr="003C32B8">
              <w:rPr>
                <w:rFonts w:ascii="Roboto" w:eastAsia="Times New Roman" w:hAnsi="Roboto" w:cs="Tahoma"/>
                <w:sz w:val="18"/>
                <w:szCs w:val="18"/>
                <w:lang w:val="ru-RU" w:eastAsia="pl-PL"/>
              </w:rPr>
              <w:t>Разрешение на работу</w:t>
            </w:r>
          </w:p>
        </w:tc>
      </w:tr>
      <w:tr w:rsidR="00B57246" w:rsidRPr="003C32B8" w14:paraId="6B41C3D4" w14:textId="77777777" w:rsidTr="00DD5453">
        <w:trPr>
          <w:trHeight w:val="257"/>
        </w:trPr>
        <w:tc>
          <w:tcPr>
            <w:tcW w:w="4606" w:type="dxa"/>
          </w:tcPr>
          <w:p w14:paraId="6D2BF295"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Prawo stałego pobytu</w:t>
            </w:r>
          </w:p>
        </w:tc>
        <w:tc>
          <w:tcPr>
            <w:tcW w:w="4606" w:type="dxa"/>
          </w:tcPr>
          <w:p w14:paraId="4A063590"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ru-RU" w:eastAsia="pl-PL"/>
              </w:rPr>
            </w:pPr>
            <w:r w:rsidRPr="003C32B8">
              <w:rPr>
                <w:rFonts w:ascii="Roboto" w:eastAsia="Times New Roman" w:hAnsi="Roboto" w:cs="Tahoma"/>
                <w:sz w:val="18"/>
                <w:szCs w:val="18"/>
                <w:lang w:val="ru-RU" w:eastAsia="pl-PL"/>
              </w:rPr>
              <w:t>Право постоянного пребывания</w:t>
            </w:r>
          </w:p>
        </w:tc>
      </w:tr>
      <w:tr w:rsidR="00B57246" w:rsidRPr="003C32B8" w14:paraId="7EBD5710" w14:textId="77777777" w:rsidTr="00B57246">
        <w:tc>
          <w:tcPr>
            <w:tcW w:w="4606" w:type="dxa"/>
          </w:tcPr>
          <w:p w14:paraId="55029925"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Prawo d</w:t>
            </w:r>
            <w:r w:rsidR="00DD5453" w:rsidRPr="003C32B8">
              <w:rPr>
                <w:rFonts w:ascii="Roboto" w:eastAsia="Times New Roman" w:hAnsi="Roboto" w:cs="Tahoma"/>
                <w:sz w:val="18"/>
                <w:szCs w:val="18"/>
                <w:lang w:eastAsia="pl-PL"/>
              </w:rPr>
              <w:t>o osiedlania się</w:t>
            </w:r>
          </w:p>
        </w:tc>
        <w:tc>
          <w:tcPr>
            <w:tcW w:w="4606" w:type="dxa"/>
          </w:tcPr>
          <w:p w14:paraId="5FBA0777"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ru-RU" w:eastAsia="pl-PL"/>
              </w:rPr>
            </w:pPr>
            <w:r w:rsidRPr="003C32B8">
              <w:rPr>
                <w:rFonts w:ascii="Roboto" w:eastAsia="Times New Roman" w:hAnsi="Roboto" w:cs="Tahoma"/>
                <w:sz w:val="18"/>
                <w:szCs w:val="18"/>
                <w:lang w:val="ru-RU" w:eastAsia="pl-PL"/>
              </w:rPr>
              <w:t>Право на поселение</w:t>
            </w:r>
          </w:p>
        </w:tc>
      </w:tr>
      <w:tr w:rsidR="00B57246" w:rsidRPr="003C32B8" w14:paraId="56738C4B" w14:textId="77777777" w:rsidTr="00DD5453">
        <w:trPr>
          <w:trHeight w:val="366"/>
        </w:trPr>
        <w:tc>
          <w:tcPr>
            <w:tcW w:w="4606" w:type="dxa"/>
          </w:tcPr>
          <w:p w14:paraId="40C20429"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Prawo do zamieszkania</w:t>
            </w:r>
          </w:p>
        </w:tc>
        <w:tc>
          <w:tcPr>
            <w:tcW w:w="4606" w:type="dxa"/>
          </w:tcPr>
          <w:p w14:paraId="6E2682C4"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ru-RU" w:eastAsia="pl-PL"/>
              </w:rPr>
            </w:pPr>
            <w:r w:rsidRPr="003C32B8">
              <w:rPr>
                <w:rFonts w:ascii="Roboto" w:eastAsia="Times New Roman" w:hAnsi="Roboto" w:cs="Tahoma"/>
                <w:sz w:val="18"/>
                <w:szCs w:val="18"/>
                <w:lang w:val="ru-RU" w:eastAsia="pl-PL"/>
              </w:rPr>
              <w:t>Право на проживание</w:t>
            </w:r>
          </w:p>
        </w:tc>
      </w:tr>
      <w:tr w:rsidR="00B57246" w:rsidRPr="003C32B8" w14:paraId="65D5A725" w14:textId="77777777" w:rsidTr="00DD5453">
        <w:trPr>
          <w:trHeight w:val="272"/>
        </w:trPr>
        <w:tc>
          <w:tcPr>
            <w:tcW w:w="4606" w:type="dxa"/>
          </w:tcPr>
          <w:p w14:paraId="29D9F316" w14:textId="77777777" w:rsidR="00B57246" w:rsidRPr="003C32B8" w:rsidRDefault="00DD5453"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Przejście</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graniczne</w:t>
            </w:r>
            <w:proofErr w:type="spellEnd"/>
          </w:p>
        </w:tc>
        <w:tc>
          <w:tcPr>
            <w:tcW w:w="4606" w:type="dxa"/>
          </w:tcPr>
          <w:p w14:paraId="294F64AA"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ru-RU" w:eastAsia="pl-PL"/>
              </w:rPr>
            </w:pPr>
            <w:r w:rsidRPr="003C32B8">
              <w:rPr>
                <w:rFonts w:ascii="Roboto" w:eastAsia="Times New Roman" w:hAnsi="Roboto" w:cs="Tahoma"/>
                <w:sz w:val="18"/>
                <w:szCs w:val="18"/>
                <w:lang w:val="ru-RU" w:eastAsia="pl-PL"/>
              </w:rPr>
              <w:t>Пограничный переход</w:t>
            </w:r>
          </w:p>
        </w:tc>
      </w:tr>
      <w:tr w:rsidR="00B57246" w:rsidRPr="003C32B8" w14:paraId="799A285E" w14:textId="77777777" w:rsidTr="00DD5453">
        <w:trPr>
          <w:trHeight w:val="320"/>
        </w:trPr>
        <w:tc>
          <w:tcPr>
            <w:tcW w:w="4606" w:type="dxa"/>
          </w:tcPr>
          <w:p w14:paraId="507A2B07" w14:textId="77777777" w:rsidR="00B57246" w:rsidRPr="003C32B8" w:rsidRDefault="00DD5453"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Przymusowe wydalenie</w:t>
            </w:r>
          </w:p>
        </w:tc>
        <w:tc>
          <w:tcPr>
            <w:tcW w:w="4606" w:type="dxa"/>
          </w:tcPr>
          <w:p w14:paraId="79D19DA8"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ru-RU" w:eastAsia="pl-PL"/>
              </w:rPr>
            </w:pPr>
            <w:r w:rsidRPr="003C32B8">
              <w:rPr>
                <w:rFonts w:ascii="Roboto" w:eastAsia="Times New Roman" w:hAnsi="Roboto" w:cs="Tahoma"/>
                <w:sz w:val="18"/>
                <w:szCs w:val="18"/>
                <w:lang w:val="ru-RU" w:eastAsia="pl-PL"/>
              </w:rPr>
              <w:t>Принудительное удаление</w:t>
            </w:r>
          </w:p>
        </w:tc>
      </w:tr>
      <w:tr w:rsidR="00344E24" w:rsidRPr="003C32B8" w14:paraId="6BEB9667" w14:textId="77777777" w:rsidTr="00B57246">
        <w:tc>
          <w:tcPr>
            <w:tcW w:w="4606" w:type="dxa"/>
          </w:tcPr>
          <w:p w14:paraId="7636E474" w14:textId="25F9B83A" w:rsidR="00344E24" w:rsidRPr="003C32B8" w:rsidRDefault="00EA29C7" w:rsidP="006C2222">
            <w:pPr>
              <w:spacing w:after="0" w:line="276" w:lineRule="auto"/>
              <w:rPr>
                <w:rFonts w:ascii="Roboto" w:eastAsia="Times New Roman" w:hAnsi="Roboto" w:cs="Tahoma"/>
                <w:sz w:val="18"/>
                <w:szCs w:val="18"/>
                <w:lang w:eastAsia="pl-PL"/>
              </w:rPr>
            </w:pPr>
            <w:proofErr w:type="spellStart"/>
            <w:r w:rsidRPr="003C32B8">
              <w:rPr>
                <w:rFonts w:ascii="Roboto" w:hAnsi="Roboto"/>
                <w:sz w:val="18"/>
                <w:szCs w:val="18"/>
                <w:lang w:val="en-US"/>
              </w:rPr>
              <w:t>P</w:t>
            </w:r>
            <w:r w:rsidR="00344E24" w:rsidRPr="003C32B8">
              <w:rPr>
                <w:rFonts w:ascii="Roboto" w:hAnsi="Roboto"/>
                <w:sz w:val="18"/>
                <w:szCs w:val="18"/>
                <w:lang w:val="en-US"/>
              </w:rPr>
              <w:t>rzywrócenie</w:t>
            </w:r>
            <w:proofErr w:type="spellEnd"/>
            <w:r w:rsidR="00344E24" w:rsidRPr="003C32B8">
              <w:rPr>
                <w:rFonts w:ascii="Roboto" w:hAnsi="Roboto"/>
                <w:sz w:val="18"/>
                <w:szCs w:val="18"/>
                <w:lang w:val="en-US"/>
              </w:rPr>
              <w:t xml:space="preserve"> </w:t>
            </w:r>
            <w:proofErr w:type="spellStart"/>
            <w:r w:rsidR="00344E24" w:rsidRPr="003C32B8">
              <w:rPr>
                <w:rFonts w:ascii="Roboto" w:hAnsi="Roboto"/>
                <w:sz w:val="18"/>
                <w:szCs w:val="18"/>
                <w:lang w:val="en-US"/>
              </w:rPr>
              <w:t>pomocy</w:t>
            </w:r>
            <w:proofErr w:type="spellEnd"/>
            <w:r w:rsidR="00344E24" w:rsidRPr="003C32B8">
              <w:rPr>
                <w:rFonts w:ascii="Roboto" w:hAnsi="Roboto"/>
                <w:sz w:val="18"/>
                <w:szCs w:val="18"/>
                <w:lang w:val="en-US"/>
              </w:rPr>
              <w:t xml:space="preserve"> </w:t>
            </w:r>
            <w:proofErr w:type="spellStart"/>
            <w:r w:rsidR="00344E24" w:rsidRPr="003C32B8">
              <w:rPr>
                <w:rFonts w:ascii="Roboto" w:hAnsi="Roboto"/>
                <w:sz w:val="18"/>
                <w:szCs w:val="18"/>
                <w:lang w:val="en-US"/>
              </w:rPr>
              <w:t>socjalnej</w:t>
            </w:r>
            <w:proofErr w:type="spellEnd"/>
          </w:p>
        </w:tc>
        <w:tc>
          <w:tcPr>
            <w:tcW w:w="4606" w:type="dxa"/>
          </w:tcPr>
          <w:p w14:paraId="32E73BBD" w14:textId="22BA4BB2" w:rsidR="00344E24" w:rsidRPr="003C32B8" w:rsidRDefault="00344E24" w:rsidP="006C2222">
            <w:pPr>
              <w:tabs>
                <w:tab w:val="left" w:pos="540"/>
                <w:tab w:val="left" w:pos="900"/>
              </w:tabs>
              <w:spacing w:after="0" w:line="276" w:lineRule="auto"/>
              <w:ind w:right="-62"/>
              <w:jc w:val="both"/>
              <w:outlineLvl w:val="2"/>
              <w:rPr>
                <w:rFonts w:ascii="Roboto" w:eastAsia="Times New Roman" w:hAnsi="Roboto" w:cs="Tahoma"/>
                <w:sz w:val="18"/>
                <w:szCs w:val="18"/>
                <w:lang w:val="ru-RU" w:eastAsia="pl-PL"/>
              </w:rPr>
            </w:pPr>
            <w:r w:rsidRPr="003C32B8">
              <w:rPr>
                <w:rFonts w:ascii="Roboto" w:hAnsi="Roboto"/>
                <w:sz w:val="18"/>
                <w:szCs w:val="18"/>
                <w:lang w:val="ru-RU"/>
              </w:rPr>
              <w:t>возвращение социальной помощи</w:t>
            </w:r>
          </w:p>
        </w:tc>
      </w:tr>
      <w:tr w:rsidR="00B57246" w:rsidRPr="003C32B8" w14:paraId="2E6CE8EA" w14:textId="77777777" w:rsidTr="00B57246">
        <w:tc>
          <w:tcPr>
            <w:tcW w:w="4606" w:type="dxa"/>
          </w:tcPr>
          <w:p w14:paraId="2A0BA58C"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Rada do Spraw Uchodźców</w:t>
            </w:r>
          </w:p>
        </w:tc>
        <w:tc>
          <w:tcPr>
            <w:tcW w:w="4606" w:type="dxa"/>
          </w:tcPr>
          <w:p w14:paraId="1BDAA808"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ru-RU" w:eastAsia="pl-PL"/>
              </w:rPr>
            </w:pPr>
            <w:r w:rsidRPr="003C32B8">
              <w:rPr>
                <w:rFonts w:ascii="Roboto" w:eastAsia="Times New Roman" w:hAnsi="Roboto" w:cs="Tahoma"/>
                <w:sz w:val="18"/>
                <w:szCs w:val="18"/>
                <w:lang w:val="ru-RU" w:eastAsia="pl-PL"/>
              </w:rPr>
              <w:t>Совет по делам эмигрантов</w:t>
            </w:r>
          </w:p>
        </w:tc>
      </w:tr>
      <w:tr w:rsidR="00344E24" w:rsidRPr="003C32B8" w14:paraId="03DD5A60" w14:textId="77777777" w:rsidTr="00B57246">
        <w:tc>
          <w:tcPr>
            <w:tcW w:w="4606" w:type="dxa"/>
          </w:tcPr>
          <w:p w14:paraId="7F8EF26B" w14:textId="15CB027A" w:rsidR="00344E24" w:rsidRPr="003C32B8" w:rsidRDefault="00EA29C7" w:rsidP="006C2222">
            <w:pPr>
              <w:spacing w:after="0" w:line="276" w:lineRule="auto"/>
              <w:rPr>
                <w:rFonts w:ascii="Roboto" w:hAnsi="Roboto"/>
                <w:sz w:val="18"/>
                <w:szCs w:val="18"/>
              </w:rPr>
            </w:pPr>
            <w:proofErr w:type="spellStart"/>
            <w:r w:rsidRPr="003C32B8">
              <w:rPr>
                <w:rFonts w:ascii="Roboto" w:hAnsi="Roboto"/>
                <w:sz w:val="18"/>
                <w:szCs w:val="18"/>
                <w:lang w:val="en-US"/>
              </w:rPr>
              <w:t>R</w:t>
            </w:r>
            <w:r w:rsidR="00344E24" w:rsidRPr="003C32B8">
              <w:rPr>
                <w:rFonts w:ascii="Roboto" w:hAnsi="Roboto"/>
                <w:sz w:val="18"/>
                <w:szCs w:val="18"/>
                <w:lang w:val="en-US"/>
              </w:rPr>
              <w:t>ażące</w:t>
            </w:r>
            <w:proofErr w:type="spellEnd"/>
            <w:r w:rsidR="00344E24" w:rsidRPr="003C32B8">
              <w:rPr>
                <w:rFonts w:ascii="Roboto" w:hAnsi="Roboto"/>
                <w:sz w:val="18"/>
                <w:szCs w:val="18"/>
                <w:lang w:val="en-US"/>
              </w:rPr>
              <w:t xml:space="preserve"> </w:t>
            </w:r>
            <w:proofErr w:type="spellStart"/>
            <w:r w:rsidR="00344E24" w:rsidRPr="003C32B8">
              <w:rPr>
                <w:rFonts w:ascii="Roboto" w:hAnsi="Roboto"/>
                <w:sz w:val="18"/>
                <w:szCs w:val="18"/>
                <w:lang w:val="en-US"/>
              </w:rPr>
              <w:t>naruszenie</w:t>
            </w:r>
            <w:proofErr w:type="spellEnd"/>
          </w:p>
        </w:tc>
        <w:tc>
          <w:tcPr>
            <w:tcW w:w="4606" w:type="dxa"/>
          </w:tcPr>
          <w:p w14:paraId="29F70090" w14:textId="56CF5147" w:rsidR="00344E24" w:rsidRPr="003C32B8" w:rsidRDefault="00344E24" w:rsidP="00344E24">
            <w:pPr>
              <w:rPr>
                <w:rFonts w:ascii="Roboto" w:hAnsi="Roboto"/>
                <w:sz w:val="18"/>
                <w:szCs w:val="18"/>
                <w:lang w:val="ru-RU"/>
              </w:rPr>
            </w:pPr>
            <w:r w:rsidRPr="003C32B8">
              <w:rPr>
                <w:rFonts w:ascii="Roboto" w:hAnsi="Roboto"/>
                <w:sz w:val="18"/>
                <w:szCs w:val="18"/>
                <w:lang w:val="ru-RU"/>
              </w:rPr>
              <w:t>вопиющее нарушение</w:t>
            </w:r>
          </w:p>
        </w:tc>
      </w:tr>
      <w:tr w:rsidR="00344E24" w:rsidRPr="003C32B8" w14:paraId="0366583C" w14:textId="77777777" w:rsidTr="00B57246">
        <w:tc>
          <w:tcPr>
            <w:tcW w:w="4606" w:type="dxa"/>
          </w:tcPr>
          <w:p w14:paraId="17E66837" w14:textId="09032AFE" w:rsidR="00344E24" w:rsidRPr="003C32B8" w:rsidRDefault="00EA29C7" w:rsidP="006C2222">
            <w:pPr>
              <w:spacing w:after="0" w:line="276" w:lineRule="auto"/>
              <w:rPr>
                <w:rFonts w:ascii="Roboto" w:hAnsi="Roboto"/>
                <w:sz w:val="18"/>
                <w:szCs w:val="18"/>
              </w:rPr>
            </w:pPr>
            <w:r w:rsidRPr="003C32B8">
              <w:rPr>
                <w:rFonts w:ascii="Roboto" w:hAnsi="Roboto"/>
                <w:sz w:val="18"/>
                <w:szCs w:val="18"/>
              </w:rPr>
              <w:t>R</w:t>
            </w:r>
            <w:r w:rsidR="00344E24" w:rsidRPr="003C32B8">
              <w:rPr>
                <w:rFonts w:ascii="Roboto" w:hAnsi="Roboto"/>
                <w:sz w:val="18"/>
                <w:szCs w:val="18"/>
              </w:rPr>
              <w:t>egulamin pobytu w ośrodku dla cudzoziemców</w:t>
            </w:r>
          </w:p>
        </w:tc>
        <w:tc>
          <w:tcPr>
            <w:tcW w:w="4606" w:type="dxa"/>
          </w:tcPr>
          <w:p w14:paraId="7D38B435" w14:textId="06784950" w:rsidR="00344E24" w:rsidRPr="003C32B8" w:rsidRDefault="00344E24" w:rsidP="00344E24">
            <w:pPr>
              <w:rPr>
                <w:rFonts w:ascii="Roboto" w:hAnsi="Roboto"/>
                <w:sz w:val="18"/>
                <w:szCs w:val="18"/>
                <w:lang w:val="ru-RU"/>
              </w:rPr>
            </w:pPr>
            <w:r w:rsidRPr="003C32B8">
              <w:rPr>
                <w:rFonts w:ascii="Roboto" w:hAnsi="Roboto"/>
                <w:sz w:val="18"/>
                <w:szCs w:val="18"/>
                <w:lang w:val="ru-RU"/>
              </w:rPr>
              <w:t>распорядок пребывания в центре для иностранцев</w:t>
            </w:r>
          </w:p>
        </w:tc>
      </w:tr>
      <w:tr w:rsidR="00344E24" w:rsidRPr="003C32B8" w14:paraId="63FC54F5" w14:textId="77777777" w:rsidTr="00B57246">
        <w:tc>
          <w:tcPr>
            <w:tcW w:w="4606" w:type="dxa"/>
          </w:tcPr>
          <w:p w14:paraId="7EFF9CBC" w14:textId="45DF1EDA" w:rsidR="00344E24" w:rsidRPr="003C32B8" w:rsidRDefault="00EA29C7" w:rsidP="006C2222">
            <w:pPr>
              <w:spacing w:after="0" w:line="276" w:lineRule="auto"/>
              <w:rPr>
                <w:rFonts w:ascii="Roboto" w:hAnsi="Roboto"/>
                <w:sz w:val="18"/>
                <w:szCs w:val="18"/>
              </w:rPr>
            </w:pPr>
            <w:r w:rsidRPr="003C32B8">
              <w:rPr>
                <w:rFonts w:ascii="Roboto" w:hAnsi="Roboto"/>
                <w:sz w:val="18"/>
                <w:szCs w:val="18"/>
              </w:rPr>
              <w:t>R</w:t>
            </w:r>
            <w:r w:rsidR="00344E24" w:rsidRPr="003C32B8">
              <w:rPr>
                <w:rFonts w:ascii="Roboto" w:hAnsi="Roboto"/>
                <w:sz w:val="18"/>
                <w:szCs w:val="18"/>
              </w:rPr>
              <w:t>ygor natychmiastowej wykonalności</w:t>
            </w:r>
          </w:p>
        </w:tc>
        <w:tc>
          <w:tcPr>
            <w:tcW w:w="4606" w:type="dxa"/>
          </w:tcPr>
          <w:p w14:paraId="2F2CC7DE" w14:textId="5EEB52BA" w:rsidR="00344E24" w:rsidRPr="003C32B8" w:rsidRDefault="00344E24" w:rsidP="00344E24">
            <w:pPr>
              <w:rPr>
                <w:rFonts w:ascii="Roboto" w:hAnsi="Roboto"/>
                <w:sz w:val="18"/>
                <w:szCs w:val="18"/>
                <w:lang w:val="ru-RU"/>
              </w:rPr>
            </w:pPr>
            <w:r w:rsidRPr="003C32B8">
              <w:rPr>
                <w:rFonts w:ascii="Roboto" w:hAnsi="Roboto"/>
                <w:sz w:val="18"/>
                <w:szCs w:val="18"/>
                <w:lang w:val="ru-RU"/>
              </w:rPr>
              <w:t>принуждение к немедленному выполнению</w:t>
            </w:r>
          </w:p>
        </w:tc>
      </w:tr>
      <w:tr w:rsidR="00344E24" w:rsidRPr="003C32B8" w14:paraId="2CE38F36" w14:textId="77777777" w:rsidTr="00B57246">
        <w:tc>
          <w:tcPr>
            <w:tcW w:w="4606" w:type="dxa"/>
          </w:tcPr>
          <w:p w14:paraId="7CED8B49" w14:textId="33E3875B" w:rsidR="00344E24" w:rsidRPr="003C32B8" w:rsidRDefault="00EA29C7" w:rsidP="006C2222">
            <w:pPr>
              <w:spacing w:after="0" w:line="276" w:lineRule="auto"/>
              <w:rPr>
                <w:rFonts w:ascii="Roboto" w:eastAsia="Times New Roman" w:hAnsi="Roboto" w:cs="Tahoma"/>
                <w:sz w:val="18"/>
                <w:szCs w:val="18"/>
                <w:lang w:eastAsia="pl-PL"/>
              </w:rPr>
            </w:pPr>
            <w:r w:rsidRPr="003C32B8">
              <w:rPr>
                <w:rFonts w:ascii="Roboto" w:hAnsi="Roboto"/>
                <w:sz w:val="18"/>
                <w:szCs w:val="18"/>
              </w:rPr>
              <w:t>S</w:t>
            </w:r>
            <w:r w:rsidR="00344E24" w:rsidRPr="003C32B8">
              <w:rPr>
                <w:rFonts w:ascii="Roboto" w:hAnsi="Roboto"/>
                <w:sz w:val="18"/>
                <w:szCs w:val="18"/>
              </w:rPr>
              <w:t>tała pomoc pieniężna na zakup środków czystości i higieny osobistej</w:t>
            </w:r>
          </w:p>
        </w:tc>
        <w:tc>
          <w:tcPr>
            <w:tcW w:w="4606" w:type="dxa"/>
          </w:tcPr>
          <w:p w14:paraId="40057844" w14:textId="09F903C1" w:rsidR="00344E24" w:rsidRPr="003C32B8" w:rsidRDefault="00344E24" w:rsidP="00344E24">
            <w:pPr>
              <w:rPr>
                <w:rFonts w:ascii="Roboto" w:eastAsia="Times New Roman" w:hAnsi="Roboto" w:cs="Tahoma"/>
                <w:sz w:val="18"/>
                <w:szCs w:val="18"/>
                <w:lang w:val="ru-RU" w:eastAsia="pl-PL"/>
              </w:rPr>
            </w:pPr>
            <w:r w:rsidRPr="003C32B8">
              <w:rPr>
                <w:rFonts w:ascii="Roboto" w:hAnsi="Roboto"/>
                <w:sz w:val="18"/>
                <w:szCs w:val="18"/>
                <w:lang w:val="ru-RU"/>
              </w:rPr>
              <w:t>постоянная денежная помощь на покупку моющих средств и средств личной гигиены</w:t>
            </w:r>
          </w:p>
        </w:tc>
      </w:tr>
      <w:tr w:rsidR="00B57246" w:rsidRPr="003C32B8" w14:paraId="7A8D94B6" w14:textId="77777777" w:rsidTr="00B57246">
        <w:tc>
          <w:tcPr>
            <w:tcW w:w="4606" w:type="dxa"/>
          </w:tcPr>
          <w:p w14:paraId="233020B7"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Stan na</w:t>
            </w:r>
          </w:p>
        </w:tc>
        <w:tc>
          <w:tcPr>
            <w:tcW w:w="4606" w:type="dxa"/>
          </w:tcPr>
          <w:p w14:paraId="0863DFCE"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ru-RU" w:eastAsia="pl-PL"/>
              </w:rPr>
            </w:pPr>
            <w:r w:rsidRPr="003C32B8">
              <w:rPr>
                <w:rFonts w:ascii="Roboto" w:eastAsia="Times New Roman" w:hAnsi="Roboto" w:cs="Tahoma"/>
                <w:sz w:val="18"/>
                <w:szCs w:val="18"/>
                <w:lang w:val="ru-RU" w:eastAsia="pl-PL"/>
              </w:rPr>
              <w:t>Состояние на</w:t>
            </w:r>
          </w:p>
        </w:tc>
      </w:tr>
      <w:tr w:rsidR="00B57246" w:rsidRPr="003C32B8" w14:paraId="0E2AE449" w14:textId="77777777" w:rsidTr="00DD5453">
        <w:trPr>
          <w:trHeight w:val="194"/>
        </w:trPr>
        <w:tc>
          <w:tcPr>
            <w:tcW w:w="4606" w:type="dxa"/>
          </w:tcPr>
          <w:p w14:paraId="248EF0C5" w14:textId="77777777" w:rsidR="00B57246" w:rsidRPr="003C32B8" w:rsidRDefault="00B57246"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Straż</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Granicz</w:t>
            </w:r>
            <w:r w:rsidR="00DD5453" w:rsidRPr="003C32B8">
              <w:rPr>
                <w:rFonts w:ascii="Roboto" w:eastAsia="Times New Roman" w:hAnsi="Roboto" w:cs="Tahoma"/>
                <w:sz w:val="18"/>
                <w:szCs w:val="18"/>
                <w:lang w:val="en-US" w:eastAsia="pl-PL"/>
              </w:rPr>
              <w:t>na</w:t>
            </w:r>
            <w:proofErr w:type="spellEnd"/>
          </w:p>
        </w:tc>
        <w:tc>
          <w:tcPr>
            <w:tcW w:w="4606" w:type="dxa"/>
          </w:tcPr>
          <w:p w14:paraId="1AB789B7"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ru-RU" w:eastAsia="pl-PL"/>
              </w:rPr>
            </w:pPr>
            <w:r w:rsidRPr="003C32B8">
              <w:rPr>
                <w:rFonts w:ascii="Roboto" w:eastAsia="Times New Roman" w:hAnsi="Roboto" w:cs="Tahoma"/>
                <w:sz w:val="18"/>
                <w:szCs w:val="18"/>
                <w:lang w:val="ru-RU" w:eastAsia="pl-PL"/>
              </w:rPr>
              <w:t>Пограничная охрана</w:t>
            </w:r>
          </w:p>
        </w:tc>
      </w:tr>
      <w:tr w:rsidR="00B57246" w:rsidRPr="003C32B8" w14:paraId="34234A90" w14:textId="77777777" w:rsidTr="006C2222">
        <w:trPr>
          <w:trHeight w:val="357"/>
        </w:trPr>
        <w:tc>
          <w:tcPr>
            <w:tcW w:w="4606" w:type="dxa"/>
          </w:tcPr>
          <w:p w14:paraId="1E847DD8" w14:textId="77777777" w:rsidR="00B57246" w:rsidRPr="003C32B8" w:rsidRDefault="00B57246" w:rsidP="006C2222">
            <w:pPr>
              <w:spacing w:after="0" w:line="276" w:lineRule="auto"/>
              <w:rPr>
                <w:rFonts w:ascii="Roboto" w:eastAsia="Times New Roman" w:hAnsi="Roboto" w:cs="Tahoma"/>
                <w:sz w:val="18"/>
                <w:szCs w:val="18"/>
                <w:lang w:val="en-US" w:eastAsia="pl-PL"/>
              </w:rPr>
            </w:pPr>
            <w:r w:rsidRPr="003C32B8">
              <w:rPr>
                <w:rFonts w:ascii="Roboto" w:eastAsia="Times New Roman" w:hAnsi="Roboto" w:cs="Tahoma"/>
                <w:bCs/>
                <w:sz w:val="18"/>
                <w:szCs w:val="18"/>
                <w:lang w:eastAsia="pl-PL"/>
              </w:rPr>
              <w:t>Strzeżony ośrodek dla cudzoziemców</w:t>
            </w:r>
          </w:p>
        </w:tc>
        <w:tc>
          <w:tcPr>
            <w:tcW w:w="4606" w:type="dxa"/>
          </w:tcPr>
          <w:p w14:paraId="5BDC7938"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sz w:val="18"/>
                <w:szCs w:val="18"/>
                <w:lang w:val="ru-RU" w:eastAsia="pl-PL"/>
              </w:rPr>
            </w:pPr>
            <w:r w:rsidRPr="003C32B8">
              <w:rPr>
                <w:rFonts w:ascii="Roboto" w:eastAsia="Times New Roman" w:hAnsi="Roboto" w:cs="Tahoma"/>
                <w:bCs/>
                <w:sz w:val="18"/>
                <w:szCs w:val="18"/>
                <w:lang w:val="ru-RU" w:eastAsia="pl-PL"/>
              </w:rPr>
              <w:t>Охраняемый центр для иностранцев</w:t>
            </w:r>
          </w:p>
        </w:tc>
      </w:tr>
      <w:tr w:rsidR="00B57246" w:rsidRPr="003C32B8" w14:paraId="4398B2C8" w14:textId="77777777" w:rsidTr="00DD5453">
        <w:trPr>
          <w:trHeight w:val="276"/>
        </w:trPr>
        <w:tc>
          <w:tcPr>
            <w:tcW w:w="4606" w:type="dxa"/>
          </w:tcPr>
          <w:p w14:paraId="48F03B65"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lastRenderedPageBreak/>
              <w:t>Szef Urzędu do Spraw Cudzoziemców</w:t>
            </w:r>
          </w:p>
        </w:tc>
        <w:tc>
          <w:tcPr>
            <w:tcW w:w="4606" w:type="dxa"/>
          </w:tcPr>
          <w:p w14:paraId="43237DAA"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color w:val="000000" w:themeColor="text1"/>
                <w:sz w:val="18"/>
                <w:szCs w:val="18"/>
                <w:lang w:val="ru-RU" w:eastAsia="pl-PL"/>
              </w:rPr>
            </w:pPr>
            <w:r w:rsidRPr="003C32B8">
              <w:rPr>
                <w:rFonts w:ascii="Roboto" w:eastAsia="Times New Roman" w:hAnsi="Roboto" w:cs="Tahoma"/>
                <w:bCs/>
                <w:iCs/>
                <w:color w:val="000000" w:themeColor="text1"/>
                <w:sz w:val="18"/>
                <w:szCs w:val="18"/>
                <w:lang w:val="ru-RU" w:eastAsia="pl-PL" w:bidi="hi-IN"/>
              </w:rPr>
              <w:t>Глава</w:t>
            </w:r>
            <w:r w:rsidRPr="003C32B8">
              <w:rPr>
                <w:rFonts w:ascii="Roboto" w:eastAsia="Times New Roman" w:hAnsi="Roboto" w:cs="Tahoma"/>
                <w:bCs/>
                <w:color w:val="000000" w:themeColor="text1"/>
                <w:sz w:val="18"/>
                <w:szCs w:val="18"/>
                <w:lang w:val="ru-RU" w:eastAsia="pl-PL" w:bidi="hi-IN"/>
              </w:rPr>
              <w:t xml:space="preserve"> </w:t>
            </w:r>
            <w:r w:rsidRPr="003C32B8">
              <w:rPr>
                <w:rFonts w:ascii="Roboto" w:eastAsia="Times New Roman" w:hAnsi="Roboto" w:cs="Tahoma"/>
                <w:bCs/>
                <w:color w:val="000000" w:themeColor="text1"/>
                <w:sz w:val="18"/>
                <w:szCs w:val="18"/>
                <w:lang w:val="ru-RU" w:eastAsia="pl-PL"/>
              </w:rPr>
              <w:t>Управления по делам иностранцев</w:t>
            </w:r>
          </w:p>
        </w:tc>
      </w:tr>
      <w:tr w:rsidR="00B57246" w:rsidRPr="003C32B8" w14:paraId="698E6806" w14:textId="77777777" w:rsidTr="00DD5453">
        <w:trPr>
          <w:trHeight w:val="324"/>
        </w:trPr>
        <w:tc>
          <w:tcPr>
            <w:tcW w:w="4606" w:type="dxa"/>
          </w:tcPr>
          <w:p w14:paraId="540F7C32"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Św</w:t>
            </w:r>
            <w:r w:rsidR="00DD5453" w:rsidRPr="003C32B8">
              <w:rPr>
                <w:rFonts w:ascii="Roboto" w:eastAsia="Times New Roman" w:hAnsi="Roboto" w:cs="Tahoma"/>
                <w:bCs/>
                <w:sz w:val="18"/>
                <w:szCs w:val="18"/>
                <w:lang w:eastAsia="pl-PL"/>
              </w:rPr>
              <w:t>iadczenia, zapomoga, renta etc.</w:t>
            </w:r>
          </w:p>
        </w:tc>
        <w:tc>
          <w:tcPr>
            <w:tcW w:w="4606" w:type="dxa"/>
          </w:tcPr>
          <w:p w14:paraId="711C6653"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sz w:val="18"/>
                <w:szCs w:val="18"/>
                <w:lang w:val="ru-RU" w:eastAsia="pl-PL"/>
              </w:rPr>
            </w:pPr>
            <w:r w:rsidRPr="003C32B8">
              <w:rPr>
                <w:rFonts w:ascii="Roboto" w:eastAsia="Times New Roman" w:hAnsi="Roboto" w:cs="Tahoma"/>
                <w:bCs/>
                <w:sz w:val="18"/>
                <w:szCs w:val="18"/>
                <w:lang w:val="ru-RU" w:eastAsia="pl-PL"/>
              </w:rPr>
              <w:t>Свидетельства, пособие, пенсия и т.д.</w:t>
            </w:r>
          </w:p>
        </w:tc>
      </w:tr>
      <w:tr w:rsidR="00344E24" w:rsidRPr="003C32B8" w14:paraId="2CF021F4" w14:textId="77777777" w:rsidTr="00344E24">
        <w:trPr>
          <w:trHeight w:val="934"/>
        </w:trPr>
        <w:tc>
          <w:tcPr>
            <w:tcW w:w="4606" w:type="dxa"/>
          </w:tcPr>
          <w:p w14:paraId="429CA444" w14:textId="529A9ED5" w:rsidR="00344E24" w:rsidRPr="003C32B8" w:rsidRDefault="00EA29C7" w:rsidP="006C2222">
            <w:pPr>
              <w:spacing w:after="0" w:line="276" w:lineRule="auto"/>
              <w:rPr>
                <w:rFonts w:ascii="Roboto" w:eastAsia="Times New Roman" w:hAnsi="Roboto" w:cs="Tahoma"/>
                <w:sz w:val="18"/>
                <w:szCs w:val="18"/>
                <w:lang w:eastAsia="pl-PL"/>
              </w:rPr>
            </w:pPr>
            <w:r w:rsidRPr="003C32B8">
              <w:rPr>
                <w:rFonts w:ascii="Roboto" w:hAnsi="Roboto"/>
                <w:sz w:val="18"/>
                <w:szCs w:val="18"/>
              </w:rPr>
              <w:t>Ś</w:t>
            </w:r>
            <w:r w:rsidR="00344E24" w:rsidRPr="003C32B8">
              <w:rPr>
                <w:rFonts w:ascii="Roboto" w:hAnsi="Roboto"/>
                <w:sz w:val="18"/>
                <w:szCs w:val="18"/>
              </w:rPr>
              <w:t>wiadczenie pieniężne na pokrycie we własnym zakresie kosztów pobytu na terytorium RP</w:t>
            </w:r>
          </w:p>
        </w:tc>
        <w:tc>
          <w:tcPr>
            <w:tcW w:w="4606" w:type="dxa"/>
          </w:tcPr>
          <w:p w14:paraId="0E56A477" w14:textId="114E5CBE" w:rsidR="00344E24" w:rsidRPr="003C32B8" w:rsidRDefault="00344E24" w:rsidP="00344E24">
            <w:pPr>
              <w:rPr>
                <w:rFonts w:ascii="Roboto" w:eastAsia="Times New Roman" w:hAnsi="Roboto" w:cs="Tahoma"/>
                <w:bCs/>
                <w:sz w:val="18"/>
                <w:szCs w:val="18"/>
                <w:lang w:val="ru-RU" w:eastAsia="pl-PL"/>
              </w:rPr>
            </w:pPr>
            <w:r w:rsidRPr="003C32B8">
              <w:rPr>
                <w:rFonts w:ascii="Roboto" w:hAnsi="Roboto"/>
                <w:sz w:val="18"/>
                <w:szCs w:val="18"/>
                <w:lang w:val="ru-RU"/>
              </w:rPr>
              <w:t>денежные средства для самостоятельного покрытия расходов на пребывание на территории РП</w:t>
            </w:r>
          </w:p>
        </w:tc>
      </w:tr>
      <w:tr w:rsidR="00B57246" w:rsidRPr="003C32B8" w14:paraId="391ED8D8" w14:textId="77777777" w:rsidTr="00B57246">
        <w:tc>
          <w:tcPr>
            <w:tcW w:w="4606" w:type="dxa"/>
          </w:tcPr>
          <w:p w14:paraId="1739A159"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Umarzać</w:t>
            </w:r>
          </w:p>
        </w:tc>
        <w:tc>
          <w:tcPr>
            <w:tcW w:w="4606" w:type="dxa"/>
          </w:tcPr>
          <w:p w14:paraId="18EF8DC7"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sz w:val="18"/>
                <w:szCs w:val="18"/>
                <w:lang w:val="ru-RU" w:eastAsia="pl-PL"/>
              </w:rPr>
            </w:pPr>
            <w:r w:rsidRPr="003C32B8">
              <w:rPr>
                <w:rFonts w:ascii="Roboto" w:eastAsia="Times New Roman" w:hAnsi="Roboto" w:cs="Tahoma"/>
                <w:bCs/>
                <w:sz w:val="18"/>
                <w:szCs w:val="18"/>
                <w:lang w:val="ru-RU" w:eastAsia="pl-PL"/>
              </w:rPr>
              <w:t>Погашать</w:t>
            </w:r>
          </w:p>
        </w:tc>
      </w:tr>
      <w:tr w:rsidR="00B57246" w:rsidRPr="003C32B8" w14:paraId="6CECE415" w14:textId="77777777" w:rsidTr="00B57246">
        <w:tc>
          <w:tcPr>
            <w:tcW w:w="4606" w:type="dxa"/>
          </w:tcPr>
          <w:p w14:paraId="6F71B03B"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Uznawalność</w:t>
            </w:r>
          </w:p>
        </w:tc>
        <w:tc>
          <w:tcPr>
            <w:tcW w:w="4606" w:type="dxa"/>
          </w:tcPr>
          <w:p w14:paraId="7782B87F"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sz w:val="18"/>
                <w:szCs w:val="18"/>
                <w:lang w:val="ru-RU" w:eastAsia="pl-PL"/>
              </w:rPr>
            </w:pPr>
            <w:r w:rsidRPr="003C32B8">
              <w:rPr>
                <w:rFonts w:ascii="Roboto" w:eastAsia="Times New Roman" w:hAnsi="Roboto" w:cs="Tahoma"/>
                <w:bCs/>
                <w:sz w:val="18"/>
                <w:szCs w:val="18"/>
                <w:lang w:val="ru-RU" w:eastAsia="pl-PL"/>
              </w:rPr>
              <w:t>Признание</w:t>
            </w:r>
          </w:p>
        </w:tc>
      </w:tr>
      <w:tr w:rsidR="00B57246" w:rsidRPr="003C32B8" w14:paraId="14F78934" w14:textId="77777777" w:rsidTr="00B57246">
        <w:tc>
          <w:tcPr>
            <w:tcW w:w="4606" w:type="dxa"/>
          </w:tcPr>
          <w:p w14:paraId="56F6F4E3"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Wielokrotne przekraczanie granicy</w:t>
            </w:r>
          </w:p>
        </w:tc>
        <w:tc>
          <w:tcPr>
            <w:tcW w:w="4606" w:type="dxa"/>
          </w:tcPr>
          <w:p w14:paraId="5B1D7AA9"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sz w:val="18"/>
                <w:szCs w:val="18"/>
                <w:lang w:val="ru-RU" w:eastAsia="pl-PL"/>
              </w:rPr>
            </w:pPr>
            <w:r w:rsidRPr="003C32B8">
              <w:rPr>
                <w:rFonts w:ascii="Roboto" w:eastAsia="Times New Roman" w:hAnsi="Roboto" w:cs="Tahoma"/>
                <w:bCs/>
                <w:sz w:val="18"/>
                <w:szCs w:val="18"/>
                <w:lang w:val="ru-RU" w:eastAsia="pl-PL"/>
              </w:rPr>
              <w:t>Многократное пересечение границы</w:t>
            </w:r>
          </w:p>
        </w:tc>
      </w:tr>
      <w:tr w:rsidR="00B57246" w:rsidRPr="003C32B8" w14:paraId="7F8342E3" w14:textId="77777777" w:rsidTr="00B57246">
        <w:tc>
          <w:tcPr>
            <w:tcW w:w="4606" w:type="dxa"/>
          </w:tcPr>
          <w:p w14:paraId="77574144"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Wydawać decyzję</w:t>
            </w:r>
          </w:p>
        </w:tc>
        <w:tc>
          <w:tcPr>
            <w:tcW w:w="4606" w:type="dxa"/>
          </w:tcPr>
          <w:p w14:paraId="696FC270"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sz w:val="18"/>
                <w:szCs w:val="18"/>
                <w:lang w:val="ru-RU" w:eastAsia="pl-PL"/>
              </w:rPr>
            </w:pPr>
            <w:r w:rsidRPr="003C32B8">
              <w:rPr>
                <w:rFonts w:ascii="Roboto" w:eastAsia="Times New Roman" w:hAnsi="Roboto" w:cs="Tahoma"/>
                <w:bCs/>
                <w:sz w:val="18"/>
                <w:szCs w:val="18"/>
                <w:lang w:val="ru-RU" w:eastAsia="pl-PL"/>
              </w:rPr>
              <w:t>Выдавать решение</w:t>
            </w:r>
          </w:p>
        </w:tc>
      </w:tr>
      <w:tr w:rsidR="00B57246" w:rsidRPr="003C32B8" w14:paraId="31F169CC" w14:textId="77777777" w:rsidTr="00DD5453">
        <w:trPr>
          <w:trHeight w:val="308"/>
        </w:trPr>
        <w:tc>
          <w:tcPr>
            <w:tcW w:w="4606" w:type="dxa"/>
          </w:tcPr>
          <w:p w14:paraId="69A9F67F" w14:textId="77777777" w:rsidR="00B57246" w:rsidRPr="003C32B8" w:rsidRDefault="00DD5453"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Wykaz osób niepożądanych</w:t>
            </w:r>
          </w:p>
        </w:tc>
        <w:tc>
          <w:tcPr>
            <w:tcW w:w="4606" w:type="dxa"/>
          </w:tcPr>
          <w:p w14:paraId="3862660A"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sz w:val="18"/>
                <w:szCs w:val="18"/>
                <w:lang w:val="ru-RU" w:eastAsia="pl-PL"/>
              </w:rPr>
            </w:pPr>
            <w:r w:rsidRPr="003C32B8">
              <w:rPr>
                <w:rFonts w:ascii="Roboto" w:eastAsia="Times New Roman" w:hAnsi="Roboto" w:cs="Tahoma"/>
                <w:bCs/>
                <w:sz w:val="18"/>
                <w:szCs w:val="18"/>
                <w:lang w:val="ru-RU" w:eastAsia="pl-PL"/>
              </w:rPr>
              <w:t>Список нежелательных лиц</w:t>
            </w:r>
          </w:p>
        </w:tc>
      </w:tr>
      <w:tr w:rsidR="00A245EC" w:rsidRPr="003C32B8" w14:paraId="0DAB32E7" w14:textId="77777777" w:rsidTr="00B57246">
        <w:tc>
          <w:tcPr>
            <w:tcW w:w="4606" w:type="dxa"/>
          </w:tcPr>
          <w:p w14:paraId="06720922" w14:textId="0277E278" w:rsidR="00A245EC" w:rsidRPr="003C32B8" w:rsidRDefault="00EA29C7" w:rsidP="006C2222">
            <w:pPr>
              <w:spacing w:after="0" w:line="276" w:lineRule="auto"/>
              <w:rPr>
                <w:rFonts w:ascii="Roboto" w:eastAsia="Times New Roman" w:hAnsi="Roboto" w:cs="Tahoma"/>
                <w:sz w:val="18"/>
                <w:szCs w:val="18"/>
                <w:lang w:eastAsia="pl-PL"/>
              </w:rPr>
            </w:pPr>
            <w:r w:rsidRPr="003C32B8">
              <w:rPr>
                <w:rFonts w:ascii="Roboto" w:hAnsi="Roboto"/>
                <w:sz w:val="18"/>
                <w:szCs w:val="18"/>
              </w:rPr>
              <w:t>Z</w:t>
            </w:r>
            <w:r w:rsidR="00A245EC" w:rsidRPr="003C32B8">
              <w:rPr>
                <w:rFonts w:ascii="Roboto" w:hAnsi="Roboto"/>
                <w:sz w:val="18"/>
                <w:szCs w:val="18"/>
              </w:rPr>
              <w:t>abiegi sanitarne ciała i odzieży</w:t>
            </w:r>
          </w:p>
        </w:tc>
        <w:tc>
          <w:tcPr>
            <w:tcW w:w="4606" w:type="dxa"/>
          </w:tcPr>
          <w:p w14:paraId="5FD51C4A" w14:textId="47F20B68" w:rsidR="00A245EC" w:rsidRPr="003C32B8" w:rsidRDefault="00A245EC" w:rsidP="006C2222">
            <w:pPr>
              <w:tabs>
                <w:tab w:val="left" w:pos="540"/>
                <w:tab w:val="left" w:pos="900"/>
              </w:tabs>
              <w:spacing w:after="0" w:line="276" w:lineRule="auto"/>
              <w:ind w:right="-62"/>
              <w:jc w:val="both"/>
              <w:outlineLvl w:val="2"/>
              <w:rPr>
                <w:rFonts w:ascii="Roboto" w:eastAsia="Times New Roman" w:hAnsi="Roboto" w:cs="Tahoma"/>
                <w:bCs/>
                <w:sz w:val="18"/>
                <w:szCs w:val="18"/>
                <w:lang w:val="ru-RU" w:eastAsia="pl-PL"/>
              </w:rPr>
            </w:pPr>
            <w:r w:rsidRPr="003C32B8">
              <w:rPr>
                <w:rFonts w:ascii="Roboto" w:hAnsi="Roboto"/>
                <w:sz w:val="18"/>
                <w:szCs w:val="18"/>
                <w:lang w:val="ru-RU"/>
              </w:rPr>
              <w:t>санитарная обработка тела и одежды</w:t>
            </w:r>
          </w:p>
        </w:tc>
      </w:tr>
      <w:tr w:rsidR="00A245EC" w:rsidRPr="003C32B8" w14:paraId="30BE2655" w14:textId="77777777" w:rsidTr="00B57246">
        <w:tc>
          <w:tcPr>
            <w:tcW w:w="4606" w:type="dxa"/>
          </w:tcPr>
          <w:p w14:paraId="67DF7DE0" w14:textId="144CC187" w:rsidR="00A245EC" w:rsidRPr="003C32B8" w:rsidRDefault="00A245EC" w:rsidP="006C2222">
            <w:pPr>
              <w:spacing w:after="0" w:line="276" w:lineRule="auto"/>
              <w:rPr>
                <w:rFonts w:ascii="Roboto" w:eastAsia="Times New Roman" w:hAnsi="Roboto" w:cs="Tahoma"/>
                <w:sz w:val="18"/>
                <w:szCs w:val="18"/>
                <w:lang w:eastAsia="pl-PL"/>
              </w:rPr>
            </w:pPr>
            <w:proofErr w:type="spellStart"/>
            <w:r w:rsidRPr="003C32B8">
              <w:rPr>
                <w:rFonts w:ascii="Roboto" w:hAnsi="Roboto"/>
                <w:sz w:val="18"/>
                <w:szCs w:val="18"/>
                <w:lang w:val="en-US"/>
              </w:rPr>
              <w:t>zakwaterowanie</w:t>
            </w:r>
            <w:proofErr w:type="spellEnd"/>
            <w:r w:rsidRPr="003C32B8">
              <w:rPr>
                <w:rFonts w:ascii="Roboto" w:hAnsi="Roboto"/>
                <w:sz w:val="18"/>
                <w:szCs w:val="18"/>
                <w:lang w:val="en-US"/>
              </w:rPr>
              <w:t xml:space="preserve"> w </w:t>
            </w:r>
            <w:proofErr w:type="spellStart"/>
            <w:r w:rsidRPr="003C32B8">
              <w:rPr>
                <w:rFonts w:ascii="Roboto" w:hAnsi="Roboto"/>
                <w:sz w:val="18"/>
                <w:szCs w:val="18"/>
                <w:lang w:val="en-US"/>
              </w:rPr>
              <w:t>ośrodku</w:t>
            </w:r>
            <w:proofErr w:type="spellEnd"/>
          </w:p>
        </w:tc>
        <w:tc>
          <w:tcPr>
            <w:tcW w:w="4606" w:type="dxa"/>
          </w:tcPr>
          <w:p w14:paraId="03ECDBF0" w14:textId="2ACEE080" w:rsidR="00A245EC" w:rsidRPr="003C32B8" w:rsidRDefault="00A245EC" w:rsidP="006C2222">
            <w:pPr>
              <w:tabs>
                <w:tab w:val="left" w:pos="540"/>
                <w:tab w:val="left" w:pos="900"/>
              </w:tabs>
              <w:spacing w:after="0" w:line="276" w:lineRule="auto"/>
              <w:ind w:right="-62"/>
              <w:jc w:val="both"/>
              <w:outlineLvl w:val="2"/>
              <w:rPr>
                <w:rFonts w:ascii="Roboto" w:eastAsia="Times New Roman" w:hAnsi="Roboto" w:cs="Tahoma"/>
                <w:bCs/>
                <w:sz w:val="18"/>
                <w:szCs w:val="18"/>
                <w:lang w:val="ru-RU" w:eastAsia="pl-PL"/>
              </w:rPr>
            </w:pPr>
            <w:r w:rsidRPr="003C32B8">
              <w:rPr>
                <w:rFonts w:ascii="Roboto" w:hAnsi="Roboto"/>
                <w:sz w:val="18"/>
                <w:szCs w:val="18"/>
                <w:lang w:val="ru-RU"/>
              </w:rPr>
              <w:t>проживание в центре</w:t>
            </w:r>
          </w:p>
        </w:tc>
      </w:tr>
      <w:tr w:rsidR="00B57246" w:rsidRPr="003C32B8" w14:paraId="43B37F40" w14:textId="77777777" w:rsidTr="00B57246">
        <w:tc>
          <w:tcPr>
            <w:tcW w:w="4606" w:type="dxa"/>
          </w:tcPr>
          <w:p w14:paraId="15747A9F" w14:textId="77777777" w:rsidR="00B57246" w:rsidRPr="003C32B8" w:rsidRDefault="00DD5453"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Zarejestrowanie pobytu</w:t>
            </w:r>
          </w:p>
        </w:tc>
        <w:tc>
          <w:tcPr>
            <w:tcW w:w="4606" w:type="dxa"/>
          </w:tcPr>
          <w:p w14:paraId="3090F27D"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sz w:val="18"/>
                <w:szCs w:val="18"/>
                <w:lang w:val="ru-RU" w:eastAsia="pl-PL"/>
              </w:rPr>
            </w:pPr>
            <w:r w:rsidRPr="003C32B8">
              <w:rPr>
                <w:rFonts w:ascii="Roboto" w:eastAsia="Times New Roman" w:hAnsi="Roboto" w:cs="Tahoma"/>
                <w:bCs/>
                <w:sz w:val="18"/>
                <w:szCs w:val="18"/>
                <w:lang w:val="ru-RU" w:eastAsia="pl-PL"/>
              </w:rPr>
              <w:t>Регистрация пребывания</w:t>
            </w:r>
          </w:p>
        </w:tc>
      </w:tr>
      <w:tr w:rsidR="00B57246" w:rsidRPr="003C32B8" w14:paraId="45D8B7DA" w14:textId="77777777" w:rsidTr="00DD5453">
        <w:trPr>
          <w:trHeight w:val="276"/>
        </w:trPr>
        <w:tc>
          <w:tcPr>
            <w:tcW w:w="4606" w:type="dxa"/>
          </w:tcPr>
          <w:p w14:paraId="58258BEC" w14:textId="77777777" w:rsidR="00B57246" w:rsidRPr="003C32B8" w:rsidRDefault="00DD5453"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Zarządzanie kryzysowe</w:t>
            </w:r>
          </w:p>
        </w:tc>
        <w:tc>
          <w:tcPr>
            <w:tcW w:w="4606" w:type="dxa"/>
          </w:tcPr>
          <w:p w14:paraId="3375B620"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ru-RU" w:eastAsia="pl-PL"/>
              </w:rPr>
            </w:pPr>
            <w:r w:rsidRPr="003C32B8">
              <w:rPr>
                <w:rFonts w:ascii="Roboto" w:eastAsia="Times New Roman" w:hAnsi="Roboto" w:cs="Tahoma"/>
                <w:bCs/>
                <w:sz w:val="18"/>
                <w:szCs w:val="18"/>
                <w:lang w:val="ru-RU" w:eastAsia="pl-PL"/>
              </w:rPr>
              <w:t>Кризисное управление</w:t>
            </w:r>
          </w:p>
        </w:tc>
      </w:tr>
      <w:tr w:rsidR="00B57246" w:rsidRPr="003C32B8" w14:paraId="3BFE757F" w14:textId="77777777" w:rsidTr="00DD5453">
        <w:trPr>
          <w:trHeight w:val="182"/>
        </w:trPr>
        <w:tc>
          <w:tcPr>
            <w:tcW w:w="4606" w:type="dxa"/>
          </w:tcPr>
          <w:p w14:paraId="2611F1F3" w14:textId="77777777" w:rsidR="00B57246" w:rsidRPr="003C32B8" w:rsidRDefault="00B57246" w:rsidP="006C2222">
            <w:pPr>
              <w:spacing w:after="0" w:line="276" w:lineRule="auto"/>
              <w:rPr>
                <w:rFonts w:ascii="Roboto" w:eastAsia="Times New Roman" w:hAnsi="Roboto" w:cs="Tahoma"/>
                <w:bCs/>
                <w:sz w:val="18"/>
                <w:szCs w:val="18"/>
                <w:lang w:eastAsia="pl-PL"/>
              </w:rPr>
            </w:pPr>
            <w:proofErr w:type="spellStart"/>
            <w:r w:rsidRPr="003C32B8">
              <w:rPr>
                <w:rFonts w:ascii="Roboto" w:eastAsia="Times New Roman" w:hAnsi="Roboto" w:cs="Tahoma"/>
                <w:bCs/>
                <w:sz w:val="18"/>
                <w:szCs w:val="18"/>
                <w:lang w:val="en-US" w:eastAsia="pl-PL"/>
              </w:rPr>
              <w:t>Zatrzymać</w:t>
            </w:r>
            <w:proofErr w:type="spellEnd"/>
            <w:r w:rsidRPr="003C32B8">
              <w:rPr>
                <w:rFonts w:ascii="Roboto" w:eastAsia="Times New Roman" w:hAnsi="Roboto" w:cs="Tahoma"/>
                <w:bCs/>
                <w:sz w:val="18"/>
                <w:szCs w:val="18"/>
                <w:lang w:val="en-US" w:eastAsia="pl-PL"/>
              </w:rPr>
              <w:t xml:space="preserve"> </w:t>
            </w:r>
            <w:proofErr w:type="spellStart"/>
            <w:r w:rsidRPr="003C32B8">
              <w:rPr>
                <w:rFonts w:ascii="Roboto" w:eastAsia="Times New Roman" w:hAnsi="Roboto" w:cs="Tahoma"/>
                <w:bCs/>
                <w:sz w:val="18"/>
                <w:szCs w:val="18"/>
                <w:lang w:val="en-US" w:eastAsia="pl-PL"/>
              </w:rPr>
              <w:t>cudzoziemca</w:t>
            </w:r>
            <w:proofErr w:type="spellEnd"/>
          </w:p>
        </w:tc>
        <w:tc>
          <w:tcPr>
            <w:tcW w:w="4606" w:type="dxa"/>
          </w:tcPr>
          <w:p w14:paraId="197BC342"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ru-RU" w:eastAsia="pl-PL"/>
              </w:rPr>
            </w:pPr>
            <w:r w:rsidRPr="003C32B8">
              <w:rPr>
                <w:rFonts w:ascii="Roboto" w:eastAsia="Times New Roman" w:hAnsi="Roboto" w:cs="Tahoma"/>
                <w:bCs/>
                <w:iCs/>
                <w:sz w:val="18"/>
                <w:szCs w:val="18"/>
                <w:lang w:val="ru-RU" w:eastAsia="pl-PL"/>
              </w:rPr>
              <w:t>Задержать иностранца</w:t>
            </w:r>
          </w:p>
        </w:tc>
      </w:tr>
      <w:tr w:rsidR="00B57246" w:rsidRPr="003C32B8" w14:paraId="4B3E7B50" w14:textId="77777777" w:rsidTr="00B57246">
        <w:tc>
          <w:tcPr>
            <w:tcW w:w="4606" w:type="dxa"/>
          </w:tcPr>
          <w:p w14:paraId="2BEE5DA8"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Zezwolenie na zamieszkanie na czas oznaczony</w:t>
            </w:r>
          </w:p>
          <w:p w14:paraId="728BCBAC" w14:textId="77777777" w:rsidR="00B57246" w:rsidRPr="003C32B8" w:rsidRDefault="00B57246" w:rsidP="006C2222">
            <w:pPr>
              <w:spacing w:after="0" w:line="276" w:lineRule="auto"/>
              <w:rPr>
                <w:rFonts w:ascii="Roboto" w:eastAsia="Times New Roman" w:hAnsi="Roboto" w:cs="Tahoma"/>
                <w:sz w:val="18"/>
                <w:szCs w:val="18"/>
                <w:lang w:eastAsia="pl-PL"/>
              </w:rPr>
            </w:pPr>
          </w:p>
          <w:p w14:paraId="781176EC"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u w:val="single"/>
                <w:lang w:eastAsia="pl-PL"/>
              </w:rPr>
              <w:t>W nowej ustawie</w:t>
            </w:r>
            <w:r w:rsidRPr="003C32B8">
              <w:rPr>
                <w:rFonts w:ascii="Roboto" w:eastAsia="Times New Roman" w:hAnsi="Roboto" w:cs="Tahoma"/>
                <w:sz w:val="18"/>
                <w:szCs w:val="18"/>
                <w:lang w:eastAsia="pl-PL"/>
              </w:rPr>
              <w:t>:</w:t>
            </w:r>
          </w:p>
          <w:p w14:paraId="510C3C3C"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zezwolenie na pobyt czasowy</w:t>
            </w:r>
          </w:p>
        </w:tc>
        <w:tc>
          <w:tcPr>
            <w:tcW w:w="4606" w:type="dxa"/>
          </w:tcPr>
          <w:p w14:paraId="5D6FB76A"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ru-RU" w:eastAsia="pl-PL"/>
              </w:rPr>
            </w:pPr>
            <w:r w:rsidRPr="003C32B8">
              <w:rPr>
                <w:rFonts w:ascii="Roboto" w:eastAsia="Times New Roman" w:hAnsi="Roboto" w:cs="Tahoma"/>
                <w:bCs/>
                <w:iCs/>
                <w:sz w:val="18"/>
                <w:szCs w:val="18"/>
                <w:lang w:val="ru-RU" w:eastAsia="pl-PL"/>
              </w:rPr>
              <w:t>Разрешение на проживание на обозначенное время</w:t>
            </w:r>
          </w:p>
          <w:p w14:paraId="21DC53BF"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u w:val="single"/>
                <w:lang w:val="ru-RU" w:eastAsia="pl-PL"/>
              </w:rPr>
            </w:pPr>
            <w:r w:rsidRPr="003C32B8">
              <w:rPr>
                <w:rFonts w:ascii="Roboto" w:eastAsia="Times New Roman" w:hAnsi="Roboto" w:cs="Tahoma"/>
                <w:bCs/>
                <w:iCs/>
                <w:sz w:val="18"/>
                <w:szCs w:val="18"/>
                <w:u w:val="single"/>
                <w:lang w:val="ru-RU" w:eastAsia="pl-PL"/>
              </w:rPr>
              <w:t>В новом законе:</w:t>
            </w:r>
          </w:p>
          <w:p w14:paraId="1C8591FE"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u w:val="single"/>
                <w:lang w:val="ru-RU" w:eastAsia="pl-PL"/>
              </w:rPr>
            </w:pPr>
            <w:r w:rsidRPr="003C32B8">
              <w:rPr>
                <w:rFonts w:ascii="Roboto" w:eastAsia="Times New Roman" w:hAnsi="Roboto" w:cs="Tahoma"/>
                <w:bCs/>
                <w:sz w:val="18"/>
                <w:szCs w:val="18"/>
                <w:lang w:val="ru-RU" w:eastAsia="pl-PL"/>
              </w:rPr>
              <w:t>разрешение на временное пребывание</w:t>
            </w:r>
          </w:p>
        </w:tc>
      </w:tr>
      <w:tr w:rsidR="00B57246" w:rsidRPr="003C32B8" w14:paraId="427CEB50" w14:textId="77777777" w:rsidTr="006C2222">
        <w:trPr>
          <w:trHeight w:val="873"/>
        </w:trPr>
        <w:tc>
          <w:tcPr>
            <w:tcW w:w="4606" w:type="dxa"/>
          </w:tcPr>
          <w:p w14:paraId="370D9530"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Zezwo</w:t>
            </w:r>
            <w:r w:rsidR="00DD5453" w:rsidRPr="003C32B8">
              <w:rPr>
                <w:rFonts w:ascii="Roboto" w:eastAsia="Times New Roman" w:hAnsi="Roboto" w:cs="Tahoma"/>
                <w:sz w:val="18"/>
                <w:szCs w:val="18"/>
                <w:lang w:eastAsia="pl-PL"/>
              </w:rPr>
              <w:t>lenie na osiedlenie</w:t>
            </w:r>
          </w:p>
          <w:p w14:paraId="1F212636"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u w:val="single"/>
                <w:lang w:eastAsia="pl-PL"/>
              </w:rPr>
              <w:t>W nowej ustawie</w:t>
            </w:r>
            <w:r w:rsidRPr="003C32B8">
              <w:rPr>
                <w:rFonts w:ascii="Roboto" w:eastAsia="Times New Roman" w:hAnsi="Roboto" w:cs="Tahoma"/>
                <w:sz w:val="18"/>
                <w:szCs w:val="18"/>
                <w:lang w:eastAsia="pl-PL"/>
              </w:rPr>
              <w:t>:</w:t>
            </w:r>
          </w:p>
          <w:p w14:paraId="55C39BF0" w14:textId="77777777" w:rsidR="00B57246" w:rsidRPr="003C32B8" w:rsidRDefault="00DD5453"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Zezwolenie na pobyt stały</w:t>
            </w:r>
          </w:p>
        </w:tc>
        <w:tc>
          <w:tcPr>
            <w:tcW w:w="4606" w:type="dxa"/>
          </w:tcPr>
          <w:p w14:paraId="4C423A7A"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ru-RU" w:eastAsia="pl-PL"/>
              </w:rPr>
            </w:pPr>
            <w:r w:rsidRPr="003C32B8">
              <w:rPr>
                <w:rFonts w:ascii="Roboto" w:eastAsia="Times New Roman" w:hAnsi="Roboto" w:cs="Tahoma"/>
                <w:bCs/>
                <w:iCs/>
                <w:sz w:val="18"/>
                <w:szCs w:val="18"/>
                <w:lang w:val="ru-RU" w:eastAsia="pl-PL"/>
              </w:rPr>
              <w:t>Разрешение на поселение</w:t>
            </w:r>
          </w:p>
          <w:p w14:paraId="23CA3091"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u w:val="single"/>
                <w:lang w:val="ru-RU" w:eastAsia="pl-PL"/>
              </w:rPr>
            </w:pPr>
            <w:r w:rsidRPr="003C32B8">
              <w:rPr>
                <w:rFonts w:ascii="Roboto" w:eastAsia="Times New Roman" w:hAnsi="Roboto" w:cs="Tahoma"/>
                <w:bCs/>
                <w:iCs/>
                <w:sz w:val="18"/>
                <w:szCs w:val="18"/>
                <w:u w:val="single"/>
                <w:lang w:val="ru-RU" w:eastAsia="pl-PL"/>
              </w:rPr>
              <w:t>В новом законе:</w:t>
            </w:r>
          </w:p>
          <w:p w14:paraId="1EB5E0C7"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ru-RU" w:eastAsia="pl-PL"/>
              </w:rPr>
            </w:pPr>
            <w:r w:rsidRPr="003C32B8">
              <w:rPr>
                <w:rFonts w:ascii="Roboto" w:eastAsia="Times New Roman" w:hAnsi="Roboto" w:cs="Tahoma"/>
                <w:bCs/>
                <w:sz w:val="18"/>
                <w:szCs w:val="18"/>
                <w:lang w:val="ru-RU" w:eastAsia="pl-PL"/>
              </w:rPr>
              <w:t>Разрешение на постоянное пребывание</w:t>
            </w:r>
          </w:p>
        </w:tc>
      </w:tr>
      <w:tr w:rsidR="00B57246" w:rsidRPr="003C32B8" w14:paraId="478DCF74" w14:textId="77777777" w:rsidTr="00B57246">
        <w:tc>
          <w:tcPr>
            <w:tcW w:w="4606" w:type="dxa"/>
          </w:tcPr>
          <w:p w14:paraId="4D5C3EAB"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Zezwolenie na poby</w:t>
            </w:r>
            <w:r w:rsidR="00DD5453" w:rsidRPr="003C32B8">
              <w:rPr>
                <w:rFonts w:ascii="Roboto" w:eastAsia="Times New Roman" w:hAnsi="Roboto" w:cs="Tahoma"/>
                <w:sz w:val="18"/>
                <w:szCs w:val="18"/>
                <w:lang w:eastAsia="pl-PL"/>
              </w:rPr>
              <w:t>t rezydenta długoterminowego UE</w:t>
            </w:r>
          </w:p>
        </w:tc>
        <w:tc>
          <w:tcPr>
            <w:tcW w:w="4606" w:type="dxa"/>
          </w:tcPr>
          <w:p w14:paraId="66DD0175"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ru-RU" w:eastAsia="pl-PL"/>
              </w:rPr>
            </w:pPr>
            <w:r w:rsidRPr="003C32B8">
              <w:rPr>
                <w:rFonts w:ascii="Roboto" w:eastAsia="Times New Roman" w:hAnsi="Roboto" w:cs="Tahoma"/>
                <w:bCs/>
                <w:iCs/>
                <w:sz w:val="18"/>
                <w:szCs w:val="18"/>
                <w:lang w:val="ru-RU" w:eastAsia="pl-PL"/>
              </w:rPr>
              <w:t>Разрешение на пребывание долгосрочного резидента ЕС</w:t>
            </w:r>
          </w:p>
        </w:tc>
      </w:tr>
      <w:tr w:rsidR="00B57246" w:rsidRPr="003C32B8" w14:paraId="140E13EB" w14:textId="77777777" w:rsidTr="00DD5453">
        <w:trPr>
          <w:trHeight w:val="348"/>
        </w:trPr>
        <w:tc>
          <w:tcPr>
            <w:tcW w:w="4606" w:type="dxa"/>
          </w:tcPr>
          <w:p w14:paraId="265C68D6"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Złożyć wniosek</w:t>
            </w:r>
          </w:p>
        </w:tc>
        <w:tc>
          <w:tcPr>
            <w:tcW w:w="4606" w:type="dxa"/>
          </w:tcPr>
          <w:p w14:paraId="422EAF76"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ru-RU" w:eastAsia="pl-PL"/>
              </w:rPr>
            </w:pPr>
            <w:r w:rsidRPr="003C32B8">
              <w:rPr>
                <w:rFonts w:ascii="Roboto" w:eastAsia="Times New Roman" w:hAnsi="Roboto" w:cs="Tahoma"/>
                <w:bCs/>
                <w:iCs/>
                <w:sz w:val="18"/>
                <w:szCs w:val="18"/>
                <w:lang w:val="ru-RU" w:eastAsia="pl-PL"/>
              </w:rPr>
              <w:t>Составить заявку</w:t>
            </w:r>
          </w:p>
        </w:tc>
      </w:tr>
      <w:tr w:rsidR="00B57246" w:rsidRPr="003C32B8" w14:paraId="3B479920" w14:textId="77777777" w:rsidTr="00DD5453">
        <w:trPr>
          <w:trHeight w:val="268"/>
        </w:trPr>
        <w:tc>
          <w:tcPr>
            <w:tcW w:w="4606" w:type="dxa"/>
          </w:tcPr>
          <w:p w14:paraId="7B1ECDDF"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Zobowiązanie do powrotu</w:t>
            </w:r>
          </w:p>
        </w:tc>
        <w:tc>
          <w:tcPr>
            <w:tcW w:w="4606" w:type="dxa"/>
          </w:tcPr>
          <w:p w14:paraId="67CCEA5B" w14:textId="77777777" w:rsidR="00B57246" w:rsidRPr="003C32B8" w:rsidRDefault="00B57246" w:rsidP="006C2222">
            <w:pPr>
              <w:spacing w:after="0" w:line="276" w:lineRule="auto"/>
              <w:rPr>
                <w:rFonts w:ascii="Roboto" w:eastAsia="Times New Roman" w:hAnsi="Roboto" w:cs="Tahoma"/>
                <w:iCs/>
                <w:sz w:val="18"/>
                <w:szCs w:val="18"/>
                <w:lang w:val="ru-RU" w:eastAsia="pl-PL"/>
              </w:rPr>
            </w:pPr>
            <w:r w:rsidRPr="003C32B8">
              <w:rPr>
                <w:rFonts w:ascii="Roboto" w:eastAsia="Times New Roman" w:hAnsi="Roboto" w:cs="Tahoma"/>
                <w:iCs/>
                <w:sz w:val="18"/>
                <w:szCs w:val="18"/>
                <w:lang w:val="ru-RU" w:eastAsia="pl-PL"/>
              </w:rPr>
              <w:t>Обязательство к возвращению</w:t>
            </w:r>
          </w:p>
        </w:tc>
      </w:tr>
    </w:tbl>
    <w:p w14:paraId="02FE2A4E" w14:textId="77777777" w:rsidR="006C2222" w:rsidRPr="003C32B8" w:rsidRDefault="006C2222" w:rsidP="00610803">
      <w:pPr>
        <w:spacing w:after="0" w:line="240" w:lineRule="auto"/>
        <w:rPr>
          <w:rFonts w:ascii="Roboto" w:eastAsia="Times New Roman" w:hAnsi="Roboto" w:cs="Tahoma"/>
          <w:i/>
          <w:sz w:val="18"/>
          <w:szCs w:val="18"/>
          <w:lang w:val="en-US" w:eastAsia="pl-PL"/>
        </w:rPr>
      </w:pPr>
    </w:p>
    <w:p w14:paraId="6BA9B133" w14:textId="77777777" w:rsidR="00B57246" w:rsidRPr="003C32B8" w:rsidRDefault="00B57246" w:rsidP="00610803">
      <w:pPr>
        <w:spacing w:after="0" w:line="240" w:lineRule="auto"/>
        <w:ind w:left="7080"/>
        <w:rPr>
          <w:rFonts w:ascii="Roboto" w:eastAsia="Times New Roman" w:hAnsi="Roboto" w:cs="Tahoma"/>
          <w:i/>
          <w:sz w:val="18"/>
          <w:szCs w:val="18"/>
          <w:lang w:eastAsia="pl-PL"/>
        </w:rPr>
      </w:pPr>
    </w:p>
    <w:p w14:paraId="67FFDA94" w14:textId="77777777" w:rsidR="00B57246" w:rsidRPr="003C32B8" w:rsidRDefault="00B57246" w:rsidP="00DD5453">
      <w:pPr>
        <w:spacing w:after="0" w:line="240" w:lineRule="auto"/>
        <w:jc w:val="right"/>
        <w:rPr>
          <w:rFonts w:ascii="Roboto" w:eastAsia="Times New Roman" w:hAnsi="Roboto" w:cs="Tahoma"/>
          <w:b/>
          <w:sz w:val="18"/>
          <w:szCs w:val="18"/>
          <w:lang w:eastAsia="pl-PL"/>
        </w:rPr>
      </w:pPr>
      <w:r w:rsidRPr="003C32B8">
        <w:rPr>
          <w:rFonts w:ascii="Roboto" w:eastAsia="Times New Roman" w:hAnsi="Roboto" w:cs="Tahoma"/>
          <w:b/>
          <w:sz w:val="18"/>
          <w:szCs w:val="18"/>
          <w:lang w:eastAsia="pl-PL"/>
        </w:rPr>
        <w:t>Załącznik nr 10</w:t>
      </w:r>
      <w:r w:rsidR="00DD5453" w:rsidRPr="003C32B8">
        <w:rPr>
          <w:rFonts w:ascii="Roboto" w:eastAsia="Times New Roman" w:hAnsi="Roboto" w:cs="Tahoma"/>
          <w:b/>
          <w:sz w:val="18"/>
          <w:szCs w:val="18"/>
          <w:lang w:eastAsia="pl-PL"/>
        </w:rPr>
        <w:t xml:space="preserve"> do Umowy</w:t>
      </w:r>
    </w:p>
    <w:p w14:paraId="5D7143A5" w14:textId="77777777" w:rsidR="00B57246" w:rsidRPr="003C32B8" w:rsidRDefault="00B57246" w:rsidP="00610803">
      <w:pPr>
        <w:spacing w:after="0" w:line="240" w:lineRule="auto"/>
        <w:ind w:left="7080"/>
        <w:rPr>
          <w:rFonts w:ascii="Roboto" w:eastAsia="Times New Roman" w:hAnsi="Roboto" w:cs="Tahoma"/>
          <w:i/>
          <w:sz w:val="18"/>
          <w:szCs w:val="18"/>
          <w:lang w:eastAsia="pl-PL"/>
        </w:rPr>
      </w:pPr>
    </w:p>
    <w:p w14:paraId="5D3CEFA6" w14:textId="77777777" w:rsidR="00B57246" w:rsidRPr="003C32B8" w:rsidRDefault="00B57246" w:rsidP="00610803">
      <w:pPr>
        <w:spacing w:after="0" w:line="360" w:lineRule="auto"/>
        <w:jc w:val="center"/>
        <w:rPr>
          <w:rFonts w:ascii="Roboto" w:eastAsia="Times New Roman" w:hAnsi="Roboto" w:cs="Tahoma"/>
          <w:sz w:val="18"/>
          <w:szCs w:val="18"/>
          <w:u w:val="single"/>
          <w:lang w:val="ru-RU" w:eastAsia="pl-PL"/>
        </w:rPr>
      </w:pPr>
      <w:r w:rsidRPr="003C32B8">
        <w:rPr>
          <w:rFonts w:ascii="Roboto" w:eastAsia="Times New Roman" w:hAnsi="Roboto" w:cs="Tahoma"/>
          <w:sz w:val="18"/>
          <w:szCs w:val="18"/>
          <w:u w:val="single"/>
          <w:lang w:eastAsia="pl-PL"/>
        </w:rPr>
        <w:t xml:space="preserve">GLOSARIUSZ POLSKO </w:t>
      </w:r>
      <w:r w:rsidRPr="003C32B8">
        <w:rPr>
          <w:rFonts w:ascii="Roboto" w:eastAsia="Times New Roman" w:hAnsi="Roboto" w:cs="Tahoma"/>
          <w:b/>
          <w:sz w:val="18"/>
          <w:szCs w:val="18"/>
          <w:u w:val="single"/>
          <w:lang w:eastAsia="pl-PL"/>
        </w:rPr>
        <w:t xml:space="preserve">- </w:t>
      </w:r>
      <w:r w:rsidRPr="003C32B8">
        <w:rPr>
          <w:rFonts w:ascii="Roboto" w:eastAsia="Times New Roman" w:hAnsi="Roboto" w:cs="Tahoma"/>
          <w:sz w:val="18"/>
          <w:szCs w:val="18"/>
          <w:u w:val="single"/>
          <w:lang w:val="fr-FR" w:eastAsia="pl-PL"/>
        </w:rPr>
        <w:t>UKRAIŃSKI</w:t>
      </w:r>
      <w:r w:rsidRPr="003C32B8">
        <w:rPr>
          <w:rFonts w:ascii="Roboto" w:eastAsia="Times New Roman" w:hAnsi="Roboto" w:cs="Tahoma"/>
          <w:sz w:val="18"/>
          <w:szCs w:val="18"/>
          <w:u w:val="single"/>
          <w:lang w:eastAsia="pl-PL"/>
        </w:rPr>
        <w:t xml:space="preserve"> </w:t>
      </w:r>
    </w:p>
    <w:p w14:paraId="05C2A3ED" w14:textId="77777777" w:rsidR="00B57246" w:rsidRPr="003C32B8" w:rsidRDefault="00B57246" w:rsidP="00610803">
      <w:pPr>
        <w:spacing w:after="0" w:line="360" w:lineRule="auto"/>
        <w:jc w:val="center"/>
        <w:rPr>
          <w:rFonts w:ascii="Roboto" w:eastAsia="Times New Roman" w:hAnsi="Roboto" w:cs="Tahoma"/>
          <w:sz w:val="18"/>
          <w:szCs w:val="18"/>
          <w:u w:val="single"/>
          <w:lang w:val="uk-UA" w:eastAsia="pl-PL"/>
        </w:rPr>
      </w:pPr>
      <w:r w:rsidRPr="003C32B8">
        <w:rPr>
          <w:rFonts w:ascii="Roboto" w:eastAsia="Times New Roman" w:hAnsi="Roboto" w:cs="Tahoma"/>
          <w:sz w:val="18"/>
          <w:szCs w:val="18"/>
          <w:u w:val="single"/>
          <w:lang w:val="ru-RU" w:eastAsia="pl-PL"/>
        </w:rPr>
        <w:t>УПРАВЛІННЯ У СПРАВАХ ІНОЗЕМЦІВ – ПОЛЬСЬКО-УКРАЇНСЬКИЙ ГЛОСАРІЙ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4530"/>
      </w:tblGrid>
      <w:tr w:rsidR="00B57246" w:rsidRPr="003C32B8" w14:paraId="6D5D22F6" w14:textId="77777777" w:rsidTr="00B57246">
        <w:tc>
          <w:tcPr>
            <w:tcW w:w="4606" w:type="dxa"/>
          </w:tcPr>
          <w:p w14:paraId="17176ECD" w14:textId="77777777" w:rsidR="00B57246" w:rsidRPr="003C32B8" w:rsidRDefault="00DD5453" w:rsidP="00610803">
            <w:pPr>
              <w:spacing w:after="0" w:line="360" w:lineRule="auto"/>
              <w:rPr>
                <w:rFonts w:ascii="Roboto" w:eastAsia="Times New Roman" w:hAnsi="Roboto" w:cs="Tahoma"/>
                <w:b/>
                <w:sz w:val="18"/>
                <w:szCs w:val="18"/>
                <w:lang w:val="en-US" w:eastAsia="pl-PL"/>
              </w:rPr>
            </w:pPr>
            <w:r w:rsidRPr="003C32B8">
              <w:rPr>
                <w:rFonts w:ascii="Roboto" w:eastAsia="Times New Roman" w:hAnsi="Roboto" w:cs="Tahoma"/>
                <w:b/>
                <w:sz w:val="18"/>
                <w:szCs w:val="18"/>
                <w:lang w:val="en-US" w:eastAsia="pl-PL"/>
              </w:rPr>
              <w:t>POLSKI</w:t>
            </w:r>
          </w:p>
        </w:tc>
        <w:tc>
          <w:tcPr>
            <w:tcW w:w="4606" w:type="dxa"/>
          </w:tcPr>
          <w:p w14:paraId="79026EAF" w14:textId="77777777" w:rsidR="00B57246" w:rsidRPr="003C32B8" w:rsidRDefault="00B57246" w:rsidP="00610803">
            <w:pPr>
              <w:spacing w:after="0" w:line="360" w:lineRule="auto"/>
              <w:rPr>
                <w:rFonts w:ascii="Roboto" w:eastAsia="Times New Roman" w:hAnsi="Roboto" w:cs="Tahoma"/>
                <w:b/>
                <w:sz w:val="18"/>
                <w:szCs w:val="18"/>
                <w:lang w:val="uk-UA" w:eastAsia="pl-PL"/>
              </w:rPr>
            </w:pPr>
            <w:r w:rsidRPr="003C32B8">
              <w:rPr>
                <w:rFonts w:ascii="Roboto" w:eastAsia="Times New Roman" w:hAnsi="Roboto" w:cs="Tahoma"/>
                <w:b/>
                <w:sz w:val="18"/>
                <w:szCs w:val="18"/>
                <w:lang w:val="uk-UA" w:eastAsia="pl-PL"/>
              </w:rPr>
              <w:t>УКРАЇНСЬКИЙ</w:t>
            </w:r>
          </w:p>
        </w:tc>
      </w:tr>
      <w:tr w:rsidR="00B57246" w:rsidRPr="003C32B8" w14:paraId="4760EFAF" w14:textId="77777777" w:rsidTr="00B57246">
        <w:tc>
          <w:tcPr>
            <w:tcW w:w="4606" w:type="dxa"/>
          </w:tcPr>
          <w:p w14:paraId="29132D15"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Alternatywa ucieczki wewnętrznej</w:t>
            </w:r>
          </w:p>
        </w:tc>
        <w:tc>
          <w:tcPr>
            <w:tcW w:w="4606" w:type="dxa"/>
          </w:tcPr>
          <w:p w14:paraId="5FB53FE4"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Альтернатива внутрішньої втечі</w:t>
            </w:r>
          </w:p>
        </w:tc>
      </w:tr>
      <w:tr w:rsidR="00BA335B" w:rsidRPr="003C32B8" w14:paraId="250AB292" w14:textId="77777777" w:rsidTr="00DD5453">
        <w:trPr>
          <w:trHeight w:val="295"/>
        </w:trPr>
        <w:tc>
          <w:tcPr>
            <w:tcW w:w="4606" w:type="dxa"/>
          </w:tcPr>
          <w:p w14:paraId="5BCFC8B6" w14:textId="3ACA0AFF" w:rsidR="00BA335B" w:rsidRPr="003C32B8" w:rsidRDefault="00EA29C7" w:rsidP="006C2222">
            <w:pPr>
              <w:spacing w:after="0" w:line="276" w:lineRule="auto"/>
              <w:rPr>
                <w:rFonts w:ascii="Roboto" w:eastAsia="Times New Roman" w:hAnsi="Roboto" w:cs="Tahoma"/>
                <w:bCs/>
                <w:sz w:val="18"/>
                <w:szCs w:val="18"/>
                <w:lang w:eastAsia="pl-PL"/>
              </w:rPr>
            </w:pPr>
            <w:r w:rsidRPr="003C32B8">
              <w:rPr>
                <w:rFonts w:ascii="Roboto" w:hAnsi="Roboto"/>
                <w:sz w:val="18"/>
                <w:szCs w:val="18"/>
              </w:rPr>
              <w:t>C</w:t>
            </w:r>
            <w:r w:rsidR="00674107" w:rsidRPr="003C32B8">
              <w:rPr>
                <w:rFonts w:ascii="Roboto" w:hAnsi="Roboto"/>
                <w:sz w:val="18"/>
                <w:szCs w:val="18"/>
              </w:rPr>
              <w:t>ałodzienne wyżywienie zbiorowe lub ekwiwalent pieniężny w zamian za wyżywienie</w:t>
            </w:r>
          </w:p>
        </w:tc>
        <w:tc>
          <w:tcPr>
            <w:tcW w:w="4606" w:type="dxa"/>
          </w:tcPr>
          <w:p w14:paraId="4D53DB23" w14:textId="045DC3FE" w:rsidR="00BA335B" w:rsidRPr="003C32B8" w:rsidRDefault="00674107" w:rsidP="00674107">
            <w:pPr>
              <w:rPr>
                <w:rFonts w:ascii="Roboto" w:eastAsia="Times New Roman" w:hAnsi="Roboto" w:cs="Tahoma"/>
                <w:sz w:val="18"/>
                <w:szCs w:val="18"/>
                <w:lang w:val="uk-UA" w:eastAsia="pl-PL"/>
              </w:rPr>
            </w:pPr>
            <w:r w:rsidRPr="003C32B8">
              <w:rPr>
                <w:rFonts w:ascii="Roboto" w:hAnsi="Roboto"/>
                <w:sz w:val="18"/>
                <w:szCs w:val="18"/>
                <w:lang w:val="uk-UA"/>
              </w:rPr>
              <w:t>денне харчування або грошовий еквівалент в обмін на харчування</w:t>
            </w:r>
          </w:p>
        </w:tc>
      </w:tr>
      <w:tr w:rsidR="00B57246" w:rsidRPr="003C32B8" w14:paraId="46E5DFA3" w14:textId="77777777" w:rsidTr="00DD5453">
        <w:trPr>
          <w:trHeight w:val="295"/>
        </w:trPr>
        <w:tc>
          <w:tcPr>
            <w:tcW w:w="4606" w:type="dxa"/>
          </w:tcPr>
          <w:p w14:paraId="6CD7EEF4"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bCs/>
                <w:sz w:val="18"/>
                <w:szCs w:val="18"/>
                <w:lang w:eastAsia="pl-PL"/>
              </w:rPr>
              <w:t>Cofnąć zezwolenie</w:t>
            </w:r>
          </w:p>
        </w:tc>
        <w:tc>
          <w:tcPr>
            <w:tcW w:w="4606" w:type="dxa"/>
          </w:tcPr>
          <w:p w14:paraId="32F6F370"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Відмінити дозвіл</w:t>
            </w:r>
          </w:p>
        </w:tc>
      </w:tr>
      <w:tr w:rsidR="00B57246" w:rsidRPr="003C32B8" w14:paraId="7207E88B" w14:textId="77777777" w:rsidTr="00DD5453">
        <w:trPr>
          <w:trHeight w:val="372"/>
        </w:trPr>
        <w:tc>
          <w:tcPr>
            <w:tcW w:w="4606" w:type="dxa"/>
          </w:tcPr>
          <w:p w14:paraId="7BC142C8"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Cofnąć zakaz wjazdu</w:t>
            </w:r>
          </w:p>
        </w:tc>
        <w:tc>
          <w:tcPr>
            <w:tcW w:w="4606" w:type="dxa"/>
          </w:tcPr>
          <w:p w14:paraId="402BF94D"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Відмінити заборону в'їзду</w:t>
            </w:r>
          </w:p>
        </w:tc>
      </w:tr>
      <w:tr w:rsidR="00B57246" w:rsidRPr="003C32B8" w14:paraId="59C0C23E" w14:textId="77777777" w:rsidTr="00DD5453">
        <w:trPr>
          <w:trHeight w:val="264"/>
        </w:trPr>
        <w:tc>
          <w:tcPr>
            <w:tcW w:w="4606" w:type="dxa"/>
          </w:tcPr>
          <w:p w14:paraId="34711A14"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Członek rodziny pozostający na utrzymaniu</w:t>
            </w:r>
          </w:p>
        </w:tc>
        <w:tc>
          <w:tcPr>
            <w:tcW w:w="4606" w:type="dxa"/>
          </w:tcPr>
          <w:p w14:paraId="72023539"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Член сім'ї, який залишається на утриманні</w:t>
            </w:r>
          </w:p>
        </w:tc>
      </w:tr>
      <w:tr w:rsidR="00B57246" w:rsidRPr="003C32B8" w14:paraId="1E740B9F" w14:textId="77777777" w:rsidTr="00B57246">
        <w:tc>
          <w:tcPr>
            <w:tcW w:w="4606" w:type="dxa"/>
          </w:tcPr>
          <w:p w14:paraId="52E8AC26"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Decy</w:t>
            </w:r>
            <w:r w:rsidR="00DD5453" w:rsidRPr="003C32B8">
              <w:rPr>
                <w:rFonts w:ascii="Roboto" w:eastAsia="Times New Roman" w:hAnsi="Roboto" w:cs="Tahoma"/>
                <w:sz w:val="18"/>
                <w:szCs w:val="18"/>
                <w:lang w:eastAsia="pl-PL"/>
              </w:rPr>
              <w:t>zja o wydaleniu z terytorium RP</w:t>
            </w:r>
          </w:p>
          <w:p w14:paraId="43210FA9" w14:textId="77777777" w:rsidR="00B57246" w:rsidRPr="003C32B8" w:rsidRDefault="00B57246" w:rsidP="006C2222">
            <w:pPr>
              <w:spacing w:after="0" w:line="276" w:lineRule="auto"/>
              <w:rPr>
                <w:rFonts w:ascii="Roboto" w:eastAsia="Times New Roman" w:hAnsi="Roboto" w:cs="Tahoma"/>
                <w:sz w:val="18"/>
                <w:szCs w:val="18"/>
                <w:u w:val="single"/>
                <w:lang w:eastAsia="pl-PL"/>
              </w:rPr>
            </w:pPr>
            <w:r w:rsidRPr="003C32B8">
              <w:rPr>
                <w:rFonts w:ascii="Roboto" w:eastAsia="Times New Roman" w:hAnsi="Roboto" w:cs="Tahoma"/>
                <w:sz w:val="18"/>
                <w:szCs w:val="18"/>
                <w:u w:val="single"/>
                <w:lang w:eastAsia="pl-PL"/>
              </w:rPr>
              <w:t>W nowej ustawie:</w:t>
            </w:r>
          </w:p>
          <w:p w14:paraId="6662A8C6"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Decyzja o zobowiązaniu do powrotu</w:t>
            </w:r>
          </w:p>
        </w:tc>
        <w:tc>
          <w:tcPr>
            <w:tcW w:w="4606" w:type="dxa"/>
          </w:tcPr>
          <w:p w14:paraId="71F1A0B9"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Рішен</w:t>
            </w:r>
            <w:r w:rsidR="00DD5453" w:rsidRPr="003C32B8">
              <w:rPr>
                <w:rFonts w:ascii="Roboto" w:eastAsia="Times New Roman" w:hAnsi="Roboto" w:cs="Tahoma"/>
                <w:sz w:val="18"/>
                <w:szCs w:val="18"/>
                <w:lang w:val="uk-UA" w:eastAsia="pl-PL"/>
              </w:rPr>
              <w:t>ня про видалення з території РП</w:t>
            </w:r>
          </w:p>
          <w:p w14:paraId="5DAFCF84" w14:textId="77777777" w:rsidR="00B57246" w:rsidRPr="003C32B8" w:rsidRDefault="00B57246" w:rsidP="006C2222">
            <w:pPr>
              <w:spacing w:after="0" w:line="276" w:lineRule="auto"/>
              <w:rPr>
                <w:rFonts w:ascii="Roboto" w:eastAsia="Times New Roman" w:hAnsi="Roboto" w:cs="Tahoma"/>
                <w:sz w:val="18"/>
                <w:szCs w:val="18"/>
                <w:u w:val="single"/>
                <w:lang w:val="uk-UA" w:eastAsia="pl-PL"/>
              </w:rPr>
            </w:pPr>
            <w:r w:rsidRPr="003C32B8">
              <w:rPr>
                <w:rFonts w:ascii="Roboto" w:eastAsia="Times New Roman" w:hAnsi="Roboto" w:cs="Tahoma"/>
                <w:sz w:val="18"/>
                <w:szCs w:val="18"/>
                <w:u w:val="single"/>
                <w:lang w:val="uk-UA" w:eastAsia="pl-PL"/>
              </w:rPr>
              <w:t>У новому законі:</w:t>
            </w:r>
          </w:p>
          <w:p w14:paraId="3CB8F3F6"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Рішення про зобов'язання до повернення</w:t>
            </w:r>
          </w:p>
        </w:tc>
      </w:tr>
      <w:tr w:rsidR="00BA335B" w:rsidRPr="003C32B8" w14:paraId="70321387" w14:textId="77777777" w:rsidTr="00DD5453">
        <w:trPr>
          <w:trHeight w:val="341"/>
        </w:trPr>
        <w:tc>
          <w:tcPr>
            <w:tcW w:w="4606" w:type="dxa"/>
          </w:tcPr>
          <w:p w14:paraId="16BD515C" w14:textId="5AD30FB0" w:rsidR="00BA335B" w:rsidRPr="003C32B8" w:rsidRDefault="00EA29C7" w:rsidP="006C2222">
            <w:pPr>
              <w:spacing w:after="0" w:line="276" w:lineRule="auto"/>
              <w:rPr>
                <w:rFonts w:ascii="Roboto" w:eastAsia="Times New Roman" w:hAnsi="Roboto" w:cs="Tahoma"/>
                <w:bCs/>
                <w:sz w:val="18"/>
                <w:szCs w:val="18"/>
                <w:lang w:eastAsia="pl-PL"/>
              </w:rPr>
            </w:pPr>
            <w:r w:rsidRPr="003C32B8">
              <w:rPr>
                <w:rFonts w:ascii="Roboto" w:hAnsi="Roboto"/>
                <w:sz w:val="18"/>
                <w:szCs w:val="18"/>
              </w:rPr>
              <w:t>D</w:t>
            </w:r>
            <w:r w:rsidR="00674107" w:rsidRPr="003C32B8">
              <w:rPr>
                <w:rFonts w:ascii="Roboto" w:hAnsi="Roboto"/>
                <w:sz w:val="18"/>
                <w:szCs w:val="18"/>
              </w:rPr>
              <w:t>ecyzja w sprawie pozbawienia pomocy socjalnej</w:t>
            </w:r>
          </w:p>
        </w:tc>
        <w:tc>
          <w:tcPr>
            <w:tcW w:w="4606" w:type="dxa"/>
          </w:tcPr>
          <w:p w14:paraId="77E6E6D3" w14:textId="39793DCC" w:rsidR="00BA335B" w:rsidRPr="003C32B8" w:rsidRDefault="00674107" w:rsidP="00674107">
            <w:pPr>
              <w:rPr>
                <w:rFonts w:ascii="Roboto" w:eastAsia="Times New Roman" w:hAnsi="Roboto" w:cs="Tahoma"/>
                <w:sz w:val="18"/>
                <w:szCs w:val="18"/>
                <w:lang w:val="uk-UA" w:eastAsia="pl-PL"/>
              </w:rPr>
            </w:pPr>
            <w:r w:rsidRPr="003C32B8">
              <w:rPr>
                <w:rFonts w:ascii="Roboto" w:hAnsi="Roboto"/>
                <w:sz w:val="18"/>
                <w:szCs w:val="18"/>
                <w:lang w:val="uk-UA"/>
              </w:rPr>
              <w:t>рішення по справі позбавлення соціальної допомоги</w:t>
            </w:r>
          </w:p>
        </w:tc>
      </w:tr>
      <w:tr w:rsidR="00B57246" w:rsidRPr="003C32B8" w14:paraId="5D15AEEE" w14:textId="77777777" w:rsidTr="00DD5453">
        <w:trPr>
          <w:trHeight w:val="341"/>
        </w:trPr>
        <w:tc>
          <w:tcPr>
            <w:tcW w:w="4606" w:type="dxa"/>
          </w:tcPr>
          <w:p w14:paraId="64EE91C6" w14:textId="77777777" w:rsidR="00B57246" w:rsidRPr="003C32B8" w:rsidRDefault="00DD5453"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Dobrowolny powrót</w:t>
            </w:r>
          </w:p>
        </w:tc>
        <w:tc>
          <w:tcPr>
            <w:tcW w:w="4606" w:type="dxa"/>
          </w:tcPr>
          <w:p w14:paraId="2F5B4FEB"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Добровільне повернення</w:t>
            </w:r>
            <w:r w:rsidRPr="003C32B8">
              <w:rPr>
                <w:rFonts w:ascii="Roboto" w:eastAsia="Times New Roman" w:hAnsi="Roboto" w:cs="Tahoma"/>
                <w:b/>
                <w:sz w:val="18"/>
                <w:szCs w:val="18"/>
                <w:lang w:val="uk-UA" w:eastAsia="pl-PL"/>
              </w:rPr>
              <w:t xml:space="preserve"> </w:t>
            </w:r>
          </w:p>
        </w:tc>
      </w:tr>
      <w:tr w:rsidR="00B57246" w:rsidRPr="003C32B8" w14:paraId="40BD4712" w14:textId="77777777" w:rsidTr="00DD5453">
        <w:trPr>
          <w:trHeight w:val="404"/>
        </w:trPr>
        <w:tc>
          <w:tcPr>
            <w:tcW w:w="4606" w:type="dxa"/>
          </w:tcPr>
          <w:p w14:paraId="23E4C205"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 xml:space="preserve">Grupa zadaniowa ds. </w:t>
            </w:r>
            <w:proofErr w:type="spellStart"/>
            <w:r w:rsidRPr="003C32B8">
              <w:rPr>
                <w:rFonts w:ascii="Roboto" w:eastAsia="Times New Roman" w:hAnsi="Roboto" w:cs="Tahoma"/>
                <w:bCs/>
                <w:sz w:val="18"/>
                <w:szCs w:val="18"/>
                <w:lang w:eastAsia="pl-PL"/>
              </w:rPr>
              <w:t>śródzmiemnomorza</w:t>
            </w:r>
            <w:proofErr w:type="spellEnd"/>
          </w:p>
        </w:tc>
        <w:tc>
          <w:tcPr>
            <w:tcW w:w="4606" w:type="dxa"/>
          </w:tcPr>
          <w:p w14:paraId="19F40054"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Група завдань у справах Середземномор'я</w:t>
            </w:r>
          </w:p>
        </w:tc>
      </w:tr>
      <w:tr w:rsidR="00B57246" w:rsidRPr="003C32B8" w14:paraId="5F67E5A7" w14:textId="77777777" w:rsidTr="00DD5453">
        <w:trPr>
          <w:trHeight w:val="424"/>
        </w:trPr>
        <w:tc>
          <w:tcPr>
            <w:tcW w:w="4606" w:type="dxa"/>
          </w:tcPr>
          <w:p w14:paraId="385C4BFD"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val="en-US" w:eastAsia="pl-PL"/>
              </w:rPr>
              <w:t xml:space="preserve">Handel </w:t>
            </w:r>
            <w:proofErr w:type="spellStart"/>
            <w:r w:rsidRPr="003C32B8">
              <w:rPr>
                <w:rFonts w:ascii="Roboto" w:eastAsia="Times New Roman" w:hAnsi="Roboto" w:cs="Tahoma"/>
                <w:bCs/>
                <w:sz w:val="18"/>
                <w:szCs w:val="18"/>
                <w:lang w:val="en-US" w:eastAsia="pl-PL"/>
              </w:rPr>
              <w:t>ludźmi</w:t>
            </w:r>
            <w:proofErr w:type="spellEnd"/>
          </w:p>
        </w:tc>
        <w:tc>
          <w:tcPr>
            <w:tcW w:w="4606" w:type="dxa"/>
          </w:tcPr>
          <w:p w14:paraId="47DC0991"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Торгівля людьми</w:t>
            </w:r>
          </w:p>
        </w:tc>
      </w:tr>
      <w:tr w:rsidR="00BA335B" w:rsidRPr="003C32B8" w14:paraId="72E0FDA4" w14:textId="77777777" w:rsidTr="00B57246">
        <w:tc>
          <w:tcPr>
            <w:tcW w:w="4606" w:type="dxa"/>
          </w:tcPr>
          <w:p w14:paraId="3E66DA87" w14:textId="1E6217B1" w:rsidR="00BA335B" w:rsidRPr="003C32B8" w:rsidRDefault="00EA29C7" w:rsidP="006C2222">
            <w:pPr>
              <w:spacing w:after="0" w:line="276" w:lineRule="auto"/>
              <w:rPr>
                <w:rFonts w:ascii="Roboto" w:eastAsia="Times New Roman" w:hAnsi="Roboto" w:cs="Tahoma"/>
                <w:sz w:val="18"/>
                <w:szCs w:val="18"/>
                <w:lang w:eastAsia="pl-PL"/>
              </w:rPr>
            </w:pPr>
            <w:r w:rsidRPr="003C32B8">
              <w:rPr>
                <w:rFonts w:ascii="Roboto" w:hAnsi="Roboto"/>
                <w:sz w:val="18"/>
                <w:szCs w:val="18"/>
              </w:rPr>
              <w:lastRenderedPageBreak/>
              <w:t>J</w:t>
            </w:r>
            <w:r w:rsidR="00674107" w:rsidRPr="003C32B8">
              <w:rPr>
                <w:rFonts w:ascii="Roboto" w:hAnsi="Roboto"/>
                <w:sz w:val="18"/>
                <w:szCs w:val="18"/>
              </w:rPr>
              <w:t>ednorazowa pomoc pieniężna lub bony towarowe na zakup odzieży i obuwia</w:t>
            </w:r>
          </w:p>
        </w:tc>
        <w:tc>
          <w:tcPr>
            <w:tcW w:w="4606" w:type="dxa"/>
          </w:tcPr>
          <w:p w14:paraId="0ADA46F6" w14:textId="6158DDDA" w:rsidR="00BA335B" w:rsidRPr="003C32B8" w:rsidRDefault="00674107" w:rsidP="00674107">
            <w:pPr>
              <w:rPr>
                <w:rFonts w:ascii="Roboto" w:eastAsia="Times New Roman" w:hAnsi="Roboto" w:cs="Tahoma"/>
                <w:sz w:val="18"/>
                <w:szCs w:val="18"/>
                <w:lang w:val="uk-UA" w:eastAsia="pl-PL"/>
              </w:rPr>
            </w:pPr>
            <w:r w:rsidRPr="003C32B8">
              <w:rPr>
                <w:rFonts w:ascii="Roboto" w:hAnsi="Roboto"/>
                <w:sz w:val="18"/>
                <w:szCs w:val="18"/>
                <w:lang w:val="uk-UA"/>
              </w:rPr>
              <w:t>одноразова грошова допомога або товарні бони на купівлю одягу і взуття</w:t>
            </w:r>
          </w:p>
        </w:tc>
      </w:tr>
      <w:tr w:rsidR="00B57246" w:rsidRPr="003C32B8" w14:paraId="633A5C06" w14:textId="77777777" w:rsidTr="00B57246">
        <w:tc>
          <w:tcPr>
            <w:tcW w:w="4606" w:type="dxa"/>
          </w:tcPr>
          <w:p w14:paraId="2FE219AD"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Karta pobytu</w:t>
            </w:r>
          </w:p>
        </w:tc>
        <w:tc>
          <w:tcPr>
            <w:tcW w:w="4606" w:type="dxa"/>
          </w:tcPr>
          <w:p w14:paraId="0FFFCBCE"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Посвідка на проживання</w:t>
            </w:r>
          </w:p>
        </w:tc>
      </w:tr>
      <w:tr w:rsidR="00BA335B" w:rsidRPr="003C32B8" w14:paraId="7E81C6B5" w14:textId="77777777" w:rsidTr="00DD5453">
        <w:trPr>
          <w:trHeight w:val="322"/>
        </w:trPr>
        <w:tc>
          <w:tcPr>
            <w:tcW w:w="4606" w:type="dxa"/>
          </w:tcPr>
          <w:p w14:paraId="09257F2F" w14:textId="3A8BE035" w:rsidR="00BA335B" w:rsidRPr="003C32B8" w:rsidRDefault="00EA29C7" w:rsidP="006C2222">
            <w:pPr>
              <w:spacing w:after="0" w:line="276" w:lineRule="auto"/>
              <w:rPr>
                <w:rFonts w:ascii="Roboto" w:eastAsia="Times New Roman" w:hAnsi="Roboto" w:cs="Tahoma"/>
                <w:sz w:val="18"/>
                <w:szCs w:val="18"/>
                <w:lang w:val="en-US" w:eastAsia="pl-PL"/>
              </w:rPr>
            </w:pPr>
            <w:r w:rsidRPr="003C32B8">
              <w:rPr>
                <w:rFonts w:ascii="Roboto" w:hAnsi="Roboto"/>
                <w:sz w:val="18"/>
                <w:szCs w:val="18"/>
              </w:rPr>
              <w:t>K</w:t>
            </w:r>
            <w:r w:rsidR="00674107" w:rsidRPr="003C32B8">
              <w:rPr>
                <w:rFonts w:ascii="Roboto" w:hAnsi="Roboto"/>
                <w:sz w:val="18"/>
                <w:szCs w:val="18"/>
              </w:rPr>
              <w:t>ieszonkowe na drobne wydatki osobiste</w:t>
            </w:r>
          </w:p>
        </w:tc>
        <w:tc>
          <w:tcPr>
            <w:tcW w:w="4606" w:type="dxa"/>
          </w:tcPr>
          <w:p w14:paraId="7E8CE6DE" w14:textId="2884FE29" w:rsidR="00BA335B" w:rsidRPr="003C32B8" w:rsidRDefault="00674107" w:rsidP="00674107">
            <w:pPr>
              <w:rPr>
                <w:rFonts w:ascii="Roboto" w:eastAsia="Times New Roman" w:hAnsi="Roboto" w:cs="Tahoma"/>
                <w:sz w:val="18"/>
                <w:szCs w:val="18"/>
                <w:lang w:val="uk-UA" w:eastAsia="pl-PL"/>
              </w:rPr>
            </w:pPr>
            <w:r w:rsidRPr="003C32B8">
              <w:rPr>
                <w:rFonts w:ascii="Roboto" w:hAnsi="Roboto"/>
                <w:sz w:val="18"/>
                <w:szCs w:val="18"/>
                <w:lang w:val="uk-UA"/>
              </w:rPr>
              <w:t>кишенькові гроші на невеликі особисті витрати</w:t>
            </w:r>
          </w:p>
        </w:tc>
      </w:tr>
      <w:tr w:rsidR="00B57246" w:rsidRPr="003C32B8" w14:paraId="72681F28" w14:textId="77777777" w:rsidTr="00DD5453">
        <w:trPr>
          <w:trHeight w:val="322"/>
        </w:trPr>
        <w:tc>
          <w:tcPr>
            <w:tcW w:w="4606" w:type="dxa"/>
          </w:tcPr>
          <w:p w14:paraId="50E9493D" w14:textId="77777777" w:rsidR="00B57246" w:rsidRPr="003C32B8" w:rsidRDefault="00B57246"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Komendant</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Główny</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Straży</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Granicznej</w:t>
            </w:r>
            <w:proofErr w:type="spellEnd"/>
          </w:p>
        </w:tc>
        <w:tc>
          <w:tcPr>
            <w:tcW w:w="4606" w:type="dxa"/>
          </w:tcPr>
          <w:p w14:paraId="20AB9B0E"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Головний комендант Прикордонної варти</w:t>
            </w:r>
          </w:p>
        </w:tc>
      </w:tr>
      <w:tr w:rsidR="00B57246" w:rsidRPr="003C32B8" w14:paraId="7DC30EE2" w14:textId="77777777" w:rsidTr="00B57246">
        <w:trPr>
          <w:trHeight w:val="401"/>
        </w:trPr>
        <w:tc>
          <w:tcPr>
            <w:tcW w:w="4606" w:type="dxa"/>
          </w:tcPr>
          <w:p w14:paraId="1F802EC7" w14:textId="77777777" w:rsidR="00B57246" w:rsidRPr="003C32B8" w:rsidRDefault="00B57246" w:rsidP="006C2222">
            <w:pPr>
              <w:spacing w:after="0" w:line="276" w:lineRule="auto"/>
              <w:rPr>
                <w:rFonts w:ascii="Roboto" w:eastAsia="Times New Roman" w:hAnsi="Roboto" w:cs="Tahoma"/>
                <w:sz w:val="18"/>
                <w:szCs w:val="18"/>
                <w:lang w:val="en-US" w:eastAsia="pl-PL"/>
              </w:rPr>
            </w:pPr>
            <w:r w:rsidRPr="003C32B8">
              <w:rPr>
                <w:rFonts w:ascii="Roboto" w:eastAsia="Times New Roman" w:hAnsi="Roboto" w:cs="Tahoma"/>
                <w:bCs/>
                <w:sz w:val="18"/>
                <w:szCs w:val="18"/>
                <w:lang w:eastAsia="pl-PL"/>
              </w:rPr>
              <w:t>Koszt utrzymania</w:t>
            </w:r>
          </w:p>
        </w:tc>
        <w:tc>
          <w:tcPr>
            <w:tcW w:w="4606" w:type="dxa"/>
          </w:tcPr>
          <w:p w14:paraId="138F5BD7"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Витрати на утримання</w:t>
            </w:r>
          </w:p>
        </w:tc>
      </w:tr>
      <w:tr w:rsidR="00B57246" w:rsidRPr="003C32B8" w14:paraId="215B4F55" w14:textId="77777777" w:rsidTr="00DD5453">
        <w:trPr>
          <w:trHeight w:val="248"/>
        </w:trPr>
        <w:tc>
          <w:tcPr>
            <w:tcW w:w="4606" w:type="dxa"/>
          </w:tcPr>
          <w:p w14:paraId="3F1EF4C1" w14:textId="77777777" w:rsidR="00B57246" w:rsidRPr="003C32B8" w:rsidRDefault="00DD5453"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Łączenie rodzin</w:t>
            </w:r>
          </w:p>
        </w:tc>
        <w:tc>
          <w:tcPr>
            <w:tcW w:w="4606" w:type="dxa"/>
          </w:tcPr>
          <w:p w14:paraId="21A0654F"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Возз'єднання сімей</w:t>
            </w:r>
          </w:p>
        </w:tc>
      </w:tr>
      <w:tr w:rsidR="00B57246" w:rsidRPr="003C32B8" w14:paraId="1C77D207" w14:textId="77777777" w:rsidTr="00B57246">
        <w:tc>
          <w:tcPr>
            <w:tcW w:w="4606" w:type="dxa"/>
          </w:tcPr>
          <w:p w14:paraId="46FF3C3B" w14:textId="77777777" w:rsidR="00B57246" w:rsidRPr="003C32B8" w:rsidRDefault="00B57246" w:rsidP="006C2222">
            <w:pPr>
              <w:spacing w:after="0" w:line="276" w:lineRule="auto"/>
              <w:rPr>
                <w:rFonts w:ascii="Roboto" w:eastAsia="Times New Roman" w:hAnsi="Roboto" w:cs="Tahoma"/>
                <w:sz w:val="18"/>
                <w:szCs w:val="18"/>
                <w:lang w:val="en-US" w:eastAsia="pl-PL"/>
              </w:rPr>
            </w:pPr>
            <w:r w:rsidRPr="003C32B8">
              <w:rPr>
                <w:rFonts w:ascii="Roboto" w:eastAsia="Times New Roman" w:hAnsi="Roboto" w:cs="Tahoma"/>
                <w:bCs/>
                <w:sz w:val="18"/>
                <w:szCs w:val="18"/>
                <w:lang w:eastAsia="pl-PL"/>
              </w:rPr>
              <w:t>Mały ruch graniczny</w:t>
            </w:r>
          </w:p>
        </w:tc>
        <w:tc>
          <w:tcPr>
            <w:tcW w:w="4606" w:type="dxa"/>
          </w:tcPr>
          <w:p w14:paraId="48B680CB"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Малий прикордонний рух</w:t>
            </w:r>
          </w:p>
        </w:tc>
      </w:tr>
      <w:tr w:rsidR="00B57246" w:rsidRPr="003C32B8" w14:paraId="7CFF4930" w14:textId="77777777" w:rsidTr="00DD5453">
        <w:trPr>
          <w:trHeight w:val="344"/>
        </w:trPr>
        <w:tc>
          <w:tcPr>
            <w:tcW w:w="4606" w:type="dxa"/>
          </w:tcPr>
          <w:p w14:paraId="3BC107B2"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Małoletni bez opieki</w:t>
            </w:r>
          </w:p>
        </w:tc>
        <w:tc>
          <w:tcPr>
            <w:tcW w:w="4606" w:type="dxa"/>
          </w:tcPr>
          <w:p w14:paraId="7751177F"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Неповнолітній без нагляду</w:t>
            </w:r>
          </w:p>
        </w:tc>
      </w:tr>
      <w:tr w:rsidR="00B57246" w:rsidRPr="003C32B8" w14:paraId="1F018130" w14:textId="77777777" w:rsidTr="00B57246">
        <w:trPr>
          <w:trHeight w:val="578"/>
        </w:trPr>
        <w:tc>
          <w:tcPr>
            <w:tcW w:w="4606" w:type="dxa"/>
          </w:tcPr>
          <w:p w14:paraId="68A79F8F"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bCs/>
                <w:sz w:val="18"/>
                <w:szCs w:val="18"/>
                <w:lang w:eastAsia="pl-PL"/>
              </w:rPr>
              <w:t>Mechanizm wczesnego ostrzegania, gotowości i zarządzani</w:t>
            </w:r>
            <w:r w:rsidR="00DD5453" w:rsidRPr="003C32B8">
              <w:rPr>
                <w:rFonts w:ascii="Roboto" w:eastAsia="Times New Roman" w:hAnsi="Roboto" w:cs="Tahoma"/>
                <w:sz w:val="18"/>
                <w:szCs w:val="18"/>
                <w:lang w:eastAsia="pl-PL"/>
              </w:rPr>
              <w:t>a kryzysowego</w:t>
            </w:r>
          </w:p>
        </w:tc>
        <w:tc>
          <w:tcPr>
            <w:tcW w:w="4606" w:type="dxa"/>
          </w:tcPr>
          <w:p w14:paraId="01A12B29"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Механізм попереднього застереження, готовності та кризового управління</w:t>
            </w:r>
          </w:p>
        </w:tc>
      </w:tr>
      <w:tr w:rsidR="00B57246" w:rsidRPr="003C32B8" w14:paraId="1F8A0F2B" w14:textId="77777777" w:rsidTr="00B57246">
        <w:tc>
          <w:tcPr>
            <w:tcW w:w="4606" w:type="dxa"/>
          </w:tcPr>
          <w:p w14:paraId="17C5D83F"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bCs/>
                <w:sz w:val="18"/>
                <w:szCs w:val="18"/>
                <w:lang w:eastAsia="pl-PL"/>
              </w:rPr>
              <w:t>Nabór wniosków</w:t>
            </w:r>
          </w:p>
        </w:tc>
        <w:tc>
          <w:tcPr>
            <w:tcW w:w="4606" w:type="dxa"/>
          </w:tcPr>
          <w:p w14:paraId="1C05A4A5"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Набір заявок</w:t>
            </w:r>
          </w:p>
        </w:tc>
      </w:tr>
      <w:tr w:rsidR="00B57246" w:rsidRPr="003C32B8" w14:paraId="115F57E7" w14:textId="77777777" w:rsidTr="00DD5453">
        <w:trPr>
          <w:trHeight w:val="293"/>
        </w:trPr>
        <w:tc>
          <w:tcPr>
            <w:tcW w:w="4606" w:type="dxa"/>
          </w:tcPr>
          <w:p w14:paraId="0E74AFD1"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Ochrona międzynarodowa / status uchodźcy</w:t>
            </w:r>
          </w:p>
        </w:tc>
        <w:tc>
          <w:tcPr>
            <w:tcW w:w="4606" w:type="dxa"/>
          </w:tcPr>
          <w:p w14:paraId="2D898FD3" w14:textId="77777777" w:rsidR="00B57246" w:rsidRPr="003C32B8" w:rsidRDefault="00B57246" w:rsidP="006C2222">
            <w:pPr>
              <w:spacing w:after="0" w:line="276" w:lineRule="auto"/>
              <w:rPr>
                <w:rFonts w:ascii="Roboto" w:eastAsia="Times New Roman" w:hAnsi="Roboto" w:cs="Tahoma"/>
                <w:sz w:val="18"/>
                <w:szCs w:val="18"/>
                <w:lang w:val="ru-RU" w:eastAsia="pl-PL"/>
              </w:rPr>
            </w:pPr>
            <w:r w:rsidRPr="003C32B8">
              <w:rPr>
                <w:rFonts w:ascii="Roboto" w:eastAsia="Times New Roman" w:hAnsi="Roboto" w:cs="Tahoma"/>
                <w:sz w:val="18"/>
                <w:szCs w:val="18"/>
                <w:lang w:val="uk-UA" w:eastAsia="pl-PL"/>
              </w:rPr>
              <w:t xml:space="preserve">Міжнародний захист/статус </w:t>
            </w:r>
            <w:r w:rsidRPr="003C32B8">
              <w:rPr>
                <w:rFonts w:ascii="Roboto" w:eastAsia="Times New Roman" w:hAnsi="Roboto" w:cs="Tahoma"/>
                <w:iCs/>
                <w:color w:val="000000" w:themeColor="text1"/>
                <w:sz w:val="18"/>
                <w:szCs w:val="18"/>
                <w:lang w:val="ru-RU" w:eastAsia="pl-PL"/>
              </w:rPr>
              <w:t>біженец</w:t>
            </w:r>
            <w:r w:rsidRPr="003C32B8">
              <w:rPr>
                <w:rFonts w:ascii="Roboto" w:eastAsia="Times New Roman" w:hAnsi="Roboto" w:cs="Tahoma"/>
                <w:color w:val="000000" w:themeColor="text1"/>
                <w:sz w:val="18"/>
                <w:szCs w:val="18"/>
                <w:lang w:val="uk-UA" w:eastAsia="pl-PL"/>
              </w:rPr>
              <w:t>я</w:t>
            </w:r>
            <w:r w:rsidRPr="003C32B8">
              <w:rPr>
                <w:rFonts w:ascii="Roboto" w:eastAsia="Times New Roman" w:hAnsi="Roboto" w:cs="Tahoma"/>
                <w:color w:val="000000" w:themeColor="text1"/>
                <w:sz w:val="18"/>
                <w:szCs w:val="18"/>
                <w:lang w:val="ru-RU" w:eastAsia="pl-PL"/>
              </w:rPr>
              <w:t>.</w:t>
            </w:r>
          </w:p>
        </w:tc>
      </w:tr>
      <w:tr w:rsidR="00B57246" w:rsidRPr="003C32B8" w14:paraId="1B6AD80A" w14:textId="77777777" w:rsidTr="00DD5453">
        <w:trPr>
          <w:trHeight w:val="200"/>
        </w:trPr>
        <w:tc>
          <w:tcPr>
            <w:tcW w:w="4606" w:type="dxa"/>
          </w:tcPr>
          <w:p w14:paraId="11BBE444" w14:textId="77777777" w:rsidR="00B57246" w:rsidRPr="003C32B8" w:rsidRDefault="00DD5453"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Osoba bez obywatelstwa</w:t>
            </w:r>
          </w:p>
        </w:tc>
        <w:tc>
          <w:tcPr>
            <w:tcW w:w="4606" w:type="dxa"/>
          </w:tcPr>
          <w:p w14:paraId="7030CE64" w14:textId="77777777" w:rsidR="00B57246" w:rsidRPr="003C32B8" w:rsidRDefault="00B57246" w:rsidP="006C2222">
            <w:pPr>
              <w:spacing w:after="0" w:line="276" w:lineRule="auto"/>
              <w:rPr>
                <w:rFonts w:ascii="Roboto" w:eastAsia="Times New Roman" w:hAnsi="Roboto" w:cs="Tahoma"/>
                <w:sz w:val="18"/>
                <w:szCs w:val="18"/>
                <w:lang w:val="uk-UA" w:eastAsia="pl-PL"/>
              </w:rPr>
            </w:pPr>
            <w:r w:rsidRPr="003C32B8">
              <w:rPr>
                <w:rFonts w:ascii="Roboto" w:eastAsia="Times New Roman" w:hAnsi="Roboto" w:cs="Tahoma"/>
                <w:sz w:val="18"/>
                <w:szCs w:val="18"/>
                <w:lang w:val="uk-UA" w:eastAsia="pl-PL"/>
              </w:rPr>
              <w:t>Особа без громадянства</w:t>
            </w:r>
          </w:p>
        </w:tc>
      </w:tr>
      <w:tr w:rsidR="00B57246" w:rsidRPr="003C32B8" w14:paraId="11A83E26" w14:textId="77777777" w:rsidTr="00DD5453">
        <w:trPr>
          <w:trHeight w:val="532"/>
        </w:trPr>
        <w:tc>
          <w:tcPr>
            <w:tcW w:w="4606" w:type="dxa"/>
          </w:tcPr>
          <w:p w14:paraId="6CEEC3AF"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Osoba ubiegająca</w:t>
            </w:r>
            <w:r w:rsidR="00DD5453" w:rsidRPr="003C32B8">
              <w:rPr>
                <w:rFonts w:ascii="Roboto" w:eastAsia="Times New Roman" w:hAnsi="Roboto" w:cs="Tahoma"/>
                <w:bCs/>
                <w:sz w:val="18"/>
                <w:szCs w:val="18"/>
                <w:lang w:eastAsia="pl-PL"/>
              </w:rPr>
              <w:t xml:space="preserve"> się o nadanie statusu uchodźcy</w:t>
            </w:r>
          </w:p>
        </w:tc>
        <w:tc>
          <w:tcPr>
            <w:tcW w:w="4606" w:type="dxa"/>
          </w:tcPr>
          <w:p w14:paraId="1ED5F86D"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uk-UA" w:eastAsia="pl-PL"/>
              </w:rPr>
            </w:pPr>
            <w:r w:rsidRPr="003C32B8">
              <w:rPr>
                <w:rFonts w:ascii="Roboto" w:eastAsia="Times New Roman" w:hAnsi="Roboto" w:cs="Tahoma"/>
                <w:bCs/>
                <w:iCs/>
                <w:sz w:val="18"/>
                <w:szCs w:val="18"/>
                <w:lang w:val="uk-UA" w:eastAsia="pl-PL"/>
              </w:rPr>
              <w:t xml:space="preserve">Особа, що </w:t>
            </w:r>
            <w:r w:rsidRPr="003C32B8">
              <w:rPr>
                <w:rFonts w:ascii="Roboto" w:eastAsia="Times New Roman" w:hAnsi="Roboto" w:cs="Tahoma"/>
                <w:bCs/>
                <w:iCs/>
                <w:color w:val="000000" w:themeColor="text1"/>
                <w:sz w:val="18"/>
                <w:szCs w:val="18"/>
                <w:lang w:val="uk-UA" w:eastAsia="pl-PL" w:bidi="hi-IN"/>
              </w:rPr>
              <w:t>зверт</w:t>
            </w:r>
            <w:r w:rsidRPr="003C32B8">
              <w:rPr>
                <w:rFonts w:ascii="Roboto" w:eastAsia="Times New Roman" w:hAnsi="Roboto" w:cs="Tahoma"/>
                <w:bCs/>
                <w:iCs/>
                <w:color w:val="000000" w:themeColor="text1"/>
                <w:sz w:val="18"/>
                <w:szCs w:val="18"/>
                <w:lang w:eastAsia="pl-PL" w:bidi="hi-IN"/>
              </w:rPr>
              <w:t>a</w:t>
            </w:r>
            <w:r w:rsidRPr="003C32B8">
              <w:rPr>
                <w:rFonts w:ascii="Roboto" w:eastAsia="Times New Roman" w:hAnsi="Roboto" w:cs="Tahoma"/>
                <w:bCs/>
                <w:iCs/>
                <w:color w:val="000000" w:themeColor="text1"/>
                <w:sz w:val="18"/>
                <w:szCs w:val="18"/>
                <w:lang w:val="uk-UA" w:eastAsia="pl-PL" w:bidi="hi-IN"/>
              </w:rPr>
              <w:t xml:space="preserve">ється </w:t>
            </w:r>
            <w:r w:rsidRPr="003C32B8">
              <w:rPr>
                <w:rFonts w:ascii="Roboto" w:eastAsia="Times New Roman" w:hAnsi="Roboto" w:cs="Tahoma"/>
                <w:bCs/>
                <w:iCs/>
                <w:sz w:val="18"/>
                <w:szCs w:val="18"/>
                <w:lang w:val="uk-UA" w:eastAsia="pl-PL"/>
              </w:rPr>
              <w:t xml:space="preserve">про надання статусу </w:t>
            </w:r>
            <w:r w:rsidRPr="003C32B8">
              <w:rPr>
                <w:rFonts w:ascii="Roboto" w:eastAsia="Times New Roman" w:hAnsi="Roboto" w:cs="Tahoma"/>
                <w:bCs/>
                <w:iCs/>
                <w:color w:val="000000" w:themeColor="text1"/>
                <w:sz w:val="18"/>
                <w:szCs w:val="18"/>
                <w:lang w:val="ru-RU" w:eastAsia="pl-PL" w:bidi="hi-IN"/>
              </w:rPr>
              <w:t>біженец</w:t>
            </w:r>
            <w:r w:rsidRPr="003C32B8">
              <w:rPr>
                <w:rFonts w:ascii="Roboto" w:eastAsia="Times New Roman" w:hAnsi="Roboto" w:cs="Tahoma"/>
                <w:bCs/>
                <w:color w:val="000000" w:themeColor="text1"/>
                <w:sz w:val="18"/>
                <w:szCs w:val="18"/>
                <w:lang w:val="uk-UA" w:eastAsia="pl-PL" w:bidi="hi-IN"/>
              </w:rPr>
              <w:t>я</w:t>
            </w:r>
            <w:r w:rsidRPr="003C32B8">
              <w:rPr>
                <w:rFonts w:ascii="Roboto" w:eastAsia="Times New Roman" w:hAnsi="Roboto" w:cs="Tahoma"/>
                <w:bCs/>
                <w:color w:val="000000" w:themeColor="text1"/>
                <w:sz w:val="18"/>
                <w:szCs w:val="18"/>
                <w:lang w:val="ru-RU" w:eastAsia="pl-PL" w:bidi="hi-IN"/>
              </w:rPr>
              <w:t>.</w:t>
            </w:r>
          </w:p>
        </w:tc>
      </w:tr>
      <w:tr w:rsidR="00B57246" w:rsidRPr="003C32B8" w14:paraId="2E9F47B9" w14:textId="77777777" w:rsidTr="00DD5453">
        <w:trPr>
          <w:trHeight w:val="230"/>
        </w:trPr>
        <w:tc>
          <w:tcPr>
            <w:tcW w:w="4606" w:type="dxa"/>
          </w:tcPr>
          <w:p w14:paraId="7E64F564" w14:textId="478B372A" w:rsidR="00B57246" w:rsidRPr="003C32B8" w:rsidRDefault="0067410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O</w:t>
            </w:r>
            <w:r w:rsidR="00B57246" w:rsidRPr="003C32B8">
              <w:rPr>
                <w:rFonts w:ascii="Roboto" w:eastAsia="Times New Roman" w:hAnsi="Roboto" w:cs="Tahoma"/>
                <w:sz w:val="18"/>
                <w:szCs w:val="18"/>
                <w:lang w:eastAsia="pl-PL"/>
              </w:rPr>
              <w:t>soba wewnętrznie przesiedlona</w:t>
            </w:r>
          </w:p>
        </w:tc>
        <w:tc>
          <w:tcPr>
            <w:tcW w:w="4606" w:type="dxa"/>
          </w:tcPr>
          <w:p w14:paraId="02270960"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uk-UA" w:eastAsia="pl-PL"/>
              </w:rPr>
            </w:pPr>
            <w:r w:rsidRPr="003C32B8">
              <w:rPr>
                <w:rFonts w:ascii="Roboto" w:eastAsia="Times New Roman" w:hAnsi="Roboto" w:cs="Tahoma"/>
                <w:bCs/>
                <w:iCs/>
                <w:sz w:val="18"/>
                <w:szCs w:val="18"/>
                <w:lang w:val="uk-UA" w:eastAsia="pl-PL"/>
              </w:rPr>
              <w:t>Внутрішньо переміщена особа</w:t>
            </w:r>
          </w:p>
        </w:tc>
      </w:tr>
      <w:tr w:rsidR="00B57246" w:rsidRPr="003C32B8" w14:paraId="652EB787" w14:textId="77777777" w:rsidTr="00B57246">
        <w:trPr>
          <w:trHeight w:val="388"/>
        </w:trPr>
        <w:tc>
          <w:tcPr>
            <w:tcW w:w="4606" w:type="dxa"/>
          </w:tcPr>
          <w:p w14:paraId="2F8F3F41"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Osoby ze szczególnymi potrzebami</w:t>
            </w:r>
          </w:p>
        </w:tc>
        <w:tc>
          <w:tcPr>
            <w:tcW w:w="4606" w:type="dxa"/>
          </w:tcPr>
          <w:p w14:paraId="257A7030"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uk-UA" w:eastAsia="pl-PL"/>
              </w:rPr>
            </w:pPr>
            <w:r w:rsidRPr="003C32B8">
              <w:rPr>
                <w:rFonts w:ascii="Roboto" w:eastAsia="Times New Roman" w:hAnsi="Roboto" w:cs="Tahoma"/>
                <w:bCs/>
                <w:iCs/>
                <w:sz w:val="18"/>
                <w:szCs w:val="18"/>
                <w:lang w:val="uk-UA" w:eastAsia="pl-PL"/>
              </w:rPr>
              <w:t>Особа з особливими потребами</w:t>
            </w:r>
          </w:p>
        </w:tc>
      </w:tr>
      <w:tr w:rsidR="00B57246" w:rsidRPr="003C32B8" w14:paraId="5D03B1D9" w14:textId="77777777" w:rsidTr="00DD5453">
        <w:trPr>
          <w:trHeight w:val="170"/>
        </w:trPr>
        <w:tc>
          <w:tcPr>
            <w:tcW w:w="4606" w:type="dxa"/>
          </w:tcPr>
          <w:p w14:paraId="4C43AAEE" w14:textId="77777777" w:rsidR="00B57246" w:rsidRPr="003C32B8" w:rsidRDefault="00DD5453"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Ośrodek</w:t>
            </w:r>
          </w:p>
        </w:tc>
        <w:tc>
          <w:tcPr>
            <w:tcW w:w="4606" w:type="dxa"/>
          </w:tcPr>
          <w:p w14:paraId="5B015416"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uk-UA" w:eastAsia="pl-PL"/>
              </w:rPr>
            </w:pPr>
            <w:r w:rsidRPr="003C32B8">
              <w:rPr>
                <w:rFonts w:ascii="Roboto" w:eastAsia="Times New Roman" w:hAnsi="Roboto" w:cs="Tahoma"/>
                <w:bCs/>
                <w:iCs/>
                <w:sz w:val="18"/>
                <w:szCs w:val="18"/>
                <w:lang w:val="uk-UA" w:eastAsia="pl-PL"/>
              </w:rPr>
              <w:t>Центр</w:t>
            </w:r>
          </w:p>
        </w:tc>
      </w:tr>
      <w:tr w:rsidR="00B57246" w:rsidRPr="003C32B8" w14:paraId="5B627A74" w14:textId="77777777" w:rsidTr="00DD5453">
        <w:trPr>
          <w:trHeight w:val="218"/>
        </w:trPr>
        <w:tc>
          <w:tcPr>
            <w:tcW w:w="4606" w:type="dxa"/>
          </w:tcPr>
          <w:p w14:paraId="71CAB436" w14:textId="77777777" w:rsidR="00B57246" w:rsidRPr="003C32B8" w:rsidRDefault="00B57246"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Ośrodek</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recepcyjny</w:t>
            </w:r>
            <w:proofErr w:type="spellEnd"/>
          </w:p>
        </w:tc>
        <w:tc>
          <w:tcPr>
            <w:tcW w:w="4606" w:type="dxa"/>
          </w:tcPr>
          <w:p w14:paraId="0870686B"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uk-UA" w:eastAsia="pl-PL"/>
              </w:rPr>
            </w:pPr>
            <w:r w:rsidRPr="003C32B8">
              <w:rPr>
                <w:rFonts w:ascii="Roboto" w:eastAsia="Times New Roman" w:hAnsi="Roboto" w:cs="Tahoma"/>
                <w:bCs/>
                <w:iCs/>
                <w:sz w:val="18"/>
                <w:szCs w:val="18"/>
                <w:lang w:val="uk-UA" w:eastAsia="pl-PL"/>
              </w:rPr>
              <w:t>Рецепційний центр</w:t>
            </w:r>
          </w:p>
        </w:tc>
      </w:tr>
      <w:tr w:rsidR="00B57246" w:rsidRPr="003C32B8" w14:paraId="2480FEA6" w14:textId="77777777" w:rsidTr="00DD5453">
        <w:trPr>
          <w:trHeight w:val="266"/>
        </w:trPr>
        <w:tc>
          <w:tcPr>
            <w:tcW w:w="4606" w:type="dxa"/>
          </w:tcPr>
          <w:p w14:paraId="6C00AD13" w14:textId="77777777" w:rsidR="00B57246" w:rsidRPr="003C32B8" w:rsidRDefault="00DD5453"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Ośrodek</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pobytowy</w:t>
            </w:r>
            <w:proofErr w:type="spellEnd"/>
          </w:p>
        </w:tc>
        <w:tc>
          <w:tcPr>
            <w:tcW w:w="4606" w:type="dxa"/>
          </w:tcPr>
          <w:p w14:paraId="70FC922F"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uk-UA" w:eastAsia="pl-PL"/>
              </w:rPr>
            </w:pPr>
            <w:r w:rsidRPr="003C32B8">
              <w:rPr>
                <w:rFonts w:ascii="Roboto" w:eastAsia="Times New Roman" w:hAnsi="Roboto" w:cs="Tahoma"/>
                <w:bCs/>
                <w:iCs/>
                <w:sz w:val="18"/>
                <w:szCs w:val="18"/>
                <w:lang w:val="uk-UA" w:eastAsia="pl-PL"/>
              </w:rPr>
              <w:t>Центр перебування</w:t>
            </w:r>
          </w:p>
        </w:tc>
      </w:tr>
      <w:tr w:rsidR="00B57246" w:rsidRPr="003C32B8" w14:paraId="4D16EAA4" w14:textId="77777777" w:rsidTr="00DD5453">
        <w:trPr>
          <w:trHeight w:val="328"/>
        </w:trPr>
        <w:tc>
          <w:tcPr>
            <w:tcW w:w="4606" w:type="dxa"/>
          </w:tcPr>
          <w:p w14:paraId="03B5FD9A" w14:textId="77777777" w:rsidR="00B57246" w:rsidRPr="003C32B8" w:rsidRDefault="00B57246"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Ośrodek</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strzeżony</w:t>
            </w:r>
            <w:proofErr w:type="spellEnd"/>
          </w:p>
        </w:tc>
        <w:tc>
          <w:tcPr>
            <w:tcW w:w="4606" w:type="dxa"/>
          </w:tcPr>
          <w:p w14:paraId="77CEA182"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uk-UA" w:eastAsia="pl-PL"/>
              </w:rPr>
            </w:pPr>
            <w:r w:rsidRPr="003C32B8">
              <w:rPr>
                <w:rFonts w:ascii="Roboto" w:eastAsia="Times New Roman" w:hAnsi="Roboto" w:cs="Tahoma"/>
                <w:bCs/>
                <w:iCs/>
                <w:sz w:val="18"/>
                <w:szCs w:val="18"/>
                <w:lang w:val="uk-UA" w:eastAsia="pl-PL"/>
              </w:rPr>
              <w:t>Центр, що охороняється</w:t>
            </w:r>
          </w:p>
        </w:tc>
      </w:tr>
      <w:tr w:rsidR="00B57246" w:rsidRPr="003C32B8" w14:paraId="43CCCA55" w14:textId="77777777" w:rsidTr="00B57246">
        <w:trPr>
          <w:trHeight w:val="413"/>
        </w:trPr>
        <w:tc>
          <w:tcPr>
            <w:tcW w:w="4606" w:type="dxa"/>
          </w:tcPr>
          <w:p w14:paraId="03347D82"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Plan awaryjny</w:t>
            </w:r>
          </w:p>
        </w:tc>
        <w:tc>
          <w:tcPr>
            <w:tcW w:w="4606" w:type="dxa"/>
          </w:tcPr>
          <w:p w14:paraId="0FBF953C"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uk-UA" w:eastAsia="pl-PL"/>
              </w:rPr>
            </w:pPr>
            <w:r w:rsidRPr="003C32B8">
              <w:rPr>
                <w:rFonts w:ascii="Roboto" w:eastAsia="Times New Roman" w:hAnsi="Roboto" w:cs="Tahoma"/>
                <w:bCs/>
                <w:iCs/>
                <w:sz w:val="18"/>
                <w:szCs w:val="18"/>
                <w:lang w:val="uk-UA" w:eastAsia="pl-PL"/>
              </w:rPr>
              <w:t>Аварійний план</w:t>
            </w:r>
          </w:p>
        </w:tc>
      </w:tr>
      <w:tr w:rsidR="00B57246" w:rsidRPr="003C32B8" w14:paraId="25FDCDE9" w14:textId="77777777" w:rsidTr="00B57246">
        <w:trPr>
          <w:trHeight w:val="402"/>
        </w:trPr>
        <w:tc>
          <w:tcPr>
            <w:tcW w:w="4606" w:type="dxa"/>
          </w:tcPr>
          <w:p w14:paraId="227AFDD1"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Pobyt ze względów</w:t>
            </w:r>
            <w:r w:rsidR="00DD5453" w:rsidRPr="003C32B8">
              <w:rPr>
                <w:rFonts w:ascii="Roboto" w:eastAsia="Times New Roman" w:hAnsi="Roboto" w:cs="Tahoma"/>
                <w:bCs/>
                <w:sz w:val="18"/>
                <w:szCs w:val="18"/>
                <w:lang w:eastAsia="pl-PL"/>
              </w:rPr>
              <w:t xml:space="preserve"> humanitarnych</w:t>
            </w:r>
          </w:p>
        </w:tc>
        <w:tc>
          <w:tcPr>
            <w:tcW w:w="4606" w:type="dxa"/>
          </w:tcPr>
          <w:p w14:paraId="6367F3B8"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uk-UA" w:eastAsia="pl-PL"/>
              </w:rPr>
            </w:pPr>
            <w:r w:rsidRPr="003C32B8">
              <w:rPr>
                <w:rFonts w:ascii="Roboto" w:eastAsia="Times New Roman" w:hAnsi="Roboto" w:cs="Tahoma"/>
                <w:bCs/>
                <w:iCs/>
                <w:sz w:val="18"/>
                <w:szCs w:val="18"/>
                <w:lang w:val="uk-UA" w:eastAsia="pl-PL"/>
              </w:rPr>
              <w:t>Перебування з гуманітарних причин</w:t>
            </w:r>
          </w:p>
        </w:tc>
      </w:tr>
      <w:tr w:rsidR="00BA335B" w:rsidRPr="003C32B8" w14:paraId="121A9431" w14:textId="77777777" w:rsidTr="00DD5453">
        <w:trPr>
          <w:trHeight w:val="425"/>
        </w:trPr>
        <w:tc>
          <w:tcPr>
            <w:tcW w:w="4606" w:type="dxa"/>
          </w:tcPr>
          <w:p w14:paraId="2759BE3B" w14:textId="30080B6F" w:rsidR="00BA335B" w:rsidRPr="003C32B8" w:rsidRDefault="00CA0093" w:rsidP="006C2222">
            <w:pPr>
              <w:spacing w:after="0" w:line="276" w:lineRule="auto"/>
              <w:rPr>
                <w:rFonts w:ascii="Roboto" w:eastAsia="Times New Roman" w:hAnsi="Roboto" w:cs="Tahoma"/>
                <w:bCs/>
                <w:sz w:val="18"/>
                <w:szCs w:val="18"/>
                <w:lang w:eastAsia="pl-PL"/>
              </w:rPr>
            </w:pPr>
            <w:proofErr w:type="spellStart"/>
            <w:r w:rsidRPr="003C32B8">
              <w:rPr>
                <w:rFonts w:ascii="Roboto" w:hAnsi="Roboto"/>
                <w:sz w:val="18"/>
                <w:szCs w:val="18"/>
                <w:lang w:val="en-US"/>
              </w:rPr>
              <w:t>P</w:t>
            </w:r>
            <w:r w:rsidR="00BA335B" w:rsidRPr="003C32B8">
              <w:rPr>
                <w:rFonts w:ascii="Roboto" w:hAnsi="Roboto"/>
                <w:sz w:val="18"/>
                <w:szCs w:val="18"/>
                <w:lang w:val="en-US"/>
              </w:rPr>
              <w:t>omoc</w:t>
            </w:r>
            <w:proofErr w:type="spellEnd"/>
            <w:r w:rsidR="00BA335B" w:rsidRPr="003C32B8">
              <w:rPr>
                <w:rFonts w:ascii="Roboto" w:hAnsi="Roboto"/>
                <w:sz w:val="18"/>
                <w:szCs w:val="18"/>
                <w:lang w:val="en-US"/>
              </w:rPr>
              <w:t xml:space="preserve"> </w:t>
            </w:r>
            <w:proofErr w:type="spellStart"/>
            <w:r w:rsidR="00BA335B" w:rsidRPr="003C32B8">
              <w:rPr>
                <w:rFonts w:ascii="Roboto" w:hAnsi="Roboto"/>
                <w:sz w:val="18"/>
                <w:szCs w:val="18"/>
                <w:lang w:val="en-US"/>
              </w:rPr>
              <w:t>socjalna</w:t>
            </w:r>
            <w:proofErr w:type="spellEnd"/>
          </w:p>
        </w:tc>
        <w:tc>
          <w:tcPr>
            <w:tcW w:w="4606" w:type="dxa"/>
          </w:tcPr>
          <w:p w14:paraId="38E3B16E" w14:textId="42EBCA12" w:rsidR="00BA335B" w:rsidRPr="003C32B8" w:rsidRDefault="00BA335B" w:rsidP="00BA335B">
            <w:pPr>
              <w:rPr>
                <w:rFonts w:ascii="Roboto" w:eastAsia="Times New Roman" w:hAnsi="Roboto" w:cs="Tahoma"/>
                <w:bCs/>
                <w:iCs/>
                <w:sz w:val="18"/>
                <w:szCs w:val="18"/>
                <w:lang w:val="uk-UA" w:eastAsia="pl-PL"/>
              </w:rPr>
            </w:pPr>
            <w:r w:rsidRPr="003C32B8">
              <w:rPr>
                <w:rFonts w:ascii="Roboto" w:hAnsi="Roboto"/>
                <w:sz w:val="18"/>
                <w:szCs w:val="18"/>
                <w:lang w:val="uk-UA"/>
              </w:rPr>
              <w:t>соціальна допомога</w:t>
            </w:r>
          </w:p>
        </w:tc>
      </w:tr>
      <w:tr w:rsidR="00B57246" w:rsidRPr="003C32B8" w14:paraId="18151CFD" w14:textId="77777777" w:rsidTr="00DD5453">
        <w:trPr>
          <w:trHeight w:val="425"/>
        </w:trPr>
        <w:tc>
          <w:tcPr>
            <w:tcW w:w="4606" w:type="dxa"/>
          </w:tcPr>
          <w:p w14:paraId="14D124FC" w14:textId="77777777" w:rsidR="00B57246" w:rsidRPr="003C32B8" w:rsidRDefault="00DD5453"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Pozostawić bez rozpoznania</w:t>
            </w:r>
          </w:p>
        </w:tc>
        <w:tc>
          <w:tcPr>
            <w:tcW w:w="4606" w:type="dxa"/>
          </w:tcPr>
          <w:p w14:paraId="36849A02"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uk-UA" w:eastAsia="pl-PL"/>
              </w:rPr>
            </w:pPr>
            <w:r w:rsidRPr="003C32B8">
              <w:rPr>
                <w:rFonts w:ascii="Roboto" w:eastAsia="Times New Roman" w:hAnsi="Roboto" w:cs="Tahoma"/>
                <w:bCs/>
                <w:iCs/>
                <w:sz w:val="18"/>
                <w:szCs w:val="18"/>
                <w:lang w:val="uk-UA" w:eastAsia="pl-PL"/>
              </w:rPr>
              <w:t>Залишити без розгляду</w:t>
            </w:r>
          </w:p>
        </w:tc>
      </w:tr>
      <w:tr w:rsidR="00B57246" w:rsidRPr="003C32B8" w14:paraId="17E17A66" w14:textId="77777777" w:rsidTr="00DD5453">
        <w:trPr>
          <w:trHeight w:val="283"/>
        </w:trPr>
        <w:tc>
          <w:tcPr>
            <w:tcW w:w="4606" w:type="dxa"/>
          </w:tcPr>
          <w:p w14:paraId="7D05DCB7" w14:textId="77777777" w:rsidR="00B57246" w:rsidRPr="003C32B8" w:rsidRDefault="00DD5453"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Pozwolenie na pracę</w:t>
            </w:r>
          </w:p>
        </w:tc>
        <w:tc>
          <w:tcPr>
            <w:tcW w:w="4606" w:type="dxa"/>
          </w:tcPr>
          <w:p w14:paraId="64F14B45"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uk-UA" w:eastAsia="pl-PL"/>
              </w:rPr>
            </w:pPr>
            <w:r w:rsidRPr="003C32B8">
              <w:rPr>
                <w:rFonts w:ascii="Roboto" w:eastAsia="Times New Roman" w:hAnsi="Roboto" w:cs="Tahoma"/>
                <w:sz w:val="18"/>
                <w:szCs w:val="18"/>
                <w:lang w:val="uk-UA" w:eastAsia="pl-PL"/>
              </w:rPr>
              <w:t>Дозвіл на роботу</w:t>
            </w:r>
          </w:p>
        </w:tc>
      </w:tr>
      <w:tr w:rsidR="00B57246" w:rsidRPr="003C32B8" w14:paraId="56F58785" w14:textId="77777777" w:rsidTr="00DD5453">
        <w:trPr>
          <w:trHeight w:val="473"/>
        </w:trPr>
        <w:tc>
          <w:tcPr>
            <w:tcW w:w="4606" w:type="dxa"/>
          </w:tcPr>
          <w:p w14:paraId="402156D9" w14:textId="77777777" w:rsidR="00B57246" w:rsidRPr="003C32B8" w:rsidRDefault="00B57246"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Prawo stałego pobytu</w:t>
            </w:r>
          </w:p>
        </w:tc>
        <w:tc>
          <w:tcPr>
            <w:tcW w:w="4606" w:type="dxa"/>
          </w:tcPr>
          <w:p w14:paraId="5A0D9AB9"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uk-UA" w:eastAsia="pl-PL"/>
              </w:rPr>
            </w:pPr>
            <w:r w:rsidRPr="003C32B8">
              <w:rPr>
                <w:rFonts w:ascii="Roboto" w:eastAsia="Times New Roman" w:hAnsi="Roboto" w:cs="Tahoma"/>
                <w:sz w:val="18"/>
                <w:szCs w:val="18"/>
                <w:lang w:val="uk-UA" w:eastAsia="pl-PL"/>
              </w:rPr>
              <w:t>Право постійного перебування</w:t>
            </w:r>
          </w:p>
        </w:tc>
      </w:tr>
      <w:tr w:rsidR="00B57246" w:rsidRPr="003C32B8" w14:paraId="7EA48B86" w14:textId="77777777" w:rsidTr="00B57246">
        <w:tc>
          <w:tcPr>
            <w:tcW w:w="4606" w:type="dxa"/>
          </w:tcPr>
          <w:p w14:paraId="245CCAC4" w14:textId="77777777" w:rsidR="00B57246" w:rsidRPr="003C32B8" w:rsidRDefault="00DD5453"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Prawo do osiedlania się</w:t>
            </w:r>
          </w:p>
        </w:tc>
        <w:tc>
          <w:tcPr>
            <w:tcW w:w="4606" w:type="dxa"/>
          </w:tcPr>
          <w:p w14:paraId="16DB85B1"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uk-UA" w:eastAsia="pl-PL"/>
              </w:rPr>
            </w:pPr>
            <w:r w:rsidRPr="003C32B8">
              <w:rPr>
                <w:rFonts w:ascii="Roboto" w:eastAsia="Times New Roman" w:hAnsi="Roboto" w:cs="Tahoma"/>
                <w:sz w:val="18"/>
                <w:szCs w:val="18"/>
                <w:lang w:val="uk-UA" w:eastAsia="pl-PL"/>
              </w:rPr>
              <w:t>Право на поселення</w:t>
            </w:r>
          </w:p>
        </w:tc>
      </w:tr>
      <w:tr w:rsidR="00B57246" w:rsidRPr="003C32B8" w14:paraId="32CF8B84" w14:textId="77777777" w:rsidTr="00DD5453">
        <w:trPr>
          <w:trHeight w:val="329"/>
        </w:trPr>
        <w:tc>
          <w:tcPr>
            <w:tcW w:w="4606" w:type="dxa"/>
          </w:tcPr>
          <w:p w14:paraId="098984AD"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Prawo do zamieszkania</w:t>
            </w:r>
          </w:p>
        </w:tc>
        <w:tc>
          <w:tcPr>
            <w:tcW w:w="4606" w:type="dxa"/>
          </w:tcPr>
          <w:p w14:paraId="7BB39106"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uk-UA" w:eastAsia="pl-PL"/>
              </w:rPr>
            </w:pPr>
            <w:r w:rsidRPr="003C32B8">
              <w:rPr>
                <w:rFonts w:ascii="Roboto" w:eastAsia="Times New Roman" w:hAnsi="Roboto" w:cs="Tahoma"/>
                <w:sz w:val="18"/>
                <w:szCs w:val="18"/>
                <w:lang w:val="uk-UA" w:eastAsia="pl-PL"/>
              </w:rPr>
              <w:t>Право на проживання</w:t>
            </w:r>
          </w:p>
        </w:tc>
      </w:tr>
      <w:tr w:rsidR="00B57246" w:rsidRPr="003C32B8" w14:paraId="13659B02" w14:textId="77777777" w:rsidTr="00DD5453">
        <w:trPr>
          <w:trHeight w:val="234"/>
        </w:trPr>
        <w:tc>
          <w:tcPr>
            <w:tcW w:w="4606" w:type="dxa"/>
          </w:tcPr>
          <w:p w14:paraId="5F281600" w14:textId="77777777" w:rsidR="00B57246" w:rsidRPr="003C32B8" w:rsidRDefault="00DD5453"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Przejście</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graniczne</w:t>
            </w:r>
            <w:proofErr w:type="spellEnd"/>
          </w:p>
        </w:tc>
        <w:tc>
          <w:tcPr>
            <w:tcW w:w="4606" w:type="dxa"/>
          </w:tcPr>
          <w:p w14:paraId="1FE0F00B"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uk-UA" w:eastAsia="pl-PL"/>
              </w:rPr>
            </w:pPr>
            <w:r w:rsidRPr="003C32B8">
              <w:rPr>
                <w:rFonts w:ascii="Roboto" w:eastAsia="Times New Roman" w:hAnsi="Roboto" w:cs="Tahoma"/>
                <w:sz w:val="18"/>
                <w:szCs w:val="18"/>
                <w:lang w:val="uk-UA" w:eastAsia="pl-PL"/>
              </w:rPr>
              <w:t>Прикордонний перехід</w:t>
            </w:r>
          </w:p>
        </w:tc>
      </w:tr>
      <w:tr w:rsidR="00B57246" w:rsidRPr="003C32B8" w14:paraId="090BC26A" w14:textId="77777777" w:rsidTr="00DD5453">
        <w:trPr>
          <w:trHeight w:val="296"/>
        </w:trPr>
        <w:tc>
          <w:tcPr>
            <w:tcW w:w="4606" w:type="dxa"/>
          </w:tcPr>
          <w:p w14:paraId="3BF85A5E" w14:textId="77777777" w:rsidR="00B57246" w:rsidRPr="003C32B8" w:rsidRDefault="00DD5453"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Przymusowe wydalenie</w:t>
            </w:r>
          </w:p>
        </w:tc>
        <w:tc>
          <w:tcPr>
            <w:tcW w:w="4606" w:type="dxa"/>
          </w:tcPr>
          <w:p w14:paraId="41AF9C4B" w14:textId="77777777" w:rsidR="00B57246" w:rsidRPr="003C32B8" w:rsidRDefault="00B57246" w:rsidP="006C2222">
            <w:pPr>
              <w:tabs>
                <w:tab w:val="left" w:pos="540"/>
                <w:tab w:val="left" w:pos="900"/>
              </w:tabs>
              <w:spacing w:after="0" w:line="276" w:lineRule="auto"/>
              <w:ind w:right="-62"/>
              <w:jc w:val="both"/>
              <w:outlineLvl w:val="2"/>
              <w:rPr>
                <w:rFonts w:ascii="Roboto" w:eastAsia="Times New Roman" w:hAnsi="Roboto" w:cs="Tahoma"/>
                <w:b/>
                <w:sz w:val="18"/>
                <w:szCs w:val="18"/>
                <w:lang w:val="uk-UA" w:eastAsia="pl-PL"/>
              </w:rPr>
            </w:pPr>
            <w:r w:rsidRPr="003C32B8">
              <w:rPr>
                <w:rFonts w:ascii="Roboto" w:eastAsia="Times New Roman" w:hAnsi="Roboto" w:cs="Tahoma"/>
                <w:sz w:val="18"/>
                <w:szCs w:val="18"/>
                <w:lang w:val="uk-UA" w:eastAsia="pl-PL"/>
              </w:rPr>
              <w:t>Примусове видалення</w:t>
            </w:r>
          </w:p>
        </w:tc>
      </w:tr>
      <w:tr w:rsidR="00674107" w:rsidRPr="003C32B8" w14:paraId="588EAE1F" w14:textId="77777777" w:rsidTr="00B57246">
        <w:tc>
          <w:tcPr>
            <w:tcW w:w="4606" w:type="dxa"/>
          </w:tcPr>
          <w:p w14:paraId="3B853B12" w14:textId="3BD034D9" w:rsidR="00674107" w:rsidRPr="003C32B8" w:rsidRDefault="00CA0093" w:rsidP="006C2222">
            <w:pPr>
              <w:spacing w:after="0" w:line="276" w:lineRule="auto"/>
              <w:rPr>
                <w:rFonts w:ascii="Roboto" w:eastAsia="Times New Roman" w:hAnsi="Roboto" w:cs="Tahoma"/>
                <w:sz w:val="18"/>
                <w:szCs w:val="18"/>
                <w:lang w:eastAsia="pl-PL"/>
              </w:rPr>
            </w:pPr>
            <w:proofErr w:type="spellStart"/>
            <w:r w:rsidRPr="003C32B8">
              <w:rPr>
                <w:rFonts w:ascii="Roboto" w:hAnsi="Roboto"/>
                <w:sz w:val="18"/>
                <w:szCs w:val="18"/>
                <w:lang w:val="en-US"/>
              </w:rPr>
              <w:t>P</w:t>
            </w:r>
            <w:r w:rsidR="00674107" w:rsidRPr="003C32B8">
              <w:rPr>
                <w:rFonts w:ascii="Roboto" w:hAnsi="Roboto"/>
                <w:sz w:val="18"/>
                <w:szCs w:val="18"/>
                <w:lang w:val="en-US"/>
              </w:rPr>
              <w:t>rzywrócenie</w:t>
            </w:r>
            <w:proofErr w:type="spellEnd"/>
            <w:r w:rsidR="00674107" w:rsidRPr="003C32B8">
              <w:rPr>
                <w:rFonts w:ascii="Roboto" w:hAnsi="Roboto"/>
                <w:sz w:val="18"/>
                <w:szCs w:val="18"/>
                <w:lang w:val="en-US"/>
              </w:rPr>
              <w:t xml:space="preserve"> </w:t>
            </w:r>
            <w:proofErr w:type="spellStart"/>
            <w:r w:rsidR="00674107" w:rsidRPr="003C32B8">
              <w:rPr>
                <w:rFonts w:ascii="Roboto" w:hAnsi="Roboto"/>
                <w:sz w:val="18"/>
                <w:szCs w:val="18"/>
                <w:lang w:val="en-US"/>
              </w:rPr>
              <w:t>pomocy</w:t>
            </w:r>
            <w:proofErr w:type="spellEnd"/>
            <w:r w:rsidR="00674107" w:rsidRPr="003C32B8">
              <w:rPr>
                <w:rFonts w:ascii="Roboto" w:hAnsi="Roboto"/>
                <w:sz w:val="18"/>
                <w:szCs w:val="18"/>
                <w:lang w:val="en-US"/>
              </w:rPr>
              <w:t xml:space="preserve"> </w:t>
            </w:r>
            <w:proofErr w:type="spellStart"/>
            <w:r w:rsidR="00674107" w:rsidRPr="003C32B8">
              <w:rPr>
                <w:rFonts w:ascii="Roboto" w:hAnsi="Roboto"/>
                <w:sz w:val="18"/>
                <w:szCs w:val="18"/>
                <w:lang w:val="en-US"/>
              </w:rPr>
              <w:t>socjalnej</w:t>
            </w:r>
            <w:proofErr w:type="spellEnd"/>
          </w:p>
        </w:tc>
        <w:tc>
          <w:tcPr>
            <w:tcW w:w="4606" w:type="dxa"/>
          </w:tcPr>
          <w:p w14:paraId="0137E667" w14:textId="3567C273" w:rsidR="00674107" w:rsidRPr="003C32B8" w:rsidRDefault="00674107" w:rsidP="00674107">
            <w:pPr>
              <w:rPr>
                <w:rFonts w:ascii="Roboto" w:eastAsia="Times New Roman" w:hAnsi="Roboto" w:cs="Tahoma"/>
                <w:sz w:val="18"/>
                <w:szCs w:val="18"/>
                <w:lang w:val="uk-UA" w:eastAsia="pl-PL"/>
              </w:rPr>
            </w:pPr>
            <w:r w:rsidRPr="003C32B8">
              <w:rPr>
                <w:rFonts w:ascii="Roboto" w:hAnsi="Roboto"/>
                <w:sz w:val="18"/>
                <w:szCs w:val="18"/>
                <w:lang w:val="uk-UA"/>
              </w:rPr>
              <w:t>повернення соціальної допомоги</w:t>
            </w:r>
          </w:p>
        </w:tc>
      </w:tr>
      <w:tr w:rsidR="00674107" w:rsidRPr="003C32B8" w14:paraId="69446934" w14:textId="77777777" w:rsidTr="00B57246">
        <w:tc>
          <w:tcPr>
            <w:tcW w:w="4606" w:type="dxa"/>
          </w:tcPr>
          <w:p w14:paraId="232E15D4" w14:textId="77777777" w:rsidR="00674107" w:rsidRPr="003C32B8" w:rsidRDefault="0067410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Rada do Spraw Uchodźców</w:t>
            </w:r>
          </w:p>
        </w:tc>
        <w:tc>
          <w:tcPr>
            <w:tcW w:w="4606" w:type="dxa"/>
          </w:tcPr>
          <w:p w14:paraId="3A083E22"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sz w:val="18"/>
                <w:szCs w:val="18"/>
                <w:lang w:val="uk-UA" w:eastAsia="pl-PL"/>
              </w:rPr>
            </w:pPr>
            <w:r w:rsidRPr="003C32B8">
              <w:rPr>
                <w:rFonts w:ascii="Roboto" w:eastAsia="Times New Roman" w:hAnsi="Roboto" w:cs="Tahoma"/>
                <w:sz w:val="18"/>
                <w:szCs w:val="18"/>
                <w:lang w:val="uk-UA" w:eastAsia="pl-PL"/>
              </w:rPr>
              <w:t xml:space="preserve">Рада у справах </w:t>
            </w:r>
            <w:r w:rsidRPr="003C32B8">
              <w:rPr>
                <w:rFonts w:ascii="Roboto" w:eastAsia="Times New Roman" w:hAnsi="Roboto" w:cs="Tahoma"/>
                <w:bCs/>
                <w:iCs/>
                <w:color w:val="000000" w:themeColor="text1"/>
                <w:sz w:val="18"/>
                <w:szCs w:val="18"/>
                <w:lang w:val="ru-RU" w:eastAsia="pl-PL" w:bidi="hi-IN"/>
              </w:rPr>
              <w:t>біженец</w:t>
            </w:r>
            <w:r w:rsidRPr="003C32B8">
              <w:rPr>
                <w:rFonts w:ascii="Roboto" w:eastAsia="Times New Roman" w:hAnsi="Roboto" w:cs="Tahoma"/>
                <w:bCs/>
                <w:iCs/>
                <w:color w:val="000000" w:themeColor="text1"/>
                <w:sz w:val="18"/>
                <w:szCs w:val="18"/>
                <w:lang w:eastAsia="pl-PL" w:bidi="hi-IN"/>
              </w:rPr>
              <w:t>i</w:t>
            </w:r>
            <w:r w:rsidRPr="003C32B8">
              <w:rPr>
                <w:rFonts w:ascii="Roboto" w:eastAsia="Times New Roman" w:hAnsi="Roboto" w:cs="Tahoma"/>
                <w:color w:val="000000" w:themeColor="text1"/>
                <w:sz w:val="18"/>
                <w:szCs w:val="18"/>
                <w:lang w:val="uk-UA" w:eastAsia="pl-PL" w:bidi="hi-IN"/>
              </w:rPr>
              <w:t>в</w:t>
            </w:r>
            <w:r w:rsidRPr="003C32B8">
              <w:rPr>
                <w:rFonts w:ascii="Roboto" w:eastAsia="Times New Roman" w:hAnsi="Roboto" w:cs="Tahoma"/>
                <w:bCs/>
                <w:color w:val="000000" w:themeColor="text1"/>
                <w:sz w:val="18"/>
                <w:szCs w:val="18"/>
                <w:lang w:val="ru-RU" w:eastAsia="pl-PL" w:bidi="hi-IN"/>
              </w:rPr>
              <w:t>.</w:t>
            </w:r>
          </w:p>
        </w:tc>
      </w:tr>
      <w:tr w:rsidR="00674107" w:rsidRPr="003C32B8" w14:paraId="0F54DCE9" w14:textId="77777777" w:rsidTr="00B57246">
        <w:tc>
          <w:tcPr>
            <w:tcW w:w="4606" w:type="dxa"/>
          </w:tcPr>
          <w:p w14:paraId="1A1246F7" w14:textId="6B0F112F" w:rsidR="00674107" w:rsidRPr="003C32B8" w:rsidRDefault="00674107" w:rsidP="006C2222">
            <w:pPr>
              <w:spacing w:after="0" w:line="276" w:lineRule="auto"/>
              <w:rPr>
                <w:rFonts w:ascii="Roboto" w:hAnsi="Roboto"/>
                <w:sz w:val="18"/>
                <w:szCs w:val="18"/>
              </w:rPr>
            </w:pPr>
            <w:proofErr w:type="spellStart"/>
            <w:r w:rsidRPr="003C32B8">
              <w:rPr>
                <w:rFonts w:ascii="Roboto" w:hAnsi="Roboto"/>
                <w:sz w:val="18"/>
                <w:szCs w:val="18"/>
                <w:lang w:val="en-US"/>
              </w:rPr>
              <w:t>Rażące</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naruszenie</w:t>
            </w:r>
            <w:proofErr w:type="spellEnd"/>
          </w:p>
        </w:tc>
        <w:tc>
          <w:tcPr>
            <w:tcW w:w="4606" w:type="dxa"/>
          </w:tcPr>
          <w:p w14:paraId="4A39328B" w14:textId="1E64AAEC" w:rsidR="00674107" w:rsidRPr="003C32B8" w:rsidRDefault="00674107" w:rsidP="00674107">
            <w:pPr>
              <w:rPr>
                <w:rFonts w:ascii="Roboto" w:hAnsi="Roboto"/>
                <w:sz w:val="18"/>
                <w:szCs w:val="18"/>
                <w:lang w:val="uk-UA"/>
              </w:rPr>
            </w:pPr>
            <w:r w:rsidRPr="003C32B8">
              <w:rPr>
                <w:rFonts w:ascii="Roboto" w:hAnsi="Roboto"/>
                <w:sz w:val="18"/>
                <w:szCs w:val="18"/>
                <w:lang w:val="uk-UA"/>
              </w:rPr>
              <w:t>кричуще порушення</w:t>
            </w:r>
          </w:p>
        </w:tc>
      </w:tr>
      <w:tr w:rsidR="00674107" w:rsidRPr="003C32B8" w14:paraId="633F4E01" w14:textId="77777777" w:rsidTr="00B57246">
        <w:tc>
          <w:tcPr>
            <w:tcW w:w="4606" w:type="dxa"/>
          </w:tcPr>
          <w:p w14:paraId="132068E0" w14:textId="39DE7EC3" w:rsidR="00674107" w:rsidRPr="003C32B8" w:rsidRDefault="00674107" w:rsidP="006C2222">
            <w:pPr>
              <w:spacing w:after="0" w:line="276" w:lineRule="auto"/>
              <w:rPr>
                <w:rFonts w:ascii="Roboto" w:hAnsi="Roboto"/>
                <w:sz w:val="18"/>
                <w:szCs w:val="18"/>
              </w:rPr>
            </w:pPr>
            <w:r w:rsidRPr="003C32B8">
              <w:rPr>
                <w:rFonts w:ascii="Roboto" w:hAnsi="Roboto"/>
                <w:sz w:val="18"/>
                <w:szCs w:val="18"/>
              </w:rPr>
              <w:t>Regulamin pobytu w ośrodku dla cudzoziemców</w:t>
            </w:r>
          </w:p>
        </w:tc>
        <w:tc>
          <w:tcPr>
            <w:tcW w:w="4606" w:type="dxa"/>
          </w:tcPr>
          <w:p w14:paraId="5D641325" w14:textId="7114308A" w:rsidR="00674107" w:rsidRPr="003C32B8" w:rsidRDefault="00674107" w:rsidP="00674107">
            <w:pPr>
              <w:rPr>
                <w:rFonts w:ascii="Roboto" w:hAnsi="Roboto"/>
                <w:sz w:val="18"/>
                <w:szCs w:val="18"/>
                <w:lang w:val="uk-UA"/>
              </w:rPr>
            </w:pPr>
            <w:r w:rsidRPr="003C32B8">
              <w:rPr>
                <w:rFonts w:ascii="Roboto" w:hAnsi="Roboto"/>
                <w:sz w:val="18"/>
                <w:szCs w:val="18"/>
                <w:lang w:val="uk-UA"/>
              </w:rPr>
              <w:t>розпорядок перебування в центрі для іноземців</w:t>
            </w:r>
          </w:p>
        </w:tc>
      </w:tr>
      <w:tr w:rsidR="00674107" w:rsidRPr="003C32B8" w14:paraId="1114B846" w14:textId="77777777" w:rsidTr="00B57246">
        <w:tc>
          <w:tcPr>
            <w:tcW w:w="4606" w:type="dxa"/>
          </w:tcPr>
          <w:p w14:paraId="616B9280" w14:textId="48F77D5E" w:rsidR="00674107" w:rsidRPr="003C32B8" w:rsidRDefault="00674107" w:rsidP="006C2222">
            <w:pPr>
              <w:spacing w:after="0" w:line="276" w:lineRule="auto"/>
              <w:rPr>
                <w:rFonts w:ascii="Roboto" w:hAnsi="Roboto"/>
                <w:sz w:val="18"/>
                <w:szCs w:val="18"/>
              </w:rPr>
            </w:pPr>
            <w:r w:rsidRPr="003C32B8">
              <w:rPr>
                <w:rFonts w:ascii="Roboto" w:hAnsi="Roboto"/>
                <w:sz w:val="18"/>
                <w:szCs w:val="18"/>
              </w:rPr>
              <w:t>Rygor natychmiastowej wykonalności</w:t>
            </w:r>
          </w:p>
        </w:tc>
        <w:tc>
          <w:tcPr>
            <w:tcW w:w="4606" w:type="dxa"/>
          </w:tcPr>
          <w:p w14:paraId="76E02C69" w14:textId="3E2376F7" w:rsidR="00674107" w:rsidRPr="003C32B8" w:rsidRDefault="00674107" w:rsidP="00674107">
            <w:pPr>
              <w:rPr>
                <w:rFonts w:ascii="Roboto" w:hAnsi="Roboto"/>
                <w:sz w:val="18"/>
                <w:szCs w:val="18"/>
                <w:lang w:val="uk-UA"/>
              </w:rPr>
            </w:pPr>
            <w:r w:rsidRPr="003C32B8">
              <w:rPr>
                <w:rFonts w:ascii="Roboto" w:hAnsi="Roboto"/>
                <w:sz w:val="18"/>
                <w:szCs w:val="18"/>
                <w:lang w:val="uk-UA"/>
              </w:rPr>
              <w:t xml:space="preserve">примус до негайного виконання </w:t>
            </w:r>
          </w:p>
        </w:tc>
      </w:tr>
      <w:tr w:rsidR="00674107" w:rsidRPr="003C32B8" w14:paraId="450580D9" w14:textId="77777777" w:rsidTr="00B57246">
        <w:tc>
          <w:tcPr>
            <w:tcW w:w="4606" w:type="dxa"/>
          </w:tcPr>
          <w:p w14:paraId="47C8DD97" w14:textId="1AE67181" w:rsidR="00674107" w:rsidRPr="003C32B8" w:rsidRDefault="00674107" w:rsidP="006C2222">
            <w:pPr>
              <w:spacing w:after="0" w:line="276" w:lineRule="auto"/>
              <w:rPr>
                <w:rFonts w:ascii="Roboto" w:eastAsia="Times New Roman" w:hAnsi="Roboto" w:cs="Tahoma"/>
                <w:sz w:val="18"/>
                <w:szCs w:val="18"/>
                <w:lang w:eastAsia="pl-PL"/>
              </w:rPr>
            </w:pPr>
            <w:r w:rsidRPr="003C32B8">
              <w:rPr>
                <w:rFonts w:ascii="Roboto" w:hAnsi="Roboto"/>
                <w:sz w:val="18"/>
                <w:szCs w:val="18"/>
              </w:rPr>
              <w:t>Stała pomoc pieniężna na zakup środków czystości i higieny osobistej</w:t>
            </w:r>
          </w:p>
        </w:tc>
        <w:tc>
          <w:tcPr>
            <w:tcW w:w="4606" w:type="dxa"/>
          </w:tcPr>
          <w:p w14:paraId="7FE9BD06" w14:textId="75AEF8F7" w:rsidR="00674107" w:rsidRPr="003C32B8" w:rsidRDefault="00674107" w:rsidP="00674107">
            <w:pPr>
              <w:rPr>
                <w:rFonts w:ascii="Roboto" w:eastAsia="Times New Roman" w:hAnsi="Roboto" w:cs="Tahoma"/>
                <w:sz w:val="18"/>
                <w:szCs w:val="18"/>
                <w:lang w:val="uk-UA" w:eastAsia="pl-PL"/>
              </w:rPr>
            </w:pPr>
            <w:r w:rsidRPr="003C32B8">
              <w:rPr>
                <w:rFonts w:ascii="Roboto" w:hAnsi="Roboto"/>
                <w:sz w:val="18"/>
                <w:szCs w:val="18"/>
                <w:lang w:val="uk-UA"/>
              </w:rPr>
              <w:t>постійна грошова допомога на купівлю миючих засобів і засобів особистої гігієни</w:t>
            </w:r>
          </w:p>
        </w:tc>
      </w:tr>
      <w:tr w:rsidR="00674107" w:rsidRPr="003C32B8" w14:paraId="2B2E3402" w14:textId="77777777" w:rsidTr="00B57246">
        <w:tc>
          <w:tcPr>
            <w:tcW w:w="4606" w:type="dxa"/>
          </w:tcPr>
          <w:p w14:paraId="0084DB58" w14:textId="77777777" w:rsidR="00674107" w:rsidRPr="003C32B8" w:rsidRDefault="0067410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Stan na</w:t>
            </w:r>
          </w:p>
        </w:tc>
        <w:tc>
          <w:tcPr>
            <w:tcW w:w="4606" w:type="dxa"/>
          </w:tcPr>
          <w:p w14:paraId="03DF5E38"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sz w:val="18"/>
                <w:szCs w:val="18"/>
                <w:lang w:val="uk-UA" w:eastAsia="pl-PL"/>
              </w:rPr>
            </w:pPr>
            <w:r w:rsidRPr="003C32B8">
              <w:rPr>
                <w:rFonts w:ascii="Roboto" w:eastAsia="Times New Roman" w:hAnsi="Roboto" w:cs="Tahoma"/>
                <w:sz w:val="18"/>
                <w:szCs w:val="18"/>
                <w:lang w:val="uk-UA" w:eastAsia="pl-PL"/>
              </w:rPr>
              <w:t>Станом на</w:t>
            </w:r>
          </w:p>
        </w:tc>
      </w:tr>
      <w:tr w:rsidR="00674107" w:rsidRPr="003C32B8" w14:paraId="02BD03C4" w14:textId="77777777" w:rsidTr="00DD5453">
        <w:trPr>
          <w:trHeight w:val="312"/>
        </w:trPr>
        <w:tc>
          <w:tcPr>
            <w:tcW w:w="4606" w:type="dxa"/>
          </w:tcPr>
          <w:p w14:paraId="268DEF67" w14:textId="77777777" w:rsidR="00674107" w:rsidRPr="003C32B8" w:rsidRDefault="00674107"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Straż</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Graniczna</w:t>
            </w:r>
            <w:proofErr w:type="spellEnd"/>
          </w:p>
        </w:tc>
        <w:tc>
          <w:tcPr>
            <w:tcW w:w="4606" w:type="dxa"/>
          </w:tcPr>
          <w:p w14:paraId="2E25FF39"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sz w:val="18"/>
                <w:szCs w:val="18"/>
                <w:lang w:val="uk-UA" w:eastAsia="pl-PL"/>
              </w:rPr>
            </w:pPr>
            <w:r w:rsidRPr="003C32B8">
              <w:rPr>
                <w:rFonts w:ascii="Roboto" w:eastAsia="Times New Roman" w:hAnsi="Roboto" w:cs="Tahoma"/>
                <w:sz w:val="18"/>
                <w:szCs w:val="18"/>
                <w:lang w:val="uk-UA" w:eastAsia="pl-PL"/>
              </w:rPr>
              <w:t>Прикордонна варта</w:t>
            </w:r>
          </w:p>
        </w:tc>
      </w:tr>
      <w:tr w:rsidR="00674107" w:rsidRPr="003C32B8" w14:paraId="739A0618" w14:textId="77777777" w:rsidTr="00DD5453">
        <w:trPr>
          <w:trHeight w:val="360"/>
        </w:trPr>
        <w:tc>
          <w:tcPr>
            <w:tcW w:w="4606" w:type="dxa"/>
          </w:tcPr>
          <w:p w14:paraId="28462E10" w14:textId="77777777" w:rsidR="00674107" w:rsidRPr="003C32B8" w:rsidRDefault="00674107" w:rsidP="006C2222">
            <w:pPr>
              <w:spacing w:after="0" w:line="276" w:lineRule="auto"/>
              <w:rPr>
                <w:rFonts w:ascii="Roboto" w:eastAsia="Times New Roman" w:hAnsi="Roboto" w:cs="Tahoma"/>
                <w:sz w:val="18"/>
                <w:szCs w:val="18"/>
                <w:lang w:val="en-US" w:eastAsia="pl-PL"/>
              </w:rPr>
            </w:pPr>
            <w:r w:rsidRPr="003C32B8">
              <w:rPr>
                <w:rFonts w:ascii="Roboto" w:eastAsia="Times New Roman" w:hAnsi="Roboto" w:cs="Tahoma"/>
                <w:bCs/>
                <w:sz w:val="18"/>
                <w:szCs w:val="18"/>
                <w:lang w:eastAsia="pl-PL"/>
              </w:rPr>
              <w:t>Strzeżony ośrodek dla cudzoziemców</w:t>
            </w:r>
          </w:p>
        </w:tc>
        <w:tc>
          <w:tcPr>
            <w:tcW w:w="4606" w:type="dxa"/>
          </w:tcPr>
          <w:p w14:paraId="2761F252"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sz w:val="18"/>
                <w:szCs w:val="18"/>
                <w:lang w:val="uk-UA" w:eastAsia="pl-PL"/>
              </w:rPr>
            </w:pPr>
            <w:r w:rsidRPr="003C32B8">
              <w:rPr>
                <w:rFonts w:ascii="Roboto" w:eastAsia="Times New Roman" w:hAnsi="Roboto" w:cs="Tahoma"/>
                <w:sz w:val="18"/>
                <w:szCs w:val="18"/>
                <w:lang w:val="uk-UA" w:eastAsia="pl-PL"/>
              </w:rPr>
              <w:t>Центр для іноземців, що охороняється</w:t>
            </w:r>
          </w:p>
        </w:tc>
      </w:tr>
      <w:tr w:rsidR="00674107" w:rsidRPr="003C32B8" w14:paraId="2F143B61" w14:textId="77777777" w:rsidTr="00B57246">
        <w:tc>
          <w:tcPr>
            <w:tcW w:w="4606" w:type="dxa"/>
          </w:tcPr>
          <w:p w14:paraId="76E8C828" w14:textId="77777777" w:rsidR="00674107" w:rsidRPr="003C32B8" w:rsidRDefault="0067410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lastRenderedPageBreak/>
              <w:t>Szef Urzędu do Spraw Cudzoziemców</w:t>
            </w:r>
          </w:p>
        </w:tc>
        <w:tc>
          <w:tcPr>
            <w:tcW w:w="4606" w:type="dxa"/>
          </w:tcPr>
          <w:p w14:paraId="5B538B4F"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sz w:val="18"/>
                <w:szCs w:val="18"/>
                <w:lang w:val="uk-UA" w:eastAsia="pl-PL"/>
              </w:rPr>
            </w:pPr>
            <w:r w:rsidRPr="003C32B8">
              <w:rPr>
                <w:rFonts w:ascii="Roboto" w:eastAsia="Times New Roman" w:hAnsi="Roboto" w:cs="Tahoma"/>
                <w:bCs/>
                <w:iCs/>
                <w:color w:val="000000" w:themeColor="text1"/>
                <w:sz w:val="18"/>
                <w:szCs w:val="18"/>
                <w:lang w:val="ru-RU" w:eastAsia="pl-PL" w:bidi="hi-IN"/>
              </w:rPr>
              <w:t>Г</w:t>
            </w:r>
            <w:r w:rsidRPr="003C32B8">
              <w:rPr>
                <w:rFonts w:ascii="Roboto" w:eastAsia="Times New Roman" w:hAnsi="Roboto" w:cs="Tahoma"/>
                <w:bCs/>
                <w:iCs/>
                <w:color w:val="000000" w:themeColor="text1"/>
                <w:sz w:val="18"/>
                <w:szCs w:val="18"/>
                <w:lang w:eastAsia="pl-PL" w:bidi="hi-IN"/>
              </w:rPr>
              <w:t>o</w:t>
            </w:r>
            <w:r w:rsidRPr="003C32B8">
              <w:rPr>
                <w:rFonts w:ascii="Roboto" w:eastAsia="Times New Roman" w:hAnsi="Roboto" w:cs="Tahoma"/>
                <w:bCs/>
                <w:iCs/>
                <w:color w:val="000000" w:themeColor="text1"/>
                <w:sz w:val="18"/>
                <w:szCs w:val="18"/>
                <w:lang w:val="ru-RU" w:eastAsia="pl-PL" w:bidi="hi-IN"/>
              </w:rPr>
              <w:t>л</w:t>
            </w:r>
            <w:r w:rsidRPr="003C32B8">
              <w:rPr>
                <w:rFonts w:ascii="Roboto" w:eastAsia="Times New Roman" w:hAnsi="Roboto" w:cs="Tahoma"/>
                <w:bCs/>
                <w:iCs/>
                <w:color w:val="000000" w:themeColor="text1"/>
                <w:sz w:val="18"/>
                <w:szCs w:val="18"/>
                <w:lang w:eastAsia="pl-PL" w:bidi="hi-IN"/>
              </w:rPr>
              <w:t>o</w:t>
            </w:r>
            <w:r w:rsidRPr="003C32B8">
              <w:rPr>
                <w:rFonts w:ascii="Roboto" w:eastAsia="Times New Roman" w:hAnsi="Roboto" w:cs="Tahoma"/>
                <w:bCs/>
                <w:iCs/>
                <w:color w:val="000000" w:themeColor="text1"/>
                <w:sz w:val="18"/>
                <w:szCs w:val="18"/>
                <w:lang w:val="ru-RU" w:eastAsia="pl-PL" w:bidi="hi-IN"/>
              </w:rPr>
              <w:t>ва</w:t>
            </w:r>
            <w:r w:rsidRPr="003C32B8">
              <w:rPr>
                <w:rFonts w:ascii="Roboto" w:eastAsia="Times New Roman" w:hAnsi="Roboto" w:cs="Tahoma"/>
                <w:bCs/>
                <w:i/>
                <w:iCs/>
                <w:sz w:val="18"/>
                <w:szCs w:val="18"/>
                <w:lang w:val="ru-RU" w:eastAsia="pl-PL" w:bidi="hi-IN"/>
              </w:rPr>
              <w:t xml:space="preserve"> </w:t>
            </w:r>
            <w:r w:rsidRPr="003C32B8">
              <w:rPr>
                <w:rFonts w:ascii="Roboto" w:eastAsia="Times New Roman" w:hAnsi="Roboto" w:cs="Tahoma"/>
                <w:bCs/>
                <w:sz w:val="18"/>
                <w:szCs w:val="18"/>
                <w:lang w:val="uk-UA" w:eastAsia="pl-PL"/>
              </w:rPr>
              <w:t>Управління у справах іноземців</w:t>
            </w:r>
          </w:p>
        </w:tc>
      </w:tr>
      <w:tr w:rsidR="00674107" w:rsidRPr="003C32B8" w14:paraId="368D7955" w14:textId="77777777" w:rsidTr="00DD5453">
        <w:trPr>
          <w:trHeight w:val="318"/>
        </w:trPr>
        <w:tc>
          <w:tcPr>
            <w:tcW w:w="4606" w:type="dxa"/>
          </w:tcPr>
          <w:p w14:paraId="3636BE5F" w14:textId="77777777" w:rsidR="00674107" w:rsidRPr="003C32B8" w:rsidRDefault="0067410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Świadczenia, zapomoga, renta etc.</w:t>
            </w:r>
          </w:p>
        </w:tc>
        <w:tc>
          <w:tcPr>
            <w:tcW w:w="4606" w:type="dxa"/>
          </w:tcPr>
          <w:p w14:paraId="6D321CF3"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sz w:val="18"/>
                <w:szCs w:val="18"/>
                <w:lang w:val="uk-UA" w:eastAsia="pl-PL"/>
              </w:rPr>
            </w:pPr>
            <w:r w:rsidRPr="003C32B8">
              <w:rPr>
                <w:rFonts w:ascii="Roboto" w:eastAsia="Times New Roman" w:hAnsi="Roboto" w:cs="Tahoma"/>
                <w:bCs/>
                <w:sz w:val="18"/>
                <w:szCs w:val="18"/>
                <w:lang w:val="uk-UA" w:eastAsia="pl-PL"/>
              </w:rPr>
              <w:t>Свідоцтва, допомога, пенсія і т.д.</w:t>
            </w:r>
          </w:p>
        </w:tc>
      </w:tr>
      <w:tr w:rsidR="00674107" w:rsidRPr="003C32B8" w14:paraId="44517816" w14:textId="77777777" w:rsidTr="00B57246">
        <w:tc>
          <w:tcPr>
            <w:tcW w:w="4606" w:type="dxa"/>
          </w:tcPr>
          <w:p w14:paraId="70FA5542" w14:textId="7F5C65BA" w:rsidR="00674107" w:rsidRPr="003C32B8" w:rsidRDefault="00674107" w:rsidP="006C2222">
            <w:pPr>
              <w:spacing w:after="0" w:line="276" w:lineRule="auto"/>
              <w:rPr>
                <w:rFonts w:ascii="Roboto" w:eastAsia="Times New Roman" w:hAnsi="Roboto" w:cs="Tahoma"/>
                <w:sz w:val="18"/>
                <w:szCs w:val="18"/>
                <w:lang w:eastAsia="pl-PL"/>
              </w:rPr>
            </w:pPr>
            <w:r w:rsidRPr="003C32B8">
              <w:rPr>
                <w:rFonts w:ascii="Roboto" w:hAnsi="Roboto"/>
                <w:sz w:val="18"/>
                <w:szCs w:val="18"/>
              </w:rPr>
              <w:t>Świadczenie pieniężne na pokrycie we własnym zakresie kosztów pobytu na terytorium RP</w:t>
            </w:r>
          </w:p>
        </w:tc>
        <w:tc>
          <w:tcPr>
            <w:tcW w:w="4606" w:type="dxa"/>
          </w:tcPr>
          <w:p w14:paraId="4EA5A901" w14:textId="0339B6CB" w:rsidR="00674107" w:rsidRPr="003C32B8" w:rsidRDefault="00674107" w:rsidP="00674107">
            <w:pPr>
              <w:rPr>
                <w:rFonts w:ascii="Roboto" w:eastAsia="Times New Roman" w:hAnsi="Roboto" w:cs="Tahoma"/>
                <w:bCs/>
                <w:sz w:val="18"/>
                <w:szCs w:val="18"/>
                <w:lang w:val="uk-UA" w:eastAsia="pl-PL"/>
              </w:rPr>
            </w:pPr>
            <w:r w:rsidRPr="003C32B8">
              <w:rPr>
                <w:rFonts w:ascii="Roboto" w:hAnsi="Roboto"/>
                <w:sz w:val="18"/>
                <w:szCs w:val="18"/>
                <w:lang w:val="uk-UA"/>
              </w:rPr>
              <w:t>грошові кошти для самостійного покриття витрат на перебування на території РП</w:t>
            </w:r>
          </w:p>
        </w:tc>
      </w:tr>
      <w:tr w:rsidR="00674107" w:rsidRPr="003C32B8" w14:paraId="2979390F" w14:textId="77777777" w:rsidTr="00B57246">
        <w:tc>
          <w:tcPr>
            <w:tcW w:w="4606" w:type="dxa"/>
          </w:tcPr>
          <w:p w14:paraId="6C7490D0" w14:textId="77777777" w:rsidR="00674107" w:rsidRPr="003C32B8" w:rsidRDefault="0067410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Umarzać</w:t>
            </w:r>
          </w:p>
        </w:tc>
        <w:tc>
          <w:tcPr>
            <w:tcW w:w="4606" w:type="dxa"/>
          </w:tcPr>
          <w:p w14:paraId="4EE45AB9"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sz w:val="18"/>
                <w:szCs w:val="18"/>
                <w:lang w:val="uk-UA" w:eastAsia="pl-PL"/>
              </w:rPr>
            </w:pPr>
            <w:r w:rsidRPr="003C32B8">
              <w:rPr>
                <w:rFonts w:ascii="Roboto" w:eastAsia="Times New Roman" w:hAnsi="Roboto" w:cs="Tahoma"/>
                <w:bCs/>
                <w:sz w:val="18"/>
                <w:szCs w:val="18"/>
                <w:lang w:val="uk-UA" w:eastAsia="pl-PL"/>
              </w:rPr>
              <w:t>Погашати</w:t>
            </w:r>
          </w:p>
        </w:tc>
      </w:tr>
      <w:tr w:rsidR="00674107" w:rsidRPr="003C32B8" w14:paraId="4CAED464" w14:textId="77777777" w:rsidTr="00B57246">
        <w:tc>
          <w:tcPr>
            <w:tcW w:w="4606" w:type="dxa"/>
          </w:tcPr>
          <w:p w14:paraId="2A8EC3BA" w14:textId="77777777" w:rsidR="00674107" w:rsidRPr="003C32B8" w:rsidRDefault="0067410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Uznawalność</w:t>
            </w:r>
          </w:p>
        </w:tc>
        <w:tc>
          <w:tcPr>
            <w:tcW w:w="4606" w:type="dxa"/>
          </w:tcPr>
          <w:p w14:paraId="41F770CA"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sz w:val="18"/>
                <w:szCs w:val="18"/>
                <w:lang w:val="uk-UA" w:eastAsia="pl-PL"/>
              </w:rPr>
            </w:pPr>
            <w:r w:rsidRPr="003C32B8">
              <w:rPr>
                <w:rFonts w:ascii="Roboto" w:eastAsia="Times New Roman" w:hAnsi="Roboto" w:cs="Tahoma"/>
                <w:bCs/>
                <w:sz w:val="18"/>
                <w:szCs w:val="18"/>
                <w:lang w:val="uk-UA" w:eastAsia="pl-PL"/>
              </w:rPr>
              <w:t>Визнання</w:t>
            </w:r>
          </w:p>
        </w:tc>
      </w:tr>
      <w:tr w:rsidR="00674107" w:rsidRPr="003C32B8" w14:paraId="43086DB4" w14:textId="77777777" w:rsidTr="00B57246">
        <w:tc>
          <w:tcPr>
            <w:tcW w:w="4606" w:type="dxa"/>
          </w:tcPr>
          <w:p w14:paraId="6A16E674" w14:textId="77777777" w:rsidR="00674107" w:rsidRPr="003C32B8" w:rsidRDefault="0067410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Wielokrotne przekraczanie granicy</w:t>
            </w:r>
          </w:p>
        </w:tc>
        <w:tc>
          <w:tcPr>
            <w:tcW w:w="4606" w:type="dxa"/>
          </w:tcPr>
          <w:p w14:paraId="0B93E016"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sz w:val="18"/>
                <w:szCs w:val="18"/>
                <w:lang w:val="uk-UA" w:eastAsia="pl-PL"/>
              </w:rPr>
            </w:pPr>
            <w:r w:rsidRPr="003C32B8">
              <w:rPr>
                <w:rFonts w:ascii="Roboto" w:eastAsia="Times New Roman" w:hAnsi="Roboto" w:cs="Tahoma"/>
                <w:bCs/>
                <w:sz w:val="18"/>
                <w:szCs w:val="18"/>
                <w:lang w:val="uk-UA" w:eastAsia="pl-PL"/>
              </w:rPr>
              <w:t>Багаторазовий перетин кордону</w:t>
            </w:r>
          </w:p>
        </w:tc>
      </w:tr>
      <w:tr w:rsidR="00674107" w:rsidRPr="003C32B8" w14:paraId="72785F77" w14:textId="77777777" w:rsidTr="00B57246">
        <w:tc>
          <w:tcPr>
            <w:tcW w:w="4606" w:type="dxa"/>
          </w:tcPr>
          <w:p w14:paraId="356577B2" w14:textId="77777777" w:rsidR="00674107" w:rsidRPr="003C32B8" w:rsidRDefault="0067410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Wydawać decyzję</w:t>
            </w:r>
          </w:p>
        </w:tc>
        <w:tc>
          <w:tcPr>
            <w:tcW w:w="4606" w:type="dxa"/>
          </w:tcPr>
          <w:p w14:paraId="10ADB152"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sz w:val="18"/>
                <w:szCs w:val="18"/>
                <w:lang w:val="uk-UA" w:eastAsia="pl-PL"/>
              </w:rPr>
            </w:pPr>
            <w:r w:rsidRPr="003C32B8">
              <w:rPr>
                <w:rFonts w:ascii="Roboto" w:eastAsia="Times New Roman" w:hAnsi="Roboto" w:cs="Tahoma"/>
                <w:bCs/>
                <w:sz w:val="18"/>
                <w:szCs w:val="18"/>
                <w:lang w:val="uk-UA" w:eastAsia="pl-PL"/>
              </w:rPr>
              <w:t>Видавати рішення</w:t>
            </w:r>
          </w:p>
        </w:tc>
      </w:tr>
      <w:tr w:rsidR="00674107" w:rsidRPr="003C32B8" w14:paraId="17F7582F" w14:textId="77777777" w:rsidTr="00DD5453">
        <w:trPr>
          <w:trHeight w:val="170"/>
        </w:trPr>
        <w:tc>
          <w:tcPr>
            <w:tcW w:w="4606" w:type="dxa"/>
          </w:tcPr>
          <w:p w14:paraId="0EF35FC7" w14:textId="77777777" w:rsidR="00674107" w:rsidRPr="003C32B8" w:rsidRDefault="0067410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Wykaz osób niepożądanych</w:t>
            </w:r>
          </w:p>
        </w:tc>
        <w:tc>
          <w:tcPr>
            <w:tcW w:w="4606" w:type="dxa"/>
          </w:tcPr>
          <w:p w14:paraId="29AE1F66"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sz w:val="18"/>
                <w:szCs w:val="18"/>
                <w:lang w:val="uk-UA" w:eastAsia="pl-PL"/>
              </w:rPr>
            </w:pPr>
            <w:r w:rsidRPr="003C32B8">
              <w:rPr>
                <w:rFonts w:ascii="Roboto" w:eastAsia="Times New Roman" w:hAnsi="Roboto" w:cs="Tahoma"/>
                <w:bCs/>
                <w:sz w:val="18"/>
                <w:szCs w:val="18"/>
                <w:lang w:val="uk-UA" w:eastAsia="pl-PL"/>
              </w:rPr>
              <w:t>Список небажаних осіб</w:t>
            </w:r>
          </w:p>
        </w:tc>
      </w:tr>
      <w:tr w:rsidR="00674107" w:rsidRPr="003C32B8" w14:paraId="741E9262" w14:textId="77777777" w:rsidTr="00B57246">
        <w:tc>
          <w:tcPr>
            <w:tcW w:w="4606" w:type="dxa"/>
          </w:tcPr>
          <w:p w14:paraId="1B98CCDC" w14:textId="7E3312C5" w:rsidR="00674107" w:rsidRPr="003C32B8" w:rsidRDefault="00674107" w:rsidP="006C2222">
            <w:pPr>
              <w:spacing w:after="0" w:line="276" w:lineRule="auto"/>
              <w:rPr>
                <w:rFonts w:ascii="Roboto" w:eastAsia="Times New Roman" w:hAnsi="Roboto" w:cs="Tahoma"/>
                <w:sz w:val="18"/>
                <w:szCs w:val="18"/>
                <w:lang w:eastAsia="pl-PL"/>
              </w:rPr>
            </w:pPr>
            <w:r w:rsidRPr="003C32B8">
              <w:rPr>
                <w:rFonts w:ascii="Roboto" w:hAnsi="Roboto"/>
                <w:sz w:val="18"/>
                <w:szCs w:val="18"/>
              </w:rPr>
              <w:t>Zabiegi sanitarne ciała i odzieży</w:t>
            </w:r>
          </w:p>
        </w:tc>
        <w:tc>
          <w:tcPr>
            <w:tcW w:w="4606" w:type="dxa"/>
          </w:tcPr>
          <w:p w14:paraId="4FF7E525" w14:textId="390EF279"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Cs/>
                <w:sz w:val="18"/>
                <w:szCs w:val="18"/>
                <w:lang w:val="uk-UA" w:eastAsia="pl-PL"/>
              </w:rPr>
            </w:pPr>
            <w:r w:rsidRPr="003C32B8">
              <w:rPr>
                <w:rFonts w:ascii="Roboto" w:hAnsi="Roboto"/>
                <w:sz w:val="18"/>
                <w:szCs w:val="18"/>
                <w:lang w:val="uk-UA"/>
              </w:rPr>
              <w:t>санітарна обробка тіла і одягу</w:t>
            </w:r>
          </w:p>
        </w:tc>
      </w:tr>
      <w:tr w:rsidR="00674107" w:rsidRPr="003C32B8" w14:paraId="12CCFEEF" w14:textId="77777777" w:rsidTr="00B57246">
        <w:tc>
          <w:tcPr>
            <w:tcW w:w="4606" w:type="dxa"/>
          </w:tcPr>
          <w:p w14:paraId="120BE035" w14:textId="2D4ED263" w:rsidR="00674107" w:rsidRPr="003C32B8" w:rsidRDefault="00674107" w:rsidP="006C2222">
            <w:pPr>
              <w:spacing w:after="0" w:line="276" w:lineRule="auto"/>
              <w:rPr>
                <w:rFonts w:ascii="Roboto" w:eastAsia="Times New Roman" w:hAnsi="Roboto" w:cs="Tahoma"/>
                <w:sz w:val="18"/>
                <w:szCs w:val="18"/>
                <w:lang w:eastAsia="pl-PL"/>
              </w:rPr>
            </w:pPr>
            <w:proofErr w:type="spellStart"/>
            <w:r w:rsidRPr="003C32B8">
              <w:rPr>
                <w:rFonts w:ascii="Roboto" w:hAnsi="Roboto"/>
                <w:sz w:val="18"/>
                <w:szCs w:val="18"/>
                <w:lang w:val="en-US"/>
              </w:rPr>
              <w:t>Zakwaterowanie</w:t>
            </w:r>
            <w:proofErr w:type="spellEnd"/>
            <w:r w:rsidRPr="003C32B8">
              <w:rPr>
                <w:rFonts w:ascii="Roboto" w:hAnsi="Roboto"/>
                <w:sz w:val="18"/>
                <w:szCs w:val="18"/>
                <w:lang w:val="en-US"/>
              </w:rPr>
              <w:t xml:space="preserve"> w </w:t>
            </w:r>
            <w:proofErr w:type="spellStart"/>
            <w:r w:rsidRPr="003C32B8">
              <w:rPr>
                <w:rFonts w:ascii="Roboto" w:hAnsi="Roboto"/>
                <w:sz w:val="18"/>
                <w:szCs w:val="18"/>
                <w:lang w:val="en-US"/>
              </w:rPr>
              <w:t>ośrodku</w:t>
            </w:r>
            <w:proofErr w:type="spellEnd"/>
          </w:p>
        </w:tc>
        <w:tc>
          <w:tcPr>
            <w:tcW w:w="4606" w:type="dxa"/>
          </w:tcPr>
          <w:p w14:paraId="6CA50C12" w14:textId="7ED89C26" w:rsidR="00674107" w:rsidRPr="003C32B8" w:rsidRDefault="00674107" w:rsidP="00674107">
            <w:pPr>
              <w:rPr>
                <w:rFonts w:ascii="Roboto" w:eastAsia="Times New Roman" w:hAnsi="Roboto" w:cs="Tahoma"/>
                <w:bCs/>
                <w:sz w:val="18"/>
                <w:szCs w:val="18"/>
                <w:lang w:val="uk-UA" w:eastAsia="pl-PL"/>
              </w:rPr>
            </w:pPr>
            <w:r w:rsidRPr="003C32B8">
              <w:rPr>
                <w:rFonts w:ascii="Roboto" w:hAnsi="Roboto"/>
                <w:sz w:val="18"/>
                <w:szCs w:val="18"/>
                <w:lang w:val="uk-UA"/>
              </w:rPr>
              <w:t>проживання в центрі</w:t>
            </w:r>
          </w:p>
        </w:tc>
      </w:tr>
      <w:tr w:rsidR="00674107" w:rsidRPr="003C32B8" w14:paraId="71CECBF7" w14:textId="77777777" w:rsidTr="00B57246">
        <w:tc>
          <w:tcPr>
            <w:tcW w:w="4606" w:type="dxa"/>
          </w:tcPr>
          <w:p w14:paraId="06FECB89" w14:textId="77777777" w:rsidR="00674107" w:rsidRPr="003C32B8" w:rsidRDefault="0067410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Zarejestrowanie pobytu</w:t>
            </w:r>
          </w:p>
        </w:tc>
        <w:tc>
          <w:tcPr>
            <w:tcW w:w="4606" w:type="dxa"/>
          </w:tcPr>
          <w:p w14:paraId="77D2ECAE"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sz w:val="18"/>
                <w:szCs w:val="18"/>
                <w:lang w:val="uk-UA" w:eastAsia="pl-PL"/>
              </w:rPr>
            </w:pPr>
            <w:r w:rsidRPr="003C32B8">
              <w:rPr>
                <w:rFonts w:ascii="Roboto" w:eastAsia="Times New Roman" w:hAnsi="Roboto" w:cs="Tahoma"/>
                <w:bCs/>
                <w:sz w:val="18"/>
                <w:szCs w:val="18"/>
                <w:lang w:val="uk-UA" w:eastAsia="pl-PL"/>
              </w:rPr>
              <w:t>Реєстрація перебування</w:t>
            </w:r>
          </w:p>
        </w:tc>
      </w:tr>
      <w:tr w:rsidR="00674107" w:rsidRPr="003C32B8" w14:paraId="6432F91A" w14:textId="77777777" w:rsidTr="00DD5453">
        <w:trPr>
          <w:trHeight w:val="280"/>
        </w:trPr>
        <w:tc>
          <w:tcPr>
            <w:tcW w:w="4606" w:type="dxa"/>
          </w:tcPr>
          <w:p w14:paraId="2573AD35" w14:textId="77777777" w:rsidR="00674107" w:rsidRPr="003C32B8" w:rsidRDefault="0067410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Zarządzanie kryzysowe</w:t>
            </w:r>
          </w:p>
        </w:tc>
        <w:tc>
          <w:tcPr>
            <w:tcW w:w="4606" w:type="dxa"/>
          </w:tcPr>
          <w:p w14:paraId="61C88213"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sz w:val="18"/>
                <w:szCs w:val="18"/>
                <w:lang w:val="uk-UA" w:eastAsia="pl-PL"/>
              </w:rPr>
            </w:pPr>
            <w:r w:rsidRPr="003C32B8">
              <w:rPr>
                <w:rFonts w:ascii="Roboto" w:eastAsia="Times New Roman" w:hAnsi="Roboto" w:cs="Tahoma"/>
                <w:bCs/>
                <w:sz w:val="18"/>
                <w:szCs w:val="18"/>
                <w:lang w:val="uk-UA" w:eastAsia="pl-PL"/>
              </w:rPr>
              <w:t>Кризове управління</w:t>
            </w:r>
          </w:p>
        </w:tc>
      </w:tr>
      <w:tr w:rsidR="00674107" w:rsidRPr="003C32B8" w14:paraId="3CE9FCC5" w14:textId="77777777" w:rsidTr="00DD5453">
        <w:trPr>
          <w:trHeight w:val="186"/>
        </w:trPr>
        <w:tc>
          <w:tcPr>
            <w:tcW w:w="4606" w:type="dxa"/>
          </w:tcPr>
          <w:p w14:paraId="128B515C" w14:textId="77777777" w:rsidR="00674107" w:rsidRPr="003C32B8" w:rsidRDefault="00674107" w:rsidP="006C2222">
            <w:pPr>
              <w:spacing w:after="0" w:line="276" w:lineRule="auto"/>
              <w:rPr>
                <w:rFonts w:ascii="Roboto" w:eastAsia="Times New Roman" w:hAnsi="Roboto" w:cs="Tahoma"/>
                <w:bCs/>
                <w:sz w:val="18"/>
                <w:szCs w:val="18"/>
                <w:lang w:eastAsia="pl-PL"/>
              </w:rPr>
            </w:pPr>
            <w:proofErr w:type="spellStart"/>
            <w:r w:rsidRPr="003C32B8">
              <w:rPr>
                <w:rFonts w:ascii="Roboto" w:eastAsia="Times New Roman" w:hAnsi="Roboto" w:cs="Tahoma"/>
                <w:bCs/>
                <w:sz w:val="18"/>
                <w:szCs w:val="18"/>
                <w:lang w:val="en-US" w:eastAsia="pl-PL"/>
              </w:rPr>
              <w:t>Zatrzymać</w:t>
            </w:r>
            <w:proofErr w:type="spellEnd"/>
            <w:r w:rsidRPr="003C32B8">
              <w:rPr>
                <w:rFonts w:ascii="Roboto" w:eastAsia="Times New Roman" w:hAnsi="Roboto" w:cs="Tahoma"/>
                <w:bCs/>
                <w:sz w:val="18"/>
                <w:szCs w:val="18"/>
                <w:lang w:val="en-US" w:eastAsia="pl-PL"/>
              </w:rPr>
              <w:t xml:space="preserve"> </w:t>
            </w:r>
            <w:proofErr w:type="spellStart"/>
            <w:r w:rsidRPr="003C32B8">
              <w:rPr>
                <w:rFonts w:ascii="Roboto" w:eastAsia="Times New Roman" w:hAnsi="Roboto" w:cs="Tahoma"/>
                <w:bCs/>
                <w:sz w:val="18"/>
                <w:szCs w:val="18"/>
                <w:lang w:val="en-US" w:eastAsia="pl-PL"/>
              </w:rPr>
              <w:t>cudzoziemca</w:t>
            </w:r>
            <w:proofErr w:type="spellEnd"/>
          </w:p>
        </w:tc>
        <w:tc>
          <w:tcPr>
            <w:tcW w:w="4606" w:type="dxa"/>
          </w:tcPr>
          <w:p w14:paraId="05BCF404"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uk-UA" w:eastAsia="pl-PL"/>
              </w:rPr>
            </w:pPr>
            <w:r w:rsidRPr="003C32B8">
              <w:rPr>
                <w:rFonts w:ascii="Roboto" w:eastAsia="Times New Roman" w:hAnsi="Roboto" w:cs="Tahoma"/>
                <w:bCs/>
                <w:sz w:val="18"/>
                <w:szCs w:val="18"/>
                <w:lang w:val="uk-UA" w:eastAsia="pl-PL"/>
              </w:rPr>
              <w:t>Затримати іноземця</w:t>
            </w:r>
          </w:p>
        </w:tc>
      </w:tr>
      <w:tr w:rsidR="00674107" w:rsidRPr="003C32B8" w14:paraId="79CAD404" w14:textId="77777777" w:rsidTr="00B57246">
        <w:tc>
          <w:tcPr>
            <w:tcW w:w="4606" w:type="dxa"/>
          </w:tcPr>
          <w:p w14:paraId="7792D7B2" w14:textId="77777777" w:rsidR="00674107" w:rsidRPr="003C32B8" w:rsidRDefault="0067410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Zezwolenie na zamieszkanie na czas oznaczony</w:t>
            </w:r>
          </w:p>
          <w:p w14:paraId="5769C877" w14:textId="77777777" w:rsidR="00674107" w:rsidRPr="003C32B8" w:rsidRDefault="0067410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u w:val="single"/>
                <w:lang w:eastAsia="pl-PL"/>
              </w:rPr>
              <w:t>W nowej ustawie</w:t>
            </w:r>
            <w:r w:rsidRPr="003C32B8">
              <w:rPr>
                <w:rFonts w:ascii="Roboto" w:eastAsia="Times New Roman" w:hAnsi="Roboto" w:cs="Tahoma"/>
                <w:sz w:val="18"/>
                <w:szCs w:val="18"/>
                <w:lang w:eastAsia="pl-PL"/>
              </w:rPr>
              <w:t>:</w:t>
            </w:r>
          </w:p>
          <w:p w14:paraId="103C605D" w14:textId="77777777" w:rsidR="00674107" w:rsidRPr="003C32B8" w:rsidRDefault="0067410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zezwolenie na pobyt czasowy</w:t>
            </w:r>
          </w:p>
        </w:tc>
        <w:tc>
          <w:tcPr>
            <w:tcW w:w="4606" w:type="dxa"/>
          </w:tcPr>
          <w:p w14:paraId="77498F2C"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uk-UA" w:eastAsia="pl-PL"/>
              </w:rPr>
            </w:pPr>
            <w:r w:rsidRPr="003C32B8">
              <w:rPr>
                <w:rFonts w:ascii="Roboto" w:eastAsia="Times New Roman" w:hAnsi="Roboto" w:cs="Tahoma"/>
                <w:bCs/>
                <w:iCs/>
                <w:sz w:val="18"/>
                <w:szCs w:val="18"/>
                <w:lang w:val="uk-UA" w:eastAsia="pl-PL"/>
              </w:rPr>
              <w:t>Дозвіл на проживання на визначений час</w:t>
            </w:r>
          </w:p>
          <w:p w14:paraId="5C067E73"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iCs/>
                <w:sz w:val="18"/>
                <w:szCs w:val="18"/>
                <w:u w:val="single"/>
                <w:lang w:val="uk-UA" w:eastAsia="pl-PL"/>
              </w:rPr>
            </w:pPr>
            <w:r w:rsidRPr="003C32B8">
              <w:rPr>
                <w:rFonts w:ascii="Roboto" w:eastAsia="Times New Roman" w:hAnsi="Roboto" w:cs="Tahoma"/>
                <w:bCs/>
                <w:iCs/>
                <w:sz w:val="18"/>
                <w:szCs w:val="18"/>
                <w:u w:val="single"/>
                <w:lang w:val="uk-UA" w:eastAsia="pl-PL"/>
              </w:rPr>
              <w:t>У новому законі:</w:t>
            </w:r>
          </w:p>
          <w:p w14:paraId="002DD82D"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uk-UA" w:eastAsia="pl-PL"/>
              </w:rPr>
            </w:pPr>
            <w:r w:rsidRPr="003C32B8">
              <w:rPr>
                <w:rFonts w:ascii="Roboto" w:eastAsia="Times New Roman" w:hAnsi="Roboto" w:cs="Tahoma"/>
                <w:bCs/>
                <w:iCs/>
                <w:sz w:val="18"/>
                <w:szCs w:val="18"/>
                <w:lang w:val="uk-UA" w:eastAsia="pl-PL"/>
              </w:rPr>
              <w:t>дозвіл на тимчасове перебування</w:t>
            </w:r>
          </w:p>
        </w:tc>
      </w:tr>
      <w:tr w:rsidR="00674107" w:rsidRPr="003C32B8" w14:paraId="7671809A" w14:textId="77777777" w:rsidTr="00224E81">
        <w:trPr>
          <w:trHeight w:val="986"/>
        </w:trPr>
        <w:tc>
          <w:tcPr>
            <w:tcW w:w="4606" w:type="dxa"/>
          </w:tcPr>
          <w:p w14:paraId="75349AF5" w14:textId="77777777" w:rsidR="00674107" w:rsidRPr="003C32B8" w:rsidRDefault="0067410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Zezwolenie na osiedlenie</w:t>
            </w:r>
          </w:p>
          <w:p w14:paraId="7E299AD1" w14:textId="77777777" w:rsidR="00674107" w:rsidRPr="003C32B8" w:rsidRDefault="0067410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u w:val="single"/>
                <w:lang w:eastAsia="pl-PL"/>
              </w:rPr>
              <w:t>W nowej ustawie</w:t>
            </w:r>
            <w:r w:rsidRPr="003C32B8">
              <w:rPr>
                <w:rFonts w:ascii="Roboto" w:eastAsia="Times New Roman" w:hAnsi="Roboto" w:cs="Tahoma"/>
                <w:sz w:val="18"/>
                <w:szCs w:val="18"/>
                <w:lang w:eastAsia="pl-PL"/>
              </w:rPr>
              <w:t>:</w:t>
            </w:r>
          </w:p>
          <w:p w14:paraId="1D2540D5" w14:textId="77777777" w:rsidR="00674107" w:rsidRPr="003C32B8" w:rsidRDefault="0067410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Zezwolenie na pobyt stały</w:t>
            </w:r>
          </w:p>
        </w:tc>
        <w:tc>
          <w:tcPr>
            <w:tcW w:w="4606" w:type="dxa"/>
          </w:tcPr>
          <w:p w14:paraId="3934FD6D"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uk-UA" w:eastAsia="pl-PL"/>
              </w:rPr>
            </w:pPr>
            <w:r w:rsidRPr="003C32B8">
              <w:rPr>
                <w:rFonts w:ascii="Roboto" w:eastAsia="Times New Roman" w:hAnsi="Roboto" w:cs="Tahoma"/>
                <w:bCs/>
                <w:iCs/>
                <w:sz w:val="18"/>
                <w:szCs w:val="18"/>
                <w:lang w:val="uk-UA" w:eastAsia="pl-PL"/>
              </w:rPr>
              <w:t>Дозвіл на поселення</w:t>
            </w:r>
          </w:p>
          <w:p w14:paraId="40EB1477"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iCs/>
                <w:sz w:val="18"/>
                <w:szCs w:val="18"/>
                <w:u w:val="single"/>
                <w:lang w:val="uk-UA" w:eastAsia="pl-PL"/>
              </w:rPr>
            </w:pPr>
            <w:r w:rsidRPr="003C32B8">
              <w:rPr>
                <w:rFonts w:ascii="Roboto" w:eastAsia="Times New Roman" w:hAnsi="Roboto" w:cs="Tahoma"/>
                <w:bCs/>
                <w:iCs/>
                <w:sz w:val="18"/>
                <w:szCs w:val="18"/>
                <w:u w:val="single"/>
                <w:lang w:val="uk-UA" w:eastAsia="pl-PL"/>
              </w:rPr>
              <w:t>У новому законі:</w:t>
            </w:r>
          </w:p>
          <w:p w14:paraId="157CF937"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uk-UA" w:eastAsia="pl-PL"/>
              </w:rPr>
            </w:pPr>
            <w:r w:rsidRPr="003C32B8">
              <w:rPr>
                <w:rFonts w:ascii="Roboto" w:eastAsia="Times New Roman" w:hAnsi="Roboto" w:cs="Tahoma"/>
                <w:bCs/>
                <w:iCs/>
                <w:sz w:val="18"/>
                <w:szCs w:val="18"/>
                <w:lang w:val="uk-UA" w:eastAsia="pl-PL"/>
              </w:rPr>
              <w:t>Дозвіл на постійне перебування</w:t>
            </w:r>
          </w:p>
        </w:tc>
      </w:tr>
      <w:tr w:rsidR="00674107" w:rsidRPr="003C32B8" w14:paraId="2BEADA99" w14:textId="77777777" w:rsidTr="00B57246">
        <w:tc>
          <w:tcPr>
            <w:tcW w:w="4606" w:type="dxa"/>
          </w:tcPr>
          <w:p w14:paraId="7B5F9B0A" w14:textId="77777777" w:rsidR="00674107" w:rsidRPr="003C32B8" w:rsidRDefault="0067410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Zezwolenie na pobyt rezydenta długoterminowego UE</w:t>
            </w:r>
          </w:p>
        </w:tc>
        <w:tc>
          <w:tcPr>
            <w:tcW w:w="4606" w:type="dxa"/>
          </w:tcPr>
          <w:p w14:paraId="1DCBBBA8"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uk-UA" w:eastAsia="pl-PL"/>
              </w:rPr>
            </w:pPr>
            <w:r w:rsidRPr="003C32B8">
              <w:rPr>
                <w:rFonts w:ascii="Roboto" w:eastAsia="Times New Roman" w:hAnsi="Roboto" w:cs="Tahoma"/>
                <w:bCs/>
                <w:iCs/>
                <w:sz w:val="18"/>
                <w:szCs w:val="18"/>
                <w:lang w:val="uk-UA" w:eastAsia="pl-PL"/>
              </w:rPr>
              <w:t>Дозвіл на перебування довгострокового резидента ЄС</w:t>
            </w:r>
          </w:p>
        </w:tc>
      </w:tr>
      <w:tr w:rsidR="00674107" w:rsidRPr="003C32B8" w14:paraId="2C25373A" w14:textId="77777777" w:rsidTr="00224E81">
        <w:trPr>
          <w:trHeight w:val="289"/>
        </w:trPr>
        <w:tc>
          <w:tcPr>
            <w:tcW w:w="4606" w:type="dxa"/>
          </w:tcPr>
          <w:p w14:paraId="6BD0ECC1" w14:textId="77777777" w:rsidR="00674107" w:rsidRPr="003C32B8" w:rsidRDefault="0067410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Złożyć wniosek</w:t>
            </w:r>
          </w:p>
        </w:tc>
        <w:tc>
          <w:tcPr>
            <w:tcW w:w="4606" w:type="dxa"/>
          </w:tcPr>
          <w:p w14:paraId="4917ABC3" w14:textId="77777777" w:rsidR="00674107" w:rsidRPr="003C32B8" w:rsidRDefault="00674107"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uk-UA" w:eastAsia="pl-PL"/>
              </w:rPr>
            </w:pPr>
            <w:r w:rsidRPr="003C32B8">
              <w:rPr>
                <w:rFonts w:ascii="Roboto" w:eastAsia="Times New Roman" w:hAnsi="Roboto" w:cs="Tahoma"/>
                <w:bCs/>
                <w:iCs/>
                <w:sz w:val="18"/>
                <w:szCs w:val="18"/>
                <w:lang w:val="uk-UA" w:eastAsia="pl-PL"/>
              </w:rPr>
              <w:t>Подати заявку</w:t>
            </w:r>
          </w:p>
        </w:tc>
      </w:tr>
      <w:tr w:rsidR="00674107" w:rsidRPr="003C32B8" w14:paraId="50305301" w14:textId="77777777" w:rsidTr="00224E81">
        <w:trPr>
          <w:trHeight w:val="352"/>
        </w:trPr>
        <w:tc>
          <w:tcPr>
            <w:tcW w:w="4606" w:type="dxa"/>
          </w:tcPr>
          <w:p w14:paraId="2AC46850" w14:textId="77777777" w:rsidR="00674107" w:rsidRPr="003C32B8" w:rsidRDefault="0067410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Zobowiązanie do powrotu</w:t>
            </w:r>
          </w:p>
        </w:tc>
        <w:tc>
          <w:tcPr>
            <w:tcW w:w="4606" w:type="dxa"/>
          </w:tcPr>
          <w:p w14:paraId="4BE2A066" w14:textId="77777777" w:rsidR="00674107" w:rsidRPr="003C32B8" w:rsidRDefault="00674107" w:rsidP="006C2222">
            <w:pPr>
              <w:spacing w:after="0" w:line="276" w:lineRule="auto"/>
              <w:rPr>
                <w:rFonts w:ascii="Roboto" w:eastAsia="Times New Roman" w:hAnsi="Roboto" w:cs="Tahoma"/>
                <w:iCs/>
                <w:sz w:val="18"/>
                <w:szCs w:val="18"/>
                <w:lang w:val="uk-UA" w:eastAsia="pl-PL"/>
              </w:rPr>
            </w:pPr>
            <w:r w:rsidRPr="003C32B8">
              <w:rPr>
                <w:rFonts w:ascii="Roboto" w:eastAsia="Times New Roman" w:hAnsi="Roboto" w:cs="Tahoma"/>
                <w:iCs/>
                <w:sz w:val="18"/>
                <w:szCs w:val="18"/>
                <w:lang w:val="uk-UA" w:eastAsia="pl-PL"/>
              </w:rPr>
              <w:t>Зобов'язання до повернення</w:t>
            </w:r>
          </w:p>
        </w:tc>
      </w:tr>
    </w:tbl>
    <w:p w14:paraId="28B115D4" w14:textId="77777777" w:rsidR="006C2222" w:rsidRPr="003C32B8" w:rsidRDefault="006C2222" w:rsidP="00610803">
      <w:pPr>
        <w:spacing w:after="0" w:line="240" w:lineRule="auto"/>
        <w:ind w:left="7080"/>
        <w:rPr>
          <w:rFonts w:ascii="Roboto" w:eastAsia="Times New Roman" w:hAnsi="Roboto" w:cs="Tahoma"/>
          <w:i/>
          <w:sz w:val="20"/>
          <w:szCs w:val="20"/>
          <w:lang w:eastAsia="pl-PL"/>
        </w:rPr>
      </w:pPr>
    </w:p>
    <w:p w14:paraId="0056FF79" w14:textId="77777777" w:rsidR="00B57246" w:rsidRPr="003C32B8" w:rsidRDefault="00B57246" w:rsidP="00224E81">
      <w:pPr>
        <w:spacing w:after="0" w:line="240" w:lineRule="auto"/>
        <w:jc w:val="right"/>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Załącznik nr 11</w:t>
      </w:r>
      <w:r w:rsidR="00224E81" w:rsidRPr="003C32B8">
        <w:rPr>
          <w:rFonts w:ascii="Roboto" w:eastAsia="Times New Roman" w:hAnsi="Roboto" w:cs="Tahoma"/>
          <w:b/>
          <w:sz w:val="20"/>
          <w:szCs w:val="20"/>
          <w:lang w:eastAsia="pl-PL"/>
        </w:rPr>
        <w:t xml:space="preserve"> do Umowy</w:t>
      </w:r>
    </w:p>
    <w:p w14:paraId="24937DD4" w14:textId="77777777" w:rsidR="00B57246" w:rsidRPr="003C32B8" w:rsidRDefault="00B57246" w:rsidP="00610803">
      <w:pPr>
        <w:spacing w:after="0" w:line="240" w:lineRule="auto"/>
        <w:rPr>
          <w:rFonts w:ascii="Roboto" w:eastAsia="Times New Roman" w:hAnsi="Roboto" w:cs="Tahoma"/>
          <w:i/>
          <w:sz w:val="20"/>
          <w:szCs w:val="20"/>
          <w:lang w:val="en-US" w:eastAsia="pl-PL"/>
        </w:rPr>
      </w:pPr>
    </w:p>
    <w:p w14:paraId="494F02B0" w14:textId="77777777" w:rsidR="00B57246" w:rsidRPr="003C32B8" w:rsidRDefault="00B57246" w:rsidP="00610803">
      <w:pPr>
        <w:spacing w:after="0" w:line="240" w:lineRule="auto"/>
        <w:rPr>
          <w:rFonts w:ascii="Roboto" w:eastAsia="Times New Roman" w:hAnsi="Roboto" w:cs="Tahoma"/>
          <w:sz w:val="20"/>
          <w:szCs w:val="20"/>
          <w:lang w:val="en-US" w:eastAsia="pl-PL"/>
        </w:rPr>
      </w:pPr>
    </w:p>
    <w:p w14:paraId="7726E589" w14:textId="77777777" w:rsidR="00B57246" w:rsidRPr="003C32B8" w:rsidRDefault="00B57246" w:rsidP="00610803">
      <w:pPr>
        <w:spacing w:after="0" w:line="360" w:lineRule="auto"/>
        <w:jc w:val="center"/>
        <w:rPr>
          <w:rFonts w:ascii="Roboto" w:eastAsia="Times New Roman" w:hAnsi="Roboto" w:cs="Tahoma"/>
          <w:sz w:val="20"/>
          <w:szCs w:val="20"/>
          <w:u w:val="single"/>
          <w:lang w:val="en-US" w:eastAsia="pl-PL"/>
        </w:rPr>
      </w:pPr>
      <w:r w:rsidRPr="003C32B8">
        <w:rPr>
          <w:rFonts w:ascii="Roboto" w:eastAsia="Times New Roman" w:hAnsi="Roboto" w:cs="Tahoma"/>
          <w:sz w:val="20"/>
          <w:szCs w:val="20"/>
          <w:u w:val="single"/>
          <w:lang w:val="en-US" w:eastAsia="pl-PL"/>
        </w:rPr>
        <w:t xml:space="preserve">GLOSARIUSZ  POLSKO -NIEMIECKI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649"/>
      </w:tblGrid>
      <w:tr w:rsidR="00B57246" w:rsidRPr="003C32B8" w14:paraId="66C4EFF6" w14:textId="77777777" w:rsidTr="00B57246">
        <w:tc>
          <w:tcPr>
            <w:tcW w:w="4503" w:type="dxa"/>
            <w:shd w:val="clear" w:color="auto" w:fill="auto"/>
          </w:tcPr>
          <w:p w14:paraId="2A40C38A" w14:textId="77777777" w:rsidR="00B57246" w:rsidRPr="003C32B8" w:rsidRDefault="00224E81" w:rsidP="006C2222">
            <w:pPr>
              <w:spacing w:after="0" w:line="276" w:lineRule="auto"/>
              <w:rPr>
                <w:rFonts w:ascii="Roboto" w:eastAsia="Times New Roman" w:hAnsi="Roboto" w:cs="Tahoma"/>
                <w:b/>
                <w:sz w:val="18"/>
                <w:szCs w:val="18"/>
                <w:lang w:val="en-US" w:eastAsia="pl-PL"/>
              </w:rPr>
            </w:pPr>
            <w:r w:rsidRPr="003C32B8">
              <w:rPr>
                <w:rFonts w:ascii="Roboto" w:eastAsia="Times New Roman" w:hAnsi="Roboto" w:cs="Tahoma"/>
                <w:b/>
                <w:sz w:val="18"/>
                <w:szCs w:val="18"/>
                <w:lang w:val="en-US" w:eastAsia="pl-PL"/>
              </w:rPr>
              <w:t>POLSKI</w:t>
            </w:r>
          </w:p>
        </w:tc>
        <w:tc>
          <w:tcPr>
            <w:tcW w:w="4709" w:type="dxa"/>
            <w:shd w:val="clear" w:color="auto" w:fill="auto"/>
          </w:tcPr>
          <w:p w14:paraId="119A47E6" w14:textId="77777777" w:rsidR="00B57246" w:rsidRPr="003C32B8" w:rsidRDefault="00B57246" w:rsidP="006C2222">
            <w:pPr>
              <w:spacing w:after="0" w:line="276" w:lineRule="auto"/>
              <w:rPr>
                <w:rFonts w:ascii="Roboto" w:eastAsia="Times New Roman" w:hAnsi="Roboto" w:cs="Tahoma"/>
                <w:b/>
                <w:sz w:val="18"/>
                <w:szCs w:val="18"/>
                <w:lang w:val="fr-FR" w:eastAsia="pl-PL"/>
              </w:rPr>
            </w:pPr>
            <w:r w:rsidRPr="003C32B8">
              <w:rPr>
                <w:rFonts w:ascii="Roboto" w:eastAsia="Times New Roman" w:hAnsi="Roboto" w:cs="Tahoma"/>
                <w:b/>
                <w:sz w:val="18"/>
                <w:szCs w:val="18"/>
                <w:lang w:val="fr-FR" w:eastAsia="pl-PL"/>
              </w:rPr>
              <w:t>NIEMIECKI</w:t>
            </w:r>
          </w:p>
        </w:tc>
      </w:tr>
      <w:tr w:rsidR="00B57246" w:rsidRPr="003C32B8" w14:paraId="55AEE955" w14:textId="77777777" w:rsidTr="00B57246">
        <w:tc>
          <w:tcPr>
            <w:tcW w:w="4503" w:type="dxa"/>
            <w:shd w:val="clear" w:color="auto" w:fill="auto"/>
          </w:tcPr>
          <w:p w14:paraId="2C368D0E" w14:textId="77777777" w:rsidR="00B57246" w:rsidRPr="003C32B8" w:rsidRDefault="00B57246"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Alternatywa ucieczki wewnętrznej</w:t>
            </w:r>
          </w:p>
        </w:tc>
        <w:tc>
          <w:tcPr>
            <w:tcW w:w="4709" w:type="dxa"/>
            <w:shd w:val="clear" w:color="auto" w:fill="auto"/>
          </w:tcPr>
          <w:p w14:paraId="43CE2003" w14:textId="77777777" w:rsidR="00B57246" w:rsidRPr="003C32B8" w:rsidRDefault="00B57246" w:rsidP="006C2222">
            <w:pPr>
              <w:spacing w:after="0" w:line="276" w:lineRule="auto"/>
              <w:rPr>
                <w:rFonts w:ascii="Roboto" w:eastAsia="Times New Roman" w:hAnsi="Roboto" w:cs="Tahoma"/>
                <w:sz w:val="18"/>
                <w:szCs w:val="18"/>
                <w:lang w:val="fr-FR" w:eastAsia="pl-PL"/>
              </w:rPr>
            </w:pPr>
            <w:r w:rsidRPr="003C32B8">
              <w:rPr>
                <w:rFonts w:ascii="Roboto" w:eastAsia="Times New Roman" w:hAnsi="Roboto" w:cs="Tahoma"/>
                <w:sz w:val="18"/>
                <w:szCs w:val="18"/>
                <w:lang w:val="fr-FR" w:eastAsia="pl-PL"/>
              </w:rPr>
              <w:t>Alternative der inneren Flucht</w:t>
            </w:r>
          </w:p>
        </w:tc>
      </w:tr>
      <w:tr w:rsidR="000F4F27" w:rsidRPr="003C32B8" w14:paraId="3A573B84" w14:textId="77777777" w:rsidTr="00B57246">
        <w:trPr>
          <w:trHeight w:val="306"/>
        </w:trPr>
        <w:tc>
          <w:tcPr>
            <w:tcW w:w="4503" w:type="dxa"/>
            <w:shd w:val="clear" w:color="auto" w:fill="auto"/>
          </w:tcPr>
          <w:p w14:paraId="00A56035" w14:textId="192408DD"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hAnsi="Roboto"/>
                <w:sz w:val="18"/>
                <w:szCs w:val="18"/>
              </w:rPr>
              <w:t>Całodzienne wyżywienie zbiorowe lub ekwiwalent pieniężny w zamian za wyżywienie</w:t>
            </w:r>
          </w:p>
        </w:tc>
        <w:tc>
          <w:tcPr>
            <w:tcW w:w="4709" w:type="dxa"/>
            <w:shd w:val="clear" w:color="auto" w:fill="auto"/>
          </w:tcPr>
          <w:p w14:paraId="63687B83" w14:textId="15E5D198"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Cs/>
                <w:sz w:val="18"/>
                <w:szCs w:val="18"/>
                <w:lang w:val="fr-FR" w:eastAsia="pl-PL"/>
              </w:rPr>
            </w:pPr>
            <w:r w:rsidRPr="003C32B8">
              <w:rPr>
                <w:rFonts w:ascii="Roboto" w:eastAsia="Calibri" w:hAnsi="Roboto" w:cs="Tahoma"/>
                <w:bCs/>
                <w:sz w:val="18"/>
                <w:szCs w:val="18"/>
                <w:lang w:val="de-DE" w:eastAsia="pl-PL"/>
              </w:rPr>
              <w:t>volle Gemeinschaftsverpflegung oder Äquivalent in Geld gegen Verpflegung</w:t>
            </w:r>
          </w:p>
        </w:tc>
      </w:tr>
      <w:tr w:rsidR="000F4F27" w:rsidRPr="003C32B8" w14:paraId="7D8CC283" w14:textId="77777777" w:rsidTr="00B57246">
        <w:trPr>
          <w:trHeight w:val="306"/>
        </w:trPr>
        <w:tc>
          <w:tcPr>
            <w:tcW w:w="4503" w:type="dxa"/>
            <w:shd w:val="clear" w:color="auto" w:fill="auto"/>
          </w:tcPr>
          <w:p w14:paraId="323A3E57"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bCs/>
                <w:sz w:val="18"/>
                <w:szCs w:val="18"/>
                <w:lang w:eastAsia="pl-PL"/>
              </w:rPr>
              <w:t>Cofnąć zezwolenie</w:t>
            </w:r>
          </w:p>
        </w:tc>
        <w:tc>
          <w:tcPr>
            <w:tcW w:w="4709" w:type="dxa"/>
            <w:shd w:val="clear" w:color="auto" w:fill="auto"/>
          </w:tcPr>
          <w:p w14:paraId="7F766EFC"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eine Genehmigung zurücknehmen/widerrufen</w:t>
            </w:r>
          </w:p>
        </w:tc>
      </w:tr>
      <w:tr w:rsidR="000F4F27" w:rsidRPr="003C32B8" w14:paraId="562E63F2" w14:textId="77777777" w:rsidTr="00224E81">
        <w:trPr>
          <w:trHeight w:val="200"/>
        </w:trPr>
        <w:tc>
          <w:tcPr>
            <w:tcW w:w="4503" w:type="dxa"/>
            <w:shd w:val="clear" w:color="auto" w:fill="auto"/>
          </w:tcPr>
          <w:p w14:paraId="1C0F1D4B"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Cofnąć zakaz wjazdu</w:t>
            </w:r>
          </w:p>
        </w:tc>
        <w:tc>
          <w:tcPr>
            <w:tcW w:w="4709" w:type="dxa"/>
            <w:shd w:val="clear" w:color="auto" w:fill="auto"/>
          </w:tcPr>
          <w:p w14:paraId="0AE389E9"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das Einreiseverbot aufheben</w:t>
            </w:r>
          </w:p>
        </w:tc>
      </w:tr>
      <w:tr w:rsidR="000F4F27" w:rsidRPr="003C32B8" w14:paraId="0D59D571" w14:textId="77777777" w:rsidTr="00224E81">
        <w:trPr>
          <w:trHeight w:val="249"/>
        </w:trPr>
        <w:tc>
          <w:tcPr>
            <w:tcW w:w="4503" w:type="dxa"/>
            <w:shd w:val="clear" w:color="auto" w:fill="auto"/>
          </w:tcPr>
          <w:p w14:paraId="4CBD0C83"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Członek rodziny pozostający na utrzymaniu</w:t>
            </w:r>
          </w:p>
        </w:tc>
        <w:tc>
          <w:tcPr>
            <w:tcW w:w="4709" w:type="dxa"/>
            <w:shd w:val="clear" w:color="auto" w:fill="auto"/>
          </w:tcPr>
          <w:p w14:paraId="0B95D004"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de-DE" w:eastAsia="pl-PL"/>
              </w:rPr>
            </w:pPr>
            <w:r w:rsidRPr="003C32B8">
              <w:rPr>
                <w:rFonts w:ascii="Roboto" w:eastAsia="Times New Roman" w:hAnsi="Roboto" w:cs="Tahoma"/>
                <w:bCs/>
                <w:sz w:val="18"/>
                <w:szCs w:val="18"/>
                <w:lang w:val="de-DE" w:eastAsia="pl-PL"/>
              </w:rPr>
              <w:t>das pflegebedürftige Familienmitglied</w:t>
            </w:r>
          </w:p>
        </w:tc>
      </w:tr>
      <w:tr w:rsidR="000F4F27" w:rsidRPr="003C32B8" w14:paraId="1EF8961B" w14:textId="77777777" w:rsidTr="00B57246">
        <w:tc>
          <w:tcPr>
            <w:tcW w:w="4503" w:type="dxa"/>
            <w:shd w:val="clear" w:color="auto" w:fill="auto"/>
          </w:tcPr>
          <w:p w14:paraId="4A5DF511"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Decyzja o wydaleniu z terytorium RP</w:t>
            </w:r>
          </w:p>
          <w:p w14:paraId="118F5CAE" w14:textId="77777777" w:rsidR="000F4F27" w:rsidRPr="003C32B8" w:rsidRDefault="000F4F27" w:rsidP="006C2222">
            <w:pPr>
              <w:spacing w:after="0" w:line="276" w:lineRule="auto"/>
              <w:rPr>
                <w:rFonts w:ascii="Roboto" w:eastAsia="Times New Roman" w:hAnsi="Roboto" w:cs="Tahoma"/>
                <w:sz w:val="18"/>
                <w:szCs w:val="18"/>
                <w:u w:val="single"/>
                <w:lang w:eastAsia="pl-PL"/>
              </w:rPr>
            </w:pPr>
          </w:p>
          <w:p w14:paraId="43E327F9" w14:textId="77777777" w:rsidR="000F4F27" w:rsidRPr="003C32B8" w:rsidRDefault="000F4F27" w:rsidP="006C2222">
            <w:pPr>
              <w:spacing w:after="0" w:line="276" w:lineRule="auto"/>
              <w:rPr>
                <w:rFonts w:ascii="Roboto" w:eastAsia="Times New Roman" w:hAnsi="Roboto" w:cs="Tahoma"/>
                <w:sz w:val="18"/>
                <w:szCs w:val="18"/>
                <w:u w:val="single"/>
                <w:lang w:eastAsia="pl-PL"/>
              </w:rPr>
            </w:pPr>
            <w:r w:rsidRPr="003C32B8">
              <w:rPr>
                <w:rFonts w:ascii="Roboto" w:eastAsia="Times New Roman" w:hAnsi="Roboto" w:cs="Tahoma"/>
                <w:sz w:val="18"/>
                <w:szCs w:val="18"/>
                <w:u w:val="single"/>
                <w:lang w:eastAsia="pl-PL"/>
              </w:rPr>
              <w:t>W nowej ustawie:</w:t>
            </w:r>
          </w:p>
          <w:p w14:paraId="7C814E19"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Decyzja o zobowiązaniu do powrotu</w:t>
            </w:r>
          </w:p>
        </w:tc>
        <w:tc>
          <w:tcPr>
            <w:tcW w:w="4709" w:type="dxa"/>
            <w:shd w:val="clear" w:color="auto" w:fill="auto"/>
          </w:tcPr>
          <w:p w14:paraId="079E22B3"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de-DE" w:eastAsia="pl-PL"/>
              </w:rPr>
            </w:pPr>
            <w:r w:rsidRPr="003C32B8">
              <w:rPr>
                <w:rFonts w:ascii="Roboto" w:eastAsia="Times New Roman" w:hAnsi="Roboto" w:cs="Tahoma"/>
                <w:bCs/>
                <w:sz w:val="18"/>
                <w:szCs w:val="18"/>
                <w:lang w:val="de-DE" w:eastAsia="pl-PL"/>
              </w:rPr>
              <w:t xml:space="preserve">Entscheidung über Abschiebung aus dem Gebiet der Republik Polen </w:t>
            </w:r>
          </w:p>
          <w:p w14:paraId="58A5EC31"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u w:val="single"/>
                <w:lang w:val="de-DE" w:eastAsia="pl-PL"/>
              </w:rPr>
            </w:pPr>
            <w:r w:rsidRPr="003C32B8">
              <w:rPr>
                <w:rFonts w:ascii="Roboto" w:eastAsia="Times New Roman" w:hAnsi="Roboto" w:cs="Tahoma"/>
                <w:bCs/>
                <w:sz w:val="18"/>
                <w:szCs w:val="18"/>
                <w:u w:val="single"/>
                <w:lang w:val="de-DE" w:eastAsia="pl-PL"/>
              </w:rPr>
              <w:t>Im neuen Gesetz:</w:t>
            </w:r>
          </w:p>
          <w:p w14:paraId="7062F25C"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u w:val="single"/>
                <w:lang w:val="de-DE" w:eastAsia="pl-PL"/>
              </w:rPr>
            </w:pPr>
            <w:r w:rsidRPr="003C32B8">
              <w:rPr>
                <w:rFonts w:ascii="Roboto" w:eastAsia="Times New Roman" w:hAnsi="Roboto" w:cs="Tahoma"/>
                <w:bCs/>
                <w:sz w:val="18"/>
                <w:szCs w:val="18"/>
                <w:lang w:val="de-DE" w:eastAsia="pl-PL"/>
              </w:rPr>
              <w:t>Entscheidung über Verpflichtung zur Rückkehr</w:t>
            </w:r>
          </w:p>
        </w:tc>
      </w:tr>
      <w:tr w:rsidR="000F4F27" w:rsidRPr="003C32B8" w14:paraId="426C3C0F" w14:textId="77777777" w:rsidTr="00224E81">
        <w:trPr>
          <w:trHeight w:val="340"/>
        </w:trPr>
        <w:tc>
          <w:tcPr>
            <w:tcW w:w="4503" w:type="dxa"/>
            <w:shd w:val="clear" w:color="auto" w:fill="auto"/>
          </w:tcPr>
          <w:p w14:paraId="5F2FC1DB" w14:textId="0468B724"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hAnsi="Roboto"/>
                <w:sz w:val="18"/>
                <w:szCs w:val="18"/>
              </w:rPr>
              <w:t>Decyzja w sprawie pozbawienia pomocy socjalnej</w:t>
            </w:r>
          </w:p>
        </w:tc>
        <w:tc>
          <w:tcPr>
            <w:tcW w:w="4709" w:type="dxa"/>
            <w:shd w:val="clear" w:color="auto" w:fill="auto"/>
          </w:tcPr>
          <w:p w14:paraId="462CDECD" w14:textId="7918A795"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Cs/>
                <w:sz w:val="18"/>
                <w:szCs w:val="18"/>
                <w:lang w:val="fr-FR" w:eastAsia="pl-PL"/>
              </w:rPr>
            </w:pPr>
            <w:r w:rsidRPr="003C32B8">
              <w:rPr>
                <w:rFonts w:ascii="Roboto" w:eastAsia="Calibri" w:hAnsi="Roboto" w:cs="Tahoma"/>
                <w:bCs/>
                <w:sz w:val="18"/>
                <w:szCs w:val="18"/>
                <w:lang w:val="de-DE" w:eastAsia="pl-PL"/>
              </w:rPr>
              <w:t>Entscheidung über Aberkennung der Sozialhilfe</w:t>
            </w:r>
          </w:p>
        </w:tc>
      </w:tr>
      <w:tr w:rsidR="000F4F27" w:rsidRPr="003C32B8" w14:paraId="2510B7BA" w14:textId="77777777" w:rsidTr="00224E81">
        <w:trPr>
          <w:trHeight w:val="340"/>
        </w:trPr>
        <w:tc>
          <w:tcPr>
            <w:tcW w:w="4503" w:type="dxa"/>
            <w:shd w:val="clear" w:color="auto" w:fill="auto"/>
          </w:tcPr>
          <w:p w14:paraId="41A345D4"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Dobrowolny powrót</w:t>
            </w:r>
          </w:p>
        </w:tc>
        <w:tc>
          <w:tcPr>
            <w:tcW w:w="4709" w:type="dxa"/>
            <w:shd w:val="clear" w:color="auto" w:fill="auto"/>
          </w:tcPr>
          <w:p w14:paraId="2FBA9C73"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freiwillige Rückkehr</w:t>
            </w:r>
          </w:p>
        </w:tc>
      </w:tr>
      <w:tr w:rsidR="000F4F27" w:rsidRPr="003C32B8" w14:paraId="70A518EB" w14:textId="77777777" w:rsidTr="00224E81">
        <w:trPr>
          <w:trHeight w:val="246"/>
        </w:trPr>
        <w:tc>
          <w:tcPr>
            <w:tcW w:w="4503" w:type="dxa"/>
            <w:shd w:val="clear" w:color="auto" w:fill="auto"/>
          </w:tcPr>
          <w:p w14:paraId="0D652D25"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 xml:space="preserve">Grupa zadaniowa ds. </w:t>
            </w:r>
            <w:proofErr w:type="spellStart"/>
            <w:r w:rsidRPr="003C32B8">
              <w:rPr>
                <w:rFonts w:ascii="Roboto" w:eastAsia="Times New Roman" w:hAnsi="Roboto" w:cs="Tahoma"/>
                <w:bCs/>
                <w:sz w:val="18"/>
                <w:szCs w:val="18"/>
                <w:lang w:eastAsia="pl-PL"/>
              </w:rPr>
              <w:t>śródzmiemnomorza</w:t>
            </w:r>
            <w:proofErr w:type="spellEnd"/>
          </w:p>
        </w:tc>
        <w:tc>
          <w:tcPr>
            <w:tcW w:w="4709" w:type="dxa"/>
            <w:shd w:val="clear" w:color="auto" w:fill="auto"/>
          </w:tcPr>
          <w:p w14:paraId="7D819E5C"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Aufgabengruppe für den Mittelmeerraum</w:t>
            </w:r>
          </w:p>
        </w:tc>
      </w:tr>
      <w:tr w:rsidR="000F4F27" w:rsidRPr="003C32B8" w14:paraId="702C1C28" w14:textId="77777777" w:rsidTr="00224E81">
        <w:trPr>
          <w:trHeight w:val="294"/>
        </w:trPr>
        <w:tc>
          <w:tcPr>
            <w:tcW w:w="4503" w:type="dxa"/>
            <w:shd w:val="clear" w:color="auto" w:fill="auto"/>
          </w:tcPr>
          <w:p w14:paraId="08B9E5FC"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val="en-US" w:eastAsia="pl-PL"/>
              </w:rPr>
              <w:t xml:space="preserve">Handel </w:t>
            </w:r>
            <w:proofErr w:type="spellStart"/>
            <w:r w:rsidRPr="003C32B8">
              <w:rPr>
                <w:rFonts w:ascii="Roboto" w:eastAsia="Times New Roman" w:hAnsi="Roboto" w:cs="Tahoma"/>
                <w:bCs/>
                <w:sz w:val="18"/>
                <w:szCs w:val="18"/>
                <w:lang w:val="en-US" w:eastAsia="pl-PL"/>
              </w:rPr>
              <w:t>ludźmi</w:t>
            </w:r>
            <w:proofErr w:type="spellEnd"/>
          </w:p>
        </w:tc>
        <w:tc>
          <w:tcPr>
            <w:tcW w:w="4709" w:type="dxa"/>
            <w:shd w:val="clear" w:color="auto" w:fill="auto"/>
          </w:tcPr>
          <w:p w14:paraId="5EB8BCB4"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der Menschenhandel</w:t>
            </w:r>
          </w:p>
        </w:tc>
      </w:tr>
      <w:tr w:rsidR="000F4F27" w:rsidRPr="003C32B8" w14:paraId="2F6531D4" w14:textId="77777777" w:rsidTr="00B57246">
        <w:tc>
          <w:tcPr>
            <w:tcW w:w="4503" w:type="dxa"/>
            <w:shd w:val="clear" w:color="auto" w:fill="auto"/>
          </w:tcPr>
          <w:p w14:paraId="5061D425" w14:textId="1E4923FB"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hAnsi="Roboto"/>
                <w:sz w:val="18"/>
                <w:szCs w:val="18"/>
              </w:rPr>
              <w:t>Jednorazowa pomoc pieniężna lub bony towarowe na zakup odzieży i obuwia</w:t>
            </w:r>
          </w:p>
        </w:tc>
        <w:tc>
          <w:tcPr>
            <w:tcW w:w="4709" w:type="dxa"/>
            <w:shd w:val="clear" w:color="auto" w:fill="auto"/>
          </w:tcPr>
          <w:p w14:paraId="541471F9" w14:textId="78D8340C" w:rsidR="000F4F27" w:rsidRPr="003C32B8" w:rsidRDefault="000F4F27" w:rsidP="006C2222">
            <w:pPr>
              <w:spacing w:after="0" w:line="276" w:lineRule="auto"/>
              <w:rPr>
                <w:rFonts w:ascii="Roboto" w:eastAsia="Times New Roman" w:hAnsi="Roboto" w:cs="Tahoma"/>
                <w:sz w:val="18"/>
                <w:szCs w:val="18"/>
                <w:lang w:val="fr-FR" w:eastAsia="pl-PL"/>
              </w:rPr>
            </w:pPr>
            <w:r w:rsidRPr="003C32B8">
              <w:rPr>
                <w:rFonts w:ascii="Roboto" w:eastAsia="Calibri" w:hAnsi="Roboto" w:cs="Tahoma"/>
                <w:bCs/>
                <w:sz w:val="18"/>
                <w:szCs w:val="18"/>
                <w:lang w:val="de-DE"/>
              </w:rPr>
              <w:t xml:space="preserve">einmalige Geldhilfe oder Warengutscheine für Kauf von Kleidung und vom Schuhwerk </w:t>
            </w:r>
          </w:p>
        </w:tc>
      </w:tr>
      <w:tr w:rsidR="000F4F27" w:rsidRPr="003C32B8" w14:paraId="79DAF74E" w14:textId="77777777" w:rsidTr="00B57246">
        <w:tc>
          <w:tcPr>
            <w:tcW w:w="4503" w:type="dxa"/>
            <w:shd w:val="clear" w:color="auto" w:fill="auto"/>
          </w:tcPr>
          <w:p w14:paraId="67411168"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Karta pobytu</w:t>
            </w:r>
          </w:p>
        </w:tc>
        <w:tc>
          <w:tcPr>
            <w:tcW w:w="4709" w:type="dxa"/>
            <w:shd w:val="clear" w:color="auto" w:fill="auto"/>
          </w:tcPr>
          <w:p w14:paraId="4645ABC1" w14:textId="77777777" w:rsidR="000F4F27" w:rsidRPr="003C32B8" w:rsidRDefault="000F4F27" w:rsidP="006C2222">
            <w:pPr>
              <w:spacing w:after="0" w:line="276" w:lineRule="auto"/>
              <w:rPr>
                <w:rFonts w:ascii="Roboto" w:eastAsia="Times New Roman" w:hAnsi="Roboto" w:cs="Tahoma"/>
                <w:sz w:val="18"/>
                <w:szCs w:val="18"/>
                <w:lang w:val="fr-FR" w:eastAsia="pl-PL"/>
              </w:rPr>
            </w:pPr>
            <w:r w:rsidRPr="003C32B8">
              <w:rPr>
                <w:rFonts w:ascii="Roboto" w:eastAsia="Times New Roman" w:hAnsi="Roboto" w:cs="Tahoma"/>
                <w:sz w:val="18"/>
                <w:szCs w:val="18"/>
                <w:lang w:val="fr-FR" w:eastAsia="pl-PL"/>
              </w:rPr>
              <w:t>die Aufenthaltskarte</w:t>
            </w:r>
          </w:p>
        </w:tc>
      </w:tr>
      <w:tr w:rsidR="000F4F27" w:rsidRPr="003C32B8" w14:paraId="14DA0F29" w14:textId="77777777" w:rsidTr="00224E81">
        <w:trPr>
          <w:trHeight w:val="276"/>
        </w:trPr>
        <w:tc>
          <w:tcPr>
            <w:tcW w:w="4503" w:type="dxa"/>
            <w:shd w:val="clear" w:color="auto" w:fill="auto"/>
          </w:tcPr>
          <w:p w14:paraId="6F593312" w14:textId="0C674975" w:rsidR="000F4F27" w:rsidRPr="003C32B8" w:rsidRDefault="000F4F27" w:rsidP="006C2222">
            <w:pPr>
              <w:spacing w:after="0" w:line="276" w:lineRule="auto"/>
              <w:rPr>
                <w:rFonts w:ascii="Roboto" w:eastAsia="Times New Roman" w:hAnsi="Roboto" w:cs="Tahoma"/>
                <w:sz w:val="18"/>
                <w:szCs w:val="18"/>
                <w:lang w:val="en-US" w:eastAsia="pl-PL"/>
              </w:rPr>
            </w:pPr>
            <w:r w:rsidRPr="003C32B8">
              <w:rPr>
                <w:rFonts w:ascii="Roboto" w:hAnsi="Roboto"/>
                <w:sz w:val="18"/>
                <w:szCs w:val="18"/>
              </w:rPr>
              <w:t>Kieszonkowe na drobne wydatki osobiste</w:t>
            </w:r>
          </w:p>
        </w:tc>
        <w:tc>
          <w:tcPr>
            <w:tcW w:w="4709" w:type="dxa"/>
            <w:shd w:val="clear" w:color="auto" w:fill="auto"/>
          </w:tcPr>
          <w:p w14:paraId="4C091E3E" w14:textId="3FA730D9"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Cs/>
                <w:sz w:val="18"/>
                <w:szCs w:val="18"/>
                <w:lang w:val="fr-FR" w:eastAsia="pl-PL"/>
              </w:rPr>
            </w:pPr>
            <w:r w:rsidRPr="003C32B8">
              <w:rPr>
                <w:rFonts w:ascii="Roboto" w:eastAsia="Calibri" w:hAnsi="Roboto" w:cs="Tahoma"/>
                <w:bCs/>
                <w:sz w:val="18"/>
                <w:szCs w:val="18"/>
                <w:lang w:val="de-DE" w:eastAsia="pl-PL"/>
              </w:rPr>
              <w:t>Taschengeld für kleine persönlichen Ausgaben</w:t>
            </w:r>
          </w:p>
        </w:tc>
      </w:tr>
      <w:tr w:rsidR="000F4F27" w:rsidRPr="003C32B8" w14:paraId="0779F5EB" w14:textId="77777777" w:rsidTr="00224E81">
        <w:trPr>
          <w:trHeight w:val="276"/>
        </w:trPr>
        <w:tc>
          <w:tcPr>
            <w:tcW w:w="4503" w:type="dxa"/>
            <w:shd w:val="clear" w:color="auto" w:fill="auto"/>
          </w:tcPr>
          <w:p w14:paraId="604E76A0" w14:textId="77777777" w:rsidR="000F4F27" w:rsidRPr="003C32B8" w:rsidRDefault="000F4F27"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Komendant</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Główny</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Straży</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Granicznej</w:t>
            </w:r>
            <w:proofErr w:type="spellEnd"/>
          </w:p>
        </w:tc>
        <w:tc>
          <w:tcPr>
            <w:tcW w:w="4709" w:type="dxa"/>
            <w:shd w:val="clear" w:color="auto" w:fill="auto"/>
          </w:tcPr>
          <w:p w14:paraId="3D29CBBD"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Hauptkommandant des Grenzschutzes</w:t>
            </w:r>
          </w:p>
        </w:tc>
      </w:tr>
      <w:tr w:rsidR="000F4F27" w:rsidRPr="003C32B8" w14:paraId="207A6149" w14:textId="77777777" w:rsidTr="00B57246">
        <w:trPr>
          <w:trHeight w:val="401"/>
        </w:trPr>
        <w:tc>
          <w:tcPr>
            <w:tcW w:w="4503" w:type="dxa"/>
            <w:shd w:val="clear" w:color="auto" w:fill="auto"/>
          </w:tcPr>
          <w:p w14:paraId="6CDBED31" w14:textId="77777777" w:rsidR="000F4F27" w:rsidRPr="003C32B8" w:rsidRDefault="000F4F27" w:rsidP="006C2222">
            <w:pPr>
              <w:spacing w:after="0" w:line="276" w:lineRule="auto"/>
              <w:rPr>
                <w:rFonts w:ascii="Roboto" w:eastAsia="Times New Roman" w:hAnsi="Roboto" w:cs="Tahoma"/>
                <w:sz w:val="18"/>
                <w:szCs w:val="18"/>
                <w:lang w:val="en-US" w:eastAsia="pl-PL"/>
              </w:rPr>
            </w:pPr>
            <w:r w:rsidRPr="003C32B8">
              <w:rPr>
                <w:rFonts w:ascii="Roboto" w:eastAsia="Times New Roman" w:hAnsi="Roboto" w:cs="Tahoma"/>
                <w:bCs/>
                <w:sz w:val="18"/>
                <w:szCs w:val="18"/>
                <w:lang w:eastAsia="pl-PL"/>
              </w:rPr>
              <w:lastRenderedPageBreak/>
              <w:t>Koszt utrzymania</w:t>
            </w:r>
          </w:p>
        </w:tc>
        <w:tc>
          <w:tcPr>
            <w:tcW w:w="4709" w:type="dxa"/>
            <w:shd w:val="clear" w:color="auto" w:fill="auto"/>
          </w:tcPr>
          <w:p w14:paraId="4C27732D"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die Unterhaltskosten</w:t>
            </w:r>
          </w:p>
        </w:tc>
      </w:tr>
      <w:tr w:rsidR="000F4F27" w:rsidRPr="003C32B8" w14:paraId="23D75D38" w14:textId="77777777" w:rsidTr="00224E81">
        <w:trPr>
          <w:trHeight w:val="330"/>
        </w:trPr>
        <w:tc>
          <w:tcPr>
            <w:tcW w:w="4503" w:type="dxa"/>
            <w:shd w:val="clear" w:color="auto" w:fill="auto"/>
          </w:tcPr>
          <w:p w14:paraId="11F3027E"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Łączenie rodzin</w:t>
            </w:r>
          </w:p>
        </w:tc>
        <w:tc>
          <w:tcPr>
            <w:tcW w:w="4709" w:type="dxa"/>
            <w:shd w:val="clear" w:color="auto" w:fill="auto"/>
          </w:tcPr>
          <w:p w14:paraId="32B34E80"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fr-FR" w:eastAsia="pl-PL"/>
              </w:rPr>
            </w:pPr>
            <w:r w:rsidRPr="003C32B8">
              <w:rPr>
                <w:rFonts w:ascii="Roboto" w:eastAsia="Times New Roman" w:hAnsi="Roboto" w:cs="Tahoma"/>
                <w:bCs/>
                <w:iCs/>
                <w:sz w:val="18"/>
                <w:szCs w:val="18"/>
                <w:lang w:val="fr-FR" w:eastAsia="pl-PL"/>
              </w:rPr>
              <w:t>die Familienzusammenführung</w:t>
            </w:r>
          </w:p>
        </w:tc>
      </w:tr>
      <w:tr w:rsidR="000F4F27" w:rsidRPr="003C32B8" w14:paraId="6F525841" w14:textId="77777777" w:rsidTr="00B57246">
        <w:tc>
          <w:tcPr>
            <w:tcW w:w="4503" w:type="dxa"/>
            <w:shd w:val="clear" w:color="auto" w:fill="auto"/>
          </w:tcPr>
          <w:p w14:paraId="181FE338" w14:textId="77777777" w:rsidR="000F4F27" w:rsidRPr="003C32B8" w:rsidRDefault="000F4F27" w:rsidP="006C2222">
            <w:pPr>
              <w:spacing w:after="0" w:line="276" w:lineRule="auto"/>
              <w:rPr>
                <w:rFonts w:ascii="Roboto" w:eastAsia="Times New Roman" w:hAnsi="Roboto" w:cs="Tahoma"/>
                <w:sz w:val="18"/>
                <w:szCs w:val="18"/>
                <w:lang w:val="en-US" w:eastAsia="pl-PL"/>
              </w:rPr>
            </w:pPr>
            <w:r w:rsidRPr="003C32B8">
              <w:rPr>
                <w:rFonts w:ascii="Roboto" w:eastAsia="Times New Roman" w:hAnsi="Roboto" w:cs="Tahoma"/>
                <w:bCs/>
                <w:sz w:val="18"/>
                <w:szCs w:val="18"/>
                <w:lang w:eastAsia="pl-PL"/>
              </w:rPr>
              <w:t>Mały ruch graniczny</w:t>
            </w:r>
          </w:p>
        </w:tc>
        <w:tc>
          <w:tcPr>
            <w:tcW w:w="4709" w:type="dxa"/>
            <w:shd w:val="clear" w:color="auto" w:fill="auto"/>
          </w:tcPr>
          <w:p w14:paraId="1A5CA5D3"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kleiner Grenzverkehr</w:t>
            </w:r>
          </w:p>
        </w:tc>
      </w:tr>
      <w:tr w:rsidR="000F4F27" w:rsidRPr="003C32B8" w14:paraId="497DAC6D" w14:textId="77777777" w:rsidTr="00224E81">
        <w:trPr>
          <w:trHeight w:val="297"/>
        </w:trPr>
        <w:tc>
          <w:tcPr>
            <w:tcW w:w="4503" w:type="dxa"/>
            <w:shd w:val="clear" w:color="auto" w:fill="auto"/>
          </w:tcPr>
          <w:p w14:paraId="4510B631"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Małoletni bez opieki</w:t>
            </w:r>
          </w:p>
        </w:tc>
        <w:tc>
          <w:tcPr>
            <w:tcW w:w="4709" w:type="dxa"/>
            <w:shd w:val="clear" w:color="auto" w:fill="auto"/>
          </w:tcPr>
          <w:p w14:paraId="2D2A43F4"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fr-FR" w:eastAsia="pl-PL"/>
              </w:rPr>
            </w:pPr>
            <w:r w:rsidRPr="003C32B8">
              <w:rPr>
                <w:rFonts w:ascii="Roboto" w:eastAsia="Times New Roman" w:hAnsi="Roboto" w:cs="Tahoma"/>
                <w:bCs/>
                <w:iCs/>
                <w:sz w:val="18"/>
                <w:szCs w:val="18"/>
                <w:lang w:val="fr-FR" w:eastAsia="pl-PL"/>
              </w:rPr>
              <w:t>der Minderjährige ohne Vormundschaft</w:t>
            </w:r>
          </w:p>
        </w:tc>
      </w:tr>
      <w:tr w:rsidR="000F4F27" w:rsidRPr="003C32B8" w14:paraId="22671207" w14:textId="77777777" w:rsidTr="00B57246">
        <w:trPr>
          <w:trHeight w:val="578"/>
        </w:trPr>
        <w:tc>
          <w:tcPr>
            <w:tcW w:w="4503" w:type="dxa"/>
            <w:shd w:val="clear" w:color="auto" w:fill="auto"/>
          </w:tcPr>
          <w:p w14:paraId="754CA1B1"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bCs/>
                <w:sz w:val="18"/>
                <w:szCs w:val="18"/>
                <w:lang w:eastAsia="pl-PL"/>
              </w:rPr>
              <w:t>Mechanizm wczesnego ostrzegania, gotowości i zarządzani</w:t>
            </w:r>
            <w:r w:rsidRPr="003C32B8">
              <w:rPr>
                <w:rFonts w:ascii="Roboto" w:eastAsia="Times New Roman" w:hAnsi="Roboto" w:cs="Tahoma"/>
                <w:sz w:val="18"/>
                <w:szCs w:val="18"/>
                <w:lang w:eastAsia="pl-PL"/>
              </w:rPr>
              <w:t>a kryzysowego</w:t>
            </w:r>
          </w:p>
        </w:tc>
        <w:tc>
          <w:tcPr>
            <w:tcW w:w="4709" w:type="dxa"/>
            <w:shd w:val="clear" w:color="auto" w:fill="auto"/>
          </w:tcPr>
          <w:p w14:paraId="17E40A2D"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de-DE" w:eastAsia="pl-PL"/>
              </w:rPr>
            </w:pPr>
            <w:r w:rsidRPr="003C32B8">
              <w:rPr>
                <w:rFonts w:ascii="Roboto" w:eastAsia="Times New Roman" w:hAnsi="Roboto" w:cs="Tahoma"/>
                <w:bCs/>
                <w:sz w:val="18"/>
                <w:szCs w:val="18"/>
                <w:lang w:val="de-DE" w:eastAsia="pl-PL"/>
              </w:rPr>
              <w:t>der Frühwarnungs-, Bereitschafts- und Krisenmanagementmechanismus</w:t>
            </w:r>
          </w:p>
        </w:tc>
      </w:tr>
      <w:tr w:rsidR="000F4F27" w:rsidRPr="003C32B8" w14:paraId="756EF1DA" w14:textId="77777777" w:rsidTr="00B57246">
        <w:tc>
          <w:tcPr>
            <w:tcW w:w="4503" w:type="dxa"/>
            <w:shd w:val="clear" w:color="auto" w:fill="auto"/>
          </w:tcPr>
          <w:p w14:paraId="672B5A6D"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bCs/>
                <w:sz w:val="18"/>
                <w:szCs w:val="18"/>
                <w:lang w:eastAsia="pl-PL"/>
              </w:rPr>
              <w:t>Nabór wniosków</w:t>
            </w:r>
          </w:p>
        </w:tc>
        <w:tc>
          <w:tcPr>
            <w:tcW w:w="4709" w:type="dxa"/>
            <w:shd w:val="clear" w:color="auto" w:fill="auto"/>
          </w:tcPr>
          <w:p w14:paraId="0538F72B" w14:textId="77777777" w:rsidR="000F4F27" w:rsidRPr="003C32B8" w:rsidRDefault="000F4F27" w:rsidP="006C2222">
            <w:pPr>
              <w:spacing w:after="0" w:line="276" w:lineRule="auto"/>
              <w:rPr>
                <w:rFonts w:ascii="Roboto" w:eastAsia="Times New Roman" w:hAnsi="Roboto" w:cs="Tahoma"/>
                <w:sz w:val="18"/>
                <w:szCs w:val="18"/>
                <w:lang w:val="fr-FR" w:eastAsia="pl-PL"/>
              </w:rPr>
            </w:pPr>
            <w:r w:rsidRPr="003C32B8">
              <w:rPr>
                <w:rFonts w:ascii="Roboto" w:eastAsia="Times New Roman" w:hAnsi="Roboto" w:cs="Tahoma"/>
                <w:sz w:val="18"/>
                <w:szCs w:val="18"/>
                <w:lang w:val="fr-FR" w:eastAsia="pl-PL"/>
              </w:rPr>
              <w:t>Sammeln der Anträge</w:t>
            </w:r>
          </w:p>
        </w:tc>
      </w:tr>
      <w:tr w:rsidR="000F4F27" w:rsidRPr="003C32B8" w14:paraId="2EAF4404" w14:textId="77777777" w:rsidTr="00224E81">
        <w:trPr>
          <w:trHeight w:val="376"/>
        </w:trPr>
        <w:tc>
          <w:tcPr>
            <w:tcW w:w="4503" w:type="dxa"/>
            <w:shd w:val="clear" w:color="auto" w:fill="auto"/>
          </w:tcPr>
          <w:p w14:paraId="3C41321B"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Ochrona międzynarodowa / status uchodźcy</w:t>
            </w:r>
          </w:p>
        </w:tc>
        <w:tc>
          <w:tcPr>
            <w:tcW w:w="4709" w:type="dxa"/>
            <w:shd w:val="clear" w:color="auto" w:fill="auto"/>
          </w:tcPr>
          <w:p w14:paraId="2C2BFDAB"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de-DE" w:eastAsia="pl-PL"/>
              </w:rPr>
            </w:pPr>
            <w:r w:rsidRPr="003C32B8">
              <w:rPr>
                <w:rFonts w:ascii="Roboto" w:eastAsia="Times New Roman" w:hAnsi="Roboto" w:cs="Tahoma"/>
                <w:bCs/>
                <w:sz w:val="18"/>
                <w:szCs w:val="18"/>
                <w:lang w:val="de-DE" w:eastAsia="pl-PL"/>
              </w:rPr>
              <w:t>internationaler Schutz/der Status eines Flüchtlings</w:t>
            </w:r>
          </w:p>
        </w:tc>
      </w:tr>
      <w:tr w:rsidR="000F4F27" w:rsidRPr="003C32B8" w14:paraId="0B8EF6AA" w14:textId="77777777" w:rsidTr="00224E81">
        <w:trPr>
          <w:trHeight w:val="282"/>
        </w:trPr>
        <w:tc>
          <w:tcPr>
            <w:tcW w:w="4503" w:type="dxa"/>
            <w:shd w:val="clear" w:color="auto" w:fill="auto"/>
          </w:tcPr>
          <w:p w14:paraId="14D11E74"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Osoba bez obywatelstwa</w:t>
            </w:r>
          </w:p>
        </w:tc>
        <w:tc>
          <w:tcPr>
            <w:tcW w:w="4709" w:type="dxa"/>
            <w:shd w:val="clear" w:color="auto" w:fill="auto"/>
          </w:tcPr>
          <w:p w14:paraId="358A092E" w14:textId="77777777" w:rsidR="000F4F27" w:rsidRPr="003C32B8" w:rsidRDefault="000F4F27" w:rsidP="006C2222">
            <w:pPr>
              <w:spacing w:after="0" w:line="276" w:lineRule="auto"/>
              <w:rPr>
                <w:rFonts w:ascii="Roboto" w:eastAsia="Times New Roman" w:hAnsi="Roboto" w:cs="Tahoma"/>
                <w:sz w:val="18"/>
                <w:szCs w:val="18"/>
                <w:lang w:val="fr-FR" w:eastAsia="pl-PL"/>
              </w:rPr>
            </w:pPr>
            <w:r w:rsidRPr="003C32B8">
              <w:rPr>
                <w:rFonts w:ascii="Roboto" w:eastAsia="Times New Roman" w:hAnsi="Roboto" w:cs="Tahoma"/>
                <w:sz w:val="18"/>
                <w:szCs w:val="18"/>
                <w:lang w:val="fr-FR" w:eastAsia="pl-PL"/>
              </w:rPr>
              <w:t>eine Person ohne Staatsangehörigkeit</w:t>
            </w:r>
          </w:p>
        </w:tc>
      </w:tr>
      <w:tr w:rsidR="000F4F27" w:rsidRPr="003C32B8" w14:paraId="1CAF927B" w14:textId="77777777" w:rsidTr="00224E81">
        <w:trPr>
          <w:trHeight w:val="613"/>
        </w:trPr>
        <w:tc>
          <w:tcPr>
            <w:tcW w:w="4503" w:type="dxa"/>
            <w:shd w:val="clear" w:color="auto" w:fill="auto"/>
          </w:tcPr>
          <w:p w14:paraId="0699A024"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Osoba ubiegająca się o nadanie statusu uchodźcy</w:t>
            </w:r>
          </w:p>
        </w:tc>
        <w:tc>
          <w:tcPr>
            <w:tcW w:w="4709" w:type="dxa"/>
            <w:shd w:val="clear" w:color="auto" w:fill="auto"/>
          </w:tcPr>
          <w:p w14:paraId="4EA14A63"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de-DE" w:eastAsia="pl-PL"/>
              </w:rPr>
            </w:pPr>
            <w:r w:rsidRPr="003C32B8">
              <w:rPr>
                <w:rFonts w:ascii="Roboto" w:eastAsia="Times New Roman" w:hAnsi="Roboto" w:cs="Tahoma"/>
                <w:bCs/>
                <w:iCs/>
                <w:sz w:val="18"/>
                <w:szCs w:val="18"/>
                <w:lang w:val="de-DE" w:eastAsia="pl-PL"/>
              </w:rPr>
              <w:t>eine sich um Verleihung des Status eines Flüchtlings bewerbende Person</w:t>
            </w:r>
          </w:p>
        </w:tc>
      </w:tr>
      <w:tr w:rsidR="000F4F27" w:rsidRPr="003C32B8" w14:paraId="01FCD674" w14:textId="77777777" w:rsidTr="00224E81">
        <w:trPr>
          <w:trHeight w:val="170"/>
        </w:trPr>
        <w:tc>
          <w:tcPr>
            <w:tcW w:w="4503" w:type="dxa"/>
            <w:shd w:val="clear" w:color="auto" w:fill="auto"/>
          </w:tcPr>
          <w:p w14:paraId="16933C59" w14:textId="0995534D" w:rsidR="000F4F27" w:rsidRPr="003C32B8" w:rsidRDefault="00CA0093"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O</w:t>
            </w:r>
            <w:r w:rsidR="000F4F27" w:rsidRPr="003C32B8">
              <w:rPr>
                <w:rFonts w:ascii="Roboto" w:eastAsia="Times New Roman" w:hAnsi="Roboto" w:cs="Tahoma"/>
                <w:sz w:val="18"/>
                <w:szCs w:val="18"/>
                <w:lang w:eastAsia="pl-PL"/>
              </w:rPr>
              <w:t>soba wewnętrznie przesiedlona</w:t>
            </w:r>
          </w:p>
        </w:tc>
        <w:tc>
          <w:tcPr>
            <w:tcW w:w="4709" w:type="dxa"/>
            <w:shd w:val="clear" w:color="auto" w:fill="auto"/>
          </w:tcPr>
          <w:p w14:paraId="297ED6A2"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fr-FR" w:eastAsia="pl-PL"/>
              </w:rPr>
            </w:pPr>
            <w:r w:rsidRPr="003C32B8">
              <w:rPr>
                <w:rFonts w:ascii="Roboto" w:eastAsia="Times New Roman" w:hAnsi="Roboto" w:cs="Tahoma"/>
                <w:bCs/>
                <w:iCs/>
                <w:sz w:val="18"/>
                <w:szCs w:val="18"/>
                <w:lang w:val="fr-FR" w:eastAsia="pl-PL"/>
              </w:rPr>
              <w:t>eine intern umgesiedelte Person</w:t>
            </w:r>
          </w:p>
        </w:tc>
      </w:tr>
      <w:tr w:rsidR="000F4F27" w:rsidRPr="003C32B8" w14:paraId="5B307DC1" w14:textId="77777777" w:rsidTr="00224E81">
        <w:trPr>
          <w:trHeight w:val="360"/>
        </w:trPr>
        <w:tc>
          <w:tcPr>
            <w:tcW w:w="4503" w:type="dxa"/>
            <w:shd w:val="clear" w:color="auto" w:fill="auto"/>
          </w:tcPr>
          <w:p w14:paraId="5BBBCC32"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Osoby ze szczególnymi potrzebami</w:t>
            </w:r>
          </w:p>
        </w:tc>
        <w:tc>
          <w:tcPr>
            <w:tcW w:w="4709" w:type="dxa"/>
            <w:shd w:val="clear" w:color="auto" w:fill="auto"/>
          </w:tcPr>
          <w:p w14:paraId="4E9592E0" w14:textId="77777777" w:rsidR="000F4F27" w:rsidRPr="003C32B8" w:rsidRDefault="000F4F27" w:rsidP="006C2222">
            <w:pPr>
              <w:spacing w:after="0" w:line="276" w:lineRule="auto"/>
              <w:rPr>
                <w:rFonts w:ascii="Roboto" w:eastAsia="Times New Roman" w:hAnsi="Roboto" w:cs="Tahoma"/>
                <w:sz w:val="18"/>
                <w:szCs w:val="18"/>
                <w:lang w:val="fr-FR" w:eastAsia="pl-PL"/>
              </w:rPr>
            </w:pPr>
            <w:r w:rsidRPr="003C32B8">
              <w:rPr>
                <w:rFonts w:ascii="Roboto" w:eastAsia="Times New Roman" w:hAnsi="Roboto" w:cs="Tahoma"/>
                <w:sz w:val="18"/>
                <w:szCs w:val="18"/>
                <w:lang w:val="fr-FR" w:eastAsia="pl-PL"/>
              </w:rPr>
              <w:t>Personen mit besonderen Bedürfnissen</w:t>
            </w:r>
          </w:p>
        </w:tc>
      </w:tr>
      <w:tr w:rsidR="000F4F27" w:rsidRPr="003C32B8" w14:paraId="220334DE" w14:textId="77777777" w:rsidTr="00224E81">
        <w:trPr>
          <w:trHeight w:val="266"/>
        </w:trPr>
        <w:tc>
          <w:tcPr>
            <w:tcW w:w="4503" w:type="dxa"/>
            <w:shd w:val="clear" w:color="auto" w:fill="auto"/>
          </w:tcPr>
          <w:p w14:paraId="6E5541E8"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Ośrodek</w:t>
            </w:r>
          </w:p>
        </w:tc>
        <w:tc>
          <w:tcPr>
            <w:tcW w:w="4709" w:type="dxa"/>
            <w:shd w:val="clear" w:color="auto" w:fill="auto"/>
          </w:tcPr>
          <w:p w14:paraId="57CE5798"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fr-FR" w:eastAsia="pl-PL"/>
              </w:rPr>
            </w:pPr>
            <w:r w:rsidRPr="003C32B8">
              <w:rPr>
                <w:rFonts w:ascii="Roboto" w:eastAsia="Times New Roman" w:hAnsi="Roboto" w:cs="Tahoma"/>
                <w:bCs/>
                <w:iCs/>
                <w:sz w:val="18"/>
                <w:szCs w:val="18"/>
                <w:lang w:val="fr-FR" w:eastAsia="pl-PL"/>
              </w:rPr>
              <w:t>das Zentrum</w:t>
            </w:r>
          </w:p>
        </w:tc>
      </w:tr>
      <w:tr w:rsidR="000F4F27" w:rsidRPr="003C32B8" w14:paraId="7EE80C80" w14:textId="77777777" w:rsidTr="00224E81">
        <w:trPr>
          <w:trHeight w:val="314"/>
        </w:trPr>
        <w:tc>
          <w:tcPr>
            <w:tcW w:w="4503" w:type="dxa"/>
            <w:shd w:val="clear" w:color="auto" w:fill="auto"/>
          </w:tcPr>
          <w:p w14:paraId="700FE989" w14:textId="77777777" w:rsidR="000F4F27" w:rsidRPr="003C32B8" w:rsidRDefault="000F4F27"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Ośrodek</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recepcyjny</w:t>
            </w:r>
            <w:proofErr w:type="spellEnd"/>
          </w:p>
        </w:tc>
        <w:tc>
          <w:tcPr>
            <w:tcW w:w="4709" w:type="dxa"/>
            <w:shd w:val="clear" w:color="auto" w:fill="auto"/>
          </w:tcPr>
          <w:p w14:paraId="2D7F1226"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das Empfangszentrum</w:t>
            </w:r>
          </w:p>
        </w:tc>
      </w:tr>
      <w:tr w:rsidR="000F4F27" w:rsidRPr="003C32B8" w14:paraId="223F5716" w14:textId="77777777" w:rsidTr="00224E81">
        <w:trPr>
          <w:trHeight w:val="248"/>
        </w:trPr>
        <w:tc>
          <w:tcPr>
            <w:tcW w:w="4503" w:type="dxa"/>
            <w:shd w:val="clear" w:color="auto" w:fill="auto"/>
          </w:tcPr>
          <w:p w14:paraId="27347C65" w14:textId="77777777" w:rsidR="000F4F27" w:rsidRPr="003C32B8" w:rsidRDefault="000F4F27"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Ośrodek</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pobytowy</w:t>
            </w:r>
            <w:proofErr w:type="spellEnd"/>
          </w:p>
        </w:tc>
        <w:tc>
          <w:tcPr>
            <w:tcW w:w="4709" w:type="dxa"/>
            <w:shd w:val="clear" w:color="auto" w:fill="auto"/>
          </w:tcPr>
          <w:p w14:paraId="2394E5C4"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das Aufenthaltszentrum</w:t>
            </w:r>
          </w:p>
        </w:tc>
      </w:tr>
      <w:tr w:rsidR="000F4F27" w:rsidRPr="003C32B8" w14:paraId="34E8A284" w14:textId="77777777" w:rsidTr="00224E81">
        <w:trPr>
          <w:trHeight w:val="154"/>
        </w:trPr>
        <w:tc>
          <w:tcPr>
            <w:tcW w:w="4503" w:type="dxa"/>
            <w:shd w:val="clear" w:color="auto" w:fill="auto"/>
          </w:tcPr>
          <w:p w14:paraId="72FCBA62" w14:textId="77777777" w:rsidR="000F4F27" w:rsidRPr="003C32B8" w:rsidRDefault="000F4F27"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Ośrodek</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strzeżony</w:t>
            </w:r>
            <w:proofErr w:type="spellEnd"/>
          </w:p>
        </w:tc>
        <w:tc>
          <w:tcPr>
            <w:tcW w:w="4709" w:type="dxa"/>
            <w:shd w:val="clear" w:color="auto" w:fill="auto"/>
          </w:tcPr>
          <w:p w14:paraId="6487482C"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das bewachte Zentrum</w:t>
            </w:r>
          </w:p>
        </w:tc>
      </w:tr>
      <w:tr w:rsidR="000F4F27" w:rsidRPr="003C32B8" w14:paraId="42626C3E" w14:textId="77777777" w:rsidTr="00B57246">
        <w:trPr>
          <w:trHeight w:val="413"/>
        </w:trPr>
        <w:tc>
          <w:tcPr>
            <w:tcW w:w="4503" w:type="dxa"/>
            <w:shd w:val="clear" w:color="auto" w:fill="auto"/>
          </w:tcPr>
          <w:p w14:paraId="5BAF7652"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Plan awaryjny</w:t>
            </w:r>
          </w:p>
        </w:tc>
        <w:tc>
          <w:tcPr>
            <w:tcW w:w="4709" w:type="dxa"/>
            <w:shd w:val="clear" w:color="auto" w:fill="auto"/>
          </w:tcPr>
          <w:p w14:paraId="755B15DB"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sz w:val="18"/>
                <w:szCs w:val="18"/>
                <w:lang w:val="fr-FR" w:eastAsia="pl-PL"/>
              </w:rPr>
            </w:pPr>
            <w:r w:rsidRPr="003C32B8">
              <w:rPr>
                <w:rFonts w:ascii="Roboto" w:eastAsia="Times New Roman" w:hAnsi="Roboto" w:cs="Tahoma"/>
                <w:sz w:val="18"/>
                <w:szCs w:val="18"/>
                <w:lang w:val="fr-FR" w:eastAsia="pl-PL"/>
              </w:rPr>
              <w:t>der Notfallplan</w:t>
            </w:r>
          </w:p>
        </w:tc>
      </w:tr>
      <w:tr w:rsidR="000F4F27" w:rsidRPr="003C32B8" w14:paraId="278B8FC5" w14:textId="77777777" w:rsidTr="00B57246">
        <w:trPr>
          <w:trHeight w:val="402"/>
        </w:trPr>
        <w:tc>
          <w:tcPr>
            <w:tcW w:w="4503" w:type="dxa"/>
            <w:shd w:val="clear" w:color="auto" w:fill="auto"/>
          </w:tcPr>
          <w:p w14:paraId="54DF5FC3"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Pobyt ze względów humanitarnych</w:t>
            </w:r>
          </w:p>
        </w:tc>
        <w:tc>
          <w:tcPr>
            <w:tcW w:w="4709" w:type="dxa"/>
            <w:shd w:val="clear" w:color="auto" w:fill="auto"/>
          </w:tcPr>
          <w:p w14:paraId="1869A27F"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de-DE" w:eastAsia="pl-PL"/>
              </w:rPr>
            </w:pPr>
            <w:r w:rsidRPr="003C32B8">
              <w:rPr>
                <w:rFonts w:ascii="Roboto" w:eastAsia="Times New Roman" w:hAnsi="Roboto" w:cs="Tahoma"/>
                <w:bCs/>
                <w:iCs/>
                <w:sz w:val="18"/>
                <w:szCs w:val="18"/>
                <w:lang w:val="de-DE" w:eastAsia="pl-PL"/>
              </w:rPr>
              <w:t>der Aufenthalt aus humanitären Gründen</w:t>
            </w:r>
          </w:p>
        </w:tc>
      </w:tr>
      <w:tr w:rsidR="000F4F27" w:rsidRPr="003C32B8" w14:paraId="2A094A8D" w14:textId="77777777" w:rsidTr="00224E81">
        <w:trPr>
          <w:trHeight w:val="141"/>
        </w:trPr>
        <w:tc>
          <w:tcPr>
            <w:tcW w:w="4503" w:type="dxa"/>
            <w:shd w:val="clear" w:color="auto" w:fill="auto"/>
          </w:tcPr>
          <w:p w14:paraId="5A39F7F0" w14:textId="21F227A9" w:rsidR="000F4F27" w:rsidRPr="003C32B8" w:rsidRDefault="000F4F27" w:rsidP="006C2222">
            <w:pPr>
              <w:spacing w:after="0" w:line="276" w:lineRule="auto"/>
              <w:rPr>
                <w:rFonts w:ascii="Roboto" w:eastAsia="Times New Roman" w:hAnsi="Roboto" w:cs="Tahoma"/>
                <w:bCs/>
                <w:sz w:val="18"/>
                <w:szCs w:val="18"/>
                <w:lang w:eastAsia="pl-PL"/>
              </w:rPr>
            </w:pPr>
            <w:proofErr w:type="spellStart"/>
            <w:r w:rsidRPr="003C32B8">
              <w:rPr>
                <w:rFonts w:ascii="Roboto" w:hAnsi="Roboto"/>
                <w:sz w:val="18"/>
                <w:szCs w:val="18"/>
                <w:lang w:val="en-US"/>
              </w:rPr>
              <w:t>Pomoc</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socjalna</w:t>
            </w:r>
            <w:proofErr w:type="spellEnd"/>
          </w:p>
        </w:tc>
        <w:tc>
          <w:tcPr>
            <w:tcW w:w="4709" w:type="dxa"/>
            <w:shd w:val="clear" w:color="auto" w:fill="auto"/>
          </w:tcPr>
          <w:p w14:paraId="7CE9A26E" w14:textId="53470E95"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sz w:val="18"/>
                <w:szCs w:val="18"/>
                <w:lang w:val="fr-FR" w:eastAsia="pl-PL"/>
              </w:rPr>
            </w:pPr>
            <w:r w:rsidRPr="003C32B8">
              <w:rPr>
                <w:rFonts w:ascii="Roboto" w:eastAsia="Calibri" w:hAnsi="Roboto" w:cs="Tahoma"/>
                <w:sz w:val="18"/>
                <w:szCs w:val="18"/>
                <w:lang w:val="de-DE"/>
              </w:rPr>
              <w:t>Sozialhilfe</w:t>
            </w:r>
          </w:p>
        </w:tc>
      </w:tr>
      <w:tr w:rsidR="000F4F27" w:rsidRPr="003C32B8" w14:paraId="53F05FDA" w14:textId="77777777" w:rsidTr="00224E81">
        <w:trPr>
          <w:trHeight w:val="141"/>
        </w:trPr>
        <w:tc>
          <w:tcPr>
            <w:tcW w:w="4503" w:type="dxa"/>
            <w:shd w:val="clear" w:color="auto" w:fill="auto"/>
          </w:tcPr>
          <w:p w14:paraId="301743CC"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Pozostawić bez rozpoznania</w:t>
            </w:r>
          </w:p>
        </w:tc>
        <w:tc>
          <w:tcPr>
            <w:tcW w:w="4709" w:type="dxa"/>
            <w:shd w:val="clear" w:color="auto" w:fill="auto"/>
          </w:tcPr>
          <w:p w14:paraId="0790AAAD"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sz w:val="18"/>
                <w:szCs w:val="18"/>
                <w:lang w:val="fr-FR" w:eastAsia="pl-PL"/>
              </w:rPr>
            </w:pPr>
            <w:r w:rsidRPr="003C32B8">
              <w:rPr>
                <w:rFonts w:ascii="Roboto" w:eastAsia="Times New Roman" w:hAnsi="Roboto" w:cs="Tahoma"/>
                <w:sz w:val="18"/>
                <w:szCs w:val="18"/>
                <w:lang w:val="fr-FR" w:eastAsia="pl-PL"/>
              </w:rPr>
              <w:t>ohne Erkennung lassen</w:t>
            </w:r>
          </w:p>
        </w:tc>
      </w:tr>
      <w:tr w:rsidR="000F4F27" w:rsidRPr="003C32B8" w14:paraId="4842A888" w14:textId="77777777" w:rsidTr="00224E81">
        <w:trPr>
          <w:trHeight w:val="283"/>
        </w:trPr>
        <w:tc>
          <w:tcPr>
            <w:tcW w:w="4503" w:type="dxa"/>
            <w:shd w:val="clear" w:color="auto" w:fill="auto"/>
          </w:tcPr>
          <w:p w14:paraId="479A0018"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Pozwolenie na pracę</w:t>
            </w:r>
          </w:p>
        </w:tc>
        <w:tc>
          <w:tcPr>
            <w:tcW w:w="4709" w:type="dxa"/>
            <w:shd w:val="clear" w:color="auto" w:fill="auto"/>
          </w:tcPr>
          <w:p w14:paraId="7A0260A6" w14:textId="77777777" w:rsidR="000F4F27" w:rsidRPr="003C32B8" w:rsidRDefault="000F4F27" w:rsidP="006C2222">
            <w:pPr>
              <w:spacing w:after="0" w:line="276" w:lineRule="auto"/>
              <w:rPr>
                <w:rFonts w:ascii="Roboto" w:eastAsia="Times New Roman" w:hAnsi="Roboto" w:cs="Tahoma"/>
                <w:sz w:val="18"/>
                <w:szCs w:val="18"/>
                <w:lang w:val="fr-FR" w:eastAsia="pl-PL"/>
              </w:rPr>
            </w:pPr>
            <w:r w:rsidRPr="003C32B8">
              <w:rPr>
                <w:rFonts w:ascii="Roboto" w:eastAsia="Times New Roman" w:hAnsi="Roboto" w:cs="Tahoma"/>
                <w:sz w:val="18"/>
                <w:szCs w:val="18"/>
                <w:lang w:val="fr-FR" w:eastAsia="pl-PL"/>
              </w:rPr>
              <w:t>die Arbeitsgenehmigung</w:t>
            </w:r>
          </w:p>
        </w:tc>
      </w:tr>
      <w:tr w:rsidR="000F4F27" w:rsidRPr="003C32B8" w14:paraId="77E8B724" w14:textId="77777777" w:rsidTr="00224E81">
        <w:trPr>
          <w:trHeight w:val="141"/>
        </w:trPr>
        <w:tc>
          <w:tcPr>
            <w:tcW w:w="4503" w:type="dxa"/>
            <w:shd w:val="clear" w:color="auto" w:fill="auto"/>
          </w:tcPr>
          <w:p w14:paraId="4048365C"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Prawo stałego pobytu</w:t>
            </w:r>
          </w:p>
        </w:tc>
        <w:tc>
          <w:tcPr>
            <w:tcW w:w="4709" w:type="dxa"/>
            <w:shd w:val="clear" w:color="auto" w:fill="auto"/>
          </w:tcPr>
          <w:p w14:paraId="2D5A2FCE"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sz w:val="18"/>
                <w:szCs w:val="18"/>
                <w:lang w:val="fr-FR" w:eastAsia="pl-PL"/>
              </w:rPr>
            </w:pPr>
            <w:r w:rsidRPr="003C32B8">
              <w:rPr>
                <w:rFonts w:ascii="Roboto" w:eastAsia="Times New Roman" w:hAnsi="Roboto" w:cs="Tahoma"/>
                <w:sz w:val="18"/>
                <w:szCs w:val="18"/>
                <w:lang w:val="fr-FR" w:eastAsia="pl-PL"/>
              </w:rPr>
              <w:t>das Recht auf Daueraufenthalt</w:t>
            </w:r>
          </w:p>
        </w:tc>
      </w:tr>
      <w:tr w:rsidR="000F4F27" w:rsidRPr="003C32B8" w14:paraId="00C1866D" w14:textId="77777777" w:rsidTr="00B57246">
        <w:tc>
          <w:tcPr>
            <w:tcW w:w="4503" w:type="dxa"/>
            <w:shd w:val="clear" w:color="auto" w:fill="auto"/>
          </w:tcPr>
          <w:p w14:paraId="35C6E0F5"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Prawo do osiedlania się</w:t>
            </w:r>
          </w:p>
        </w:tc>
        <w:tc>
          <w:tcPr>
            <w:tcW w:w="4709" w:type="dxa"/>
            <w:shd w:val="clear" w:color="auto" w:fill="auto"/>
          </w:tcPr>
          <w:p w14:paraId="29B0DAAA" w14:textId="77777777" w:rsidR="000F4F27" w:rsidRPr="003C32B8" w:rsidRDefault="000F4F27" w:rsidP="006C2222">
            <w:pPr>
              <w:spacing w:after="0" w:line="276" w:lineRule="auto"/>
              <w:rPr>
                <w:rFonts w:ascii="Roboto" w:eastAsia="Times New Roman" w:hAnsi="Roboto" w:cs="Tahoma"/>
                <w:sz w:val="18"/>
                <w:szCs w:val="18"/>
                <w:lang w:val="fr-FR" w:eastAsia="pl-PL"/>
              </w:rPr>
            </w:pPr>
            <w:r w:rsidRPr="003C32B8">
              <w:rPr>
                <w:rFonts w:ascii="Roboto" w:eastAsia="Times New Roman" w:hAnsi="Roboto" w:cs="Tahoma"/>
                <w:sz w:val="18"/>
                <w:szCs w:val="18"/>
                <w:lang w:val="fr-FR" w:eastAsia="pl-PL"/>
              </w:rPr>
              <w:t>das Niederlassungsrecht</w:t>
            </w:r>
          </w:p>
        </w:tc>
      </w:tr>
      <w:tr w:rsidR="000F4F27" w:rsidRPr="003C32B8" w14:paraId="77B6DD51" w14:textId="77777777" w:rsidTr="00224E81">
        <w:trPr>
          <w:trHeight w:val="237"/>
        </w:trPr>
        <w:tc>
          <w:tcPr>
            <w:tcW w:w="4503" w:type="dxa"/>
            <w:shd w:val="clear" w:color="auto" w:fill="auto"/>
          </w:tcPr>
          <w:p w14:paraId="1B4EAED5"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Prawo do zamieszkania</w:t>
            </w:r>
          </w:p>
        </w:tc>
        <w:tc>
          <w:tcPr>
            <w:tcW w:w="4709" w:type="dxa"/>
            <w:shd w:val="clear" w:color="auto" w:fill="auto"/>
          </w:tcPr>
          <w:p w14:paraId="3495F3CD" w14:textId="77777777" w:rsidR="000F4F27" w:rsidRPr="003C32B8" w:rsidRDefault="000F4F27" w:rsidP="006C2222">
            <w:pPr>
              <w:spacing w:after="0" w:line="276" w:lineRule="auto"/>
              <w:rPr>
                <w:rFonts w:ascii="Roboto" w:eastAsia="Times New Roman" w:hAnsi="Roboto" w:cs="Tahoma"/>
                <w:sz w:val="18"/>
                <w:szCs w:val="18"/>
                <w:lang w:val="fr-FR" w:eastAsia="pl-PL"/>
              </w:rPr>
            </w:pPr>
            <w:r w:rsidRPr="003C32B8">
              <w:rPr>
                <w:rFonts w:ascii="Roboto" w:eastAsia="Times New Roman" w:hAnsi="Roboto" w:cs="Tahoma"/>
                <w:sz w:val="18"/>
                <w:szCs w:val="18"/>
                <w:lang w:val="fr-FR" w:eastAsia="pl-PL"/>
              </w:rPr>
              <w:t>das Wohnrecht</w:t>
            </w:r>
          </w:p>
        </w:tc>
      </w:tr>
      <w:tr w:rsidR="000F4F27" w:rsidRPr="003C32B8" w14:paraId="53EA2CF2" w14:textId="77777777" w:rsidTr="00224E81">
        <w:trPr>
          <w:trHeight w:val="299"/>
        </w:trPr>
        <w:tc>
          <w:tcPr>
            <w:tcW w:w="4503" w:type="dxa"/>
            <w:shd w:val="clear" w:color="auto" w:fill="auto"/>
          </w:tcPr>
          <w:p w14:paraId="3D556CD1" w14:textId="77777777" w:rsidR="000F4F27" w:rsidRPr="003C32B8" w:rsidRDefault="000F4F27"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Przejście</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graniczne</w:t>
            </w:r>
            <w:proofErr w:type="spellEnd"/>
          </w:p>
        </w:tc>
        <w:tc>
          <w:tcPr>
            <w:tcW w:w="4709" w:type="dxa"/>
            <w:shd w:val="clear" w:color="auto" w:fill="auto"/>
          </w:tcPr>
          <w:p w14:paraId="113C5DE1"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 xml:space="preserve">der Grenzübergang </w:t>
            </w:r>
          </w:p>
        </w:tc>
      </w:tr>
      <w:tr w:rsidR="000F4F27" w:rsidRPr="003C32B8" w14:paraId="4FF5D501" w14:textId="77777777" w:rsidTr="00224E81">
        <w:trPr>
          <w:trHeight w:val="218"/>
        </w:trPr>
        <w:tc>
          <w:tcPr>
            <w:tcW w:w="4503" w:type="dxa"/>
            <w:shd w:val="clear" w:color="auto" w:fill="auto"/>
          </w:tcPr>
          <w:p w14:paraId="59CB2032"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Przymusowe wydalenie</w:t>
            </w:r>
          </w:p>
        </w:tc>
        <w:tc>
          <w:tcPr>
            <w:tcW w:w="4709" w:type="dxa"/>
            <w:shd w:val="clear" w:color="auto" w:fill="auto"/>
          </w:tcPr>
          <w:p w14:paraId="609F07A9"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zwangsweise Abschiebung</w:t>
            </w:r>
          </w:p>
        </w:tc>
      </w:tr>
      <w:tr w:rsidR="000F4F27" w:rsidRPr="003C32B8" w14:paraId="47F05523" w14:textId="77777777" w:rsidTr="00B57246">
        <w:tc>
          <w:tcPr>
            <w:tcW w:w="4503" w:type="dxa"/>
            <w:shd w:val="clear" w:color="auto" w:fill="auto"/>
          </w:tcPr>
          <w:p w14:paraId="4945613B" w14:textId="2CAD06D2" w:rsidR="000F4F27" w:rsidRPr="003C32B8" w:rsidRDefault="000F4F27" w:rsidP="006C2222">
            <w:pPr>
              <w:spacing w:after="0" w:line="276" w:lineRule="auto"/>
              <w:rPr>
                <w:rFonts w:ascii="Roboto" w:eastAsia="Times New Roman" w:hAnsi="Roboto" w:cs="Tahoma"/>
                <w:sz w:val="18"/>
                <w:szCs w:val="18"/>
                <w:lang w:eastAsia="pl-PL"/>
              </w:rPr>
            </w:pPr>
            <w:proofErr w:type="spellStart"/>
            <w:r w:rsidRPr="003C32B8">
              <w:rPr>
                <w:rFonts w:ascii="Roboto" w:hAnsi="Roboto"/>
                <w:sz w:val="18"/>
                <w:szCs w:val="18"/>
                <w:lang w:val="en-US"/>
              </w:rPr>
              <w:t>Przywrócenie</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pomocy</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socjalnej</w:t>
            </w:r>
            <w:proofErr w:type="spellEnd"/>
          </w:p>
        </w:tc>
        <w:tc>
          <w:tcPr>
            <w:tcW w:w="4709" w:type="dxa"/>
            <w:shd w:val="clear" w:color="auto" w:fill="auto"/>
          </w:tcPr>
          <w:p w14:paraId="05AFE4FC" w14:textId="64A6629A" w:rsidR="000F4F27" w:rsidRPr="003C32B8" w:rsidRDefault="000F4F27" w:rsidP="006C2222">
            <w:pPr>
              <w:spacing w:after="0" w:line="276" w:lineRule="auto"/>
              <w:rPr>
                <w:rFonts w:ascii="Roboto" w:eastAsia="Times New Roman" w:hAnsi="Roboto" w:cs="Tahoma"/>
                <w:sz w:val="18"/>
                <w:szCs w:val="18"/>
                <w:lang w:val="fr-FR" w:eastAsia="pl-PL"/>
              </w:rPr>
            </w:pPr>
            <w:r w:rsidRPr="003C32B8">
              <w:rPr>
                <w:rFonts w:ascii="Roboto" w:eastAsia="Calibri" w:hAnsi="Roboto" w:cs="Tahoma"/>
                <w:bCs/>
                <w:sz w:val="18"/>
                <w:szCs w:val="18"/>
                <w:lang w:val="de-DE" w:eastAsia="pl-PL"/>
              </w:rPr>
              <w:t>Wiederherstellung der Sozialhilfe</w:t>
            </w:r>
          </w:p>
        </w:tc>
      </w:tr>
      <w:tr w:rsidR="000F4F27" w:rsidRPr="003C32B8" w14:paraId="79D502A2" w14:textId="77777777" w:rsidTr="00B57246">
        <w:tc>
          <w:tcPr>
            <w:tcW w:w="4503" w:type="dxa"/>
            <w:shd w:val="clear" w:color="auto" w:fill="auto"/>
          </w:tcPr>
          <w:p w14:paraId="24F975CF"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Rada do Spraw Uchodźców</w:t>
            </w:r>
          </w:p>
        </w:tc>
        <w:tc>
          <w:tcPr>
            <w:tcW w:w="4709" w:type="dxa"/>
            <w:shd w:val="clear" w:color="auto" w:fill="auto"/>
          </w:tcPr>
          <w:p w14:paraId="11295600" w14:textId="77777777" w:rsidR="000F4F27" w:rsidRPr="003C32B8" w:rsidRDefault="000F4F27" w:rsidP="006C2222">
            <w:pPr>
              <w:spacing w:after="0" w:line="276" w:lineRule="auto"/>
              <w:rPr>
                <w:rFonts w:ascii="Roboto" w:eastAsia="Times New Roman" w:hAnsi="Roboto" w:cs="Tahoma"/>
                <w:sz w:val="18"/>
                <w:szCs w:val="18"/>
                <w:lang w:val="fr-FR" w:eastAsia="pl-PL"/>
              </w:rPr>
            </w:pPr>
            <w:r w:rsidRPr="003C32B8">
              <w:rPr>
                <w:rFonts w:ascii="Roboto" w:eastAsia="Times New Roman" w:hAnsi="Roboto" w:cs="Tahoma"/>
                <w:sz w:val="18"/>
                <w:szCs w:val="18"/>
                <w:lang w:val="fr-FR" w:eastAsia="pl-PL"/>
              </w:rPr>
              <w:t>der Flüchtlingsrat</w:t>
            </w:r>
          </w:p>
        </w:tc>
      </w:tr>
      <w:tr w:rsidR="000F4F27" w:rsidRPr="003C32B8" w14:paraId="2E1097B3" w14:textId="77777777" w:rsidTr="00B57246">
        <w:tc>
          <w:tcPr>
            <w:tcW w:w="4503" w:type="dxa"/>
            <w:shd w:val="clear" w:color="auto" w:fill="auto"/>
          </w:tcPr>
          <w:p w14:paraId="25668F73" w14:textId="0F88DE71" w:rsidR="000F4F27" w:rsidRPr="003C32B8" w:rsidRDefault="000F4F27" w:rsidP="006C2222">
            <w:pPr>
              <w:spacing w:after="0" w:line="276" w:lineRule="auto"/>
              <w:rPr>
                <w:rFonts w:ascii="Roboto" w:hAnsi="Roboto"/>
                <w:sz w:val="18"/>
                <w:szCs w:val="18"/>
              </w:rPr>
            </w:pPr>
            <w:proofErr w:type="spellStart"/>
            <w:r w:rsidRPr="003C32B8">
              <w:rPr>
                <w:rFonts w:ascii="Roboto" w:hAnsi="Roboto"/>
                <w:sz w:val="18"/>
                <w:szCs w:val="18"/>
                <w:lang w:val="en-US"/>
              </w:rPr>
              <w:t>Rażące</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naruszenie</w:t>
            </w:r>
            <w:proofErr w:type="spellEnd"/>
          </w:p>
        </w:tc>
        <w:tc>
          <w:tcPr>
            <w:tcW w:w="4709" w:type="dxa"/>
            <w:shd w:val="clear" w:color="auto" w:fill="auto"/>
          </w:tcPr>
          <w:p w14:paraId="6A99EC71" w14:textId="34F0765A" w:rsidR="000F4F27" w:rsidRPr="003C32B8" w:rsidRDefault="000F4F27" w:rsidP="006C2222">
            <w:pPr>
              <w:spacing w:after="0" w:line="276" w:lineRule="auto"/>
              <w:rPr>
                <w:rFonts w:ascii="Roboto" w:eastAsia="Calibri" w:hAnsi="Roboto" w:cs="Tahoma"/>
                <w:sz w:val="18"/>
                <w:szCs w:val="18"/>
                <w:lang w:val="de-DE"/>
              </w:rPr>
            </w:pPr>
            <w:r w:rsidRPr="003C32B8">
              <w:rPr>
                <w:rFonts w:ascii="Roboto" w:eastAsia="Calibri" w:hAnsi="Roboto" w:cs="Tahoma"/>
                <w:bCs/>
                <w:sz w:val="18"/>
                <w:szCs w:val="18"/>
                <w:lang w:val="de-DE" w:eastAsia="pl-PL"/>
              </w:rPr>
              <w:t>grober Verstoß</w:t>
            </w:r>
          </w:p>
        </w:tc>
      </w:tr>
      <w:tr w:rsidR="000F4F27" w:rsidRPr="003C32B8" w14:paraId="4A05B7C5" w14:textId="77777777" w:rsidTr="00B57246">
        <w:tc>
          <w:tcPr>
            <w:tcW w:w="4503" w:type="dxa"/>
            <w:shd w:val="clear" w:color="auto" w:fill="auto"/>
          </w:tcPr>
          <w:p w14:paraId="61A63E39" w14:textId="5A0BEEDA" w:rsidR="000F4F27" w:rsidRPr="003C32B8" w:rsidRDefault="000F4F27" w:rsidP="006C2222">
            <w:pPr>
              <w:spacing w:after="0" w:line="276" w:lineRule="auto"/>
              <w:rPr>
                <w:rFonts w:ascii="Roboto" w:hAnsi="Roboto"/>
                <w:sz w:val="18"/>
                <w:szCs w:val="18"/>
              </w:rPr>
            </w:pPr>
            <w:r w:rsidRPr="003C32B8">
              <w:rPr>
                <w:rFonts w:ascii="Roboto" w:hAnsi="Roboto"/>
                <w:sz w:val="18"/>
                <w:szCs w:val="18"/>
              </w:rPr>
              <w:t>Regulamin pobytu w ośrodku dla cudzoziemców</w:t>
            </w:r>
          </w:p>
        </w:tc>
        <w:tc>
          <w:tcPr>
            <w:tcW w:w="4709" w:type="dxa"/>
            <w:shd w:val="clear" w:color="auto" w:fill="auto"/>
          </w:tcPr>
          <w:p w14:paraId="41ADF7BC" w14:textId="0C8E9E87" w:rsidR="000F4F27" w:rsidRPr="003C32B8" w:rsidRDefault="000F4F27" w:rsidP="006C2222">
            <w:pPr>
              <w:spacing w:after="0" w:line="276" w:lineRule="auto"/>
              <w:rPr>
                <w:rFonts w:ascii="Roboto" w:eastAsia="Calibri" w:hAnsi="Roboto" w:cs="Tahoma"/>
                <w:sz w:val="18"/>
                <w:szCs w:val="18"/>
                <w:lang w:val="de-DE"/>
              </w:rPr>
            </w:pPr>
            <w:r w:rsidRPr="003C32B8">
              <w:rPr>
                <w:rFonts w:ascii="Roboto" w:eastAsia="Calibri" w:hAnsi="Roboto" w:cs="Tahoma"/>
                <w:bCs/>
                <w:sz w:val="18"/>
                <w:szCs w:val="18"/>
                <w:lang w:val="de-DE" w:eastAsia="pl-PL"/>
              </w:rPr>
              <w:t>Vorschriften des Aufenthalts im Unterbringungszentrum für Ausländer</w:t>
            </w:r>
          </w:p>
        </w:tc>
      </w:tr>
      <w:tr w:rsidR="000F4F27" w:rsidRPr="003C32B8" w14:paraId="33A64E1A" w14:textId="77777777" w:rsidTr="00B57246">
        <w:tc>
          <w:tcPr>
            <w:tcW w:w="4503" w:type="dxa"/>
            <w:shd w:val="clear" w:color="auto" w:fill="auto"/>
          </w:tcPr>
          <w:p w14:paraId="278DF06E" w14:textId="5599CED3" w:rsidR="000F4F27" w:rsidRPr="003C32B8" w:rsidRDefault="000F4F27" w:rsidP="006C2222">
            <w:pPr>
              <w:spacing w:after="0" w:line="276" w:lineRule="auto"/>
              <w:rPr>
                <w:rFonts w:ascii="Roboto" w:hAnsi="Roboto"/>
                <w:sz w:val="18"/>
                <w:szCs w:val="18"/>
              </w:rPr>
            </w:pPr>
            <w:r w:rsidRPr="003C32B8">
              <w:rPr>
                <w:rFonts w:ascii="Roboto" w:hAnsi="Roboto"/>
                <w:sz w:val="18"/>
                <w:szCs w:val="18"/>
              </w:rPr>
              <w:t>Rygor natychmiastowej wykonalności</w:t>
            </w:r>
          </w:p>
        </w:tc>
        <w:tc>
          <w:tcPr>
            <w:tcW w:w="4709" w:type="dxa"/>
            <w:shd w:val="clear" w:color="auto" w:fill="auto"/>
          </w:tcPr>
          <w:p w14:paraId="0B4D6848" w14:textId="7D293192" w:rsidR="000F4F27" w:rsidRPr="003C32B8" w:rsidRDefault="000F4F27" w:rsidP="006C2222">
            <w:pPr>
              <w:spacing w:after="0" w:line="276" w:lineRule="auto"/>
              <w:rPr>
                <w:rFonts w:ascii="Roboto" w:eastAsia="Calibri" w:hAnsi="Roboto" w:cs="Tahoma"/>
                <w:sz w:val="18"/>
                <w:szCs w:val="18"/>
                <w:lang w:val="de-DE"/>
              </w:rPr>
            </w:pPr>
            <w:r w:rsidRPr="003C32B8">
              <w:rPr>
                <w:rFonts w:ascii="Roboto" w:eastAsia="Calibri" w:hAnsi="Roboto" w:cs="Tahoma"/>
                <w:sz w:val="18"/>
                <w:szCs w:val="18"/>
                <w:lang w:val="de-DE"/>
              </w:rPr>
              <w:t>vorläufige Vollstreckbarkeit</w:t>
            </w:r>
          </w:p>
        </w:tc>
      </w:tr>
      <w:tr w:rsidR="000F4F27" w:rsidRPr="003C32B8" w14:paraId="7DAD71A6" w14:textId="77777777" w:rsidTr="00B57246">
        <w:tc>
          <w:tcPr>
            <w:tcW w:w="4503" w:type="dxa"/>
            <w:shd w:val="clear" w:color="auto" w:fill="auto"/>
          </w:tcPr>
          <w:p w14:paraId="73B0A592" w14:textId="37C82C83"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hAnsi="Roboto"/>
                <w:sz w:val="18"/>
                <w:szCs w:val="18"/>
              </w:rPr>
              <w:t>Stała pomoc pieniężna na zakup środków czystości i higieny osobistej</w:t>
            </w:r>
          </w:p>
        </w:tc>
        <w:tc>
          <w:tcPr>
            <w:tcW w:w="4709" w:type="dxa"/>
            <w:shd w:val="clear" w:color="auto" w:fill="auto"/>
          </w:tcPr>
          <w:p w14:paraId="5ACCCBA5" w14:textId="2850D4BE" w:rsidR="000F4F27" w:rsidRPr="003C32B8" w:rsidRDefault="000F4F27" w:rsidP="006C2222">
            <w:pPr>
              <w:spacing w:after="0" w:line="276" w:lineRule="auto"/>
              <w:rPr>
                <w:rFonts w:ascii="Roboto" w:eastAsia="Times New Roman" w:hAnsi="Roboto" w:cs="Tahoma"/>
                <w:sz w:val="18"/>
                <w:szCs w:val="18"/>
                <w:lang w:val="fr-FR" w:eastAsia="pl-PL"/>
              </w:rPr>
            </w:pPr>
            <w:r w:rsidRPr="003C32B8">
              <w:rPr>
                <w:rFonts w:ascii="Roboto" w:eastAsia="Calibri" w:hAnsi="Roboto" w:cs="Tahoma"/>
                <w:sz w:val="18"/>
                <w:szCs w:val="18"/>
                <w:lang w:val="de-DE"/>
              </w:rPr>
              <w:t>ständige Geldhilfe zum Kauf von Reinigungsmitteln und Körperpflegeprodukten</w:t>
            </w:r>
          </w:p>
        </w:tc>
      </w:tr>
      <w:tr w:rsidR="000F4F27" w:rsidRPr="003C32B8" w14:paraId="46D1E15D" w14:textId="77777777" w:rsidTr="00B57246">
        <w:tc>
          <w:tcPr>
            <w:tcW w:w="4503" w:type="dxa"/>
            <w:shd w:val="clear" w:color="auto" w:fill="auto"/>
          </w:tcPr>
          <w:p w14:paraId="7BD2E960"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Stan na</w:t>
            </w:r>
          </w:p>
        </w:tc>
        <w:tc>
          <w:tcPr>
            <w:tcW w:w="4709" w:type="dxa"/>
            <w:shd w:val="clear" w:color="auto" w:fill="auto"/>
          </w:tcPr>
          <w:p w14:paraId="654FF0B3" w14:textId="77777777" w:rsidR="000F4F27" w:rsidRPr="003C32B8" w:rsidRDefault="000F4F27" w:rsidP="006C2222">
            <w:pPr>
              <w:spacing w:after="0" w:line="276" w:lineRule="auto"/>
              <w:rPr>
                <w:rFonts w:ascii="Roboto" w:eastAsia="Times New Roman" w:hAnsi="Roboto" w:cs="Tahoma"/>
                <w:sz w:val="18"/>
                <w:szCs w:val="18"/>
                <w:lang w:val="fr-FR" w:eastAsia="pl-PL"/>
              </w:rPr>
            </w:pPr>
            <w:r w:rsidRPr="003C32B8">
              <w:rPr>
                <w:rFonts w:ascii="Roboto" w:eastAsia="Times New Roman" w:hAnsi="Roboto" w:cs="Tahoma"/>
                <w:sz w:val="18"/>
                <w:szCs w:val="18"/>
                <w:lang w:val="fr-FR" w:eastAsia="pl-PL"/>
              </w:rPr>
              <w:t>Zustand für</w:t>
            </w:r>
          </w:p>
        </w:tc>
      </w:tr>
      <w:tr w:rsidR="000F4F27" w:rsidRPr="003C32B8" w14:paraId="65B0C82D" w14:textId="77777777" w:rsidTr="00224E81">
        <w:trPr>
          <w:trHeight w:val="221"/>
        </w:trPr>
        <w:tc>
          <w:tcPr>
            <w:tcW w:w="4503" w:type="dxa"/>
            <w:shd w:val="clear" w:color="auto" w:fill="auto"/>
          </w:tcPr>
          <w:p w14:paraId="7CBF7A8F" w14:textId="77777777" w:rsidR="000F4F27" w:rsidRPr="003C32B8" w:rsidRDefault="000F4F27" w:rsidP="006C2222">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Straż</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Graniczna</w:t>
            </w:r>
            <w:proofErr w:type="spellEnd"/>
          </w:p>
        </w:tc>
        <w:tc>
          <w:tcPr>
            <w:tcW w:w="4709" w:type="dxa"/>
            <w:shd w:val="clear" w:color="auto" w:fill="auto"/>
          </w:tcPr>
          <w:p w14:paraId="58CDAE9E"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der Grenzschutz</w:t>
            </w:r>
          </w:p>
        </w:tc>
      </w:tr>
      <w:tr w:rsidR="000F4F27" w:rsidRPr="003C32B8" w14:paraId="1D455366" w14:textId="77777777" w:rsidTr="00224E81">
        <w:trPr>
          <w:trHeight w:val="282"/>
        </w:trPr>
        <w:tc>
          <w:tcPr>
            <w:tcW w:w="4503" w:type="dxa"/>
            <w:shd w:val="clear" w:color="auto" w:fill="auto"/>
          </w:tcPr>
          <w:p w14:paraId="49FC4BF3" w14:textId="77777777" w:rsidR="000F4F27" w:rsidRPr="003C32B8" w:rsidRDefault="000F4F27" w:rsidP="006C2222">
            <w:pPr>
              <w:spacing w:after="0" w:line="276" w:lineRule="auto"/>
              <w:rPr>
                <w:rFonts w:ascii="Roboto" w:eastAsia="Times New Roman" w:hAnsi="Roboto" w:cs="Tahoma"/>
                <w:sz w:val="18"/>
                <w:szCs w:val="18"/>
                <w:lang w:val="en-US" w:eastAsia="pl-PL"/>
              </w:rPr>
            </w:pPr>
            <w:r w:rsidRPr="003C32B8">
              <w:rPr>
                <w:rFonts w:ascii="Roboto" w:eastAsia="Times New Roman" w:hAnsi="Roboto" w:cs="Tahoma"/>
                <w:bCs/>
                <w:sz w:val="18"/>
                <w:szCs w:val="18"/>
                <w:lang w:eastAsia="pl-PL"/>
              </w:rPr>
              <w:t>Strzeżony ośrodek dla cudzoziemców</w:t>
            </w:r>
          </w:p>
        </w:tc>
        <w:tc>
          <w:tcPr>
            <w:tcW w:w="4709" w:type="dxa"/>
            <w:shd w:val="clear" w:color="auto" w:fill="auto"/>
          </w:tcPr>
          <w:p w14:paraId="6EFA8ECD"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bewachte Flüchtlingsstätte</w:t>
            </w:r>
          </w:p>
        </w:tc>
      </w:tr>
      <w:tr w:rsidR="000F4F27" w:rsidRPr="003C32B8" w14:paraId="2EEA7D89" w14:textId="77777777" w:rsidTr="00B57246">
        <w:tc>
          <w:tcPr>
            <w:tcW w:w="4503" w:type="dxa"/>
            <w:shd w:val="clear" w:color="auto" w:fill="auto"/>
          </w:tcPr>
          <w:p w14:paraId="079D2C87"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Szef Urzędu do Spraw Cudzoziemców</w:t>
            </w:r>
          </w:p>
        </w:tc>
        <w:tc>
          <w:tcPr>
            <w:tcW w:w="4709" w:type="dxa"/>
            <w:shd w:val="clear" w:color="auto" w:fill="auto"/>
          </w:tcPr>
          <w:p w14:paraId="33C1DA8F" w14:textId="77777777" w:rsidR="000F4F27" w:rsidRPr="003C32B8" w:rsidRDefault="000F4F27" w:rsidP="006C2222">
            <w:pPr>
              <w:spacing w:after="0" w:line="276" w:lineRule="auto"/>
              <w:rPr>
                <w:rFonts w:ascii="Roboto" w:eastAsia="Times New Roman" w:hAnsi="Roboto" w:cs="Tahoma"/>
                <w:sz w:val="18"/>
                <w:szCs w:val="18"/>
                <w:lang w:val="de-DE" w:eastAsia="pl-PL"/>
              </w:rPr>
            </w:pPr>
            <w:r w:rsidRPr="003C32B8">
              <w:rPr>
                <w:rFonts w:ascii="Roboto" w:eastAsia="Times New Roman" w:hAnsi="Roboto" w:cs="Tahoma"/>
                <w:sz w:val="18"/>
                <w:szCs w:val="18"/>
                <w:lang w:val="de-DE" w:eastAsia="pl-PL"/>
              </w:rPr>
              <w:t>Chef des Flüchtlingsamtes</w:t>
            </w:r>
          </w:p>
        </w:tc>
      </w:tr>
      <w:tr w:rsidR="000F4F27" w:rsidRPr="003C32B8" w14:paraId="6E4D16C2" w14:textId="77777777" w:rsidTr="00224E81">
        <w:trPr>
          <w:trHeight w:val="392"/>
        </w:trPr>
        <w:tc>
          <w:tcPr>
            <w:tcW w:w="4503" w:type="dxa"/>
            <w:shd w:val="clear" w:color="auto" w:fill="auto"/>
          </w:tcPr>
          <w:p w14:paraId="74DEC596"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Świadczenia, zapomoga, renta etc.</w:t>
            </w:r>
          </w:p>
        </w:tc>
        <w:tc>
          <w:tcPr>
            <w:tcW w:w="4709" w:type="dxa"/>
            <w:shd w:val="clear" w:color="auto" w:fill="auto"/>
          </w:tcPr>
          <w:p w14:paraId="214EFD03"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Leistungen, Subvention, Rente usw.</w:t>
            </w:r>
          </w:p>
        </w:tc>
      </w:tr>
      <w:tr w:rsidR="000F4F27" w:rsidRPr="003C32B8" w14:paraId="5675D280" w14:textId="77777777" w:rsidTr="00B57246">
        <w:tc>
          <w:tcPr>
            <w:tcW w:w="4503" w:type="dxa"/>
            <w:shd w:val="clear" w:color="auto" w:fill="auto"/>
          </w:tcPr>
          <w:p w14:paraId="3528E69A" w14:textId="3FFDFD00"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hAnsi="Roboto"/>
                <w:sz w:val="18"/>
                <w:szCs w:val="18"/>
              </w:rPr>
              <w:t>Świadczenie pieniężne na pokrycie we własnym zakresie kosztów pobytu na terytorium RP</w:t>
            </w:r>
          </w:p>
        </w:tc>
        <w:tc>
          <w:tcPr>
            <w:tcW w:w="4709" w:type="dxa"/>
            <w:shd w:val="clear" w:color="auto" w:fill="auto"/>
          </w:tcPr>
          <w:p w14:paraId="7D23836C" w14:textId="1ACB90CE" w:rsidR="000F4F27" w:rsidRPr="003C32B8" w:rsidRDefault="000F4F27" w:rsidP="006C2222">
            <w:pPr>
              <w:spacing w:after="0" w:line="276" w:lineRule="auto"/>
              <w:rPr>
                <w:rFonts w:ascii="Roboto" w:eastAsia="Times New Roman" w:hAnsi="Roboto" w:cs="Tahoma"/>
                <w:sz w:val="18"/>
                <w:szCs w:val="18"/>
                <w:lang w:val="fr-FR" w:eastAsia="pl-PL"/>
              </w:rPr>
            </w:pPr>
            <w:r w:rsidRPr="003C32B8">
              <w:rPr>
                <w:rFonts w:ascii="Roboto" w:eastAsia="Calibri" w:hAnsi="Roboto" w:cs="Tahoma"/>
                <w:bCs/>
                <w:sz w:val="18"/>
                <w:szCs w:val="18"/>
                <w:lang w:val="de-DE" w:eastAsia="pl-PL"/>
              </w:rPr>
              <w:t xml:space="preserve">Geldleistung für selbständige Deckung der Kosten des Aufenthalts auf dem Gebiet der Republik Polen </w:t>
            </w:r>
          </w:p>
        </w:tc>
      </w:tr>
      <w:tr w:rsidR="000F4F27" w:rsidRPr="003C32B8" w14:paraId="0EFEA4A4" w14:textId="77777777" w:rsidTr="00B57246">
        <w:tc>
          <w:tcPr>
            <w:tcW w:w="4503" w:type="dxa"/>
            <w:shd w:val="clear" w:color="auto" w:fill="auto"/>
          </w:tcPr>
          <w:p w14:paraId="1E6EF2EF"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Umarzać</w:t>
            </w:r>
          </w:p>
        </w:tc>
        <w:tc>
          <w:tcPr>
            <w:tcW w:w="4709" w:type="dxa"/>
            <w:shd w:val="clear" w:color="auto" w:fill="auto"/>
          </w:tcPr>
          <w:p w14:paraId="216A8861" w14:textId="77777777" w:rsidR="000F4F27" w:rsidRPr="003C32B8" w:rsidRDefault="000F4F27" w:rsidP="006C2222">
            <w:pPr>
              <w:spacing w:after="0" w:line="276" w:lineRule="auto"/>
              <w:rPr>
                <w:rFonts w:ascii="Roboto" w:eastAsia="Times New Roman" w:hAnsi="Roboto" w:cs="Tahoma"/>
                <w:sz w:val="18"/>
                <w:szCs w:val="18"/>
                <w:lang w:val="fr-FR" w:eastAsia="pl-PL"/>
              </w:rPr>
            </w:pPr>
            <w:r w:rsidRPr="003C32B8">
              <w:rPr>
                <w:rFonts w:ascii="Roboto" w:eastAsia="Times New Roman" w:hAnsi="Roboto" w:cs="Tahoma"/>
                <w:sz w:val="18"/>
                <w:szCs w:val="18"/>
                <w:lang w:val="fr-FR" w:eastAsia="pl-PL"/>
              </w:rPr>
              <w:t>einstellen</w:t>
            </w:r>
          </w:p>
        </w:tc>
      </w:tr>
      <w:tr w:rsidR="000F4F27" w:rsidRPr="003C32B8" w14:paraId="655E1AF8" w14:textId="77777777" w:rsidTr="00B57246">
        <w:tc>
          <w:tcPr>
            <w:tcW w:w="4503" w:type="dxa"/>
            <w:shd w:val="clear" w:color="auto" w:fill="auto"/>
          </w:tcPr>
          <w:p w14:paraId="59FEF248"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Uznawalność</w:t>
            </w:r>
          </w:p>
        </w:tc>
        <w:tc>
          <w:tcPr>
            <w:tcW w:w="4709" w:type="dxa"/>
            <w:shd w:val="clear" w:color="auto" w:fill="auto"/>
          </w:tcPr>
          <w:p w14:paraId="24A191AB" w14:textId="77777777" w:rsidR="000F4F27" w:rsidRPr="003C32B8" w:rsidRDefault="000F4F27" w:rsidP="006C2222">
            <w:pPr>
              <w:spacing w:after="0" w:line="276" w:lineRule="auto"/>
              <w:rPr>
                <w:rFonts w:ascii="Roboto" w:eastAsia="Times New Roman" w:hAnsi="Roboto" w:cs="Tahoma"/>
                <w:sz w:val="18"/>
                <w:szCs w:val="18"/>
                <w:lang w:val="fr-FR" w:eastAsia="pl-PL"/>
              </w:rPr>
            </w:pPr>
            <w:r w:rsidRPr="003C32B8">
              <w:rPr>
                <w:rFonts w:ascii="Roboto" w:eastAsia="Times New Roman" w:hAnsi="Roboto" w:cs="Tahoma"/>
                <w:sz w:val="18"/>
                <w:szCs w:val="18"/>
                <w:lang w:val="fr-FR" w:eastAsia="pl-PL"/>
              </w:rPr>
              <w:t>die Anerkennung</w:t>
            </w:r>
          </w:p>
        </w:tc>
      </w:tr>
      <w:tr w:rsidR="000F4F27" w:rsidRPr="003C32B8" w14:paraId="74840DF6" w14:textId="77777777" w:rsidTr="00B57246">
        <w:tc>
          <w:tcPr>
            <w:tcW w:w="4503" w:type="dxa"/>
            <w:shd w:val="clear" w:color="auto" w:fill="auto"/>
          </w:tcPr>
          <w:p w14:paraId="663D91BB"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Wielokrotne przekraczanie granicy</w:t>
            </w:r>
          </w:p>
        </w:tc>
        <w:tc>
          <w:tcPr>
            <w:tcW w:w="4709" w:type="dxa"/>
            <w:shd w:val="clear" w:color="auto" w:fill="auto"/>
          </w:tcPr>
          <w:p w14:paraId="630C9384" w14:textId="77777777" w:rsidR="000F4F27" w:rsidRPr="003C32B8" w:rsidRDefault="000F4F27" w:rsidP="006C2222">
            <w:pPr>
              <w:tabs>
                <w:tab w:val="left" w:pos="1064"/>
              </w:tabs>
              <w:spacing w:after="0" w:line="276" w:lineRule="auto"/>
              <w:rPr>
                <w:rFonts w:ascii="Roboto" w:eastAsia="Times New Roman" w:hAnsi="Roboto" w:cs="Tahoma"/>
                <w:sz w:val="18"/>
                <w:szCs w:val="18"/>
                <w:lang w:val="fr-FR" w:eastAsia="pl-PL"/>
              </w:rPr>
            </w:pPr>
            <w:r w:rsidRPr="003C32B8">
              <w:rPr>
                <w:rFonts w:ascii="Roboto" w:eastAsia="Times New Roman" w:hAnsi="Roboto" w:cs="Tahoma"/>
                <w:sz w:val="18"/>
                <w:szCs w:val="18"/>
                <w:lang w:val="fr-FR" w:eastAsia="pl-PL"/>
              </w:rPr>
              <w:t xml:space="preserve">vielfache Grenzüberschreitung </w:t>
            </w:r>
          </w:p>
        </w:tc>
      </w:tr>
      <w:tr w:rsidR="000F4F27" w:rsidRPr="003C32B8" w14:paraId="6A857D6D" w14:textId="77777777" w:rsidTr="00B57246">
        <w:tc>
          <w:tcPr>
            <w:tcW w:w="4503" w:type="dxa"/>
            <w:shd w:val="clear" w:color="auto" w:fill="auto"/>
          </w:tcPr>
          <w:p w14:paraId="09187C80"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Wydawać decyzję</w:t>
            </w:r>
          </w:p>
        </w:tc>
        <w:tc>
          <w:tcPr>
            <w:tcW w:w="4709" w:type="dxa"/>
            <w:shd w:val="clear" w:color="auto" w:fill="auto"/>
          </w:tcPr>
          <w:p w14:paraId="0B6CDDCB" w14:textId="77777777" w:rsidR="000F4F27" w:rsidRPr="003C32B8" w:rsidRDefault="000F4F27" w:rsidP="006C2222">
            <w:pPr>
              <w:spacing w:after="0" w:line="276" w:lineRule="auto"/>
              <w:rPr>
                <w:rFonts w:ascii="Roboto" w:eastAsia="Times New Roman" w:hAnsi="Roboto" w:cs="Tahoma"/>
                <w:sz w:val="18"/>
                <w:szCs w:val="18"/>
                <w:lang w:val="fr-FR" w:eastAsia="pl-PL"/>
              </w:rPr>
            </w:pPr>
            <w:r w:rsidRPr="003C32B8">
              <w:rPr>
                <w:rFonts w:ascii="Roboto" w:eastAsia="Times New Roman" w:hAnsi="Roboto" w:cs="Tahoma"/>
                <w:sz w:val="18"/>
                <w:szCs w:val="18"/>
                <w:lang w:val="fr-FR" w:eastAsia="pl-PL"/>
              </w:rPr>
              <w:t>einen Bescheid erteilen</w:t>
            </w:r>
          </w:p>
        </w:tc>
      </w:tr>
      <w:tr w:rsidR="000F4F27" w:rsidRPr="003C32B8" w14:paraId="5C8C7618" w14:textId="77777777" w:rsidTr="00224E81">
        <w:trPr>
          <w:trHeight w:val="334"/>
        </w:trPr>
        <w:tc>
          <w:tcPr>
            <w:tcW w:w="4503" w:type="dxa"/>
            <w:shd w:val="clear" w:color="auto" w:fill="auto"/>
          </w:tcPr>
          <w:p w14:paraId="1E299FC8"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Wykaz osób niepożądanych</w:t>
            </w:r>
          </w:p>
        </w:tc>
        <w:tc>
          <w:tcPr>
            <w:tcW w:w="4709" w:type="dxa"/>
            <w:shd w:val="clear" w:color="auto" w:fill="auto"/>
          </w:tcPr>
          <w:p w14:paraId="3DE385B0"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de-DE" w:eastAsia="pl-PL"/>
              </w:rPr>
            </w:pPr>
            <w:r w:rsidRPr="003C32B8">
              <w:rPr>
                <w:rFonts w:ascii="Roboto" w:eastAsia="Times New Roman" w:hAnsi="Roboto" w:cs="Tahoma"/>
                <w:bCs/>
                <w:iCs/>
                <w:sz w:val="18"/>
                <w:szCs w:val="18"/>
                <w:lang w:val="de-DE" w:eastAsia="pl-PL"/>
              </w:rPr>
              <w:t>das Verzeichnis von unerwünschten Personen</w:t>
            </w:r>
          </w:p>
        </w:tc>
      </w:tr>
      <w:tr w:rsidR="000F4F27" w:rsidRPr="003C32B8" w14:paraId="39094A59" w14:textId="77777777" w:rsidTr="00224E81">
        <w:trPr>
          <w:trHeight w:val="396"/>
        </w:trPr>
        <w:tc>
          <w:tcPr>
            <w:tcW w:w="4503" w:type="dxa"/>
            <w:shd w:val="clear" w:color="auto" w:fill="auto"/>
          </w:tcPr>
          <w:p w14:paraId="3F0D39B6" w14:textId="0E5FBC9B"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hAnsi="Roboto"/>
                <w:sz w:val="18"/>
                <w:szCs w:val="18"/>
              </w:rPr>
              <w:lastRenderedPageBreak/>
              <w:t>Zabiegi sanitarne ciała i odzieży</w:t>
            </w:r>
          </w:p>
        </w:tc>
        <w:tc>
          <w:tcPr>
            <w:tcW w:w="4709" w:type="dxa"/>
            <w:shd w:val="clear" w:color="auto" w:fill="auto"/>
          </w:tcPr>
          <w:p w14:paraId="796BD64D" w14:textId="5CC717D4"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Cs/>
                <w:sz w:val="18"/>
                <w:szCs w:val="18"/>
                <w:lang w:val="fr-FR" w:eastAsia="pl-PL"/>
              </w:rPr>
            </w:pPr>
            <w:r w:rsidRPr="003C32B8">
              <w:rPr>
                <w:rFonts w:ascii="Roboto" w:eastAsia="Calibri" w:hAnsi="Roboto" w:cs="Tahoma"/>
                <w:sz w:val="18"/>
                <w:szCs w:val="18"/>
                <w:lang w:val="de-DE"/>
              </w:rPr>
              <w:t xml:space="preserve">sanitäre Körper- und Kleidungsbehandlungen </w:t>
            </w:r>
          </w:p>
        </w:tc>
      </w:tr>
      <w:tr w:rsidR="000F4F27" w:rsidRPr="003C32B8" w14:paraId="202C16B9" w14:textId="77777777" w:rsidTr="00224E81">
        <w:trPr>
          <w:trHeight w:val="396"/>
        </w:trPr>
        <w:tc>
          <w:tcPr>
            <w:tcW w:w="4503" w:type="dxa"/>
            <w:shd w:val="clear" w:color="auto" w:fill="auto"/>
          </w:tcPr>
          <w:p w14:paraId="5B9A5AD4" w14:textId="697146C5" w:rsidR="000F4F27" w:rsidRPr="003C32B8" w:rsidRDefault="000F4F27" w:rsidP="006C2222">
            <w:pPr>
              <w:spacing w:after="0" w:line="276" w:lineRule="auto"/>
              <w:rPr>
                <w:rFonts w:ascii="Roboto" w:eastAsia="Times New Roman" w:hAnsi="Roboto" w:cs="Tahoma"/>
                <w:sz w:val="18"/>
                <w:szCs w:val="18"/>
                <w:lang w:eastAsia="pl-PL"/>
              </w:rPr>
            </w:pPr>
            <w:proofErr w:type="spellStart"/>
            <w:r w:rsidRPr="003C32B8">
              <w:rPr>
                <w:rFonts w:ascii="Roboto" w:hAnsi="Roboto"/>
                <w:sz w:val="18"/>
                <w:szCs w:val="18"/>
                <w:lang w:val="en-US"/>
              </w:rPr>
              <w:t>Zakwaterowanie</w:t>
            </w:r>
            <w:proofErr w:type="spellEnd"/>
            <w:r w:rsidRPr="003C32B8">
              <w:rPr>
                <w:rFonts w:ascii="Roboto" w:hAnsi="Roboto"/>
                <w:sz w:val="18"/>
                <w:szCs w:val="18"/>
                <w:lang w:val="en-US"/>
              </w:rPr>
              <w:t xml:space="preserve"> w </w:t>
            </w:r>
            <w:proofErr w:type="spellStart"/>
            <w:r w:rsidRPr="003C32B8">
              <w:rPr>
                <w:rFonts w:ascii="Roboto" w:hAnsi="Roboto"/>
                <w:sz w:val="18"/>
                <w:szCs w:val="18"/>
                <w:lang w:val="en-US"/>
              </w:rPr>
              <w:t>ośrodku</w:t>
            </w:r>
            <w:proofErr w:type="spellEnd"/>
          </w:p>
        </w:tc>
        <w:tc>
          <w:tcPr>
            <w:tcW w:w="4709" w:type="dxa"/>
            <w:shd w:val="clear" w:color="auto" w:fill="auto"/>
          </w:tcPr>
          <w:p w14:paraId="4B9B4ED5" w14:textId="6F0632FD"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Cs/>
                <w:sz w:val="18"/>
                <w:szCs w:val="18"/>
                <w:lang w:val="fr-FR" w:eastAsia="pl-PL"/>
              </w:rPr>
            </w:pPr>
            <w:r w:rsidRPr="003C32B8">
              <w:rPr>
                <w:rFonts w:ascii="Roboto" w:eastAsia="Calibri" w:hAnsi="Roboto" w:cs="Tahoma"/>
                <w:bCs/>
                <w:sz w:val="18"/>
                <w:szCs w:val="18"/>
                <w:lang w:val="de-DE" w:eastAsia="pl-PL"/>
              </w:rPr>
              <w:t xml:space="preserve">Unterbringung im Zentrum </w:t>
            </w:r>
          </w:p>
        </w:tc>
      </w:tr>
      <w:tr w:rsidR="000F4F27" w:rsidRPr="003C32B8" w14:paraId="1915F187" w14:textId="77777777" w:rsidTr="00224E81">
        <w:trPr>
          <w:trHeight w:val="396"/>
        </w:trPr>
        <w:tc>
          <w:tcPr>
            <w:tcW w:w="4503" w:type="dxa"/>
            <w:shd w:val="clear" w:color="auto" w:fill="auto"/>
          </w:tcPr>
          <w:p w14:paraId="139B69A9"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Zarejestrowanie pobytu</w:t>
            </w:r>
          </w:p>
        </w:tc>
        <w:tc>
          <w:tcPr>
            <w:tcW w:w="4709" w:type="dxa"/>
            <w:shd w:val="clear" w:color="auto" w:fill="auto"/>
          </w:tcPr>
          <w:p w14:paraId="4C31444C"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die Aufenthaltsanmeldung</w:t>
            </w:r>
          </w:p>
        </w:tc>
      </w:tr>
      <w:tr w:rsidR="000F4F27" w:rsidRPr="003C32B8" w14:paraId="61521B32" w14:textId="77777777" w:rsidTr="00224E81">
        <w:trPr>
          <w:trHeight w:val="274"/>
        </w:trPr>
        <w:tc>
          <w:tcPr>
            <w:tcW w:w="4503" w:type="dxa"/>
            <w:shd w:val="clear" w:color="auto" w:fill="auto"/>
          </w:tcPr>
          <w:p w14:paraId="79DF7A51"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Zarządzanie kryzysowe</w:t>
            </w:r>
          </w:p>
        </w:tc>
        <w:tc>
          <w:tcPr>
            <w:tcW w:w="4709" w:type="dxa"/>
            <w:shd w:val="clear" w:color="auto" w:fill="auto"/>
          </w:tcPr>
          <w:p w14:paraId="0D647110"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fr-FR" w:eastAsia="pl-PL"/>
              </w:rPr>
            </w:pPr>
            <w:r w:rsidRPr="003C32B8">
              <w:rPr>
                <w:rFonts w:ascii="Roboto" w:eastAsia="Times New Roman" w:hAnsi="Roboto" w:cs="Tahoma"/>
                <w:bCs/>
                <w:iCs/>
                <w:sz w:val="18"/>
                <w:szCs w:val="18"/>
                <w:lang w:val="fr-FR" w:eastAsia="pl-PL"/>
              </w:rPr>
              <w:t>das Krisenmanagement</w:t>
            </w:r>
          </w:p>
        </w:tc>
      </w:tr>
      <w:tr w:rsidR="000F4F27" w:rsidRPr="003C32B8" w14:paraId="09916D0A" w14:textId="77777777" w:rsidTr="00224E81">
        <w:trPr>
          <w:trHeight w:val="322"/>
        </w:trPr>
        <w:tc>
          <w:tcPr>
            <w:tcW w:w="4503" w:type="dxa"/>
            <w:shd w:val="clear" w:color="auto" w:fill="auto"/>
          </w:tcPr>
          <w:p w14:paraId="25EA49B2" w14:textId="77777777" w:rsidR="000F4F27" w:rsidRPr="003C32B8" w:rsidRDefault="000F4F27" w:rsidP="006C2222">
            <w:pPr>
              <w:spacing w:after="0" w:line="276" w:lineRule="auto"/>
              <w:rPr>
                <w:rFonts w:ascii="Roboto" w:eastAsia="Times New Roman" w:hAnsi="Roboto" w:cs="Tahoma"/>
                <w:bCs/>
                <w:sz w:val="18"/>
                <w:szCs w:val="18"/>
                <w:lang w:eastAsia="pl-PL"/>
              </w:rPr>
            </w:pPr>
            <w:proofErr w:type="spellStart"/>
            <w:r w:rsidRPr="003C32B8">
              <w:rPr>
                <w:rFonts w:ascii="Roboto" w:eastAsia="Times New Roman" w:hAnsi="Roboto" w:cs="Tahoma"/>
                <w:bCs/>
                <w:sz w:val="18"/>
                <w:szCs w:val="18"/>
                <w:lang w:val="en-US" w:eastAsia="pl-PL"/>
              </w:rPr>
              <w:t>Zatrzymać</w:t>
            </w:r>
            <w:proofErr w:type="spellEnd"/>
            <w:r w:rsidRPr="003C32B8">
              <w:rPr>
                <w:rFonts w:ascii="Roboto" w:eastAsia="Times New Roman" w:hAnsi="Roboto" w:cs="Tahoma"/>
                <w:bCs/>
                <w:sz w:val="18"/>
                <w:szCs w:val="18"/>
                <w:lang w:val="en-US" w:eastAsia="pl-PL"/>
              </w:rPr>
              <w:t xml:space="preserve"> </w:t>
            </w:r>
            <w:proofErr w:type="spellStart"/>
            <w:r w:rsidRPr="003C32B8">
              <w:rPr>
                <w:rFonts w:ascii="Roboto" w:eastAsia="Times New Roman" w:hAnsi="Roboto" w:cs="Tahoma"/>
                <w:bCs/>
                <w:sz w:val="18"/>
                <w:szCs w:val="18"/>
                <w:lang w:val="en-US" w:eastAsia="pl-PL"/>
              </w:rPr>
              <w:t>cudzoziemca</w:t>
            </w:r>
            <w:proofErr w:type="spellEnd"/>
          </w:p>
        </w:tc>
        <w:tc>
          <w:tcPr>
            <w:tcW w:w="4709" w:type="dxa"/>
            <w:shd w:val="clear" w:color="auto" w:fill="auto"/>
          </w:tcPr>
          <w:p w14:paraId="281A0729"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iCs/>
                <w:sz w:val="18"/>
                <w:szCs w:val="18"/>
                <w:lang w:val="fr-FR" w:eastAsia="pl-PL"/>
              </w:rPr>
            </w:pPr>
            <w:r w:rsidRPr="003C32B8">
              <w:rPr>
                <w:rFonts w:ascii="Roboto" w:eastAsia="Times New Roman" w:hAnsi="Roboto" w:cs="Tahoma"/>
                <w:bCs/>
                <w:iCs/>
                <w:sz w:val="18"/>
                <w:szCs w:val="18"/>
                <w:lang w:val="fr-FR" w:eastAsia="pl-PL"/>
              </w:rPr>
              <w:t>einen Ausländer zurückbehalten</w:t>
            </w:r>
          </w:p>
        </w:tc>
      </w:tr>
      <w:tr w:rsidR="000F4F27" w:rsidRPr="003C32B8" w14:paraId="39EDC848" w14:textId="77777777" w:rsidTr="00B57246">
        <w:tc>
          <w:tcPr>
            <w:tcW w:w="4503" w:type="dxa"/>
            <w:shd w:val="clear" w:color="auto" w:fill="auto"/>
          </w:tcPr>
          <w:p w14:paraId="2B10D481"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Zezwolenie na zamieszkanie na czas oznaczony</w:t>
            </w:r>
          </w:p>
          <w:p w14:paraId="3FB5115C"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u w:val="single"/>
                <w:lang w:eastAsia="pl-PL"/>
              </w:rPr>
              <w:t>W nowej ustawie</w:t>
            </w:r>
            <w:r w:rsidRPr="003C32B8">
              <w:rPr>
                <w:rFonts w:ascii="Roboto" w:eastAsia="Times New Roman" w:hAnsi="Roboto" w:cs="Tahoma"/>
                <w:sz w:val="18"/>
                <w:szCs w:val="18"/>
                <w:lang w:eastAsia="pl-PL"/>
              </w:rPr>
              <w:t>:</w:t>
            </w:r>
          </w:p>
          <w:p w14:paraId="2067CE9D"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zezwolenie na pobyt czasowy</w:t>
            </w:r>
          </w:p>
        </w:tc>
        <w:tc>
          <w:tcPr>
            <w:tcW w:w="4709" w:type="dxa"/>
            <w:shd w:val="clear" w:color="auto" w:fill="auto"/>
          </w:tcPr>
          <w:p w14:paraId="496E2EDB" w14:textId="77777777" w:rsidR="000F4F27" w:rsidRPr="003C32B8" w:rsidRDefault="000F4F27" w:rsidP="006C2222">
            <w:pPr>
              <w:spacing w:after="0" w:line="276" w:lineRule="auto"/>
              <w:rPr>
                <w:rFonts w:ascii="Roboto" w:eastAsia="Times New Roman" w:hAnsi="Roboto" w:cs="Tahoma"/>
                <w:sz w:val="18"/>
                <w:szCs w:val="18"/>
                <w:lang w:val="de-DE" w:eastAsia="pl-PL"/>
              </w:rPr>
            </w:pPr>
            <w:r w:rsidRPr="003C32B8">
              <w:rPr>
                <w:rFonts w:ascii="Roboto" w:eastAsia="Times New Roman" w:hAnsi="Roboto" w:cs="Tahoma"/>
                <w:sz w:val="18"/>
                <w:szCs w:val="18"/>
                <w:lang w:val="de-DE" w:eastAsia="pl-PL"/>
              </w:rPr>
              <w:t xml:space="preserve">eine Wohngenehmigung auf bestimmte Zeit </w:t>
            </w:r>
          </w:p>
          <w:p w14:paraId="23086EE3" w14:textId="77777777" w:rsidR="000F4F27" w:rsidRPr="003C32B8" w:rsidRDefault="000F4F27" w:rsidP="006C2222">
            <w:pPr>
              <w:spacing w:after="0" w:line="276" w:lineRule="auto"/>
              <w:rPr>
                <w:rFonts w:ascii="Roboto" w:eastAsia="Times New Roman" w:hAnsi="Roboto" w:cs="Tahoma"/>
                <w:sz w:val="18"/>
                <w:szCs w:val="18"/>
                <w:u w:val="single"/>
                <w:lang w:val="de-DE" w:eastAsia="pl-PL"/>
              </w:rPr>
            </w:pPr>
            <w:r w:rsidRPr="003C32B8">
              <w:rPr>
                <w:rFonts w:ascii="Roboto" w:eastAsia="Times New Roman" w:hAnsi="Roboto" w:cs="Tahoma"/>
                <w:sz w:val="18"/>
                <w:szCs w:val="18"/>
                <w:u w:val="single"/>
                <w:lang w:val="de-DE" w:eastAsia="pl-PL"/>
              </w:rPr>
              <w:t xml:space="preserve">im neuen Gesetz: </w:t>
            </w:r>
          </w:p>
          <w:p w14:paraId="1592C073" w14:textId="77777777" w:rsidR="000F4F27" w:rsidRPr="003C32B8" w:rsidRDefault="000F4F27" w:rsidP="006C2222">
            <w:pPr>
              <w:spacing w:after="0" w:line="276" w:lineRule="auto"/>
              <w:rPr>
                <w:rFonts w:ascii="Roboto" w:eastAsia="Times New Roman" w:hAnsi="Roboto" w:cs="Tahoma"/>
                <w:sz w:val="18"/>
                <w:szCs w:val="18"/>
                <w:lang w:val="de-DE" w:eastAsia="pl-PL"/>
              </w:rPr>
            </w:pPr>
            <w:r w:rsidRPr="003C32B8">
              <w:rPr>
                <w:rFonts w:ascii="Roboto" w:eastAsia="Times New Roman" w:hAnsi="Roboto" w:cs="Tahoma"/>
                <w:sz w:val="18"/>
                <w:szCs w:val="18"/>
                <w:lang w:val="de-DE" w:eastAsia="pl-PL"/>
              </w:rPr>
              <w:t>befristete Aufenthaltserlaubnis</w:t>
            </w:r>
          </w:p>
        </w:tc>
      </w:tr>
      <w:tr w:rsidR="000F4F27" w:rsidRPr="003C32B8" w14:paraId="4EA5E434" w14:textId="77777777" w:rsidTr="00B57246">
        <w:tc>
          <w:tcPr>
            <w:tcW w:w="4503" w:type="dxa"/>
            <w:shd w:val="clear" w:color="auto" w:fill="auto"/>
          </w:tcPr>
          <w:p w14:paraId="72293716"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Zezwolenie na osiedlenie</w:t>
            </w:r>
          </w:p>
          <w:p w14:paraId="32334B64"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u w:val="single"/>
                <w:lang w:eastAsia="pl-PL"/>
              </w:rPr>
              <w:t>W nowej ustawie</w:t>
            </w:r>
            <w:r w:rsidRPr="003C32B8">
              <w:rPr>
                <w:rFonts w:ascii="Roboto" w:eastAsia="Times New Roman" w:hAnsi="Roboto" w:cs="Tahoma"/>
                <w:sz w:val="18"/>
                <w:szCs w:val="18"/>
                <w:lang w:eastAsia="pl-PL"/>
              </w:rPr>
              <w:t>:</w:t>
            </w:r>
          </w:p>
          <w:p w14:paraId="74E013AA"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Zezwolenie na pobyt stały</w:t>
            </w:r>
          </w:p>
        </w:tc>
        <w:tc>
          <w:tcPr>
            <w:tcW w:w="4709" w:type="dxa"/>
            <w:shd w:val="clear" w:color="auto" w:fill="auto"/>
          </w:tcPr>
          <w:p w14:paraId="535F66E1" w14:textId="77777777" w:rsidR="000F4F27" w:rsidRPr="003C32B8" w:rsidRDefault="000F4F27" w:rsidP="006C2222">
            <w:pPr>
              <w:spacing w:after="0" w:line="276" w:lineRule="auto"/>
              <w:rPr>
                <w:rFonts w:ascii="Roboto" w:eastAsia="Times New Roman" w:hAnsi="Roboto" w:cs="Tahoma"/>
                <w:bCs/>
                <w:sz w:val="18"/>
                <w:szCs w:val="18"/>
                <w:lang w:val="fr-FR" w:eastAsia="pl-PL"/>
              </w:rPr>
            </w:pPr>
            <w:r w:rsidRPr="003C32B8">
              <w:rPr>
                <w:rFonts w:ascii="Roboto" w:eastAsia="Times New Roman" w:hAnsi="Roboto" w:cs="Tahoma"/>
                <w:bCs/>
                <w:sz w:val="18"/>
                <w:szCs w:val="18"/>
                <w:lang w:val="fr-FR" w:eastAsia="pl-PL"/>
              </w:rPr>
              <w:t>die Niederlassungserlaubnis</w:t>
            </w:r>
          </w:p>
          <w:p w14:paraId="0DFAA4FA" w14:textId="77777777" w:rsidR="000F4F27" w:rsidRPr="003C32B8" w:rsidRDefault="000F4F27" w:rsidP="006C2222">
            <w:pPr>
              <w:spacing w:after="0" w:line="276" w:lineRule="auto"/>
              <w:rPr>
                <w:rFonts w:ascii="Roboto" w:eastAsia="Times New Roman" w:hAnsi="Roboto" w:cs="Tahoma"/>
                <w:sz w:val="18"/>
                <w:szCs w:val="18"/>
                <w:u w:val="single"/>
                <w:lang w:val="de-DE" w:eastAsia="pl-PL"/>
              </w:rPr>
            </w:pPr>
            <w:r w:rsidRPr="003C32B8">
              <w:rPr>
                <w:rFonts w:ascii="Roboto" w:eastAsia="Times New Roman" w:hAnsi="Roboto" w:cs="Tahoma"/>
                <w:sz w:val="18"/>
                <w:szCs w:val="18"/>
                <w:u w:val="single"/>
                <w:lang w:val="de-DE" w:eastAsia="pl-PL"/>
              </w:rPr>
              <w:t xml:space="preserve">im neuen Gesetz: </w:t>
            </w:r>
          </w:p>
          <w:p w14:paraId="6397B920" w14:textId="77777777" w:rsidR="000F4F27" w:rsidRPr="003C32B8" w:rsidRDefault="000F4F27" w:rsidP="006C2222">
            <w:pPr>
              <w:spacing w:after="0" w:line="276" w:lineRule="auto"/>
              <w:rPr>
                <w:rFonts w:ascii="Roboto" w:eastAsia="Times New Roman" w:hAnsi="Roboto" w:cs="Tahoma"/>
                <w:bCs/>
                <w:sz w:val="18"/>
                <w:szCs w:val="18"/>
                <w:lang w:val="de-DE" w:eastAsia="pl-PL"/>
              </w:rPr>
            </w:pPr>
            <w:r w:rsidRPr="003C32B8">
              <w:rPr>
                <w:rFonts w:ascii="Roboto" w:eastAsia="Times New Roman" w:hAnsi="Roboto" w:cs="Tahoma"/>
                <w:sz w:val="18"/>
                <w:szCs w:val="18"/>
                <w:lang w:val="de-DE" w:eastAsia="pl-PL"/>
              </w:rPr>
              <w:t>unbefristete Aufenthaltserlaubnis</w:t>
            </w:r>
          </w:p>
        </w:tc>
      </w:tr>
      <w:tr w:rsidR="000F4F27" w:rsidRPr="003C32B8" w14:paraId="42ED3249" w14:textId="77777777" w:rsidTr="00B57246">
        <w:tc>
          <w:tcPr>
            <w:tcW w:w="4503" w:type="dxa"/>
            <w:shd w:val="clear" w:color="auto" w:fill="auto"/>
          </w:tcPr>
          <w:p w14:paraId="4D308817" w14:textId="77777777" w:rsidR="000F4F27" w:rsidRPr="003C32B8" w:rsidRDefault="000F4F27" w:rsidP="006C2222">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Zezwolenie na pobyt rezydenta długoterminowego UE</w:t>
            </w:r>
          </w:p>
        </w:tc>
        <w:tc>
          <w:tcPr>
            <w:tcW w:w="4709" w:type="dxa"/>
            <w:shd w:val="clear" w:color="auto" w:fill="auto"/>
          </w:tcPr>
          <w:p w14:paraId="59E1B518"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de-DE" w:eastAsia="pl-PL"/>
              </w:rPr>
            </w:pPr>
            <w:r w:rsidRPr="003C32B8">
              <w:rPr>
                <w:rFonts w:ascii="Roboto" w:eastAsia="Times New Roman" w:hAnsi="Roboto" w:cs="Tahoma"/>
                <w:bCs/>
                <w:sz w:val="18"/>
                <w:szCs w:val="18"/>
                <w:lang w:val="de-DE" w:eastAsia="pl-PL"/>
              </w:rPr>
              <w:t xml:space="preserve">Aufenthaltserlaubnis für einen in der EU langfristig Aufenthaltsberechtigten </w:t>
            </w:r>
          </w:p>
        </w:tc>
      </w:tr>
      <w:tr w:rsidR="000F4F27" w:rsidRPr="003C32B8" w14:paraId="6FE2A1F2" w14:textId="77777777" w:rsidTr="00224E81">
        <w:trPr>
          <w:trHeight w:val="284"/>
        </w:trPr>
        <w:tc>
          <w:tcPr>
            <w:tcW w:w="4503" w:type="dxa"/>
            <w:shd w:val="clear" w:color="auto" w:fill="auto"/>
          </w:tcPr>
          <w:p w14:paraId="20AEE8D2"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Złożyć wniosek</w:t>
            </w:r>
          </w:p>
        </w:tc>
        <w:tc>
          <w:tcPr>
            <w:tcW w:w="4709" w:type="dxa"/>
            <w:shd w:val="clear" w:color="auto" w:fill="auto"/>
          </w:tcPr>
          <w:p w14:paraId="71269302" w14:textId="77777777" w:rsidR="000F4F27" w:rsidRPr="003C32B8" w:rsidRDefault="000F4F27" w:rsidP="006C2222">
            <w:pPr>
              <w:tabs>
                <w:tab w:val="left" w:pos="540"/>
                <w:tab w:val="left" w:pos="900"/>
              </w:tabs>
              <w:spacing w:after="0" w:line="276" w:lineRule="auto"/>
              <w:ind w:right="-62"/>
              <w:jc w:val="both"/>
              <w:outlineLvl w:val="2"/>
              <w:rPr>
                <w:rFonts w:ascii="Roboto" w:eastAsia="Times New Roman" w:hAnsi="Roboto" w:cs="Tahoma"/>
                <w:b/>
                <w:bCs/>
                <w:sz w:val="18"/>
                <w:szCs w:val="18"/>
                <w:lang w:val="fr-FR" w:eastAsia="pl-PL"/>
              </w:rPr>
            </w:pPr>
            <w:r w:rsidRPr="003C32B8">
              <w:rPr>
                <w:rFonts w:ascii="Roboto" w:eastAsia="Times New Roman" w:hAnsi="Roboto" w:cs="Tahoma"/>
                <w:bCs/>
                <w:sz w:val="18"/>
                <w:szCs w:val="18"/>
                <w:lang w:val="fr-FR" w:eastAsia="pl-PL"/>
              </w:rPr>
              <w:t>einen Antrag stellen</w:t>
            </w:r>
          </w:p>
        </w:tc>
      </w:tr>
      <w:tr w:rsidR="000F4F27" w:rsidRPr="003C32B8" w14:paraId="6E14C858" w14:textId="77777777" w:rsidTr="00224E81">
        <w:trPr>
          <w:trHeight w:val="276"/>
        </w:trPr>
        <w:tc>
          <w:tcPr>
            <w:tcW w:w="4503" w:type="dxa"/>
            <w:tcBorders>
              <w:bottom w:val="single" w:sz="4" w:space="0" w:color="auto"/>
            </w:tcBorders>
            <w:shd w:val="clear" w:color="auto" w:fill="auto"/>
          </w:tcPr>
          <w:p w14:paraId="646BA23E" w14:textId="77777777" w:rsidR="000F4F27" w:rsidRPr="003C32B8" w:rsidRDefault="000F4F27" w:rsidP="006C2222">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Zobowiązanie do powrotu</w:t>
            </w:r>
          </w:p>
        </w:tc>
        <w:tc>
          <w:tcPr>
            <w:tcW w:w="4709" w:type="dxa"/>
            <w:shd w:val="clear" w:color="auto" w:fill="auto"/>
          </w:tcPr>
          <w:p w14:paraId="103C22EE" w14:textId="77777777" w:rsidR="000F4F27" w:rsidRPr="003C32B8" w:rsidRDefault="000F4F27" w:rsidP="006C2222">
            <w:pPr>
              <w:spacing w:after="0" w:line="276" w:lineRule="auto"/>
              <w:rPr>
                <w:rFonts w:ascii="Roboto" w:eastAsia="Times New Roman" w:hAnsi="Roboto" w:cs="Tahoma"/>
                <w:iCs/>
                <w:sz w:val="18"/>
                <w:szCs w:val="18"/>
                <w:lang w:val="fr-FR" w:eastAsia="pl-PL"/>
              </w:rPr>
            </w:pPr>
            <w:r w:rsidRPr="003C32B8">
              <w:rPr>
                <w:rFonts w:ascii="Roboto" w:eastAsia="Times New Roman" w:hAnsi="Roboto" w:cs="Tahoma"/>
                <w:sz w:val="18"/>
                <w:szCs w:val="18"/>
                <w:lang w:val="fr-FR" w:eastAsia="pl-PL"/>
              </w:rPr>
              <w:t>Verpflichtung zur Rückkehr</w:t>
            </w:r>
          </w:p>
        </w:tc>
      </w:tr>
    </w:tbl>
    <w:p w14:paraId="2E56C78A" w14:textId="77777777" w:rsidR="00B57246" w:rsidRPr="003C32B8" w:rsidRDefault="00B57246" w:rsidP="00610803">
      <w:pPr>
        <w:spacing w:after="0" w:line="360" w:lineRule="auto"/>
        <w:rPr>
          <w:rFonts w:ascii="Roboto" w:eastAsia="Times New Roman" w:hAnsi="Roboto" w:cs="Tahoma"/>
          <w:sz w:val="18"/>
          <w:szCs w:val="18"/>
          <w:lang w:val="fr-FR" w:eastAsia="pl-PL"/>
        </w:rPr>
      </w:pPr>
    </w:p>
    <w:p w14:paraId="5231BE71" w14:textId="77777777" w:rsidR="00B57246" w:rsidRPr="003C32B8" w:rsidRDefault="00B57246" w:rsidP="00610803">
      <w:pPr>
        <w:spacing w:after="0" w:line="240" w:lineRule="auto"/>
        <w:rPr>
          <w:rFonts w:ascii="Roboto" w:eastAsia="Times New Roman" w:hAnsi="Roboto" w:cs="Tahoma"/>
          <w:sz w:val="18"/>
          <w:szCs w:val="18"/>
          <w:lang w:val="fr-FR" w:eastAsia="pl-PL"/>
        </w:rPr>
      </w:pPr>
    </w:p>
    <w:p w14:paraId="5B1E1505" w14:textId="77777777" w:rsidR="00B57246" w:rsidRPr="003C32B8" w:rsidRDefault="00B57246" w:rsidP="00224E81">
      <w:pPr>
        <w:spacing w:after="0" w:line="240" w:lineRule="auto"/>
        <w:jc w:val="right"/>
        <w:rPr>
          <w:rFonts w:ascii="Roboto" w:eastAsia="Times New Roman" w:hAnsi="Roboto" w:cs="Tahoma"/>
          <w:b/>
          <w:sz w:val="18"/>
          <w:szCs w:val="18"/>
          <w:lang w:eastAsia="pl-PL"/>
        </w:rPr>
      </w:pPr>
      <w:r w:rsidRPr="003C32B8">
        <w:rPr>
          <w:rFonts w:ascii="Roboto" w:eastAsia="Times New Roman" w:hAnsi="Roboto" w:cs="Tahoma"/>
          <w:b/>
          <w:sz w:val="18"/>
          <w:szCs w:val="18"/>
          <w:lang w:eastAsia="pl-PL"/>
        </w:rPr>
        <w:t>Załącznik nr 12</w:t>
      </w:r>
      <w:r w:rsidR="00224E81" w:rsidRPr="003C32B8">
        <w:rPr>
          <w:rFonts w:ascii="Roboto" w:eastAsia="Times New Roman" w:hAnsi="Roboto" w:cs="Tahoma"/>
          <w:b/>
          <w:sz w:val="18"/>
          <w:szCs w:val="18"/>
          <w:lang w:eastAsia="pl-PL"/>
        </w:rPr>
        <w:t xml:space="preserve"> do Umowy</w:t>
      </w:r>
    </w:p>
    <w:p w14:paraId="2C19424D" w14:textId="77777777" w:rsidR="00B57246" w:rsidRPr="003C32B8" w:rsidRDefault="00B57246" w:rsidP="00610803">
      <w:pPr>
        <w:spacing w:after="0" w:line="240" w:lineRule="auto"/>
        <w:jc w:val="center"/>
        <w:rPr>
          <w:rFonts w:ascii="Roboto" w:eastAsia="Times New Roman" w:hAnsi="Roboto" w:cs="Tahoma"/>
          <w:sz w:val="18"/>
          <w:szCs w:val="18"/>
          <w:lang w:val="en-US" w:eastAsia="pl-PL"/>
        </w:rPr>
      </w:pPr>
    </w:p>
    <w:p w14:paraId="60114383" w14:textId="77777777" w:rsidR="00B57246" w:rsidRPr="003C32B8" w:rsidRDefault="00B57246" w:rsidP="00610803">
      <w:pPr>
        <w:spacing w:after="0" w:line="240" w:lineRule="auto"/>
        <w:rPr>
          <w:rFonts w:ascii="Roboto" w:eastAsia="Times New Roman" w:hAnsi="Roboto" w:cs="Tahoma"/>
          <w:sz w:val="18"/>
          <w:szCs w:val="18"/>
          <w:lang w:val="en-US" w:eastAsia="pl-PL"/>
        </w:rPr>
      </w:pPr>
    </w:p>
    <w:p w14:paraId="1157D3A2" w14:textId="77777777" w:rsidR="00B57246" w:rsidRPr="003C32B8" w:rsidRDefault="00B57246" w:rsidP="00610803">
      <w:pPr>
        <w:spacing w:after="0" w:line="360" w:lineRule="auto"/>
        <w:jc w:val="center"/>
        <w:rPr>
          <w:rFonts w:ascii="Roboto" w:eastAsia="Calibri" w:hAnsi="Roboto" w:cs="Tahoma"/>
          <w:sz w:val="18"/>
          <w:szCs w:val="18"/>
          <w:u w:val="single"/>
          <w:lang w:val="en-US"/>
        </w:rPr>
      </w:pPr>
      <w:r w:rsidRPr="003C32B8">
        <w:rPr>
          <w:rFonts w:ascii="Roboto" w:eastAsia="Times New Roman" w:hAnsi="Roboto" w:cs="Tahoma"/>
          <w:sz w:val="18"/>
          <w:szCs w:val="18"/>
          <w:lang w:val="en-US" w:eastAsia="pl-PL"/>
        </w:rPr>
        <w:tab/>
      </w:r>
      <w:r w:rsidRPr="003C32B8">
        <w:rPr>
          <w:rFonts w:ascii="Roboto" w:eastAsia="Calibri" w:hAnsi="Roboto" w:cs="Tahoma"/>
          <w:sz w:val="18"/>
          <w:szCs w:val="18"/>
          <w:u w:val="single"/>
          <w:lang w:val="en-US"/>
        </w:rPr>
        <w:t>UDSC –GLOSARIUSZ  POLSKO - GRUZIŃSKI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B57246" w:rsidRPr="003C32B8" w14:paraId="16B94B12" w14:textId="77777777" w:rsidTr="00B57246">
        <w:tc>
          <w:tcPr>
            <w:tcW w:w="4606" w:type="dxa"/>
            <w:shd w:val="clear" w:color="auto" w:fill="auto"/>
          </w:tcPr>
          <w:p w14:paraId="715E9590" w14:textId="77777777" w:rsidR="00B57246" w:rsidRPr="003C32B8" w:rsidRDefault="00224E81" w:rsidP="00610803">
            <w:pPr>
              <w:spacing w:after="0" w:line="360" w:lineRule="auto"/>
              <w:rPr>
                <w:rFonts w:ascii="Roboto" w:eastAsia="Calibri" w:hAnsi="Roboto" w:cs="Tahoma"/>
                <w:b/>
                <w:sz w:val="18"/>
                <w:szCs w:val="18"/>
                <w:lang w:val="en-US"/>
              </w:rPr>
            </w:pPr>
            <w:r w:rsidRPr="003C32B8">
              <w:rPr>
                <w:rFonts w:ascii="Roboto" w:eastAsia="Calibri" w:hAnsi="Roboto" w:cs="Tahoma"/>
                <w:b/>
                <w:sz w:val="18"/>
                <w:szCs w:val="18"/>
                <w:lang w:val="en-US"/>
              </w:rPr>
              <w:t>POLSKI</w:t>
            </w:r>
          </w:p>
        </w:tc>
        <w:tc>
          <w:tcPr>
            <w:tcW w:w="4606" w:type="dxa"/>
            <w:shd w:val="clear" w:color="auto" w:fill="auto"/>
          </w:tcPr>
          <w:p w14:paraId="549C997E" w14:textId="77777777" w:rsidR="00B57246" w:rsidRPr="003C32B8" w:rsidRDefault="00B57246" w:rsidP="00610803">
            <w:pPr>
              <w:spacing w:after="0" w:line="360" w:lineRule="auto"/>
              <w:rPr>
                <w:rFonts w:ascii="Roboto" w:eastAsia="Calibri" w:hAnsi="Roboto" w:cs="Tahoma"/>
                <w:b/>
                <w:sz w:val="18"/>
                <w:szCs w:val="18"/>
                <w:lang w:val="ka-GE"/>
              </w:rPr>
            </w:pPr>
            <w:r w:rsidRPr="003C32B8">
              <w:rPr>
                <w:rFonts w:ascii="Roboto" w:eastAsia="Calibri" w:hAnsi="Roboto" w:cs="Tahoma"/>
                <w:b/>
                <w:sz w:val="18"/>
                <w:szCs w:val="18"/>
                <w:lang w:val="fr-FR"/>
              </w:rPr>
              <w:t xml:space="preserve"> </w:t>
            </w:r>
            <w:r w:rsidRPr="003C32B8">
              <w:rPr>
                <w:rFonts w:ascii="Roboto" w:eastAsia="Calibri" w:hAnsi="Roboto" w:cs="Tahoma"/>
                <w:b/>
                <w:sz w:val="18"/>
                <w:szCs w:val="18"/>
                <w:lang w:val="en-US"/>
              </w:rPr>
              <w:t>GRUZIŃSKI</w:t>
            </w:r>
          </w:p>
        </w:tc>
      </w:tr>
      <w:tr w:rsidR="00B57246" w:rsidRPr="003C32B8" w14:paraId="681E47A9" w14:textId="77777777" w:rsidTr="00B57246">
        <w:tc>
          <w:tcPr>
            <w:tcW w:w="4606" w:type="dxa"/>
            <w:shd w:val="clear" w:color="auto" w:fill="auto"/>
          </w:tcPr>
          <w:p w14:paraId="5D81B247" w14:textId="77777777" w:rsidR="00B57246" w:rsidRPr="003C32B8" w:rsidRDefault="00B57246" w:rsidP="00610803">
            <w:pPr>
              <w:spacing w:after="0" w:line="360" w:lineRule="auto"/>
              <w:rPr>
                <w:rFonts w:ascii="Roboto" w:eastAsia="Calibri" w:hAnsi="Roboto" w:cs="Tahoma"/>
                <w:sz w:val="18"/>
                <w:szCs w:val="18"/>
              </w:rPr>
            </w:pPr>
            <w:r w:rsidRPr="003C32B8">
              <w:rPr>
                <w:rFonts w:ascii="Roboto" w:eastAsia="Calibri" w:hAnsi="Roboto" w:cs="Tahoma"/>
                <w:sz w:val="18"/>
                <w:szCs w:val="18"/>
              </w:rPr>
              <w:t>Alternatywa ucieczki wewnętrznej</w:t>
            </w:r>
          </w:p>
        </w:tc>
        <w:tc>
          <w:tcPr>
            <w:tcW w:w="4606" w:type="dxa"/>
            <w:shd w:val="clear" w:color="auto" w:fill="auto"/>
          </w:tcPr>
          <w:p w14:paraId="53A1253C" w14:textId="77777777" w:rsidR="00B57246" w:rsidRPr="003C32B8" w:rsidRDefault="00B57246" w:rsidP="00610803">
            <w:pPr>
              <w:spacing w:after="0" w:line="360" w:lineRule="auto"/>
              <w:rPr>
                <w:rFonts w:ascii="Roboto" w:eastAsia="Calibri" w:hAnsi="Roboto" w:cs="Tahoma"/>
                <w:sz w:val="18"/>
                <w:szCs w:val="18"/>
                <w:lang w:val="ka-GE"/>
              </w:rPr>
            </w:pPr>
            <w:r w:rsidRPr="003C32B8">
              <w:rPr>
                <w:rFonts w:ascii="Sylfaen" w:eastAsia="Calibri" w:hAnsi="Sylfaen" w:cs="Sylfaen"/>
                <w:sz w:val="18"/>
                <w:szCs w:val="18"/>
                <w:lang w:val="ka-GE"/>
              </w:rPr>
              <w:t>შიდა</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გაქცევის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ალტერნატივა</w:t>
            </w:r>
            <w:r w:rsidRPr="003C32B8">
              <w:rPr>
                <w:rFonts w:ascii="Roboto" w:eastAsia="Calibri" w:hAnsi="Roboto" w:cs="Tahoma"/>
                <w:sz w:val="18"/>
                <w:szCs w:val="18"/>
                <w:lang w:val="ka-GE"/>
              </w:rPr>
              <w:t xml:space="preserve"> </w:t>
            </w:r>
          </w:p>
        </w:tc>
      </w:tr>
      <w:tr w:rsidR="00B44E88" w:rsidRPr="003C32B8" w14:paraId="31B287AF" w14:textId="77777777" w:rsidTr="00224E81">
        <w:trPr>
          <w:trHeight w:val="394"/>
        </w:trPr>
        <w:tc>
          <w:tcPr>
            <w:tcW w:w="4606" w:type="dxa"/>
            <w:shd w:val="clear" w:color="auto" w:fill="auto"/>
          </w:tcPr>
          <w:p w14:paraId="1B8C08AD" w14:textId="0A55F148" w:rsidR="00B44E88" w:rsidRPr="003C32B8" w:rsidRDefault="00B44E88" w:rsidP="00B44E88">
            <w:pPr>
              <w:spacing w:after="0" w:line="240" w:lineRule="auto"/>
              <w:rPr>
                <w:rFonts w:ascii="Roboto" w:eastAsia="Calibri" w:hAnsi="Roboto" w:cs="Tahoma"/>
                <w:bCs/>
                <w:sz w:val="18"/>
                <w:szCs w:val="18"/>
              </w:rPr>
            </w:pPr>
            <w:r w:rsidRPr="003C32B8">
              <w:rPr>
                <w:rFonts w:ascii="Roboto" w:hAnsi="Roboto"/>
                <w:sz w:val="18"/>
                <w:szCs w:val="18"/>
              </w:rPr>
              <w:t>Całodzienne wyżywienie zbiorowe lub ekwiwalent pieniężny w zamian za wyżywienie</w:t>
            </w:r>
          </w:p>
        </w:tc>
        <w:tc>
          <w:tcPr>
            <w:tcW w:w="4606" w:type="dxa"/>
            <w:shd w:val="clear" w:color="auto" w:fill="auto"/>
          </w:tcPr>
          <w:p w14:paraId="66359C1A" w14:textId="16D0E1FF" w:rsidR="00B44E88" w:rsidRPr="003C32B8" w:rsidRDefault="00B44E88" w:rsidP="00B44E88">
            <w:pPr>
              <w:spacing w:after="0" w:line="240" w:lineRule="auto"/>
              <w:outlineLvl w:val="2"/>
              <w:rPr>
                <w:rFonts w:ascii="Roboto" w:eastAsia="Times New Roman" w:hAnsi="Roboto" w:cs="Sylfaen"/>
                <w:bCs/>
                <w:sz w:val="18"/>
                <w:szCs w:val="18"/>
                <w:lang w:val="ka-GE" w:eastAsia="pl-PL"/>
              </w:rPr>
            </w:pPr>
            <w:r w:rsidRPr="003C32B8">
              <w:rPr>
                <w:rFonts w:ascii="Sylfaen" w:eastAsia="Calibri" w:hAnsi="Sylfaen" w:cs="Sylfaen"/>
                <w:bCs/>
                <w:sz w:val="18"/>
                <w:szCs w:val="18"/>
                <w:lang w:val="ka-GE" w:eastAsia="pl-PL"/>
              </w:rPr>
              <w:t>ყოველდღიური</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კვება</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ან</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საკვების</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საფასურის</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ექვივალენტური</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თანხა</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კვების</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უზრუნველსაყოფად</w:t>
            </w:r>
          </w:p>
        </w:tc>
      </w:tr>
      <w:tr w:rsidR="00B57246" w:rsidRPr="003C32B8" w14:paraId="5EFCEC25" w14:textId="77777777" w:rsidTr="00224E81">
        <w:trPr>
          <w:trHeight w:val="394"/>
        </w:trPr>
        <w:tc>
          <w:tcPr>
            <w:tcW w:w="4606" w:type="dxa"/>
            <w:shd w:val="clear" w:color="auto" w:fill="auto"/>
          </w:tcPr>
          <w:p w14:paraId="6CB00891" w14:textId="77777777" w:rsidR="00B57246" w:rsidRPr="003C32B8" w:rsidRDefault="00B57246" w:rsidP="00610803">
            <w:pPr>
              <w:spacing w:after="0" w:line="360" w:lineRule="auto"/>
              <w:rPr>
                <w:rFonts w:ascii="Roboto" w:eastAsia="Calibri" w:hAnsi="Roboto" w:cs="Tahoma"/>
                <w:sz w:val="18"/>
                <w:szCs w:val="18"/>
              </w:rPr>
            </w:pPr>
            <w:r w:rsidRPr="003C32B8">
              <w:rPr>
                <w:rFonts w:ascii="Roboto" w:eastAsia="Calibri" w:hAnsi="Roboto" w:cs="Tahoma"/>
                <w:bCs/>
                <w:sz w:val="18"/>
                <w:szCs w:val="18"/>
              </w:rPr>
              <w:t>Cofnąć zezwolenie</w:t>
            </w:r>
          </w:p>
        </w:tc>
        <w:tc>
          <w:tcPr>
            <w:tcW w:w="4606" w:type="dxa"/>
            <w:shd w:val="clear" w:color="auto" w:fill="auto"/>
          </w:tcPr>
          <w:p w14:paraId="38458B47" w14:textId="77777777" w:rsidR="00B57246" w:rsidRPr="003C32B8" w:rsidRDefault="00B57246" w:rsidP="00610803">
            <w:pPr>
              <w:spacing w:after="0" w:line="360"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გააუქმოს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ნებართვა</w:t>
            </w:r>
            <w:r w:rsidRPr="003C32B8">
              <w:rPr>
                <w:rFonts w:ascii="Roboto" w:eastAsia="Times New Roman" w:hAnsi="Roboto" w:cs="Tahoma"/>
                <w:bCs/>
                <w:sz w:val="18"/>
                <w:szCs w:val="18"/>
                <w:lang w:val="ka-GE" w:eastAsia="pl-PL"/>
              </w:rPr>
              <w:t xml:space="preserve"> </w:t>
            </w:r>
          </w:p>
        </w:tc>
      </w:tr>
      <w:tr w:rsidR="00B57246" w:rsidRPr="003C32B8" w14:paraId="526DCE28" w14:textId="77777777" w:rsidTr="00224E81">
        <w:trPr>
          <w:trHeight w:val="272"/>
        </w:trPr>
        <w:tc>
          <w:tcPr>
            <w:tcW w:w="4606" w:type="dxa"/>
            <w:shd w:val="clear" w:color="auto" w:fill="auto"/>
          </w:tcPr>
          <w:p w14:paraId="27FC40FA" w14:textId="77777777" w:rsidR="00B57246" w:rsidRPr="003C32B8" w:rsidRDefault="00B57246" w:rsidP="00610803">
            <w:pPr>
              <w:spacing w:after="0" w:line="360" w:lineRule="auto"/>
              <w:rPr>
                <w:rFonts w:ascii="Roboto" w:eastAsia="Calibri" w:hAnsi="Roboto" w:cs="Tahoma"/>
                <w:bCs/>
                <w:sz w:val="18"/>
                <w:szCs w:val="18"/>
              </w:rPr>
            </w:pPr>
            <w:r w:rsidRPr="003C32B8">
              <w:rPr>
                <w:rFonts w:ascii="Roboto" w:eastAsia="Calibri" w:hAnsi="Roboto" w:cs="Tahoma"/>
                <w:sz w:val="18"/>
                <w:szCs w:val="18"/>
              </w:rPr>
              <w:t>Cofnąć zakaz wjazdu</w:t>
            </w:r>
          </w:p>
        </w:tc>
        <w:tc>
          <w:tcPr>
            <w:tcW w:w="4606" w:type="dxa"/>
            <w:shd w:val="clear" w:color="auto" w:fill="auto"/>
          </w:tcPr>
          <w:p w14:paraId="13558220" w14:textId="77777777" w:rsidR="00B57246" w:rsidRPr="003C32B8" w:rsidRDefault="00B57246" w:rsidP="00610803">
            <w:pPr>
              <w:spacing w:after="0" w:line="360"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გააუქმოს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შემოსვლის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აკრძალვა</w:t>
            </w:r>
            <w:r w:rsidRPr="003C32B8">
              <w:rPr>
                <w:rFonts w:ascii="Roboto" w:eastAsia="Times New Roman" w:hAnsi="Roboto" w:cs="Tahoma"/>
                <w:bCs/>
                <w:sz w:val="18"/>
                <w:szCs w:val="18"/>
                <w:lang w:val="ka-GE" w:eastAsia="pl-PL"/>
              </w:rPr>
              <w:t xml:space="preserve"> </w:t>
            </w:r>
          </w:p>
        </w:tc>
      </w:tr>
      <w:tr w:rsidR="00B57246" w:rsidRPr="003C32B8" w14:paraId="12203217" w14:textId="77777777" w:rsidTr="00224E81">
        <w:trPr>
          <w:trHeight w:val="280"/>
        </w:trPr>
        <w:tc>
          <w:tcPr>
            <w:tcW w:w="4606" w:type="dxa"/>
            <w:shd w:val="clear" w:color="auto" w:fill="auto"/>
          </w:tcPr>
          <w:p w14:paraId="598AA7C6" w14:textId="77777777" w:rsidR="00B57246" w:rsidRPr="003C32B8" w:rsidRDefault="00B57246" w:rsidP="00610803">
            <w:pPr>
              <w:spacing w:after="0" w:line="360" w:lineRule="auto"/>
              <w:rPr>
                <w:rFonts w:ascii="Roboto" w:eastAsia="Calibri" w:hAnsi="Roboto" w:cs="Tahoma"/>
                <w:bCs/>
                <w:sz w:val="18"/>
                <w:szCs w:val="18"/>
              </w:rPr>
            </w:pPr>
            <w:r w:rsidRPr="003C32B8">
              <w:rPr>
                <w:rFonts w:ascii="Roboto" w:eastAsia="Calibri" w:hAnsi="Roboto" w:cs="Tahoma"/>
                <w:bCs/>
                <w:sz w:val="18"/>
                <w:szCs w:val="18"/>
              </w:rPr>
              <w:t>Członek rodziny pozostający na utrzymaniu</w:t>
            </w:r>
          </w:p>
        </w:tc>
        <w:tc>
          <w:tcPr>
            <w:tcW w:w="4606" w:type="dxa"/>
            <w:shd w:val="clear" w:color="auto" w:fill="auto"/>
          </w:tcPr>
          <w:p w14:paraId="37534F91" w14:textId="77777777" w:rsidR="00B57246" w:rsidRPr="003C32B8" w:rsidRDefault="00B57246" w:rsidP="00610803">
            <w:pPr>
              <w:spacing w:after="0" w:line="360"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კმაყოფაზე</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დარჩენილი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ოჯახის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წევრი</w:t>
            </w:r>
            <w:r w:rsidRPr="003C32B8">
              <w:rPr>
                <w:rFonts w:ascii="Roboto" w:eastAsia="Times New Roman" w:hAnsi="Roboto" w:cs="Tahoma"/>
                <w:bCs/>
                <w:sz w:val="18"/>
                <w:szCs w:val="18"/>
                <w:lang w:val="ka-GE" w:eastAsia="pl-PL"/>
              </w:rPr>
              <w:t xml:space="preserve"> </w:t>
            </w:r>
          </w:p>
        </w:tc>
      </w:tr>
      <w:tr w:rsidR="00B57246" w:rsidRPr="003C32B8" w14:paraId="7A30A72A" w14:textId="77777777" w:rsidTr="00B57246">
        <w:tc>
          <w:tcPr>
            <w:tcW w:w="4606" w:type="dxa"/>
            <w:shd w:val="clear" w:color="auto" w:fill="auto"/>
          </w:tcPr>
          <w:p w14:paraId="782E499C" w14:textId="77777777" w:rsidR="00B57246" w:rsidRPr="003C32B8" w:rsidRDefault="00B57246" w:rsidP="00224E81">
            <w:pPr>
              <w:spacing w:after="0" w:line="276" w:lineRule="auto"/>
              <w:rPr>
                <w:rFonts w:ascii="Roboto" w:eastAsia="Calibri" w:hAnsi="Roboto" w:cs="Tahoma"/>
                <w:sz w:val="18"/>
                <w:szCs w:val="18"/>
              </w:rPr>
            </w:pPr>
            <w:r w:rsidRPr="003C32B8">
              <w:rPr>
                <w:rFonts w:ascii="Roboto" w:eastAsia="Calibri" w:hAnsi="Roboto" w:cs="Tahoma"/>
                <w:sz w:val="18"/>
                <w:szCs w:val="18"/>
              </w:rPr>
              <w:t>Decy</w:t>
            </w:r>
            <w:r w:rsidR="00224E81" w:rsidRPr="003C32B8">
              <w:rPr>
                <w:rFonts w:ascii="Roboto" w:eastAsia="Calibri" w:hAnsi="Roboto" w:cs="Tahoma"/>
                <w:sz w:val="18"/>
                <w:szCs w:val="18"/>
              </w:rPr>
              <w:t>zja o wydaleniu z terytorium RP</w:t>
            </w:r>
          </w:p>
          <w:p w14:paraId="22CADAC9" w14:textId="77777777" w:rsidR="00224E81" w:rsidRPr="003C32B8" w:rsidRDefault="00224E81" w:rsidP="00224E81">
            <w:pPr>
              <w:spacing w:after="0" w:line="276" w:lineRule="auto"/>
              <w:rPr>
                <w:rFonts w:ascii="Roboto" w:eastAsia="Calibri" w:hAnsi="Roboto" w:cs="Tahoma"/>
                <w:sz w:val="18"/>
                <w:szCs w:val="18"/>
                <w:u w:val="single"/>
              </w:rPr>
            </w:pPr>
          </w:p>
          <w:p w14:paraId="5B382743" w14:textId="77777777" w:rsidR="00B57246" w:rsidRPr="003C32B8" w:rsidRDefault="00B57246" w:rsidP="00224E81">
            <w:pPr>
              <w:spacing w:after="0" w:line="276" w:lineRule="auto"/>
              <w:rPr>
                <w:rFonts w:ascii="Roboto" w:eastAsia="Calibri" w:hAnsi="Roboto" w:cs="Tahoma"/>
                <w:sz w:val="18"/>
                <w:szCs w:val="18"/>
                <w:u w:val="single"/>
              </w:rPr>
            </w:pPr>
            <w:r w:rsidRPr="003C32B8">
              <w:rPr>
                <w:rFonts w:ascii="Roboto" w:eastAsia="Calibri" w:hAnsi="Roboto" w:cs="Tahoma"/>
                <w:sz w:val="18"/>
                <w:szCs w:val="18"/>
                <w:u w:val="single"/>
              </w:rPr>
              <w:t>W nowej ustawie:</w:t>
            </w:r>
          </w:p>
          <w:p w14:paraId="144711CE" w14:textId="77777777" w:rsidR="00B57246" w:rsidRPr="003C32B8" w:rsidRDefault="00B57246" w:rsidP="00224E81">
            <w:pPr>
              <w:spacing w:after="0" w:line="276" w:lineRule="auto"/>
              <w:rPr>
                <w:rFonts w:ascii="Roboto" w:eastAsia="Calibri" w:hAnsi="Roboto" w:cs="Tahoma"/>
                <w:sz w:val="18"/>
                <w:szCs w:val="18"/>
              </w:rPr>
            </w:pPr>
            <w:r w:rsidRPr="003C32B8">
              <w:rPr>
                <w:rFonts w:ascii="Roboto" w:eastAsia="Calibri" w:hAnsi="Roboto" w:cs="Tahoma"/>
                <w:sz w:val="18"/>
                <w:szCs w:val="18"/>
              </w:rPr>
              <w:t>Decyzja o zobowiązaniu do powrotu</w:t>
            </w:r>
          </w:p>
        </w:tc>
        <w:tc>
          <w:tcPr>
            <w:tcW w:w="4606" w:type="dxa"/>
            <w:shd w:val="clear" w:color="auto" w:fill="auto"/>
          </w:tcPr>
          <w:p w14:paraId="0582C4DC" w14:textId="77777777" w:rsidR="00B57246" w:rsidRPr="003C32B8" w:rsidRDefault="00B57246" w:rsidP="00224E81">
            <w:pPr>
              <w:spacing w:after="0" w:line="276"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გადაწყვეტილება</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პოლონეთის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რესპუბლიკის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ტერიტორიიდან</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გაძევების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თაობაზე</w:t>
            </w:r>
            <w:r w:rsidRPr="003C32B8">
              <w:rPr>
                <w:rFonts w:ascii="Roboto" w:eastAsia="Times New Roman" w:hAnsi="Roboto" w:cs="Tahoma"/>
                <w:bCs/>
                <w:sz w:val="18"/>
                <w:szCs w:val="18"/>
                <w:lang w:val="ka-GE" w:eastAsia="pl-PL"/>
              </w:rPr>
              <w:t xml:space="preserve"> </w:t>
            </w:r>
          </w:p>
          <w:p w14:paraId="04C6E82B" w14:textId="77777777" w:rsidR="00B57246" w:rsidRPr="003C32B8" w:rsidRDefault="00B57246" w:rsidP="00224E81">
            <w:pPr>
              <w:spacing w:after="0" w:line="276" w:lineRule="auto"/>
              <w:outlineLvl w:val="2"/>
              <w:rPr>
                <w:rFonts w:ascii="Roboto" w:eastAsia="Times New Roman" w:hAnsi="Roboto" w:cs="Tahoma"/>
                <w:bCs/>
                <w:sz w:val="18"/>
                <w:szCs w:val="18"/>
                <w:u w:val="single"/>
                <w:lang w:val="ka-GE" w:eastAsia="pl-PL"/>
              </w:rPr>
            </w:pPr>
            <w:r w:rsidRPr="003C32B8">
              <w:rPr>
                <w:rFonts w:ascii="Sylfaen" w:eastAsia="Times New Roman" w:hAnsi="Sylfaen" w:cs="Sylfaen"/>
                <w:bCs/>
                <w:sz w:val="18"/>
                <w:szCs w:val="18"/>
                <w:u w:val="single"/>
                <w:lang w:val="ka-GE" w:eastAsia="pl-PL"/>
              </w:rPr>
              <w:t>ახალ</w:t>
            </w:r>
            <w:r w:rsidRPr="003C32B8">
              <w:rPr>
                <w:rFonts w:ascii="Roboto" w:eastAsia="Times New Roman" w:hAnsi="Roboto" w:cs="Tahoma"/>
                <w:bCs/>
                <w:sz w:val="18"/>
                <w:szCs w:val="18"/>
                <w:u w:val="single"/>
                <w:lang w:val="ka-GE" w:eastAsia="pl-PL"/>
              </w:rPr>
              <w:t xml:space="preserve"> </w:t>
            </w:r>
            <w:r w:rsidRPr="003C32B8">
              <w:rPr>
                <w:rFonts w:ascii="Sylfaen" w:eastAsia="Times New Roman" w:hAnsi="Sylfaen" w:cs="Sylfaen"/>
                <w:bCs/>
                <w:sz w:val="18"/>
                <w:szCs w:val="18"/>
                <w:u w:val="single"/>
                <w:lang w:val="ka-GE" w:eastAsia="pl-PL"/>
              </w:rPr>
              <w:t>კანონმდებლობაში</w:t>
            </w:r>
            <w:r w:rsidRPr="003C32B8">
              <w:rPr>
                <w:rFonts w:ascii="Roboto" w:eastAsia="Times New Roman" w:hAnsi="Roboto" w:cs="Tahoma"/>
                <w:bCs/>
                <w:sz w:val="18"/>
                <w:szCs w:val="18"/>
                <w:u w:val="single"/>
                <w:lang w:val="ka-GE" w:eastAsia="pl-PL"/>
              </w:rPr>
              <w:t>:</w:t>
            </w:r>
          </w:p>
          <w:p w14:paraId="5DC56E98" w14:textId="77777777" w:rsidR="00B57246" w:rsidRPr="003C32B8" w:rsidRDefault="00B57246" w:rsidP="00224E81">
            <w:pPr>
              <w:spacing w:after="0" w:line="276"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გადაწყვეტილება</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ნებაყოფლობით</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დაბრუნების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დავალდებულების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თაობაზე</w:t>
            </w:r>
            <w:r w:rsidRPr="003C32B8">
              <w:rPr>
                <w:rFonts w:ascii="Roboto" w:eastAsia="Times New Roman" w:hAnsi="Roboto" w:cs="Tahoma"/>
                <w:bCs/>
                <w:sz w:val="18"/>
                <w:szCs w:val="18"/>
                <w:lang w:val="ka-GE" w:eastAsia="pl-PL"/>
              </w:rPr>
              <w:t xml:space="preserve"> </w:t>
            </w:r>
          </w:p>
        </w:tc>
      </w:tr>
      <w:tr w:rsidR="00B44E88" w:rsidRPr="003C32B8" w14:paraId="2AA8BE37" w14:textId="77777777" w:rsidTr="00224E81">
        <w:trPr>
          <w:trHeight w:val="348"/>
        </w:trPr>
        <w:tc>
          <w:tcPr>
            <w:tcW w:w="4606" w:type="dxa"/>
            <w:shd w:val="clear" w:color="auto" w:fill="auto"/>
          </w:tcPr>
          <w:p w14:paraId="7482A4B3" w14:textId="2C4E2BDC" w:rsidR="00B44E88" w:rsidRPr="003C32B8" w:rsidRDefault="00B44E88" w:rsidP="00224E81">
            <w:pPr>
              <w:spacing w:after="0" w:line="276" w:lineRule="auto"/>
              <w:rPr>
                <w:rFonts w:ascii="Roboto" w:eastAsia="Calibri" w:hAnsi="Roboto" w:cs="Tahoma"/>
                <w:bCs/>
                <w:sz w:val="18"/>
                <w:szCs w:val="18"/>
              </w:rPr>
            </w:pPr>
            <w:r w:rsidRPr="003C32B8">
              <w:rPr>
                <w:rFonts w:ascii="Roboto" w:hAnsi="Roboto"/>
                <w:sz w:val="18"/>
                <w:szCs w:val="18"/>
              </w:rPr>
              <w:t>Decyzja w sprawie pozbawienia pomocy socjalnej</w:t>
            </w:r>
          </w:p>
        </w:tc>
        <w:tc>
          <w:tcPr>
            <w:tcW w:w="4606" w:type="dxa"/>
            <w:shd w:val="clear" w:color="auto" w:fill="auto"/>
          </w:tcPr>
          <w:p w14:paraId="52F56176" w14:textId="4BA30F79" w:rsidR="00B44E88" w:rsidRPr="003C32B8" w:rsidRDefault="00B44E88" w:rsidP="00224E81">
            <w:pPr>
              <w:spacing w:after="0" w:line="276" w:lineRule="auto"/>
              <w:outlineLvl w:val="2"/>
              <w:rPr>
                <w:rFonts w:ascii="Roboto" w:eastAsia="Times New Roman" w:hAnsi="Roboto" w:cs="Sylfaen"/>
                <w:bCs/>
                <w:sz w:val="18"/>
                <w:szCs w:val="18"/>
                <w:lang w:val="ka-GE" w:eastAsia="pl-PL"/>
              </w:rPr>
            </w:pPr>
            <w:r w:rsidRPr="003C32B8">
              <w:rPr>
                <w:rFonts w:ascii="Sylfaen" w:eastAsia="Calibri" w:hAnsi="Sylfaen" w:cs="Sylfaen"/>
                <w:bCs/>
                <w:sz w:val="18"/>
                <w:szCs w:val="18"/>
                <w:lang w:val="ka-GE" w:eastAsia="pl-PL"/>
              </w:rPr>
              <w:t>გადაწყვეტილება</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სოციალური</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დახმარების</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მოხსნის</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შესახებ</w:t>
            </w:r>
          </w:p>
        </w:tc>
      </w:tr>
      <w:tr w:rsidR="00B57246" w:rsidRPr="003C32B8" w14:paraId="299B225C" w14:textId="77777777" w:rsidTr="00224E81">
        <w:trPr>
          <w:trHeight w:val="348"/>
        </w:trPr>
        <w:tc>
          <w:tcPr>
            <w:tcW w:w="4606" w:type="dxa"/>
            <w:shd w:val="clear" w:color="auto" w:fill="auto"/>
          </w:tcPr>
          <w:p w14:paraId="3789F051" w14:textId="77777777" w:rsidR="00B57246" w:rsidRPr="003C32B8" w:rsidRDefault="00224E81" w:rsidP="00224E81">
            <w:pPr>
              <w:spacing w:after="0" w:line="276" w:lineRule="auto"/>
              <w:rPr>
                <w:rFonts w:ascii="Roboto" w:eastAsia="Calibri" w:hAnsi="Roboto" w:cs="Tahoma"/>
                <w:bCs/>
                <w:sz w:val="18"/>
                <w:szCs w:val="18"/>
              </w:rPr>
            </w:pPr>
            <w:r w:rsidRPr="003C32B8">
              <w:rPr>
                <w:rFonts w:ascii="Roboto" w:eastAsia="Calibri" w:hAnsi="Roboto" w:cs="Tahoma"/>
                <w:bCs/>
                <w:sz w:val="18"/>
                <w:szCs w:val="18"/>
              </w:rPr>
              <w:t>Dobrowolny powrót</w:t>
            </w:r>
          </w:p>
        </w:tc>
        <w:tc>
          <w:tcPr>
            <w:tcW w:w="4606" w:type="dxa"/>
            <w:shd w:val="clear" w:color="auto" w:fill="auto"/>
          </w:tcPr>
          <w:p w14:paraId="41D52938" w14:textId="77777777" w:rsidR="00B57246" w:rsidRPr="003C32B8" w:rsidRDefault="00B57246" w:rsidP="00224E81">
            <w:pPr>
              <w:spacing w:after="0" w:line="276"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ნებაყოფლობითი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დაბრუნება</w:t>
            </w:r>
            <w:r w:rsidRPr="003C32B8">
              <w:rPr>
                <w:rFonts w:ascii="Roboto" w:eastAsia="Times New Roman" w:hAnsi="Roboto" w:cs="Tahoma"/>
                <w:bCs/>
                <w:sz w:val="18"/>
                <w:szCs w:val="18"/>
                <w:lang w:val="ka-GE" w:eastAsia="pl-PL"/>
              </w:rPr>
              <w:t xml:space="preserve"> </w:t>
            </w:r>
          </w:p>
        </w:tc>
      </w:tr>
      <w:tr w:rsidR="00B57246" w:rsidRPr="003C32B8" w14:paraId="69273149" w14:textId="77777777" w:rsidTr="00B57246">
        <w:trPr>
          <w:trHeight w:val="578"/>
        </w:trPr>
        <w:tc>
          <w:tcPr>
            <w:tcW w:w="4606" w:type="dxa"/>
            <w:shd w:val="clear" w:color="auto" w:fill="auto"/>
          </w:tcPr>
          <w:p w14:paraId="3F81F52B" w14:textId="77777777" w:rsidR="00B57246" w:rsidRPr="003C32B8" w:rsidRDefault="00B57246" w:rsidP="00224E81">
            <w:pPr>
              <w:spacing w:after="0" w:line="276" w:lineRule="auto"/>
              <w:rPr>
                <w:rFonts w:ascii="Roboto" w:eastAsia="Calibri" w:hAnsi="Roboto" w:cs="Tahoma"/>
                <w:bCs/>
                <w:sz w:val="18"/>
                <w:szCs w:val="18"/>
              </w:rPr>
            </w:pPr>
            <w:r w:rsidRPr="003C32B8">
              <w:rPr>
                <w:rFonts w:ascii="Roboto" w:eastAsia="Calibri" w:hAnsi="Roboto" w:cs="Tahoma"/>
                <w:bCs/>
                <w:sz w:val="18"/>
                <w:szCs w:val="18"/>
              </w:rPr>
              <w:t>Grupa zadaniowa ds. śródziemnomorska</w:t>
            </w:r>
          </w:p>
        </w:tc>
        <w:tc>
          <w:tcPr>
            <w:tcW w:w="4606" w:type="dxa"/>
            <w:shd w:val="clear" w:color="auto" w:fill="auto"/>
          </w:tcPr>
          <w:p w14:paraId="77A752FA" w14:textId="77777777" w:rsidR="00B57246" w:rsidRPr="003C32B8" w:rsidRDefault="00B57246" w:rsidP="00224E81">
            <w:pPr>
              <w:spacing w:after="0" w:line="276"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ხმელთაშუა</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ზღვის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საკითხებთან</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დაკავშირებით</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მომუშავე</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სპეციალური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ჯგუფი</w:t>
            </w:r>
            <w:r w:rsidRPr="003C32B8">
              <w:rPr>
                <w:rFonts w:ascii="Roboto" w:eastAsia="Times New Roman" w:hAnsi="Roboto" w:cs="Tahoma"/>
                <w:bCs/>
                <w:sz w:val="18"/>
                <w:szCs w:val="18"/>
                <w:lang w:val="ka-GE" w:eastAsia="pl-PL"/>
              </w:rPr>
              <w:t xml:space="preserve"> </w:t>
            </w:r>
          </w:p>
        </w:tc>
      </w:tr>
      <w:tr w:rsidR="00B57246" w:rsidRPr="003C32B8" w14:paraId="285CD007" w14:textId="77777777" w:rsidTr="00224E81">
        <w:trPr>
          <w:trHeight w:val="266"/>
        </w:trPr>
        <w:tc>
          <w:tcPr>
            <w:tcW w:w="4606" w:type="dxa"/>
            <w:shd w:val="clear" w:color="auto" w:fill="auto"/>
          </w:tcPr>
          <w:p w14:paraId="1F9AB016" w14:textId="77777777" w:rsidR="00B57246" w:rsidRPr="003C32B8" w:rsidRDefault="00B57246" w:rsidP="00224E81">
            <w:pPr>
              <w:spacing w:after="0" w:line="276" w:lineRule="auto"/>
              <w:rPr>
                <w:rFonts w:ascii="Roboto" w:eastAsia="Calibri" w:hAnsi="Roboto" w:cs="Tahoma"/>
                <w:bCs/>
                <w:sz w:val="18"/>
                <w:szCs w:val="18"/>
              </w:rPr>
            </w:pPr>
            <w:r w:rsidRPr="003C32B8">
              <w:rPr>
                <w:rFonts w:ascii="Roboto" w:eastAsia="Calibri" w:hAnsi="Roboto" w:cs="Tahoma"/>
                <w:bCs/>
                <w:sz w:val="18"/>
                <w:szCs w:val="18"/>
                <w:lang w:val="en-US"/>
              </w:rPr>
              <w:t xml:space="preserve">Handel </w:t>
            </w:r>
            <w:r w:rsidRPr="003C32B8">
              <w:rPr>
                <w:rFonts w:ascii="Roboto" w:eastAsia="Calibri" w:hAnsi="Roboto" w:cs="Tahoma"/>
                <w:bCs/>
                <w:sz w:val="18"/>
                <w:szCs w:val="18"/>
              </w:rPr>
              <w:t>ludźmi</w:t>
            </w:r>
          </w:p>
        </w:tc>
        <w:tc>
          <w:tcPr>
            <w:tcW w:w="4606" w:type="dxa"/>
            <w:shd w:val="clear" w:color="auto" w:fill="auto"/>
          </w:tcPr>
          <w:p w14:paraId="0C620B6B" w14:textId="77777777" w:rsidR="00B57246" w:rsidRPr="003C32B8" w:rsidRDefault="00B57246" w:rsidP="00224E81">
            <w:pPr>
              <w:spacing w:after="0" w:line="276"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ადამიანებით</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უკანონო</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ვაჭრობა</w:t>
            </w:r>
            <w:r w:rsidRPr="003C32B8">
              <w:rPr>
                <w:rFonts w:ascii="Roboto" w:eastAsia="Times New Roman" w:hAnsi="Roboto" w:cs="Tahoma"/>
                <w:bCs/>
                <w:sz w:val="18"/>
                <w:szCs w:val="18"/>
                <w:lang w:val="ka-GE" w:eastAsia="pl-PL"/>
              </w:rPr>
              <w:t xml:space="preserve"> - </w:t>
            </w:r>
            <w:r w:rsidRPr="003C32B8">
              <w:rPr>
                <w:rFonts w:ascii="Sylfaen" w:eastAsia="Times New Roman" w:hAnsi="Sylfaen" w:cs="Sylfaen"/>
                <w:bCs/>
                <w:sz w:val="18"/>
                <w:szCs w:val="18"/>
                <w:lang w:val="ka-GE" w:eastAsia="pl-PL"/>
              </w:rPr>
              <w:t>ტრეფიკინგი</w:t>
            </w:r>
            <w:r w:rsidRPr="003C32B8">
              <w:rPr>
                <w:rFonts w:ascii="Roboto" w:eastAsia="Times New Roman" w:hAnsi="Roboto" w:cs="Tahoma"/>
                <w:bCs/>
                <w:sz w:val="18"/>
                <w:szCs w:val="18"/>
                <w:lang w:val="ka-GE" w:eastAsia="pl-PL"/>
              </w:rPr>
              <w:t xml:space="preserve"> </w:t>
            </w:r>
          </w:p>
        </w:tc>
      </w:tr>
      <w:tr w:rsidR="00B44E88" w:rsidRPr="003C32B8" w14:paraId="505DD937" w14:textId="77777777" w:rsidTr="00B57246">
        <w:tc>
          <w:tcPr>
            <w:tcW w:w="4606" w:type="dxa"/>
            <w:shd w:val="clear" w:color="auto" w:fill="auto"/>
          </w:tcPr>
          <w:p w14:paraId="3736B0C6" w14:textId="23D979CB" w:rsidR="00B44E88" w:rsidRPr="003C32B8" w:rsidRDefault="00B44E88" w:rsidP="00224E81">
            <w:pPr>
              <w:spacing w:after="0" w:line="276" w:lineRule="auto"/>
              <w:rPr>
                <w:rFonts w:ascii="Roboto" w:eastAsia="Calibri" w:hAnsi="Roboto" w:cs="Tahoma"/>
                <w:sz w:val="18"/>
                <w:szCs w:val="18"/>
              </w:rPr>
            </w:pPr>
            <w:r w:rsidRPr="003C32B8">
              <w:rPr>
                <w:rFonts w:ascii="Roboto" w:hAnsi="Roboto"/>
                <w:sz w:val="18"/>
                <w:szCs w:val="18"/>
              </w:rPr>
              <w:t>Jednorazowa pomoc pieniężna lub bony towarowe na zakup odzieży i obuwia</w:t>
            </w:r>
          </w:p>
        </w:tc>
        <w:tc>
          <w:tcPr>
            <w:tcW w:w="4606" w:type="dxa"/>
            <w:shd w:val="clear" w:color="auto" w:fill="auto"/>
          </w:tcPr>
          <w:p w14:paraId="482862A9" w14:textId="28EC8C0A" w:rsidR="00B44E88" w:rsidRPr="003C32B8" w:rsidRDefault="00B44E88" w:rsidP="00224E81">
            <w:pPr>
              <w:spacing w:after="0" w:line="276" w:lineRule="auto"/>
              <w:rPr>
                <w:rFonts w:ascii="Roboto" w:eastAsia="Calibri" w:hAnsi="Roboto" w:cs="Sylfaen"/>
                <w:sz w:val="18"/>
                <w:szCs w:val="18"/>
                <w:lang w:val="ka-GE"/>
              </w:rPr>
            </w:pPr>
            <w:r w:rsidRPr="003C32B8">
              <w:rPr>
                <w:rFonts w:ascii="Sylfaen" w:eastAsia="Calibri" w:hAnsi="Sylfaen" w:cs="Sylfaen"/>
                <w:bCs/>
                <w:sz w:val="18"/>
                <w:szCs w:val="18"/>
                <w:lang w:val="ka-GE"/>
              </w:rPr>
              <w:t>ერთჯერადი</w:t>
            </w:r>
            <w:r w:rsidRPr="003C32B8">
              <w:rPr>
                <w:rFonts w:ascii="Roboto" w:eastAsia="Calibri" w:hAnsi="Roboto" w:cs="Tahoma"/>
                <w:bCs/>
                <w:sz w:val="18"/>
                <w:szCs w:val="18"/>
                <w:lang w:val="ka-GE"/>
              </w:rPr>
              <w:t xml:space="preserve"> </w:t>
            </w:r>
            <w:r w:rsidRPr="003C32B8">
              <w:rPr>
                <w:rFonts w:ascii="Sylfaen" w:eastAsia="Calibri" w:hAnsi="Sylfaen" w:cs="Sylfaen"/>
                <w:bCs/>
                <w:sz w:val="18"/>
                <w:szCs w:val="18"/>
                <w:lang w:val="ka-GE"/>
              </w:rPr>
              <w:t>ფულადი</w:t>
            </w:r>
            <w:r w:rsidRPr="003C32B8">
              <w:rPr>
                <w:rFonts w:ascii="Roboto" w:eastAsia="Calibri" w:hAnsi="Roboto" w:cs="Tahoma"/>
                <w:bCs/>
                <w:sz w:val="18"/>
                <w:szCs w:val="18"/>
                <w:lang w:val="ka-GE"/>
              </w:rPr>
              <w:t xml:space="preserve"> </w:t>
            </w:r>
            <w:r w:rsidRPr="003C32B8">
              <w:rPr>
                <w:rFonts w:ascii="Sylfaen" w:eastAsia="Calibri" w:hAnsi="Sylfaen" w:cs="Sylfaen"/>
                <w:bCs/>
                <w:sz w:val="18"/>
                <w:szCs w:val="18"/>
                <w:lang w:val="ka-GE"/>
              </w:rPr>
              <w:t>დახმარება</w:t>
            </w:r>
            <w:r w:rsidRPr="003C32B8">
              <w:rPr>
                <w:rFonts w:ascii="Roboto" w:eastAsia="Calibri" w:hAnsi="Roboto" w:cs="Tahoma"/>
                <w:bCs/>
                <w:sz w:val="18"/>
                <w:szCs w:val="18"/>
                <w:lang w:val="ka-GE"/>
              </w:rPr>
              <w:t xml:space="preserve"> </w:t>
            </w:r>
            <w:r w:rsidRPr="003C32B8">
              <w:rPr>
                <w:rFonts w:ascii="Sylfaen" w:eastAsia="Calibri" w:hAnsi="Sylfaen" w:cs="Sylfaen"/>
                <w:bCs/>
                <w:sz w:val="18"/>
                <w:szCs w:val="18"/>
                <w:lang w:val="ka-GE"/>
              </w:rPr>
              <w:t>ან</w:t>
            </w:r>
            <w:r w:rsidRPr="003C32B8">
              <w:rPr>
                <w:rFonts w:ascii="Roboto" w:eastAsia="Calibri" w:hAnsi="Roboto" w:cs="Tahoma"/>
                <w:bCs/>
                <w:sz w:val="18"/>
                <w:szCs w:val="18"/>
                <w:lang w:val="ka-GE"/>
              </w:rPr>
              <w:t xml:space="preserve"> </w:t>
            </w:r>
            <w:r w:rsidRPr="003C32B8">
              <w:rPr>
                <w:rFonts w:ascii="Sylfaen" w:eastAsia="Calibri" w:hAnsi="Sylfaen" w:cs="Sylfaen"/>
                <w:bCs/>
                <w:sz w:val="18"/>
                <w:szCs w:val="18"/>
                <w:lang w:val="ka-GE"/>
              </w:rPr>
              <w:t>ბონები</w:t>
            </w:r>
            <w:r w:rsidRPr="003C32B8">
              <w:rPr>
                <w:rFonts w:ascii="Roboto" w:eastAsia="Calibri" w:hAnsi="Roboto" w:cs="Tahoma"/>
                <w:bCs/>
                <w:sz w:val="18"/>
                <w:szCs w:val="18"/>
                <w:lang w:val="ka-GE"/>
              </w:rPr>
              <w:t xml:space="preserve"> </w:t>
            </w:r>
            <w:r w:rsidRPr="003C32B8">
              <w:rPr>
                <w:rFonts w:ascii="Sylfaen" w:eastAsia="Calibri" w:hAnsi="Sylfaen" w:cs="Sylfaen"/>
                <w:bCs/>
                <w:sz w:val="18"/>
                <w:szCs w:val="18"/>
                <w:lang w:val="ka-GE"/>
              </w:rPr>
              <w:t>ტანსაცმლისა</w:t>
            </w:r>
            <w:r w:rsidRPr="003C32B8">
              <w:rPr>
                <w:rFonts w:ascii="Roboto" w:eastAsia="Calibri" w:hAnsi="Roboto" w:cs="Tahoma"/>
                <w:bCs/>
                <w:sz w:val="18"/>
                <w:szCs w:val="18"/>
                <w:lang w:val="ka-GE"/>
              </w:rPr>
              <w:t xml:space="preserve"> </w:t>
            </w:r>
            <w:r w:rsidRPr="003C32B8">
              <w:rPr>
                <w:rFonts w:ascii="Sylfaen" w:eastAsia="Calibri" w:hAnsi="Sylfaen" w:cs="Sylfaen"/>
                <w:bCs/>
                <w:sz w:val="18"/>
                <w:szCs w:val="18"/>
                <w:lang w:val="ka-GE"/>
              </w:rPr>
              <w:t>და</w:t>
            </w:r>
            <w:r w:rsidRPr="003C32B8">
              <w:rPr>
                <w:rFonts w:ascii="Roboto" w:eastAsia="Calibri" w:hAnsi="Roboto" w:cs="Tahoma"/>
                <w:bCs/>
                <w:sz w:val="18"/>
                <w:szCs w:val="18"/>
                <w:lang w:val="ka-GE"/>
              </w:rPr>
              <w:t xml:space="preserve"> </w:t>
            </w:r>
            <w:r w:rsidRPr="003C32B8">
              <w:rPr>
                <w:rFonts w:ascii="Sylfaen" w:eastAsia="Calibri" w:hAnsi="Sylfaen" w:cs="Sylfaen"/>
                <w:bCs/>
                <w:sz w:val="18"/>
                <w:szCs w:val="18"/>
                <w:lang w:val="ka-GE"/>
              </w:rPr>
              <w:t>ფეხსაცმლის</w:t>
            </w:r>
            <w:r w:rsidRPr="003C32B8">
              <w:rPr>
                <w:rFonts w:ascii="Roboto" w:eastAsia="Calibri" w:hAnsi="Roboto" w:cs="Tahoma"/>
                <w:bCs/>
                <w:sz w:val="18"/>
                <w:szCs w:val="18"/>
                <w:lang w:val="ka-GE"/>
              </w:rPr>
              <w:t xml:space="preserve"> </w:t>
            </w:r>
            <w:r w:rsidRPr="003C32B8">
              <w:rPr>
                <w:rFonts w:ascii="Sylfaen" w:eastAsia="Calibri" w:hAnsi="Sylfaen" w:cs="Sylfaen"/>
                <w:bCs/>
                <w:sz w:val="18"/>
                <w:szCs w:val="18"/>
                <w:lang w:val="ka-GE"/>
              </w:rPr>
              <w:t>შესასყიდად</w:t>
            </w:r>
          </w:p>
        </w:tc>
      </w:tr>
      <w:tr w:rsidR="00B44E88" w:rsidRPr="003C32B8" w14:paraId="36FBE44E" w14:textId="77777777" w:rsidTr="00B57246">
        <w:tc>
          <w:tcPr>
            <w:tcW w:w="4606" w:type="dxa"/>
            <w:shd w:val="clear" w:color="auto" w:fill="auto"/>
          </w:tcPr>
          <w:p w14:paraId="0BA57350" w14:textId="77777777" w:rsidR="00B44E88" w:rsidRPr="003C32B8" w:rsidRDefault="00B44E88" w:rsidP="00224E81">
            <w:pPr>
              <w:spacing w:after="0" w:line="276" w:lineRule="auto"/>
              <w:rPr>
                <w:rFonts w:ascii="Roboto" w:eastAsia="Calibri" w:hAnsi="Roboto" w:cs="Tahoma"/>
                <w:sz w:val="18"/>
                <w:szCs w:val="18"/>
              </w:rPr>
            </w:pPr>
            <w:r w:rsidRPr="003C32B8">
              <w:rPr>
                <w:rFonts w:ascii="Roboto" w:eastAsia="Calibri" w:hAnsi="Roboto" w:cs="Tahoma"/>
                <w:sz w:val="18"/>
                <w:szCs w:val="18"/>
              </w:rPr>
              <w:t>Karta pobytu</w:t>
            </w:r>
          </w:p>
        </w:tc>
        <w:tc>
          <w:tcPr>
            <w:tcW w:w="4606" w:type="dxa"/>
            <w:shd w:val="clear" w:color="auto" w:fill="auto"/>
          </w:tcPr>
          <w:p w14:paraId="65458493" w14:textId="77777777" w:rsidR="00B44E88" w:rsidRPr="003C32B8" w:rsidRDefault="00B44E88" w:rsidP="00224E81">
            <w:pPr>
              <w:spacing w:after="0" w:line="276" w:lineRule="auto"/>
              <w:rPr>
                <w:rFonts w:ascii="Roboto" w:eastAsia="Calibri" w:hAnsi="Roboto" w:cs="Tahoma"/>
                <w:sz w:val="18"/>
                <w:szCs w:val="18"/>
                <w:lang w:val="ka-GE"/>
              </w:rPr>
            </w:pPr>
            <w:r w:rsidRPr="003C32B8">
              <w:rPr>
                <w:rFonts w:ascii="Sylfaen" w:eastAsia="Calibri" w:hAnsi="Sylfaen" w:cs="Sylfaen"/>
                <w:sz w:val="18"/>
                <w:szCs w:val="18"/>
                <w:lang w:val="ka-GE"/>
              </w:rPr>
              <w:t>ბინადრობის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მოწმობა</w:t>
            </w:r>
            <w:r w:rsidRPr="003C32B8">
              <w:rPr>
                <w:rFonts w:ascii="Roboto" w:eastAsia="Calibri" w:hAnsi="Roboto" w:cs="Tahoma"/>
                <w:sz w:val="18"/>
                <w:szCs w:val="18"/>
                <w:lang w:val="ka-GE"/>
              </w:rPr>
              <w:t xml:space="preserve"> </w:t>
            </w:r>
          </w:p>
        </w:tc>
      </w:tr>
      <w:tr w:rsidR="00B44E88" w:rsidRPr="003C32B8" w14:paraId="21DC4342" w14:textId="77777777" w:rsidTr="00224E81">
        <w:trPr>
          <w:trHeight w:val="448"/>
        </w:trPr>
        <w:tc>
          <w:tcPr>
            <w:tcW w:w="4606" w:type="dxa"/>
            <w:shd w:val="clear" w:color="auto" w:fill="auto"/>
          </w:tcPr>
          <w:p w14:paraId="063C8986" w14:textId="206AB821" w:rsidR="00B44E88" w:rsidRPr="003C32B8" w:rsidRDefault="00B44E88" w:rsidP="00610803">
            <w:pPr>
              <w:spacing w:after="0" w:line="360" w:lineRule="auto"/>
              <w:rPr>
                <w:rFonts w:ascii="Roboto" w:eastAsia="Calibri" w:hAnsi="Roboto" w:cs="Tahoma"/>
                <w:sz w:val="18"/>
                <w:szCs w:val="18"/>
                <w:lang w:val="en-US"/>
              </w:rPr>
            </w:pPr>
            <w:r w:rsidRPr="003C32B8">
              <w:rPr>
                <w:rFonts w:ascii="Roboto" w:hAnsi="Roboto"/>
                <w:sz w:val="18"/>
                <w:szCs w:val="18"/>
              </w:rPr>
              <w:t>Kieszonkowe na drobne wydatki osobiste</w:t>
            </w:r>
          </w:p>
        </w:tc>
        <w:tc>
          <w:tcPr>
            <w:tcW w:w="4606" w:type="dxa"/>
            <w:shd w:val="clear" w:color="auto" w:fill="auto"/>
          </w:tcPr>
          <w:p w14:paraId="5B74909A" w14:textId="55AF8EE1" w:rsidR="00B44E88" w:rsidRPr="003C32B8" w:rsidRDefault="00B44E88" w:rsidP="00B44E88">
            <w:pPr>
              <w:spacing w:after="0" w:line="240" w:lineRule="auto"/>
              <w:outlineLvl w:val="2"/>
              <w:rPr>
                <w:rFonts w:ascii="Roboto" w:eastAsia="Times New Roman" w:hAnsi="Roboto" w:cs="Sylfaen"/>
                <w:bCs/>
                <w:sz w:val="18"/>
                <w:szCs w:val="18"/>
                <w:lang w:val="ka-GE" w:eastAsia="pl-PL"/>
              </w:rPr>
            </w:pPr>
            <w:r w:rsidRPr="003C32B8">
              <w:rPr>
                <w:rFonts w:ascii="Sylfaen" w:eastAsia="Calibri" w:hAnsi="Sylfaen" w:cs="Sylfaen"/>
                <w:bCs/>
                <w:sz w:val="18"/>
                <w:szCs w:val="18"/>
                <w:lang w:val="ka-GE" w:eastAsia="pl-PL"/>
              </w:rPr>
              <w:t>ჯიბის</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ფული</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ელემენტარული</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ინდივიდუალური</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ხარჯებისათვის</w:t>
            </w:r>
          </w:p>
        </w:tc>
      </w:tr>
      <w:tr w:rsidR="00B44E88" w:rsidRPr="003C32B8" w14:paraId="68B5CEB7" w14:textId="77777777" w:rsidTr="00224E81">
        <w:trPr>
          <w:trHeight w:val="448"/>
        </w:trPr>
        <w:tc>
          <w:tcPr>
            <w:tcW w:w="4606" w:type="dxa"/>
            <w:shd w:val="clear" w:color="auto" w:fill="auto"/>
          </w:tcPr>
          <w:p w14:paraId="78724333" w14:textId="77777777" w:rsidR="00B44E88" w:rsidRPr="003C32B8" w:rsidRDefault="00B44E88" w:rsidP="00610803">
            <w:pPr>
              <w:spacing w:after="0" w:line="360"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Komendant</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Główny</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Straży</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Granicznej</w:t>
            </w:r>
            <w:proofErr w:type="spellEnd"/>
          </w:p>
        </w:tc>
        <w:tc>
          <w:tcPr>
            <w:tcW w:w="4606" w:type="dxa"/>
            <w:shd w:val="clear" w:color="auto" w:fill="auto"/>
          </w:tcPr>
          <w:p w14:paraId="5288E493" w14:textId="77777777" w:rsidR="00B44E88" w:rsidRPr="003C32B8" w:rsidRDefault="00B44E88" w:rsidP="00610803">
            <w:pPr>
              <w:spacing w:after="0" w:line="360"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სასაზღვრო</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დაცვის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უფროსი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კომენდანტი</w:t>
            </w:r>
            <w:r w:rsidRPr="003C32B8">
              <w:rPr>
                <w:rFonts w:ascii="Roboto" w:eastAsia="Times New Roman" w:hAnsi="Roboto" w:cs="Tahoma"/>
                <w:bCs/>
                <w:sz w:val="18"/>
                <w:szCs w:val="18"/>
                <w:lang w:val="ka-GE" w:eastAsia="pl-PL"/>
              </w:rPr>
              <w:t xml:space="preserve"> </w:t>
            </w:r>
          </w:p>
        </w:tc>
      </w:tr>
      <w:tr w:rsidR="00B44E88" w:rsidRPr="003C32B8" w14:paraId="02C6BAC1" w14:textId="77777777" w:rsidTr="00B57246">
        <w:trPr>
          <w:trHeight w:val="401"/>
        </w:trPr>
        <w:tc>
          <w:tcPr>
            <w:tcW w:w="4606" w:type="dxa"/>
            <w:shd w:val="clear" w:color="auto" w:fill="auto"/>
          </w:tcPr>
          <w:p w14:paraId="21C8313A" w14:textId="77777777" w:rsidR="00B44E88" w:rsidRPr="003C32B8" w:rsidRDefault="00B44E88" w:rsidP="00610803">
            <w:pPr>
              <w:spacing w:after="0" w:line="360" w:lineRule="auto"/>
              <w:rPr>
                <w:rFonts w:ascii="Roboto" w:eastAsia="Calibri" w:hAnsi="Roboto" w:cs="Tahoma"/>
                <w:sz w:val="18"/>
                <w:szCs w:val="18"/>
                <w:lang w:val="en-US"/>
              </w:rPr>
            </w:pPr>
            <w:r w:rsidRPr="003C32B8">
              <w:rPr>
                <w:rFonts w:ascii="Roboto" w:eastAsia="Calibri" w:hAnsi="Roboto" w:cs="Tahoma"/>
                <w:bCs/>
                <w:sz w:val="18"/>
                <w:szCs w:val="18"/>
              </w:rPr>
              <w:t>Koszt utrzymania</w:t>
            </w:r>
          </w:p>
        </w:tc>
        <w:tc>
          <w:tcPr>
            <w:tcW w:w="4606" w:type="dxa"/>
            <w:shd w:val="clear" w:color="auto" w:fill="auto"/>
          </w:tcPr>
          <w:p w14:paraId="18154362" w14:textId="77777777" w:rsidR="00B44E88" w:rsidRPr="003C32B8" w:rsidRDefault="00B44E88" w:rsidP="00610803">
            <w:pPr>
              <w:spacing w:after="0" w:line="360"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საყოფაცხოვრებო</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ხარჯები</w:t>
            </w:r>
            <w:r w:rsidRPr="003C32B8">
              <w:rPr>
                <w:rFonts w:ascii="Roboto" w:eastAsia="Times New Roman" w:hAnsi="Roboto" w:cs="Tahoma"/>
                <w:bCs/>
                <w:sz w:val="18"/>
                <w:szCs w:val="18"/>
                <w:lang w:val="ka-GE" w:eastAsia="pl-PL"/>
              </w:rPr>
              <w:t xml:space="preserve"> </w:t>
            </w:r>
          </w:p>
        </w:tc>
      </w:tr>
      <w:tr w:rsidR="00B44E88" w:rsidRPr="003C32B8" w14:paraId="119966D2" w14:textId="77777777" w:rsidTr="00224E81">
        <w:trPr>
          <w:trHeight w:val="290"/>
        </w:trPr>
        <w:tc>
          <w:tcPr>
            <w:tcW w:w="4606" w:type="dxa"/>
            <w:shd w:val="clear" w:color="auto" w:fill="auto"/>
          </w:tcPr>
          <w:p w14:paraId="1CF741C7" w14:textId="77777777" w:rsidR="00B44E88" w:rsidRPr="003C32B8" w:rsidRDefault="00B44E88" w:rsidP="00610803">
            <w:pPr>
              <w:spacing w:after="0" w:line="360" w:lineRule="auto"/>
              <w:rPr>
                <w:rFonts w:ascii="Roboto" w:eastAsia="Calibri" w:hAnsi="Roboto" w:cs="Tahoma"/>
                <w:bCs/>
                <w:sz w:val="18"/>
                <w:szCs w:val="18"/>
              </w:rPr>
            </w:pPr>
            <w:r w:rsidRPr="003C32B8">
              <w:rPr>
                <w:rFonts w:ascii="Roboto" w:eastAsia="Calibri" w:hAnsi="Roboto" w:cs="Tahoma"/>
                <w:bCs/>
                <w:sz w:val="18"/>
                <w:szCs w:val="18"/>
              </w:rPr>
              <w:t>Łączenie rodzin</w:t>
            </w:r>
          </w:p>
        </w:tc>
        <w:tc>
          <w:tcPr>
            <w:tcW w:w="4606" w:type="dxa"/>
            <w:shd w:val="clear" w:color="auto" w:fill="auto"/>
          </w:tcPr>
          <w:p w14:paraId="54A32398" w14:textId="77777777" w:rsidR="00B44E88" w:rsidRPr="003C32B8" w:rsidRDefault="00B44E88" w:rsidP="00610803">
            <w:pPr>
              <w:spacing w:after="0" w:line="360" w:lineRule="auto"/>
              <w:outlineLvl w:val="2"/>
              <w:rPr>
                <w:rFonts w:ascii="Roboto" w:eastAsia="Times New Roman" w:hAnsi="Roboto" w:cs="Tahoma"/>
                <w:bCs/>
                <w:iCs/>
                <w:sz w:val="18"/>
                <w:szCs w:val="18"/>
                <w:lang w:val="ka-GE" w:eastAsia="pl-PL"/>
              </w:rPr>
            </w:pPr>
            <w:r w:rsidRPr="003C32B8">
              <w:rPr>
                <w:rFonts w:ascii="Sylfaen" w:eastAsia="Times New Roman" w:hAnsi="Sylfaen" w:cs="Sylfaen"/>
                <w:bCs/>
                <w:iCs/>
                <w:sz w:val="18"/>
                <w:szCs w:val="18"/>
                <w:lang w:val="ka-GE" w:eastAsia="pl-PL"/>
              </w:rPr>
              <w:t>ოჯახების</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გაერთიანება</w:t>
            </w:r>
            <w:r w:rsidRPr="003C32B8">
              <w:rPr>
                <w:rFonts w:ascii="Roboto" w:eastAsia="Times New Roman" w:hAnsi="Roboto" w:cs="Tahoma"/>
                <w:bCs/>
                <w:iCs/>
                <w:sz w:val="18"/>
                <w:szCs w:val="18"/>
                <w:lang w:val="ka-GE" w:eastAsia="pl-PL"/>
              </w:rPr>
              <w:t xml:space="preserve"> </w:t>
            </w:r>
          </w:p>
        </w:tc>
      </w:tr>
      <w:tr w:rsidR="00B44E88" w:rsidRPr="003C32B8" w14:paraId="4D0E63D6" w14:textId="77777777" w:rsidTr="00B57246">
        <w:tc>
          <w:tcPr>
            <w:tcW w:w="4606" w:type="dxa"/>
            <w:shd w:val="clear" w:color="auto" w:fill="auto"/>
          </w:tcPr>
          <w:p w14:paraId="450A4FA5" w14:textId="77777777" w:rsidR="00B44E88" w:rsidRPr="003C32B8" w:rsidRDefault="00B44E88" w:rsidP="00610803">
            <w:pPr>
              <w:spacing w:after="0" w:line="360" w:lineRule="auto"/>
              <w:rPr>
                <w:rFonts w:ascii="Roboto" w:eastAsia="Calibri" w:hAnsi="Roboto" w:cs="Tahoma"/>
                <w:sz w:val="18"/>
                <w:szCs w:val="18"/>
                <w:lang w:val="en-US"/>
              </w:rPr>
            </w:pPr>
            <w:r w:rsidRPr="003C32B8">
              <w:rPr>
                <w:rFonts w:ascii="Roboto" w:eastAsia="Calibri" w:hAnsi="Roboto" w:cs="Tahoma"/>
                <w:bCs/>
                <w:sz w:val="18"/>
                <w:szCs w:val="18"/>
              </w:rPr>
              <w:lastRenderedPageBreak/>
              <w:t>Mały ruch graniczny</w:t>
            </w:r>
          </w:p>
        </w:tc>
        <w:tc>
          <w:tcPr>
            <w:tcW w:w="4606" w:type="dxa"/>
            <w:shd w:val="clear" w:color="auto" w:fill="auto"/>
          </w:tcPr>
          <w:p w14:paraId="379E401D" w14:textId="77777777" w:rsidR="00B44E88" w:rsidRPr="003C32B8" w:rsidRDefault="00B44E88" w:rsidP="00610803">
            <w:pPr>
              <w:spacing w:after="0" w:line="360"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მცირე</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სასაზღვრო</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მიმოსვლა</w:t>
            </w:r>
            <w:r w:rsidRPr="003C32B8">
              <w:rPr>
                <w:rFonts w:ascii="Roboto" w:eastAsia="Times New Roman" w:hAnsi="Roboto" w:cs="Tahoma"/>
                <w:bCs/>
                <w:sz w:val="18"/>
                <w:szCs w:val="18"/>
                <w:lang w:val="ka-GE" w:eastAsia="pl-PL"/>
              </w:rPr>
              <w:t xml:space="preserve"> </w:t>
            </w:r>
          </w:p>
        </w:tc>
      </w:tr>
      <w:tr w:rsidR="00B44E88" w:rsidRPr="003C32B8" w14:paraId="661BB023" w14:textId="77777777" w:rsidTr="00224E81">
        <w:trPr>
          <w:trHeight w:val="188"/>
        </w:trPr>
        <w:tc>
          <w:tcPr>
            <w:tcW w:w="4606" w:type="dxa"/>
            <w:shd w:val="clear" w:color="auto" w:fill="auto"/>
          </w:tcPr>
          <w:p w14:paraId="3C18F7A3" w14:textId="77777777" w:rsidR="00B44E88" w:rsidRPr="003C32B8" w:rsidRDefault="00B44E88" w:rsidP="00610803">
            <w:pPr>
              <w:spacing w:after="0" w:line="360" w:lineRule="auto"/>
              <w:rPr>
                <w:rFonts w:ascii="Roboto" w:eastAsia="Calibri" w:hAnsi="Roboto" w:cs="Tahoma"/>
                <w:bCs/>
                <w:sz w:val="18"/>
                <w:szCs w:val="18"/>
              </w:rPr>
            </w:pPr>
            <w:r w:rsidRPr="003C32B8">
              <w:rPr>
                <w:rFonts w:ascii="Roboto" w:eastAsia="Calibri" w:hAnsi="Roboto" w:cs="Tahoma"/>
                <w:sz w:val="18"/>
                <w:szCs w:val="18"/>
              </w:rPr>
              <w:t>Małoletni bez opieki</w:t>
            </w:r>
          </w:p>
        </w:tc>
        <w:tc>
          <w:tcPr>
            <w:tcW w:w="4606" w:type="dxa"/>
            <w:shd w:val="clear" w:color="auto" w:fill="auto"/>
          </w:tcPr>
          <w:p w14:paraId="24E0FB76" w14:textId="77777777" w:rsidR="00B44E88" w:rsidRPr="003C32B8" w:rsidRDefault="00B44E88" w:rsidP="00610803">
            <w:pPr>
              <w:spacing w:after="0" w:line="360" w:lineRule="auto"/>
              <w:outlineLvl w:val="2"/>
              <w:rPr>
                <w:rFonts w:ascii="Roboto" w:eastAsia="Times New Roman" w:hAnsi="Roboto" w:cs="Tahoma"/>
                <w:bCs/>
                <w:iCs/>
                <w:sz w:val="18"/>
                <w:szCs w:val="18"/>
                <w:lang w:val="ka-GE" w:eastAsia="pl-PL"/>
              </w:rPr>
            </w:pPr>
            <w:r w:rsidRPr="003C32B8">
              <w:rPr>
                <w:rFonts w:ascii="Sylfaen" w:eastAsia="Times New Roman" w:hAnsi="Sylfaen" w:cs="Sylfaen"/>
                <w:bCs/>
                <w:iCs/>
                <w:sz w:val="18"/>
                <w:szCs w:val="18"/>
                <w:lang w:val="ka-GE" w:eastAsia="pl-PL"/>
              </w:rPr>
              <w:t>უპატრონო</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არასრულწლოვანი</w:t>
            </w:r>
            <w:r w:rsidRPr="003C32B8">
              <w:rPr>
                <w:rFonts w:ascii="Roboto" w:eastAsia="Times New Roman" w:hAnsi="Roboto" w:cs="Tahoma"/>
                <w:bCs/>
                <w:iCs/>
                <w:sz w:val="18"/>
                <w:szCs w:val="18"/>
                <w:lang w:val="ka-GE" w:eastAsia="pl-PL"/>
              </w:rPr>
              <w:t xml:space="preserve"> </w:t>
            </w:r>
          </w:p>
        </w:tc>
      </w:tr>
      <w:tr w:rsidR="00B44E88" w:rsidRPr="003C32B8" w14:paraId="155095A9" w14:textId="77777777" w:rsidTr="00B57246">
        <w:trPr>
          <w:trHeight w:val="578"/>
        </w:trPr>
        <w:tc>
          <w:tcPr>
            <w:tcW w:w="4606" w:type="dxa"/>
            <w:shd w:val="clear" w:color="auto" w:fill="auto"/>
          </w:tcPr>
          <w:p w14:paraId="4F41197D" w14:textId="77777777" w:rsidR="00B44E88" w:rsidRPr="003C32B8" w:rsidRDefault="00B44E88" w:rsidP="00224E81">
            <w:pPr>
              <w:spacing w:after="0" w:line="276" w:lineRule="auto"/>
              <w:rPr>
                <w:rFonts w:ascii="Roboto" w:eastAsia="Calibri" w:hAnsi="Roboto" w:cs="Tahoma"/>
                <w:sz w:val="18"/>
                <w:szCs w:val="18"/>
              </w:rPr>
            </w:pPr>
            <w:r w:rsidRPr="003C32B8">
              <w:rPr>
                <w:rFonts w:ascii="Roboto" w:eastAsia="Calibri" w:hAnsi="Roboto" w:cs="Tahoma"/>
                <w:bCs/>
                <w:sz w:val="18"/>
                <w:szCs w:val="18"/>
              </w:rPr>
              <w:t>Mechanizm wczesnego ostrzegania, gotowości i zarządzani</w:t>
            </w:r>
            <w:r w:rsidRPr="003C32B8">
              <w:rPr>
                <w:rFonts w:ascii="Roboto" w:eastAsia="Calibri" w:hAnsi="Roboto" w:cs="Tahoma"/>
                <w:sz w:val="18"/>
                <w:szCs w:val="18"/>
              </w:rPr>
              <w:t>a kryzysowego</w:t>
            </w:r>
          </w:p>
        </w:tc>
        <w:tc>
          <w:tcPr>
            <w:tcW w:w="4606" w:type="dxa"/>
            <w:shd w:val="clear" w:color="auto" w:fill="auto"/>
          </w:tcPr>
          <w:p w14:paraId="0F7BA409" w14:textId="77777777" w:rsidR="00B44E88" w:rsidRPr="003C32B8" w:rsidRDefault="00B44E88" w:rsidP="00224E81">
            <w:pPr>
              <w:spacing w:after="0" w:line="276"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წინასწარი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გაფრთხილების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მექანიზმი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კრიზისის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მართვა</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და</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მზადყოფნა</w:t>
            </w:r>
            <w:r w:rsidRPr="003C32B8">
              <w:rPr>
                <w:rFonts w:ascii="Roboto" w:eastAsia="Times New Roman" w:hAnsi="Roboto" w:cs="Tahoma"/>
                <w:bCs/>
                <w:sz w:val="18"/>
                <w:szCs w:val="18"/>
                <w:lang w:val="ka-GE" w:eastAsia="pl-PL"/>
              </w:rPr>
              <w:t xml:space="preserve"> </w:t>
            </w:r>
          </w:p>
        </w:tc>
      </w:tr>
      <w:tr w:rsidR="00B44E88" w:rsidRPr="003C32B8" w14:paraId="47A43952" w14:textId="77777777" w:rsidTr="00B57246">
        <w:tc>
          <w:tcPr>
            <w:tcW w:w="4606" w:type="dxa"/>
            <w:shd w:val="clear" w:color="auto" w:fill="auto"/>
          </w:tcPr>
          <w:p w14:paraId="4F8A2433" w14:textId="77777777" w:rsidR="00B44E88" w:rsidRPr="003C32B8" w:rsidRDefault="00B44E88" w:rsidP="00610803">
            <w:pPr>
              <w:spacing w:after="0" w:line="360" w:lineRule="auto"/>
              <w:rPr>
                <w:rFonts w:ascii="Roboto" w:eastAsia="Calibri" w:hAnsi="Roboto" w:cs="Tahoma"/>
                <w:sz w:val="18"/>
                <w:szCs w:val="18"/>
              </w:rPr>
            </w:pPr>
            <w:r w:rsidRPr="003C32B8">
              <w:rPr>
                <w:rFonts w:ascii="Roboto" w:eastAsia="Calibri" w:hAnsi="Roboto" w:cs="Tahoma"/>
                <w:bCs/>
                <w:sz w:val="18"/>
                <w:szCs w:val="18"/>
              </w:rPr>
              <w:t>Nabór wniosków</w:t>
            </w:r>
          </w:p>
        </w:tc>
        <w:tc>
          <w:tcPr>
            <w:tcW w:w="4606" w:type="dxa"/>
            <w:shd w:val="clear" w:color="auto" w:fill="auto"/>
          </w:tcPr>
          <w:p w14:paraId="019B8E06" w14:textId="77777777" w:rsidR="00B44E88" w:rsidRPr="003C32B8" w:rsidRDefault="00B44E88" w:rsidP="00610803">
            <w:pPr>
              <w:spacing w:after="0" w:line="360" w:lineRule="auto"/>
              <w:rPr>
                <w:rFonts w:ascii="Roboto" w:eastAsia="Calibri" w:hAnsi="Roboto" w:cs="Tahoma"/>
                <w:sz w:val="18"/>
                <w:szCs w:val="18"/>
                <w:lang w:val="ka-GE"/>
              </w:rPr>
            </w:pPr>
            <w:r w:rsidRPr="003C32B8">
              <w:rPr>
                <w:rFonts w:ascii="Sylfaen" w:eastAsia="Calibri" w:hAnsi="Sylfaen" w:cs="Sylfaen"/>
                <w:sz w:val="18"/>
                <w:szCs w:val="18"/>
                <w:lang w:val="ka-GE"/>
              </w:rPr>
              <w:t>განცხადებების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მიღება</w:t>
            </w:r>
            <w:r w:rsidRPr="003C32B8">
              <w:rPr>
                <w:rFonts w:ascii="Roboto" w:eastAsia="Calibri" w:hAnsi="Roboto" w:cs="Tahoma"/>
                <w:sz w:val="18"/>
                <w:szCs w:val="18"/>
                <w:lang w:val="ka-GE"/>
              </w:rPr>
              <w:t xml:space="preserve"> </w:t>
            </w:r>
          </w:p>
        </w:tc>
      </w:tr>
      <w:tr w:rsidR="00B44E88" w:rsidRPr="003C32B8" w14:paraId="5441A041" w14:textId="77777777" w:rsidTr="00224E81">
        <w:trPr>
          <w:trHeight w:val="322"/>
        </w:trPr>
        <w:tc>
          <w:tcPr>
            <w:tcW w:w="4606" w:type="dxa"/>
            <w:shd w:val="clear" w:color="auto" w:fill="auto"/>
          </w:tcPr>
          <w:p w14:paraId="0237E106" w14:textId="77777777" w:rsidR="00B44E88" w:rsidRPr="003C32B8" w:rsidRDefault="00B44E88" w:rsidP="00610803">
            <w:pPr>
              <w:spacing w:after="0" w:line="360" w:lineRule="auto"/>
              <w:rPr>
                <w:rFonts w:ascii="Roboto" w:eastAsia="Calibri" w:hAnsi="Roboto" w:cs="Tahoma"/>
                <w:sz w:val="18"/>
                <w:szCs w:val="18"/>
              </w:rPr>
            </w:pPr>
            <w:r w:rsidRPr="003C32B8">
              <w:rPr>
                <w:rFonts w:ascii="Roboto" w:eastAsia="Calibri" w:hAnsi="Roboto" w:cs="Tahoma"/>
                <w:sz w:val="18"/>
                <w:szCs w:val="18"/>
              </w:rPr>
              <w:t>Ochrona międzynarodowa / status uchodźcy</w:t>
            </w:r>
          </w:p>
        </w:tc>
        <w:tc>
          <w:tcPr>
            <w:tcW w:w="4606" w:type="dxa"/>
            <w:shd w:val="clear" w:color="auto" w:fill="auto"/>
          </w:tcPr>
          <w:p w14:paraId="34C06724" w14:textId="77777777" w:rsidR="00B44E88" w:rsidRPr="003C32B8" w:rsidRDefault="00B44E88" w:rsidP="00610803">
            <w:pPr>
              <w:spacing w:after="0" w:line="360"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საერთაშორისო</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დაცვა</w:t>
            </w:r>
            <w:r w:rsidRPr="003C32B8">
              <w:rPr>
                <w:rFonts w:ascii="Roboto" w:eastAsia="Times New Roman" w:hAnsi="Roboto" w:cs="Tahoma"/>
                <w:bCs/>
                <w:sz w:val="18"/>
                <w:szCs w:val="18"/>
                <w:lang w:val="ka-GE" w:eastAsia="pl-PL"/>
              </w:rPr>
              <w:t xml:space="preserve"> </w:t>
            </w:r>
          </w:p>
        </w:tc>
      </w:tr>
      <w:tr w:rsidR="00B44E88" w:rsidRPr="003C32B8" w14:paraId="6DE2B78A" w14:textId="77777777" w:rsidTr="00224E81">
        <w:trPr>
          <w:trHeight w:val="342"/>
        </w:trPr>
        <w:tc>
          <w:tcPr>
            <w:tcW w:w="4606" w:type="dxa"/>
            <w:shd w:val="clear" w:color="auto" w:fill="auto"/>
          </w:tcPr>
          <w:p w14:paraId="74ADB5BA" w14:textId="77777777" w:rsidR="00B44E88" w:rsidRPr="003C32B8" w:rsidRDefault="00B44E88" w:rsidP="00610803">
            <w:pPr>
              <w:spacing w:after="0" w:line="360" w:lineRule="auto"/>
              <w:rPr>
                <w:rFonts w:ascii="Roboto" w:eastAsia="Calibri" w:hAnsi="Roboto" w:cs="Tahoma"/>
                <w:sz w:val="18"/>
                <w:szCs w:val="18"/>
              </w:rPr>
            </w:pPr>
            <w:r w:rsidRPr="003C32B8">
              <w:rPr>
                <w:rFonts w:ascii="Roboto" w:eastAsia="Calibri" w:hAnsi="Roboto" w:cs="Tahoma"/>
                <w:sz w:val="18"/>
                <w:szCs w:val="18"/>
              </w:rPr>
              <w:t>Osoba bez obywatelstwa</w:t>
            </w:r>
          </w:p>
        </w:tc>
        <w:tc>
          <w:tcPr>
            <w:tcW w:w="4606" w:type="dxa"/>
            <w:shd w:val="clear" w:color="auto" w:fill="auto"/>
          </w:tcPr>
          <w:p w14:paraId="472191C9" w14:textId="77777777" w:rsidR="00B44E88" w:rsidRPr="003C32B8" w:rsidRDefault="00B44E88" w:rsidP="00610803">
            <w:pPr>
              <w:spacing w:after="0" w:line="360" w:lineRule="auto"/>
              <w:rPr>
                <w:rFonts w:ascii="Roboto" w:eastAsia="Calibri" w:hAnsi="Roboto" w:cs="Tahoma"/>
                <w:sz w:val="18"/>
                <w:szCs w:val="18"/>
                <w:lang w:val="ka-GE"/>
              </w:rPr>
            </w:pPr>
            <w:r w:rsidRPr="003C32B8">
              <w:rPr>
                <w:rFonts w:ascii="Sylfaen" w:eastAsia="Calibri" w:hAnsi="Sylfaen" w:cs="Sylfaen"/>
                <w:sz w:val="18"/>
                <w:szCs w:val="18"/>
                <w:lang w:val="ka-GE"/>
              </w:rPr>
              <w:t>მოქალაქეობის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არ</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მქონე</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პირი</w:t>
            </w:r>
            <w:r w:rsidRPr="003C32B8">
              <w:rPr>
                <w:rFonts w:ascii="Roboto" w:eastAsia="Calibri" w:hAnsi="Roboto" w:cs="Tahoma"/>
                <w:sz w:val="18"/>
                <w:szCs w:val="18"/>
                <w:lang w:val="ka-GE"/>
              </w:rPr>
              <w:t xml:space="preserve"> </w:t>
            </w:r>
          </w:p>
        </w:tc>
      </w:tr>
      <w:tr w:rsidR="00B44E88" w:rsidRPr="003C32B8" w14:paraId="66636000" w14:textId="77777777" w:rsidTr="00224E81">
        <w:trPr>
          <w:trHeight w:val="787"/>
        </w:trPr>
        <w:tc>
          <w:tcPr>
            <w:tcW w:w="4606" w:type="dxa"/>
            <w:shd w:val="clear" w:color="auto" w:fill="auto"/>
          </w:tcPr>
          <w:p w14:paraId="2DA81C13" w14:textId="77777777" w:rsidR="00B44E88" w:rsidRPr="003C32B8" w:rsidRDefault="00B44E88" w:rsidP="00224E81">
            <w:pPr>
              <w:spacing w:after="0" w:line="276" w:lineRule="auto"/>
              <w:rPr>
                <w:rFonts w:ascii="Roboto" w:eastAsia="Calibri" w:hAnsi="Roboto" w:cs="Tahoma"/>
                <w:bCs/>
                <w:sz w:val="18"/>
                <w:szCs w:val="18"/>
              </w:rPr>
            </w:pPr>
            <w:r w:rsidRPr="003C32B8">
              <w:rPr>
                <w:rFonts w:ascii="Roboto" w:eastAsia="Calibri" w:hAnsi="Roboto" w:cs="Tahoma"/>
                <w:bCs/>
                <w:sz w:val="18"/>
                <w:szCs w:val="18"/>
              </w:rPr>
              <w:t>Osoba ubiegająca się o nadanie statusu uchodźcy</w:t>
            </w:r>
          </w:p>
          <w:p w14:paraId="2549D0F5" w14:textId="77777777" w:rsidR="00B44E88" w:rsidRPr="003C32B8" w:rsidRDefault="00B44E88" w:rsidP="00224E81">
            <w:pPr>
              <w:spacing w:after="0" w:line="276" w:lineRule="auto"/>
              <w:rPr>
                <w:rFonts w:ascii="Roboto" w:eastAsia="Calibri" w:hAnsi="Roboto" w:cs="Tahoma"/>
                <w:bCs/>
                <w:sz w:val="18"/>
                <w:szCs w:val="18"/>
              </w:rPr>
            </w:pPr>
          </w:p>
        </w:tc>
        <w:tc>
          <w:tcPr>
            <w:tcW w:w="4606" w:type="dxa"/>
            <w:shd w:val="clear" w:color="auto" w:fill="auto"/>
          </w:tcPr>
          <w:p w14:paraId="1BE2087E" w14:textId="77777777" w:rsidR="00B44E88" w:rsidRPr="003C32B8" w:rsidRDefault="00B44E88" w:rsidP="00224E81">
            <w:pPr>
              <w:spacing w:after="0" w:line="276" w:lineRule="auto"/>
              <w:outlineLvl w:val="2"/>
              <w:rPr>
                <w:rFonts w:ascii="Roboto" w:eastAsia="Times New Roman" w:hAnsi="Roboto" w:cs="Tahoma"/>
                <w:bCs/>
                <w:iCs/>
                <w:sz w:val="18"/>
                <w:szCs w:val="18"/>
                <w:lang w:val="ka-GE" w:eastAsia="pl-PL"/>
              </w:rPr>
            </w:pPr>
            <w:r w:rsidRPr="003C32B8">
              <w:rPr>
                <w:rFonts w:ascii="Sylfaen" w:eastAsia="Times New Roman" w:hAnsi="Sylfaen" w:cs="Sylfaen"/>
                <w:bCs/>
                <w:iCs/>
                <w:sz w:val="18"/>
                <w:szCs w:val="18"/>
                <w:lang w:val="ka-GE" w:eastAsia="pl-PL"/>
              </w:rPr>
              <w:t>პირი</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რომელიც</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ლტოლვილის</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სტატუსის</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მინიჭებას</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ითხოვს</w:t>
            </w:r>
            <w:r w:rsidRPr="003C32B8">
              <w:rPr>
                <w:rFonts w:ascii="Roboto" w:eastAsia="Times New Roman" w:hAnsi="Roboto" w:cs="Tahoma"/>
                <w:bCs/>
                <w:iCs/>
                <w:sz w:val="18"/>
                <w:szCs w:val="18"/>
                <w:lang w:val="ka-GE" w:eastAsia="pl-PL"/>
              </w:rPr>
              <w:t xml:space="preserve"> </w:t>
            </w:r>
          </w:p>
          <w:p w14:paraId="496C9A2C" w14:textId="77777777" w:rsidR="00B44E88" w:rsidRPr="003C32B8" w:rsidRDefault="00B44E88" w:rsidP="00224E81">
            <w:pPr>
              <w:spacing w:after="0" w:line="276" w:lineRule="auto"/>
              <w:outlineLvl w:val="2"/>
              <w:rPr>
                <w:rFonts w:ascii="Roboto" w:eastAsia="Times New Roman" w:hAnsi="Roboto" w:cs="Tahoma"/>
                <w:bCs/>
                <w:iCs/>
                <w:sz w:val="18"/>
                <w:szCs w:val="18"/>
                <w:lang w:val="ka-GE" w:eastAsia="pl-PL"/>
              </w:rPr>
            </w:pPr>
            <w:r w:rsidRPr="003C32B8">
              <w:rPr>
                <w:rFonts w:ascii="Sylfaen" w:eastAsia="Times New Roman" w:hAnsi="Sylfaen" w:cs="Sylfaen"/>
                <w:bCs/>
                <w:iCs/>
                <w:sz w:val="18"/>
                <w:szCs w:val="18"/>
                <w:lang w:val="ka-GE" w:eastAsia="pl-PL"/>
              </w:rPr>
              <w:t>ლტოლვილები</w:t>
            </w:r>
            <w:r w:rsidRPr="003C32B8">
              <w:rPr>
                <w:rFonts w:ascii="Roboto" w:eastAsia="Times New Roman" w:hAnsi="Roboto" w:cs="Tahoma"/>
                <w:bCs/>
                <w:iCs/>
                <w:sz w:val="18"/>
                <w:szCs w:val="18"/>
                <w:lang w:val="ka-GE" w:eastAsia="pl-PL"/>
              </w:rPr>
              <w:t xml:space="preserve"> </w:t>
            </w:r>
          </w:p>
        </w:tc>
      </w:tr>
      <w:tr w:rsidR="00B44E88" w:rsidRPr="003C32B8" w14:paraId="7ED00C60" w14:textId="77777777" w:rsidTr="00224E81">
        <w:trPr>
          <w:trHeight w:val="446"/>
        </w:trPr>
        <w:tc>
          <w:tcPr>
            <w:tcW w:w="4606" w:type="dxa"/>
            <w:shd w:val="clear" w:color="auto" w:fill="auto"/>
          </w:tcPr>
          <w:p w14:paraId="0D66CDEC" w14:textId="41F31C5B" w:rsidR="00B44E88" w:rsidRPr="003C32B8" w:rsidRDefault="00CA0093" w:rsidP="00610803">
            <w:pPr>
              <w:spacing w:after="0" w:line="360" w:lineRule="auto"/>
              <w:rPr>
                <w:rFonts w:ascii="Roboto" w:eastAsia="Calibri" w:hAnsi="Roboto" w:cs="Tahoma"/>
                <w:bCs/>
                <w:sz w:val="18"/>
                <w:szCs w:val="18"/>
              </w:rPr>
            </w:pPr>
            <w:r w:rsidRPr="003C32B8">
              <w:rPr>
                <w:rFonts w:ascii="Roboto" w:eastAsia="Calibri" w:hAnsi="Roboto" w:cs="Tahoma"/>
                <w:sz w:val="18"/>
                <w:szCs w:val="18"/>
              </w:rPr>
              <w:t>O</w:t>
            </w:r>
            <w:r w:rsidR="00B44E88" w:rsidRPr="003C32B8">
              <w:rPr>
                <w:rFonts w:ascii="Roboto" w:eastAsia="Calibri" w:hAnsi="Roboto" w:cs="Tahoma"/>
                <w:sz w:val="18"/>
                <w:szCs w:val="18"/>
              </w:rPr>
              <w:t>soba wewnętrznie przesiedlona</w:t>
            </w:r>
          </w:p>
        </w:tc>
        <w:tc>
          <w:tcPr>
            <w:tcW w:w="4606" w:type="dxa"/>
            <w:shd w:val="clear" w:color="auto" w:fill="auto"/>
          </w:tcPr>
          <w:p w14:paraId="3BF69C1E" w14:textId="77777777" w:rsidR="00B44E88" w:rsidRPr="003C32B8" w:rsidRDefault="00B44E88" w:rsidP="00610803">
            <w:pPr>
              <w:spacing w:after="0" w:line="360" w:lineRule="auto"/>
              <w:outlineLvl w:val="2"/>
              <w:rPr>
                <w:rFonts w:ascii="Roboto" w:eastAsia="Times New Roman" w:hAnsi="Roboto" w:cs="Tahoma"/>
                <w:bCs/>
                <w:iCs/>
                <w:sz w:val="18"/>
                <w:szCs w:val="18"/>
                <w:lang w:val="ka-GE" w:eastAsia="pl-PL"/>
              </w:rPr>
            </w:pPr>
            <w:r w:rsidRPr="003C32B8">
              <w:rPr>
                <w:rFonts w:ascii="Sylfaen" w:eastAsia="Times New Roman" w:hAnsi="Sylfaen" w:cs="Sylfaen"/>
                <w:bCs/>
                <w:iCs/>
                <w:sz w:val="18"/>
                <w:szCs w:val="18"/>
                <w:lang w:val="ka-GE" w:eastAsia="pl-PL"/>
              </w:rPr>
              <w:t>შიდა</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გადაადგილებული</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პირი</w:t>
            </w:r>
            <w:r w:rsidRPr="003C32B8">
              <w:rPr>
                <w:rFonts w:ascii="Roboto" w:eastAsia="Times New Roman" w:hAnsi="Roboto" w:cs="Tahoma"/>
                <w:bCs/>
                <w:iCs/>
                <w:sz w:val="18"/>
                <w:szCs w:val="18"/>
                <w:lang w:val="ka-GE" w:eastAsia="pl-PL"/>
              </w:rPr>
              <w:t xml:space="preserve"> </w:t>
            </w:r>
          </w:p>
        </w:tc>
      </w:tr>
      <w:tr w:rsidR="00B44E88" w:rsidRPr="003C32B8" w14:paraId="681FEFF9" w14:textId="77777777" w:rsidTr="00B57246">
        <w:trPr>
          <w:trHeight w:val="388"/>
        </w:trPr>
        <w:tc>
          <w:tcPr>
            <w:tcW w:w="4606" w:type="dxa"/>
            <w:shd w:val="clear" w:color="auto" w:fill="auto"/>
          </w:tcPr>
          <w:p w14:paraId="0E77CB25" w14:textId="77777777" w:rsidR="00B44E88" w:rsidRPr="003C32B8" w:rsidRDefault="00B44E88" w:rsidP="00610803">
            <w:pPr>
              <w:spacing w:after="0" w:line="360" w:lineRule="auto"/>
              <w:rPr>
                <w:rFonts w:ascii="Roboto" w:eastAsia="Calibri" w:hAnsi="Roboto" w:cs="Tahoma"/>
                <w:sz w:val="18"/>
                <w:szCs w:val="18"/>
              </w:rPr>
            </w:pPr>
            <w:r w:rsidRPr="003C32B8">
              <w:rPr>
                <w:rFonts w:ascii="Roboto" w:eastAsia="Calibri" w:hAnsi="Roboto" w:cs="Tahoma"/>
                <w:sz w:val="18"/>
                <w:szCs w:val="18"/>
              </w:rPr>
              <w:t>Osoby ze szczególnymi potrzebami</w:t>
            </w:r>
          </w:p>
        </w:tc>
        <w:tc>
          <w:tcPr>
            <w:tcW w:w="4606" w:type="dxa"/>
            <w:shd w:val="clear" w:color="auto" w:fill="auto"/>
          </w:tcPr>
          <w:p w14:paraId="24B8FF1E" w14:textId="77777777" w:rsidR="00B44E88" w:rsidRPr="003C32B8" w:rsidRDefault="00B44E88" w:rsidP="00610803">
            <w:pPr>
              <w:spacing w:after="0" w:line="360" w:lineRule="auto"/>
              <w:rPr>
                <w:rFonts w:ascii="Roboto" w:eastAsia="Calibri" w:hAnsi="Roboto" w:cs="Tahoma"/>
                <w:sz w:val="18"/>
                <w:szCs w:val="18"/>
                <w:lang w:val="ka-GE"/>
              </w:rPr>
            </w:pPr>
            <w:r w:rsidRPr="003C32B8">
              <w:rPr>
                <w:rFonts w:ascii="Sylfaen" w:eastAsia="Calibri" w:hAnsi="Sylfaen" w:cs="Sylfaen"/>
                <w:sz w:val="18"/>
                <w:szCs w:val="18"/>
                <w:lang w:val="ka-GE"/>
              </w:rPr>
              <w:t>განსაკუთრებული</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საჭიროების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მქონე</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პირები</w:t>
            </w:r>
            <w:r w:rsidRPr="003C32B8">
              <w:rPr>
                <w:rFonts w:ascii="Roboto" w:eastAsia="Calibri" w:hAnsi="Roboto" w:cs="Tahoma"/>
                <w:sz w:val="18"/>
                <w:szCs w:val="18"/>
                <w:lang w:val="ka-GE"/>
              </w:rPr>
              <w:t xml:space="preserve"> </w:t>
            </w:r>
          </w:p>
        </w:tc>
      </w:tr>
      <w:tr w:rsidR="00B44E88" w:rsidRPr="003C32B8" w14:paraId="2E729E75" w14:textId="77777777" w:rsidTr="00224E81">
        <w:trPr>
          <w:trHeight w:val="302"/>
        </w:trPr>
        <w:tc>
          <w:tcPr>
            <w:tcW w:w="4606" w:type="dxa"/>
            <w:shd w:val="clear" w:color="auto" w:fill="auto"/>
          </w:tcPr>
          <w:p w14:paraId="2C4607A3" w14:textId="77777777" w:rsidR="00B44E88" w:rsidRPr="003C32B8" w:rsidRDefault="00B44E88" w:rsidP="00610803">
            <w:pPr>
              <w:spacing w:after="0" w:line="360" w:lineRule="auto"/>
              <w:rPr>
                <w:rFonts w:ascii="Roboto" w:eastAsia="Calibri" w:hAnsi="Roboto" w:cs="Tahoma"/>
                <w:bCs/>
                <w:sz w:val="18"/>
                <w:szCs w:val="18"/>
              </w:rPr>
            </w:pPr>
            <w:r w:rsidRPr="003C32B8">
              <w:rPr>
                <w:rFonts w:ascii="Roboto" w:eastAsia="Calibri" w:hAnsi="Roboto" w:cs="Tahoma"/>
                <w:bCs/>
                <w:sz w:val="18"/>
                <w:szCs w:val="18"/>
              </w:rPr>
              <w:t>Ośrodek</w:t>
            </w:r>
          </w:p>
        </w:tc>
        <w:tc>
          <w:tcPr>
            <w:tcW w:w="4606" w:type="dxa"/>
            <w:shd w:val="clear" w:color="auto" w:fill="auto"/>
          </w:tcPr>
          <w:p w14:paraId="159FCC70" w14:textId="77777777" w:rsidR="00B44E88" w:rsidRPr="003C32B8" w:rsidRDefault="00B44E88" w:rsidP="00610803">
            <w:pPr>
              <w:spacing w:after="0" w:line="360" w:lineRule="auto"/>
              <w:outlineLvl w:val="2"/>
              <w:rPr>
                <w:rFonts w:ascii="Roboto" w:eastAsia="Times New Roman" w:hAnsi="Roboto" w:cs="Tahoma"/>
                <w:bCs/>
                <w:iCs/>
                <w:sz w:val="18"/>
                <w:szCs w:val="18"/>
                <w:lang w:val="ka-GE" w:eastAsia="pl-PL"/>
              </w:rPr>
            </w:pPr>
            <w:r w:rsidRPr="003C32B8">
              <w:rPr>
                <w:rFonts w:ascii="Sylfaen" w:eastAsia="Times New Roman" w:hAnsi="Sylfaen" w:cs="Sylfaen"/>
                <w:bCs/>
                <w:iCs/>
                <w:sz w:val="18"/>
                <w:szCs w:val="18"/>
                <w:lang w:val="ka-GE" w:eastAsia="pl-PL"/>
              </w:rPr>
              <w:t>ცენტრი</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ბანაკი</w:t>
            </w:r>
            <w:r w:rsidRPr="003C32B8">
              <w:rPr>
                <w:rFonts w:ascii="Roboto" w:eastAsia="Times New Roman" w:hAnsi="Roboto" w:cs="Tahoma"/>
                <w:bCs/>
                <w:iCs/>
                <w:sz w:val="18"/>
                <w:szCs w:val="18"/>
                <w:lang w:val="ka-GE" w:eastAsia="pl-PL"/>
              </w:rPr>
              <w:t>)</w:t>
            </w:r>
          </w:p>
        </w:tc>
      </w:tr>
      <w:tr w:rsidR="00B44E88" w:rsidRPr="003C32B8" w14:paraId="3CF35587" w14:textId="77777777" w:rsidTr="00224E81">
        <w:trPr>
          <w:trHeight w:val="444"/>
        </w:trPr>
        <w:tc>
          <w:tcPr>
            <w:tcW w:w="4606" w:type="dxa"/>
            <w:shd w:val="clear" w:color="auto" w:fill="auto"/>
          </w:tcPr>
          <w:p w14:paraId="7E35CA10" w14:textId="77777777" w:rsidR="00B44E88" w:rsidRPr="003C32B8" w:rsidRDefault="00B44E88" w:rsidP="00224E81">
            <w:pPr>
              <w:spacing w:after="0" w:line="240"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Ośrodek</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recepcyjny</w:t>
            </w:r>
            <w:proofErr w:type="spellEnd"/>
          </w:p>
        </w:tc>
        <w:tc>
          <w:tcPr>
            <w:tcW w:w="4606" w:type="dxa"/>
            <w:shd w:val="clear" w:color="auto" w:fill="auto"/>
          </w:tcPr>
          <w:p w14:paraId="7095C6AA" w14:textId="77777777" w:rsidR="00B44E88" w:rsidRPr="003C32B8" w:rsidRDefault="00B44E88" w:rsidP="00224E81">
            <w:pPr>
              <w:spacing w:after="0" w:line="240"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მიმღები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ცენტრი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ბანაკი</w:t>
            </w:r>
            <w:r w:rsidRPr="003C32B8">
              <w:rPr>
                <w:rFonts w:ascii="Roboto" w:eastAsia="Times New Roman" w:hAnsi="Roboto" w:cs="Tahoma"/>
                <w:bCs/>
                <w:sz w:val="18"/>
                <w:szCs w:val="18"/>
                <w:lang w:val="ka-GE" w:eastAsia="pl-PL"/>
              </w:rPr>
              <w:t>)</w:t>
            </w:r>
          </w:p>
        </w:tc>
      </w:tr>
      <w:tr w:rsidR="00B44E88" w:rsidRPr="003C32B8" w14:paraId="2AD9CB6B" w14:textId="77777777" w:rsidTr="00224E81">
        <w:trPr>
          <w:trHeight w:val="70"/>
        </w:trPr>
        <w:tc>
          <w:tcPr>
            <w:tcW w:w="4606" w:type="dxa"/>
            <w:shd w:val="clear" w:color="auto" w:fill="auto"/>
          </w:tcPr>
          <w:p w14:paraId="5E24F9ED" w14:textId="77777777" w:rsidR="00B44E88" w:rsidRPr="003C32B8" w:rsidRDefault="00B44E88" w:rsidP="00610803">
            <w:pPr>
              <w:spacing w:after="0" w:line="360"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Ośrodek</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pobytowy</w:t>
            </w:r>
            <w:proofErr w:type="spellEnd"/>
          </w:p>
        </w:tc>
        <w:tc>
          <w:tcPr>
            <w:tcW w:w="4606" w:type="dxa"/>
            <w:shd w:val="clear" w:color="auto" w:fill="auto"/>
          </w:tcPr>
          <w:p w14:paraId="4B94E9CA" w14:textId="77777777" w:rsidR="00B44E88" w:rsidRPr="003C32B8" w:rsidRDefault="00B44E88" w:rsidP="00610803">
            <w:pPr>
              <w:spacing w:after="0" w:line="360"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საცხოვრებელი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ცენტრი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ბანაკი</w:t>
            </w:r>
            <w:r w:rsidRPr="003C32B8">
              <w:rPr>
                <w:rFonts w:ascii="Roboto" w:eastAsia="Times New Roman" w:hAnsi="Roboto" w:cs="Tahoma"/>
                <w:bCs/>
                <w:sz w:val="18"/>
                <w:szCs w:val="18"/>
                <w:lang w:val="ka-GE" w:eastAsia="pl-PL"/>
              </w:rPr>
              <w:t xml:space="preserve">) </w:t>
            </w:r>
          </w:p>
        </w:tc>
      </w:tr>
      <w:tr w:rsidR="00B44E88" w:rsidRPr="003C32B8" w14:paraId="7153AC2E" w14:textId="77777777" w:rsidTr="00224E81">
        <w:trPr>
          <w:trHeight w:val="303"/>
        </w:trPr>
        <w:tc>
          <w:tcPr>
            <w:tcW w:w="4606" w:type="dxa"/>
            <w:shd w:val="clear" w:color="auto" w:fill="auto"/>
          </w:tcPr>
          <w:p w14:paraId="005D83F8" w14:textId="77777777" w:rsidR="00B44E88" w:rsidRPr="003C32B8" w:rsidRDefault="00B44E88" w:rsidP="00610803">
            <w:pPr>
              <w:spacing w:after="0" w:line="360"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Ośrodek</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strzeżony</w:t>
            </w:r>
            <w:proofErr w:type="spellEnd"/>
          </w:p>
        </w:tc>
        <w:tc>
          <w:tcPr>
            <w:tcW w:w="4606" w:type="dxa"/>
            <w:shd w:val="clear" w:color="auto" w:fill="auto"/>
          </w:tcPr>
          <w:p w14:paraId="1E9C6822" w14:textId="77777777" w:rsidR="00B44E88" w:rsidRPr="003C32B8" w:rsidRDefault="00B44E88" w:rsidP="00610803">
            <w:pPr>
              <w:spacing w:after="0" w:line="360"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დაცული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ცენტრი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ბანაკი</w:t>
            </w:r>
            <w:r w:rsidRPr="003C32B8">
              <w:rPr>
                <w:rFonts w:ascii="Roboto" w:eastAsia="Times New Roman" w:hAnsi="Roboto" w:cs="Tahoma"/>
                <w:bCs/>
                <w:sz w:val="18"/>
                <w:szCs w:val="18"/>
                <w:lang w:val="ka-GE" w:eastAsia="pl-PL"/>
              </w:rPr>
              <w:t xml:space="preserve">) </w:t>
            </w:r>
          </w:p>
        </w:tc>
      </w:tr>
      <w:tr w:rsidR="00B44E88" w:rsidRPr="003C32B8" w14:paraId="04BCDB86" w14:textId="77777777" w:rsidTr="00B57246">
        <w:trPr>
          <w:trHeight w:val="413"/>
        </w:trPr>
        <w:tc>
          <w:tcPr>
            <w:tcW w:w="4606" w:type="dxa"/>
            <w:shd w:val="clear" w:color="auto" w:fill="auto"/>
          </w:tcPr>
          <w:p w14:paraId="3201420B" w14:textId="77777777" w:rsidR="00B44E88" w:rsidRPr="003C32B8" w:rsidRDefault="00B44E88" w:rsidP="00610803">
            <w:pPr>
              <w:spacing w:after="0" w:line="360" w:lineRule="auto"/>
              <w:rPr>
                <w:rFonts w:ascii="Roboto" w:eastAsia="Calibri" w:hAnsi="Roboto" w:cs="Tahoma"/>
                <w:bCs/>
                <w:sz w:val="18"/>
                <w:szCs w:val="18"/>
              </w:rPr>
            </w:pPr>
            <w:r w:rsidRPr="003C32B8">
              <w:rPr>
                <w:rFonts w:ascii="Roboto" w:eastAsia="Calibri" w:hAnsi="Roboto" w:cs="Tahoma"/>
                <w:bCs/>
                <w:sz w:val="18"/>
                <w:szCs w:val="18"/>
              </w:rPr>
              <w:t>Plan awaryjny</w:t>
            </w:r>
          </w:p>
        </w:tc>
        <w:tc>
          <w:tcPr>
            <w:tcW w:w="4606" w:type="dxa"/>
            <w:shd w:val="clear" w:color="auto" w:fill="auto"/>
          </w:tcPr>
          <w:p w14:paraId="754F7809" w14:textId="77777777" w:rsidR="00B44E88" w:rsidRPr="003C32B8" w:rsidRDefault="00B44E88" w:rsidP="00610803">
            <w:pPr>
              <w:spacing w:after="0" w:line="360" w:lineRule="auto"/>
              <w:outlineLvl w:val="2"/>
              <w:rPr>
                <w:rFonts w:ascii="Roboto" w:eastAsia="Times New Roman" w:hAnsi="Roboto" w:cs="Tahoma"/>
                <w:sz w:val="18"/>
                <w:szCs w:val="18"/>
                <w:lang w:val="ka-GE" w:eastAsia="pl-PL"/>
              </w:rPr>
            </w:pPr>
            <w:r w:rsidRPr="003C32B8">
              <w:rPr>
                <w:rFonts w:ascii="Sylfaen" w:eastAsia="Times New Roman" w:hAnsi="Sylfaen" w:cs="Sylfaen"/>
                <w:sz w:val="18"/>
                <w:szCs w:val="18"/>
                <w:lang w:val="ka-GE" w:eastAsia="pl-PL"/>
              </w:rPr>
              <w:t>საგანგებო</w:t>
            </w:r>
            <w:r w:rsidRPr="003C32B8">
              <w:rPr>
                <w:rFonts w:ascii="Roboto" w:eastAsia="Times New Roman" w:hAnsi="Roboto" w:cs="Tahoma"/>
                <w:sz w:val="18"/>
                <w:szCs w:val="18"/>
                <w:lang w:val="ka-GE" w:eastAsia="pl-PL"/>
              </w:rPr>
              <w:t xml:space="preserve"> </w:t>
            </w:r>
            <w:r w:rsidRPr="003C32B8">
              <w:rPr>
                <w:rFonts w:ascii="Sylfaen" w:eastAsia="Times New Roman" w:hAnsi="Sylfaen" w:cs="Sylfaen"/>
                <w:sz w:val="18"/>
                <w:szCs w:val="18"/>
                <w:lang w:val="ka-GE" w:eastAsia="pl-PL"/>
              </w:rPr>
              <w:t>გეგმა</w:t>
            </w:r>
            <w:r w:rsidRPr="003C32B8">
              <w:rPr>
                <w:rFonts w:ascii="Roboto" w:eastAsia="Times New Roman" w:hAnsi="Roboto" w:cs="Tahoma"/>
                <w:sz w:val="18"/>
                <w:szCs w:val="18"/>
                <w:lang w:val="ka-GE" w:eastAsia="pl-PL"/>
              </w:rPr>
              <w:t xml:space="preserve"> </w:t>
            </w:r>
          </w:p>
        </w:tc>
      </w:tr>
      <w:tr w:rsidR="00B44E88" w:rsidRPr="003C32B8" w14:paraId="53748355" w14:textId="77777777" w:rsidTr="00224E81">
        <w:trPr>
          <w:trHeight w:val="329"/>
        </w:trPr>
        <w:tc>
          <w:tcPr>
            <w:tcW w:w="4606" w:type="dxa"/>
            <w:shd w:val="clear" w:color="auto" w:fill="auto"/>
          </w:tcPr>
          <w:p w14:paraId="5C3E46AB" w14:textId="77777777" w:rsidR="00B44E88" w:rsidRPr="003C32B8" w:rsidRDefault="00B44E88" w:rsidP="00610803">
            <w:pPr>
              <w:spacing w:after="0" w:line="360" w:lineRule="auto"/>
              <w:rPr>
                <w:rFonts w:ascii="Roboto" w:eastAsia="Calibri" w:hAnsi="Roboto" w:cs="Tahoma"/>
                <w:bCs/>
                <w:sz w:val="18"/>
                <w:szCs w:val="18"/>
              </w:rPr>
            </w:pPr>
            <w:r w:rsidRPr="003C32B8">
              <w:rPr>
                <w:rFonts w:ascii="Roboto" w:eastAsia="Calibri" w:hAnsi="Roboto" w:cs="Tahoma"/>
                <w:bCs/>
                <w:sz w:val="18"/>
                <w:szCs w:val="18"/>
              </w:rPr>
              <w:t>Pobyt ze względów humanitarnych</w:t>
            </w:r>
          </w:p>
        </w:tc>
        <w:tc>
          <w:tcPr>
            <w:tcW w:w="4606" w:type="dxa"/>
            <w:shd w:val="clear" w:color="auto" w:fill="auto"/>
          </w:tcPr>
          <w:p w14:paraId="5C2A07A7" w14:textId="77777777" w:rsidR="00B44E88" w:rsidRPr="003C32B8" w:rsidRDefault="00B44E88" w:rsidP="00610803">
            <w:pPr>
              <w:spacing w:after="0" w:line="360" w:lineRule="auto"/>
              <w:outlineLvl w:val="2"/>
              <w:rPr>
                <w:rFonts w:ascii="Roboto" w:eastAsia="Times New Roman" w:hAnsi="Roboto" w:cs="Tahoma"/>
                <w:bCs/>
                <w:iCs/>
                <w:sz w:val="18"/>
                <w:szCs w:val="18"/>
                <w:lang w:val="ka-GE" w:eastAsia="pl-PL"/>
              </w:rPr>
            </w:pPr>
            <w:r w:rsidRPr="003C32B8">
              <w:rPr>
                <w:rFonts w:ascii="Sylfaen" w:eastAsia="Times New Roman" w:hAnsi="Sylfaen" w:cs="Sylfaen"/>
                <w:bCs/>
                <w:iCs/>
                <w:sz w:val="18"/>
                <w:szCs w:val="18"/>
                <w:lang w:val="ka-GE" w:eastAsia="pl-PL"/>
              </w:rPr>
              <w:t>ჰუმანიტარული</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მიზეზების</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გამო</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ბინადრობა</w:t>
            </w:r>
            <w:r w:rsidRPr="003C32B8">
              <w:rPr>
                <w:rFonts w:ascii="Roboto" w:eastAsia="Times New Roman" w:hAnsi="Roboto" w:cs="Tahoma"/>
                <w:bCs/>
                <w:iCs/>
                <w:sz w:val="18"/>
                <w:szCs w:val="18"/>
                <w:lang w:val="ka-GE" w:eastAsia="pl-PL"/>
              </w:rPr>
              <w:t xml:space="preserve"> </w:t>
            </w:r>
          </w:p>
        </w:tc>
      </w:tr>
      <w:tr w:rsidR="00B44E88" w:rsidRPr="003C32B8" w14:paraId="5C824B9F" w14:textId="77777777" w:rsidTr="00224E81">
        <w:trPr>
          <w:trHeight w:val="206"/>
        </w:trPr>
        <w:tc>
          <w:tcPr>
            <w:tcW w:w="4606" w:type="dxa"/>
            <w:shd w:val="clear" w:color="auto" w:fill="auto"/>
          </w:tcPr>
          <w:p w14:paraId="645CCEC8" w14:textId="31B1030A" w:rsidR="00B44E88" w:rsidRPr="003C32B8" w:rsidRDefault="00B44E88" w:rsidP="00610803">
            <w:pPr>
              <w:spacing w:after="0" w:line="360" w:lineRule="auto"/>
              <w:rPr>
                <w:rFonts w:ascii="Roboto" w:eastAsia="Calibri" w:hAnsi="Roboto" w:cs="Tahoma"/>
                <w:bCs/>
                <w:sz w:val="18"/>
                <w:szCs w:val="18"/>
              </w:rPr>
            </w:pPr>
            <w:proofErr w:type="spellStart"/>
            <w:r w:rsidRPr="003C32B8">
              <w:rPr>
                <w:rFonts w:ascii="Roboto" w:hAnsi="Roboto"/>
                <w:sz w:val="18"/>
                <w:szCs w:val="18"/>
                <w:lang w:val="en-US"/>
              </w:rPr>
              <w:t>Pomoc</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socjalna</w:t>
            </w:r>
            <w:proofErr w:type="spellEnd"/>
          </w:p>
        </w:tc>
        <w:tc>
          <w:tcPr>
            <w:tcW w:w="4606" w:type="dxa"/>
            <w:shd w:val="clear" w:color="auto" w:fill="auto"/>
          </w:tcPr>
          <w:p w14:paraId="5775C7E4" w14:textId="78AE8278" w:rsidR="00B44E88" w:rsidRPr="003C32B8" w:rsidRDefault="00B44E88" w:rsidP="00610803">
            <w:pPr>
              <w:spacing w:after="0" w:line="360" w:lineRule="auto"/>
              <w:outlineLvl w:val="2"/>
              <w:rPr>
                <w:rFonts w:ascii="Roboto" w:eastAsia="Times New Roman" w:hAnsi="Roboto" w:cs="Sylfaen"/>
                <w:sz w:val="18"/>
                <w:szCs w:val="18"/>
                <w:lang w:val="ka-GE" w:eastAsia="pl-PL"/>
              </w:rPr>
            </w:pPr>
            <w:r w:rsidRPr="003C32B8">
              <w:rPr>
                <w:rFonts w:ascii="Sylfaen" w:eastAsia="Calibri" w:hAnsi="Sylfaen" w:cs="Sylfaen"/>
                <w:sz w:val="18"/>
                <w:szCs w:val="18"/>
                <w:lang w:val="ka-GE"/>
              </w:rPr>
              <w:t>სოციალური</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დახმარება</w:t>
            </w:r>
          </w:p>
        </w:tc>
      </w:tr>
      <w:tr w:rsidR="00B44E88" w:rsidRPr="003C32B8" w14:paraId="3862859F" w14:textId="77777777" w:rsidTr="00224E81">
        <w:trPr>
          <w:trHeight w:val="206"/>
        </w:trPr>
        <w:tc>
          <w:tcPr>
            <w:tcW w:w="4606" w:type="dxa"/>
            <w:shd w:val="clear" w:color="auto" w:fill="auto"/>
          </w:tcPr>
          <w:p w14:paraId="37DF42C6" w14:textId="77777777" w:rsidR="00B44E88" w:rsidRPr="003C32B8" w:rsidRDefault="00B44E88" w:rsidP="00610803">
            <w:pPr>
              <w:spacing w:after="0" w:line="360" w:lineRule="auto"/>
              <w:rPr>
                <w:rFonts w:ascii="Roboto" w:eastAsia="Calibri" w:hAnsi="Roboto" w:cs="Tahoma"/>
                <w:bCs/>
                <w:sz w:val="18"/>
                <w:szCs w:val="18"/>
              </w:rPr>
            </w:pPr>
            <w:r w:rsidRPr="003C32B8">
              <w:rPr>
                <w:rFonts w:ascii="Roboto" w:eastAsia="Calibri" w:hAnsi="Roboto" w:cs="Tahoma"/>
                <w:bCs/>
                <w:sz w:val="18"/>
                <w:szCs w:val="18"/>
              </w:rPr>
              <w:t>Pozostawić bez rozpoznania</w:t>
            </w:r>
          </w:p>
        </w:tc>
        <w:tc>
          <w:tcPr>
            <w:tcW w:w="4606" w:type="dxa"/>
            <w:shd w:val="clear" w:color="auto" w:fill="auto"/>
          </w:tcPr>
          <w:p w14:paraId="0B11792E" w14:textId="77777777" w:rsidR="00B44E88" w:rsidRPr="003C32B8" w:rsidRDefault="00B44E88" w:rsidP="00610803">
            <w:pPr>
              <w:spacing w:after="0" w:line="360" w:lineRule="auto"/>
              <w:outlineLvl w:val="2"/>
              <w:rPr>
                <w:rFonts w:ascii="Roboto" w:eastAsia="Times New Roman" w:hAnsi="Roboto" w:cs="Tahoma"/>
                <w:sz w:val="18"/>
                <w:szCs w:val="18"/>
                <w:lang w:val="ka-GE" w:eastAsia="pl-PL"/>
              </w:rPr>
            </w:pPr>
            <w:r w:rsidRPr="003C32B8">
              <w:rPr>
                <w:rFonts w:ascii="Sylfaen" w:eastAsia="Times New Roman" w:hAnsi="Sylfaen" w:cs="Sylfaen"/>
                <w:sz w:val="18"/>
                <w:szCs w:val="18"/>
                <w:lang w:val="ka-GE" w:eastAsia="pl-PL"/>
              </w:rPr>
              <w:t>დატოვებულ</w:t>
            </w:r>
            <w:r w:rsidRPr="003C32B8">
              <w:rPr>
                <w:rFonts w:ascii="Roboto" w:eastAsia="Times New Roman" w:hAnsi="Roboto" w:cs="Tahoma"/>
                <w:sz w:val="18"/>
                <w:szCs w:val="18"/>
                <w:lang w:val="ka-GE" w:eastAsia="pl-PL"/>
              </w:rPr>
              <w:t xml:space="preserve"> </w:t>
            </w:r>
            <w:r w:rsidRPr="003C32B8">
              <w:rPr>
                <w:rFonts w:ascii="Sylfaen" w:eastAsia="Times New Roman" w:hAnsi="Sylfaen" w:cs="Sylfaen"/>
                <w:sz w:val="18"/>
                <w:szCs w:val="18"/>
                <w:lang w:val="ka-GE" w:eastAsia="pl-PL"/>
              </w:rPr>
              <w:t>იქნეს</w:t>
            </w:r>
            <w:r w:rsidRPr="003C32B8">
              <w:rPr>
                <w:rFonts w:ascii="Roboto" w:eastAsia="Times New Roman" w:hAnsi="Roboto" w:cs="Tahoma"/>
                <w:sz w:val="18"/>
                <w:szCs w:val="18"/>
                <w:lang w:val="ka-GE" w:eastAsia="pl-PL"/>
              </w:rPr>
              <w:t xml:space="preserve"> </w:t>
            </w:r>
            <w:r w:rsidRPr="003C32B8">
              <w:rPr>
                <w:rFonts w:ascii="Sylfaen" w:eastAsia="Times New Roman" w:hAnsi="Sylfaen" w:cs="Sylfaen"/>
                <w:sz w:val="18"/>
                <w:szCs w:val="18"/>
                <w:lang w:val="ka-GE" w:eastAsia="pl-PL"/>
              </w:rPr>
              <w:t>განხილვის</w:t>
            </w:r>
            <w:r w:rsidRPr="003C32B8">
              <w:rPr>
                <w:rFonts w:ascii="Roboto" w:eastAsia="Times New Roman" w:hAnsi="Roboto" w:cs="Tahoma"/>
                <w:sz w:val="18"/>
                <w:szCs w:val="18"/>
                <w:lang w:val="ka-GE" w:eastAsia="pl-PL"/>
              </w:rPr>
              <w:t xml:space="preserve"> </w:t>
            </w:r>
            <w:r w:rsidRPr="003C32B8">
              <w:rPr>
                <w:rFonts w:ascii="Sylfaen" w:eastAsia="Times New Roman" w:hAnsi="Sylfaen" w:cs="Sylfaen"/>
                <w:sz w:val="18"/>
                <w:szCs w:val="18"/>
                <w:lang w:val="ka-GE" w:eastAsia="pl-PL"/>
              </w:rPr>
              <w:t>გარეშე</w:t>
            </w:r>
          </w:p>
        </w:tc>
      </w:tr>
      <w:tr w:rsidR="00B44E88" w:rsidRPr="003C32B8" w14:paraId="3FDBD90F" w14:textId="77777777" w:rsidTr="00224E81">
        <w:trPr>
          <w:trHeight w:val="227"/>
        </w:trPr>
        <w:tc>
          <w:tcPr>
            <w:tcW w:w="4606" w:type="dxa"/>
            <w:shd w:val="clear" w:color="auto" w:fill="auto"/>
          </w:tcPr>
          <w:p w14:paraId="36ACE92C" w14:textId="77777777" w:rsidR="00B44E88" w:rsidRPr="003C32B8" w:rsidRDefault="00B44E88" w:rsidP="00610803">
            <w:pPr>
              <w:spacing w:after="0" w:line="360" w:lineRule="auto"/>
              <w:rPr>
                <w:rFonts w:ascii="Roboto" w:eastAsia="Calibri" w:hAnsi="Roboto" w:cs="Tahoma"/>
                <w:sz w:val="18"/>
                <w:szCs w:val="18"/>
              </w:rPr>
            </w:pPr>
            <w:r w:rsidRPr="003C32B8">
              <w:rPr>
                <w:rFonts w:ascii="Roboto" w:eastAsia="Calibri" w:hAnsi="Roboto" w:cs="Tahoma"/>
                <w:sz w:val="18"/>
                <w:szCs w:val="18"/>
              </w:rPr>
              <w:t>Pozwolenie na pracę</w:t>
            </w:r>
          </w:p>
        </w:tc>
        <w:tc>
          <w:tcPr>
            <w:tcW w:w="4606" w:type="dxa"/>
            <w:shd w:val="clear" w:color="auto" w:fill="auto"/>
          </w:tcPr>
          <w:p w14:paraId="227A109B" w14:textId="77777777" w:rsidR="00B44E88" w:rsidRPr="003C32B8" w:rsidRDefault="00B44E88" w:rsidP="00610803">
            <w:pPr>
              <w:spacing w:after="0" w:line="360" w:lineRule="auto"/>
              <w:rPr>
                <w:rFonts w:ascii="Roboto" w:eastAsia="Calibri" w:hAnsi="Roboto" w:cs="Tahoma"/>
                <w:sz w:val="18"/>
                <w:szCs w:val="18"/>
                <w:lang w:val="ka-GE"/>
              </w:rPr>
            </w:pPr>
            <w:r w:rsidRPr="003C32B8">
              <w:rPr>
                <w:rFonts w:ascii="Sylfaen" w:eastAsia="Calibri" w:hAnsi="Sylfaen" w:cs="Sylfaen"/>
                <w:sz w:val="18"/>
                <w:szCs w:val="18"/>
                <w:lang w:val="ka-GE"/>
              </w:rPr>
              <w:t>მუშაობის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ნებართვა</w:t>
            </w:r>
            <w:r w:rsidRPr="003C32B8">
              <w:rPr>
                <w:rFonts w:ascii="Roboto" w:eastAsia="Calibri" w:hAnsi="Roboto" w:cs="Tahoma"/>
                <w:sz w:val="18"/>
                <w:szCs w:val="18"/>
                <w:lang w:val="ka-GE"/>
              </w:rPr>
              <w:t xml:space="preserve"> </w:t>
            </w:r>
          </w:p>
        </w:tc>
      </w:tr>
      <w:tr w:rsidR="00B44E88" w:rsidRPr="003C32B8" w14:paraId="4AEA0268" w14:textId="77777777" w:rsidTr="00224E81">
        <w:trPr>
          <w:trHeight w:val="104"/>
        </w:trPr>
        <w:tc>
          <w:tcPr>
            <w:tcW w:w="4606" w:type="dxa"/>
            <w:shd w:val="clear" w:color="auto" w:fill="auto"/>
          </w:tcPr>
          <w:p w14:paraId="7022EA9D" w14:textId="77777777" w:rsidR="00B44E88" w:rsidRPr="003C32B8" w:rsidRDefault="00B44E88" w:rsidP="00610803">
            <w:pPr>
              <w:spacing w:after="0" w:line="360" w:lineRule="auto"/>
              <w:rPr>
                <w:rFonts w:ascii="Roboto" w:eastAsia="Calibri" w:hAnsi="Roboto" w:cs="Tahoma"/>
                <w:bCs/>
                <w:sz w:val="18"/>
                <w:szCs w:val="18"/>
              </w:rPr>
            </w:pPr>
            <w:r w:rsidRPr="003C32B8">
              <w:rPr>
                <w:rFonts w:ascii="Roboto" w:eastAsia="Calibri" w:hAnsi="Roboto" w:cs="Tahoma"/>
                <w:sz w:val="18"/>
                <w:szCs w:val="18"/>
              </w:rPr>
              <w:t>Prawo stałego pobytu</w:t>
            </w:r>
          </w:p>
        </w:tc>
        <w:tc>
          <w:tcPr>
            <w:tcW w:w="4606" w:type="dxa"/>
            <w:shd w:val="clear" w:color="auto" w:fill="auto"/>
          </w:tcPr>
          <w:p w14:paraId="068F84E5" w14:textId="77777777" w:rsidR="00B44E88" w:rsidRPr="003C32B8" w:rsidRDefault="00B44E88" w:rsidP="00610803">
            <w:pPr>
              <w:spacing w:after="0" w:line="360" w:lineRule="auto"/>
              <w:outlineLvl w:val="2"/>
              <w:rPr>
                <w:rFonts w:ascii="Roboto" w:eastAsia="Times New Roman" w:hAnsi="Roboto" w:cs="Tahoma"/>
                <w:sz w:val="18"/>
                <w:szCs w:val="18"/>
                <w:lang w:val="ka-GE" w:eastAsia="pl-PL"/>
              </w:rPr>
            </w:pPr>
            <w:r w:rsidRPr="003C32B8">
              <w:rPr>
                <w:rFonts w:ascii="Sylfaen" w:eastAsia="Times New Roman" w:hAnsi="Sylfaen" w:cs="Sylfaen"/>
                <w:sz w:val="18"/>
                <w:szCs w:val="18"/>
                <w:lang w:val="ka-GE" w:eastAsia="pl-PL"/>
              </w:rPr>
              <w:t>მუდმივი</w:t>
            </w:r>
            <w:r w:rsidRPr="003C32B8">
              <w:rPr>
                <w:rFonts w:ascii="Roboto" w:eastAsia="Times New Roman" w:hAnsi="Roboto" w:cs="Tahoma"/>
                <w:sz w:val="18"/>
                <w:szCs w:val="18"/>
                <w:lang w:val="ka-GE" w:eastAsia="pl-PL"/>
              </w:rPr>
              <w:t xml:space="preserve"> </w:t>
            </w:r>
            <w:r w:rsidRPr="003C32B8">
              <w:rPr>
                <w:rFonts w:ascii="Sylfaen" w:eastAsia="Times New Roman" w:hAnsi="Sylfaen" w:cs="Sylfaen"/>
                <w:sz w:val="18"/>
                <w:szCs w:val="18"/>
                <w:lang w:val="ka-GE" w:eastAsia="pl-PL"/>
              </w:rPr>
              <w:t>ბინადრობის</w:t>
            </w:r>
            <w:r w:rsidRPr="003C32B8">
              <w:rPr>
                <w:rFonts w:ascii="Roboto" w:eastAsia="Times New Roman" w:hAnsi="Roboto" w:cs="Tahoma"/>
                <w:sz w:val="18"/>
                <w:szCs w:val="18"/>
                <w:lang w:val="ka-GE" w:eastAsia="pl-PL"/>
              </w:rPr>
              <w:t xml:space="preserve"> </w:t>
            </w:r>
            <w:r w:rsidRPr="003C32B8">
              <w:rPr>
                <w:rFonts w:ascii="Sylfaen" w:eastAsia="Times New Roman" w:hAnsi="Sylfaen" w:cs="Sylfaen"/>
                <w:sz w:val="18"/>
                <w:szCs w:val="18"/>
                <w:lang w:val="ka-GE" w:eastAsia="pl-PL"/>
              </w:rPr>
              <w:t>უფლება</w:t>
            </w:r>
            <w:r w:rsidRPr="003C32B8">
              <w:rPr>
                <w:rFonts w:ascii="Roboto" w:eastAsia="Times New Roman" w:hAnsi="Roboto" w:cs="Tahoma"/>
                <w:sz w:val="18"/>
                <w:szCs w:val="18"/>
                <w:lang w:val="ka-GE" w:eastAsia="pl-PL"/>
              </w:rPr>
              <w:t xml:space="preserve"> </w:t>
            </w:r>
          </w:p>
        </w:tc>
      </w:tr>
      <w:tr w:rsidR="00B44E88" w:rsidRPr="003C32B8" w14:paraId="3CB6694D" w14:textId="77777777" w:rsidTr="00224E81">
        <w:trPr>
          <w:trHeight w:val="266"/>
        </w:trPr>
        <w:tc>
          <w:tcPr>
            <w:tcW w:w="4606" w:type="dxa"/>
            <w:shd w:val="clear" w:color="auto" w:fill="auto"/>
          </w:tcPr>
          <w:p w14:paraId="0E6B38FC" w14:textId="77777777" w:rsidR="00B44E88" w:rsidRPr="003C32B8" w:rsidRDefault="00B44E88" w:rsidP="00610803">
            <w:pPr>
              <w:spacing w:after="0" w:line="360" w:lineRule="auto"/>
              <w:rPr>
                <w:rFonts w:ascii="Roboto" w:eastAsia="Calibri" w:hAnsi="Roboto" w:cs="Tahoma"/>
                <w:sz w:val="18"/>
                <w:szCs w:val="18"/>
              </w:rPr>
            </w:pPr>
            <w:r w:rsidRPr="003C32B8">
              <w:rPr>
                <w:rFonts w:ascii="Roboto" w:eastAsia="Calibri" w:hAnsi="Roboto" w:cs="Tahoma"/>
                <w:sz w:val="18"/>
                <w:szCs w:val="18"/>
              </w:rPr>
              <w:t>Prawo do osiedlania się</w:t>
            </w:r>
          </w:p>
        </w:tc>
        <w:tc>
          <w:tcPr>
            <w:tcW w:w="4606" w:type="dxa"/>
            <w:shd w:val="clear" w:color="auto" w:fill="auto"/>
          </w:tcPr>
          <w:p w14:paraId="4275CFEC" w14:textId="77777777" w:rsidR="00B44E88" w:rsidRPr="003C32B8" w:rsidRDefault="00B44E88" w:rsidP="00610803">
            <w:pPr>
              <w:spacing w:after="0" w:line="360" w:lineRule="auto"/>
              <w:rPr>
                <w:rFonts w:ascii="Roboto" w:eastAsia="Calibri" w:hAnsi="Roboto" w:cs="Tahoma"/>
                <w:sz w:val="18"/>
                <w:szCs w:val="18"/>
                <w:lang w:val="ka-GE"/>
              </w:rPr>
            </w:pPr>
            <w:r w:rsidRPr="003C32B8">
              <w:rPr>
                <w:rFonts w:ascii="Sylfaen" w:eastAsia="Calibri" w:hAnsi="Sylfaen" w:cs="Sylfaen"/>
                <w:sz w:val="18"/>
                <w:szCs w:val="18"/>
                <w:lang w:val="ka-GE"/>
              </w:rPr>
              <w:t>დამკვიდრების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უფლება</w:t>
            </w:r>
            <w:r w:rsidRPr="003C32B8">
              <w:rPr>
                <w:rFonts w:ascii="Roboto" w:eastAsia="Calibri" w:hAnsi="Roboto" w:cs="Tahoma"/>
                <w:sz w:val="18"/>
                <w:szCs w:val="18"/>
                <w:lang w:val="ka-GE"/>
              </w:rPr>
              <w:t xml:space="preserve"> </w:t>
            </w:r>
          </w:p>
        </w:tc>
      </w:tr>
      <w:tr w:rsidR="00B44E88" w:rsidRPr="003C32B8" w14:paraId="0C17D507" w14:textId="77777777" w:rsidTr="00224E81">
        <w:trPr>
          <w:trHeight w:val="286"/>
        </w:trPr>
        <w:tc>
          <w:tcPr>
            <w:tcW w:w="4606" w:type="dxa"/>
            <w:shd w:val="clear" w:color="auto" w:fill="auto"/>
          </w:tcPr>
          <w:p w14:paraId="3CF27D46" w14:textId="77777777" w:rsidR="00B44E88" w:rsidRPr="003C32B8" w:rsidRDefault="00B44E88" w:rsidP="00610803">
            <w:pPr>
              <w:spacing w:after="0" w:line="360" w:lineRule="auto"/>
              <w:rPr>
                <w:rFonts w:ascii="Roboto" w:eastAsia="Calibri" w:hAnsi="Roboto" w:cs="Tahoma"/>
                <w:sz w:val="18"/>
                <w:szCs w:val="18"/>
              </w:rPr>
            </w:pPr>
            <w:r w:rsidRPr="003C32B8">
              <w:rPr>
                <w:rFonts w:ascii="Roboto" w:eastAsia="Calibri" w:hAnsi="Roboto" w:cs="Tahoma"/>
                <w:sz w:val="18"/>
                <w:szCs w:val="18"/>
              </w:rPr>
              <w:t>Prawo do zamieszkania</w:t>
            </w:r>
          </w:p>
        </w:tc>
        <w:tc>
          <w:tcPr>
            <w:tcW w:w="4606" w:type="dxa"/>
            <w:shd w:val="clear" w:color="auto" w:fill="auto"/>
          </w:tcPr>
          <w:p w14:paraId="3DBCB927" w14:textId="77777777" w:rsidR="00B44E88" w:rsidRPr="003C32B8" w:rsidRDefault="00B44E88" w:rsidP="00610803">
            <w:pPr>
              <w:spacing w:after="0" w:line="360" w:lineRule="auto"/>
              <w:rPr>
                <w:rFonts w:ascii="Roboto" w:eastAsia="Calibri" w:hAnsi="Roboto" w:cs="Tahoma"/>
                <w:sz w:val="18"/>
                <w:szCs w:val="18"/>
                <w:lang w:val="ka-GE"/>
              </w:rPr>
            </w:pPr>
            <w:r w:rsidRPr="003C32B8">
              <w:rPr>
                <w:rFonts w:ascii="Sylfaen" w:eastAsia="Calibri" w:hAnsi="Sylfaen" w:cs="Sylfaen"/>
                <w:sz w:val="18"/>
                <w:szCs w:val="18"/>
                <w:lang w:val="ka-GE"/>
              </w:rPr>
              <w:t>ცხოვრების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უფლება</w:t>
            </w:r>
            <w:r w:rsidRPr="003C32B8">
              <w:rPr>
                <w:rFonts w:ascii="Roboto" w:eastAsia="Calibri" w:hAnsi="Roboto" w:cs="Tahoma"/>
                <w:sz w:val="18"/>
                <w:szCs w:val="18"/>
                <w:lang w:val="ka-GE"/>
              </w:rPr>
              <w:t xml:space="preserve"> </w:t>
            </w:r>
          </w:p>
        </w:tc>
      </w:tr>
      <w:tr w:rsidR="00B44E88" w:rsidRPr="003C32B8" w14:paraId="26391DFA" w14:textId="77777777" w:rsidTr="00224E81">
        <w:trPr>
          <w:trHeight w:val="305"/>
        </w:trPr>
        <w:tc>
          <w:tcPr>
            <w:tcW w:w="4606" w:type="dxa"/>
            <w:shd w:val="clear" w:color="auto" w:fill="auto"/>
          </w:tcPr>
          <w:p w14:paraId="09542871" w14:textId="77777777" w:rsidR="00B44E88" w:rsidRPr="003C32B8" w:rsidRDefault="00B44E88" w:rsidP="00610803">
            <w:pPr>
              <w:spacing w:after="0" w:line="360"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Przejście</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graniczne</w:t>
            </w:r>
            <w:proofErr w:type="spellEnd"/>
          </w:p>
        </w:tc>
        <w:tc>
          <w:tcPr>
            <w:tcW w:w="4606" w:type="dxa"/>
            <w:shd w:val="clear" w:color="auto" w:fill="auto"/>
          </w:tcPr>
          <w:p w14:paraId="7CA021AE" w14:textId="77777777" w:rsidR="00B44E88" w:rsidRPr="003C32B8" w:rsidRDefault="00B44E88" w:rsidP="00610803">
            <w:pPr>
              <w:spacing w:after="0" w:line="360"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სასაზღვრო</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გამშვები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პუნქტი</w:t>
            </w:r>
            <w:r w:rsidRPr="003C32B8">
              <w:rPr>
                <w:rFonts w:ascii="Roboto" w:eastAsia="Times New Roman" w:hAnsi="Roboto" w:cs="Tahoma"/>
                <w:bCs/>
                <w:sz w:val="18"/>
                <w:szCs w:val="18"/>
                <w:lang w:val="ka-GE" w:eastAsia="pl-PL"/>
              </w:rPr>
              <w:t xml:space="preserve"> </w:t>
            </w:r>
          </w:p>
        </w:tc>
      </w:tr>
      <w:tr w:rsidR="00B44E88" w:rsidRPr="003C32B8" w14:paraId="7E701284" w14:textId="77777777" w:rsidTr="00224E81">
        <w:trPr>
          <w:trHeight w:val="326"/>
        </w:trPr>
        <w:tc>
          <w:tcPr>
            <w:tcW w:w="4606" w:type="dxa"/>
            <w:shd w:val="clear" w:color="auto" w:fill="auto"/>
          </w:tcPr>
          <w:p w14:paraId="783FCCC5" w14:textId="77777777" w:rsidR="00B44E88" w:rsidRPr="003C32B8" w:rsidRDefault="00B44E88" w:rsidP="00610803">
            <w:pPr>
              <w:spacing w:after="0" w:line="360" w:lineRule="auto"/>
              <w:rPr>
                <w:rFonts w:ascii="Roboto" w:eastAsia="Calibri" w:hAnsi="Roboto" w:cs="Tahoma"/>
                <w:bCs/>
                <w:sz w:val="18"/>
                <w:szCs w:val="18"/>
              </w:rPr>
            </w:pPr>
            <w:r w:rsidRPr="003C32B8">
              <w:rPr>
                <w:rFonts w:ascii="Roboto" w:eastAsia="Calibri" w:hAnsi="Roboto" w:cs="Tahoma"/>
                <w:bCs/>
                <w:sz w:val="18"/>
                <w:szCs w:val="18"/>
              </w:rPr>
              <w:t>Przymusowe wydalenie</w:t>
            </w:r>
          </w:p>
        </w:tc>
        <w:tc>
          <w:tcPr>
            <w:tcW w:w="4606" w:type="dxa"/>
            <w:shd w:val="clear" w:color="auto" w:fill="auto"/>
          </w:tcPr>
          <w:p w14:paraId="429F9050" w14:textId="77777777" w:rsidR="00B44E88" w:rsidRPr="003C32B8" w:rsidRDefault="00B44E88" w:rsidP="00610803">
            <w:pPr>
              <w:spacing w:after="0" w:line="360"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იძულებით</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გაძევება</w:t>
            </w:r>
            <w:r w:rsidRPr="003C32B8">
              <w:rPr>
                <w:rFonts w:ascii="Roboto" w:eastAsia="Times New Roman" w:hAnsi="Roboto" w:cs="Tahoma"/>
                <w:bCs/>
                <w:sz w:val="18"/>
                <w:szCs w:val="18"/>
                <w:lang w:val="ka-GE" w:eastAsia="pl-PL"/>
              </w:rPr>
              <w:t xml:space="preserve"> </w:t>
            </w:r>
          </w:p>
        </w:tc>
      </w:tr>
      <w:tr w:rsidR="00B44E88" w:rsidRPr="003C32B8" w14:paraId="04892866" w14:textId="77777777" w:rsidTr="00B57246">
        <w:tc>
          <w:tcPr>
            <w:tcW w:w="4606" w:type="dxa"/>
            <w:shd w:val="clear" w:color="auto" w:fill="auto"/>
          </w:tcPr>
          <w:p w14:paraId="36A114C6" w14:textId="59C73DF7" w:rsidR="00B44E88" w:rsidRPr="003C32B8" w:rsidRDefault="00B44E88" w:rsidP="00610803">
            <w:pPr>
              <w:spacing w:after="0" w:line="360" w:lineRule="auto"/>
              <w:rPr>
                <w:rFonts w:ascii="Roboto" w:eastAsia="Calibri" w:hAnsi="Roboto" w:cs="Tahoma"/>
                <w:sz w:val="18"/>
                <w:szCs w:val="18"/>
              </w:rPr>
            </w:pPr>
            <w:proofErr w:type="spellStart"/>
            <w:r w:rsidRPr="003C32B8">
              <w:rPr>
                <w:rFonts w:ascii="Roboto" w:hAnsi="Roboto"/>
                <w:sz w:val="18"/>
                <w:szCs w:val="18"/>
                <w:lang w:val="en-US"/>
              </w:rPr>
              <w:t>Przywrócenie</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pomocy</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socjalnej</w:t>
            </w:r>
            <w:proofErr w:type="spellEnd"/>
          </w:p>
        </w:tc>
        <w:tc>
          <w:tcPr>
            <w:tcW w:w="4606" w:type="dxa"/>
            <w:shd w:val="clear" w:color="auto" w:fill="auto"/>
          </w:tcPr>
          <w:p w14:paraId="5CA6C2B9" w14:textId="0791F001" w:rsidR="00B44E88" w:rsidRPr="003C32B8" w:rsidRDefault="00B44E88" w:rsidP="00610803">
            <w:pPr>
              <w:spacing w:after="0" w:line="360" w:lineRule="auto"/>
              <w:rPr>
                <w:rFonts w:ascii="Roboto" w:eastAsia="Calibri" w:hAnsi="Roboto" w:cs="Sylfaen"/>
                <w:sz w:val="18"/>
                <w:szCs w:val="18"/>
                <w:lang w:val="ka-GE"/>
              </w:rPr>
            </w:pPr>
            <w:r w:rsidRPr="003C32B8">
              <w:rPr>
                <w:rFonts w:ascii="Sylfaen" w:eastAsia="Calibri" w:hAnsi="Sylfaen" w:cs="Sylfaen"/>
                <w:bCs/>
                <w:sz w:val="18"/>
                <w:szCs w:val="18"/>
                <w:lang w:val="ka-GE" w:eastAsia="pl-PL"/>
              </w:rPr>
              <w:t>სოციალური</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დახმარების</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აღდგენა</w:t>
            </w:r>
          </w:p>
        </w:tc>
      </w:tr>
      <w:tr w:rsidR="00B44E88" w:rsidRPr="003C32B8" w14:paraId="5017FEB3" w14:textId="77777777" w:rsidTr="00B57246">
        <w:tc>
          <w:tcPr>
            <w:tcW w:w="4606" w:type="dxa"/>
            <w:shd w:val="clear" w:color="auto" w:fill="auto"/>
          </w:tcPr>
          <w:p w14:paraId="2C8360C5" w14:textId="77777777" w:rsidR="00B44E88" w:rsidRPr="003C32B8" w:rsidRDefault="00B44E88" w:rsidP="00610803">
            <w:pPr>
              <w:spacing w:after="0" w:line="360" w:lineRule="auto"/>
              <w:rPr>
                <w:rFonts w:ascii="Roboto" w:eastAsia="Calibri" w:hAnsi="Roboto" w:cs="Tahoma"/>
                <w:sz w:val="18"/>
                <w:szCs w:val="18"/>
              </w:rPr>
            </w:pPr>
            <w:r w:rsidRPr="003C32B8">
              <w:rPr>
                <w:rFonts w:ascii="Roboto" w:eastAsia="Calibri" w:hAnsi="Roboto" w:cs="Tahoma"/>
                <w:sz w:val="18"/>
                <w:szCs w:val="18"/>
              </w:rPr>
              <w:t>Rada do Spraw Uchodźców</w:t>
            </w:r>
          </w:p>
        </w:tc>
        <w:tc>
          <w:tcPr>
            <w:tcW w:w="4606" w:type="dxa"/>
            <w:shd w:val="clear" w:color="auto" w:fill="auto"/>
          </w:tcPr>
          <w:p w14:paraId="47242122" w14:textId="77777777" w:rsidR="00B44E88" w:rsidRPr="003C32B8" w:rsidRDefault="00B44E88" w:rsidP="00610803">
            <w:pPr>
              <w:spacing w:after="0" w:line="360" w:lineRule="auto"/>
              <w:rPr>
                <w:rFonts w:ascii="Roboto" w:eastAsia="Calibri" w:hAnsi="Roboto" w:cs="Tahoma"/>
                <w:sz w:val="18"/>
                <w:szCs w:val="18"/>
                <w:lang w:val="ka-GE"/>
              </w:rPr>
            </w:pPr>
            <w:r w:rsidRPr="003C32B8">
              <w:rPr>
                <w:rFonts w:ascii="Sylfaen" w:eastAsia="Calibri" w:hAnsi="Sylfaen" w:cs="Sylfaen"/>
                <w:sz w:val="18"/>
                <w:szCs w:val="18"/>
                <w:lang w:val="ka-GE"/>
              </w:rPr>
              <w:t>ლტოლვილთა</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საქმეების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მომგვარებელი</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საბჭო</w:t>
            </w:r>
            <w:r w:rsidRPr="003C32B8">
              <w:rPr>
                <w:rFonts w:ascii="Roboto" w:eastAsia="Calibri" w:hAnsi="Roboto" w:cs="Tahoma"/>
                <w:sz w:val="18"/>
                <w:szCs w:val="18"/>
                <w:lang w:val="ka-GE"/>
              </w:rPr>
              <w:t xml:space="preserve"> </w:t>
            </w:r>
          </w:p>
        </w:tc>
      </w:tr>
      <w:tr w:rsidR="00B44E88" w:rsidRPr="003C32B8" w14:paraId="4F2E37D3" w14:textId="77777777" w:rsidTr="00B57246">
        <w:tc>
          <w:tcPr>
            <w:tcW w:w="4606" w:type="dxa"/>
            <w:shd w:val="clear" w:color="auto" w:fill="auto"/>
          </w:tcPr>
          <w:p w14:paraId="55EDC584" w14:textId="24F20B38" w:rsidR="00B44E88" w:rsidRPr="003C32B8" w:rsidRDefault="00B44E88" w:rsidP="00610803">
            <w:pPr>
              <w:spacing w:after="0" w:line="360" w:lineRule="auto"/>
              <w:rPr>
                <w:rFonts w:ascii="Roboto" w:hAnsi="Roboto"/>
                <w:sz w:val="18"/>
                <w:szCs w:val="18"/>
              </w:rPr>
            </w:pPr>
            <w:proofErr w:type="spellStart"/>
            <w:r w:rsidRPr="003C32B8">
              <w:rPr>
                <w:rFonts w:ascii="Roboto" w:hAnsi="Roboto"/>
                <w:sz w:val="18"/>
                <w:szCs w:val="18"/>
                <w:lang w:val="en-US"/>
              </w:rPr>
              <w:t>Rażące</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naruszenie</w:t>
            </w:r>
            <w:proofErr w:type="spellEnd"/>
          </w:p>
        </w:tc>
        <w:tc>
          <w:tcPr>
            <w:tcW w:w="4606" w:type="dxa"/>
            <w:shd w:val="clear" w:color="auto" w:fill="auto"/>
          </w:tcPr>
          <w:p w14:paraId="1DBF4E5E" w14:textId="1A5490D6" w:rsidR="00B44E88" w:rsidRPr="003C32B8" w:rsidRDefault="00B44E88" w:rsidP="00610803">
            <w:pPr>
              <w:spacing w:after="0" w:line="360" w:lineRule="auto"/>
              <w:rPr>
                <w:rFonts w:ascii="Roboto" w:eastAsia="Calibri" w:hAnsi="Roboto" w:cs="Tahoma"/>
                <w:sz w:val="18"/>
                <w:szCs w:val="18"/>
                <w:lang w:val="ka-GE"/>
              </w:rPr>
            </w:pPr>
            <w:r w:rsidRPr="003C32B8">
              <w:rPr>
                <w:rFonts w:ascii="Sylfaen" w:eastAsia="Calibri" w:hAnsi="Sylfaen" w:cs="Sylfaen"/>
                <w:bCs/>
                <w:sz w:val="18"/>
                <w:szCs w:val="18"/>
                <w:lang w:val="ka-GE" w:eastAsia="pl-PL"/>
              </w:rPr>
              <w:t>უხეში</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დარღვევები</w:t>
            </w:r>
          </w:p>
        </w:tc>
      </w:tr>
      <w:tr w:rsidR="00B44E88" w:rsidRPr="003C32B8" w14:paraId="213D101C" w14:textId="77777777" w:rsidTr="00B57246">
        <w:tc>
          <w:tcPr>
            <w:tcW w:w="4606" w:type="dxa"/>
            <w:shd w:val="clear" w:color="auto" w:fill="auto"/>
          </w:tcPr>
          <w:p w14:paraId="335C8BDC" w14:textId="58624D90" w:rsidR="00B44E88" w:rsidRPr="003C32B8" w:rsidRDefault="00B44E88" w:rsidP="00610803">
            <w:pPr>
              <w:spacing w:after="0" w:line="360" w:lineRule="auto"/>
              <w:rPr>
                <w:rFonts w:ascii="Roboto" w:hAnsi="Roboto"/>
                <w:sz w:val="18"/>
                <w:szCs w:val="18"/>
              </w:rPr>
            </w:pPr>
            <w:r w:rsidRPr="003C32B8">
              <w:rPr>
                <w:rFonts w:ascii="Roboto" w:hAnsi="Roboto"/>
                <w:sz w:val="18"/>
                <w:szCs w:val="18"/>
              </w:rPr>
              <w:t>Regulamin pobytu w ośrodku dla cudzoziemców</w:t>
            </w:r>
          </w:p>
        </w:tc>
        <w:tc>
          <w:tcPr>
            <w:tcW w:w="4606" w:type="dxa"/>
            <w:shd w:val="clear" w:color="auto" w:fill="auto"/>
          </w:tcPr>
          <w:p w14:paraId="006E4441" w14:textId="20A6AB5E" w:rsidR="00B44E88" w:rsidRPr="003C32B8" w:rsidRDefault="00B44E88" w:rsidP="00610803">
            <w:pPr>
              <w:spacing w:after="0" w:line="360" w:lineRule="auto"/>
              <w:rPr>
                <w:rFonts w:ascii="Roboto" w:eastAsia="Calibri" w:hAnsi="Roboto" w:cs="Tahoma"/>
                <w:sz w:val="18"/>
                <w:szCs w:val="18"/>
                <w:lang w:val="ka-GE"/>
              </w:rPr>
            </w:pPr>
            <w:r w:rsidRPr="003C32B8">
              <w:rPr>
                <w:rFonts w:ascii="Sylfaen" w:eastAsia="Calibri" w:hAnsi="Sylfaen" w:cs="Sylfaen"/>
                <w:bCs/>
                <w:sz w:val="18"/>
                <w:szCs w:val="18"/>
                <w:lang w:val="ka-GE" w:eastAsia="pl-PL"/>
              </w:rPr>
              <w:t>უცხოელთა</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ბანაკში</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მოქცევის</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წესდება</w:t>
            </w:r>
          </w:p>
        </w:tc>
      </w:tr>
      <w:tr w:rsidR="00B44E88" w:rsidRPr="003C32B8" w14:paraId="63BF559E" w14:textId="77777777" w:rsidTr="00B57246">
        <w:tc>
          <w:tcPr>
            <w:tcW w:w="4606" w:type="dxa"/>
            <w:shd w:val="clear" w:color="auto" w:fill="auto"/>
          </w:tcPr>
          <w:p w14:paraId="61C42BAC" w14:textId="2EED9FBB" w:rsidR="00B44E88" w:rsidRPr="003C32B8" w:rsidRDefault="00B44E88" w:rsidP="00610803">
            <w:pPr>
              <w:spacing w:after="0" w:line="360" w:lineRule="auto"/>
              <w:rPr>
                <w:rFonts w:ascii="Roboto" w:hAnsi="Roboto"/>
                <w:sz w:val="18"/>
                <w:szCs w:val="18"/>
              </w:rPr>
            </w:pPr>
            <w:r w:rsidRPr="003C32B8">
              <w:rPr>
                <w:rFonts w:ascii="Roboto" w:hAnsi="Roboto"/>
                <w:sz w:val="18"/>
                <w:szCs w:val="18"/>
              </w:rPr>
              <w:t>Rygor natychmiastowej wykonalności</w:t>
            </w:r>
          </w:p>
        </w:tc>
        <w:tc>
          <w:tcPr>
            <w:tcW w:w="4606" w:type="dxa"/>
            <w:shd w:val="clear" w:color="auto" w:fill="auto"/>
          </w:tcPr>
          <w:p w14:paraId="3DCC5AAC" w14:textId="545F0418" w:rsidR="00B44E88" w:rsidRPr="003C32B8" w:rsidRDefault="00B44E88" w:rsidP="00610803">
            <w:pPr>
              <w:spacing w:after="0" w:line="360" w:lineRule="auto"/>
              <w:rPr>
                <w:rFonts w:ascii="Roboto" w:eastAsia="Calibri" w:hAnsi="Roboto" w:cs="Tahoma"/>
                <w:sz w:val="18"/>
                <w:szCs w:val="18"/>
                <w:lang w:val="ka-GE"/>
              </w:rPr>
            </w:pPr>
            <w:r w:rsidRPr="003C32B8">
              <w:rPr>
                <w:rFonts w:ascii="Sylfaen" w:eastAsia="Calibri" w:hAnsi="Sylfaen" w:cs="Sylfaen"/>
                <w:sz w:val="18"/>
                <w:szCs w:val="18"/>
                <w:lang w:val="ka-GE"/>
              </w:rPr>
              <w:t>დაუყოვნებლის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შესრულების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აუცილებლობა</w:t>
            </w:r>
          </w:p>
        </w:tc>
      </w:tr>
      <w:tr w:rsidR="00B44E88" w:rsidRPr="003C32B8" w14:paraId="58238A9D" w14:textId="77777777" w:rsidTr="00B57246">
        <w:tc>
          <w:tcPr>
            <w:tcW w:w="4606" w:type="dxa"/>
            <w:shd w:val="clear" w:color="auto" w:fill="auto"/>
          </w:tcPr>
          <w:p w14:paraId="5E633BB7" w14:textId="2306F292" w:rsidR="00B44E88" w:rsidRPr="003C32B8" w:rsidRDefault="00B44E88" w:rsidP="00610803">
            <w:pPr>
              <w:spacing w:after="0" w:line="360" w:lineRule="auto"/>
              <w:rPr>
                <w:rFonts w:ascii="Roboto" w:eastAsia="Calibri" w:hAnsi="Roboto" w:cs="Tahoma"/>
                <w:sz w:val="18"/>
                <w:szCs w:val="18"/>
              </w:rPr>
            </w:pPr>
            <w:r w:rsidRPr="003C32B8">
              <w:rPr>
                <w:rFonts w:ascii="Roboto" w:hAnsi="Roboto"/>
                <w:sz w:val="18"/>
                <w:szCs w:val="18"/>
              </w:rPr>
              <w:t>Stała pomoc pieniężna na zakup środków czystości i higieny osobistej</w:t>
            </w:r>
          </w:p>
        </w:tc>
        <w:tc>
          <w:tcPr>
            <w:tcW w:w="4606" w:type="dxa"/>
            <w:shd w:val="clear" w:color="auto" w:fill="auto"/>
          </w:tcPr>
          <w:p w14:paraId="1FF6BFA9" w14:textId="50B753FC" w:rsidR="00B44E88" w:rsidRPr="003C32B8" w:rsidRDefault="00B44E88" w:rsidP="00610803">
            <w:pPr>
              <w:spacing w:after="0" w:line="360" w:lineRule="auto"/>
              <w:rPr>
                <w:rFonts w:ascii="Roboto" w:eastAsia="Calibri" w:hAnsi="Roboto" w:cs="Sylfaen"/>
                <w:sz w:val="18"/>
                <w:szCs w:val="18"/>
                <w:lang w:val="ka-GE"/>
              </w:rPr>
            </w:pPr>
            <w:r w:rsidRPr="003C32B8">
              <w:rPr>
                <w:rFonts w:ascii="Sylfaen" w:eastAsia="Calibri" w:hAnsi="Sylfaen" w:cs="Sylfaen"/>
                <w:sz w:val="18"/>
                <w:szCs w:val="18"/>
                <w:lang w:val="ka-GE"/>
              </w:rPr>
              <w:t>პირადი</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ჰიგიენის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ნივთებისა</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და</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საშუალებების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შესასყიდად</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მუდმივი</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ფულადი</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დახმარება</w:t>
            </w:r>
          </w:p>
        </w:tc>
      </w:tr>
      <w:tr w:rsidR="00B44E88" w:rsidRPr="003C32B8" w14:paraId="359B0988" w14:textId="77777777" w:rsidTr="00B57246">
        <w:tc>
          <w:tcPr>
            <w:tcW w:w="4606" w:type="dxa"/>
            <w:shd w:val="clear" w:color="auto" w:fill="auto"/>
          </w:tcPr>
          <w:p w14:paraId="439301B4" w14:textId="77777777" w:rsidR="00B44E88" w:rsidRPr="003C32B8" w:rsidRDefault="00B44E88" w:rsidP="00610803">
            <w:pPr>
              <w:spacing w:after="0" w:line="360" w:lineRule="auto"/>
              <w:rPr>
                <w:rFonts w:ascii="Roboto" w:eastAsia="Calibri" w:hAnsi="Roboto" w:cs="Tahoma"/>
                <w:sz w:val="18"/>
                <w:szCs w:val="18"/>
              </w:rPr>
            </w:pPr>
            <w:r w:rsidRPr="003C32B8">
              <w:rPr>
                <w:rFonts w:ascii="Roboto" w:eastAsia="Calibri" w:hAnsi="Roboto" w:cs="Tahoma"/>
                <w:sz w:val="18"/>
                <w:szCs w:val="18"/>
              </w:rPr>
              <w:t>Stan na</w:t>
            </w:r>
          </w:p>
        </w:tc>
        <w:tc>
          <w:tcPr>
            <w:tcW w:w="4606" w:type="dxa"/>
            <w:shd w:val="clear" w:color="auto" w:fill="auto"/>
          </w:tcPr>
          <w:p w14:paraId="79B526B6" w14:textId="77777777" w:rsidR="00B44E88" w:rsidRPr="003C32B8" w:rsidRDefault="00B44E88" w:rsidP="00610803">
            <w:pPr>
              <w:spacing w:after="0" w:line="360" w:lineRule="auto"/>
              <w:rPr>
                <w:rFonts w:ascii="Roboto" w:eastAsia="Calibri" w:hAnsi="Roboto" w:cs="Tahoma"/>
                <w:sz w:val="18"/>
                <w:szCs w:val="18"/>
                <w:lang w:val="ka-GE"/>
              </w:rPr>
            </w:pPr>
            <w:r w:rsidRPr="003C32B8">
              <w:rPr>
                <w:rFonts w:ascii="Sylfaen" w:eastAsia="Calibri" w:hAnsi="Sylfaen" w:cs="Sylfaen"/>
                <w:sz w:val="18"/>
                <w:szCs w:val="18"/>
                <w:lang w:val="ka-GE"/>
              </w:rPr>
              <w:t>მდგომარეობა</w:t>
            </w:r>
            <w:r w:rsidRPr="003C32B8">
              <w:rPr>
                <w:rFonts w:ascii="Roboto" w:eastAsia="Calibri" w:hAnsi="Roboto" w:cs="Tahoma"/>
                <w:sz w:val="18"/>
                <w:szCs w:val="18"/>
                <w:lang w:val="ka-GE"/>
              </w:rPr>
              <w:t xml:space="preserve"> </w:t>
            </w:r>
          </w:p>
        </w:tc>
      </w:tr>
      <w:tr w:rsidR="00B44E88" w:rsidRPr="003C32B8" w14:paraId="3503FDE5" w14:textId="77777777" w:rsidTr="00224E81">
        <w:trPr>
          <w:trHeight w:val="386"/>
        </w:trPr>
        <w:tc>
          <w:tcPr>
            <w:tcW w:w="4606" w:type="dxa"/>
            <w:shd w:val="clear" w:color="auto" w:fill="auto"/>
          </w:tcPr>
          <w:p w14:paraId="17C97229" w14:textId="77777777" w:rsidR="00B44E88" w:rsidRPr="003C32B8" w:rsidRDefault="00B44E88" w:rsidP="00610803">
            <w:pPr>
              <w:spacing w:after="0" w:line="360" w:lineRule="auto"/>
              <w:rPr>
                <w:rFonts w:ascii="Roboto" w:eastAsia="Calibri" w:hAnsi="Roboto" w:cs="Tahoma"/>
                <w:sz w:val="18"/>
                <w:szCs w:val="18"/>
                <w:lang w:val="en-US"/>
              </w:rPr>
            </w:pPr>
            <w:proofErr w:type="spellStart"/>
            <w:r w:rsidRPr="003C32B8">
              <w:rPr>
                <w:rFonts w:ascii="Roboto" w:eastAsia="Calibri" w:hAnsi="Roboto" w:cs="Tahoma"/>
                <w:sz w:val="18"/>
                <w:szCs w:val="18"/>
                <w:lang w:val="en-US"/>
              </w:rPr>
              <w:t>Straż</w:t>
            </w:r>
            <w:proofErr w:type="spellEnd"/>
            <w:r w:rsidRPr="003C32B8">
              <w:rPr>
                <w:rFonts w:ascii="Roboto" w:eastAsia="Calibri" w:hAnsi="Roboto" w:cs="Tahoma"/>
                <w:sz w:val="18"/>
                <w:szCs w:val="18"/>
                <w:lang w:val="en-US"/>
              </w:rPr>
              <w:t xml:space="preserve"> </w:t>
            </w:r>
            <w:proofErr w:type="spellStart"/>
            <w:r w:rsidRPr="003C32B8">
              <w:rPr>
                <w:rFonts w:ascii="Roboto" w:eastAsia="Calibri" w:hAnsi="Roboto" w:cs="Tahoma"/>
                <w:sz w:val="18"/>
                <w:szCs w:val="18"/>
                <w:lang w:val="en-US"/>
              </w:rPr>
              <w:t>Graniczna</w:t>
            </w:r>
            <w:proofErr w:type="spellEnd"/>
          </w:p>
        </w:tc>
        <w:tc>
          <w:tcPr>
            <w:tcW w:w="4606" w:type="dxa"/>
            <w:shd w:val="clear" w:color="auto" w:fill="auto"/>
          </w:tcPr>
          <w:p w14:paraId="262D5AE0" w14:textId="77777777" w:rsidR="00B44E88" w:rsidRPr="003C32B8" w:rsidRDefault="00B44E88" w:rsidP="00610803">
            <w:pPr>
              <w:spacing w:after="0" w:line="240"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სასაზღვრო</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დაცვა</w:t>
            </w:r>
            <w:r w:rsidRPr="003C32B8">
              <w:rPr>
                <w:rFonts w:ascii="Roboto" w:eastAsia="Times New Roman" w:hAnsi="Roboto" w:cs="Tahoma"/>
                <w:bCs/>
                <w:sz w:val="18"/>
                <w:szCs w:val="18"/>
                <w:lang w:val="ka-GE" w:eastAsia="pl-PL"/>
              </w:rPr>
              <w:t xml:space="preserve"> </w:t>
            </w:r>
          </w:p>
        </w:tc>
      </w:tr>
      <w:tr w:rsidR="00B44E88" w:rsidRPr="003C32B8" w14:paraId="5BCED0FE" w14:textId="77777777" w:rsidTr="00224E81">
        <w:trPr>
          <w:trHeight w:val="548"/>
        </w:trPr>
        <w:tc>
          <w:tcPr>
            <w:tcW w:w="4606" w:type="dxa"/>
            <w:shd w:val="clear" w:color="auto" w:fill="auto"/>
          </w:tcPr>
          <w:p w14:paraId="75300EB5" w14:textId="77777777" w:rsidR="00B44E88" w:rsidRPr="003C32B8" w:rsidRDefault="00B44E88" w:rsidP="00610803">
            <w:pPr>
              <w:spacing w:after="0" w:line="360" w:lineRule="auto"/>
              <w:rPr>
                <w:rFonts w:ascii="Roboto" w:eastAsia="Calibri" w:hAnsi="Roboto" w:cs="Tahoma"/>
                <w:sz w:val="18"/>
                <w:szCs w:val="18"/>
                <w:lang w:val="en-US"/>
              </w:rPr>
            </w:pPr>
            <w:r w:rsidRPr="003C32B8">
              <w:rPr>
                <w:rFonts w:ascii="Roboto" w:eastAsia="Calibri" w:hAnsi="Roboto" w:cs="Tahoma"/>
                <w:bCs/>
                <w:sz w:val="18"/>
                <w:szCs w:val="18"/>
              </w:rPr>
              <w:t>Strzeżony ośrodek dla cudzoziemców</w:t>
            </w:r>
          </w:p>
        </w:tc>
        <w:tc>
          <w:tcPr>
            <w:tcW w:w="4606" w:type="dxa"/>
            <w:shd w:val="clear" w:color="auto" w:fill="auto"/>
          </w:tcPr>
          <w:p w14:paraId="4FB131C2" w14:textId="77777777" w:rsidR="00B44E88" w:rsidRPr="003C32B8" w:rsidRDefault="00B44E88" w:rsidP="00224E81">
            <w:pPr>
              <w:spacing w:after="0" w:line="276"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უცხო</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ქვეყნის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მოქალაქეების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განსათავსებელი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დაცული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ბანაკი</w:t>
            </w:r>
            <w:r w:rsidRPr="003C32B8">
              <w:rPr>
                <w:rFonts w:ascii="Roboto" w:eastAsia="Times New Roman" w:hAnsi="Roboto" w:cs="Tahoma"/>
                <w:bCs/>
                <w:sz w:val="18"/>
                <w:szCs w:val="18"/>
                <w:lang w:val="ka-GE" w:eastAsia="pl-PL"/>
              </w:rPr>
              <w:t xml:space="preserve"> </w:t>
            </w:r>
          </w:p>
        </w:tc>
      </w:tr>
      <w:tr w:rsidR="00B44E88" w:rsidRPr="003C32B8" w14:paraId="3DF42242" w14:textId="77777777" w:rsidTr="00B57246">
        <w:tc>
          <w:tcPr>
            <w:tcW w:w="4606" w:type="dxa"/>
            <w:shd w:val="clear" w:color="auto" w:fill="auto"/>
          </w:tcPr>
          <w:p w14:paraId="2834813C" w14:textId="77777777" w:rsidR="00B44E88" w:rsidRPr="003C32B8" w:rsidRDefault="00B44E88" w:rsidP="00610803">
            <w:pPr>
              <w:spacing w:after="0" w:line="360" w:lineRule="auto"/>
              <w:rPr>
                <w:rFonts w:ascii="Roboto" w:eastAsia="Calibri" w:hAnsi="Roboto" w:cs="Tahoma"/>
                <w:sz w:val="18"/>
                <w:szCs w:val="18"/>
              </w:rPr>
            </w:pPr>
            <w:r w:rsidRPr="003C32B8">
              <w:rPr>
                <w:rFonts w:ascii="Roboto" w:eastAsia="Calibri" w:hAnsi="Roboto" w:cs="Tahoma"/>
                <w:sz w:val="18"/>
                <w:szCs w:val="18"/>
              </w:rPr>
              <w:t>Szef Urzędu do Spraw Cudzoziemców</w:t>
            </w:r>
          </w:p>
        </w:tc>
        <w:tc>
          <w:tcPr>
            <w:tcW w:w="4606" w:type="dxa"/>
            <w:shd w:val="clear" w:color="auto" w:fill="auto"/>
          </w:tcPr>
          <w:p w14:paraId="014E8FED" w14:textId="77777777" w:rsidR="00B44E88" w:rsidRPr="003C32B8" w:rsidRDefault="00B44E88" w:rsidP="00224E81">
            <w:pPr>
              <w:spacing w:after="0" w:line="276" w:lineRule="auto"/>
              <w:rPr>
                <w:rFonts w:ascii="Roboto" w:eastAsia="Calibri" w:hAnsi="Roboto" w:cs="Tahoma"/>
                <w:sz w:val="18"/>
                <w:szCs w:val="18"/>
                <w:lang w:val="ka-GE"/>
              </w:rPr>
            </w:pPr>
            <w:r w:rsidRPr="003C32B8">
              <w:rPr>
                <w:rFonts w:ascii="Sylfaen" w:eastAsia="Calibri" w:hAnsi="Sylfaen" w:cs="Sylfaen"/>
                <w:sz w:val="18"/>
                <w:szCs w:val="18"/>
                <w:lang w:val="ka-GE"/>
              </w:rPr>
              <w:t>უცხო</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ქვეყნის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მოქალაქეების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საქმეების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მომწესრიგებელი</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სამმართველო</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უფროსი</w:t>
            </w:r>
            <w:r w:rsidRPr="003C32B8">
              <w:rPr>
                <w:rFonts w:ascii="Roboto" w:eastAsia="Calibri" w:hAnsi="Roboto" w:cs="Tahoma"/>
                <w:sz w:val="18"/>
                <w:szCs w:val="18"/>
                <w:lang w:val="ka-GE"/>
              </w:rPr>
              <w:t xml:space="preserve"> </w:t>
            </w:r>
          </w:p>
        </w:tc>
      </w:tr>
      <w:tr w:rsidR="00B44E88" w:rsidRPr="003C32B8" w14:paraId="6A053265" w14:textId="77777777" w:rsidTr="00224E81">
        <w:trPr>
          <w:trHeight w:val="310"/>
        </w:trPr>
        <w:tc>
          <w:tcPr>
            <w:tcW w:w="4606" w:type="dxa"/>
            <w:shd w:val="clear" w:color="auto" w:fill="auto"/>
          </w:tcPr>
          <w:p w14:paraId="7BCF6980" w14:textId="271AF72A" w:rsidR="00B44E88" w:rsidRPr="003C32B8" w:rsidRDefault="00B44E88" w:rsidP="00610803">
            <w:pPr>
              <w:spacing w:after="0" w:line="360" w:lineRule="auto"/>
              <w:rPr>
                <w:rFonts w:ascii="Roboto" w:eastAsia="Calibri" w:hAnsi="Roboto" w:cs="Tahoma"/>
                <w:bCs/>
                <w:sz w:val="18"/>
                <w:szCs w:val="18"/>
              </w:rPr>
            </w:pPr>
            <w:r w:rsidRPr="003C32B8">
              <w:rPr>
                <w:rFonts w:ascii="Roboto" w:hAnsi="Roboto"/>
                <w:sz w:val="18"/>
                <w:szCs w:val="18"/>
              </w:rPr>
              <w:lastRenderedPageBreak/>
              <w:t>Świadczenie pieniężne na pokrycie we własnym zakresie kosztów pobytu na terytorium RP</w:t>
            </w:r>
          </w:p>
        </w:tc>
        <w:tc>
          <w:tcPr>
            <w:tcW w:w="4606" w:type="dxa"/>
            <w:shd w:val="clear" w:color="auto" w:fill="auto"/>
          </w:tcPr>
          <w:p w14:paraId="5F0F538D" w14:textId="03F00F28" w:rsidR="00B44E88" w:rsidRPr="003C32B8" w:rsidRDefault="00B44E88" w:rsidP="00224E81">
            <w:pPr>
              <w:spacing w:after="0" w:line="276" w:lineRule="auto"/>
              <w:outlineLvl w:val="2"/>
              <w:rPr>
                <w:rFonts w:ascii="Roboto" w:eastAsia="Times New Roman" w:hAnsi="Roboto" w:cs="Sylfaen"/>
                <w:bCs/>
                <w:sz w:val="18"/>
                <w:szCs w:val="18"/>
                <w:lang w:val="ka-GE" w:eastAsia="pl-PL"/>
              </w:rPr>
            </w:pPr>
            <w:r w:rsidRPr="003C32B8">
              <w:rPr>
                <w:rFonts w:ascii="Sylfaen" w:eastAsia="Calibri" w:hAnsi="Sylfaen" w:cs="Sylfaen"/>
                <w:bCs/>
                <w:sz w:val="18"/>
                <w:szCs w:val="18"/>
                <w:lang w:val="ka-GE" w:eastAsia="pl-PL"/>
              </w:rPr>
              <w:t>ფულადი</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დახმარება</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პოლონეთის</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ტერიტორიაზე</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ცხოვრების</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ხარჯების</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ინდივიდუალურად</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დაფარვისათვის</w:t>
            </w:r>
          </w:p>
        </w:tc>
      </w:tr>
      <w:tr w:rsidR="00B44E88" w:rsidRPr="003C32B8" w14:paraId="5BFEEE2D" w14:textId="77777777" w:rsidTr="00224E81">
        <w:trPr>
          <w:trHeight w:val="310"/>
        </w:trPr>
        <w:tc>
          <w:tcPr>
            <w:tcW w:w="4606" w:type="dxa"/>
            <w:shd w:val="clear" w:color="auto" w:fill="auto"/>
          </w:tcPr>
          <w:p w14:paraId="59D3096E" w14:textId="77777777" w:rsidR="00B44E88" w:rsidRPr="003C32B8" w:rsidRDefault="00B44E88" w:rsidP="00610803">
            <w:pPr>
              <w:spacing w:after="0" w:line="360" w:lineRule="auto"/>
              <w:rPr>
                <w:rFonts w:ascii="Roboto" w:eastAsia="Calibri" w:hAnsi="Roboto" w:cs="Tahoma"/>
                <w:bCs/>
                <w:sz w:val="18"/>
                <w:szCs w:val="18"/>
              </w:rPr>
            </w:pPr>
            <w:r w:rsidRPr="003C32B8">
              <w:rPr>
                <w:rFonts w:ascii="Roboto" w:eastAsia="Calibri" w:hAnsi="Roboto" w:cs="Tahoma"/>
                <w:bCs/>
                <w:sz w:val="18"/>
                <w:szCs w:val="18"/>
              </w:rPr>
              <w:t>Świadczenia, zapomoga, renta etc.</w:t>
            </w:r>
          </w:p>
        </w:tc>
        <w:tc>
          <w:tcPr>
            <w:tcW w:w="4606" w:type="dxa"/>
            <w:shd w:val="clear" w:color="auto" w:fill="auto"/>
          </w:tcPr>
          <w:p w14:paraId="101DA2E5" w14:textId="77777777" w:rsidR="00B44E88" w:rsidRPr="003C32B8" w:rsidRDefault="00B44E88" w:rsidP="00224E81">
            <w:pPr>
              <w:spacing w:after="0" w:line="276"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ფინანსური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დახმარება</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პენსია</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და</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ასე</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შემდეგ</w:t>
            </w:r>
          </w:p>
        </w:tc>
      </w:tr>
      <w:tr w:rsidR="00B44E88" w:rsidRPr="003C32B8" w14:paraId="75C306E9" w14:textId="77777777" w:rsidTr="00224E81">
        <w:trPr>
          <w:trHeight w:val="232"/>
        </w:trPr>
        <w:tc>
          <w:tcPr>
            <w:tcW w:w="4606" w:type="dxa"/>
            <w:shd w:val="clear" w:color="auto" w:fill="auto"/>
          </w:tcPr>
          <w:p w14:paraId="5E041D05" w14:textId="77777777" w:rsidR="00B44E88" w:rsidRPr="003C32B8" w:rsidRDefault="00B44E88" w:rsidP="00610803">
            <w:pPr>
              <w:spacing w:after="0" w:line="360" w:lineRule="auto"/>
              <w:rPr>
                <w:rFonts w:ascii="Roboto" w:eastAsia="Calibri" w:hAnsi="Roboto" w:cs="Tahoma"/>
                <w:sz w:val="18"/>
                <w:szCs w:val="18"/>
              </w:rPr>
            </w:pPr>
            <w:r w:rsidRPr="003C32B8">
              <w:rPr>
                <w:rFonts w:ascii="Roboto" w:eastAsia="Calibri" w:hAnsi="Roboto" w:cs="Tahoma"/>
                <w:sz w:val="18"/>
                <w:szCs w:val="18"/>
              </w:rPr>
              <w:t>Umarzać</w:t>
            </w:r>
          </w:p>
        </w:tc>
        <w:tc>
          <w:tcPr>
            <w:tcW w:w="4606" w:type="dxa"/>
            <w:shd w:val="clear" w:color="auto" w:fill="auto"/>
          </w:tcPr>
          <w:p w14:paraId="5EDA3F80" w14:textId="77777777" w:rsidR="00B44E88" w:rsidRPr="003C32B8" w:rsidRDefault="00B44E88" w:rsidP="00610803">
            <w:pPr>
              <w:spacing w:after="0" w:line="360" w:lineRule="auto"/>
              <w:rPr>
                <w:rFonts w:ascii="Roboto" w:eastAsia="Calibri" w:hAnsi="Roboto" w:cs="Tahoma"/>
                <w:sz w:val="18"/>
                <w:szCs w:val="18"/>
                <w:lang w:val="ka-GE"/>
              </w:rPr>
            </w:pPr>
            <w:r w:rsidRPr="003C32B8">
              <w:rPr>
                <w:rFonts w:ascii="Sylfaen" w:eastAsia="Calibri" w:hAnsi="Sylfaen" w:cs="Sylfaen"/>
                <w:sz w:val="18"/>
                <w:szCs w:val="18"/>
                <w:lang w:val="ka-GE"/>
              </w:rPr>
              <w:t>შეწყვიტო</w:t>
            </w:r>
            <w:r w:rsidRPr="003C32B8">
              <w:rPr>
                <w:rFonts w:ascii="Roboto" w:eastAsia="Calibri" w:hAnsi="Roboto" w:cs="Tahoma"/>
                <w:sz w:val="18"/>
                <w:szCs w:val="18"/>
                <w:lang w:val="ka-GE"/>
              </w:rPr>
              <w:t xml:space="preserve"> </w:t>
            </w:r>
          </w:p>
        </w:tc>
      </w:tr>
      <w:tr w:rsidR="00B44E88" w:rsidRPr="003C32B8" w14:paraId="3545D6A9" w14:textId="77777777" w:rsidTr="00B57246">
        <w:tc>
          <w:tcPr>
            <w:tcW w:w="4606" w:type="dxa"/>
            <w:shd w:val="clear" w:color="auto" w:fill="auto"/>
          </w:tcPr>
          <w:p w14:paraId="55ED0AAF" w14:textId="77777777" w:rsidR="00B44E88" w:rsidRPr="003C32B8" w:rsidRDefault="00B44E88" w:rsidP="00610803">
            <w:pPr>
              <w:spacing w:after="0" w:line="360" w:lineRule="auto"/>
              <w:rPr>
                <w:rFonts w:ascii="Roboto" w:eastAsia="Calibri" w:hAnsi="Roboto" w:cs="Tahoma"/>
                <w:sz w:val="18"/>
                <w:szCs w:val="18"/>
              </w:rPr>
            </w:pPr>
            <w:r w:rsidRPr="003C32B8">
              <w:rPr>
                <w:rFonts w:ascii="Roboto" w:eastAsia="Calibri" w:hAnsi="Roboto" w:cs="Tahoma"/>
                <w:sz w:val="18"/>
                <w:szCs w:val="18"/>
              </w:rPr>
              <w:t>Uznawalność</w:t>
            </w:r>
          </w:p>
        </w:tc>
        <w:tc>
          <w:tcPr>
            <w:tcW w:w="4606" w:type="dxa"/>
            <w:shd w:val="clear" w:color="auto" w:fill="auto"/>
          </w:tcPr>
          <w:p w14:paraId="01BFC71A" w14:textId="77777777" w:rsidR="00B44E88" w:rsidRPr="003C32B8" w:rsidRDefault="00B44E88" w:rsidP="00610803">
            <w:pPr>
              <w:spacing w:after="0" w:line="360" w:lineRule="auto"/>
              <w:rPr>
                <w:rFonts w:ascii="Roboto" w:eastAsia="Calibri" w:hAnsi="Roboto" w:cs="Tahoma"/>
                <w:sz w:val="18"/>
                <w:szCs w:val="18"/>
                <w:lang w:val="ka-GE"/>
              </w:rPr>
            </w:pPr>
            <w:r w:rsidRPr="003C32B8">
              <w:rPr>
                <w:rFonts w:ascii="Sylfaen" w:eastAsia="Calibri" w:hAnsi="Sylfaen" w:cs="Sylfaen"/>
                <w:sz w:val="18"/>
                <w:szCs w:val="18"/>
                <w:lang w:val="ka-GE"/>
              </w:rPr>
              <w:t>აღიარება</w:t>
            </w:r>
            <w:r w:rsidRPr="003C32B8">
              <w:rPr>
                <w:rFonts w:ascii="Roboto" w:eastAsia="Calibri" w:hAnsi="Roboto" w:cs="Tahoma"/>
                <w:sz w:val="18"/>
                <w:szCs w:val="18"/>
                <w:lang w:val="ka-GE"/>
              </w:rPr>
              <w:t xml:space="preserve"> </w:t>
            </w:r>
          </w:p>
        </w:tc>
      </w:tr>
      <w:tr w:rsidR="00B44E88" w:rsidRPr="003C32B8" w14:paraId="21CE139E" w14:textId="77777777" w:rsidTr="00B57246">
        <w:tc>
          <w:tcPr>
            <w:tcW w:w="4606" w:type="dxa"/>
            <w:shd w:val="clear" w:color="auto" w:fill="auto"/>
          </w:tcPr>
          <w:p w14:paraId="5348DD4C" w14:textId="77777777" w:rsidR="00B44E88" w:rsidRPr="003C32B8" w:rsidRDefault="00B44E88" w:rsidP="00610803">
            <w:pPr>
              <w:spacing w:after="0" w:line="360" w:lineRule="auto"/>
              <w:rPr>
                <w:rFonts w:ascii="Roboto" w:eastAsia="Calibri" w:hAnsi="Roboto" w:cs="Tahoma"/>
                <w:bCs/>
                <w:sz w:val="18"/>
                <w:szCs w:val="18"/>
              </w:rPr>
            </w:pPr>
            <w:r w:rsidRPr="003C32B8">
              <w:rPr>
                <w:rFonts w:ascii="Roboto" w:eastAsia="Calibri" w:hAnsi="Roboto" w:cs="Tahoma"/>
                <w:bCs/>
                <w:sz w:val="18"/>
                <w:szCs w:val="18"/>
              </w:rPr>
              <w:t>Wielokrotne przekraczanie granicy</w:t>
            </w:r>
          </w:p>
        </w:tc>
        <w:tc>
          <w:tcPr>
            <w:tcW w:w="4606" w:type="dxa"/>
            <w:shd w:val="clear" w:color="auto" w:fill="auto"/>
          </w:tcPr>
          <w:p w14:paraId="2D5E9D87" w14:textId="77777777" w:rsidR="00B44E88" w:rsidRPr="003C32B8" w:rsidRDefault="00B44E88" w:rsidP="00610803">
            <w:pPr>
              <w:tabs>
                <w:tab w:val="left" w:pos="1064"/>
              </w:tabs>
              <w:spacing w:after="0" w:line="360" w:lineRule="auto"/>
              <w:rPr>
                <w:rFonts w:ascii="Roboto" w:eastAsia="Calibri" w:hAnsi="Roboto" w:cs="Tahoma"/>
                <w:sz w:val="18"/>
                <w:szCs w:val="18"/>
                <w:lang w:val="ka-GE"/>
              </w:rPr>
            </w:pPr>
            <w:r w:rsidRPr="003C32B8">
              <w:rPr>
                <w:rFonts w:ascii="Sylfaen" w:eastAsia="Calibri" w:hAnsi="Sylfaen" w:cs="Sylfaen"/>
                <w:sz w:val="18"/>
                <w:szCs w:val="18"/>
                <w:lang w:val="ka-GE"/>
              </w:rPr>
              <w:t>მრავალჯერადი</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საზღვრის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კვეთა</w:t>
            </w:r>
            <w:r w:rsidRPr="003C32B8">
              <w:rPr>
                <w:rFonts w:ascii="Roboto" w:eastAsia="Calibri" w:hAnsi="Roboto" w:cs="Tahoma"/>
                <w:sz w:val="18"/>
                <w:szCs w:val="18"/>
                <w:lang w:val="ka-GE"/>
              </w:rPr>
              <w:t xml:space="preserve"> </w:t>
            </w:r>
          </w:p>
        </w:tc>
      </w:tr>
      <w:tr w:rsidR="00B44E88" w:rsidRPr="003C32B8" w14:paraId="7BFB753B" w14:textId="77777777" w:rsidTr="00B57246">
        <w:tc>
          <w:tcPr>
            <w:tcW w:w="4606" w:type="dxa"/>
            <w:shd w:val="clear" w:color="auto" w:fill="auto"/>
          </w:tcPr>
          <w:p w14:paraId="79D36A7D" w14:textId="77777777" w:rsidR="00B44E88" w:rsidRPr="003C32B8" w:rsidRDefault="00B44E88" w:rsidP="00610803">
            <w:pPr>
              <w:spacing w:after="0" w:line="360" w:lineRule="auto"/>
              <w:rPr>
                <w:rFonts w:ascii="Roboto" w:eastAsia="Calibri" w:hAnsi="Roboto" w:cs="Tahoma"/>
                <w:sz w:val="18"/>
                <w:szCs w:val="18"/>
              </w:rPr>
            </w:pPr>
            <w:r w:rsidRPr="003C32B8">
              <w:rPr>
                <w:rFonts w:ascii="Roboto" w:eastAsia="Calibri" w:hAnsi="Roboto" w:cs="Tahoma"/>
                <w:sz w:val="18"/>
                <w:szCs w:val="18"/>
              </w:rPr>
              <w:t>Wydawać decyzję</w:t>
            </w:r>
          </w:p>
        </w:tc>
        <w:tc>
          <w:tcPr>
            <w:tcW w:w="4606" w:type="dxa"/>
            <w:shd w:val="clear" w:color="auto" w:fill="auto"/>
          </w:tcPr>
          <w:p w14:paraId="3EA9324C" w14:textId="77777777" w:rsidR="00B44E88" w:rsidRPr="003C32B8" w:rsidRDefault="00B44E88" w:rsidP="00224E81">
            <w:pPr>
              <w:spacing w:after="0" w:line="360" w:lineRule="auto"/>
              <w:rPr>
                <w:rFonts w:ascii="Roboto" w:eastAsia="Calibri" w:hAnsi="Roboto" w:cs="Tahoma"/>
                <w:sz w:val="18"/>
                <w:szCs w:val="18"/>
                <w:lang w:val="ka-GE"/>
              </w:rPr>
            </w:pPr>
            <w:r w:rsidRPr="003C32B8">
              <w:rPr>
                <w:rFonts w:ascii="Sylfaen" w:eastAsia="Calibri" w:hAnsi="Sylfaen" w:cs="Sylfaen"/>
                <w:sz w:val="18"/>
                <w:szCs w:val="18"/>
                <w:lang w:val="ka-GE"/>
              </w:rPr>
              <w:t>გაიცეს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გადაწყვეტილება</w:t>
            </w:r>
            <w:r w:rsidRPr="003C32B8">
              <w:rPr>
                <w:rFonts w:ascii="Roboto" w:eastAsia="Calibri" w:hAnsi="Roboto" w:cs="Tahoma"/>
                <w:sz w:val="18"/>
                <w:szCs w:val="18"/>
                <w:lang w:val="ka-GE"/>
              </w:rPr>
              <w:t xml:space="preserve"> </w:t>
            </w:r>
          </w:p>
        </w:tc>
      </w:tr>
      <w:tr w:rsidR="00B44E88" w:rsidRPr="003C32B8" w14:paraId="31907DF9" w14:textId="77777777" w:rsidTr="00224E81">
        <w:trPr>
          <w:trHeight w:val="170"/>
        </w:trPr>
        <w:tc>
          <w:tcPr>
            <w:tcW w:w="4606" w:type="dxa"/>
            <w:shd w:val="clear" w:color="auto" w:fill="auto"/>
          </w:tcPr>
          <w:p w14:paraId="78CD60A6" w14:textId="77777777" w:rsidR="00B44E88" w:rsidRPr="003C32B8" w:rsidRDefault="00B44E88" w:rsidP="00610803">
            <w:pPr>
              <w:spacing w:after="0" w:line="360" w:lineRule="auto"/>
              <w:rPr>
                <w:rFonts w:ascii="Roboto" w:eastAsia="Calibri" w:hAnsi="Roboto" w:cs="Tahoma"/>
                <w:bCs/>
                <w:sz w:val="18"/>
                <w:szCs w:val="18"/>
              </w:rPr>
            </w:pPr>
            <w:r w:rsidRPr="003C32B8">
              <w:rPr>
                <w:rFonts w:ascii="Roboto" w:eastAsia="Calibri" w:hAnsi="Roboto" w:cs="Tahoma"/>
                <w:bCs/>
                <w:sz w:val="18"/>
                <w:szCs w:val="18"/>
              </w:rPr>
              <w:t>Wykaz osób niepożądanych</w:t>
            </w:r>
          </w:p>
        </w:tc>
        <w:tc>
          <w:tcPr>
            <w:tcW w:w="4606" w:type="dxa"/>
            <w:shd w:val="clear" w:color="auto" w:fill="auto"/>
          </w:tcPr>
          <w:p w14:paraId="7A01C932" w14:textId="77777777" w:rsidR="00B44E88" w:rsidRPr="003C32B8" w:rsidRDefault="00B44E88" w:rsidP="00610803">
            <w:pPr>
              <w:spacing w:after="0" w:line="360" w:lineRule="auto"/>
              <w:outlineLvl w:val="2"/>
              <w:rPr>
                <w:rFonts w:ascii="Roboto" w:eastAsia="Times New Roman" w:hAnsi="Roboto" w:cs="Tahoma"/>
                <w:bCs/>
                <w:iCs/>
                <w:sz w:val="18"/>
                <w:szCs w:val="18"/>
                <w:lang w:val="ka-GE" w:eastAsia="pl-PL"/>
              </w:rPr>
            </w:pPr>
            <w:r w:rsidRPr="003C32B8">
              <w:rPr>
                <w:rFonts w:ascii="Sylfaen" w:eastAsia="Times New Roman" w:hAnsi="Sylfaen" w:cs="Sylfaen"/>
                <w:bCs/>
                <w:iCs/>
                <w:sz w:val="18"/>
                <w:szCs w:val="18"/>
                <w:lang w:val="ka-GE" w:eastAsia="pl-PL"/>
              </w:rPr>
              <w:t>არასასურველ</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პირების</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სია</w:t>
            </w:r>
            <w:r w:rsidRPr="003C32B8">
              <w:rPr>
                <w:rFonts w:ascii="Roboto" w:eastAsia="Times New Roman" w:hAnsi="Roboto" w:cs="Tahoma"/>
                <w:bCs/>
                <w:iCs/>
                <w:sz w:val="18"/>
                <w:szCs w:val="18"/>
                <w:lang w:val="ka-GE" w:eastAsia="pl-PL"/>
              </w:rPr>
              <w:t xml:space="preserve"> </w:t>
            </w:r>
          </w:p>
        </w:tc>
      </w:tr>
      <w:tr w:rsidR="00B44E88" w:rsidRPr="003C32B8" w14:paraId="5AFE9F64" w14:textId="77777777" w:rsidTr="00B57246">
        <w:tc>
          <w:tcPr>
            <w:tcW w:w="4606" w:type="dxa"/>
            <w:shd w:val="clear" w:color="auto" w:fill="auto"/>
          </w:tcPr>
          <w:p w14:paraId="4B5BCC27" w14:textId="53DACA0A" w:rsidR="00B44E88" w:rsidRPr="003C32B8" w:rsidRDefault="00B44E88" w:rsidP="00610803">
            <w:pPr>
              <w:spacing w:after="0" w:line="360" w:lineRule="auto"/>
              <w:rPr>
                <w:rFonts w:ascii="Roboto" w:eastAsia="Calibri" w:hAnsi="Roboto" w:cs="Tahoma"/>
                <w:sz w:val="18"/>
                <w:szCs w:val="18"/>
              </w:rPr>
            </w:pPr>
            <w:r w:rsidRPr="003C32B8">
              <w:rPr>
                <w:rFonts w:ascii="Roboto" w:hAnsi="Roboto"/>
                <w:sz w:val="18"/>
                <w:szCs w:val="18"/>
              </w:rPr>
              <w:t>Zabiegi sanitarne ciała i odzieży</w:t>
            </w:r>
          </w:p>
        </w:tc>
        <w:tc>
          <w:tcPr>
            <w:tcW w:w="4606" w:type="dxa"/>
            <w:shd w:val="clear" w:color="auto" w:fill="auto"/>
          </w:tcPr>
          <w:p w14:paraId="1BB3C7A4" w14:textId="253C7A27" w:rsidR="00B44E88" w:rsidRPr="003C32B8" w:rsidRDefault="00B44E88" w:rsidP="00610803">
            <w:pPr>
              <w:spacing w:after="0" w:line="360" w:lineRule="auto"/>
              <w:outlineLvl w:val="2"/>
              <w:rPr>
                <w:rFonts w:ascii="Roboto" w:eastAsia="Times New Roman" w:hAnsi="Roboto" w:cs="Sylfaen"/>
                <w:bCs/>
                <w:sz w:val="18"/>
                <w:szCs w:val="18"/>
                <w:lang w:val="ka-GE" w:eastAsia="pl-PL"/>
              </w:rPr>
            </w:pPr>
            <w:r w:rsidRPr="003C32B8">
              <w:rPr>
                <w:rFonts w:ascii="Sylfaen" w:eastAsia="Calibri" w:hAnsi="Sylfaen" w:cs="Sylfaen"/>
                <w:sz w:val="18"/>
                <w:szCs w:val="18"/>
                <w:lang w:val="ka-GE"/>
              </w:rPr>
              <w:t>სხეულისა</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და</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ტანისამოსის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ჰიგიენური</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პროცედურები</w:t>
            </w:r>
          </w:p>
        </w:tc>
      </w:tr>
      <w:tr w:rsidR="00B44E88" w:rsidRPr="003C32B8" w14:paraId="5950CE6E" w14:textId="77777777" w:rsidTr="00B57246">
        <w:tc>
          <w:tcPr>
            <w:tcW w:w="4606" w:type="dxa"/>
            <w:shd w:val="clear" w:color="auto" w:fill="auto"/>
          </w:tcPr>
          <w:p w14:paraId="6E2409A5" w14:textId="463268E6" w:rsidR="00B44E88" w:rsidRPr="003C32B8" w:rsidRDefault="00B44E88" w:rsidP="00610803">
            <w:pPr>
              <w:spacing w:after="0" w:line="360" w:lineRule="auto"/>
              <w:rPr>
                <w:rFonts w:ascii="Roboto" w:eastAsia="Calibri" w:hAnsi="Roboto" w:cs="Tahoma"/>
                <w:sz w:val="18"/>
                <w:szCs w:val="18"/>
              </w:rPr>
            </w:pPr>
            <w:proofErr w:type="spellStart"/>
            <w:r w:rsidRPr="003C32B8">
              <w:rPr>
                <w:rFonts w:ascii="Roboto" w:hAnsi="Roboto"/>
                <w:sz w:val="18"/>
                <w:szCs w:val="18"/>
                <w:lang w:val="en-US"/>
              </w:rPr>
              <w:t>Zakwaterowanie</w:t>
            </w:r>
            <w:proofErr w:type="spellEnd"/>
            <w:r w:rsidRPr="003C32B8">
              <w:rPr>
                <w:rFonts w:ascii="Roboto" w:hAnsi="Roboto"/>
                <w:sz w:val="18"/>
                <w:szCs w:val="18"/>
                <w:lang w:val="en-US"/>
              </w:rPr>
              <w:t xml:space="preserve"> w </w:t>
            </w:r>
            <w:proofErr w:type="spellStart"/>
            <w:r w:rsidRPr="003C32B8">
              <w:rPr>
                <w:rFonts w:ascii="Roboto" w:hAnsi="Roboto"/>
                <w:sz w:val="18"/>
                <w:szCs w:val="18"/>
                <w:lang w:val="en-US"/>
              </w:rPr>
              <w:t>ośrodku</w:t>
            </w:r>
            <w:proofErr w:type="spellEnd"/>
          </w:p>
        </w:tc>
        <w:tc>
          <w:tcPr>
            <w:tcW w:w="4606" w:type="dxa"/>
            <w:shd w:val="clear" w:color="auto" w:fill="auto"/>
          </w:tcPr>
          <w:p w14:paraId="7792E464" w14:textId="0D21E8FC" w:rsidR="00B44E88" w:rsidRPr="003C32B8" w:rsidRDefault="00B44E88" w:rsidP="00610803">
            <w:pPr>
              <w:spacing w:after="0" w:line="360" w:lineRule="auto"/>
              <w:outlineLvl w:val="2"/>
              <w:rPr>
                <w:rFonts w:ascii="Roboto" w:eastAsia="Times New Roman" w:hAnsi="Roboto" w:cs="Sylfaen"/>
                <w:bCs/>
                <w:sz w:val="18"/>
                <w:szCs w:val="18"/>
                <w:lang w:val="ka-GE" w:eastAsia="pl-PL"/>
              </w:rPr>
            </w:pPr>
            <w:r w:rsidRPr="003C32B8">
              <w:rPr>
                <w:rFonts w:ascii="Sylfaen" w:eastAsia="Calibri" w:hAnsi="Sylfaen" w:cs="Sylfaen"/>
                <w:bCs/>
                <w:sz w:val="18"/>
                <w:szCs w:val="18"/>
                <w:lang w:val="ka-GE" w:eastAsia="pl-PL"/>
              </w:rPr>
              <w:t>ბანაკში</w:t>
            </w:r>
            <w:r w:rsidRPr="003C32B8">
              <w:rPr>
                <w:rFonts w:ascii="Roboto" w:eastAsia="Calibri" w:hAnsi="Roboto" w:cs="Tahoma"/>
                <w:bCs/>
                <w:sz w:val="18"/>
                <w:szCs w:val="18"/>
                <w:lang w:val="ka-GE" w:eastAsia="pl-PL"/>
              </w:rPr>
              <w:t xml:space="preserve"> </w:t>
            </w:r>
            <w:r w:rsidRPr="003C32B8">
              <w:rPr>
                <w:rFonts w:ascii="Sylfaen" w:eastAsia="Calibri" w:hAnsi="Sylfaen" w:cs="Sylfaen"/>
                <w:bCs/>
                <w:sz w:val="18"/>
                <w:szCs w:val="18"/>
                <w:lang w:val="ka-GE" w:eastAsia="pl-PL"/>
              </w:rPr>
              <w:t>დასახლება</w:t>
            </w:r>
          </w:p>
        </w:tc>
      </w:tr>
      <w:tr w:rsidR="00B44E88" w:rsidRPr="003C32B8" w14:paraId="63EB17BA" w14:textId="77777777" w:rsidTr="00B57246">
        <w:tc>
          <w:tcPr>
            <w:tcW w:w="4606" w:type="dxa"/>
            <w:shd w:val="clear" w:color="auto" w:fill="auto"/>
          </w:tcPr>
          <w:p w14:paraId="0F3D8836" w14:textId="77777777" w:rsidR="00B44E88" w:rsidRPr="003C32B8" w:rsidRDefault="00B44E88" w:rsidP="00610803">
            <w:pPr>
              <w:spacing w:after="0" w:line="360" w:lineRule="auto"/>
              <w:rPr>
                <w:rFonts w:ascii="Roboto" w:eastAsia="Calibri" w:hAnsi="Roboto" w:cs="Tahoma"/>
                <w:sz w:val="18"/>
                <w:szCs w:val="18"/>
              </w:rPr>
            </w:pPr>
            <w:r w:rsidRPr="003C32B8">
              <w:rPr>
                <w:rFonts w:ascii="Roboto" w:eastAsia="Calibri" w:hAnsi="Roboto" w:cs="Tahoma"/>
                <w:sz w:val="18"/>
                <w:szCs w:val="18"/>
              </w:rPr>
              <w:t>Zarejestrowanie pobytu</w:t>
            </w:r>
          </w:p>
        </w:tc>
        <w:tc>
          <w:tcPr>
            <w:tcW w:w="4606" w:type="dxa"/>
            <w:shd w:val="clear" w:color="auto" w:fill="auto"/>
          </w:tcPr>
          <w:p w14:paraId="469F2F6C" w14:textId="77777777" w:rsidR="00B44E88" w:rsidRPr="003C32B8" w:rsidRDefault="00B44E88" w:rsidP="00610803">
            <w:pPr>
              <w:spacing w:after="0" w:line="360"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ბინადრობის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რეგისტრაცია</w:t>
            </w:r>
            <w:r w:rsidRPr="003C32B8">
              <w:rPr>
                <w:rFonts w:ascii="Roboto" w:eastAsia="Times New Roman" w:hAnsi="Roboto" w:cs="Tahoma"/>
                <w:bCs/>
                <w:sz w:val="18"/>
                <w:szCs w:val="18"/>
                <w:lang w:val="ka-GE" w:eastAsia="pl-PL"/>
              </w:rPr>
              <w:t xml:space="preserve"> </w:t>
            </w:r>
          </w:p>
        </w:tc>
      </w:tr>
      <w:tr w:rsidR="00B44E88" w:rsidRPr="003C32B8" w14:paraId="40127436" w14:textId="77777777" w:rsidTr="00224E81">
        <w:trPr>
          <w:trHeight w:val="210"/>
        </w:trPr>
        <w:tc>
          <w:tcPr>
            <w:tcW w:w="4606" w:type="dxa"/>
            <w:shd w:val="clear" w:color="auto" w:fill="auto"/>
          </w:tcPr>
          <w:p w14:paraId="4CFA1E13" w14:textId="77777777" w:rsidR="00B44E88" w:rsidRPr="003C32B8" w:rsidRDefault="00B44E88" w:rsidP="00610803">
            <w:pPr>
              <w:spacing w:after="0" w:line="360" w:lineRule="auto"/>
              <w:rPr>
                <w:rFonts w:ascii="Roboto" w:eastAsia="Calibri" w:hAnsi="Roboto" w:cs="Tahoma"/>
                <w:bCs/>
                <w:sz w:val="18"/>
                <w:szCs w:val="18"/>
              </w:rPr>
            </w:pPr>
            <w:r w:rsidRPr="003C32B8">
              <w:rPr>
                <w:rFonts w:ascii="Roboto" w:eastAsia="Calibri" w:hAnsi="Roboto" w:cs="Tahoma"/>
                <w:bCs/>
                <w:sz w:val="18"/>
                <w:szCs w:val="18"/>
              </w:rPr>
              <w:t>Zarządzanie kryzysowe</w:t>
            </w:r>
          </w:p>
        </w:tc>
        <w:tc>
          <w:tcPr>
            <w:tcW w:w="4606" w:type="dxa"/>
            <w:shd w:val="clear" w:color="auto" w:fill="auto"/>
          </w:tcPr>
          <w:p w14:paraId="3260A122" w14:textId="77777777" w:rsidR="00B44E88" w:rsidRPr="003C32B8" w:rsidRDefault="00B44E88" w:rsidP="00610803">
            <w:pPr>
              <w:spacing w:after="0" w:line="360" w:lineRule="auto"/>
              <w:outlineLvl w:val="2"/>
              <w:rPr>
                <w:rFonts w:ascii="Roboto" w:eastAsia="Times New Roman" w:hAnsi="Roboto" w:cs="Tahoma"/>
                <w:bCs/>
                <w:iCs/>
                <w:sz w:val="18"/>
                <w:szCs w:val="18"/>
                <w:lang w:val="ka-GE" w:eastAsia="pl-PL"/>
              </w:rPr>
            </w:pPr>
            <w:r w:rsidRPr="003C32B8">
              <w:rPr>
                <w:rFonts w:ascii="Sylfaen" w:eastAsia="Times New Roman" w:hAnsi="Sylfaen" w:cs="Sylfaen"/>
                <w:bCs/>
                <w:iCs/>
                <w:sz w:val="18"/>
                <w:szCs w:val="18"/>
                <w:lang w:val="ka-GE" w:eastAsia="pl-PL"/>
              </w:rPr>
              <w:t>კრიზისის</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მართვა</w:t>
            </w:r>
            <w:r w:rsidRPr="003C32B8">
              <w:rPr>
                <w:rFonts w:ascii="Roboto" w:eastAsia="Times New Roman" w:hAnsi="Roboto" w:cs="Tahoma"/>
                <w:bCs/>
                <w:iCs/>
                <w:sz w:val="18"/>
                <w:szCs w:val="18"/>
                <w:lang w:val="ka-GE" w:eastAsia="pl-PL"/>
              </w:rPr>
              <w:t xml:space="preserve"> </w:t>
            </w:r>
          </w:p>
        </w:tc>
      </w:tr>
      <w:tr w:rsidR="00B44E88" w:rsidRPr="003C32B8" w14:paraId="4BC3AD24" w14:textId="77777777" w:rsidTr="00224E81">
        <w:trPr>
          <w:trHeight w:val="230"/>
        </w:trPr>
        <w:tc>
          <w:tcPr>
            <w:tcW w:w="4606" w:type="dxa"/>
            <w:shd w:val="clear" w:color="auto" w:fill="auto"/>
          </w:tcPr>
          <w:p w14:paraId="1F0113CF" w14:textId="77777777" w:rsidR="00B44E88" w:rsidRPr="003C32B8" w:rsidRDefault="00B44E88" w:rsidP="00610803">
            <w:pPr>
              <w:spacing w:after="0" w:line="360" w:lineRule="auto"/>
              <w:rPr>
                <w:rFonts w:ascii="Roboto" w:eastAsia="Calibri" w:hAnsi="Roboto" w:cs="Tahoma"/>
                <w:bCs/>
                <w:sz w:val="18"/>
                <w:szCs w:val="18"/>
              </w:rPr>
            </w:pPr>
            <w:proofErr w:type="spellStart"/>
            <w:r w:rsidRPr="003C32B8">
              <w:rPr>
                <w:rFonts w:ascii="Roboto" w:eastAsia="Calibri" w:hAnsi="Roboto" w:cs="Tahoma"/>
                <w:bCs/>
                <w:sz w:val="18"/>
                <w:szCs w:val="18"/>
                <w:lang w:val="en-US"/>
              </w:rPr>
              <w:t>Zatrzymać</w:t>
            </w:r>
            <w:proofErr w:type="spellEnd"/>
            <w:r w:rsidRPr="003C32B8">
              <w:rPr>
                <w:rFonts w:ascii="Roboto" w:eastAsia="Calibri" w:hAnsi="Roboto" w:cs="Tahoma"/>
                <w:bCs/>
                <w:sz w:val="18"/>
                <w:szCs w:val="18"/>
                <w:lang w:val="en-US"/>
              </w:rPr>
              <w:t xml:space="preserve"> </w:t>
            </w:r>
            <w:proofErr w:type="spellStart"/>
            <w:r w:rsidRPr="003C32B8">
              <w:rPr>
                <w:rFonts w:ascii="Roboto" w:eastAsia="Calibri" w:hAnsi="Roboto" w:cs="Tahoma"/>
                <w:bCs/>
                <w:sz w:val="18"/>
                <w:szCs w:val="18"/>
                <w:lang w:val="en-US"/>
              </w:rPr>
              <w:t>cudzoziemca</w:t>
            </w:r>
            <w:proofErr w:type="spellEnd"/>
          </w:p>
        </w:tc>
        <w:tc>
          <w:tcPr>
            <w:tcW w:w="4606" w:type="dxa"/>
            <w:shd w:val="clear" w:color="auto" w:fill="auto"/>
          </w:tcPr>
          <w:p w14:paraId="0761BE06" w14:textId="77777777" w:rsidR="00B44E88" w:rsidRPr="003C32B8" w:rsidRDefault="00B44E88" w:rsidP="00610803">
            <w:pPr>
              <w:spacing w:after="0" w:line="360" w:lineRule="auto"/>
              <w:outlineLvl w:val="2"/>
              <w:rPr>
                <w:rFonts w:ascii="Roboto" w:eastAsia="Times New Roman" w:hAnsi="Roboto" w:cs="Tahoma"/>
                <w:bCs/>
                <w:iCs/>
                <w:sz w:val="18"/>
                <w:szCs w:val="18"/>
                <w:lang w:val="ka-GE" w:eastAsia="pl-PL"/>
              </w:rPr>
            </w:pPr>
            <w:r w:rsidRPr="003C32B8">
              <w:rPr>
                <w:rFonts w:ascii="Sylfaen" w:eastAsia="Times New Roman" w:hAnsi="Sylfaen" w:cs="Sylfaen"/>
                <w:bCs/>
                <w:iCs/>
                <w:sz w:val="18"/>
                <w:szCs w:val="18"/>
                <w:lang w:val="ka-GE" w:eastAsia="pl-PL"/>
              </w:rPr>
              <w:t>უცხო</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ქვეყნის</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მოქალაქის</w:t>
            </w:r>
            <w:r w:rsidRPr="003C32B8">
              <w:rPr>
                <w:rFonts w:ascii="Roboto" w:eastAsia="Times New Roman" w:hAnsi="Roboto" w:cs="Tahoma"/>
                <w:bCs/>
                <w:iCs/>
                <w:sz w:val="18"/>
                <w:szCs w:val="18"/>
                <w:lang w:val="ka-GE" w:eastAsia="pl-PL"/>
              </w:rPr>
              <w:t xml:space="preserve"> </w:t>
            </w:r>
            <w:r w:rsidRPr="003C32B8">
              <w:rPr>
                <w:rFonts w:ascii="Sylfaen" w:eastAsia="Times New Roman" w:hAnsi="Sylfaen" w:cs="Sylfaen"/>
                <w:bCs/>
                <w:iCs/>
                <w:sz w:val="18"/>
                <w:szCs w:val="18"/>
                <w:lang w:val="ka-GE" w:eastAsia="pl-PL"/>
              </w:rPr>
              <w:t>დაკავება</w:t>
            </w:r>
            <w:r w:rsidRPr="003C32B8">
              <w:rPr>
                <w:rFonts w:ascii="Roboto" w:eastAsia="Times New Roman" w:hAnsi="Roboto" w:cs="Tahoma"/>
                <w:bCs/>
                <w:iCs/>
                <w:sz w:val="18"/>
                <w:szCs w:val="18"/>
                <w:lang w:val="ka-GE" w:eastAsia="pl-PL"/>
              </w:rPr>
              <w:t xml:space="preserve"> </w:t>
            </w:r>
          </w:p>
        </w:tc>
      </w:tr>
      <w:tr w:rsidR="00B44E88" w:rsidRPr="003C32B8" w14:paraId="608D1E3C" w14:textId="77777777" w:rsidTr="00B57246">
        <w:tc>
          <w:tcPr>
            <w:tcW w:w="4606" w:type="dxa"/>
            <w:shd w:val="clear" w:color="auto" w:fill="auto"/>
          </w:tcPr>
          <w:p w14:paraId="2CD62A6D" w14:textId="77777777" w:rsidR="00B44E88" w:rsidRPr="003C32B8" w:rsidRDefault="00B44E88" w:rsidP="00224E81">
            <w:pPr>
              <w:spacing w:after="0" w:line="276" w:lineRule="auto"/>
              <w:rPr>
                <w:rFonts w:ascii="Roboto" w:eastAsia="Calibri" w:hAnsi="Roboto" w:cs="Tahoma"/>
                <w:sz w:val="18"/>
                <w:szCs w:val="18"/>
              </w:rPr>
            </w:pPr>
            <w:r w:rsidRPr="003C32B8">
              <w:rPr>
                <w:rFonts w:ascii="Roboto" w:eastAsia="Calibri" w:hAnsi="Roboto" w:cs="Tahoma"/>
                <w:sz w:val="18"/>
                <w:szCs w:val="18"/>
              </w:rPr>
              <w:t>Zezwolenie na zamieszkanie na czas oznaczony</w:t>
            </w:r>
          </w:p>
          <w:p w14:paraId="2F26641A" w14:textId="77777777" w:rsidR="00B44E88" w:rsidRPr="003C32B8" w:rsidRDefault="00B44E88" w:rsidP="00224E81">
            <w:pPr>
              <w:spacing w:after="0" w:line="276" w:lineRule="auto"/>
              <w:rPr>
                <w:rFonts w:ascii="Roboto" w:eastAsia="Calibri" w:hAnsi="Roboto" w:cs="Tahoma"/>
                <w:sz w:val="18"/>
                <w:szCs w:val="18"/>
              </w:rPr>
            </w:pPr>
            <w:r w:rsidRPr="003C32B8">
              <w:rPr>
                <w:rFonts w:ascii="Roboto" w:eastAsia="Calibri" w:hAnsi="Roboto" w:cs="Tahoma"/>
                <w:sz w:val="18"/>
                <w:szCs w:val="18"/>
                <w:u w:val="single"/>
              </w:rPr>
              <w:t>W nowej ustawie</w:t>
            </w:r>
            <w:r w:rsidRPr="003C32B8">
              <w:rPr>
                <w:rFonts w:ascii="Roboto" w:eastAsia="Calibri" w:hAnsi="Roboto" w:cs="Tahoma"/>
                <w:sz w:val="18"/>
                <w:szCs w:val="18"/>
              </w:rPr>
              <w:t>:</w:t>
            </w:r>
          </w:p>
          <w:p w14:paraId="6EDAFE60" w14:textId="77777777" w:rsidR="00B44E88" w:rsidRPr="003C32B8" w:rsidRDefault="00B44E88" w:rsidP="00224E81">
            <w:pPr>
              <w:spacing w:after="0" w:line="276" w:lineRule="auto"/>
              <w:rPr>
                <w:rFonts w:ascii="Roboto" w:eastAsia="Calibri" w:hAnsi="Roboto" w:cs="Tahoma"/>
                <w:bCs/>
                <w:sz w:val="18"/>
                <w:szCs w:val="18"/>
              </w:rPr>
            </w:pPr>
            <w:r w:rsidRPr="003C32B8">
              <w:rPr>
                <w:rFonts w:ascii="Roboto" w:eastAsia="Calibri" w:hAnsi="Roboto" w:cs="Tahoma"/>
                <w:sz w:val="18"/>
                <w:szCs w:val="18"/>
              </w:rPr>
              <w:t>zezwolenie na pobyt czasowy</w:t>
            </w:r>
          </w:p>
        </w:tc>
        <w:tc>
          <w:tcPr>
            <w:tcW w:w="4606" w:type="dxa"/>
            <w:shd w:val="clear" w:color="auto" w:fill="auto"/>
          </w:tcPr>
          <w:p w14:paraId="625DAD46" w14:textId="77777777" w:rsidR="00B44E88" w:rsidRPr="003C32B8" w:rsidRDefault="00B44E88" w:rsidP="00224E81">
            <w:pPr>
              <w:spacing w:after="0" w:line="276" w:lineRule="auto"/>
              <w:rPr>
                <w:rFonts w:ascii="Roboto" w:eastAsia="Calibri" w:hAnsi="Roboto" w:cs="Tahoma"/>
                <w:sz w:val="18"/>
                <w:szCs w:val="18"/>
                <w:lang w:val="ka-GE"/>
              </w:rPr>
            </w:pPr>
            <w:r w:rsidRPr="003C32B8">
              <w:rPr>
                <w:rFonts w:ascii="Sylfaen" w:eastAsia="Calibri" w:hAnsi="Sylfaen" w:cs="Sylfaen"/>
                <w:sz w:val="18"/>
                <w:szCs w:val="18"/>
                <w:lang w:val="ka-GE"/>
              </w:rPr>
              <w:t>განსაზღვრული</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ვადით</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ბინადრობის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ნებართვა</w:t>
            </w:r>
            <w:r w:rsidRPr="003C32B8">
              <w:rPr>
                <w:rFonts w:ascii="Roboto" w:eastAsia="Calibri" w:hAnsi="Roboto" w:cs="Tahoma"/>
                <w:sz w:val="18"/>
                <w:szCs w:val="18"/>
                <w:lang w:val="ka-GE"/>
              </w:rPr>
              <w:t xml:space="preserve"> </w:t>
            </w:r>
          </w:p>
          <w:p w14:paraId="3ECD2EC5" w14:textId="77777777" w:rsidR="00B44E88" w:rsidRPr="003C32B8" w:rsidRDefault="00B44E88" w:rsidP="00224E81">
            <w:pPr>
              <w:spacing w:after="0" w:line="276" w:lineRule="auto"/>
              <w:rPr>
                <w:rFonts w:ascii="Roboto" w:eastAsia="Calibri" w:hAnsi="Roboto" w:cs="Tahoma"/>
                <w:sz w:val="18"/>
                <w:szCs w:val="18"/>
                <w:u w:val="single"/>
                <w:lang w:val="ka-GE"/>
              </w:rPr>
            </w:pPr>
            <w:r w:rsidRPr="003C32B8">
              <w:rPr>
                <w:rFonts w:ascii="Sylfaen" w:eastAsia="Calibri" w:hAnsi="Sylfaen" w:cs="Sylfaen"/>
                <w:sz w:val="18"/>
                <w:szCs w:val="18"/>
                <w:u w:val="single"/>
                <w:lang w:val="ka-GE"/>
              </w:rPr>
              <w:t>ახალ</w:t>
            </w:r>
            <w:r w:rsidRPr="003C32B8">
              <w:rPr>
                <w:rFonts w:ascii="Roboto" w:eastAsia="Calibri" w:hAnsi="Roboto" w:cs="Tahoma"/>
                <w:sz w:val="18"/>
                <w:szCs w:val="18"/>
                <w:u w:val="single"/>
                <w:lang w:val="ka-GE"/>
              </w:rPr>
              <w:t xml:space="preserve"> </w:t>
            </w:r>
            <w:r w:rsidRPr="003C32B8">
              <w:rPr>
                <w:rFonts w:ascii="Sylfaen" w:eastAsia="Calibri" w:hAnsi="Sylfaen" w:cs="Sylfaen"/>
                <w:sz w:val="18"/>
                <w:szCs w:val="18"/>
                <w:u w:val="single"/>
                <w:lang w:val="ka-GE"/>
              </w:rPr>
              <w:t>კანონმდებლობაში</w:t>
            </w:r>
            <w:r w:rsidRPr="003C32B8">
              <w:rPr>
                <w:rFonts w:ascii="Roboto" w:eastAsia="Calibri" w:hAnsi="Roboto" w:cs="Tahoma"/>
                <w:sz w:val="18"/>
                <w:szCs w:val="18"/>
                <w:u w:val="single"/>
                <w:lang w:val="ka-GE"/>
              </w:rPr>
              <w:t xml:space="preserve">: </w:t>
            </w:r>
          </w:p>
          <w:p w14:paraId="60881B53" w14:textId="77777777" w:rsidR="00B44E88" w:rsidRPr="003C32B8" w:rsidRDefault="00B44E88" w:rsidP="00224E81">
            <w:pPr>
              <w:spacing w:after="0" w:line="276" w:lineRule="auto"/>
              <w:rPr>
                <w:rFonts w:ascii="Roboto" w:eastAsia="Calibri" w:hAnsi="Roboto" w:cs="Tahoma"/>
                <w:sz w:val="18"/>
                <w:szCs w:val="18"/>
                <w:lang w:val="ka-GE"/>
              </w:rPr>
            </w:pPr>
            <w:r w:rsidRPr="003C32B8">
              <w:rPr>
                <w:rFonts w:ascii="Sylfaen" w:eastAsia="Calibri" w:hAnsi="Sylfaen" w:cs="Sylfaen"/>
                <w:sz w:val="18"/>
                <w:szCs w:val="18"/>
                <w:lang w:val="ka-GE"/>
              </w:rPr>
              <w:t>დროებითი</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ბინადრობის</w:t>
            </w:r>
            <w:r w:rsidRPr="003C32B8">
              <w:rPr>
                <w:rFonts w:ascii="Roboto" w:eastAsia="Calibri" w:hAnsi="Roboto" w:cs="Tahoma"/>
                <w:sz w:val="18"/>
                <w:szCs w:val="18"/>
                <w:lang w:val="ka-GE"/>
              </w:rPr>
              <w:t xml:space="preserve"> </w:t>
            </w:r>
            <w:r w:rsidRPr="003C32B8">
              <w:rPr>
                <w:rFonts w:ascii="Sylfaen" w:eastAsia="Calibri" w:hAnsi="Sylfaen" w:cs="Sylfaen"/>
                <w:sz w:val="18"/>
                <w:szCs w:val="18"/>
                <w:lang w:val="ka-GE"/>
              </w:rPr>
              <w:t>ნებართვა</w:t>
            </w:r>
            <w:r w:rsidRPr="003C32B8">
              <w:rPr>
                <w:rFonts w:ascii="Roboto" w:eastAsia="Calibri" w:hAnsi="Roboto" w:cs="Tahoma"/>
                <w:sz w:val="18"/>
                <w:szCs w:val="18"/>
                <w:lang w:val="ka-GE"/>
              </w:rPr>
              <w:t xml:space="preserve"> </w:t>
            </w:r>
          </w:p>
        </w:tc>
      </w:tr>
      <w:tr w:rsidR="00B44E88" w:rsidRPr="003C32B8" w14:paraId="0382E4DD" w14:textId="77777777" w:rsidTr="00B57246">
        <w:tc>
          <w:tcPr>
            <w:tcW w:w="4606" w:type="dxa"/>
            <w:shd w:val="clear" w:color="auto" w:fill="auto"/>
          </w:tcPr>
          <w:p w14:paraId="20CDD0E5" w14:textId="77777777" w:rsidR="00B44E88" w:rsidRPr="003C32B8" w:rsidRDefault="00B44E88" w:rsidP="00224E81">
            <w:pPr>
              <w:spacing w:after="0" w:line="276" w:lineRule="auto"/>
              <w:rPr>
                <w:rFonts w:ascii="Roboto" w:eastAsia="Calibri" w:hAnsi="Roboto" w:cs="Tahoma"/>
                <w:sz w:val="18"/>
                <w:szCs w:val="18"/>
              </w:rPr>
            </w:pPr>
            <w:r w:rsidRPr="003C32B8">
              <w:rPr>
                <w:rFonts w:ascii="Roboto" w:eastAsia="Calibri" w:hAnsi="Roboto" w:cs="Tahoma"/>
                <w:sz w:val="18"/>
                <w:szCs w:val="18"/>
              </w:rPr>
              <w:t>Zezwolenie na osiedlenie</w:t>
            </w:r>
          </w:p>
          <w:p w14:paraId="12D3A6A7" w14:textId="77777777" w:rsidR="00B44E88" w:rsidRPr="003C32B8" w:rsidRDefault="00B44E88" w:rsidP="00224E81">
            <w:pPr>
              <w:spacing w:after="0" w:line="276" w:lineRule="auto"/>
              <w:rPr>
                <w:rFonts w:ascii="Roboto" w:eastAsia="Calibri" w:hAnsi="Roboto" w:cs="Tahoma"/>
                <w:sz w:val="18"/>
                <w:szCs w:val="18"/>
              </w:rPr>
            </w:pPr>
            <w:r w:rsidRPr="003C32B8">
              <w:rPr>
                <w:rFonts w:ascii="Roboto" w:eastAsia="Calibri" w:hAnsi="Roboto" w:cs="Tahoma"/>
                <w:sz w:val="18"/>
                <w:szCs w:val="18"/>
                <w:u w:val="single"/>
              </w:rPr>
              <w:t>W nowej ustawie</w:t>
            </w:r>
            <w:r w:rsidRPr="003C32B8">
              <w:rPr>
                <w:rFonts w:ascii="Roboto" w:eastAsia="Calibri" w:hAnsi="Roboto" w:cs="Tahoma"/>
                <w:sz w:val="18"/>
                <w:szCs w:val="18"/>
              </w:rPr>
              <w:t>:</w:t>
            </w:r>
          </w:p>
          <w:p w14:paraId="5CAD16C1" w14:textId="77777777" w:rsidR="00B44E88" w:rsidRPr="003C32B8" w:rsidRDefault="00B44E88" w:rsidP="00224E81">
            <w:pPr>
              <w:spacing w:after="0" w:line="276" w:lineRule="auto"/>
              <w:rPr>
                <w:rFonts w:ascii="Roboto" w:eastAsia="Calibri" w:hAnsi="Roboto" w:cs="Tahoma"/>
                <w:sz w:val="18"/>
                <w:szCs w:val="18"/>
              </w:rPr>
            </w:pPr>
            <w:r w:rsidRPr="003C32B8">
              <w:rPr>
                <w:rFonts w:ascii="Roboto" w:eastAsia="Calibri" w:hAnsi="Roboto" w:cs="Tahoma"/>
                <w:sz w:val="18"/>
                <w:szCs w:val="18"/>
              </w:rPr>
              <w:t>Zezwolenie na pobyt stały</w:t>
            </w:r>
          </w:p>
        </w:tc>
        <w:tc>
          <w:tcPr>
            <w:tcW w:w="4606" w:type="dxa"/>
            <w:shd w:val="clear" w:color="auto" w:fill="auto"/>
          </w:tcPr>
          <w:p w14:paraId="774ECBE4" w14:textId="77777777" w:rsidR="00B44E88" w:rsidRPr="003C32B8" w:rsidRDefault="00B44E88" w:rsidP="00224E81">
            <w:pPr>
              <w:spacing w:after="0" w:line="276" w:lineRule="auto"/>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დამკვიდრების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ნებართვა</w:t>
            </w:r>
            <w:r w:rsidRPr="003C32B8">
              <w:rPr>
                <w:rFonts w:ascii="Roboto" w:eastAsia="Times New Roman" w:hAnsi="Roboto" w:cs="Tahoma"/>
                <w:bCs/>
                <w:sz w:val="18"/>
                <w:szCs w:val="18"/>
                <w:lang w:val="ka-GE" w:eastAsia="pl-PL"/>
              </w:rPr>
              <w:t xml:space="preserve"> </w:t>
            </w:r>
          </w:p>
          <w:p w14:paraId="24F0EB9B" w14:textId="77777777" w:rsidR="00B44E88" w:rsidRPr="003C32B8" w:rsidRDefault="00B44E88" w:rsidP="00224E81">
            <w:pPr>
              <w:spacing w:after="0" w:line="276" w:lineRule="auto"/>
              <w:rPr>
                <w:rFonts w:ascii="Roboto" w:eastAsia="Times New Roman" w:hAnsi="Roboto" w:cs="Tahoma"/>
                <w:bCs/>
                <w:sz w:val="18"/>
                <w:szCs w:val="18"/>
                <w:u w:val="single"/>
                <w:lang w:val="ka-GE" w:eastAsia="pl-PL"/>
              </w:rPr>
            </w:pPr>
            <w:r w:rsidRPr="003C32B8">
              <w:rPr>
                <w:rFonts w:ascii="Sylfaen" w:eastAsia="Times New Roman" w:hAnsi="Sylfaen" w:cs="Sylfaen"/>
                <w:bCs/>
                <w:sz w:val="18"/>
                <w:szCs w:val="18"/>
                <w:u w:val="single"/>
                <w:lang w:val="ka-GE" w:eastAsia="pl-PL"/>
              </w:rPr>
              <w:t>ახალ</w:t>
            </w:r>
            <w:r w:rsidRPr="003C32B8">
              <w:rPr>
                <w:rFonts w:ascii="Roboto" w:eastAsia="Times New Roman" w:hAnsi="Roboto" w:cs="Tahoma"/>
                <w:bCs/>
                <w:sz w:val="18"/>
                <w:szCs w:val="18"/>
                <w:u w:val="single"/>
                <w:lang w:val="ka-GE" w:eastAsia="pl-PL"/>
              </w:rPr>
              <w:t xml:space="preserve"> </w:t>
            </w:r>
            <w:r w:rsidRPr="003C32B8">
              <w:rPr>
                <w:rFonts w:ascii="Sylfaen" w:eastAsia="Times New Roman" w:hAnsi="Sylfaen" w:cs="Sylfaen"/>
                <w:bCs/>
                <w:sz w:val="18"/>
                <w:szCs w:val="18"/>
                <w:u w:val="single"/>
                <w:lang w:val="ka-GE" w:eastAsia="pl-PL"/>
              </w:rPr>
              <w:t>კანონმდებლობაში</w:t>
            </w:r>
            <w:r w:rsidRPr="003C32B8">
              <w:rPr>
                <w:rFonts w:ascii="Roboto" w:eastAsia="Times New Roman" w:hAnsi="Roboto" w:cs="Tahoma"/>
                <w:bCs/>
                <w:sz w:val="18"/>
                <w:szCs w:val="18"/>
                <w:u w:val="single"/>
                <w:lang w:val="ka-GE" w:eastAsia="pl-PL"/>
              </w:rPr>
              <w:t>:</w:t>
            </w:r>
          </w:p>
          <w:p w14:paraId="498B63DD" w14:textId="77777777" w:rsidR="00B44E88" w:rsidRPr="003C32B8" w:rsidRDefault="00B44E88" w:rsidP="00224E81">
            <w:pPr>
              <w:spacing w:after="0" w:line="276" w:lineRule="auto"/>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მუდმივი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ბინადრობის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ნებართვა</w:t>
            </w:r>
            <w:r w:rsidRPr="003C32B8">
              <w:rPr>
                <w:rFonts w:ascii="Roboto" w:eastAsia="Times New Roman" w:hAnsi="Roboto" w:cs="Tahoma"/>
                <w:bCs/>
                <w:sz w:val="18"/>
                <w:szCs w:val="18"/>
                <w:lang w:val="ka-GE" w:eastAsia="pl-PL"/>
              </w:rPr>
              <w:t xml:space="preserve"> </w:t>
            </w:r>
          </w:p>
        </w:tc>
      </w:tr>
      <w:tr w:rsidR="00B44E88" w:rsidRPr="003C32B8" w14:paraId="0615FB73" w14:textId="77777777" w:rsidTr="00B57246">
        <w:tc>
          <w:tcPr>
            <w:tcW w:w="4606" w:type="dxa"/>
            <w:shd w:val="clear" w:color="auto" w:fill="auto"/>
          </w:tcPr>
          <w:p w14:paraId="4F92A204" w14:textId="77777777" w:rsidR="00B44E88" w:rsidRPr="003C32B8" w:rsidRDefault="00B44E88" w:rsidP="00224E81">
            <w:pPr>
              <w:spacing w:after="0" w:line="276" w:lineRule="auto"/>
              <w:rPr>
                <w:rFonts w:ascii="Roboto" w:eastAsia="Calibri" w:hAnsi="Roboto" w:cs="Tahoma"/>
                <w:sz w:val="18"/>
                <w:szCs w:val="18"/>
              </w:rPr>
            </w:pPr>
            <w:r w:rsidRPr="003C32B8">
              <w:rPr>
                <w:rFonts w:ascii="Roboto" w:eastAsia="Calibri" w:hAnsi="Roboto" w:cs="Tahoma"/>
                <w:sz w:val="18"/>
                <w:szCs w:val="18"/>
              </w:rPr>
              <w:t>Zezwolenie na pobyt rezydenta długoterminowego UE</w:t>
            </w:r>
          </w:p>
        </w:tc>
        <w:tc>
          <w:tcPr>
            <w:tcW w:w="4606" w:type="dxa"/>
            <w:shd w:val="clear" w:color="auto" w:fill="auto"/>
          </w:tcPr>
          <w:p w14:paraId="475E41FA" w14:textId="77777777" w:rsidR="00B44E88" w:rsidRPr="003C32B8" w:rsidRDefault="00B44E88" w:rsidP="00224E81">
            <w:pPr>
              <w:spacing w:after="0" w:line="276"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ევრო</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კავშირის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გრძელვადიანი</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მობინადრის</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ნებართვა</w:t>
            </w:r>
            <w:r w:rsidRPr="003C32B8">
              <w:rPr>
                <w:rFonts w:ascii="Roboto" w:eastAsia="Times New Roman" w:hAnsi="Roboto" w:cs="Tahoma"/>
                <w:bCs/>
                <w:sz w:val="18"/>
                <w:szCs w:val="18"/>
                <w:lang w:val="ka-GE" w:eastAsia="pl-PL"/>
              </w:rPr>
              <w:t xml:space="preserve"> </w:t>
            </w:r>
          </w:p>
        </w:tc>
      </w:tr>
      <w:tr w:rsidR="00B44E88" w:rsidRPr="003C32B8" w14:paraId="436B8D36" w14:textId="77777777" w:rsidTr="00224E81">
        <w:trPr>
          <w:trHeight w:val="294"/>
        </w:trPr>
        <w:tc>
          <w:tcPr>
            <w:tcW w:w="4606" w:type="dxa"/>
            <w:shd w:val="clear" w:color="auto" w:fill="auto"/>
          </w:tcPr>
          <w:p w14:paraId="145C2646" w14:textId="77777777" w:rsidR="00B44E88" w:rsidRPr="003C32B8" w:rsidRDefault="00B44E88" w:rsidP="00224E81">
            <w:pPr>
              <w:spacing w:after="0" w:line="360" w:lineRule="auto"/>
              <w:rPr>
                <w:rFonts w:ascii="Roboto" w:eastAsia="Calibri" w:hAnsi="Roboto" w:cs="Tahoma"/>
                <w:bCs/>
                <w:sz w:val="18"/>
                <w:szCs w:val="18"/>
              </w:rPr>
            </w:pPr>
            <w:r w:rsidRPr="003C32B8">
              <w:rPr>
                <w:rFonts w:ascii="Roboto" w:eastAsia="Calibri" w:hAnsi="Roboto" w:cs="Tahoma"/>
                <w:bCs/>
                <w:sz w:val="18"/>
                <w:szCs w:val="18"/>
              </w:rPr>
              <w:t>Złożyć wniosek</w:t>
            </w:r>
          </w:p>
        </w:tc>
        <w:tc>
          <w:tcPr>
            <w:tcW w:w="4606" w:type="dxa"/>
            <w:shd w:val="clear" w:color="auto" w:fill="auto"/>
          </w:tcPr>
          <w:p w14:paraId="2E350773" w14:textId="77777777" w:rsidR="00B44E88" w:rsidRPr="003C32B8" w:rsidRDefault="00B44E88" w:rsidP="00224E81">
            <w:pPr>
              <w:spacing w:after="0" w:line="240" w:lineRule="auto"/>
              <w:outlineLvl w:val="2"/>
              <w:rPr>
                <w:rFonts w:ascii="Roboto" w:eastAsia="Times New Roman" w:hAnsi="Roboto" w:cs="Tahoma"/>
                <w:bCs/>
                <w:sz w:val="18"/>
                <w:szCs w:val="18"/>
                <w:lang w:val="ka-GE" w:eastAsia="pl-PL"/>
              </w:rPr>
            </w:pPr>
            <w:r w:rsidRPr="003C32B8">
              <w:rPr>
                <w:rFonts w:ascii="Sylfaen" w:eastAsia="Times New Roman" w:hAnsi="Sylfaen" w:cs="Sylfaen"/>
                <w:bCs/>
                <w:sz w:val="18"/>
                <w:szCs w:val="18"/>
                <w:lang w:val="ka-GE" w:eastAsia="pl-PL"/>
              </w:rPr>
              <w:t>შეიტანო</w:t>
            </w:r>
            <w:r w:rsidRPr="003C32B8">
              <w:rPr>
                <w:rFonts w:ascii="Roboto" w:eastAsia="Times New Roman" w:hAnsi="Roboto" w:cs="Tahoma"/>
                <w:bCs/>
                <w:sz w:val="18"/>
                <w:szCs w:val="18"/>
                <w:lang w:val="ka-GE" w:eastAsia="pl-PL"/>
              </w:rPr>
              <w:t xml:space="preserve"> </w:t>
            </w:r>
            <w:r w:rsidRPr="003C32B8">
              <w:rPr>
                <w:rFonts w:ascii="Sylfaen" w:eastAsia="Times New Roman" w:hAnsi="Sylfaen" w:cs="Sylfaen"/>
                <w:bCs/>
                <w:sz w:val="18"/>
                <w:szCs w:val="18"/>
                <w:lang w:val="ka-GE" w:eastAsia="pl-PL"/>
              </w:rPr>
              <w:t>განცხადება</w:t>
            </w:r>
            <w:r w:rsidRPr="003C32B8">
              <w:rPr>
                <w:rFonts w:ascii="Roboto" w:eastAsia="Times New Roman" w:hAnsi="Roboto" w:cs="Tahoma"/>
                <w:bCs/>
                <w:sz w:val="18"/>
                <w:szCs w:val="18"/>
                <w:lang w:val="ka-GE" w:eastAsia="pl-PL"/>
              </w:rPr>
              <w:t xml:space="preserve"> </w:t>
            </w:r>
          </w:p>
        </w:tc>
      </w:tr>
      <w:tr w:rsidR="00B44E88" w:rsidRPr="003C32B8" w14:paraId="30C7AA2C" w14:textId="77777777" w:rsidTr="00224E81">
        <w:trPr>
          <w:trHeight w:val="70"/>
        </w:trPr>
        <w:tc>
          <w:tcPr>
            <w:tcW w:w="4606" w:type="dxa"/>
            <w:tcBorders>
              <w:bottom w:val="single" w:sz="4" w:space="0" w:color="auto"/>
            </w:tcBorders>
            <w:shd w:val="clear" w:color="auto" w:fill="auto"/>
          </w:tcPr>
          <w:p w14:paraId="10152092" w14:textId="77777777" w:rsidR="00B44E88" w:rsidRPr="003C32B8" w:rsidRDefault="00B44E88" w:rsidP="00610803">
            <w:pPr>
              <w:spacing w:after="0" w:line="360" w:lineRule="auto"/>
              <w:rPr>
                <w:rFonts w:ascii="Roboto" w:eastAsia="Calibri" w:hAnsi="Roboto" w:cs="Tahoma"/>
                <w:bCs/>
                <w:sz w:val="18"/>
                <w:szCs w:val="18"/>
              </w:rPr>
            </w:pPr>
            <w:r w:rsidRPr="003C32B8">
              <w:rPr>
                <w:rFonts w:ascii="Roboto" w:eastAsia="Calibri" w:hAnsi="Roboto" w:cs="Tahoma"/>
                <w:sz w:val="18"/>
                <w:szCs w:val="18"/>
              </w:rPr>
              <w:t>Zobowiązanie do powrotu</w:t>
            </w:r>
          </w:p>
        </w:tc>
        <w:tc>
          <w:tcPr>
            <w:tcW w:w="4606" w:type="dxa"/>
            <w:shd w:val="clear" w:color="auto" w:fill="auto"/>
          </w:tcPr>
          <w:p w14:paraId="158F2D40" w14:textId="77777777" w:rsidR="00B44E88" w:rsidRPr="003C32B8" w:rsidRDefault="00B44E88" w:rsidP="00610803">
            <w:pPr>
              <w:spacing w:after="0" w:line="360" w:lineRule="auto"/>
              <w:rPr>
                <w:rFonts w:ascii="Roboto" w:eastAsia="Calibri" w:hAnsi="Roboto" w:cs="Tahoma"/>
                <w:iCs/>
                <w:sz w:val="18"/>
                <w:szCs w:val="18"/>
                <w:lang w:val="ka-GE"/>
              </w:rPr>
            </w:pPr>
            <w:r w:rsidRPr="003C32B8">
              <w:rPr>
                <w:rFonts w:ascii="Sylfaen" w:eastAsia="Calibri" w:hAnsi="Sylfaen" w:cs="Sylfaen"/>
                <w:iCs/>
                <w:sz w:val="18"/>
                <w:szCs w:val="18"/>
                <w:lang w:val="ka-GE"/>
              </w:rPr>
              <w:t>დაბრუნების</w:t>
            </w:r>
            <w:r w:rsidRPr="003C32B8">
              <w:rPr>
                <w:rFonts w:ascii="Roboto" w:eastAsia="Calibri" w:hAnsi="Roboto" w:cs="Tahoma"/>
                <w:iCs/>
                <w:sz w:val="18"/>
                <w:szCs w:val="18"/>
                <w:lang w:val="ka-GE"/>
              </w:rPr>
              <w:t xml:space="preserve"> </w:t>
            </w:r>
            <w:r w:rsidRPr="003C32B8">
              <w:rPr>
                <w:rFonts w:ascii="Sylfaen" w:eastAsia="Calibri" w:hAnsi="Sylfaen" w:cs="Sylfaen"/>
                <w:iCs/>
                <w:sz w:val="18"/>
                <w:szCs w:val="18"/>
                <w:lang w:val="ka-GE"/>
              </w:rPr>
              <w:t>ვალდებულება</w:t>
            </w:r>
            <w:r w:rsidRPr="003C32B8">
              <w:rPr>
                <w:rFonts w:ascii="Roboto" w:eastAsia="Calibri" w:hAnsi="Roboto" w:cs="Tahoma"/>
                <w:iCs/>
                <w:sz w:val="18"/>
                <w:szCs w:val="18"/>
                <w:lang w:val="ka-GE"/>
              </w:rPr>
              <w:t xml:space="preserve"> </w:t>
            </w:r>
          </w:p>
        </w:tc>
      </w:tr>
    </w:tbl>
    <w:p w14:paraId="447C0927" w14:textId="77777777" w:rsidR="00B57246" w:rsidRPr="003C32B8" w:rsidRDefault="00B57246" w:rsidP="00610803">
      <w:pPr>
        <w:spacing w:after="0" w:line="240" w:lineRule="auto"/>
        <w:ind w:left="7080"/>
        <w:rPr>
          <w:rFonts w:ascii="Roboto" w:eastAsia="Times New Roman" w:hAnsi="Roboto" w:cs="Tahoma"/>
          <w:i/>
          <w:sz w:val="18"/>
          <w:szCs w:val="18"/>
          <w:lang w:eastAsia="pl-PL"/>
        </w:rPr>
      </w:pPr>
    </w:p>
    <w:p w14:paraId="6578040B" w14:textId="77777777" w:rsidR="00B57246" w:rsidRPr="003C32B8" w:rsidRDefault="00B57246" w:rsidP="00610803">
      <w:pPr>
        <w:spacing w:after="0" w:line="240" w:lineRule="auto"/>
        <w:ind w:left="7080"/>
        <w:rPr>
          <w:rFonts w:ascii="Roboto" w:eastAsia="Times New Roman" w:hAnsi="Roboto" w:cs="Tahoma"/>
          <w:i/>
          <w:sz w:val="18"/>
          <w:szCs w:val="18"/>
          <w:lang w:eastAsia="pl-PL"/>
        </w:rPr>
      </w:pPr>
    </w:p>
    <w:p w14:paraId="484002E5" w14:textId="77777777" w:rsidR="00B57246" w:rsidRPr="003C32B8" w:rsidRDefault="00224E81" w:rsidP="00224E81">
      <w:pPr>
        <w:spacing w:after="0" w:line="240" w:lineRule="auto"/>
        <w:jc w:val="right"/>
        <w:rPr>
          <w:rFonts w:ascii="Roboto" w:eastAsia="Times New Roman" w:hAnsi="Roboto" w:cs="Tahoma"/>
          <w:b/>
          <w:sz w:val="18"/>
          <w:szCs w:val="18"/>
          <w:lang w:eastAsia="pl-PL"/>
        </w:rPr>
      </w:pPr>
      <w:r w:rsidRPr="003C32B8">
        <w:rPr>
          <w:rFonts w:ascii="Roboto" w:eastAsia="Times New Roman" w:hAnsi="Roboto" w:cs="Tahoma"/>
          <w:b/>
          <w:sz w:val="18"/>
          <w:szCs w:val="18"/>
          <w:lang w:eastAsia="pl-PL"/>
        </w:rPr>
        <w:t>Załącznik nr 13 do Umowy</w:t>
      </w:r>
    </w:p>
    <w:p w14:paraId="5ABBF06B" w14:textId="77777777" w:rsidR="00B57246" w:rsidRPr="003C32B8" w:rsidRDefault="00B57246" w:rsidP="00610803">
      <w:pPr>
        <w:tabs>
          <w:tab w:val="left" w:pos="5310"/>
        </w:tabs>
        <w:spacing w:after="0" w:line="240" w:lineRule="auto"/>
        <w:rPr>
          <w:rFonts w:ascii="Roboto" w:eastAsia="Times New Roman" w:hAnsi="Roboto" w:cs="Tahoma"/>
          <w:sz w:val="18"/>
          <w:szCs w:val="18"/>
          <w:lang w:val="en-US" w:eastAsia="pl-PL"/>
        </w:rPr>
      </w:pPr>
    </w:p>
    <w:p w14:paraId="770321EB" w14:textId="77777777" w:rsidR="00B57246" w:rsidRPr="003C32B8" w:rsidRDefault="00B57246" w:rsidP="00610803">
      <w:pPr>
        <w:spacing w:after="0" w:line="240" w:lineRule="auto"/>
        <w:rPr>
          <w:rFonts w:ascii="Roboto" w:eastAsia="Times New Roman" w:hAnsi="Roboto" w:cs="Tahoma"/>
          <w:sz w:val="18"/>
          <w:szCs w:val="18"/>
          <w:lang w:val="en-US" w:eastAsia="pl-PL"/>
        </w:rPr>
      </w:pPr>
    </w:p>
    <w:p w14:paraId="4E392789" w14:textId="77777777" w:rsidR="00B57246" w:rsidRPr="003C32B8" w:rsidRDefault="00B57246" w:rsidP="00610803">
      <w:pPr>
        <w:spacing w:after="0" w:line="360" w:lineRule="auto"/>
        <w:jc w:val="center"/>
        <w:rPr>
          <w:rFonts w:ascii="Roboto" w:eastAsia="Times New Roman" w:hAnsi="Roboto" w:cs="Tahoma"/>
          <w:sz w:val="18"/>
          <w:szCs w:val="18"/>
          <w:u w:val="single"/>
          <w:lang w:val="en-US" w:eastAsia="pl-PL"/>
        </w:rPr>
      </w:pPr>
      <w:r w:rsidRPr="003C32B8">
        <w:rPr>
          <w:rFonts w:ascii="Roboto" w:eastAsia="Times New Roman" w:hAnsi="Roboto" w:cs="Tahoma"/>
          <w:sz w:val="18"/>
          <w:szCs w:val="18"/>
          <w:lang w:val="en-US" w:eastAsia="pl-PL"/>
        </w:rPr>
        <w:tab/>
      </w:r>
      <w:r w:rsidRPr="003C32B8">
        <w:rPr>
          <w:rFonts w:ascii="Roboto" w:eastAsia="Times New Roman" w:hAnsi="Roboto" w:cs="Tahoma"/>
          <w:sz w:val="18"/>
          <w:szCs w:val="18"/>
          <w:u w:val="single"/>
          <w:lang w:val="en-US" w:eastAsia="pl-PL"/>
        </w:rPr>
        <w:t>UDSC –GLOSARIUSZ  POLSKO - ARABSKI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B57246" w:rsidRPr="003C32B8" w14:paraId="77EF0114" w14:textId="77777777" w:rsidTr="00B57246">
        <w:tc>
          <w:tcPr>
            <w:tcW w:w="4606" w:type="dxa"/>
            <w:shd w:val="clear" w:color="auto" w:fill="auto"/>
          </w:tcPr>
          <w:p w14:paraId="01AE93A8" w14:textId="77777777" w:rsidR="00B57246" w:rsidRPr="003C32B8" w:rsidRDefault="00224E81" w:rsidP="00610803">
            <w:pPr>
              <w:spacing w:after="0" w:line="360" w:lineRule="auto"/>
              <w:rPr>
                <w:rFonts w:ascii="Roboto" w:eastAsia="Times New Roman" w:hAnsi="Roboto" w:cs="Tahoma"/>
                <w:b/>
                <w:sz w:val="18"/>
                <w:szCs w:val="18"/>
                <w:lang w:val="en-US" w:eastAsia="pl-PL"/>
              </w:rPr>
            </w:pPr>
            <w:r w:rsidRPr="003C32B8">
              <w:rPr>
                <w:rFonts w:ascii="Roboto" w:eastAsia="Times New Roman" w:hAnsi="Roboto" w:cs="Tahoma"/>
                <w:b/>
                <w:sz w:val="18"/>
                <w:szCs w:val="18"/>
                <w:lang w:val="en-US" w:eastAsia="pl-PL"/>
              </w:rPr>
              <w:t>POLSKI</w:t>
            </w:r>
          </w:p>
        </w:tc>
        <w:tc>
          <w:tcPr>
            <w:tcW w:w="4606" w:type="dxa"/>
            <w:shd w:val="clear" w:color="auto" w:fill="auto"/>
          </w:tcPr>
          <w:p w14:paraId="21634230" w14:textId="77777777" w:rsidR="00B57246" w:rsidRPr="003C32B8" w:rsidRDefault="00B57246" w:rsidP="00610803">
            <w:pPr>
              <w:spacing w:after="0" w:line="360" w:lineRule="auto"/>
              <w:rPr>
                <w:rFonts w:ascii="Roboto" w:eastAsia="Times New Roman" w:hAnsi="Roboto" w:cs="Tahoma"/>
                <w:b/>
                <w:sz w:val="18"/>
                <w:szCs w:val="18"/>
                <w:lang w:val="fr-FR" w:eastAsia="pl-PL"/>
              </w:rPr>
            </w:pPr>
            <w:r w:rsidRPr="003C32B8">
              <w:rPr>
                <w:rFonts w:ascii="Roboto" w:eastAsia="Times New Roman" w:hAnsi="Roboto" w:cs="Tahoma"/>
                <w:b/>
                <w:sz w:val="18"/>
                <w:szCs w:val="18"/>
                <w:lang w:val="fr-FR" w:eastAsia="pl-PL"/>
              </w:rPr>
              <w:t>Arabski</w:t>
            </w:r>
          </w:p>
        </w:tc>
      </w:tr>
      <w:tr w:rsidR="00B57246" w:rsidRPr="003C32B8" w14:paraId="1D3F1EF0" w14:textId="77777777" w:rsidTr="00B57246">
        <w:tc>
          <w:tcPr>
            <w:tcW w:w="4606" w:type="dxa"/>
            <w:shd w:val="clear" w:color="auto" w:fill="auto"/>
          </w:tcPr>
          <w:p w14:paraId="270964B6" w14:textId="77777777" w:rsidR="00B57246" w:rsidRPr="003C32B8" w:rsidRDefault="00B57246" w:rsidP="00610803">
            <w:pPr>
              <w:spacing w:after="0" w:line="360"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Alternatywa ucieczki wewnętrznej</w:t>
            </w:r>
          </w:p>
        </w:tc>
        <w:tc>
          <w:tcPr>
            <w:tcW w:w="4606" w:type="dxa"/>
            <w:shd w:val="clear" w:color="auto" w:fill="auto"/>
          </w:tcPr>
          <w:p w14:paraId="2E696B1E" w14:textId="77777777" w:rsidR="00B57246" w:rsidRPr="003C32B8" w:rsidRDefault="00B57246" w:rsidP="00610803">
            <w:pPr>
              <w:bidi/>
              <w:spacing w:after="0" w:line="240"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 xml:space="preserve">بديل </w:t>
            </w:r>
            <w:r w:rsidRPr="003C32B8">
              <w:rPr>
                <w:rFonts w:ascii="Roboto" w:eastAsia="Times New Roman" w:hAnsi="Roboto" w:cs="Tahoma"/>
                <w:sz w:val="18"/>
                <w:szCs w:val="18"/>
                <w:rtl/>
                <w:lang w:val="en-US" w:eastAsia="pl-PL" w:bidi="ar-IQ"/>
              </w:rPr>
              <w:t>للهروب</w:t>
            </w:r>
            <w:r w:rsidRPr="003C32B8">
              <w:rPr>
                <w:rFonts w:ascii="Roboto" w:eastAsia="Times New Roman" w:hAnsi="Roboto" w:cs="Tahoma"/>
                <w:sz w:val="18"/>
                <w:szCs w:val="18"/>
                <w:rtl/>
                <w:lang w:eastAsia="pl-PL"/>
              </w:rPr>
              <w:t xml:space="preserve"> الداخلي</w:t>
            </w:r>
          </w:p>
        </w:tc>
      </w:tr>
      <w:tr w:rsidR="00E74289" w:rsidRPr="003C32B8" w14:paraId="3953AC33" w14:textId="77777777" w:rsidTr="00224E81">
        <w:trPr>
          <w:trHeight w:val="280"/>
        </w:trPr>
        <w:tc>
          <w:tcPr>
            <w:tcW w:w="4606" w:type="dxa"/>
            <w:shd w:val="clear" w:color="auto" w:fill="auto"/>
          </w:tcPr>
          <w:p w14:paraId="6171B3EF" w14:textId="1D334648" w:rsidR="00E74289" w:rsidRPr="003C32B8" w:rsidRDefault="00E74289" w:rsidP="00610803">
            <w:pPr>
              <w:spacing w:after="0" w:line="360" w:lineRule="auto"/>
              <w:rPr>
                <w:rFonts w:ascii="Roboto" w:eastAsia="Times New Roman" w:hAnsi="Roboto" w:cs="Tahoma"/>
                <w:bCs/>
                <w:sz w:val="18"/>
                <w:szCs w:val="18"/>
                <w:lang w:eastAsia="pl-PL"/>
              </w:rPr>
            </w:pPr>
            <w:r w:rsidRPr="003C32B8">
              <w:rPr>
                <w:rFonts w:ascii="Roboto" w:hAnsi="Roboto"/>
                <w:sz w:val="18"/>
                <w:szCs w:val="18"/>
              </w:rPr>
              <w:t>Całodzienne wyżywienie zbiorowe lub ekwiwalent pieniężny w zamian za wyżywienie</w:t>
            </w:r>
          </w:p>
        </w:tc>
        <w:tc>
          <w:tcPr>
            <w:tcW w:w="4606" w:type="dxa"/>
            <w:shd w:val="clear" w:color="auto" w:fill="auto"/>
          </w:tcPr>
          <w:p w14:paraId="6210CB49" w14:textId="1A05976D" w:rsidR="00E74289" w:rsidRPr="003C32B8" w:rsidRDefault="00E74289" w:rsidP="00610803">
            <w:pPr>
              <w:bidi/>
              <w:spacing w:after="0" w:line="240" w:lineRule="auto"/>
              <w:rPr>
                <w:rFonts w:ascii="Roboto" w:eastAsia="Times New Roman" w:hAnsi="Roboto" w:cs="Tahoma"/>
                <w:sz w:val="18"/>
                <w:szCs w:val="18"/>
                <w:rtl/>
                <w:lang w:eastAsia="pl-PL"/>
              </w:rPr>
            </w:pPr>
            <w:r w:rsidRPr="003C32B8">
              <w:rPr>
                <w:rFonts w:ascii="Roboto" w:hAnsi="Roboto"/>
                <w:sz w:val="18"/>
                <w:szCs w:val="18"/>
                <w:rtl/>
              </w:rPr>
              <w:t>إطعام جماعي لكامل اليوم أو ما يعادله نقدا مقابل وجبات الطعام</w:t>
            </w:r>
          </w:p>
        </w:tc>
      </w:tr>
      <w:tr w:rsidR="00E74289" w:rsidRPr="003C32B8" w14:paraId="5510472D" w14:textId="77777777" w:rsidTr="00224E81">
        <w:trPr>
          <w:trHeight w:val="280"/>
        </w:trPr>
        <w:tc>
          <w:tcPr>
            <w:tcW w:w="4606" w:type="dxa"/>
            <w:shd w:val="clear" w:color="auto" w:fill="auto"/>
          </w:tcPr>
          <w:p w14:paraId="1992AA24" w14:textId="77777777" w:rsidR="00E74289" w:rsidRPr="003C32B8" w:rsidRDefault="00E74289" w:rsidP="00610803">
            <w:pPr>
              <w:spacing w:after="0" w:line="360" w:lineRule="auto"/>
              <w:rPr>
                <w:rFonts w:ascii="Roboto" w:eastAsia="Times New Roman" w:hAnsi="Roboto" w:cs="Tahoma"/>
                <w:sz w:val="18"/>
                <w:szCs w:val="18"/>
                <w:lang w:eastAsia="pl-PL"/>
              </w:rPr>
            </w:pPr>
            <w:r w:rsidRPr="003C32B8">
              <w:rPr>
                <w:rFonts w:ascii="Roboto" w:eastAsia="Times New Roman" w:hAnsi="Roboto" w:cs="Tahoma"/>
                <w:bCs/>
                <w:sz w:val="18"/>
                <w:szCs w:val="18"/>
                <w:lang w:eastAsia="pl-PL"/>
              </w:rPr>
              <w:t>Cofnąć zezwolenie</w:t>
            </w:r>
          </w:p>
        </w:tc>
        <w:tc>
          <w:tcPr>
            <w:tcW w:w="4606" w:type="dxa"/>
            <w:shd w:val="clear" w:color="auto" w:fill="auto"/>
          </w:tcPr>
          <w:p w14:paraId="2A95EF76" w14:textId="77777777" w:rsidR="00E74289" w:rsidRPr="003C32B8" w:rsidRDefault="00E74289" w:rsidP="00610803">
            <w:pPr>
              <w:bidi/>
              <w:spacing w:after="0" w:line="240"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سحب ترخيص</w:t>
            </w:r>
          </w:p>
        </w:tc>
      </w:tr>
      <w:tr w:rsidR="00E74289" w:rsidRPr="003C32B8" w14:paraId="51A596A7" w14:textId="77777777" w:rsidTr="00224E81">
        <w:trPr>
          <w:trHeight w:val="342"/>
        </w:trPr>
        <w:tc>
          <w:tcPr>
            <w:tcW w:w="4606" w:type="dxa"/>
            <w:shd w:val="clear" w:color="auto" w:fill="auto"/>
          </w:tcPr>
          <w:p w14:paraId="6C8763DC" w14:textId="77777777" w:rsidR="00E74289" w:rsidRPr="003C32B8" w:rsidRDefault="00E74289" w:rsidP="00610803">
            <w:pPr>
              <w:spacing w:after="0" w:line="360"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Cofnąć zakaz wjazdu</w:t>
            </w:r>
          </w:p>
        </w:tc>
        <w:tc>
          <w:tcPr>
            <w:tcW w:w="4606" w:type="dxa"/>
            <w:shd w:val="clear" w:color="auto" w:fill="auto"/>
          </w:tcPr>
          <w:p w14:paraId="210ED8F3" w14:textId="77777777" w:rsidR="00E74289" w:rsidRPr="003C32B8" w:rsidRDefault="00E74289" w:rsidP="00610803">
            <w:pPr>
              <w:bidi/>
              <w:spacing w:after="0" w:line="240"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إلغاء الحظر المفروض على الدخول</w:t>
            </w:r>
          </w:p>
        </w:tc>
      </w:tr>
      <w:tr w:rsidR="00E74289" w:rsidRPr="003C32B8" w14:paraId="6D0EB2CD" w14:textId="77777777" w:rsidTr="00224E81">
        <w:trPr>
          <w:trHeight w:val="248"/>
        </w:trPr>
        <w:tc>
          <w:tcPr>
            <w:tcW w:w="4606" w:type="dxa"/>
            <w:shd w:val="clear" w:color="auto" w:fill="auto"/>
          </w:tcPr>
          <w:p w14:paraId="58915D3B" w14:textId="77777777" w:rsidR="00E74289" w:rsidRPr="003C32B8" w:rsidRDefault="00E74289" w:rsidP="00610803">
            <w:pPr>
              <w:spacing w:after="0" w:line="360"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Członek rodziny pozostający na utrzymaniu</w:t>
            </w:r>
          </w:p>
        </w:tc>
        <w:tc>
          <w:tcPr>
            <w:tcW w:w="4606" w:type="dxa"/>
            <w:shd w:val="clear" w:color="auto" w:fill="auto"/>
          </w:tcPr>
          <w:p w14:paraId="5BB29518" w14:textId="77777777" w:rsidR="00E74289" w:rsidRPr="003C32B8" w:rsidRDefault="00E74289" w:rsidP="00610803">
            <w:pPr>
              <w:bidi/>
              <w:spacing w:after="0" w:line="240"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فرد العائلة المعال</w:t>
            </w:r>
          </w:p>
        </w:tc>
      </w:tr>
      <w:tr w:rsidR="00E74289" w:rsidRPr="003C32B8" w14:paraId="071A58FB" w14:textId="77777777" w:rsidTr="00B57246">
        <w:tc>
          <w:tcPr>
            <w:tcW w:w="4606" w:type="dxa"/>
            <w:shd w:val="clear" w:color="auto" w:fill="auto"/>
          </w:tcPr>
          <w:p w14:paraId="67EE50B1" w14:textId="77777777" w:rsidR="00E74289" w:rsidRPr="003C32B8" w:rsidRDefault="00E74289"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Decyzja o wydaleniu z terytorium RP</w:t>
            </w:r>
          </w:p>
          <w:p w14:paraId="3C9A77A2" w14:textId="77777777" w:rsidR="00E74289" w:rsidRPr="003C32B8" w:rsidRDefault="00E74289" w:rsidP="00224E81">
            <w:pPr>
              <w:spacing w:after="0" w:line="276" w:lineRule="auto"/>
              <w:rPr>
                <w:rFonts w:ascii="Roboto" w:eastAsia="Times New Roman" w:hAnsi="Roboto" w:cs="Tahoma"/>
                <w:sz w:val="18"/>
                <w:szCs w:val="18"/>
                <w:u w:val="single"/>
                <w:lang w:eastAsia="pl-PL"/>
              </w:rPr>
            </w:pPr>
            <w:r w:rsidRPr="003C32B8">
              <w:rPr>
                <w:rFonts w:ascii="Roboto" w:eastAsia="Times New Roman" w:hAnsi="Roboto" w:cs="Tahoma"/>
                <w:sz w:val="18"/>
                <w:szCs w:val="18"/>
                <w:u w:val="single"/>
                <w:lang w:eastAsia="pl-PL"/>
              </w:rPr>
              <w:t>W nowej ustawie:</w:t>
            </w:r>
          </w:p>
          <w:p w14:paraId="0CEC59D2" w14:textId="77777777" w:rsidR="00E74289" w:rsidRPr="003C32B8" w:rsidRDefault="00E74289"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Decyzja o zobowiązaniu do powrotu</w:t>
            </w:r>
          </w:p>
        </w:tc>
        <w:tc>
          <w:tcPr>
            <w:tcW w:w="4606" w:type="dxa"/>
            <w:shd w:val="clear" w:color="auto" w:fill="auto"/>
          </w:tcPr>
          <w:p w14:paraId="623E8A34" w14:textId="77777777" w:rsidR="00E74289" w:rsidRPr="003C32B8" w:rsidRDefault="00E74289" w:rsidP="00224E81">
            <w:pPr>
              <w:bidi/>
              <w:spacing w:after="0" w:line="276" w:lineRule="auto"/>
              <w:rPr>
                <w:rFonts w:ascii="Roboto" w:eastAsia="Times New Roman" w:hAnsi="Roboto" w:cs="Tahoma"/>
                <w:sz w:val="18"/>
                <w:szCs w:val="18"/>
                <w:rtl/>
                <w:lang w:eastAsia="pl-PL"/>
              </w:rPr>
            </w:pPr>
            <w:r w:rsidRPr="003C32B8">
              <w:rPr>
                <w:rFonts w:ascii="Roboto" w:eastAsia="Times New Roman" w:hAnsi="Roboto" w:cs="Tahoma"/>
                <w:sz w:val="18"/>
                <w:szCs w:val="18"/>
                <w:rtl/>
                <w:lang w:eastAsia="pl-PL"/>
              </w:rPr>
              <w:t>قرار الطرد من أراضي الجمهورية البولندية</w:t>
            </w:r>
          </w:p>
          <w:p w14:paraId="1448E095" w14:textId="77777777" w:rsidR="00E74289" w:rsidRPr="003C32B8" w:rsidRDefault="00E74289" w:rsidP="00224E81">
            <w:pPr>
              <w:bidi/>
              <w:spacing w:after="0" w:line="276" w:lineRule="auto"/>
              <w:rPr>
                <w:rFonts w:ascii="Roboto" w:eastAsia="Times New Roman" w:hAnsi="Roboto" w:cs="Tahoma"/>
                <w:sz w:val="18"/>
                <w:szCs w:val="18"/>
                <w:u w:val="single"/>
                <w:rtl/>
                <w:lang w:eastAsia="pl-PL"/>
              </w:rPr>
            </w:pPr>
            <w:r w:rsidRPr="003C32B8">
              <w:rPr>
                <w:rFonts w:ascii="Roboto" w:eastAsia="Times New Roman" w:hAnsi="Roboto" w:cs="Tahoma"/>
                <w:sz w:val="18"/>
                <w:szCs w:val="18"/>
                <w:u w:val="single"/>
                <w:rtl/>
                <w:lang w:eastAsia="pl-PL"/>
              </w:rPr>
              <w:t>في القانون الجديد:</w:t>
            </w:r>
          </w:p>
          <w:p w14:paraId="4ADC78FD" w14:textId="77777777" w:rsidR="00E74289" w:rsidRPr="003C32B8" w:rsidRDefault="00E74289"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قرار التعهد بالعودة</w:t>
            </w:r>
          </w:p>
        </w:tc>
      </w:tr>
      <w:tr w:rsidR="00E74289" w:rsidRPr="003C32B8" w14:paraId="2B51D29A" w14:textId="77777777" w:rsidTr="00224E81">
        <w:trPr>
          <w:trHeight w:val="308"/>
        </w:trPr>
        <w:tc>
          <w:tcPr>
            <w:tcW w:w="4606" w:type="dxa"/>
            <w:shd w:val="clear" w:color="auto" w:fill="auto"/>
          </w:tcPr>
          <w:p w14:paraId="40532289" w14:textId="01485951" w:rsidR="00E74289" w:rsidRPr="003C32B8" w:rsidRDefault="00E74289" w:rsidP="00224E81">
            <w:pPr>
              <w:spacing w:after="0" w:line="276" w:lineRule="auto"/>
              <w:rPr>
                <w:rFonts w:ascii="Roboto" w:eastAsia="Times New Roman" w:hAnsi="Roboto" w:cs="Tahoma"/>
                <w:bCs/>
                <w:sz w:val="18"/>
                <w:szCs w:val="18"/>
                <w:lang w:eastAsia="pl-PL"/>
              </w:rPr>
            </w:pPr>
            <w:r w:rsidRPr="003C32B8">
              <w:rPr>
                <w:rFonts w:ascii="Roboto" w:hAnsi="Roboto"/>
                <w:sz w:val="18"/>
                <w:szCs w:val="18"/>
              </w:rPr>
              <w:t>Decyzja w sprawie pozbawienia pomocy socjalnej</w:t>
            </w:r>
          </w:p>
        </w:tc>
        <w:tc>
          <w:tcPr>
            <w:tcW w:w="4606" w:type="dxa"/>
            <w:shd w:val="clear" w:color="auto" w:fill="auto"/>
          </w:tcPr>
          <w:p w14:paraId="5060C426" w14:textId="44698569" w:rsidR="00E74289" w:rsidRPr="003C32B8" w:rsidRDefault="00E74289" w:rsidP="00224E81">
            <w:pPr>
              <w:bidi/>
              <w:spacing w:after="0" w:line="276" w:lineRule="auto"/>
              <w:rPr>
                <w:rFonts w:ascii="Roboto" w:eastAsia="Times New Roman" w:hAnsi="Roboto" w:cs="Tahoma"/>
                <w:sz w:val="18"/>
                <w:szCs w:val="18"/>
                <w:rtl/>
                <w:lang w:eastAsia="pl-PL"/>
              </w:rPr>
            </w:pPr>
            <w:r w:rsidRPr="003C32B8">
              <w:rPr>
                <w:rFonts w:ascii="Roboto" w:hAnsi="Roboto"/>
                <w:sz w:val="18"/>
                <w:szCs w:val="18"/>
                <w:rtl/>
              </w:rPr>
              <w:t>الاجتماعية قرار بشأن الحرمان من المساعدة</w:t>
            </w:r>
          </w:p>
        </w:tc>
      </w:tr>
      <w:tr w:rsidR="00E74289" w:rsidRPr="003C32B8" w14:paraId="36976ED9" w14:textId="77777777" w:rsidTr="00224E81">
        <w:trPr>
          <w:trHeight w:val="308"/>
        </w:trPr>
        <w:tc>
          <w:tcPr>
            <w:tcW w:w="4606" w:type="dxa"/>
            <w:shd w:val="clear" w:color="auto" w:fill="auto"/>
          </w:tcPr>
          <w:p w14:paraId="18D44B36" w14:textId="77777777" w:rsidR="00E74289" w:rsidRPr="003C32B8" w:rsidRDefault="00E74289"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Dobrowolny powrót</w:t>
            </w:r>
          </w:p>
        </w:tc>
        <w:tc>
          <w:tcPr>
            <w:tcW w:w="4606" w:type="dxa"/>
            <w:shd w:val="clear" w:color="auto" w:fill="auto"/>
          </w:tcPr>
          <w:p w14:paraId="235608AC" w14:textId="77777777" w:rsidR="00E74289" w:rsidRPr="003C32B8" w:rsidRDefault="00E74289"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العودة الطوعية</w:t>
            </w:r>
          </w:p>
        </w:tc>
      </w:tr>
      <w:tr w:rsidR="00E74289" w:rsidRPr="003C32B8" w14:paraId="28B23848" w14:textId="77777777" w:rsidTr="00556ADF">
        <w:trPr>
          <w:trHeight w:val="284"/>
        </w:trPr>
        <w:tc>
          <w:tcPr>
            <w:tcW w:w="4606" w:type="dxa"/>
            <w:shd w:val="clear" w:color="auto" w:fill="auto"/>
          </w:tcPr>
          <w:p w14:paraId="6A8455CB" w14:textId="77777777" w:rsidR="00E74289" w:rsidRPr="003C32B8" w:rsidRDefault="00E74289"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 xml:space="preserve">Grupa zadaniowa ds. </w:t>
            </w:r>
            <w:proofErr w:type="spellStart"/>
            <w:r w:rsidRPr="003C32B8">
              <w:rPr>
                <w:rFonts w:ascii="Roboto" w:eastAsia="Times New Roman" w:hAnsi="Roboto" w:cs="Tahoma"/>
                <w:bCs/>
                <w:sz w:val="18"/>
                <w:szCs w:val="18"/>
                <w:lang w:eastAsia="pl-PL"/>
              </w:rPr>
              <w:t>śródzmiemnomorza</w:t>
            </w:r>
            <w:proofErr w:type="spellEnd"/>
          </w:p>
        </w:tc>
        <w:tc>
          <w:tcPr>
            <w:tcW w:w="4606" w:type="dxa"/>
            <w:shd w:val="clear" w:color="auto" w:fill="auto"/>
          </w:tcPr>
          <w:p w14:paraId="71DC3A37" w14:textId="77777777" w:rsidR="00E74289" w:rsidRPr="003C32B8" w:rsidRDefault="00E74289"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فريق العمل لشؤون البحر المتوسط</w:t>
            </w:r>
          </w:p>
        </w:tc>
      </w:tr>
      <w:tr w:rsidR="00E74289" w:rsidRPr="003C32B8" w14:paraId="1EF293D7" w14:textId="77777777" w:rsidTr="00224E81">
        <w:trPr>
          <w:trHeight w:val="276"/>
        </w:trPr>
        <w:tc>
          <w:tcPr>
            <w:tcW w:w="4606" w:type="dxa"/>
            <w:shd w:val="clear" w:color="auto" w:fill="auto"/>
          </w:tcPr>
          <w:p w14:paraId="5825F600" w14:textId="77777777" w:rsidR="00E74289" w:rsidRPr="003C32B8" w:rsidRDefault="00E74289"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val="en-US" w:eastAsia="pl-PL"/>
              </w:rPr>
              <w:t xml:space="preserve">Handel </w:t>
            </w:r>
            <w:proofErr w:type="spellStart"/>
            <w:r w:rsidRPr="003C32B8">
              <w:rPr>
                <w:rFonts w:ascii="Roboto" w:eastAsia="Times New Roman" w:hAnsi="Roboto" w:cs="Tahoma"/>
                <w:bCs/>
                <w:sz w:val="18"/>
                <w:szCs w:val="18"/>
                <w:lang w:val="en-US" w:eastAsia="pl-PL"/>
              </w:rPr>
              <w:t>ludźmi</w:t>
            </w:r>
            <w:proofErr w:type="spellEnd"/>
          </w:p>
        </w:tc>
        <w:tc>
          <w:tcPr>
            <w:tcW w:w="4606" w:type="dxa"/>
            <w:shd w:val="clear" w:color="auto" w:fill="auto"/>
          </w:tcPr>
          <w:p w14:paraId="435B41A8" w14:textId="77777777" w:rsidR="00E74289" w:rsidRPr="003C32B8" w:rsidRDefault="00E74289"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الاتجار بالبشر</w:t>
            </w:r>
          </w:p>
        </w:tc>
      </w:tr>
      <w:tr w:rsidR="00DF12A4" w:rsidRPr="003C32B8" w14:paraId="3FAD69CE" w14:textId="77777777" w:rsidTr="00B57246">
        <w:tc>
          <w:tcPr>
            <w:tcW w:w="4606" w:type="dxa"/>
            <w:shd w:val="clear" w:color="auto" w:fill="auto"/>
          </w:tcPr>
          <w:p w14:paraId="4D1EE1BA" w14:textId="15991709"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hAnsi="Roboto"/>
                <w:sz w:val="18"/>
                <w:szCs w:val="18"/>
              </w:rPr>
              <w:lastRenderedPageBreak/>
              <w:t>Jednorazowa pomoc pieniężna lub bony towarowe na zakup odzieży i obuwia</w:t>
            </w:r>
          </w:p>
        </w:tc>
        <w:tc>
          <w:tcPr>
            <w:tcW w:w="4606" w:type="dxa"/>
            <w:shd w:val="clear" w:color="auto" w:fill="auto"/>
          </w:tcPr>
          <w:p w14:paraId="34C68A1E" w14:textId="31117AED" w:rsidR="00DF12A4" w:rsidRPr="003C32B8" w:rsidRDefault="00DF12A4" w:rsidP="00224E81">
            <w:pPr>
              <w:bidi/>
              <w:spacing w:after="0" w:line="276" w:lineRule="auto"/>
              <w:rPr>
                <w:rFonts w:ascii="Roboto" w:eastAsia="Times New Roman" w:hAnsi="Roboto" w:cs="Tahoma"/>
                <w:sz w:val="18"/>
                <w:szCs w:val="18"/>
                <w:rtl/>
                <w:lang w:eastAsia="pl-PL"/>
              </w:rPr>
            </w:pPr>
            <w:r w:rsidRPr="003C32B8">
              <w:rPr>
                <w:rFonts w:ascii="Roboto" w:hAnsi="Roboto"/>
                <w:sz w:val="18"/>
                <w:szCs w:val="18"/>
                <w:rtl/>
              </w:rPr>
              <w:t>مساعدة نقدية لمرة واحدة أو قسائم لشراء الملابس والأحذية</w:t>
            </w:r>
          </w:p>
        </w:tc>
      </w:tr>
      <w:tr w:rsidR="00DF12A4" w:rsidRPr="003C32B8" w14:paraId="43F29B90" w14:textId="77777777" w:rsidTr="00B57246">
        <w:tc>
          <w:tcPr>
            <w:tcW w:w="4606" w:type="dxa"/>
            <w:shd w:val="clear" w:color="auto" w:fill="auto"/>
          </w:tcPr>
          <w:p w14:paraId="5B1E4F5C"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Karta pobytu</w:t>
            </w:r>
          </w:p>
        </w:tc>
        <w:tc>
          <w:tcPr>
            <w:tcW w:w="4606" w:type="dxa"/>
            <w:shd w:val="clear" w:color="auto" w:fill="auto"/>
          </w:tcPr>
          <w:p w14:paraId="34D7555D"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بطاقة الإقامة</w:t>
            </w:r>
          </w:p>
        </w:tc>
      </w:tr>
      <w:tr w:rsidR="00DF12A4" w:rsidRPr="003C32B8" w14:paraId="78ACFF98" w14:textId="77777777" w:rsidTr="00224E81">
        <w:trPr>
          <w:trHeight w:val="398"/>
        </w:trPr>
        <w:tc>
          <w:tcPr>
            <w:tcW w:w="4606" w:type="dxa"/>
            <w:shd w:val="clear" w:color="auto" w:fill="auto"/>
          </w:tcPr>
          <w:p w14:paraId="2DB07CDD" w14:textId="6650D4FF" w:rsidR="00DF12A4" w:rsidRPr="003C32B8" w:rsidRDefault="00DF12A4" w:rsidP="00224E81">
            <w:pPr>
              <w:spacing w:after="0" w:line="276" w:lineRule="auto"/>
              <w:rPr>
                <w:rFonts w:ascii="Roboto" w:eastAsia="Times New Roman" w:hAnsi="Roboto" w:cs="Tahoma"/>
                <w:sz w:val="18"/>
                <w:szCs w:val="18"/>
                <w:lang w:val="en-US" w:eastAsia="pl-PL"/>
              </w:rPr>
            </w:pPr>
            <w:r w:rsidRPr="003C32B8">
              <w:rPr>
                <w:rFonts w:ascii="Roboto" w:hAnsi="Roboto"/>
                <w:sz w:val="18"/>
                <w:szCs w:val="18"/>
              </w:rPr>
              <w:t>Kieszonkowe na drobne wydatki osobiste</w:t>
            </w:r>
          </w:p>
        </w:tc>
        <w:tc>
          <w:tcPr>
            <w:tcW w:w="4606" w:type="dxa"/>
            <w:shd w:val="clear" w:color="auto" w:fill="auto"/>
          </w:tcPr>
          <w:p w14:paraId="66B2E94C" w14:textId="252271FE" w:rsidR="00DF12A4" w:rsidRPr="003C32B8" w:rsidRDefault="00DF12A4" w:rsidP="00224E81">
            <w:pPr>
              <w:bidi/>
              <w:spacing w:after="0" w:line="276" w:lineRule="auto"/>
              <w:rPr>
                <w:rFonts w:ascii="Roboto" w:eastAsia="Times New Roman" w:hAnsi="Roboto" w:cs="Tahoma"/>
                <w:sz w:val="18"/>
                <w:szCs w:val="18"/>
                <w:rtl/>
                <w:lang w:eastAsia="pl-PL"/>
              </w:rPr>
            </w:pPr>
            <w:r w:rsidRPr="003C32B8">
              <w:rPr>
                <w:rFonts w:ascii="Roboto" w:hAnsi="Roboto"/>
                <w:sz w:val="18"/>
                <w:szCs w:val="18"/>
                <w:rtl/>
              </w:rPr>
              <w:t>مصروف الجيب للنفقات الشخصية الصغيرة</w:t>
            </w:r>
          </w:p>
        </w:tc>
      </w:tr>
      <w:tr w:rsidR="00DF12A4" w:rsidRPr="003C32B8" w14:paraId="4A2C97F8" w14:textId="77777777" w:rsidTr="00224E81">
        <w:trPr>
          <w:trHeight w:val="398"/>
        </w:trPr>
        <w:tc>
          <w:tcPr>
            <w:tcW w:w="4606" w:type="dxa"/>
            <w:shd w:val="clear" w:color="auto" w:fill="auto"/>
          </w:tcPr>
          <w:p w14:paraId="4D46C7CA" w14:textId="77777777" w:rsidR="00DF12A4" w:rsidRPr="003C32B8" w:rsidRDefault="00DF12A4" w:rsidP="00224E81">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Komendant</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Główny</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Straży</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Granicznej</w:t>
            </w:r>
            <w:proofErr w:type="spellEnd"/>
          </w:p>
        </w:tc>
        <w:tc>
          <w:tcPr>
            <w:tcW w:w="4606" w:type="dxa"/>
            <w:shd w:val="clear" w:color="auto" w:fill="auto"/>
          </w:tcPr>
          <w:p w14:paraId="2F6B807A"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القائد العام لحرس الحدود</w:t>
            </w:r>
          </w:p>
        </w:tc>
      </w:tr>
      <w:tr w:rsidR="00DF12A4" w:rsidRPr="003C32B8" w14:paraId="7AFCD2D2" w14:textId="77777777" w:rsidTr="00B57246">
        <w:trPr>
          <w:trHeight w:val="401"/>
        </w:trPr>
        <w:tc>
          <w:tcPr>
            <w:tcW w:w="4606" w:type="dxa"/>
            <w:shd w:val="clear" w:color="auto" w:fill="auto"/>
          </w:tcPr>
          <w:p w14:paraId="2BCEE228" w14:textId="77777777" w:rsidR="00DF12A4" w:rsidRPr="003C32B8" w:rsidRDefault="00DF12A4" w:rsidP="00224E81">
            <w:pPr>
              <w:spacing w:after="0" w:line="276" w:lineRule="auto"/>
              <w:rPr>
                <w:rFonts w:ascii="Roboto" w:eastAsia="Times New Roman" w:hAnsi="Roboto" w:cs="Tahoma"/>
                <w:sz w:val="18"/>
                <w:szCs w:val="18"/>
                <w:lang w:val="en-US" w:eastAsia="pl-PL"/>
              </w:rPr>
            </w:pPr>
            <w:r w:rsidRPr="003C32B8">
              <w:rPr>
                <w:rFonts w:ascii="Roboto" w:eastAsia="Times New Roman" w:hAnsi="Roboto" w:cs="Tahoma"/>
                <w:bCs/>
                <w:sz w:val="18"/>
                <w:szCs w:val="18"/>
                <w:lang w:eastAsia="pl-PL"/>
              </w:rPr>
              <w:t>Koszt utrzymania</w:t>
            </w:r>
          </w:p>
        </w:tc>
        <w:tc>
          <w:tcPr>
            <w:tcW w:w="4606" w:type="dxa"/>
            <w:shd w:val="clear" w:color="auto" w:fill="auto"/>
          </w:tcPr>
          <w:p w14:paraId="3AC6E2F0"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تكاليف المعيشة</w:t>
            </w:r>
          </w:p>
        </w:tc>
      </w:tr>
      <w:tr w:rsidR="00DF12A4" w:rsidRPr="003C32B8" w14:paraId="3639F91D" w14:textId="77777777" w:rsidTr="00224E81">
        <w:trPr>
          <w:trHeight w:val="295"/>
        </w:trPr>
        <w:tc>
          <w:tcPr>
            <w:tcW w:w="4606" w:type="dxa"/>
            <w:shd w:val="clear" w:color="auto" w:fill="auto"/>
          </w:tcPr>
          <w:p w14:paraId="5030C6FD" w14:textId="77777777" w:rsidR="00DF12A4" w:rsidRPr="003C32B8" w:rsidRDefault="00DF12A4"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Łączenie rodzin</w:t>
            </w:r>
          </w:p>
        </w:tc>
        <w:tc>
          <w:tcPr>
            <w:tcW w:w="4606" w:type="dxa"/>
            <w:shd w:val="clear" w:color="auto" w:fill="auto"/>
          </w:tcPr>
          <w:p w14:paraId="7A4EA5C2"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لم شمل الأسرة</w:t>
            </w:r>
          </w:p>
        </w:tc>
      </w:tr>
      <w:tr w:rsidR="00DF12A4" w:rsidRPr="003C32B8" w14:paraId="741DE530" w14:textId="77777777" w:rsidTr="00B57246">
        <w:tc>
          <w:tcPr>
            <w:tcW w:w="4606" w:type="dxa"/>
            <w:shd w:val="clear" w:color="auto" w:fill="auto"/>
          </w:tcPr>
          <w:p w14:paraId="6916AE44" w14:textId="77777777" w:rsidR="00DF12A4" w:rsidRPr="003C32B8" w:rsidRDefault="00DF12A4" w:rsidP="00224E81">
            <w:pPr>
              <w:spacing w:after="0" w:line="276" w:lineRule="auto"/>
              <w:rPr>
                <w:rFonts w:ascii="Roboto" w:eastAsia="Times New Roman" w:hAnsi="Roboto" w:cs="Tahoma"/>
                <w:sz w:val="18"/>
                <w:szCs w:val="18"/>
                <w:lang w:val="en-US" w:eastAsia="pl-PL"/>
              </w:rPr>
            </w:pPr>
            <w:r w:rsidRPr="003C32B8">
              <w:rPr>
                <w:rFonts w:ascii="Roboto" w:eastAsia="Times New Roman" w:hAnsi="Roboto" w:cs="Tahoma"/>
                <w:bCs/>
                <w:sz w:val="18"/>
                <w:szCs w:val="18"/>
                <w:lang w:eastAsia="pl-PL"/>
              </w:rPr>
              <w:t>Mały ruch graniczny</w:t>
            </w:r>
          </w:p>
        </w:tc>
        <w:tc>
          <w:tcPr>
            <w:tcW w:w="4606" w:type="dxa"/>
            <w:shd w:val="clear" w:color="auto" w:fill="auto"/>
          </w:tcPr>
          <w:p w14:paraId="262853A7" w14:textId="77777777" w:rsidR="00DF12A4" w:rsidRPr="003C32B8" w:rsidRDefault="00DF12A4" w:rsidP="00224E81">
            <w:pPr>
              <w:bidi/>
              <w:spacing w:after="0" w:line="276" w:lineRule="auto"/>
              <w:rPr>
                <w:rFonts w:ascii="Roboto" w:eastAsia="Times New Roman" w:hAnsi="Roboto" w:cs="Tahoma"/>
                <w:sz w:val="18"/>
                <w:szCs w:val="18"/>
                <w:lang w:val="en-US" w:eastAsia="pl-PL"/>
              </w:rPr>
            </w:pPr>
            <w:r w:rsidRPr="003C32B8">
              <w:rPr>
                <w:rFonts w:ascii="Roboto" w:eastAsia="Times New Roman" w:hAnsi="Roboto" w:cs="Tahoma"/>
                <w:sz w:val="18"/>
                <w:szCs w:val="18"/>
                <w:rtl/>
                <w:lang w:eastAsia="pl-PL"/>
              </w:rPr>
              <w:t xml:space="preserve">حركة المرور </w:t>
            </w:r>
            <w:r w:rsidRPr="003C32B8">
              <w:rPr>
                <w:rFonts w:ascii="Roboto" w:eastAsia="Times New Roman" w:hAnsi="Roboto" w:cs="Tahoma"/>
                <w:sz w:val="18"/>
                <w:szCs w:val="18"/>
                <w:rtl/>
                <w:lang w:val="en-US" w:eastAsia="pl-PL" w:bidi="ar-IQ"/>
              </w:rPr>
              <w:t xml:space="preserve">الصغيرة </w:t>
            </w:r>
            <w:r w:rsidRPr="003C32B8">
              <w:rPr>
                <w:rFonts w:ascii="Roboto" w:eastAsia="Times New Roman" w:hAnsi="Roboto" w:cs="Tahoma"/>
                <w:sz w:val="18"/>
                <w:szCs w:val="18"/>
                <w:rtl/>
                <w:lang w:eastAsia="pl-PL"/>
              </w:rPr>
              <w:t>عبر الحدود</w:t>
            </w:r>
          </w:p>
        </w:tc>
      </w:tr>
      <w:tr w:rsidR="00DF12A4" w:rsidRPr="003C32B8" w14:paraId="723F7445" w14:textId="77777777" w:rsidTr="00224E81">
        <w:trPr>
          <w:trHeight w:val="263"/>
        </w:trPr>
        <w:tc>
          <w:tcPr>
            <w:tcW w:w="4606" w:type="dxa"/>
            <w:shd w:val="clear" w:color="auto" w:fill="auto"/>
          </w:tcPr>
          <w:p w14:paraId="39EE5321" w14:textId="77777777" w:rsidR="00DF12A4" w:rsidRPr="003C32B8" w:rsidRDefault="00DF12A4"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Małoletni bez opieki</w:t>
            </w:r>
          </w:p>
        </w:tc>
        <w:tc>
          <w:tcPr>
            <w:tcW w:w="4606" w:type="dxa"/>
            <w:shd w:val="clear" w:color="auto" w:fill="auto"/>
          </w:tcPr>
          <w:p w14:paraId="06F7FA06"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قاصر غير مصحوب برعاية</w:t>
            </w:r>
          </w:p>
        </w:tc>
      </w:tr>
      <w:tr w:rsidR="00DF12A4" w:rsidRPr="003C32B8" w14:paraId="34487D12" w14:textId="77777777" w:rsidTr="00B57246">
        <w:trPr>
          <w:trHeight w:val="578"/>
        </w:trPr>
        <w:tc>
          <w:tcPr>
            <w:tcW w:w="4606" w:type="dxa"/>
            <w:shd w:val="clear" w:color="auto" w:fill="auto"/>
          </w:tcPr>
          <w:p w14:paraId="075C6ED6"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bCs/>
                <w:sz w:val="18"/>
                <w:szCs w:val="18"/>
                <w:lang w:eastAsia="pl-PL"/>
              </w:rPr>
              <w:t>Mechanizm wczesnego ostrzegania, gotowości i zarządzani</w:t>
            </w:r>
            <w:r w:rsidRPr="003C32B8">
              <w:rPr>
                <w:rFonts w:ascii="Roboto" w:eastAsia="Times New Roman" w:hAnsi="Roboto" w:cs="Tahoma"/>
                <w:sz w:val="18"/>
                <w:szCs w:val="18"/>
                <w:lang w:eastAsia="pl-PL"/>
              </w:rPr>
              <w:t>a kryzysowego</w:t>
            </w:r>
          </w:p>
        </w:tc>
        <w:tc>
          <w:tcPr>
            <w:tcW w:w="4606" w:type="dxa"/>
            <w:shd w:val="clear" w:color="auto" w:fill="auto"/>
          </w:tcPr>
          <w:p w14:paraId="0014AD49"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آلية الإنذار المبكر والتأهب وإدارة الأزمات</w:t>
            </w:r>
          </w:p>
        </w:tc>
      </w:tr>
      <w:tr w:rsidR="00DF12A4" w:rsidRPr="003C32B8" w14:paraId="7CC35D3E" w14:textId="77777777" w:rsidTr="00B57246">
        <w:tc>
          <w:tcPr>
            <w:tcW w:w="4606" w:type="dxa"/>
            <w:shd w:val="clear" w:color="auto" w:fill="auto"/>
          </w:tcPr>
          <w:p w14:paraId="5BF2F42E"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bCs/>
                <w:sz w:val="18"/>
                <w:szCs w:val="18"/>
                <w:lang w:eastAsia="pl-PL"/>
              </w:rPr>
              <w:t>Nabór wniosków</w:t>
            </w:r>
          </w:p>
        </w:tc>
        <w:tc>
          <w:tcPr>
            <w:tcW w:w="4606" w:type="dxa"/>
            <w:shd w:val="clear" w:color="auto" w:fill="auto"/>
          </w:tcPr>
          <w:p w14:paraId="128E6B9F"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استلام الطلبات</w:t>
            </w:r>
          </w:p>
        </w:tc>
      </w:tr>
      <w:tr w:rsidR="00DF12A4" w:rsidRPr="003C32B8" w14:paraId="02650A48" w14:textId="77777777" w:rsidTr="00556ADF">
        <w:trPr>
          <w:trHeight w:val="378"/>
        </w:trPr>
        <w:tc>
          <w:tcPr>
            <w:tcW w:w="4606" w:type="dxa"/>
            <w:shd w:val="clear" w:color="auto" w:fill="auto"/>
          </w:tcPr>
          <w:p w14:paraId="6DDD1359"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Ochrona międzynarodowa / status uchodźcy</w:t>
            </w:r>
          </w:p>
        </w:tc>
        <w:tc>
          <w:tcPr>
            <w:tcW w:w="4606" w:type="dxa"/>
            <w:shd w:val="clear" w:color="auto" w:fill="auto"/>
          </w:tcPr>
          <w:p w14:paraId="553C390A"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الحماية الدولية / وضع اللاجىء</w:t>
            </w:r>
          </w:p>
        </w:tc>
      </w:tr>
      <w:tr w:rsidR="00DF12A4" w:rsidRPr="003C32B8" w14:paraId="367E979D" w14:textId="77777777" w:rsidTr="00556ADF">
        <w:trPr>
          <w:trHeight w:val="270"/>
        </w:trPr>
        <w:tc>
          <w:tcPr>
            <w:tcW w:w="4606" w:type="dxa"/>
            <w:shd w:val="clear" w:color="auto" w:fill="auto"/>
          </w:tcPr>
          <w:p w14:paraId="794810DE"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Osoba bez obywatelstwa</w:t>
            </w:r>
          </w:p>
        </w:tc>
        <w:tc>
          <w:tcPr>
            <w:tcW w:w="4606" w:type="dxa"/>
            <w:shd w:val="clear" w:color="auto" w:fill="auto"/>
          </w:tcPr>
          <w:p w14:paraId="5CBC1500"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شخص بدون جنسية</w:t>
            </w:r>
          </w:p>
        </w:tc>
      </w:tr>
      <w:tr w:rsidR="00DF12A4" w:rsidRPr="003C32B8" w14:paraId="7C4AE7A9" w14:textId="77777777" w:rsidTr="00556ADF">
        <w:trPr>
          <w:trHeight w:val="544"/>
        </w:trPr>
        <w:tc>
          <w:tcPr>
            <w:tcW w:w="4606" w:type="dxa"/>
            <w:shd w:val="clear" w:color="auto" w:fill="auto"/>
          </w:tcPr>
          <w:p w14:paraId="318B2A1E" w14:textId="77777777" w:rsidR="00DF12A4" w:rsidRPr="003C32B8" w:rsidRDefault="00DF12A4"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Osoba ubiegająca się o nadanie statusu uchodźcy</w:t>
            </w:r>
          </w:p>
        </w:tc>
        <w:tc>
          <w:tcPr>
            <w:tcW w:w="4606" w:type="dxa"/>
            <w:shd w:val="clear" w:color="auto" w:fill="auto"/>
          </w:tcPr>
          <w:p w14:paraId="42DB90B2"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شخص متقدم بطلب الحصول على وضع لاجىء</w:t>
            </w:r>
          </w:p>
        </w:tc>
      </w:tr>
      <w:tr w:rsidR="00DF12A4" w:rsidRPr="003C32B8" w14:paraId="06D1D26D" w14:textId="77777777" w:rsidTr="00556ADF">
        <w:trPr>
          <w:trHeight w:val="410"/>
        </w:trPr>
        <w:tc>
          <w:tcPr>
            <w:tcW w:w="4606" w:type="dxa"/>
            <w:shd w:val="clear" w:color="auto" w:fill="auto"/>
          </w:tcPr>
          <w:p w14:paraId="60A626EB" w14:textId="1EE55DBE" w:rsidR="00DF12A4" w:rsidRPr="003C32B8" w:rsidRDefault="00DF12A4"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Osoba wewnętrznie przesiedlona</w:t>
            </w:r>
          </w:p>
        </w:tc>
        <w:tc>
          <w:tcPr>
            <w:tcW w:w="4606" w:type="dxa"/>
            <w:shd w:val="clear" w:color="auto" w:fill="auto"/>
          </w:tcPr>
          <w:p w14:paraId="612FEE32"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شخص نازح</w:t>
            </w:r>
          </w:p>
        </w:tc>
      </w:tr>
      <w:tr w:rsidR="00DF12A4" w:rsidRPr="003C32B8" w14:paraId="7AA08594" w14:textId="77777777" w:rsidTr="00B57246">
        <w:trPr>
          <w:trHeight w:val="388"/>
        </w:trPr>
        <w:tc>
          <w:tcPr>
            <w:tcW w:w="4606" w:type="dxa"/>
            <w:shd w:val="clear" w:color="auto" w:fill="auto"/>
          </w:tcPr>
          <w:p w14:paraId="3A826668"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Osoby ze szczególnymi potrzebami</w:t>
            </w:r>
          </w:p>
        </w:tc>
        <w:tc>
          <w:tcPr>
            <w:tcW w:w="4606" w:type="dxa"/>
            <w:shd w:val="clear" w:color="auto" w:fill="auto"/>
          </w:tcPr>
          <w:p w14:paraId="379F7035"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ذوي الاحتياجات الخاصة</w:t>
            </w:r>
          </w:p>
        </w:tc>
      </w:tr>
      <w:tr w:rsidR="00DF12A4" w:rsidRPr="003C32B8" w14:paraId="7E03FF45" w14:textId="77777777" w:rsidTr="00556ADF">
        <w:trPr>
          <w:trHeight w:val="294"/>
        </w:trPr>
        <w:tc>
          <w:tcPr>
            <w:tcW w:w="4606" w:type="dxa"/>
            <w:shd w:val="clear" w:color="auto" w:fill="auto"/>
          </w:tcPr>
          <w:p w14:paraId="7B318748" w14:textId="77777777" w:rsidR="00DF12A4" w:rsidRPr="003C32B8" w:rsidRDefault="00DF12A4"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Ośrodek</w:t>
            </w:r>
          </w:p>
        </w:tc>
        <w:tc>
          <w:tcPr>
            <w:tcW w:w="4606" w:type="dxa"/>
            <w:shd w:val="clear" w:color="auto" w:fill="auto"/>
          </w:tcPr>
          <w:p w14:paraId="361FD390"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مركز اللجوء</w:t>
            </w:r>
          </w:p>
        </w:tc>
      </w:tr>
      <w:tr w:rsidR="00DF12A4" w:rsidRPr="003C32B8" w14:paraId="7CE761F8" w14:textId="77777777" w:rsidTr="00556ADF">
        <w:trPr>
          <w:trHeight w:val="426"/>
        </w:trPr>
        <w:tc>
          <w:tcPr>
            <w:tcW w:w="4606" w:type="dxa"/>
            <w:shd w:val="clear" w:color="auto" w:fill="auto"/>
          </w:tcPr>
          <w:p w14:paraId="7A64F09A" w14:textId="77777777" w:rsidR="00DF12A4" w:rsidRPr="003C32B8" w:rsidRDefault="00DF12A4" w:rsidP="00224E81">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Ośrodek</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recepcyjny</w:t>
            </w:r>
            <w:proofErr w:type="spellEnd"/>
          </w:p>
        </w:tc>
        <w:tc>
          <w:tcPr>
            <w:tcW w:w="4606" w:type="dxa"/>
            <w:shd w:val="clear" w:color="auto" w:fill="auto"/>
          </w:tcPr>
          <w:p w14:paraId="0D6F2B93"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مركز الاستقبال</w:t>
            </w:r>
          </w:p>
        </w:tc>
      </w:tr>
      <w:tr w:rsidR="00DF12A4" w:rsidRPr="003C32B8" w14:paraId="09945AA3" w14:textId="77777777" w:rsidTr="00556ADF">
        <w:trPr>
          <w:trHeight w:val="418"/>
        </w:trPr>
        <w:tc>
          <w:tcPr>
            <w:tcW w:w="4606" w:type="dxa"/>
            <w:shd w:val="clear" w:color="auto" w:fill="auto"/>
          </w:tcPr>
          <w:p w14:paraId="53A65071" w14:textId="77777777" w:rsidR="00DF12A4" w:rsidRPr="003C32B8" w:rsidRDefault="00DF12A4" w:rsidP="00224E81">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Ośrodek</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pobytowy</w:t>
            </w:r>
            <w:proofErr w:type="spellEnd"/>
          </w:p>
        </w:tc>
        <w:tc>
          <w:tcPr>
            <w:tcW w:w="4606" w:type="dxa"/>
            <w:shd w:val="clear" w:color="auto" w:fill="auto"/>
          </w:tcPr>
          <w:p w14:paraId="2E68E7E0"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مركز الإقامة</w:t>
            </w:r>
          </w:p>
        </w:tc>
      </w:tr>
      <w:tr w:rsidR="00DF12A4" w:rsidRPr="003C32B8" w14:paraId="4F595EA3" w14:textId="77777777" w:rsidTr="00556ADF">
        <w:trPr>
          <w:trHeight w:val="396"/>
        </w:trPr>
        <w:tc>
          <w:tcPr>
            <w:tcW w:w="4606" w:type="dxa"/>
            <w:shd w:val="clear" w:color="auto" w:fill="auto"/>
          </w:tcPr>
          <w:p w14:paraId="1B65E606" w14:textId="77777777" w:rsidR="00DF12A4" w:rsidRPr="003C32B8" w:rsidRDefault="00DF12A4" w:rsidP="00224E81">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Ośrodek</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strzeżony</w:t>
            </w:r>
            <w:proofErr w:type="spellEnd"/>
          </w:p>
        </w:tc>
        <w:tc>
          <w:tcPr>
            <w:tcW w:w="4606" w:type="dxa"/>
            <w:shd w:val="clear" w:color="auto" w:fill="auto"/>
          </w:tcPr>
          <w:p w14:paraId="2F36409C"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مركز مغلق</w:t>
            </w:r>
          </w:p>
        </w:tc>
      </w:tr>
      <w:tr w:rsidR="00DF12A4" w:rsidRPr="003C32B8" w14:paraId="1DB76CBB" w14:textId="77777777" w:rsidTr="00B57246">
        <w:trPr>
          <w:trHeight w:val="413"/>
        </w:trPr>
        <w:tc>
          <w:tcPr>
            <w:tcW w:w="4606" w:type="dxa"/>
            <w:shd w:val="clear" w:color="auto" w:fill="auto"/>
          </w:tcPr>
          <w:p w14:paraId="3290755F" w14:textId="77777777" w:rsidR="00DF12A4" w:rsidRPr="003C32B8" w:rsidRDefault="00DF12A4"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Plan awaryjny</w:t>
            </w:r>
          </w:p>
        </w:tc>
        <w:tc>
          <w:tcPr>
            <w:tcW w:w="4606" w:type="dxa"/>
            <w:shd w:val="clear" w:color="auto" w:fill="auto"/>
          </w:tcPr>
          <w:p w14:paraId="6AF39566"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خطة طوارىء</w:t>
            </w:r>
          </w:p>
        </w:tc>
      </w:tr>
      <w:tr w:rsidR="00DF12A4" w:rsidRPr="003C32B8" w14:paraId="4F023594" w14:textId="77777777" w:rsidTr="00B57246">
        <w:trPr>
          <w:trHeight w:val="402"/>
        </w:trPr>
        <w:tc>
          <w:tcPr>
            <w:tcW w:w="4606" w:type="dxa"/>
            <w:shd w:val="clear" w:color="auto" w:fill="auto"/>
          </w:tcPr>
          <w:p w14:paraId="20D31362" w14:textId="77777777" w:rsidR="00DF12A4" w:rsidRPr="003C32B8" w:rsidRDefault="00DF12A4"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Pobyt ze względów humanitarnych</w:t>
            </w:r>
          </w:p>
        </w:tc>
        <w:tc>
          <w:tcPr>
            <w:tcW w:w="4606" w:type="dxa"/>
            <w:shd w:val="clear" w:color="auto" w:fill="auto"/>
          </w:tcPr>
          <w:p w14:paraId="5C9B5B16"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إقامة لأسباب إنسانية</w:t>
            </w:r>
          </w:p>
        </w:tc>
      </w:tr>
      <w:tr w:rsidR="00DF12A4" w:rsidRPr="003C32B8" w14:paraId="6E5EB4FA" w14:textId="77777777" w:rsidTr="00556ADF">
        <w:trPr>
          <w:trHeight w:val="441"/>
        </w:trPr>
        <w:tc>
          <w:tcPr>
            <w:tcW w:w="4606" w:type="dxa"/>
            <w:shd w:val="clear" w:color="auto" w:fill="auto"/>
          </w:tcPr>
          <w:p w14:paraId="533D7D73" w14:textId="1FF2DA70" w:rsidR="00DF12A4" w:rsidRPr="003C32B8" w:rsidRDefault="00DF12A4" w:rsidP="00224E81">
            <w:pPr>
              <w:spacing w:after="0" w:line="276" w:lineRule="auto"/>
              <w:rPr>
                <w:rFonts w:ascii="Roboto" w:eastAsia="Times New Roman" w:hAnsi="Roboto" w:cs="Tahoma"/>
                <w:bCs/>
                <w:sz w:val="18"/>
                <w:szCs w:val="18"/>
                <w:lang w:eastAsia="pl-PL"/>
              </w:rPr>
            </w:pPr>
            <w:proofErr w:type="spellStart"/>
            <w:r w:rsidRPr="003C32B8">
              <w:rPr>
                <w:rFonts w:ascii="Roboto" w:hAnsi="Roboto"/>
                <w:sz w:val="18"/>
                <w:szCs w:val="18"/>
                <w:lang w:val="en-US"/>
              </w:rPr>
              <w:t>Pomoc</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socjalna</w:t>
            </w:r>
            <w:proofErr w:type="spellEnd"/>
          </w:p>
        </w:tc>
        <w:tc>
          <w:tcPr>
            <w:tcW w:w="4606" w:type="dxa"/>
            <w:shd w:val="clear" w:color="auto" w:fill="auto"/>
          </w:tcPr>
          <w:p w14:paraId="79027566" w14:textId="6F60E4A6" w:rsidR="00DF12A4" w:rsidRPr="003C32B8" w:rsidRDefault="00DF12A4" w:rsidP="00224E81">
            <w:pPr>
              <w:bidi/>
              <w:spacing w:after="0" w:line="276" w:lineRule="auto"/>
              <w:rPr>
                <w:rFonts w:ascii="Roboto" w:eastAsia="Times New Roman" w:hAnsi="Roboto" w:cs="Tahoma"/>
                <w:sz w:val="18"/>
                <w:szCs w:val="18"/>
                <w:rtl/>
                <w:lang w:eastAsia="pl-PL"/>
              </w:rPr>
            </w:pPr>
            <w:r w:rsidRPr="003C32B8">
              <w:rPr>
                <w:rFonts w:ascii="Roboto" w:hAnsi="Roboto"/>
                <w:sz w:val="18"/>
                <w:szCs w:val="18"/>
                <w:rtl/>
              </w:rPr>
              <w:t>المساعدة الاجتماعية</w:t>
            </w:r>
          </w:p>
        </w:tc>
      </w:tr>
      <w:tr w:rsidR="00DF12A4" w:rsidRPr="003C32B8" w14:paraId="4308CDCA" w14:textId="77777777" w:rsidTr="00556ADF">
        <w:trPr>
          <w:trHeight w:val="441"/>
        </w:trPr>
        <w:tc>
          <w:tcPr>
            <w:tcW w:w="4606" w:type="dxa"/>
            <w:shd w:val="clear" w:color="auto" w:fill="auto"/>
          </w:tcPr>
          <w:p w14:paraId="22CE5FC2" w14:textId="77777777" w:rsidR="00DF12A4" w:rsidRPr="003C32B8" w:rsidRDefault="00DF12A4"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Pozostawić bez rozpoznania</w:t>
            </w:r>
          </w:p>
        </w:tc>
        <w:tc>
          <w:tcPr>
            <w:tcW w:w="4606" w:type="dxa"/>
            <w:shd w:val="clear" w:color="auto" w:fill="auto"/>
          </w:tcPr>
          <w:p w14:paraId="623C6C04"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يترك دون التعرف</w:t>
            </w:r>
          </w:p>
        </w:tc>
      </w:tr>
      <w:tr w:rsidR="00DF12A4" w:rsidRPr="003C32B8" w14:paraId="2B6FC298" w14:textId="77777777" w:rsidTr="00556ADF">
        <w:trPr>
          <w:trHeight w:val="283"/>
        </w:trPr>
        <w:tc>
          <w:tcPr>
            <w:tcW w:w="4606" w:type="dxa"/>
            <w:shd w:val="clear" w:color="auto" w:fill="auto"/>
          </w:tcPr>
          <w:p w14:paraId="43CB8D48"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Pozwolenie na pracę</w:t>
            </w:r>
          </w:p>
        </w:tc>
        <w:tc>
          <w:tcPr>
            <w:tcW w:w="4606" w:type="dxa"/>
            <w:shd w:val="clear" w:color="auto" w:fill="auto"/>
          </w:tcPr>
          <w:p w14:paraId="72F7E742"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تصريح بالعمل</w:t>
            </w:r>
          </w:p>
        </w:tc>
      </w:tr>
      <w:tr w:rsidR="00DF12A4" w:rsidRPr="003C32B8" w14:paraId="3853FF7A" w14:textId="77777777" w:rsidTr="00B57246">
        <w:trPr>
          <w:trHeight w:val="1027"/>
        </w:trPr>
        <w:tc>
          <w:tcPr>
            <w:tcW w:w="4606" w:type="dxa"/>
            <w:shd w:val="clear" w:color="auto" w:fill="auto"/>
          </w:tcPr>
          <w:p w14:paraId="7988FF2E" w14:textId="77777777" w:rsidR="00DF12A4" w:rsidRPr="003C32B8" w:rsidRDefault="00DF12A4"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Prawo stałego pobytu</w:t>
            </w:r>
          </w:p>
        </w:tc>
        <w:tc>
          <w:tcPr>
            <w:tcW w:w="4606" w:type="dxa"/>
            <w:shd w:val="clear" w:color="auto" w:fill="auto"/>
          </w:tcPr>
          <w:p w14:paraId="17B2903C"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حق الإقامة الدائمة</w:t>
            </w:r>
          </w:p>
        </w:tc>
      </w:tr>
      <w:tr w:rsidR="00DF12A4" w:rsidRPr="003C32B8" w14:paraId="165A6D1B" w14:textId="77777777" w:rsidTr="00556ADF">
        <w:trPr>
          <w:trHeight w:val="283"/>
        </w:trPr>
        <w:tc>
          <w:tcPr>
            <w:tcW w:w="4606" w:type="dxa"/>
            <w:shd w:val="clear" w:color="auto" w:fill="auto"/>
          </w:tcPr>
          <w:p w14:paraId="097CAF36"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Prawo do osiedlania się</w:t>
            </w:r>
          </w:p>
        </w:tc>
        <w:tc>
          <w:tcPr>
            <w:tcW w:w="4606" w:type="dxa"/>
            <w:shd w:val="clear" w:color="auto" w:fill="auto"/>
          </w:tcPr>
          <w:p w14:paraId="0F5A4D76" w14:textId="77777777" w:rsidR="00DF12A4" w:rsidRPr="003C32B8" w:rsidRDefault="00DF12A4" w:rsidP="00224E81">
            <w:pPr>
              <w:bidi/>
              <w:spacing w:after="0" w:line="276" w:lineRule="auto"/>
              <w:rPr>
                <w:rFonts w:ascii="Roboto" w:eastAsia="Times New Roman" w:hAnsi="Roboto" w:cs="Tahoma"/>
                <w:sz w:val="18"/>
                <w:szCs w:val="18"/>
                <w:rtl/>
                <w:lang w:val="en-US" w:eastAsia="pl-PL" w:bidi="ar-IQ"/>
              </w:rPr>
            </w:pPr>
            <w:r w:rsidRPr="003C32B8">
              <w:rPr>
                <w:rFonts w:ascii="Roboto" w:eastAsia="Times New Roman" w:hAnsi="Roboto" w:cs="Tahoma"/>
                <w:sz w:val="18"/>
                <w:szCs w:val="18"/>
                <w:rtl/>
                <w:lang w:eastAsia="pl-PL"/>
              </w:rPr>
              <w:t xml:space="preserve">حق </w:t>
            </w:r>
            <w:r w:rsidRPr="003C32B8">
              <w:rPr>
                <w:rFonts w:ascii="Roboto" w:eastAsia="Times New Roman" w:hAnsi="Roboto" w:cs="Tahoma"/>
                <w:sz w:val="18"/>
                <w:szCs w:val="18"/>
                <w:rtl/>
                <w:lang w:val="en-US" w:eastAsia="pl-PL" w:bidi="ar-IQ"/>
              </w:rPr>
              <w:t>بالاستقرار</w:t>
            </w:r>
          </w:p>
        </w:tc>
      </w:tr>
      <w:tr w:rsidR="00DF12A4" w:rsidRPr="003C32B8" w14:paraId="547C0460" w14:textId="77777777" w:rsidTr="00556ADF">
        <w:trPr>
          <w:trHeight w:val="401"/>
        </w:trPr>
        <w:tc>
          <w:tcPr>
            <w:tcW w:w="4606" w:type="dxa"/>
            <w:shd w:val="clear" w:color="auto" w:fill="auto"/>
          </w:tcPr>
          <w:p w14:paraId="261851FE"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Prawo do zamieszkania</w:t>
            </w:r>
          </w:p>
        </w:tc>
        <w:tc>
          <w:tcPr>
            <w:tcW w:w="4606" w:type="dxa"/>
            <w:shd w:val="clear" w:color="auto" w:fill="auto"/>
          </w:tcPr>
          <w:p w14:paraId="0E0E450F"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حق السكن</w:t>
            </w:r>
          </w:p>
        </w:tc>
      </w:tr>
      <w:tr w:rsidR="00DF12A4" w:rsidRPr="003C32B8" w14:paraId="4BCB5872" w14:textId="77777777" w:rsidTr="00B57246">
        <w:trPr>
          <w:trHeight w:val="450"/>
        </w:trPr>
        <w:tc>
          <w:tcPr>
            <w:tcW w:w="4606" w:type="dxa"/>
            <w:shd w:val="clear" w:color="auto" w:fill="auto"/>
          </w:tcPr>
          <w:p w14:paraId="34C0ABFF" w14:textId="77777777" w:rsidR="00DF12A4" w:rsidRPr="003C32B8" w:rsidRDefault="00DF12A4" w:rsidP="00224E81">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t>Przejście</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graniczne</w:t>
            </w:r>
            <w:proofErr w:type="spellEnd"/>
          </w:p>
        </w:tc>
        <w:tc>
          <w:tcPr>
            <w:tcW w:w="4606" w:type="dxa"/>
            <w:shd w:val="clear" w:color="auto" w:fill="auto"/>
          </w:tcPr>
          <w:p w14:paraId="5E93164C"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معبر حدودي</w:t>
            </w:r>
          </w:p>
        </w:tc>
      </w:tr>
      <w:tr w:rsidR="00DF12A4" w:rsidRPr="003C32B8" w14:paraId="77BD7B50" w14:textId="77777777" w:rsidTr="00556ADF">
        <w:trPr>
          <w:trHeight w:val="385"/>
        </w:trPr>
        <w:tc>
          <w:tcPr>
            <w:tcW w:w="4606" w:type="dxa"/>
            <w:shd w:val="clear" w:color="auto" w:fill="auto"/>
          </w:tcPr>
          <w:p w14:paraId="530CEA66" w14:textId="77777777" w:rsidR="00DF12A4" w:rsidRPr="003C32B8" w:rsidRDefault="00DF12A4"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Przymusowe wydalenie</w:t>
            </w:r>
          </w:p>
        </w:tc>
        <w:tc>
          <w:tcPr>
            <w:tcW w:w="4606" w:type="dxa"/>
            <w:shd w:val="clear" w:color="auto" w:fill="auto"/>
          </w:tcPr>
          <w:p w14:paraId="318934DB"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إبعاد قسري</w:t>
            </w:r>
          </w:p>
        </w:tc>
      </w:tr>
      <w:tr w:rsidR="00DF12A4" w:rsidRPr="003C32B8" w14:paraId="4B5B7A37" w14:textId="77777777" w:rsidTr="00B57246">
        <w:tc>
          <w:tcPr>
            <w:tcW w:w="4606" w:type="dxa"/>
            <w:shd w:val="clear" w:color="auto" w:fill="auto"/>
          </w:tcPr>
          <w:p w14:paraId="3A2E86B0" w14:textId="4B10C861" w:rsidR="00DF12A4" w:rsidRPr="003C32B8" w:rsidRDefault="00DF12A4" w:rsidP="00224E81">
            <w:pPr>
              <w:spacing w:after="0" w:line="276" w:lineRule="auto"/>
              <w:rPr>
                <w:rFonts w:ascii="Roboto" w:eastAsia="Times New Roman" w:hAnsi="Roboto" w:cs="Tahoma"/>
                <w:sz w:val="18"/>
                <w:szCs w:val="18"/>
                <w:lang w:eastAsia="pl-PL"/>
              </w:rPr>
            </w:pPr>
            <w:proofErr w:type="spellStart"/>
            <w:r w:rsidRPr="003C32B8">
              <w:rPr>
                <w:rFonts w:ascii="Roboto" w:hAnsi="Roboto"/>
                <w:sz w:val="18"/>
                <w:szCs w:val="18"/>
                <w:lang w:val="en-US"/>
              </w:rPr>
              <w:t>Przywrócenie</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pomocy</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socjalnej</w:t>
            </w:r>
            <w:proofErr w:type="spellEnd"/>
          </w:p>
        </w:tc>
        <w:tc>
          <w:tcPr>
            <w:tcW w:w="4606" w:type="dxa"/>
            <w:shd w:val="clear" w:color="auto" w:fill="auto"/>
          </w:tcPr>
          <w:p w14:paraId="25F1E142" w14:textId="78788B6A" w:rsidR="00DF12A4" w:rsidRPr="003C32B8" w:rsidRDefault="00DF12A4" w:rsidP="00224E81">
            <w:pPr>
              <w:bidi/>
              <w:spacing w:after="0" w:line="276" w:lineRule="auto"/>
              <w:rPr>
                <w:rFonts w:ascii="Roboto" w:eastAsia="Times New Roman" w:hAnsi="Roboto" w:cs="Tahoma"/>
                <w:sz w:val="18"/>
                <w:szCs w:val="18"/>
                <w:rtl/>
                <w:lang w:eastAsia="pl-PL"/>
              </w:rPr>
            </w:pPr>
            <w:r w:rsidRPr="003C32B8">
              <w:rPr>
                <w:rFonts w:ascii="Roboto" w:hAnsi="Roboto"/>
                <w:sz w:val="18"/>
                <w:szCs w:val="18"/>
                <w:rtl/>
              </w:rPr>
              <w:t>إعادة المساعدة الاجتماعية</w:t>
            </w:r>
          </w:p>
        </w:tc>
      </w:tr>
      <w:tr w:rsidR="00DF12A4" w:rsidRPr="003C32B8" w14:paraId="4A1C81FE" w14:textId="77777777" w:rsidTr="00B57246">
        <w:tc>
          <w:tcPr>
            <w:tcW w:w="4606" w:type="dxa"/>
            <w:shd w:val="clear" w:color="auto" w:fill="auto"/>
          </w:tcPr>
          <w:p w14:paraId="3B30B063"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Rada do Spraw Uchodźców</w:t>
            </w:r>
          </w:p>
        </w:tc>
        <w:tc>
          <w:tcPr>
            <w:tcW w:w="4606" w:type="dxa"/>
            <w:shd w:val="clear" w:color="auto" w:fill="auto"/>
          </w:tcPr>
          <w:p w14:paraId="55EB9769"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مجلس شؤون اللاجئين</w:t>
            </w:r>
          </w:p>
        </w:tc>
      </w:tr>
      <w:tr w:rsidR="00DF12A4" w:rsidRPr="003C32B8" w14:paraId="43519B85" w14:textId="77777777" w:rsidTr="00B57246">
        <w:tc>
          <w:tcPr>
            <w:tcW w:w="4606" w:type="dxa"/>
            <w:shd w:val="clear" w:color="auto" w:fill="auto"/>
          </w:tcPr>
          <w:p w14:paraId="6F0849B9" w14:textId="15557D2C" w:rsidR="00DF12A4" w:rsidRPr="003C32B8" w:rsidRDefault="00DF12A4" w:rsidP="00224E81">
            <w:pPr>
              <w:spacing w:after="0" w:line="276" w:lineRule="auto"/>
              <w:rPr>
                <w:rFonts w:ascii="Roboto" w:hAnsi="Roboto"/>
                <w:sz w:val="18"/>
                <w:szCs w:val="18"/>
              </w:rPr>
            </w:pPr>
            <w:proofErr w:type="spellStart"/>
            <w:r w:rsidRPr="003C32B8">
              <w:rPr>
                <w:rFonts w:ascii="Roboto" w:hAnsi="Roboto"/>
                <w:sz w:val="18"/>
                <w:szCs w:val="18"/>
                <w:lang w:val="en-US"/>
              </w:rPr>
              <w:t>Rażące</w:t>
            </w:r>
            <w:proofErr w:type="spellEnd"/>
            <w:r w:rsidRPr="003C32B8">
              <w:rPr>
                <w:rFonts w:ascii="Roboto" w:hAnsi="Roboto"/>
                <w:sz w:val="18"/>
                <w:szCs w:val="18"/>
                <w:lang w:val="en-US"/>
              </w:rPr>
              <w:t xml:space="preserve"> </w:t>
            </w:r>
            <w:proofErr w:type="spellStart"/>
            <w:r w:rsidRPr="003C32B8">
              <w:rPr>
                <w:rFonts w:ascii="Roboto" w:hAnsi="Roboto"/>
                <w:sz w:val="18"/>
                <w:szCs w:val="18"/>
                <w:lang w:val="en-US"/>
              </w:rPr>
              <w:t>naruszenie</w:t>
            </w:r>
            <w:proofErr w:type="spellEnd"/>
          </w:p>
        </w:tc>
        <w:tc>
          <w:tcPr>
            <w:tcW w:w="4606" w:type="dxa"/>
            <w:shd w:val="clear" w:color="auto" w:fill="auto"/>
          </w:tcPr>
          <w:p w14:paraId="2C012768" w14:textId="020D6E34" w:rsidR="00DF12A4" w:rsidRPr="003C32B8" w:rsidRDefault="00DF12A4" w:rsidP="00224E81">
            <w:pPr>
              <w:bidi/>
              <w:spacing w:after="0" w:line="276" w:lineRule="auto"/>
              <w:rPr>
                <w:rFonts w:ascii="Roboto" w:hAnsi="Roboto"/>
                <w:sz w:val="18"/>
                <w:szCs w:val="18"/>
                <w:rtl/>
              </w:rPr>
            </w:pPr>
            <w:r w:rsidRPr="003C32B8">
              <w:rPr>
                <w:rFonts w:ascii="Roboto" w:hAnsi="Roboto"/>
                <w:sz w:val="18"/>
                <w:szCs w:val="18"/>
                <w:rtl/>
              </w:rPr>
              <w:t>المخالفة الجسيمة</w:t>
            </w:r>
          </w:p>
        </w:tc>
      </w:tr>
      <w:tr w:rsidR="00DF12A4" w:rsidRPr="003C32B8" w14:paraId="2A634EBB" w14:textId="77777777" w:rsidTr="00B57246">
        <w:tc>
          <w:tcPr>
            <w:tcW w:w="4606" w:type="dxa"/>
            <w:shd w:val="clear" w:color="auto" w:fill="auto"/>
          </w:tcPr>
          <w:p w14:paraId="6126550E" w14:textId="6E58C202" w:rsidR="00DF12A4" w:rsidRPr="003C32B8" w:rsidRDefault="00DF12A4" w:rsidP="00224E81">
            <w:pPr>
              <w:spacing w:after="0" w:line="276" w:lineRule="auto"/>
              <w:rPr>
                <w:rFonts w:ascii="Roboto" w:hAnsi="Roboto"/>
                <w:sz w:val="18"/>
                <w:szCs w:val="18"/>
              </w:rPr>
            </w:pPr>
            <w:r w:rsidRPr="003C32B8">
              <w:rPr>
                <w:rFonts w:ascii="Roboto" w:hAnsi="Roboto"/>
                <w:sz w:val="18"/>
                <w:szCs w:val="18"/>
              </w:rPr>
              <w:t>Regulamin pobytu w ośrodku dla cudzoziemców</w:t>
            </w:r>
          </w:p>
        </w:tc>
        <w:tc>
          <w:tcPr>
            <w:tcW w:w="4606" w:type="dxa"/>
            <w:shd w:val="clear" w:color="auto" w:fill="auto"/>
          </w:tcPr>
          <w:p w14:paraId="1699EE9A" w14:textId="3A0EF1F0" w:rsidR="00DF12A4" w:rsidRPr="003C32B8" w:rsidRDefault="00DF12A4" w:rsidP="00224E81">
            <w:pPr>
              <w:bidi/>
              <w:spacing w:after="0" w:line="276" w:lineRule="auto"/>
              <w:rPr>
                <w:rFonts w:ascii="Roboto" w:hAnsi="Roboto"/>
                <w:sz w:val="18"/>
                <w:szCs w:val="18"/>
                <w:rtl/>
              </w:rPr>
            </w:pPr>
            <w:r w:rsidRPr="003C32B8">
              <w:rPr>
                <w:rFonts w:ascii="Roboto" w:hAnsi="Roboto"/>
                <w:sz w:val="18"/>
                <w:szCs w:val="18"/>
                <w:rtl/>
              </w:rPr>
              <w:t>قوانين الإقامة في مركز الأجانب</w:t>
            </w:r>
          </w:p>
        </w:tc>
      </w:tr>
      <w:tr w:rsidR="00DF12A4" w:rsidRPr="003C32B8" w14:paraId="0CD5FD66" w14:textId="77777777" w:rsidTr="00B57246">
        <w:tc>
          <w:tcPr>
            <w:tcW w:w="4606" w:type="dxa"/>
            <w:shd w:val="clear" w:color="auto" w:fill="auto"/>
          </w:tcPr>
          <w:p w14:paraId="136A1FC9" w14:textId="4524AEF3" w:rsidR="00DF12A4" w:rsidRPr="003C32B8" w:rsidRDefault="00DF12A4" w:rsidP="00224E81">
            <w:pPr>
              <w:spacing w:after="0" w:line="276" w:lineRule="auto"/>
              <w:rPr>
                <w:rFonts w:ascii="Roboto" w:hAnsi="Roboto"/>
                <w:sz w:val="18"/>
                <w:szCs w:val="18"/>
              </w:rPr>
            </w:pPr>
            <w:r w:rsidRPr="003C32B8">
              <w:rPr>
                <w:rFonts w:ascii="Roboto" w:hAnsi="Roboto"/>
                <w:sz w:val="18"/>
                <w:szCs w:val="18"/>
              </w:rPr>
              <w:t>Rygor natychmiastowej wykonalności</w:t>
            </w:r>
          </w:p>
        </w:tc>
        <w:tc>
          <w:tcPr>
            <w:tcW w:w="4606" w:type="dxa"/>
            <w:shd w:val="clear" w:color="auto" w:fill="auto"/>
          </w:tcPr>
          <w:p w14:paraId="695213FF" w14:textId="2AA98663" w:rsidR="00DF12A4" w:rsidRPr="003C32B8" w:rsidRDefault="00DF12A4" w:rsidP="00224E81">
            <w:pPr>
              <w:bidi/>
              <w:spacing w:after="0" w:line="276" w:lineRule="auto"/>
              <w:rPr>
                <w:rFonts w:ascii="Roboto" w:hAnsi="Roboto"/>
                <w:sz w:val="18"/>
                <w:szCs w:val="18"/>
                <w:rtl/>
              </w:rPr>
            </w:pPr>
            <w:r w:rsidRPr="003C32B8">
              <w:rPr>
                <w:rFonts w:ascii="Roboto" w:hAnsi="Roboto"/>
                <w:sz w:val="18"/>
                <w:szCs w:val="18"/>
                <w:rtl/>
              </w:rPr>
              <w:t>مع التنفيذ الفوري</w:t>
            </w:r>
          </w:p>
        </w:tc>
      </w:tr>
      <w:tr w:rsidR="00DF12A4" w:rsidRPr="003C32B8" w14:paraId="75A80CAA" w14:textId="77777777" w:rsidTr="00B57246">
        <w:tc>
          <w:tcPr>
            <w:tcW w:w="4606" w:type="dxa"/>
            <w:shd w:val="clear" w:color="auto" w:fill="auto"/>
          </w:tcPr>
          <w:p w14:paraId="59AB3F39" w14:textId="65C89BB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hAnsi="Roboto"/>
                <w:sz w:val="18"/>
                <w:szCs w:val="18"/>
              </w:rPr>
              <w:t>Stała pomoc pieniężna na zakup środków czystości i higieny osobistej</w:t>
            </w:r>
          </w:p>
        </w:tc>
        <w:tc>
          <w:tcPr>
            <w:tcW w:w="4606" w:type="dxa"/>
            <w:shd w:val="clear" w:color="auto" w:fill="auto"/>
          </w:tcPr>
          <w:p w14:paraId="19A54DD8" w14:textId="6D11C39F" w:rsidR="00DF12A4" w:rsidRPr="003C32B8" w:rsidRDefault="00DF12A4" w:rsidP="00224E81">
            <w:pPr>
              <w:bidi/>
              <w:spacing w:after="0" w:line="276" w:lineRule="auto"/>
              <w:rPr>
                <w:rFonts w:ascii="Roboto" w:eastAsia="Times New Roman" w:hAnsi="Roboto" w:cs="Tahoma"/>
                <w:sz w:val="18"/>
                <w:szCs w:val="18"/>
                <w:rtl/>
                <w:lang w:eastAsia="pl-PL"/>
              </w:rPr>
            </w:pPr>
            <w:r w:rsidRPr="003C32B8">
              <w:rPr>
                <w:rFonts w:ascii="Roboto" w:hAnsi="Roboto"/>
                <w:sz w:val="18"/>
                <w:szCs w:val="18"/>
                <w:rtl/>
              </w:rPr>
              <w:t>مساعدة مالية دائمة لشراء منتجات النظافة الشخصية</w:t>
            </w:r>
          </w:p>
        </w:tc>
      </w:tr>
      <w:tr w:rsidR="00DF12A4" w:rsidRPr="003C32B8" w14:paraId="5D5F6E8C" w14:textId="77777777" w:rsidTr="00B57246">
        <w:tc>
          <w:tcPr>
            <w:tcW w:w="4606" w:type="dxa"/>
            <w:shd w:val="clear" w:color="auto" w:fill="auto"/>
          </w:tcPr>
          <w:p w14:paraId="42B3C7DD"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Stan na</w:t>
            </w:r>
          </w:p>
        </w:tc>
        <w:tc>
          <w:tcPr>
            <w:tcW w:w="4606" w:type="dxa"/>
            <w:shd w:val="clear" w:color="auto" w:fill="auto"/>
          </w:tcPr>
          <w:p w14:paraId="060733EB"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الوضع في يوم</w:t>
            </w:r>
          </w:p>
        </w:tc>
      </w:tr>
      <w:tr w:rsidR="00DF12A4" w:rsidRPr="003C32B8" w14:paraId="2AB933EB" w14:textId="77777777" w:rsidTr="00556ADF">
        <w:trPr>
          <w:trHeight w:val="412"/>
        </w:trPr>
        <w:tc>
          <w:tcPr>
            <w:tcW w:w="4606" w:type="dxa"/>
            <w:shd w:val="clear" w:color="auto" w:fill="auto"/>
          </w:tcPr>
          <w:p w14:paraId="3120E932" w14:textId="77777777" w:rsidR="00DF12A4" w:rsidRPr="003C32B8" w:rsidRDefault="00DF12A4" w:rsidP="00224E81">
            <w:pPr>
              <w:spacing w:after="0" w:line="276" w:lineRule="auto"/>
              <w:rPr>
                <w:rFonts w:ascii="Roboto" w:eastAsia="Times New Roman" w:hAnsi="Roboto" w:cs="Tahoma"/>
                <w:sz w:val="18"/>
                <w:szCs w:val="18"/>
                <w:lang w:val="en-US" w:eastAsia="pl-PL"/>
              </w:rPr>
            </w:pPr>
            <w:proofErr w:type="spellStart"/>
            <w:r w:rsidRPr="003C32B8">
              <w:rPr>
                <w:rFonts w:ascii="Roboto" w:eastAsia="Times New Roman" w:hAnsi="Roboto" w:cs="Tahoma"/>
                <w:sz w:val="18"/>
                <w:szCs w:val="18"/>
                <w:lang w:val="en-US" w:eastAsia="pl-PL"/>
              </w:rPr>
              <w:lastRenderedPageBreak/>
              <w:t>Straż</w:t>
            </w:r>
            <w:proofErr w:type="spellEnd"/>
            <w:r w:rsidRPr="003C32B8">
              <w:rPr>
                <w:rFonts w:ascii="Roboto" w:eastAsia="Times New Roman" w:hAnsi="Roboto" w:cs="Tahoma"/>
                <w:sz w:val="18"/>
                <w:szCs w:val="18"/>
                <w:lang w:val="en-US" w:eastAsia="pl-PL"/>
              </w:rPr>
              <w:t xml:space="preserve"> </w:t>
            </w:r>
            <w:proofErr w:type="spellStart"/>
            <w:r w:rsidRPr="003C32B8">
              <w:rPr>
                <w:rFonts w:ascii="Roboto" w:eastAsia="Times New Roman" w:hAnsi="Roboto" w:cs="Tahoma"/>
                <w:sz w:val="18"/>
                <w:szCs w:val="18"/>
                <w:lang w:val="en-US" w:eastAsia="pl-PL"/>
              </w:rPr>
              <w:t>Graniczna</w:t>
            </w:r>
            <w:proofErr w:type="spellEnd"/>
          </w:p>
        </w:tc>
        <w:tc>
          <w:tcPr>
            <w:tcW w:w="4606" w:type="dxa"/>
            <w:shd w:val="clear" w:color="auto" w:fill="auto"/>
          </w:tcPr>
          <w:p w14:paraId="569EF210"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حرس الحدود</w:t>
            </w:r>
          </w:p>
        </w:tc>
      </w:tr>
      <w:tr w:rsidR="00DF12A4" w:rsidRPr="003C32B8" w14:paraId="40D16FA4" w14:textId="77777777" w:rsidTr="00556ADF">
        <w:trPr>
          <w:trHeight w:val="392"/>
        </w:trPr>
        <w:tc>
          <w:tcPr>
            <w:tcW w:w="4606" w:type="dxa"/>
            <w:shd w:val="clear" w:color="auto" w:fill="auto"/>
          </w:tcPr>
          <w:p w14:paraId="1E098BA0" w14:textId="77777777" w:rsidR="00DF12A4" w:rsidRPr="003C32B8" w:rsidRDefault="00DF12A4" w:rsidP="00224E81">
            <w:pPr>
              <w:spacing w:after="0" w:line="276" w:lineRule="auto"/>
              <w:rPr>
                <w:rFonts w:ascii="Roboto" w:eastAsia="Times New Roman" w:hAnsi="Roboto" w:cs="Tahoma"/>
                <w:sz w:val="18"/>
                <w:szCs w:val="18"/>
                <w:lang w:val="en-US" w:eastAsia="pl-PL"/>
              </w:rPr>
            </w:pPr>
            <w:r w:rsidRPr="003C32B8">
              <w:rPr>
                <w:rFonts w:ascii="Roboto" w:eastAsia="Times New Roman" w:hAnsi="Roboto" w:cs="Tahoma"/>
                <w:bCs/>
                <w:sz w:val="18"/>
                <w:szCs w:val="18"/>
                <w:lang w:eastAsia="pl-PL"/>
              </w:rPr>
              <w:t>Strzeżony ośrodek dla cudzoziemców</w:t>
            </w:r>
          </w:p>
        </w:tc>
        <w:tc>
          <w:tcPr>
            <w:tcW w:w="4606" w:type="dxa"/>
            <w:shd w:val="clear" w:color="auto" w:fill="auto"/>
          </w:tcPr>
          <w:p w14:paraId="6F3E3703"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مركز مغلق للأجانب</w:t>
            </w:r>
          </w:p>
        </w:tc>
      </w:tr>
      <w:tr w:rsidR="00DF12A4" w:rsidRPr="003C32B8" w14:paraId="4DE4089B" w14:textId="77777777" w:rsidTr="00B57246">
        <w:tc>
          <w:tcPr>
            <w:tcW w:w="4606" w:type="dxa"/>
            <w:shd w:val="clear" w:color="auto" w:fill="auto"/>
          </w:tcPr>
          <w:p w14:paraId="3DB4C2AA"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Szef Urzędu do Spraw Cudzoziemców</w:t>
            </w:r>
          </w:p>
        </w:tc>
        <w:tc>
          <w:tcPr>
            <w:tcW w:w="4606" w:type="dxa"/>
            <w:shd w:val="clear" w:color="auto" w:fill="auto"/>
          </w:tcPr>
          <w:p w14:paraId="5A9CD6A9"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رئيس مكتب شؤون الأجانب</w:t>
            </w:r>
          </w:p>
        </w:tc>
      </w:tr>
      <w:tr w:rsidR="00DF12A4" w:rsidRPr="003C32B8" w14:paraId="2AB68342" w14:textId="77777777" w:rsidTr="00556ADF">
        <w:trPr>
          <w:trHeight w:val="300"/>
        </w:trPr>
        <w:tc>
          <w:tcPr>
            <w:tcW w:w="4606" w:type="dxa"/>
            <w:shd w:val="clear" w:color="auto" w:fill="auto"/>
          </w:tcPr>
          <w:p w14:paraId="402AFBC6" w14:textId="77777777" w:rsidR="00DF12A4" w:rsidRPr="003C32B8" w:rsidRDefault="00DF12A4"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Świadczenia, zapomoga, renta etc.</w:t>
            </w:r>
          </w:p>
        </w:tc>
        <w:tc>
          <w:tcPr>
            <w:tcW w:w="4606" w:type="dxa"/>
            <w:shd w:val="clear" w:color="auto" w:fill="auto"/>
          </w:tcPr>
          <w:p w14:paraId="4C09B01F"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البدلات والمعونات والمعاشات التقاعدية، إلخ.</w:t>
            </w:r>
          </w:p>
        </w:tc>
      </w:tr>
      <w:tr w:rsidR="00DF12A4" w:rsidRPr="003C32B8" w14:paraId="5E39AB25" w14:textId="77777777" w:rsidTr="00B57246">
        <w:tc>
          <w:tcPr>
            <w:tcW w:w="4606" w:type="dxa"/>
            <w:shd w:val="clear" w:color="auto" w:fill="auto"/>
          </w:tcPr>
          <w:p w14:paraId="445E5F0D" w14:textId="2F40D2F9"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hAnsi="Roboto"/>
                <w:sz w:val="18"/>
                <w:szCs w:val="18"/>
              </w:rPr>
              <w:t>Świadczenie pieniężne na pokrycie we własnym zakresie kosztów pobytu na terytorium RP</w:t>
            </w:r>
          </w:p>
        </w:tc>
        <w:tc>
          <w:tcPr>
            <w:tcW w:w="4606" w:type="dxa"/>
            <w:shd w:val="clear" w:color="auto" w:fill="auto"/>
          </w:tcPr>
          <w:p w14:paraId="73715794" w14:textId="6A52F754" w:rsidR="00DF12A4" w:rsidRPr="003C32B8" w:rsidRDefault="00DF12A4" w:rsidP="00224E81">
            <w:pPr>
              <w:bidi/>
              <w:spacing w:after="0" w:line="276" w:lineRule="auto"/>
              <w:rPr>
                <w:rFonts w:ascii="Roboto" w:eastAsia="Times New Roman" w:hAnsi="Roboto" w:cs="Tahoma"/>
                <w:sz w:val="18"/>
                <w:szCs w:val="18"/>
                <w:rtl/>
                <w:lang w:eastAsia="pl-PL"/>
              </w:rPr>
            </w:pPr>
            <w:r w:rsidRPr="003C32B8">
              <w:rPr>
                <w:rFonts w:ascii="Roboto" w:hAnsi="Roboto"/>
                <w:sz w:val="18"/>
                <w:szCs w:val="18"/>
                <w:rtl/>
              </w:rPr>
              <w:t>منحة نقدية لتغطية تكاليف الإقامة على أراضي الجمهورية البولندية</w:t>
            </w:r>
          </w:p>
        </w:tc>
      </w:tr>
      <w:tr w:rsidR="00DF12A4" w:rsidRPr="003C32B8" w14:paraId="7427FDA6" w14:textId="77777777" w:rsidTr="00B57246">
        <w:tc>
          <w:tcPr>
            <w:tcW w:w="4606" w:type="dxa"/>
            <w:shd w:val="clear" w:color="auto" w:fill="auto"/>
          </w:tcPr>
          <w:p w14:paraId="36D64754"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Umarzać</w:t>
            </w:r>
          </w:p>
        </w:tc>
        <w:tc>
          <w:tcPr>
            <w:tcW w:w="4606" w:type="dxa"/>
            <w:shd w:val="clear" w:color="auto" w:fill="auto"/>
          </w:tcPr>
          <w:p w14:paraId="557B3EE0"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إلغاء</w:t>
            </w:r>
          </w:p>
        </w:tc>
      </w:tr>
      <w:tr w:rsidR="00DF12A4" w:rsidRPr="003C32B8" w14:paraId="5738EB55" w14:textId="77777777" w:rsidTr="00B57246">
        <w:tc>
          <w:tcPr>
            <w:tcW w:w="4606" w:type="dxa"/>
            <w:shd w:val="clear" w:color="auto" w:fill="auto"/>
          </w:tcPr>
          <w:p w14:paraId="3D3AC72F"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Uznawalność</w:t>
            </w:r>
          </w:p>
        </w:tc>
        <w:tc>
          <w:tcPr>
            <w:tcW w:w="4606" w:type="dxa"/>
            <w:shd w:val="clear" w:color="auto" w:fill="auto"/>
          </w:tcPr>
          <w:p w14:paraId="12F835E9"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الاعتراف</w:t>
            </w:r>
          </w:p>
        </w:tc>
      </w:tr>
      <w:tr w:rsidR="00DF12A4" w:rsidRPr="003C32B8" w14:paraId="6CBDE041" w14:textId="77777777" w:rsidTr="00B57246">
        <w:tc>
          <w:tcPr>
            <w:tcW w:w="4606" w:type="dxa"/>
            <w:shd w:val="clear" w:color="auto" w:fill="auto"/>
          </w:tcPr>
          <w:p w14:paraId="3DA904DB" w14:textId="77777777" w:rsidR="00DF12A4" w:rsidRPr="003C32B8" w:rsidRDefault="00DF12A4"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Wielokrotne przekraczanie granicy</w:t>
            </w:r>
          </w:p>
        </w:tc>
        <w:tc>
          <w:tcPr>
            <w:tcW w:w="4606" w:type="dxa"/>
            <w:shd w:val="clear" w:color="auto" w:fill="auto"/>
          </w:tcPr>
          <w:p w14:paraId="182C0B65"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عبور متعدد للحدود</w:t>
            </w:r>
          </w:p>
        </w:tc>
      </w:tr>
      <w:tr w:rsidR="00DF12A4" w:rsidRPr="003C32B8" w14:paraId="63011B30" w14:textId="77777777" w:rsidTr="00B57246">
        <w:tc>
          <w:tcPr>
            <w:tcW w:w="4606" w:type="dxa"/>
            <w:shd w:val="clear" w:color="auto" w:fill="auto"/>
          </w:tcPr>
          <w:p w14:paraId="4B511127"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Wydawać decyzję</w:t>
            </w:r>
          </w:p>
        </w:tc>
        <w:tc>
          <w:tcPr>
            <w:tcW w:w="4606" w:type="dxa"/>
            <w:shd w:val="clear" w:color="auto" w:fill="auto"/>
          </w:tcPr>
          <w:p w14:paraId="000BE29C"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إصدار القرار</w:t>
            </w:r>
          </w:p>
        </w:tc>
      </w:tr>
      <w:tr w:rsidR="00DF12A4" w:rsidRPr="003C32B8" w14:paraId="4232B781" w14:textId="77777777" w:rsidTr="00556ADF">
        <w:trPr>
          <w:trHeight w:val="392"/>
        </w:trPr>
        <w:tc>
          <w:tcPr>
            <w:tcW w:w="4606" w:type="dxa"/>
            <w:shd w:val="clear" w:color="auto" w:fill="auto"/>
          </w:tcPr>
          <w:p w14:paraId="3C7CFA33" w14:textId="77777777" w:rsidR="00DF12A4" w:rsidRPr="003C32B8" w:rsidRDefault="00DF12A4"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Wykaz osób niepożądanych</w:t>
            </w:r>
          </w:p>
        </w:tc>
        <w:tc>
          <w:tcPr>
            <w:tcW w:w="4606" w:type="dxa"/>
            <w:shd w:val="clear" w:color="auto" w:fill="auto"/>
          </w:tcPr>
          <w:p w14:paraId="21973E03"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بيان بالأشخاص غير المرغوب بهم</w:t>
            </w:r>
          </w:p>
        </w:tc>
      </w:tr>
      <w:tr w:rsidR="00DF12A4" w:rsidRPr="003C32B8" w14:paraId="0E02401A" w14:textId="77777777" w:rsidTr="00B57246">
        <w:tc>
          <w:tcPr>
            <w:tcW w:w="4606" w:type="dxa"/>
            <w:shd w:val="clear" w:color="auto" w:fill="auto"/>
          </w:tcPr>
          <w:p w14:paraId="78389EA1" w14:textId="3711D4C5"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hAnsi="Roboto"/>
                <w:sz w:val="18"/>
                <w:szCs w:val="18"/>
              </w:rPr>
              <w:t>Zabiegi sanitarne ciała i odzieży</w:t>
            </w:r>
          </w:p>
        </w:tc>
        <w:tc>
          <w:tcPr>
            <w:tcW w:w="4606" w:type="dxa"/>
            <w:shd w:val="clear" w:color="auto" w:fill="auto"/>
          </w:tcPr>
          <w:p w14:paraId="2F2A8A23" w14:textId="580A4DC1" w:rsidR="00DF12A4" w:rsidRPr="003C32B8" w:rsidRDefault="00DF12A4" w:rsidP="00224E81">
            <w:pPr>
              <w:bidi/>
              <w:spacing w:after="0" w:line="276" w:lineRule="auto"/>
              <w:rPr>
                <w:rFonts w:ascii="Roboto" w:eastAsia="Times New Roman" w:hAnsi="Roboto" w:cs="Tahoma"/>
                <w:sz w:val="18"/>
                <w:szCs w:val="18"/>
                <w:rtl/>
                <w:lang w:eastAsia="pl-PL"/>
              </w:rPr>
            </w:pPr>
            <w:r w:rsidRPr="003C32B8">
              <w:rPr>
                <w:rFonts w:ascii="Roboto" w:hAnsi="Roboto"/>
                <w:sz w:val="18"/>
                <w:szCs w:val="18"/>
                <w:rtl/>
              </w:rPr>
              <w:t>النظافة الشخصية للجسم والملابس</w:t>
            </w:r>
          </w:p>
        </w:tc>
      </w:tr>
      <w:tr w:rsidR="00DF12A4" w:rsidRPr="003C32B8" w14:paraId="570DEE56" w14:textId="77777777" w:rsidTr="00B57246">
        <w:tc>
          <w:tcPr>
            <w:tcW w:w="4606" w:type="dxa"/>
            <w:shd w:val="clear" w:color="auto" w:fill="auto"/>
          </w:tcPr>
          <w:p w14:paraId="71E5E60A" w14:textId="568B8119" w:rsidR="00DF12A4" w:rsidRPr="003C32B8" w:rsidRDefault="00DF12A4" w:rsidP="00224E81">
            <w:pPr>
              <w:spacing w:after="0" w:line="276" w:lineRule="auto"/>
              <w:rPr>
                <w:rFonts w:ascii="Roboto" w:eastAsia="Times New Roman" w:hAnsi="Roboto" w:cs="Tahoma"/>
                <w:sz w:val="18"/>
                <w:szCs w:val="18"/>
                <w:lang w:eastAsia="pl-PL"/>
              </w:rPr>
            </w:pPr>
            <w:proofErr w:type="spellStart"/>
            <w:r w:rsidRPr="003C32B8">
              <w:rPr>
                <w:rFonts w:ascii="Roboto" w:hAnsi="Roboto"/>
                <w:sz w:val="18"/>
                <w:szCs w:val="18"/>
                <w:lang w:val="en-US"/>
              </w:rPr>
              <w:t>Zakwaterowanie</w:t>
            </w:r>
            <w:proofErr w:type="spellEnd"/>
            <w:r w:rsidRPr="003C32B8">
              <w:rPr>
                <w:rFonts w:ascii="Roboto" w:hAnsi="Roboto"/>
                <w:sz w:val="18"/>
                <w:szCs w:val="18"/>
                <w:lang w:val="en-US"/>
              </w:rPr>
              <w:t xml:space="preserve"> w </w:t>
            </w:r>
            <w:proofErr w:type="spellStart"/>
            <w:r w:rsidRPr="003C32B8">
              <w:rPr>
                <w:rFonts w:ascii="Roboto" w:hAnsi="Roboto"/>
                <w:sz w:val="18"/>
                <w:szCs w:val="18"/>
                <w:lang w:val="en-US"/>
              </w:rPr>
              <w:t>ośrodku</w:t>
            </w:r>
            <w:proofErr w:type="spellEnd"/>
          </w:p>
        </w:tc>
        <w:tc>
          <w:tcPr>
            <w:tcW w:w="4606" w:type="dxa"/>
            <w:shd w:val="clear" w:color="auto" w:fill="auto"/>
          </w:tcPr>
          <w:p w14:paraId="1BB7037F" w14:textId="4B56767A" w:rsidR="00DF12A4" w:rsidRPr="003C32B8" w:rsidRDefault="00DF12A4" w:rsidP="00224E81">
            <w:pPr>
              <w:bidi/>
              <w:spacing w:after="0" w:line="276" w:lineRule="auto"/>
              <w:rPr>
                <w:rFonts w:ascii="Roboto" w:eastAsia="Times New Roman" w:hAnsi="Roboto" w:cs="Tahoma"/>
                <w:sz w:val="18"/>
                <w:szCs w:val="18"/>
                <w:rtl/>
                <w:lang w:eastAsia="pl-PL"/>
              </w:rPr>
            </w:pPr>
            <w:r w:rsidRPr="003C32B8">
              <w:rPr>
                <w:rFonts w:ascii="Roboto" w:hAnsi="Roboto"/>
                <w:sz w:val="18"/>
                <w:szCs w:val="18"/>
                <w:rtl/>
              </w:rPr>
              <w:t>الإقامة في المركز</w:t>
            </w:r>
          </w:p>
        </w:tc>
      </w:tr>
      <w:tr w:rsidR="00DF12A4" w:rsidRPr="003C32B8" w14:paraId="2104A00A" w14:textId="77777777" w:rsidTr="00B57246">
        <w:tc>
          <w:tcPr>
            <w:tcW w:w="4606" w:type="dxa"/>
            <w:shd w:val="clear" w:color="auto" w:fill="auto"/>
          </w:tcPr>
          <w:p w14:paraId="2EB6B578"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Zarejestrowanie pobytu</w:t>
            </w:r>
          </w:p>
        </w:tc>
        <w:tc>
          <w:tcPr>
            <w:tcW w:w="4606" w:type="dxa"/>
            <w:shd w:val="clear" w:color="auto" w:fill="auto"/>
          </w:tcPr>
          <w:p w14:paraId="325C7BC2"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تسجيل الإقامة</w:t>
            </w:r>
          </w:p>
        </w:tc>
      </w:tr>
      <w:tr w:rsidR="00DF12A4" w:rsidRPr="003C32B8" w14:paraId="342648F5" w14:textId="77777777" w:rsidTr="00556ADF">
        <w:trPr>
          <w:trHeight w:val="402"/>
        </w:trPr>
        <w:tc>
          <w:tcPr>
            <w:tcW w:w="4606" w:type="dxa"/>
            <w:shd w:val="clear" w:color="auto" w:fill="auto"/>
          </w:tcPr>
          <w:p w14:paraId="497C5BF3" w14:textId="77777777" w:rsidR="00DF12A4" w:rsidRPr="003C32B8" w:rsidRDefault="00DF12A4"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Zarządzanie kryzysowe</w:t>
            </w:r>
          </w:p>
        </w:tc>
        <w:tc>
          <w:tcPr>
            <w:tcW w:w="4606" w:type="dxa"/>
            <w:shd w:val="clear" w:color="auto" w:fill="auto"/>
          </w:tcPr>
          <w:p w14:paraId="42E05B95"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إدارة الأزمات</w:t>
            </w:r>
          </w:p>
        </w:tc>
      </w:tr>
      <w:tr w:rsidR="00DF12A4" w:rsidRPr="003C32B8" w14:paraId="2AA84CE3" w14:textId="77777777" w:rsidTr="00556ADF">
        <w:trPr>
          <w:trHeight w:val="436"/>
        </w:trPr>
        <w:tc>
          <w:tcPr>
            <w:tcW w:w="4606" w:type="dxa"/>
            <w:shd w:val="clear" w:color="auto" w:fill="auto"/>
          </w:tcPr>
          <w:p w14:paraId="3BC9B313" w14:textId="77777777" w:rsidR="00DF12A4" w:rsidRPr="003C32B8" w:rsidRDefault="00DF12A4" w:rsidP="00224E81">
            <w:pPr>
              <w:spacing w:after="0" w:line="276" w:lineRule="auto"/>
              <w:rPr>
                <w:rFonts w:ascii="Roboto" w:eastAsia="Times New Roman" w:hAnsi="Roboto" w:cs="Tahoma"/>
                <w:bCs/>
                <w:sz w:val="18"/>
                <w:szCs w:val="18"/>
                <w:lang w:eastAsia="pl-PL"/>
              </w:rPr>
            </w:pPr>
            <w:proofErr w:type="spellStart"/>
            <w:r w:rsidRPr="003C32B8">
              <w:rPr>
                <w:rFonts w:ascii="Roboto" w:eastAsia="Times New Roman" w:hAnsi="Roboto" w:cs="Tahoma"/>
                <w:bCs/>
                <w:sz w:val="18"/>
                <w:szCs w:val="18"/>
                <w:lang w:val="en-US" w:eastAsia="pl-PL"/>
              </w:rPr>
              <w:t>Zatrzymać</w:t>
            </w:r>
            <w:proofErr w:type="spellEnd"/>
            <w:r w:rsidRPr="003C32B8">
              <w:rPr>
                <w:rFonts w:ascii="Roboto" w:eastAsia="Times New Roman" w:hAnsi="Roboto" w:cs="Tahoma"/>
                <w:bCs/>
                <w:sz w:val="18"/>
                <w:szCs w:val="18"/>
                <w:lang w:val="en-US" w:eastAsia="pl-PL"/>
              </w:rPr>
              <w:t xml:space="preserve"> </w:t>
            </w:r>
            <w:proofErr w:type="spellStart"/>
            <w:r w:rsidRPr="003C32B8">
              <w:rPr>
                <w:rFonts w:ascii="Roboto" w:eastAsia="Times New Roman" w:hAnsi="Roboto" w:cs="Tahoma"/>
                <w:bCs/>
                <w:sz w:val="18"/>
                <w:szCs w:val="18"/>
                <w:lang w:val="en-US" w:eastAsia="pl-PL"/>
              </w:rPr>
              <w:t>cudzoziemca</w:t>
            </w:r>
            <w:proofErr w:type="spellEnd"/>
          </w:p>
        </w:tc>
        <w:tc>
          <w:tcPr>
            <w:tcW w:w="4606" w:type="dxa"/>
            <w:shd w:val="clear" w:color="auto" w:fill="auto"/>
          </w:tcPr>
          <w:p w14:paraId="43E7B219" w14:textId="77777777" w:rsidR="00DF12A4" w:rsidRPr="003C32B8" w:rsidRDefault="00DF12A4" w:rsidP="00224E81">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القبض على الأجنبي</w:t>
            </w:r>
          </w:p>
        </w:tc>
      </w:tr>
      <w:tr w:rsidR="00DF12A4" w:rsidRPr="003C32B8" w14:paraId="04E530ED" w14:textId="77777777" w:rsidTr="00B57246">
        <w:tc>
          <w:tcPr>
            <w:tcW w:w="4606" w:type="dxa"/>
            <w:shd w:val="clear" w:color="auto" w:fill="auto"/>
          </w:tcPr>
          <w:p w14:paraId="159A7835" w14:textId="77777777" w:rsidR="00DF12A4" w:rsidRPr="003C32B8" w:rsidRDefault="00DF12A4" w:rsidP="00556ADF">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Zezwolenie na zamieszkanie na czas oznaczony</w:t>
            </w:r>
          </w:p>
          <w:p w14:paraId="620257A1" w14:textId="77777777" w:rsidR="00DF12A4" w:rsidRPr="003C32B8" w:rsidRDefault="00DF12A4" w:rsidP="00556ADF">
            <w:pPr>
              <w:spacing w:after="0" w:line="276" w:lineRule="auto"/>
              <w:rPr>
                <w:rFonts w:ascii="Roboto" w:eastAsia="Times New Roman" w:hAnsi="Roboto" w:cs="Tahoma"/>
                <w:sz w:val="18"/>
                <w:szCs w:val="18"/>
                <w:lang w:eastAsia="pl-PL"/>
              </w:rPr>
            </w:pPr>
          </w:p>
          <w:p w14:paraId="0EE8952E" w14:textId="77777777" w:rsidR="00DF12A4" w:rsidRPr="003C32B8" w:rsidRDefault="00DF12A4" w:rsidP="00556ADF">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u w:val="single"/>
                <w:lang w:eastAsia="pl-PL"/>
              </w:rPr>
              <w:t>W nowej ustawie</w:t>
            </w:r>
            <w:r w:rsidRPr="003C32B8">
              <w:rPr>
                <w:rFonts w:ascii="Roboto" w:eastAsia="Times New Roman" w:hAnsi="Roboto" w:cs="Tahoma"/>
                <w:sz w:val="18"/>
                <w:szCs w:val="18"/>
                <w:lang w:eastAsia="pl-PL"/>
              </w:rPr>
              <w:t>:</w:t>
            </w:r>
          </w:p>
          <w:p w14:paraId="0BAFC973" w14:textId="77777777" w:rsidR="00DF12A4" w:rsidRPr="003C32B8" w:rsidRDefault="00DF12A4" w:rsidP="00556ADF">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zezwolenie na pobyt czasowy</w:t>
            </w:r>
          </w:p>
        </w:tc>
        <w:tc>
          <w:tcPr>
            <w:tcW w:w="4606" w:type="dxa"/>
            <w:shd w:val="clear" w:color="auto" w:fill="auto"/>
          </w:tcPr>
          <w:p w14:paraId="71CFFC0B" w14:textId="77777777" w:rsidR="00DF12A4" w:rsidRPr="003C32B8" w:rsidRDefault="00DF12A4" w:rsidP="00556ADF">
            <w:pPr>
              <w:bidi/>
              <w:spacing w:after="0" w:line="276" w:lineRule="auto"/>
              <w:rPr>
                <w:rFonts w:ascii="Roboto" w:eastAsia="Times New Roman" w:hAnsi="Roboto" w:cs="Tahoma"/>
                <w:sz w:val="18"/>
                <w:szCs w:val="18"/>
                <w:rtl/>
                <w:lang w:eastAsia="pl-PL"/>
              </w:rPr>
            </w:pPr>
            <w:r w:rsidRPr="003C32B8">
              <w:rPr>
                <w:rFonts w:ascii="Roboto" w:eastAsia="Times New Roman" w:hAnsi="Roboto" w:cs="Tahoma"/>
                <w:sz w:val="18"/>
                <w:szCs w:val="18"/>
                <w:rtl/>
                <w:lang w:eastAsia="pl-PL"/>
              </w:rPr>
              <w:t>تصريح بالسكن لفترة محدودة</w:t>
            </w:r>
          </w:p>
          <w:p w14:paraId="530525D6" w14:textId="77777777" w:rsidR="00DF12A4" w:rsidRPr="003C32B8" w:rsidRDefault="00DF12A4" w:rsidP="00556ADF">
            <w:pPr>
              <w:bidi/>
              <w:spacing w:after="0" w:line="276" w:lineRule="auto"/>
              <w:rPr>
                <w:rFonts w:ascii="Roboto" w:eastAsia="Times New Roman" w:hAnsi="Roboto" w:cs="Tahoma"/>
                <w:sz w:val="18"/>
                <w:szCs w:val="18"/>
                <w:rtl/>
                <w:lang w:eastAsia="pl-PL"/>
              </w:rPr>
            </w:pPr>
          </w:p>
          <w:p w14:paraId="078955B1" w14:textId="77777777" w:rsidR="00DF12A4" w:rsidRPr="003C32B8" w:rsidRDefault="00DF12A4" w:rsidP="00556ADF">
            <w:pPr>
              <w:bidi/>
              <w:spacing w:after="0" w:line="276" w:lineRule="auto"/>
              <w:rPr>
                <w:rFonts w:ascii="Roboto" w:eastAsia="Times New Roman" w:hAnsi="Roboto" w:cs="Tahoma"/>
                <w:sz w:val="18"/>
                <w:szCs w:val="18"/>
                <w:u w:val="single"/>
                <w:rtl/>
                <w:lang w:eastAsia="pl-PL"/>
              </w:rPr>
            </w:pPr>
            <w:r w:rsidRPr="003C32B8">
              <w:rPr>
                <w:rFonts w:ascii="Roboto" w:eastAsia="Times New Roman" w:hAnsi="Roboto" w:cs="Tahoma"/>
                <w:sz w:val="18"/>
                <w:szCs w:val="18"/>
                <w:u w:val="single"/>
                <w:rtl/>
                <w:lang w:eastAsia="pl-PL"/>
              </w:rPr>
              <w:t>في القانون الجديد:</w:t>
            </w:r>
          </w:p>
          <w:p w14:paraId="3AA91DB3" w14:textId="77777777" w:rsidR="00DF12A4" w:rsidRPr="003C32B8" w:rsidRDefault="00DF12A4" w:rsidP="00556ADF">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تصريح بالإقامة المؤقتة</w:t>
            </w:r>
          </w:p>
        </w:tc>
      </w:tr>
      <w:tr w:rsidR="00DF12A4" w:rsidRPr="003C32B8" w14:paraId="27D217E1" w14:textId="77777777" w:rsidTr="00B57246">
        <w:tc>
          <w:tcPr>
            <w:tcW w:w="4606" w:type="dxa"/>
            <w:shd w:val="clear" w:color="auto" w:fill="auto"/>
          </w:tcPr>
          <w:p w14:paraId="67929FDB" w14:textId="77777777" w:rsidR="00DF12A4" w:rsidRPr="003C32B8" w:rsidRDefault="00DF12A4" w:rsidP="00556ADF">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Zezwolenie na osiedlenie</w:t>
            </w:r>
          </w:p>
          <w:p w14:paraId="7F0B7164" w14:textId="77777777" w:rsidR="00DF12A4" w:rsidRPr="003C32B8" w:rsidRDefault="00DF12A4" w:rsidP="00556ADF">
            <w:pPr>
              <w:spacing w:after="0" w:line="276" w:lineRule="auto"/>
              <w:rPr>
                <w:rFonts w:ascii="Roboto" w:eastAsia="Times New Roman" w:hAnsi="Roboto" w:cs="Tahoma"/>
                <w:sz w:val="18"/>
                <w:szCs w:val="18"/>
                <w:lang w:eastAsia="pl-PL"/>
              </w:rPr>
            </w:pPr>
          </w:p>
          <w:p w14:paraId="750A0B8D" w14:textId="77777777" w:rsidR="00DF12A4" w:rsidRPr="003C32B8" w:rsidRDefault="00DF12A4" w:rsidP="00556ADF">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u w:val="single"/>
                <w:lang w:eastAsia="pl-PL"/>
              </w:rPr>
              <w:t>W nowej ustawie</w:t>
            </w:r>
            <w:r w:rsidRPr="003C32B8">
              <w:rPr>
                <w:rFonts w:ascii="Roboto" w:eastAsia="Times New Roman" w:hAnsi="Roboto" w:cs="Tahoma"/>
                <w:sz w:val="18"/>
                <w:szCs w:val="18"/>
                <w:lang w:eastAsia="pl-PL"/>
              </w:rPr>
              <w:t>:</w:t>
            </w:r>
          </w:p>
          <w:p w14:paraId="1D6A14BD" w14:textId="77777777" w:rsidR="00DF12A4" w:rsidRPr="003C32B8" w:rsidRDefault="00DF12A4" w:rsidP="00556ADF">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Zezwolenie na pobyt stały</w:t>
            </w:r>
          </w:p>
        </w:tc>
        <w:tc>
          <w:tcPr>
            <w:tcW w:w="4606" w:type="dxa"/>
            <w:shd w:val="clear" w:color="auto" w:fill="auto"/>
          </w:tcPr>
          <w:p w14:paraId="09AA5B86" w14:textId="77777777" w:rsidR="00DF12A4" w:rsidRPr="003C32B8" w:rsidRDefault="00DF12A4" w:rsidP="00556ADF">
            <w:pPr>
              <w:bidi/>
              <w:spacing w:after="0" w:line="276" w:lineRule="auto"/>
              <w:rPr>
                <w:rFonts w:ascii="Roboto" w:eastAsia="Times New Roman" w:hAnsi="Roboto" w:cs="Tahoma"/>
                <w:sz w:val="18"/>
                <w:szCs w:val="18"/>
                <w:rtl/>
                <w:lang w:eastAsia="pl-PL"/>
              </w:rPr>
            </w:pPr>
            <w:r w:rsidRPr="003C32B8">
              <w:rPr>
                <w:rFonts w:ascii="Roboto" w:eastAsia="Times New Roman" w:hAnsi="Roboto" w:cs="Tahoma"/>
                <w:sz w:val="18"/>
                <w:szCs w:val="18"/>
                <w:rtl/>
                <w:lang w:eastAsia="pl-PL"/>
              </w:rPr>
              <w:t>تصريح بالاستقرار</w:t>
            </w:r>
          </w:p>
          <w:p w14:paraId="6785D462" w14:textId="77777777" w:rsidR="00DF12A4" w:rsidRPr="003C32B8" w:rsidRDefault="00DF12A4" w:rsidP="00556ADF">
            <w:pPr>
              <w:bidi/>
              <w:spacing w:after="0" w:line="276" w:lineRule="auto"/>
              <w:rPr>
                <w:rFonts w:ascii="Roboto" w:eastAsia="Times New Roman" w:hAnsi="Roboto" w:cs="Tahoma"/>
                <w:sz w:val="18"/>
                <w:szCs w:val="18"/>
                <w:rtl/>
                <w:lang w:eastAsia="pl-PL"/>
              </w:rPr>
            </w:pPr>
          </w:p>
          <w:p w14:paraId="14318FFE" w14:textId="77777777" w:rsidR="00DF12A4" w:rsidRPr="003C32B8" w:rsidRDefault="00DF12A4" w:rsidP="00556ADF">
            <w:pPr>
              <w:bidi/>
              <w:spacing w:after="0" w:line="276" w:lineRule="auto"/>
              <w:rPr>
                <w:rFonts w:ascii="Roboto" w:eastAsia="Times New Roman" w:hAnsi="Roboto" w:cs="Tahoma"/>
                <w:sz w:val="18"/>
                <w:szCs w:val="18"/>
                <w:u w:val="single"/>
                <w:rtl/>
                <w:lang w:eastAsia="pl-PL"/>
              </w:rPr>
            </w:pPr>
            <w:r w:rsidRPr="003C32B8">
              <w:rPr>
                <w:rFonts w:ascii="Roboto" w:eastAsia="Times New Roman" w:hAnsi="Roboto" w:cs="Tahoma"/>
                <w:sz w:val="18"/>
                <w:szCs w:val="18"/>
                <w:u w:val="single"/>
                <w:rtl/>
                <w:lang w:eastAsia="pl-PL"/>
              </w:rPr>
              <w:t>في القانون الجديد:</w:t>
            </w:r>
          </w:p>
          <w:p w14:paraId="4C6DB553" w14:textId="77777777" w:rsidR="00DF12A4" w:rsidRPr="003C32B8" w:rsidRDefault="00DF12A4" w:rsidP="00556ADF">
            <w:pPr>
              <w:bidi/>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rtl/>
                <w:lang w:eastAsia="pl-PL"/>
              </w:rPr>
              <w:t>تصريح بالإقامة الدائمة</w:t>
            </w:r>
          </w:p>
        </w:tc>
      </w:tr>
      <w:tr w:rsidR="00DF12A4" w:rsidRPr="003C32B8" w14:paraId="647DC56F" w14:textId="77777777" w:rsidTr="00B57246">
        <w:tc>
          <w:tcPr>
            <w:tcW w:w="4606" w:type="dxa"/>
            <w:shd w:val="clear" w:color="auto" w:fill="auto"/>
          </w:tcPr>
          <w:p w14:paraId="41EAEDB4" w14:textId="77777777" w:rsidR="00DF12A4" w:rsidRPr="003C32B8" w:rsidRDefault="00DF12A4" w:rsidP="00224E81">
            <w:pPr>
              <w:spacing w:after="0" w:line="276"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Zezwolenie na pobyt rezydenta długoterminowego UE</w:t>
            </w:r>
          </w:p>
        </w:tc>
        <w:tc>
          <w:tcPr>
            <w:tcW w:w="4606" w:type="dxa"/>
            <w:shd w:val="clear" w:color="auto" w:fill="auto"/>
          </w:tcPr>
          <w:p w14:paraId="6CADD97F" w14:textId="77777777" w:rsidR="00DF12A4" w:rsidRPr="003C32B8" w:rsidRDefault="00DF12A4" w:rsidP="00224E81">
            <w:pPr>
              <w:tabs>
                <w:tab w:val="left" w:pos="540"/>
                <w:tab w:val="left" w:pos="900"/>
              </w:tabs>
              <w:bidi/>
              <w:spacing w:after="0" w:line="276" w:lineRule="auto"/>
              <w:ind w:right="-62"/>
              <w:jc w:val="both"/>
              <w:outlineLvl w:val="2"/>
              <w:rPr>
                <w:rFonts w:ascii="Roboto" w:eastAsia="Times New Roman" w:hAnsi="Roboto" w:cs="Tahoma"/>
                <w:sz w:val="18"/>
                <w:szCs w:val="18"/>
                <w:lang w:val="fr-FR" w:eastAsia="pl-PL"/>
              </w:rPr>
            </w:pPr>
            <w:r w:rsidRPr="003C32B8">
              <w:rPr>
                <w:rFonts w:ascii="Roboto" w:eastAsia="Times New Roman" w:hAnsi="Roboto" w:cs="Tahoma"/>
                <w:bCs/>
                <w:sz w:val="18"/>
                <w:szCs w:val="18"/>
                <w:rtl/>
                <w:lang w:val="fr-FR" w:eastAsia="pl-PL"/>
              </w:rPr>
              <w:t>تصريح بإقامة طويلة الأمد في الاتحاد الأوروبي</w:t>
            </w:r>
          </w:p>
        </w:tc>
      </w:tr>
      <w:tr w:rsidR="00DF12A4" w:rsidRPr="003C32B8" w14:paraId="082B959F" w14:textId="77777777" w:rsidTr="00556ADF">
        <w:trPr>
          <w:trHeight w:val="440"/>
        </w:trPr>
        <w:tc>
          <w:tcPr>
            <w:tcW w:w="4606" w:type="dxa"/>
            <w:shd w:val="clear" w:color="auto" w:fill="auto"/>
          </w:tcPr>
          <w:p w14:paraId="480C2D88" w14:textId="77777777" w:rsidR="00DF12A4" w:rsidRPr="003C32B8" w:rsidRDefault="00DF12A4"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bCs/>
                <w:sz w:val="18"/>
                <w:szCs w:val="18"/>
                <w:lang w:eastAsia="pl-PL"/>
              </w:rPr>
              <w:t>Złożyć wniosek</w:t>
            </w:r>
          </w:p>
        </w:tc>
        <w:tc>
          <w:tcPr>
            <w:tcW w:w="4606" w:type="dxa"/>
            <w:shd w:val="clear" w:color="auto" w:fill="auto"/>
          </w:tcPr>
          <w:p w14:paraId="163B9E10" w14:textId="77777777" w:rsidR="00DF12A4" w:rsidRPr="003C32B8" w:rsidRDefault="00DF12A4" w:rsidP="00224E81">
            <w:pPr>
              <w:tabs>
                <w:tab w:val="left" w:pos="540"/>
                <w:tab w:val="left" w:pos="900"/>
              </w:tabs>
              <w:bidi/>
              <w:spacing w:after="0" w:line="276" w:lineRule="auto"/>
              <w:ind w:right="-62"/>
              <w:jc w:val="both"/>
              <w:outlineLvl w:val="2"/>
              <w:rPr>
                <w:rFonts w:ascii="Roboto" w:eastAsia="Times New Roman" w:hAnsi="Roboto" w:cs="Tahoma"/>
                <w:sz w:val="18"/>
                <w:szCs w:val="18"/>
                <w:lang w:val="fr-FR" w:eastAsia="pl-PL"/>
              </w:rPr>
            </w:pPr>
            <w:r w:rsidRPr="003C32B8">
              <w:rPr>
                <w:rFonts w:ascii="Roboto" w:eastAsia="Times New Roman" w:hAnsi="Roboto" w:cs="Tahoma"/>
                <w:bCs/>
                <w:sz w:val="18"/>
                <w:szCs w:val="18"/>
                <w:rtl/>
                <w:lang w:val="fr-FR" w:eastAsia="pl-PL"/>
              </w:rPr>
              <w:t>تقديم الطلب</w:t>
            </w:r>
          </w:p>
        </w:tc>
      </w:tr>
      <w:tr w:rsidR="00DF12A4" w:rsidRPr="003C32B8" w14:paraId="334BE479" w14:textId="77777777" w:rsidTr="00B57246">
        <w:trPr>
          <w:trHeight w:val="538"/>
        </w:trPr>
        <w:tc>
          <w:tcPr>
            <w:tcW w:w="4606" w:type="dxa"/>
            <w:tcBorders>
              <w:bottom w:val="single" w:sz="4" w:space="0" w:color="auto"/>
            </w:tcBorders>
            <w:shd w:val="clear" w:color="auto" w:fill="auto"/>
          </w:tcPr>
          <w:p w14:paraId="0B17A505" w14:textId="77777777" w:rsidR="00DF12A4" w:rsidRPr="003C32B8" w:rsidRDefault="00DF12A4" w:rsidP="00224E81">
            <w:pPr>
              <w:spacing w:after="0" w:line="276" w:lineRule="auto"/>
              <w:rPr>
                <w:rFonts w:ascii="Roboto" w:eastAsia="Times New Roman" w:hAnsi="Roboto" w:cs="Tahoma"/>
                <w:bCs/>
                <w:sz w:val="18"/>
                <w:szCs w:val="18"/>
                <w:lang w:eastAsia="pl-PL"/>
              </w:rPr>
            </w:pPr>
            <w:r w:rsidRPr="003C32B8">
              <w:rPr>
                <w:rFonts w:ascii="Roboto" w:eastAsia="Times New Roman" w:hAnsi="Roboto" w:cs="Tahoma"/>
                <w:sz w:val="18"/>
                <w:szCs w:val="18"/>
                <w:lang w:eastAsia="pl-PL"/>
              </w:rPr>
              <w:t>Zobowiązanie do powrotu</w:t>
            </w:r>
          </w:p>
        </w:tc>
        <w:tc>
          <w:tcPr>
            <w:tcW w:w="4606" w:type="dxa"/>
            <w:shd w:val="clear" w:color="auto" w:fill="auto"/>
          </w:tcPr>
          <w:p w14:paraId="25226365" w14:textId="77777777" w:rsidR="00DF12A4" w:rsidRPr="003C32B8" w:rsidRDefault="00DF12A4" w:rsidP="00224E81">
            <w:pPr>
              <w:bidi/>
              <w:spacing w:after="0" w:line="276" w:lineRule="auto"/>
              <w:rPr>
                <w:rFonts w:ascii="Roboto" w:eastAsia="Times New Roman" w:hAnsi="Roboto" w:cs="Tahoma"/>
                <w:i/>
                <w:sz w:val="18"/>
                <w:szCs w:val="18"/>
                <w:lang w:val="fr-FR" w:eastAsia="pl-PL"/>
              </w:rPr>
            </w:pPr>
            <w:r w:rsidRPr="003C32B8">
              <w:rPr>
                <w:rFonts w:ascii="Roboto" w:eastAsia="Times New Roman" w:hAnsi="Roboto" w:cs="Tahoma"/>
                <w:i/>
                <w:sz w:val="18"/>
                <w:szCs w:val="18"/>
                <w:rtl/>
                <w:lang w:val="fr-FR" w:eastAsia="pl-PL"/>
              </w:rPr>
              <w:t>تعهد بالعودة</w:t>
            </w:r>
          </w:p>
        </w:tc>
      </w:tr>
    </w:tbl>
    <w:p w14:paraId="0188B414" w14:textId="77777777" w:rsidR="00B57246" w:rsidRPr="003C32B8" w:rsidRDefault="00B57246" w:rsidP="00610803">
      <w:pPr>
        <w:spacing w:after="0" w:line="360" w:lineRule="auto"/>
        <w:rPr>
          <w:rFonts w:ascii="Roboto" w:eastAsia="Times New Roman" w:hAnsi="Roboto" w:cs="Tahoma"/>
          <w:sz w:val="18"/>
          <w:szCs w:val="18"/>
          <w:lang w:val="fr-FR" w:eastAsia="pl-PL"/>
        </w:rPr>
      </w:pPr>
    </w:p>
    <w:p w14:paraId="747106A1" w14:textId="77777777" w:rsidR="00556ADF" w:rsidRPr="003C32B8" w:rsidRDefault="00556ADF" w:rsidP="00610803">
      <w:pPr>
        <w:spacing w:after="0" w:line="360" w:lineRule="auto"/>
        <w:rPr>
          <w:rFonts w:ascii="Roboto" w:eastAsia="Times New Roman" w:hAnsi="Roboto" w:cs="Tahoma"/>
          <w:sz w:val="20"/>
          <w:szCs w:val="20"/>
          <w:lang w:val="fr-FR" w:eastAsia="pl-PL"/>
        </w:rPr>
      </w:pPr>
    </w:p>
    <w:p w14:paraId="2F184481" w14:textId="12E4FE77" w:rsidR="00556ADF" w:rsidRPr="003C32B8" w:rsidRDefault="00556ADF" w:rsidP="00610803">
      <w:pPr>
        <w:spacing w:after="0" w:line="360" w:lineRule="auto"/>
        <w:rPr>
          <w:rFonts w:ascii="Roboto" w:eastAsia="Times New Roman" w:hAnsi="Roboto" w:cs="Tahoma"/>
          <w:sz w:val="20"/>
          <w:szCs w:val="20"/>
          <w:lang w:val="fr-FR" w:eastAsia="pl-PL"/>
        </w:rPr>
      </w:pPr>
    </w:p>
    <w:p w14:paraId="7602D73F" w14:textId="660878AE" w:rsidR="005076C2" w:rsidRPr="003C32B8" w:rsidRDefault="005076C2" w:rsidP="00610803">
      <w:pPr>
        <w:spacing w:after="0" w:line="360" w:lineRule="auto"/>
        <w:rPr>
          <w:rFonts w:ascii="Roboto" w:eastAsia="Times New Roman" w:hAnsi="Roboto" w:cs="Tahoma"/>
          <w:sz w:val="20"/>
          <w:szCs w:val="20"/>
          <w:lang w:val="fr-FR" w:eastAsia="pl-PL"/>
        </w:rPr>
      </w:pPr>
    </w:p>
    <w:p w14:paraId="6E0AA185" w14:textId="28E36441" w:rsidR="005076C2" w:rsidRPr="003C32B8" w:rsidRDefault="005076C2" w:rsidP="00610803">
      <w:pPr>
        <w:spacing w:after="0" w:line="360" w:lineRule="auto"/>
        <w:rPr>
          <w:rFonts w:ascii="Roboto" w:eastAsia="Times New Roman" w:hAnsi="Roboto" w:cs="Tahoma"/>
          <w:sz w:val="20"/>
          <w:szCs w:val="20"/>
          <w:lang w:val="fr-FR" w:eastAsia="pl-PL"/>
        </w:rPr>
      </w:pPr>
    </w:p>
    <w:p w14:paraId="3689CBAF" w14:textId="5F57C9A5" w:rsidR="005076C2" w:rsidRPr="003C32B8" w:rsidRDefault="005076C2" w:rsidP="00610803">
      <w:pPr>
        <w:spacing w:after="0" w:line="360" w:lineRule="auto"/>
        <w:rPr>
          <w:rFonts w:ascii="Roboto" w:eastAsia="Times New Roman" w:hAnsi="Roboto" w:cs="Tahoma"/>
          <w:sz w:val="20"/>
          <w:szCs w:val="20"/>
          <w:lang w:val="fr-FR" w:eastAsia="pl-PL"/>
        </w:rPr>
      </w:pPr>
    </w:p>
    <w:p w14:paraId="45DFAD50" w14:textId="31089EE5" w:rsidR="005076C2" w:rsidRPr="003C32B8" w:rsidRDefault="005076C2" w:rsidP="00610803">
      <w:pPr>
        <w:spacing w:after="0" w:line="360" w:lineRule="auto"/>
        <w:rPr>
          <w:rFonts w:ascii="Roboto" w:eastAsia="Times New Roman" w:hAnsi="Roboto" w:cs="Tahoma"/>
          <w:sz w:val="20"/>
          <w:szCs w:val="20"/>
          <w:lang w:val="fr-FR" w:eastAsia="pl-PL"/>
        </w:rPr>
      </w:pPr>
    </w:p>
    <w:p w14:paraId="32C47FF3" w14:textId="376D4F11" w:rsidR="005076C2" w:rsidRPr="003C32B8" w:rsidRDefault="005076C2" w:rsidP="00610803">
      <w:pPr>
        <w:spacing w:after="0" w:line="360" w:lineRule="auto"/>
        <w:rPr>
          <w:rFonts w:ascii="Roboto" w:eastAsia="Times New Roman" w:hAnsi="Roboto" w:cs="Tahoma"/>
          <w:sz w:val="20"/>
          <w:szCs w:val="20"/>
          <w:lang w:val="fr-FR" w:eastAsia="pl-PL"/>
        </w:rPr>
      </w:pPr>
    </w:p>
    <w:p w14:paraId="777F0515" w14:textId="4E74D0D7" w:rsidR="005076C2" w:rsidRDefault="005076C2" w:rsidP="00610803">
      <w:pPr>
        <w:spacing w:after="0" w:line="360" w:lineRule="auto"/>
        <w:rPr>
          <w:rFonts w:ascii="Roboto" w:eastAsia="Times New Roman" w:hAnsi="Roboto" w:cs="Tahoma"/>
          <w:sz w:val="20"/>
          <w:szCs w:val="20"/>
          <w:lang w:val="fr-FR" w:eastAsia="pl-PL"/>
        </w:rPr>
      </w:pPr>
    </w:p>
    <w:p w14:paraId="727CB832" w14:textId="35B34C2D" w:rsidR="003C32B8" w:rsidRDefault="003C32B8" w:rsidP="00610803">
      <w:pPr>
        <w:spacing w:after="0" w:line="360" w:lineRule="auto"/>
        <w:rPr>
          <w:rFonts w:ascii="Roboto" w:eastAsia="Times New Roman" w:hAnsi="Roboto" w:cs="Tahoma"/>
          <w:sz w:val="20"/>
          <w:szCs w:val="20"/>
          <w:lang w:val="fr-FR" w:eastAsia="pl-PL"/>
        </w:rPr>
      </w:pPr>
    </w:p>
    <w:p w14:paraId="3A7E377C" w14:textId="1723616C" w:rsidR="003C32B8" w:rsidRDefault="003C32B8" w:rsidP="00610803">
      <w:pPr>
        <w:spacing w:after="0" w:line="360" w:lineRule="auto"/>
        <w:rPr>
          <w:rFonts w:ascii="Roboto" w:eastAsia="Times New Roman" w:hAnsi="Roboto" w:cs="Tahoma"/>
          <w:sz w:val="20"/>
          <w:szCs w:val="20"/>
          <w:lang w:val="fr-FR" w:eastAsia="pl-PL"/>
        </w:rPr>
      </w:pPr>
    </w:p>
    <w:p w14:paraId="435D29C0" w14:textId="68178975" w:rsidR="003C32B8" w:rsidRDefault="003C32B8" w:rsidP="00610803">
      <w:pPr>
        <w:spacing w:after="0" w:line="360" w:lineRule="auto"/>
        <w:rPr>
          <w:rFonts w:ascii="Roboto" w:eastAsia="Times New Roman" w:hAnsi="Roboto" w:cs="Tahoma"/>
          <w:sz w:val="20"/>
          <w:szCs w:val="20"/>
          <w:lang w:val="fr-FR" w:eastAsia="pl-PL"/>
        </w:rPr>
      </w:pPr>
    </w:p>
    <w:p w14:paraId="6A013E1E" w14:textId="4CB90553" w:rsidR="003C32B8" w:rsidRDefault="003C32B8" w:rsidP="00610803">
      <w:pPr>
        <w:spacing w:after="0" w:line="360" w:lineRule="auto"/>
        <w:rPr>
          <w:rFonts w:ascii="Roboto" w:eastAsia="Times New Roman" w:hAnsi="Roboto" w:cs="Tahoma"/>
          <w:sz w:val="20"/>
          <w:szCs w:val="20"/>
          <w:lang w:val="fr-FR" w:eastAsia="pl-PL"/>
        </w:rPr>
      </w:pPr>
    </w:p>
    <w:p w14:paraId="710E27BA" w14:textId="77777777" w:rsidR="003C32B8" w:rsidRPr="003C32B8" w:rsidRDefault="003C32B8" w:rsidP="00610803">
      <w:pPr>
        <w:spacing w:after="0" w:line="360" w:lineRule="auto"/>
        <w:rPr>
          <w:rFonts w:ascii="Roboto" w:eastAsia="Times New Roman" w:hAnsi="Roboto" w:cs="Tahoma"/>
          <w:sz w:val="20"/>
          <w:szCs w:val="20"/>
          <w:lang w:val="fr-FR" w:eastAsia="pl-PL"/>
        </w:rPr>
      </w:pPr>
    </w:p>
    <w:p w14:paraId="26E91E1A" w14:textId="583482BE" w:rsidR="005076C2" w:rsidRPr="003C32B8" w:rsidRDefault="005076C2" w:rsidP="00610803">
      <w:pPr>
        <w:spacing w:after="0" w:line="360" w:lineRule="auto"/>
        <w:rPr>
          <w:rFonts w:ascii="Roboto" w:eastAsia="Times New Roman" w:hAnsi="Roboto" w:cs="Tahoma"/>
          <w:sz w:val="20"/>
          <w:szCs w:val="20"/>
          <w:lang w:val="fr-FR" w:eastAsia="pl-PL"/>
        </w:rPr>
      </w:pPr>
    </w:p>
    <w:p w14:paraId="71888ECF" w14:textId="77777777" w:rsidR="005076C2" w:rsidRPr="003C32B8" w:rsidRDefault="005076C2" w:rsidP="00610803">
      <w:pPr>
        <w:spacing w:after="0" w:line="360" w:lineRule="auto"/>
        <w:rPr>
          <w:rFonts w:ascii="Roboto" w:eastAsia="Times New Roman" w:hAnsi="Roboto" w:cs="Tahoma"/>
          <w:sz w:val="20"/>
          <w:szCs w:val="20"/>
          <w:lang w:val="fr-FR" w:eastAsia="pl-PL"/>
        </w:rPr>
      </w:pPr>
    </w:p>
    <w:p w14:paraId="2BCD09D9" w14:textId="6E1F61E0" w:rsidR="00556ADF" w:rsidRPr="003C32B8" w:rsidRDefault="00052420" w:rsidP="003C32B8">
      <w:pPr>
        <w:spacing w:after="0" w:line="240" w:lineRule="auto"/>
        <w:jc w:val="right"/>
        <w:rPr>
          <w:rFonts w:ascii="Roboto" w:eastAsia="Times New Roman" w:hAnsi="Roboto" w:cs="Tahoma"/>
          <w:b/>
          <w:sz w:val="20"/>
          <w:szCs w:val="20"/>
          <w:lang w:eastAsia="pl-PL"/>
        </w:rPr>
      </w:pPr>
      <w:r w:rsidRPr="003C32B8">
        <w:rPr>
          <w:rFonts w:ascii="Roboto" w:eastAsia="Times New Roman" w:hAnsi="Roboto" w:cs="Tahoma"/>
          <w:sz w:val="20"/>
          <w:szCs w:val="20"/>
          <w:lang w:val="fr-FR" w:eastAsia="pl-PL"/>
        </w:rPr>
        <w:lastRenderedPageBreak/>
        <w:t xml:space="preserve">                                                                                                    </w:t>
      </w:r>
      <w:r w:rsidR="00556ADF" w:rsidRPr="003C32B8">
        <w:rPr>
          <w:rFonts w:ascii="Roboto" w:eastAsia="Times New Roman" w:hAnsi="Roboto" w:cs="Tahoma"/>
          <w:b/>
          <w:sz w:val="20"/>
          <w:szCs w:val="20"/>
          <w:lang w:eastAsia="pl-PL"/>
        </w:rPr>
        <w:t>Załącznik nr 14 do Umowy</w:t>
      </w:r>
    </w:p>
    <w:p w14:paraId="73FF9F19" w14:textId="77777777" w:rsidR="00B57246" w:rsidRPr="003C32B8" w:rsidRDefault="00B57246" w:rsidP="00556ADF">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Warszawa, dnia..............................................</w:t>
      </w:r>
    </w:p>
    <w:p w14:paraId="3087770C" w14:textId="77777777" w:rsidR="00B57246" w:rsidRPr="003C32B8" w:rsidRDefault="00B57246" w:rsidP="00610803">
      <w:pPr>
        <w:spacing w:after="0" w:line="240" w:lineRule="auto"/>
        <w:jc w:val="right"/>
        <w:rPr>
          <w:rFonts w:ascii="Roboto" w:eastAsia="Times New Roman" w:hAnsi="Roboto" w:cs="Tahoma"/>
          <w:b/>
          <w:sz w:val="20"/>
          <w:szCs w:val="20"/>
          <w:lang w:eastAsia="pl-PL"/>
        </w:rPr>
      </w:pPr>
    </w:p>
    <w:p w14:paraId="57EECFAA" w14:textId="77777777" w:rsidR="00B57246" w:rsidRPr="003C32B8" w:rsidRDefault="00B57246" w:rsidP="00610803">
      <w:pPr>
        <w:keepNext/>
        <w:spacing w:after="0" w:line="240" w:lineRule="auto"/>
        <w:jc w:val="center"/>
        <w:outlineLvl w:val="0"/>
        <w:rPr>
          <w:rFonts w:ascii="Roboto" w:eastAsia="Times New Roman" w:hAnsi="Roboto" w:cs="Tahoma"/>
          <w:b/>
          <w:kern w:val="28"/>
          <w:sz w:val="20"/>
          <w:szCs w:val="20"/>
          <w:lang w:eastAsia="pl-PL"/>
        </w:rPr>
      </w:pPr>
      <w:r w:rsidRPr="003C32B8">
        <w:rPr>
          <w:rFonts w:ascii="Roboto" w:eastAsia="Times New Roman" w:hAnsi="Roboto" w:cs="Tahoma"/>
          <w:b/>
          <w:kern w:val="28"/>
          <w:sz w:val="20"/>
          <w:szCs w:val="20"/>
          <w:lang w:eastAsia="pl-PL"/>
        </w:rPr>
        <w:t xml:space="preserve">ZLECENIE KOREKTY POREDAKCYJNEJ </w:t>
      </w:r>
    </w:p>
    <w:p w14:paraId="7FA19175"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p>
    <w:p w14:paraId="74563A80"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ZAMÓWIENIE NR ......................................</w:t>
      </w:r>
    </w:p>
    <w:p w14:paraId="2B0F2A3A" w14:textId="77777777" w:rsidR="00B57246" w:rsidRPr="003C32B8" w:rsidRDefault="00B57246" w:rsidP="00610803">
      <w:pPr>
        <w:spacing w:after="0" w:line="240" w:lineRule="auto"/>
        <w:jc w:val="center"/>
        <w:rPr>
          <w:rFonts w:ascii="Roboto" w:eastAsia="Times New Roman" w:hAnsi="Roboto" w:cs="Tahoma"/>
          <w:b/>
          <w:sz w:val="20"/>
          <w:szCs w:val="20"/>
          <w:lang w:eastAsia="pl-PL"/>
        </w:rPr>
      </w:pPr>
    </w:p>
    <w:p w14:paraId="7FD3B1EE"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DOTYCZY ZLECENIA TŁUMACZENIA  PISEMNEGO NR   ………..……</w:t>
      </w:r>
    </w:p>
    <w:p w14:paraId="775E06DF" w14:textId="77777777" w:rsidR="00B57246" w:rsidRPr="003C32B8" w:rsidRDefault="00B57246" w:rsidP="00610803">
      <w:pPr>
        <w:spacing w:after="0" w:line="240" w:lineRule="auto"/>
        <w:rPr>
          <w:rFonts w:ascii="Roboto" w:eastAsia="Times New Roman" w:hAnsi="Roboto" w:cs="Tahoma"/>
          <w:b/>
          <w:sz w:val="20"/>
          <w:szCs w:val="20"/>
          <w:lang w:eastAsia="pl-PL"/>
        </w:rPr>
      </w:pPr>
    </w:p>
    <w:p w14:paraId="6D3A8C53" w14:textId="4E7439AC" w:rsidR="00B57246" w:rsidRPr="003C32B8" w:rsidRDefault="00B57246" w:rsidP="00610803">
      <w:pPr>
        <w:keepNext/>
        <w:spacing w:after="0" w:line="240" w:lineRule="auto"/>
        <w:jc w:val="both"/>
        <w:outlineLvl w:val="1"/>
        <w:rPr>
          <w:rFonts w:ascii="Roboto" w:eastAsia="Times New Roman" w:hAnsi="Roboto" w:cs="Tahoma"/>
          <w:bCs/>
          <w:color w:val="000000" w:themeColor="text1"/>
          <w:sz w:val="20"/>
          <w:szCs w:val="20"/>
          <w:lang w:eastAsia="pl-PL"/>
        </w:rPr>
      </w:pPr>
      <w:r w:rsidRPr="003C32B8">
        <w:rPr>
          <w:rFonts w:ascii="Roboto" w:eastAsia="Times New Roman" w:hAnsi="Roboto" w:cs="Tahoma"/>
          <w:bCs/>
          <w:sz w:val="20"/>
          <w:szCs w:val="20"/>
          <w:lang w:eastAsia="pl-PL"/>
        </w:rPr>
        <w:t>Na podstawie umowy nr ……./UDSC/</w:t>
      </w:r>
      <w:r w:rsidRPr="003C32B8">
        <w:rPr>
          <w:rFonts w:ascii="Roboto" w:eastAsia="Times New Roman" w:hAnsi="Roboto" w:cs="Tahoma"/>
          <w:bCs/>
          <w:color w:val="000000" w:themeColor="text1"/>
          <w:sz w:val="20"/>
          <w:szCs w:val="20"/>
          <w:lang w:eastAsia="pl-PL"/>
        </w:rPr>
        <w:t>1</w:t>
      </w:r>
      <w:r w:rsidR="00945623" w:rsidRPr="003C32B8">
        <w:rPr>
          <w:rFonts w:ascii="Roboto" w:eastAsia="Times New Roman" w:hAnsi="Roboto" w:cs="Tahoma"/>
          <w:bCs/>
          <w:color w:val="000000" w:themeColor="text1"/>
          <w:sz w:val="20"/>
          <w:szCs w:val="20"/>
          <w:lang w:eastAsia="pl-PL"/>
        </w:rPr>
        <w:t>8</w:t>
      </w:r>
    </w:p>
    <w:p w14:paraId="7A263AF8" w14:textId="77777777" w:rsidR="00B57246" w:rsidRPr="003C32B8" w:rsidRDefault="00B57246" w:rsidP="00610803">
      <w:pPr>
        <w:spacing w:after="0" w:line="240" w:lineRule="auto"/>
        <w:rPr>
          <w:rFonts w:ascii="Roboto" w:eastAsia="Times New Roman" w:hAnsi="Roboto" w:cs="Tahoma"/>
          <w:b/>
          <w:sz w:val="20"/>
          <w:szCs w:val="20"/>
          <w:lang w:eastAsia="pl-PL"/>
        </w:rPr>
      </w:pPr>
      <w:r w:rsidRPr="003C32B8">
        <w:rPr>
          <w:rFonts w:ascii="Roboto" w:eastAsia="Times New Roman" w:hAnsi="Roboto" w:cs="Tahoma"/>
          <w:b/>
          <w:sz w:val="20"/>
          <w:szCs w:val="20"/>
          <w:lang w:eastAsia="pl-PL"/>
        </w:rPr>
        <w:t>Urząd do Spraw Cudzoziemców, ul. Koszykowa 16, 00-564 Warszawa, REGON 017315012, NIP 526-254-83-16</w:t>
      </w:r>
    </w:p>
    <w:p w14:paraId="27B12ED0" w14:textId="77777777" w:rsidR="00B57246" w:rsidRPr="003C32B8" w:rsidRDefault="00B57246" w:rsidP="00610803">
      <w:pPr>
        <w:spacing w:after="0" w:line="240" w:lineRule="auto"/>
        <w:rPr>
          <w:rFonts w:ascii="Roboto" w:eastAsia="Times New Roman" w:hAnsi="Roboto" w:cs="Tahoma"/>
          <w:sz w:val="20"/>
          <w:szCs w:val="20"/>
          <w:lang w:eastAsia="pl-PL"/>
        </w:rPr>
      </w:pPr>
    </w:p>
    <w:p w14:paraId="535D98A2"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Zleca  wykonawcy:  ……………………………………………………………………………</w:t>
      </w:r>
    </w:p>
    <w:p w14:paraId="48B56C19" w14:textId="77777777" w:rsidR="00B57246" w:rsidRPr="003C32B8" w:rsidRDefault="00B57246" w:rsidP="00610803">
      <w:pPr>
        <w:spacing w:after="0" w:line="240" w:lineRule="auto"/>
        <w:rPr>
          <w:rFonts w:ascii="Roboto" w:eastAsia="Times New Roman" w:hAnsi="Roboto" w:cs="Tahoma"/>
          <w:sz w:val="20"/>
          <w:szCs w:val="20"/>
          <w:lang w:eastAsia="pl-PL"/>
        </w:rPr>
      </w:pPr>
    </w:p>
    <w:p w14:paraId="7300CE79"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z języka.........................................................................................................................................</w:t>
      </w:r>
    </w:p>
    <w:p w14:paraId="00FDFE88" w14:textId="77777777" w:rsidR="00B57246" w:rsidRPr="003C32B8" w:rsidRDefault="00B57246" w:rsidP="00610803">
      <w:pPr>
        <w:spacing w:after="0" w:line="240" w:lineRule="auto"/>
        <w:rPr>
          <w:rFonts w:ascii="Roboto" w:eastAsia="Times New Roman" w:hAnsi="Roboto" w:cs="Tahoma"/>
          <w:sz w:val="20"/>
          <w:szCs w:val="20"/>
          <w:lang w:eastAsia="pl-PL"/>
        </w:rPr>
      </w:pPr>
    </w:p>
    <w:p w14:paraId="2B1A6393"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na język: .......................................................................................................................................</w:t>
      </w:r>
    </w:p>
    <w:p w14:paraId="2E6AD2C6" w14:textId="77777777" w:rsidR="00B57246" w:rsidRPr="003C32B8" w:rsidRDefault="00B57246" w:rsidP="00610803">
      <w:pPr>
        <w:spacing w:after="0" w:line="240" w:lineRule="auto"/>
        <w:rPr>
          <w:rFonts w:ascii="Roboto" w:eastAsia="Times New Roman" w:hAnsi="Roboto" w:cs="Tahoma"/>
          <w:sz w:val="20"/>
          <w:szCs w:val="20"/>
          <w:lang w:eastAsia="pl-PL"/>
        </w:rPr>
      </w:pPr>
    </w:p>
    <w:p w14:paraId="5324C923"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w trybie: .......................................................................................................................................</w:t>
      </w:r>
    </w:p>
    <w:p w14:paraId="454525AF" w14:textId="77777777" w:rsidR="00B57246" w:rsidRPr="003C32B8" w:rsidRDefault="00B57246" w:rsidP="00610803">
      <w:pPr>
        <w:spacing w:after="0" w:line="240" w:lineRule="auto"/>
        <w:rPr>
          <w:rFonts w:ascii="Roboto" w:eastAsia="Times New Roman" w:hAnsi="Roboto" w:cs="Tahoma"/>
          <w:sz w:val="20"/>
          <w:szCs w:val="20"/>
          <w:lang w:eastAsia="pl-PL"/>
        </w:rPr>
      </w:pPr>
    </w:p>
    <w:p w14:paraId="08C38431"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do dnia:................................................................</w:t>
      </w:r>
      <w:r w:rsidRPr="003C32B8">
        <w:rPr>
          <w:rFonts w:ascii="Roboto" w:eastAsia="Times New Roman" w:hAnsi="Roboto" w:cs="Tahoma"/>
          <w:color w:val="000000" w:themeColor="text1"/>
          <w:sz w:val="20"/>
          <w:szCs w:val="20"/>
          <w:lang w:eastAsia="pl-PL"/>
        </w:rPr>
        <w:t>do godziny</w:t>
      </w:r>
      <w:r w:rsidRPr="003C32B8">
        <w:rPr>
          <w:rFonts w:ascii="Roboto" w:eastAsia="Times New Roman" w:hAnsi="Roboto" w:cs="Tahoma"/>
          <w:sz w:val="20"/>
          <w:szCs w:val="20"/>
          <w:lang w:eastAsia="pl-PL"/>
        </w:rPr>
        <w:t>...................................</w:t>
      </w:r>
    </w:p>
    <w:p w14:paraId="4FB30891" w14:textId="77777777" w:rsidR="00B57246" w:rsidRPr="003C32B8" w:rsidRDefault="00B57246" w:rsidP="00610803">
      <w:pPr>
        <w:spacing w:after="0" w:line="240" w:lineRule="auto"/>
        <w:rPr>
          <w:rFonts w:ascii="Roboto" w:eastAsia="Times New Roman" w:hAnsi="Roboto" w:cs="Tahoma"/>
          <w:sz w:val="20"/>
          <w:szCs w:val="20"/>
          <w:lang w:eastAsia="pl-PL"/>
        </w:rPr>
      </w:pPr>
    </w:p>
    <w:p w14:paraId="225C886E"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dodatkowe wymagania:.................................................................................................................</w:t>
      </w:r>
    </w:p>
    <w:p w14:paraId="52EAB110" w14:textId="77777777" w:rsidR="00B57246" w:rsidRPr="003C32B8" w:rsidRDefault="00B57246" w:rsidP="00610803">
      <w:pPr>
        <w:spacing w:after="0" w:line="240" w:lineRule="auto"/>
        <w:rPr>
          <w:rFonts w:ascii="Roboto" w:eastAsia="Times New Roman" w:hAnsi="Roboto" w:cs="Tahoma"/>
          <w:sz w:val="20"/>
          <w:szCs w:val="20"/>
          <w:lang w:eastAsia="pl-PL"/>
        </w:rPr>
      </w:pPr>
    </w:p>
    <w:p w14:paraId="10978922"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sposób zapisu (format i nośnik)...................................................................................................</w:t>
      </w:r>
    </w:p>
    <w:p w14:paraId="20749A6C" w14:textId="77777777" w:rsidR="00B57246" w:rsidRPr="003C32B8" w:rsidRDefault="00B57246" w:rsidP="00610803">
      <w:pPr>
        <w:spacing w:after="0" w:line="240" w:lineRule="auto"/>
        <w:rPr>
          <w:rFonts w:ascii="Roboto" w:eastAsia="Times New Roman" w:hAnsi="Roboto" w:cs="Tahoma"/>
          <w:sz w:val="20"/>
          <w:szCs w:val="20"/>
          <w:lang w:eastAsia="pl-PL"/>
        </w:rPr>
      </w:pPr>
    </w:p>
    <w:p w14:paraId="3454D623"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Forma przekazania gotowego tłumaczenia:</w:t>
      </w:r>
    </w:p>
    <w:p w14:paraId="35A7B955"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rodzaj tekstu .........................................................................., liczba stron ..................................</w:t>
      </w:r>
    </w:p>
    <w:p w14:paraId="7E7DC9B1"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pocztą kurierską……..</w:t>
      </w:r>
    </w:p>
    <w:p w14:paraId="3AAF8702"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pocztą elektroniczną…….</w:t>
      </w:r>
    </w:p>
    <w:p w14:paraId="7ADB2D5E"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faksem……</w:t>
      </w:r>
    </w:p>
    <w:p w14:paraId="45686097"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odbiór w siedzibie .................</w:t>
      </w:r>
    </w:p>
    <w:p w14:paraId="504E5AFE"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szacowany koszt zlecenia ........................................................</w:t>
      </w:r>
    </w:p>
    <w:p w14:paraId="6905AFD1"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nazwisko i numer telefonu osoby zamawiającej tłumaczenie:.....................................................</w:t>
      </w:r>
    </w:p>
    <w:p w14:paraId="1A36D432" w14:textId="77777777" w:rsidR="00B57246" w:rsidRPr="003C32B8" w:rsidRDefault="00B57246" w:rsidP="00610803">
      <w:pPr>
        <w:spacing w:after="0" w:line="240" w:lineRule="auto"/>
        <w:rPr>
          <w:rFonts w:ascii="Roboto" w:eastAsia="Times New Roman" w:hAnsi="Roboto" w:cs="Tahoma"/>
          <w:sz w:val="20"/>
          <w:szCs w:val="20"/>
          <w:lang w:eastAsia="pl-PL"/>
        </w:rPr>
      </w:pPr>
    </w:p>
    <w:p w14:paraId="447751E3" w14:textId="77777777" w:rsidR="00B57246" w:rsidRPr="003C32B8" w:rsidRDefault="00B57246" w:rsidP="00610803">
      <w:pP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Podpis i pieczęć osoby zatwierdzającej: ......................................................................................</w:t>
      </w:r>
    </w:p>
    <w:p w14:paraId="308D557F" w14:textId="77777777" w:rsidR="00B57246" w:rsidRPr="003C32B8" w:rsidRDefault="00B57246" w:rsidP="00610803">
      <w:pPr>
        <w:spacing w:after="0" w:line="240" w:lineRule="auto"/>
        <w:rPr>
          <w:rFonts w:ascii="Roboto" w:eastAsia="Times New Roman" w:hAnsi="Roboto" w:cs="Tahoma"/>
          <w:sz w:val="20"/>
          <w:szCs w:val="20"/>
          <w:lang w:eastAsia="pl-PL"/>
        </w:rPr>
      </w:pPr>
    </w:p>
    <w:p w14:paraId="3915AF6C" w14:textId="77777777" w:rsidR="00B57246" w:rsidRPr="003C32B8" w:rsidRDefault="00B57246" w:rsidP="00610803">
      <w:pPr>
        <w:pBdr>
          <w:top w:val="single" w:sz="4" w:space="1" w:color="auto"/>
        </w:pBdr>
        <w:spacing w:after="0" w:line="240" w:lineRule="auto"/>
        <w:rPr>
          <w:rFonts w:ascii="Roboto" w:eastAsia="Times New Roman" w:hAnsi="Roboto" w:cs="Tahoma"/>
          <w:sz w:val="20"/>
          <w:szCs w:val="20"/>
          <w:u w:val="single"/>
          <w:lang w:eastAsia="pl-PL"/>
        </w:rPr>
      </w:pPr>
    </w:p>
    <w:p w14:paraId="0FF78440" w14:textId="77777777" w:rsidR="00B57246" w:rsidRPr="003C32B8" w:rsidRDefault="00B57246" w:rsidP="00610803">
      <w:pPr>
        <w:pBdr>
          <w:top w:val="single" w:sz="4" w:space="1" w:color="auto"/>
        </w:pBd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Powyższe zlecenie przyjęto do wykonania bez zastrzeżeń, z zastrzeżeniem:</w:t>
      </w:r>
    </w:p>
    <w:p w14:paraId="25993FB4" w14:textId="77777777" w:rsidR="00B57246" w:rsidRPr="003C32B8" w:rsidRDefault="00B57246" w:rsidP="00610803">
      <w:pPr>
        <w:pBdr>
          <w:top w:val="single" w:sz="4" w:space="1" w:color="auto"/>
        </w:pBdr>
        <w:spacing w:after="0" w:line="240" w:lineRule="auto"/>
        <w:rPr>
          <w:rFonts w:ascii="Roboto" w:eastAsia="Times New Roman" w:hAnsi="Roboto" w:cs="Tahoma"/>
          <w:sz w:val="20"/>
          <w:szCs w:val="20"/>
          <w:lang w:eastAsia="pl-PL"/>
        </w:rPr>
      </w:pPr>
    </w:p>
    <w:p w14:paraId="032D9591" w14:textId="77777777" w:rsidR="00B57246" w:rsidRPr="003C32B8" w:rsidRDefault="00B57246" w:rsidP="00610803">
      <w:pPr>
        <w:pBdr>
          <w:top w:val="single" w:sz="4" w:space="1" w:color="auto"/>
        </w:pBdr>
        <w:spacing w:after="0" w:line="240" w:lineRule="auto"/>
        <w:rPr>
          <w:rFonts w:ascii="Roboto" w:eastAsia="Times New Roman" w:hAnsi="Roboto" w:cs="Tahoma"/>
          <w:sz w:val="20"/>
          <w:szCs w:val="20"/>
          <w:lang w:eastAsia="pl-PL"/>
        </w:rPr>
      </w:pPr>
      <w:r w:rsidRPr="003C32B8">
        <w:rPr>
          <w:rFonts w:ascii="Roboto" w:eastAsia="Times New Roman" w:hAnsi="Roboto" w:cs="Tahoma"/>
          <w:sz w:val="20"/>
          <w:szCs w:val="20"/>
          <w:lang w:eastAsia="pl-PL"/>
        </w:rPr>
        <w:t>.......................................................................................................................</w:t>
      </w:r>
      <w:r w:rsidR="00556ADF" w:rsidRPr="003C32B8">
        <w:rPr>
          <w:rFonts w:ascii="Roboto" w:eastAsia="Times New Roman" w:hAnsi="Roboto" w:cs="Tahoma"/>
          <w:sz w:val="20"/>
          <w:szCs w:val="20"/>
          <w:lang w:eastAsia="pl-PL"/>
        </w:rPr>
        <w:t>..............................</w:t>
      </w:r>
    </w:p>
    <w:p w14:paraId="06CF7F7F" w14:textId="77777777" w:rsidR="00556ADF" w:rsidRPr="003C32B8" w:rsidRDefault="00556ADF" w:rsidP="00610803">
      <w:pPr>
        <w:pBdr>
          <w:top w:val="single" w:sz="4" w:space="1" w:color="auto"/>
        </w:pBdr>
        <w:spacing w:after="0" w:line="240" w:lineRule="auto"/>
        <w:rPr>
          <w:rFonts w:ascii="Roboto" w:eastAsia="Times New Roman" w:hAnsi="Roboto" w:cs="Tahoma"/>
          <w:sz w:val="20"/>
          <w:szCs w:val="20"/>
          <w:lang w:eastAsia="pl-PL"/>
        </w:rPr>
      </w:pPr>
    </w:p>
    <w:p w14:paraId="615AD7DF" w14:textId="77777777" w:rsidR="00556ADF" w:rsidRPr="003C32B8" w:rsidRDefault="00556ADF" w:rsidP="00610803">
      <w:pPr>
        <w:pBdr>
          <w:top w:val="single" w:sz="4" w:space="1" w:color="auto"/>
        </w:pBdr>
        <w:spacing w:after="0" w:line="240" w:lineRule="auto"/>
        <w:rPr>
          <w:rFonts w:ascii="Roboto" w:eastAsia="Times New Roman" w:hAnsi="Roboto" w:cs="Tahoma"/>
          <w:sz w:val="20"/>
          <w:szCs w:val="20"/>
          <w:lang w:eastAsia="pl-PL"/>
        </w:rPr>
      </w:pPr>
    </w:p>
    <w:p w14:paraId="75186156" w14:textId="77777777" w:rsidR="00556ADF" w:rsidRPr="003C32B8" w:rsidRDefault="00556ADF" w:rsidP="00556ADF">
      <w:pPr>
        <w:pBdr>
          <w:top w:val="single" w:sz="4" w:space="1" w:color="auto"/>
        </w:pBdr>
        <w:spacing w:after="0" w:line="240"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Powyższe zlecenie przyjęto do wykonania bez zastrzeżeń, z zastrzeżeniem:</w:t>
      </w:r>
    </w:p>
    <w:p w14:paraId="435B2145" w14:textId="77777777" w:rsidR="00556ADF" w:rsidRPr="003C32B8" w:rsidRDefault="00556ADF" w:rsidP="00556ADF">
      <w:pPr>
        <w:pBdr>
          <w:top w:val="single" w:sz="4" w:space="1" w:color="auto"/>
        </w:pBdr>
        <w:spacing w:after="0" w:line="240" w:lineRule="auto"/>
        <w:rPr>
          <w:rFonts w:ascii="Roboto" w:eastAsia="Times New Roman" w:hAnsi="Roboto" w:cs="Tahoma"/>
          <w:sz w:val="18"/>
          <w:szCs w:val="18"/>
          <w:lang w:eastAsia="pl-PL"/>
        </w:rPr>
      </w:pPr>
    </w:p>
    <w:p w14:paraId="1A1825D1" w14:textId="77777777" w:rsidR="00556ADF" w:rsidRPr="003C32B8" w:rsidRDefault="00556ADF" w:rsidP="00556ADF">
      <w:pPr>
        <w:pBdr>
          <w:top w:val="single" w:sz="4" w:space="1" w:color="auto"/>
        </w:pBdr>
        <w:spacing w:after="0" w:line="240"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w:t>
      </w:r>
    </w:p>
    <w:p w14:paraId="2B6F7CEC" w14:textId="77777777" w:rsidR="00556ADF" w:rsidRPr="003C32B8" w:rsidRDefault="00556ADF" w:rsidP="00556ADF">
      <w:pPr>
        <w:pBdr>
          <w:top w:val="single" w:sz="4" w:space="1" w:color="auto"/>
        </w:pBdr>
        <w:spacing w:after="0" w:line="360" w:lineRule="auto"/>
        <w:rPr>
          <w:rFonts w:ascii="Roboto" w:eastAsia="Times New Roman" w:hAnsi="Roboto" w:cs="Tahoma"/>
          <w:sz w:val="18"/>
          <w:szCs w:val="18"/>
          <w:lang w:eastAsia="pl-PL"/>
        </w:rPr>
      </w:pPr>
    </w:p>
    <w:p w14:paraId="6F1833D6" w14:textId="77777777" w:rsidR="00556ADF" w:rsidRPr="003C32B8" w:rsidRDefault="00556ADF" w:rsidP="00556ADF">
      <w:pPr>
        <w:pBdr>
          <w:top w:val="single" w:sz="4" w:space="1" w:color="auto"/>
        </w:pBdr>
        <w:spacing w:after="0" w:line="360" w:lineRule="auto"/>
        <w:rPr>
          <w:rFonts w:ascii="Roboto" w:eastAsia="Times New Roman" w:hAnsi="Roboto" w:cs="Tahoma"/>
          <w:sz w:val="20"/>
          <w:szCs w:val="20"/>
          <w:lang w:eastAsia="pl-PL"/>
        </w:rPr>
      </w:pPr>
      <w:r w:rsidRPr="003C32B8">
        <w:rPr>
          <w:rFonts w:ascii="Roboto" w:eastAsia="Times New Roman" w:hAnsi="Roboto" w:cs="Tahoma"/>
          <w:sz w:val="18"/>
          <w:szCs w:val="18"/>
          <w:lang w:eastAsia="pl-PL"/>
        </w:rPr>
        <w:t>Tłumaczenie wykonał</w:t>
      </w:r>
      <w:r w:rsidRPr="003C32B8">
        <w:rPr>
          <w:rFonts w:ascii="Roboto" w:eastAsia="Times New Roman" w:hAnsi="Roboto" w:cs="Tahoma"/>
          <w:sz w:val="20"/>
          <w:szCs w:val="20"/>
          <w:lang w:eastAsia="pl-PL"/>
        </w:rPr>
        <w:t>:  …………………………………….</w:t>
      </w:r>
    </w:p>
    <w:p w14:paraId="0E898B3C" w14:textId="77777777" w:rsidR="00556ADF" w:rsidRPr="003C32B8" w:rsidRDefault="00556ADF" w:rsidP="00556ADF">
      <w:pPr>
        <w:pBdr>
          <w:top w:val="single" w:sz="4" w:space="1" w:color="auto"/>
        </w:pBdr>
        <w:spacing w:after="0" w:line="240"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ab/>
      </w:r>
      <w:r w:rsidRPr="003C32B8">
        <w:rPr>
          <w:rFonts w:ascii="Roboto" w:eastAsia="Times New Roman" w:hAnsi="Roboto" w:cs="Tahoma"/>
          <w:sz w:val="18"/>
          <w:szCs w:val="18"/>
          <w:lang w:eastAsia="pl-PL"/>
        </w:rPr>
        <w:tab/>
        <w:t xml:space="preserve">                 </w:t>
      </w:r>
      <w:r w:rsidRPr="003C32B8">
        <w:rPr>
          <w:rFonts w:ascii="Roboto" w:eastAsia="Times New Roman" w:hAnsi="Roboto" w:cs="Tahoma"/>
          <w:sz w:val="18"/>
          <w:szCs w:val="18"/>
          <w:vertAlign w:val="superscript"/>
          <w:lang w:eastAsia="pl-PL"/>
        </w:rPr>
        <w:t xml:space="preserve"> (czytelne imię i nazwisko)</w:t>
      </w:r>
      <w:r w:rsidRPr="003C32B8">
        <w:rPr>
          <w:rFonts w:ascii="Roboto" w:eastAsia="Times New Roman" w:hAnsi="Roboto" w:cs="Tahoma"/>
          <w:sz w:val="18"/>
          <w:szCs w:val="18"/>
          <w:lang w:eastAsia="pl-PL"/>
        </w:rPr>
        <w:tab/>
      </w:r>
      <w:r w:rsidRPr="003C32B8">
        <w:rPr>
          <w:rFonts w:ascii="Roboto" w:eastAsia="Times New Roman" w:hAnsi="Roboto" w:cs="Tahoma"/>
          <w:sz w:val="18"/>
          <w:szCs w:val="18"/>
          <w:lang w:eastAsia="pl-PL"/>
        </w:rPr>
        <w:tab/>
      </w:r>
      <w:r w:rsidRPr="003C32B8">
        <w:rPr>
          <w:rFonts w:ascii="Roboto" w:eastAsia="Times New Roman" w:hAnsi="Roboto" w:cs="Tahoma"/>
          <w:sz w:val="18"/>
          <w:szCs w:val="18"/>
          <w:lang w:eastAsia="pl-PL"/>
        </w:rPr>
        <w:tab/>
      </w:r>
      <w:r w:rsidRPr="003C32B8">
        <w:rPr>
          <w:rFonts w:ascii="Roboto" w:eastAsia="Times New Roman" w:hAnsi="Roboto" w:cs="Tahoma"/>
          <w:sz w:val="18"/>
          <w:szCs w:val="18"/>
          <w:lang w:eastAsia="pl-PL"/>
        </w:rPr>
        <w:tab/>
      </w:r>
    </w:p>
    <w:p w14:paraId="4DAF4541" w14:textId="77777777" w:rsidR="00556ADF" w:rsidRPr="003C32B8" w:rsidRDefault="00556ADF" w:rsidP="00556ADF">
      <w:pPr>
        <w:pBdr>
          <w:top w:val="single" w:sz="4" w:space="1" w:color="auto"/>
        </w:pBdr>
        <w:spacing w:after="0" w:line="240" w:lineRule="auto"/>
        <w:rPr>
          <w:rFonts w:ascii="Roboto" w:eastAsia="Times New Roman" w:hAnsi="Roboto" w:cs="Tahoma"/>
          <w:sz w:val="18"/>
          <w:szCs w:val="18"/>
          <w:lang w:eastAsia="pl-PL"/>
        </w:rPr>
      </w:pPr>
    </w:p>
    <w:p w14:paraId="58009AE4" w14:textId="77777777" w:rsidR="00556ADF" w:rsidRPr="003C32B8" w:rsidRDefault="00556ADF" w:rsidP="00556ADF">
      <w:pPr>
        <w:pBdr>
          <w:top w:val="single" w:sz="4" w:space="1" w:color="auto"/>
        </w:pBdr>
        <w:spacing w:after="0" w:line="240" w:lineRule="auto"/>
        <w:ind w:firstLine="708"/>
        <w:jc w:val="center"/>
        <w:rPr>
          <w:rFonts w:ascii="Roboto" w:eastAsia="Times New Roman" w:hAnsi="Roboto" w:cs="Tahoma"/>
          <w:sz w:val="18"/>
          <w:szCs w:val="18"/>
          <w:lang w:eastAsia="pl-PL"/>
        </w:rPr>
      </w:pPr>
      <w:r w:rsidRPr="003C32B8">
        <w:rPr>
          <w:rFonts w:ascii="Roboto" w:eastAsia="Times New Roman" w:hAnsi="Roboto" w:cs="Tahoma"/>
          <w:sz w:val="18"/>
          <w:szCs w:val="18"/>
          <w:lang w:eastAsia="pl-PL"/>
        </w:rPr>
        <w:t xml:space="preserve">                                                                             ............................................</w:t>
      </w:r>
    </w:p>
    <w:p w14:paraId="2A42F339" w14:textId="77777777" w:rsidR="00556ADF" w:rsidRPr="003C32B8" w:rsidRDefault="00556ADF" w:rsidP="00556ADF">
      <w:pPr>
        <w:pBdr>
          <w:top w:val="single" w:sz="4" w:space="1" w:color="auto"/>
        </w:pBdr>
        <w:spacing w:after="0" w:line="240" w:lineRule="auto"/>
        <w:rPr>
          <w:rFonts w:ascii="Roboto" w:eastAsia="Times New Roman" w:hAnsi="Roboto" w:cs="Tahoma"/>
          <w:sz w:val="18"/>
          <w:szCs w:val="18"/>
          <w:lang w:eastAsia="pl-PL"/>
        </w:rPr>
      </w:pPr>
    </w:p>
    <w:p w14:paraId="657995BD" w14:textId="77777777" w:rsidR="00556ADF" w:rsidRPr="003C32B8" w:rsidRDefault="00556ADF" w:rsidP="00556ADF">
      <w:pPr>
        <w:pBdr>
          <w:top w:val="single" w:sz="4" w:space="1" w:color="auto"/>
        </w:pBdr>
        <w:spacing w:after="0" w:line="240"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 xml:space="preserve">Zrealizowane tłumaczenie                                                                 </w:t>
      </w:r>
      <w:r w:rsidRPr="003C32B8">
        <w:rPr>
          <w:rFonts w:ascii="Roboto" w:eastAsia="Times New Roman" w:hAnsi="Roboto" w:cs="Tahoma"/>
          <w:sz w:val="18"/>
          <w:szCs w:val="18"/>
          <w:lang w:eastAsia="pl-PL"/>
        </w:rPr>
        <w:tab/>
        <w:t>Pieczęć i podpis</w:t>
      </w:r>
    </w:p>
    <w:p w14:paraId="0472712B" w14:textId="77777777" w:rsidR="00556ADF" w:rsidRPr="003C32B8" w:rsidRDefault="00556ADF" w:rsidP="00556ADF">
      <w:pPr>
        <w:pBdr>
          <w:top w:val="single" w:sz="4" w:space="1" w:color="auto"/>
        </w:pBdr>
        <w:spacing w:after="0" w:line="240" w:lineRule="auto"/>
        <w:rPr>
          <w:rFonts w:ascii="Roboto" w:eastAsia="Times New Roman" w:hAnsi="Roboto" w:cs="Tahoma"/>
          <w:sz w:val="18"/>
          <w:szCs w:val="18"/>
          <w:lang w:eastAsia="pl-PL"/>
        </w:rPr>
      </w:pPr>
      <w:r w:rsidRPr="003C32B8">
        <w:rPr>
          <w:rFonts w:ascii="Roboto" w:eastAsia="Times New Roman" w:hAnsi="Roboto" w:cs="Tahoma"/>
          <w:sz w:val="18"/>
          <w:szCs w:val="18"/>
          <w:lang w:eastAsia="pl-PL"/>
        </w:rPr>
        <w:t>wpłynęło dnia........................................</w:t>
      </w:r>
    </w:p>
    <w:p w14:paraId="356C3B9D" w14:textId="77777777" w:rsidR="001273F1" w:rsidRPr="003C32B8" w:rsidRDefault="001273F1" w:rsidP="00610803">
      <w:pPr>
        <w:spacing w:after="0"/>
        <w:rPr>
          <w:rFonts w:ascii="Roboto" w:hAnsi="Roboto" w:cs="Tahoma"/>
          <w:sz w:val="18"/>
          <w:szCs w:val="18"/>
        </w:rPr>
      </w:pPr>
    </w:p>
    <w:sectPr w:rsidR="001273F1" w:rsidRPr="003C3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2000000000000000000"/>
    <w:charset w:val="EE"/>
    <w:family w:val="auto"/>
    <w:pitch w:val="variable"/>
    <w:sig w:usb0="E0000AFF" w:usb1="5000217F" w:usb2="00000021" w:usb3="00000000" w:csb0="0000019F" w:csb1="00000000"/>
  </w:font>
  <w:font w:name="TTE160B448t00">
    <w:altName w:val="Arial Unicode MS"/>
    <w:panose1 w:val="00000000000000000000"/>
    <w:charset w:val="80"/>
    <w:family w:val="auto"/>
    <w:notTrueType/>
    <w:pitch w:val="default"/>
    <w:sig w:usb0="00000001" w:usb1="08070000" w:usb2="00000010" w:usb3="00000000" w:csb0="00020000"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15CC0B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ED8B634"/>
    <w:lvl w:ilvl="0">
      <w:start w:val="1"/>
      <w:numFmt w:val="bullet"/>
      <w:pStyle w:val="Listapunktowana2"/>
      <w:lvlText w:val=""/>
      <w:lvlJc w:val="left"/>
      <w:pPr>
        <w:tabs>
          <w:tab w:val="num" w:pos="1070"/>
        </w:tabs>
        <w:ind w:left="1070" w:hanging="360"/>
      </w:pPr>
      <w:rPr>
        <w:rFonts w:ascii="Symbol" w:hAnsi="Symbol" w:hint="default"/>
      </w:rPr>
    </w:lvl>
  </w:abstractNum>
  <w:abstractNum w:abstractNumId="2" w15:restartNumberingAfterBreak="0">
    <w:nsid w:val="066D3845"/>
    <w:multiLevelType w:val="hybridMultilevel"/>
    <w:tmpl w:val="D980BFF4"/>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 w15:restartNumberingAfterBreak="0">
    <w:nsid w:val="09BE7801"/>
    <w:multiLevelType w:val="hybridMultilevel"/>
    <w:tmpl w:val="F2DA507C"/>
    <w:lvl w:ilvl="0" w:tplc="0F662F22">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F068D"/>
    <w:multiLevelType w:val="multilevel"/>
    <w:tmpl w:val="7BFE2F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264B13"/>
    <w:multiLevelType w:val="singleLevel"/>
    <w:tmpl w:val="04150011"/>
    <w:lvl w:ilvl="0">
      <w:start w:val="1"/>
      <w:numFmt w:val="decimal"/>
      <w:lvlText w:val="%1)"/>
      <w:lvlJc w:val="left"/>
      <w:pPr>
        <w:ind w:left="360" w:hanging="360"/>
      </w:pPr>
    </w:lvl>
  </w:abstractNum>
  <w:abstractNum w:abstractNumId="6" w15:restartNumberingAfterBreak="0">
    <w:nsid w:val="0DC20BB1"/>
    <w:multiLevelType w:val="hybridMultilevel"/>
    <w:tmpl w:val="B0588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92CC4"/>
    <w:multiLevelType w:val="hybridMultilevel"/>
    <w:tmpl w:val="AE184656"/>
    <w:lvl w:ilvl="0" w:tplc="2C38A828">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E27767E"/>
    <w:multiLevelType w:val="hybridMultilevel"/>
    <w:tmpl w:val="2F542B38"/>
    <w:lvl w:ilvl="0" w:tplc="0415000F">
      <w:start w:val="1"/>
      <w:numFmt w:val="decimal"/>
      <w:lvlText w:val="%1."/>
      <w:lvlJc w:val="left"/>
      <w:pPr>
        <w:ind w:left="720" w:hanging="360"/>
      </w:pPr>
      <w:rPr>
        <w:color w:val="auto"/>
      </w:rPr>
    </w:lvl>
    <w:lvl w:ilvl="1" w:tplc="04150011">
      <w:start w:val="1"/>
      <w:numFmt w:val="decimal"/>
      <w:lvlText w:val="%2)"/>
      <w:lvlJc w:val="left"/>
      <w:pPr>
        <w:ind w:left="1440" w:hanging="360"/>
      </w:pPr>
    </w:lvl>
    <w:lvl w:ilvl="2" w:tplc="74426AD0">
      <w:start w:val="1"/>
      <w:numFmt w:val="decimal"/>
      <w:lvlText w:val="%3."/>
      <w:lvlJc w:val="left"/>
      <w:pPr>
        <w:tabs>
          <w:tab w:val="num" w:pos="2160"/>
        </w:tabs>
        <w:ind w:left="2160" w:hanging="360"/>
      </w:pPr>
      <w:rPr>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E350002"/>
    <w:multiLevelType w:val="hybridMultilevel"/>
    <w:tmpl w:val="14042920"/>
    <w:lvl w:ilvl="0" w:tplc="43DCB718">
      <w:start w:val="1"/>
      <w:numFmt w:val="decimal"/>
      <w:lvlText w:val="%1."/>
      <w:lvlJc w:val="left"/>
      <w:pPr>
        <w:tabs>
          <w:tab w:val="num" w:pos="0"/>
        </w:tabs>
        <w:ind w:left="284" w:hanging="284"/>
      </w:pPr>
      <w:rPr>
        <w:rFonts w:hint="default"/>
      </w:rPr>
    </w:lvl>
    <w:lvl w:ilvl="1" w:tplc="04150019">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10" w15:restartNumberingAfterBreak="0">
    <w:nsid w:val="1EE3197E"/>
    <w:multiLevelType w:val="multilevel"/>
    <w:tmpl w:val="14CC1448"/>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lvlText w:val="%3:"/>
      <w:lvlJc w:val="left"/>
      <w:pPr>
        <w:tabs>
          <w:tab w:val="num" w:pos="720"/>
        </w:tabs>
        <w:ind w:left="720" w:hanging="720"/>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2E6940A7"/>
    <w:multiLevelType w:val="hybridMultilevel"/>
    <w:tmpl w:val="7BAE4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C471DC"/>
    <w:multiLevelType w:val="hybridMultilevel"/>
    <w:tmpl w:val="AF0292B4"/>
    <w:lvl w:ilvl="0" w:tplc="4E1C0B92">
      <w:start w:val="1"/>
      <w:numFmt w:val="decimal"/>
      <w:lvlText w:val="%1)"/>
      <w:lvlJc w:val="left"/>
      <w:pPr>
        <w:ind w:left="1004" w:hanging="360"/>
      </w:pPr>
      <w:rPr>
        <w:rFonts w:hint="default"/>
      </w:rPr>
    </w:lvl>
    <w:lvl w:ilvl="1" w:tplc="7C2C47B0">
      <w:start w:val="1"/>
      <w:numFmt w:val="decimal"/>
      <w:lvlText w:val="%2)"/>
      <w:lvlJc w:val="left"/>
      <w:pPr>
        <w:ind w:left="1724" w:hanging="360"/>
      </w:pPr>
      <w:rPr>
        <w:rFonts w:hint="default"/>
        <w:i w:val="0"/>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3B61C9C"/>
    <w:multiLevelType w:val="hybridMultilevel"/>
    <w:tmpl w:val="8182B9B4"/>
    <w:lvl w:ilvl="0" w:tplc="7292BBC8">
      <w:start w:val="2"/>
      <w:numFmt w:val="decimal"/>
      <w:lvlText w:val="%1."/>
      <w:lvlJc w:val="left"/>
      <w:pPr>
        <w:ind w:left="645" w:hanging="360"/>
      </w:pPr>
      <w:rPr>
        <w:rFonts w:hint="default"/>
        <w:color w:val="auto"/>
      </w:rPr>
    </w:lvl>
    <w:lvl w:ilvl="1" w:tplc="E4A2BE32">
      <w:start w:val="1"/>
      <w:numFmt w:val="decimal"/>
      <w:lvlText w:val="%2)"/>
      <w:lvlJc w:val="left"/>
      <w:pPr>
        <w:ind w:left="1438" w:hanging="35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BB5C1C"/>
    <w:multiLevelType w:val="hybridMultilevel"/>
    <w:tmpl w:val="B7F23874"/>
    <w:lvl w:ilvl="0" w:tplc="1DF82600">
      <w:start w:val="1"/>
      <w:numFmt w:val="lowerLetter"/>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3966D7C"/>
    <w:multiLevelType w:val="hybridMultilevel"/>
    <w:tmpl w:val="2438FD14"/>
    <w:lvl w:ilvl="0" w:tplc="4E1C0B9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5EBF1BB7"/>
    <w:multiLevelType w:val="hybridMultilevel"/>
    <w:tmpl w:val="7B42FF08"/>
    <w:lvl w:ilvl="0" w:tplc="085E59E8">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7" w15:restartNumberingAfterBreak="0">
    <w:nsid w:val="675323B8"/>
    <w:multiLevelType w:val="hybridMultilevel"/>
    <w:tmpl w:val="85407C52"/>
    <w:lvl w:ilvl="0" w:tplc="AEAC707A">
      <w:start w:val="5"/>
      <w:numFmt w:val="decimal"/>
      <w:lvlText w:val="%1."/>
      <w:lvlJc w:val="left"/>
      <w:pPr>
        <w:ind w:left="6172" w:hanging="360"/>
      </w:pPr>
      <w:rPr>
        <w:rFonts w:hint="default"/>
      </w:rPr>
    </w:lvl>
    <w:lvl w:ilvl="1" w:tplc="04150019" w:tentative="1">
      <w:start w:val="1"/>
      <w:numFmt w:val="lowerLetter"/>
      <w:lvlText w:val="%2."/>
      <w:lvlJc w:val="left"/>
      <w:pPr>
        <w:ind w:left="7110" w:hanging="360"/>
      </w:pPr>
    </w:lvl>
    <w:lvl w:ilvl="2" w:tplc="0415001B" w:tentative="1">
      <w:start w:val="1"/>
      <w:numFmt w:val="lowerRoman"/>
      <w:lvlText w:val="%3."/>
      <w:lvlJc w:val="right"/>
      <w:pPr>
        <w:ind w:left="7830" w:hanging="180"/>
      </w:pPr>
    </w:lvl>
    <w:lvl w:ilvl="3" w:tplc="0415000F" w:tentative="1">
      <w:start w:val="1"/>
      <w:numFmt w:val="decimal"/>
      <w:lvlText w:val="%4."/>
      <w:lvlJc w:val="left"/>
      <w:pPr>
        <w:ind w:left="8550" w:hanging="360"/>
      </w:pPr>
    </w:lvl>
    <w:lvl w:ilvl="4" w:tplc="04150019" w:tentative="1">
      <w:start w:val="1"/>
      <w:numFmt w:val="lowerLetter"/>
      <w:lvlText w:val="%5."/>
      <w:lvlJc w:val="left"/>
      <w:pPr>
        <w:ind w:left="9270" w:hanging="360"/>
      </w:pPr>
    </w:lvl>
    <w:lvl w:ilvl="5" w:tplc="0415001B" w:tentative="1">
      <w:start w:val="1"/>
      <w:numFmt w:val="lowerRoman"/>
      <w:lvlText w:val="%6."/>
      <w:lvlJc w:val="right"/>
      <w:pPr>
        <w:ind w:left="9990" w:hanging="180"/>
      </w:pPr>
    </w:lvl>
    <w:lvl w:ilvl="6" w:tplc="0415000F" w:tentative="1">
      <w:start w:val="1"/>
      <w:numFmt w:val="decimal"/>
      <w:lvlText w:val="%7."/>
      <w:lvlJc w:val="left"/>
      <w:pPr>
        <w:ind w:left="10710" w:hanging="360"/>
      </w:pPr>
    </w:lvl>
    <w:lvl w:ilvl="7" w:tplc="04150019" w:tentative="1">
      <w:start w:val="1"/>
      <w:numFmt w:val="lowerLetter"/>
      <w:lvlText w:val="%8."/>
      <w:lvlJc w:val="left"/>
      <w:pPr>
        <w:ind w:left="11430" w:hanging="360"/>
      </w:pPr>
    </w:lvl>
    <w:lvl w:ilvl="8" w:tplc="0415001B" w:tentative="1">
      <w:start w:val="1"/>
      <w:numFmt w:val="lowerRoman"/>
      <w:lvlText w:val="%9."/>
      <w:lvlJc w:val="right"/>
      <w:pPr>
        <w:ind w:left="12150" w:hanging="180"/>
      </w:pPr>
    </w:lvl>
  </w:abstractNum>
  <w:abstractNum w:abstractNumId="18" w15:restartNumberingAfterBreak="0">
    <w:nsid w:val="7388765E"/>
    <w:multiLevelType w:val="hybridMultilevel"/>
    <w:tmpl w:val="A4443A7C"/>
    <w:lvl w:ilvl="0" w:tplc="7560454E">
      <w:start w:val="1"/>
      <w:numFmt w:val="decimal"/>
      <w:lvlText w:val="%1)"/>
      <w:lvlJc w:val="left"/>
      <w:pPr>
        <w:ind w:left="172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C028A9"/>
    <w:multiLevelType w:val="hybridMultilevel"/>
    <w:tmpl w:val="10FCE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BD34C0"/>
    <w:multiLevelType w:val="hybridMultilevel"/>
    <w:tmpl w:val="CF3CEE9C"/>
    <w:lvl w:ilvl="0" w:tplc="71CE447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8FA5B3C"/>
    <w:multiLevelType w:val="hybridMultilevel"/>
    <w:tmpl w:val="6330BF52"/>
    <w:lvl w:ilvl="0" w:tplc="E03CF17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1"/>
  </w:num>
  <w:num w:numId="5">
    <w:abstractNumId w:val="9"/>
  </w:num>
  <w:num w:numId="6">
    <w:abstractNumId w:val="21"/>
  </w:num>
  <w:num w:numId="7">
    <w:abstractNumId w:val="16"/>
  </w:num>
  <w:num w:numId="8">
    <w:abstractNumId w:val="4"/>
  </w:num>
  <w:num w:numId="9">
    <w:abstractNumId w:val="11"/>
  </w:num>
  <w:num w:numId="10">
    <w:abstractNumId w:val="14"/>
  </w:num>
  <w:num w:numId="11">
    <w:abstractNumId w:val="15"/>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3"/>
  </w:num>
  <w:num w:numId="16">
    <w:abstractNumId w:val="6"/>
  </w:num>
  <w:num w:numId="17">
    <w:abstractNumId w:val="12"/>
  </w:num>
  <w:num w:numId="18">
    <w:abstractNumId w:val="19"/>
  </w:num>
  <w:num w:numId="19">
    <w:abstractNumId w:val="20"/>
  </w:num>
  <w:num w:numId="20">
    <w:abstractNumId w:val="3"/>
  </w:num>
  <w:num w:numId="21">
    <w:abstractNumId w:val="2"/>
  </w:num>
  <w:num w:numId="2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36"/>
    <w:rsid w:val="000210CA"/>
    <w:rsid w:val="000300D5"/>
    <w:rsid w:val="00044F11"/>
    <w:rsid w:val="000461C9"/>
    <w:rsid w:val="00052420"/>
    <w:rsid w:val="00096DE6"/>
    <w:rsid w:val="000F4F27"/>
    <w:rsid w:val="001273F1"/>
    <w:rsid w:val="0013308F"/>
    <w:rsid w:val="00144593"/>
    <w:rsid w:val="00206AFE"/>
    <w:rsid w:val="002179A9"/>
    <w:rsid w:val="00224E81"/>
    <w:rsid w:val="002458E0"/>
    <w:rsid w:val="00276979"/>
    <w:rsid w:val="00283BA1"/>
    <w:rsid w:val="002E6B2D"/>
    <w:rsid w:val="00344E24"/>
    <w:rsid w:val="00355A92"/>
    <w:rsid w:val="003B5382"/>
    <w:rsid w:val="003C32B8"/>
    <w:rsid w:val="003D4EC8"/>
    <w:rsid w:val="003D636B"/>
    <w:rsid w:val="00421E54"/>
    <w:rsid w:val="004B07F5"/>
    <w:rsid w:val="004E1AAB"/>
    <w:rsid w:val="004F4295"/>
    <w:rsid w:val="005076C2"/>
    <w:rsid w:val="00556ADF"/>
    <w:rsid w:val="0059225A"/>
    <w:rsid w:val="00610803"/>
    <w:rsid w:val="006133D2"/>
    <w:rsid w:val="00647378"/>
    <w:rsid w:val="00664EDF"/>
    <w:rsid w:val="00674107"/>
    <w:rsid w:val="006B01B5"/>
    <w:rsid w:val="006B0A76"/>
    <w:rsid w:val="006C2222"/>
    <w:rsid w:val="006D1D9C"/>
    <w:rsid w:val="00702C84"/>
    <w:rsid w:val="00705B29"/>
    <w:rsid w:val="00722308"/>
    <w:rsid w:val="007859CE"/>
    <w:rsid w:val="00795DFF"/>
    <w:rsid w:val="007B76FB"/>
    <w:rsid w:val="007C2E0A"/>
    <w:rsid w:val="008277EA"/>
    <w:rsid w:val="008470A3"/>
    <w:rsid w:val="008E7765"/>
    <w:rsid w:val="00925A62"/>
    <w:rsid w:val="00945623"/>
    <w:rsid w:val="009618C0"/>
    <w:rsid w:val="00971AF9"/>
    <w:rsid w:val="00993556"/>
    <w:rsid w:val="009A06BF"/>
    <w:rsid w:val="009E5AD5"/>
    <w:rsid w:val="00A245EC"/>
    <w:rsid w:val="00A3189B"/>
    <w:rsid w:val="00A67824"/>
    <w:rsid w:val="00AA6EBE"/>
    <w:rsid w:val="00AB7E2D"/>
    <w:rsid w:val="00AF25C7"/>
    <w:rsid w:val="00B17B28"/>
    <w:rsid w:val="00B44E88"/>
    <w:rsid w:val="00B57246"/>
    <w:rsid w:val="00BA335B"/>
    <w:rsid w:val="00BB2715"/>
    <w:rsid w:val="00BD1ACB"/>
    <w:rsid w:val="00BF4779"/>
    <w:rsid w:val="00C43136"/>
    <w:rsid w:val="00CA0093"/>
    <w:rsid w:val="00CE2890"/>
    <w:rsid w:val="00CF0785"/>
    <w:rsid w:val="00D3691B"/>
    <w:rsid w:val="00DC2E7B"/>
    <w:rsid w:val="00DD5453"/>
    <w:rsid w:val="00DF12A4"/>
    <w:rsid w:val="00E013DF"/>
    <w:rsid w:val="00E317EA"/>
    <w:rsid w:val="00E74289"/>
    <w:rsid w:val="00E95139"/>
    <w:rsid w:val="00EA1C47"/>
    <w:rsid w:val="00EA29C7"/>
    <w:rsid w:val="00EF6F6B"/>
    <w:rsid w:val="00F87E12"/>
    <w:rsid w:val="00FD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196D"/>
  <w15:docId w15:val="{1AA6CF13-135E-4F73-971A-107B20FD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agwek2"/>
    <w:link w:val="Nagwek1Znak"/>
    <w:autoRedefine/>
    <w:qFormat/>
    <w:rsid w:val="00B57246"/>
    <w:pPr>
      <w:spacing w:before="240" w:after="120" w:line="240" w:lineRule="auto"/>
      <w:jc w:val="both"/>
      <w:outlineLvl w:val="0"/>
    </w:pPr>
    <w:rPr>
      <w:rFonts w:ascii="Times New Roman" w:eastAsia="Times New Roman" w:hAnsi="Times New Roman" w:cs="Mangal"/>
      <w:b/>
      <w:bCs/>
      <w:caps/>
      <w:kern w:val="32"/>
      <w:sz w:val="24"/>
      <w:szCs w:val="24"/>
      <w:lang w:eastAsia="pl-PL" w:bidi="hi-IN"/>
    </w:rPr>
  </w:style>
  <w:style w:type="paragraph" w:styleId="Nagwek2">
    <w:name w:val="heading 2"/>
    <w:basedOn w:val="Normalny"/>
    <w:link w:val="Nagwek2Znak"/>
    <w:autoRedefine/>
    <w:qFormat/>
    <w:rsid w:val="00B57246"/>
    <w:pPr>
      <w:spacing w:before="60" w:after="120" w:line="240" w:lineRule="auto"/>
      <w:ind w:left="426" w:hanging="426"/>
      <w:jc w:val="both"/>
      <w:outlineLvl w:val="1"/>
    </w:pPr>
    <w:rPr>
      <w:rFonts w:ascii="Times New Roman" w:eastAsia="Times New Roman" w:hAnsi="Times New Roman" w:cs="Mangal"/>
      <w:bCs/>
      <w:iCs/>
      <w:sz w:val="24"/>
      <w:szCs w:val="24"/>
      <w:lang w:eastAsia="pl-PL" w:bidi="hi-IN"/>
    </w:rPr>
  </w:style>
  <w:style w:type="paragraph" w:styleId="Nagwek3">
    <w:name w:val="heading 3"/>
    <w:basedOn w:val="Normalny"/>
    <w:link w:val="Nagwek3Znak"/>
    <w:autoRedefine/>
    <w:qFormat/>
    <w:rsid w:val="00B57246"/>
    <w:pPr>
      <w:tabs>
        <w:tab w:val="left" w:pos="540"/>
        <w:tab w:val="left" w:pos="900"/>
      </w:tabs>
      <w:spacing w:before="60" w:after="120" w:line="240" w:lineRule="auto"/>
      <w:ind w:right="-62"/>
      <w:jc w:val="both"/>
      <w:outlineLvl w:val="2"/>
    </w:pPr>
    <w:rPr>
      <w:rFonts w:ascii="Times New Roman" w:eastAsia="Times New Roman" w:hAnsi="Times New Roman" w:cs="Mangal"/>
      <w:bCs/>
      <w:sz w:val="24"/>
      <w:szCs w:val="24"/>
      <w:lang w:eastAsia="pl-PL" w:bidi="hi-IN"/>
    </w:rPr>
  </w:style>
  <w:style w:type="paragraph" w:styleId="Nagwek4">
    <w:name w:val="heading 4"/>
    <w:basedOn w:val="Normalny"/>
    <w:link w:val="Nagwek4Znak"/>
    <w:autoRedefine/>
    <w:qFormat/>
    <w:rsid w:val="00B57246"/>
    <w:pPr>
      <w:keepNext/>
      <w:numPr>
        <w:ilvl w:val="3"/>
        <w:numId w:val="1"/>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B57246"/>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B57246"/>
    <w:pPr>
      <w:numPr>
        <w:ilvl w:val="5"/>
        <w:numId w:val="1"/>
      </w:numPr>
      <w:spacing w:before="240" w:after="60" w:line="240" w:lineRule="auto"/>
      <w:outlineLvl w:val="5"/>
    </w:pPr>
    <w:rPr>
      <w:rFonts w:ascii="Times New Roman" w:eastAsia="Times New Roman" w:hAnsi="Times New Roman" w:cs="Mangal"/>
      <w:b/>
      <w:bCs/>
      <w:lang w:eastAsia="pl-PL" w:bidi="hi-IN"/>
    </w:rPr>
  </w:style>
  <w:style w:type="paragraph" w:styleId="Nagwek7">
    <w:name w:val="heading 7"/>
    <w:basedOn w:val="Normalny"/>
    <w:next w:val="Normalny"/>
    <w:link w:val="Nagwek7Znak"/>
    <w:qFormat/>
    <w:rsid w:val="00B57246"/>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B57246"/>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B57246"/>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basedOn w:val="Domylnaczcionkaakapitu"/>
    <w:link w:val="Nagwek1"/>
    <w:rsid w:val="00B57246"/>
    <w:rPr>
      <w:rFonts w:ascii="Times New Roman" w:eastAsia="Times New Roman" w:hAnsi="Times New Roman" w:cs="Mangal"/>
      <w:b/>
      <w:bCs/>
      <w:caps/>
      <w:kern w:val="32"/>
      <w:sz w:val="24"/>
      <w:szCs w:val="24"/>
      <w:lang w:eastAsia="pl-PL" w:bidi="hi-IN"/>
    </w:rPr>
  </w:style>
  <w:style w:type="character" w:customStyle="1" w:styleId="Nagwek2Znak">
    <w:name w:val="Nagłówek 2 Znak"/>
    <w:basedOn w:val="Domylnaczcionkaakapitu"/>
    <w:link w:val="Nagwek2"/>
    <w:rsid w:val="00B57246"/>
    <w:rPr>
      <w:rFonts w:ascii="Times New Roman" w:eastAsia="Times New Roman" w:hAnsi="Times New Roman" w:cs="Mangal"/>
      <w:bCs/>
      <w:iCs/>
      <w:sz w:val="24"/>
      <w:szCs w:val="24"/>
      <w:lang w:eastAsia="pl-PL" w:bidi="hi-IN"/>
    </w:rPr>
  </w:style>
  <w:style w:type="character" w:customStyle="1" w:styleId="Nagwek3Znak">
    <w:name w:val="Nagłówek 3 Znak"/>
    <w:basedOn w:val="Domylnaczcionkaakapitu"/>
    <w:link w:val="Nagwek3"/>
    <w:rsid w:val="00B57246"/>
    <w:rPr>
      <w:rFonts w:ascii="Times New Roman" w:eastAsia="Times New Roman" w:hAnsi="Times New Roman" w:cs="Mangal"/>
      <w:bCs/>
      <w:sz w:val="24"/>
      <w:szCs w:val="24"/>
      <w:lang w:eastAsia="pl-PL" w:bidi="hi-IN"/>
    </w:rPr>
  </w:style>
  <w:style w:type="character" w:customStyle="1" w:styleId="Nagwek4Znak">
    <w:name w:val="Nagłówek 4 Znak"/>
    <w:basedOn w:val="Domylnaczcionkaakapitu"/>
    <w:link w:val="Nagwek4"/>
    <w:rsid w:val="00B5724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5724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57246"/>
    <w:rPr>
      <w:rFonts w:ascii="Times New Roman" w:eastAsia="Times New Roman" w:hAnsi="Times New Roman" w:cs="Mangal"/>
      <w:b/>
      <w:bCs/>
      <w:lang w:eastAsia="pl-PL" w:bidi="hi-IN"/>
    </w:rPr>
  </w:style>
  <w:style w:type="character" w:customStyle="1" w:styleId="Nagwek7Znak">
    <w:name w:val="Nagłówek 7 Znak"/>
    <w:basedOn w:val="Domylnaczcionkaakapitu"/>
    <w:link w:val="Nagwek7"/>
    <w:rsid w:val="00B5724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5724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57246"/>
    <w:rPr>
      <w:rFonts w:ascii="Arial" w:eastAsia="Times New Roman" w:hAnsi="Arial" w:cs="Arial"/>
      <w:lang w:eastAsia="pl-PL"/>
    </w:rPr>
  </w:style>
  <w:style w:type="numbering" w:customStyle="1" w:styleId="Bezlisty1">
    <w:name w:val="Bez listy1"/>
    <w:next w:val="Bezlisty"/>
    <w:uiPriority w:val="99"/>
    <w:semiHidden/>
    <w:unhideWhenUsed/>
    <w:rsid w:val="00B57246"/>
  </w:style>
  <w:style w:type="numbering" w:customStyle="1" w:styleId="Bezlisty11">
    <w:name w:val="Bez listy11"/>
    <w:next w:val="Bezlisty"/>
    <w:uiPriority w:val="99"/>
    <w:semiHidden/>
    <w:unhideWhenUsed/>
    <w:rsid w:val="00B57246"/>
  </w:style>
  <w:style w:type="paragraph" w:customStyle="1" w:styleId="pkt">
    <w:name w:val="pkt"/>
    <w:basedOn w:val="Normalny"/>
    <w:rsid w:val="00B5724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B57246"/>
    <w:pPr>
      <w:ind w:left="850" w:hanging="425"/>
    </w:pPr>
  </w:style>
  <w:style w:type="paragraph" w:styleId="Tytu">
    <w:name w:val="Title"/>
    <w:basedOn w:val="Normalny"/>
    <w:next w:val="Normalny"/>
    <w:link w:val="TytuZnak"/>
    <w:autoRedefine/>
    <w:qFormat/>
    <w:rsid w:val="00B57246"/>
    <w:pPr>
      <w:spacing w:before="240" w:after="60" w:line="240" w:lineRule="auto"/>
      <w:jc w:val="center"/>
      <w:outlineLvl w:val="0"/>
    </w:pPr>
    <w:rPr>
      <w:rFonts w:ascii="Times New Roman" w:eastAsia="Times New Roman" w:hAnsi="Times New Roman" w:cs="Mangal"/>
      <w:b/>
      <w:bCs/>
      <w:kern w:val="28"/>
      <w:sz w:val="36"/>
      <w:szCs w:val="32"/>
      <w:lang w:eastAsia="pl-PL" w:bidi="hi-IN"/>
    </w:rPr>
  </w:style>
  <w:style w:type="character" w:customStyle="1" w:styleId="TytuZnak">
    <w:name w:val="Tytuł Znak"/>
    <w:basedOn w:val="Domylnaczcionkaakapitu"/>
    <w:link w:val="Tytu"/>
    <w:rsid w:val="00B57246"/>
    <w:rPr>
      <w:rFonts w:ascii="Times New Roman" w:eastAsia="Times New Roman" w:hAnsi="Times New Roman" w:cs="Mangal"/>
      <w:b/>
      <w:bCs/>
      <w:kern w:val="28"/>
      <w:sz w:val="36"/>
      <w:szCs w:val="32"/>
      <w:lang w:eastAsia="pl-PL" w:bidi="hi-IN"/>
    </w:rPr>
  </w:style>
  <w:style w:type="paragraph" w:styleId="Nagwek">
    <w:name w:val="header"/>
    <w:basedOn w:val="Normalny"/>
    <w:link w:val="NagwekZnak"/>
    <w:uiPriority w:val="99"/>
    <w:rsid w:val="00B57246"/>
    <w:pPr>
      <w:tabs>
        <w:tab w:val="center" w:pos="4536"/>
        <w:tab w:val="right" w:pos="9072"/>
      </w:tabs>
      <w:spacing w:after="0" w:line="240" w:lineRule="auto"/>
    </w:pPr>
    <w:rPr>
      <w:rFonts w:ascii="Times New Roman" w:eastAsia="Times New Roman" w:hAnsi="Times New Roman" w:cs="Mangal"/>
      <w:sz w:val="24"/>
      <w:szCs w:val="24"/>
      <w:lang w:eastAsia="pl-PL" w:bidi="hi-IN"/>
    </w:rPr>
  </w:style>
  <w:style w:type="character" w:customStyle="1" w:styleId="NagwekZnak">
    <w:name w:val="Nagłówek Znak"/>
    <w:basedOn w:val="Domylnaczcionkaakapitu"/>
    <w:link w:val="Nagwek"/>
    <w:uiPriority w:val="99"/>
    <w:rsid w:val="00B57246"/>
    <w:rPr>
      <w:rFonts w:ascii="Times New Roman" w:eastAsia="Times New Roman" w:hAnsi="Times New Roman" w:cs="Mangal"/>
      <w:sz w:val="24"/>
      <w:szCs w:val="24"/>
      <w:lang w:eastAsia="pl-PL" w:bidi="hi-IN"/>
    </w:rPr>
  </w:style>
  <w:style w:type="paragraph" w:styleId="Stopka">
    <w:name w:val="footer"/>
    <w:basedOn w:val="Normalny"/>
    <w:link w:val="StopkaZnak"/>
    <w:uiPriority w:val="99"/>
    <w:rsid w:val="00B57246"/>
    <w:pPr>
      <w:tabs>
        <w:tab w:val="center" w:pos="4536"/>
        <w:tab w:val="right" w:pos="9072"/>
      </w:tabs>
      <w:spacing w:after="0" w:line="240" w:lineRule="auto"/>
    </w:pPr>
    <w:rPr>
      <w:rFonts w:ascii="Times New Roman" w:eastAsia="Times New Roman" w:hAnsi="Times New Roman" w:cs="Mangal"/>
      <w:sz w:val="24"/>
      <w:szCs w:val="24"/>
      <w:lang w:eastAsia="pl-PL" w:bidi="hi-IN"/>
    </w:rPr>
  </w:style>
  <w:style w:type="character" w:customStyle="1" w:styleId="StopkaZnak">
    <w:name w:val="Stopka Znak"/>
    <w:basedOn w:val="Domylnaczcionkaakapitu"/>
    <w:link w:val="Stopka"/>
    <w:uiPriority w:val="99"/>
    <w:rsid w:val="00B57246"/>
    <w:rPr>
      <w:rFonts w:ascii="Times New Roman" w:eastAsia="Times New Roman" w:hAnsi="Times New Roman" w:cs="Mangal"/>
      <w:sz w:val="24"/>
      <w:szCs w:val="24"/>
      <w:lang w:eastAsia="pl-PL" w:bidi="hi-IN"/>
    </w:rPr>
  </w:style>
  <w:style w:type="character" w:styleId="Numerstrony">
    <w:name w:val="page number"/>
    <w:basedOn w:val="Domylnaczcionkaakapitu"/>
    <w:rsid w:val="00B57246"/>
  </w:style>
  <w:style w:type="paragraph" w:styleId="Tekstpodstawowy">
    <w:name w:val="Body Text"/>
    <w:basedOn w:val="Normalny"/>
    <w:link w:val="TekstpodstawowyZnak"/>
    <w:rsid w:val="00B5724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B5724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57246"/>
    <w:pPr>
      <w:spacing w:after="120" w:line="240" w:lineRule="auto"/>
      <w:ind w:left="283"/>
    </w:pPr>
    <w:rPr>
      <w:rFonts w:ascii="Times New Roman" w:eastAsia="Times New Roman" w:hAnsi="Times New Roman" w:cs="Mangal"/>
      <w:sz w:val="24"/>
      <w:szCs w:val="24"/>
      <w:lang w:eastAsia="pl-PL" w:bidi="hi-IN"/>
    </w:rPr>
  </w:style>
  <w:style w:type="character" w:customStyle="1" w:styleId="TekstpodstawowywcityZnak">
    <w:name w:val="Tekst podstawowy wcięty Znak"/>
    <w:basedOn w:val="Domylnaczcionkaakapitu"/>
    <w:link w:val="Tekstpodstawowywcity"/>
    <w:rsid w:val="00B57246"/>
    <w:rPr>
      <w:rFonts w:ascii="Times New Roman" w:eastAsia="Times New Roman" w:hAnsi="Times New Roman" w:cs="Mangal"/>
      <w:sz w:val="24"/>
      <w:szCs w:val="24"/>
      <w:lang w:eastAsia="pl-PL" w:bidi="hi-IN"/>
    </w:rPr>
  </w:style>
  <w:style w:type="paragraph" w:customStyle="1" w:styleId="StylNagwek4NiePogrubienieZlewej0cmPierwszywiersz">
    <w:name w:val="Styl Nagłówek 4 + Nie Pogrubienie Z lewej:  0 cm Pierwszy wiersz..."/>
    <w:basedOn w:val="Nagwek4"/>
    <w:rsid w:val="00B57246"/>
    <w:pPr>
      <w:ind w:left="0" w:firstLine="0"/>
    </w:pPr>
    <w:rPr>
      <w:b/>
      <w:bCs w:val="0"/>
      <w:szCs w:val="20"/>
    </w:rPr>
  </w:style>
  <w:style w:type="paragraph" w:styleId="Tekstpodstawowy2">
    <w:name w:val="Body Text 2"/>
    <w:basedOn w:val="Normalny"/>
    <w:link w:val="Tekstpodstawowy2Znak"/>
    <w:rsid w:val="00B5724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57246"/>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57246"/>
    <w:rPr>
      <w:bCs w:val="0"/>
      <w:szCs w:val="20"/>
    </w:rPr>
  </w:style>
  <w:style w:type="paragraph" w:styleId="Tekstkomentarza">
    <w:name w:val="annotation text"/>
    <w:basedOn w:val="Normalny"/>
    <w:link w:val="TekstkomentarzaZnak"/>
    <w:semiHidden/>
    <w:rsid w:val="00B5724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B5724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B5724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B57246"/>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B57246"/>
    <w:pPr>
      <w:spacing w:after="120" w:line="480" w:lineRule="auto"/>
      <w:ind w:left="283"/>
    </w:pPr>
    <w:rPr>
      <w:rFonts w:ascii="Arial" w:eastAsia="Times New Roman" w:hAnsi="Arial" w:cs="Times New Roman"/>
      <w:sz w:val="24"/>
      <w:szCs w:val="24"/>
      <w:lang w:eastAsia="pl-PL"/>
    </w:rPr>
  </w:style>
  <w:style w:type="character" w:customStyle="1" w:styleId="Tekstpodstawowywcity2Znak">
    <w:name w:val="Tekst podstawowy wcięty 2 Znak"/>
    <w:basedOn w:val="Domylnaczcionkaakapitu"/>
    <w:link w:val="Tekstpodstawowywcity2"/>
    <w:rsid w:val="00B57246"/>
    <w:rPr>
      <w:rFonts w:ascii="Arial" w:eastAsia="Times New Roman" w:hAnsi="Arial" w:cs="Times New Roman"/>
      <w:sz w:val="24"/>
      <w:szCs w:val="24"/>
      <w:lang w:eastAsia="pl-PL"/>
    </w:rPr>
  </w:style>
  <w:style w:type="table" w:styleId="Tabela-Siatka">
    <w:name w:val="Table Grid"/>
    <w:basedOn w:val="Standardowy"/>
    <w:uiPriority w:val="59"/>
    <w:rsid w:val="00B572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ne1">
    <w:name w:val="dane1"/>
    <w:rsid w:val="00B57246"/>
    <w:rPr>
      <w:color w:val="0000CD"/>
    </w:rPr>
  </w:style>
  <w:style w:type="paragraph" w:customStyle="1" w:styleId="ZnakZnak1">
    <w:name w:val="Znak Znak1"/>
    <w:basedOn w:val="Normalny"/>
    <w:rsid w:val="00B57246"/>
    <w:pPr>
      <w:spacing w:after="0" w:line="240" w:lineRule="auto"/>
    </w:pPr>
    <w:rPr>
      <w:rFonts w:ascii="Arial" w:eastAsia="Times New Roman" w:hAnsi="Arial" w:cs="Arial"/>
      <w:sz w:val="24"/>
      <w:szCs w:val="24"/>
      <w:lang w:eastAsia="pl-PL"/>
    </w:rPr>
  </w:style>
  <w:style w:type="paragraph" w:styleId="NormalnyWeb">
    <w:name w:val="Normal (Web)"/>
    <w:basedOn w:val="Normalny"/>
    <w:uiPriority w:val="99"/>
    <w:rsid w:val="00B5724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2">
    <w:name w:val="List 2"/>
    <w:basedOn w:val="Normalny"/>
    <w:rsid w:val="00B57246"/>
    <w:pPr>
      <w:spacing w:after="0" w:line="240" w:lineRule="auto"/>
      <w:ind w:left="566" w:hanging="283"/>
    </w:pPr>
    <w:rPr>
      <w:rFonts w:ascii="Times New Roman" w:eastAsia="Times New Roman" w:hAnsi="Times New Roman" w:cs="Times New Roman"/>
      <w:sz w:val="24"/>
      <w:szCs w:val="24"/>
      <w:lang w:eastAsia="pl-PL"/>
    </w:rPr>
  </w:style>
  <w:style w:type="paragraph" w:styleId="Listapunktowana3">
    <w:name w:val="List Bullet 3"/>
    <w:basedOn w:val="Normalny"/>
    <w:rsid w:val="00B57246"/>
    <w:pPr>
      <w:numPr>
        <w:numId w:val="3"/>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rsid w:val="00B57246"/>
    <w:pPr>
      <w:numPr>
        <w:numId w:val="4"/>
      </w:numPr>
      <w:spacing w:after="0" w:line="240" w:lineRule="auto"/>
    </w:pPr>
    <w:rPr>
      <w:rFonts w:ascii="Times New Roman" w:eastAsia="Times New Roman" w:hAnsi="Times New Roman" w:cs="Times New Roman"/>
      <w:sz w:val="24"/>
      <w:szCs w:val="24"/>
      <w:lang w:eastAsia="pl-PL"/>
    </w:rPr>
  </w:style>
  <w:style w:type="character" w:styleId="Hipercze">
    <w:name w:val="Hyperlink"/>
    <w:rsid w:val="00B57246"/>
    <w:rPr>
      <w:color w:val="0000FF"/>
      <w:u w:val="single"/>
    </w:rPr>
  </w:style>
  <w:style w:type="paragraph" w:customStyle="1" w:styleId="ZnakZnak">
    <w:name w:val="Znak Znak"/>
    <w:basedOn w:val="Normalny"/>
    <w:rsid w:val="00B57246"/>
    <w:pPr>
      <w:spacing w:after="0" w:line="240" w:lineRule="auto"/>
    </w:pPr>
    <w:rPr>
      <w:rFonts w:ascii="Arial" w:eastAsia="Times New Roman" w:hAnsi="Arial" w:cs="Arial"/>
      <w:sz w:val="24"/>
      <w:szCs w:val="24"/>
      <w:lang w:eastAsia="pl-PL"/>
    </w:rPr>
  </w:style>
  <w:style w:type="character" w:styleId="Odwoaniedokomentarza">
    <w:name w:val="annotation reference"/>
    <w:semiHidden/>
    <w:rsid w:val="00B57246"/>
    <w:rPr>
      <w:sz w:val="16"/>
      <w:szCs w:val="16"/>
    </w:rPr>
  </w:style>
  <w:style w:type="paragraph" w:styleId="Tekstdymka">
    <w:name w:val="Balloon Text"/>
    <w:basedOn w:val="Normalny"/>
    <w:link w:val="TekstdymkaZnak"/>
    <w:uiPriority w:val="99"/>
    <w:semiHidden/>
    <w:rsid w:val="00B57246"/>
    <w:pPr>
      <w:spacing w:after="0" w:line="240" w:lineRule="auto"/>
    </w:pPr>
    <w:rPr>
      <w:rFonts w:ascii="Tahoma" w:eastAsia="Times New Roman" w:hAnsi="Tahoma" w:cs="Mangal"/>
      <w:sz w:val="16"/>
      <w:szCs w:val="16"/>
      <w:lang w:eastAsia="pl-PL" w:bidi="hi-IN"/>
    </w:rPr>
  </w:style>
  <w:style w:type="character" w:customStyle="1" w:styleId="TekstdymkaZnak">
    <w:name w:val="Tekst dymka Znak"/>
    <w:basedOn w:val="Domylnaczcionkaakapitu"/>
    <w:link w:val="Tekstdymka"/>
    <w:uiPriority w:val="99"/>
    <w:semiHidden/>
    <w:rsid w:val="00B57246"/>
    <w:rPr>
      <w:rFonts w:ascii="Tahoma" w:eastAsia="Times New Roman" w:hAnsi="Tahoma" w:cs="Mangal"/>
      <w:sz w:val="16"/>
      <w:szCs w:val="16"/>
      <w:lang w:eastAsia="pl-PL" w:bidi="hi-IN"/>
    </w:rPr>
  </w:style>
  <w:style w:type="paragraph" w:customStyle="1" w:styleId="Default">
    <w:name w:val="Default"/>
    <w:rsid w:val="00B5724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matkomentarza">
    <w:name w:val="annotation subject"/>
    <w:basedOn w:val="Tekstkomentarza"/>
    <w:next w:val="Tekstkomentarza"/>
    <w:link w:val="TematkomentarzaZnak"/>
    <w:rsid w:val="00B57246"/>
    <w:rPr>
      <w:rFonts w:cs="Mangal"/>
      <w:b/>
      <w:bCs/>
      <w:lang w:bidi="hi-IN"/>
    </w:rPr>
  </w:style>
  <w:style w:type="character" w:customStyle="1" w:styleId="TematkomentarzaZnak">
    <w:name w:val="Temat komentarza Znak"/>
    <w:basedOn w:val="TekstkomentarzaZnak"/>
    <w:link w:val="Tematkomentarza"/>
    <w:rsid w:val="00B57246"/>
    <w:rPr>
      <w:rFonts w:ascii="Times New Roman" w:eastAsia="Times New Roman" w:hAnsi="Times New Roman" w:cs="Mangal"/>
      <w:b/>
      <w:bCs/>
      <w:sz w:val="20"/>
      <w:szCs w:val="20"/>
      <w:lang w:eastAsia="pl-PL" w:bidi="hi-IN"/>
    </w:rPr>
  </w:style>
  <w:style w:type="paragraph" w:styleId="Akapitzlist">
    <w:name w:val="List Paragraph"/>
    <w:basedOn w:val="Normalny"/>
    <w:uiPriority w:val="34"/>
    <w:qFormat/>
    <w:rsid w:val="00B57246"/>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Poprawka">
    <w:name w:val="Revision"/>
    <w:hidden/>
    <w:uiPriority w:val="99"/>
    <w:semiHidden/>
    <w:rsid w:val="00B5724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B5724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57246"/>
    <w:rPr>
      <w:rFonts w:ascii="Times New Roman" w:eastAsia="Times New Roman" w:hAnsi="Times New Roman" w:cs="Times New Roman"/>
      <w:sz w:val="20"/>
      <w:szCs w:val="20"/>
      <w:lang w:eastAsia="pl-PL"/>
    </w:rPr>
  </w:style>
  <w:style w:type="character" w:styleId="Odwoanieprzypisudolnego">
    <w:name w:val="footnote reference"/>
    <w:rsid w:val="00B57246"/>
    <w:rPr>
      <w:vertAlign w:val="superscript"/>
    </w:rPr>
  </w:style>
  <w:style w:type="numbering" w:customStyle="1" w:styleId="Bezlisty111">
    <w:name w:val="Bez listy111"/>
    <w:next w:val="Bezlisty"/>
    <w:uiPriority w:val="99"/>
    <w:semiHidden/>
    <w:unhideWhenUsed/>
    <w:rsid w:val="00B57246"/>
  </w:style>
  <w:style w:type="paragraph" w:styleId="Bezodstpw">
    <w:name w:val="No Spacing"/>
    <w:uiPriority w:val="1"/>
    <w:qFormat/>
    <w:rsid w:val="00B57246"/>
    <w:pPr>
      <w:spacing w:after="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B5724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5724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rsid w:val="00B57246"/>
  </w:style>
  <w:style w:type="character" w:customStyle="1" w:styleId="med1">
    <w:name w:val="med1"/>
    <w:rsid w:val="00B57246"/>
    <w:rPr>
      <w:rFonts w:cs="Times New Roman"/>
    </w:rPr>
  </w:style>
  <w:style w:type="character" w:styleId="Tekstzastpczy">
    <w:name w:val="Placeholder Text"/>
    <w:basedOn w:val="Domylnaczcionkaakapitu"/>
    <w:uiPriority w:val="99"/>
    <w:semiHidden/>
    <w:rsid w:val="00B57246"/>
    <w:rPr>
      <w:color w:val="808080"/>
    </w:rPr>
  </w:style>
  <w:style w:type="character" w:customStyle="1" w:styleId="normalnychar">
    <w:name w:val="normalny__char"/>
    <w:basedOn w:val="Domylnaczcionkaakapitu"/>
    <w:rsid w:val="00B57246"/>
  </w:style>
  <w:style w:type="character" w:styleId="Pogrubienie">
    <w:name w:val="Strong"/>
    <w:basedOn w:val="Domylnaczcionkaakapitu"/>
    <w:uiPriority w:val="22"/>
    <w:qFormat/>
    <w:rsid w:val="00B57246"/>
    <w:rPr>
      <w:b/>
      <w:bCs/>
    </w:rPr>
  </w:style>
  <w:style w:type="paragraph" w:styleId="Zwykytekst">
    <w:name w:val="Plain Text"/>
    <w:basedOn w:val="Normalny"/>
    <w:link w:val="ZwykytekstZnak"/>
    <w:uiPriority w:val="99"/>
    <w:semiHidden/>
    <w:unhideWhenUsed/>
    <w:rsid w:val="00B57246"/>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B5724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A399-EEE8-4EAD-8179-3BCB2602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10220</Words>
  <Characters>61326</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71404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Smęt Ewa</dc:creator>
  <cp:lastModifiedBy>Smęt Ewa</cp:lastModifiedBy>
  <cp:revision>9</cp:revision>
  <cp:lastPrinted>2018-04-20T06:38:00Z</cp:lastPrinted>
  <dcterms:created xsi:type="dcterms:W3CDTF">2018-04-12T08:03:00Z</dcterms:created>
  <dcterms:modified xsi:type="dcterms:W3CDTF">2018-04-26T08:36:00Z</dcterms:modified>
</cp:coreProperties>
</file>