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2718" w14:textId="77777777" w:rsidR="00AA2F62" w:rsidRPr="00EC4B6F" w:rsidRDefault="00AA2F62" w:rsidP="00AA2F62">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2048AA86" w14:textId="77777777" w:rsidR="00AA2F62" w:rsidRPr="00EC4B6F" w:rsidRDefault="00AA2F62" w:rsidP="00AA2F62">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1EC29240" w14:textId="77777777" w:rsidR="00AA2F62" w:rsidRPr="00EC4B6F" w:rsidRDefault="00AA2F62" w:rsidP="00AA2F62">
      <w:pPr>
        <w:spacing w:before="60" w:after="60"/>
        <w:jc w:val="both"/>
        <w:rPr>
          <w:rFonts w:ascii="Tahoma" w:hAnsi="Tahoma" w:cs="Tahoma"/>
          <w:b/>
          <w:sz w:val="20"/>
          <w:szCs w:val="20"/>
        </w:rPr>
      </w:pPr>
      <w:r w:rsidRPr="00EC4B6F">
        <w:rPr>
          <w:rFonts w:ascii="Tahoma" w:hAnsi="Tahoma" w:cs="Tahoma"/>
          <w:b/>
          <w:sz w:val="20"/>
          <w:szCs w:val="20"/>
        </w:rPr>
        <w:t>00-564 Warszawa</w:t>
      </w:r>
    </w:p>
    <w:p w14:paraId="2971643D" w14:textId="77777777" w:rsidR="00AA2F62" w:rsidRPr="00EC4B6F" w:rsidRDefault="00AA2F62" w:rsidP="00AA2F62">
      <w:pPr>
        <w:spacing w:before="60" w:after="60"/>
        <w:ind w:left="851" w:hanging="295"/>
        <w:jc w:val="both"/>
        <w:rPr>
          <w:rFonts w:ascii="Tahoma" w:hAnsi="Tahoma" w:cs="Tahoma"/>
          <w:sz w:val="20"/>
          <w:szCs w:val="20"/>
        </w:rPr>
      </w:pPr>
    </w:p>
    <w:p w14:paraId="7E1F3A78" w14:textId="77777777" w:rsidR="00AA2F62" w:rsidRPr="00EC4B6F" w:rsidRDefault="00AA2F62" w:rsidP="00AA2F62">
      <w:pPr>
        <w:spacing w:before="60" w:after="60"/>
        <w:ind w:left="851" w:hanging="295"/>
        <w:jc w:val="both"/>
        <w:rPr>
          <w:rFonts w:ascii="Tahoma" w:hAnsi="Tahoma" w:cs="Tahoma"/>
          <w:sz w:val="20"/>
          <w:szCs w:val="20"/>
        </w:rPr>
      </w:pPr>
    </w:p>
    <w:p w14:paraId="0F130449" w14:textId="77777777" w:rsidR="00AA2F62" w:rsidRPr="00EC4B6F" w:rsidRDefault="00AA2F62" w:rsidP="00AA2F62">
      <w:pPr>
        <w:spacing w:before="60" w:after="60"/>
        <w:ind w:left="851" w:hanging="295"/>
        <w:jc w:val="both"/>
        <w:rPr>
          <w:rFonts w:ascii="Tahoma" w:hAnsi="Tahoma" w:cs="Tahoma"/>
          <w:sz w:val="20"/>
          <w:szCs w:val="20"/>
        </w:rPr>
      </w:pPr>
    </w:p>
    <w:p w14:paraId="67980D34" w14:textId="3A0B880E" w:rsidR="00AA2F62" w:rsidRPr="00EC4B6F" w:rsidRDefault="00AA2F62" w:rsidP="00AA2F62">
      <w:pPr>
        <w:tabs>
          <w:tab w:val="right" w:pos="9000"/>
        </w:tabs>
        <w:spacing w:before="60" w:after="60"/>
        <w:jc w:val="both"/>
        <w:rPr>
          <w:rFonts w:ascii="Tahoma" w:hAnsi="Tahoma" w:cs="Tahoma"/>
          <w:sz w:val="20"/>
          <w:szCs w:val="20"/>
        </w:rPr>
      </w:pPr>
      <w:r>
        <w:rPr>
          <w:rFonts w:ascii="Tahoma" w:hAnsi="Tahoma" w:cs="Tahoma"/>
          <w:b/>
          <w:sz w:val="20"/>
          <w:szCs w:val="20"/>
        </w:rPr>
        <w:t xml:space="preserve">Znak sprawy: </w:t>
      </w:r>
      <w:r w:rsidR="001979B6">
        <w:rPr>
          <w:rFonts w:ascii="Tahoma" w:hAnsi="Tahoma" w:cs="Tahoma"/>
          <w:b/>
          <w:sz w:val="20"/>
          <w:szCs w:val="20"/>
        </w:rPr>
        <w:t>14</w:t>
      </w:r>
      <w:r>
        <w:rPr>
          <w:rFonts w:ascii="Tahoma" w:hAnsi="Tahoma" w:cs="Tahoma"/>
          <w:b/>
          <w:sz w:val="20"/>
          <w:szCs w:val="20"/>
        </w:rPr>
        <w:t>/USŁUGI SPRZĄTANIA</w:t>
      </w:r>
      <w:r w:rsidR="00197EC6">
        <w:rPr>
          <w:rFonts w:ascii="Tahoma" w:hAnsi="Tahoma" w:cs="Tahoma"/>
          <w:b/>
          <w:sz w:val="20"/>
          <w:szCs w:val="20"/>
        </w:rPr>
        <w:t>-BIAŁA PODL.</w:t>
      </w:r>
      <w:r w:rsidRPr="00EC4B6F">
        <w:rPr>
          <w:rFonts w:ascii="Tahoma" w:hAnsi="Tahoma" w:cs="Tahoma"/>
          <w:b/>
          <w:sz w:val="20"/>
          <w:szCs w:val="20"/>
        </w:rPr>
        <w:t>/PN/1</w:t>
      </w:r>
      <w:r w:rsidR="00197EC6">
        <w:rPr>
          <w:rFonts w:ascii="Tahoma" w:hAnsi="Tahoma" w:cs="Tahoma"/>
          <w:b/>
          <w:sz w:val="20"/>
          <w:szCs w:val="20"/>
        </w:rPr>
        <w:t>8</w:t>
      </w:r>
      <w:r w:rsidRPr="00EC4B6F">
        <w:rPr>
          <w:rFonts w:ascii="Tahoma" w:hAnsi="Tahoma" w:cs="Tahoma"/>
          <w:sz w:val="20"/>
          <w:szCs w:val="20"/>
        </w:rPr>
        <w:tab/>
      </w:r>
    </w:p>
    <w:p w14:paraId="4F3F75EE" w14:textId="77777777" w:rsidR="00AA2F62" w:rsidRPr="00EC4B6F" w:rsidRDefault="00AA2F62" w:rsidP="00AA2F62">
      <w:pPr>
        <w:spacing w:before="240" w:after="60"/>
        <w:jc w:val="center"/>
        <w:outlineLvl w:val="0"/>
        <w:rPr>
          <w:rFonts w:ascii="Tahoma" w:hAnsi="Tahoma" w:cs="Tahoma"/>
          <w:b/>
          <w:bCs/>
          <w:kern w:val="28"/>
          <w:sz w:val="20"/>
          <w:szCs w:val="20"/>
        </w:rPr>
      </w:pPr>
    </w:p>
    <w:p w14:paraId="509C16D5" w14:textId="77777777" w:rsidR="00AA2F62" w:rsidRPr="00EC4B6F" w:rsidRDefault="00AA2F62" w:rsidP="00AA2F62">
      <w:pPr>
        <w:rPr>
          <w:rFonts w:ascii="Tahoma" w:hAnsi="Tahoma" w:cs="Tahoma"/>
          <w:sz w:val="20"/>
          <w:szCs w:val="20"/>
        </w:rPr>
      </w:pPr>
    </w:p>
    <w:p w14:paraId="0F24CE63" w14:textId="77777777" w:rsidR="00AA2F62" w:rsidRPr="00EC4B6F" w:rsidRDefault="00AA2F62" w:rsidP="00AA2F62">
      <w:pPr>
        <w:spacing w:before="240" w:after="60"/>
        <w:jc w:val="center"/>
        <w:outlineLvl w:val="0"/>
        <w:rPr>
          <w:rFonts w:ascii="Tahoma" w:hAnsi="Tahoma" w:cs="Tahoma"/>
          <w:b/>
          <w:bCs/>
          <w:kern w:val="28"/>
          <w:sz w:val="20"/>
          <w:szCs w:val="20"/>
        </w:rPr>
      </w:pPr>
    </w:p>
    <w:p w14:paraId="120E59C0" w14:textId="77777777" w:rsidR="00AA2F62" w:rsidRDefault="00AA2F62" w:rsidP="00AA2F62">
      <w:pPr>
        <w:spacing w:before="240" w:after="60"/>
        <w:jc w:val="center"/>
        <w:outlineLvl w:val="0"/>
        <w:rPr>
          <w:rFonts w:ascii="Tahoma" w:hAnsi="Tahoma" w:cs="Tahoma"/>
          <w:b/>
          <w:bCs/>
          <w:kern w:val="28"/>
        </w:rPr>
      </w:pPr>
    </w:p>
    <w:p w14:paraId="4B95CD8D" w14:textId="77777777" w:rsidR="00AA2F62" w:rsidRDefault="00AA2F62" w:rsidP="00AA2F62">
      <w:pPr>
        <w:spacing w:before="240" w:after="60"/>
        <w:jc w:val="center"/>
        <w:outlineLvl w:val="0"/>
        <w:rPr>
          <w:rFonts w:ascii="Tahoma" w:hAnsi="Tahoma" w:cs="Tahoma"/>
          <w:b/>
          <w:bCs/>
          <w:kern w:val="28"/>
        </w:rPr>
      </w:pPr>
    </w:p>
    <w:p w14:paraId="4CFB79E8" w14:textId="77777777" w:rsidR="00AA2F62" w:rsidRPr="00EC4B6F" w:rsidRDefault="00AA2F62" w:rsidP="00AA2F62">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66809165" w14:textId="77777777" w:rsidR="00AA2F62" w:rsidRPr="00EC4B6F" w:rsidRDefault="00AA2F62" w:rsidP="00AA2F62">
      <w:pPr>
        <w:jc w:val="center"/>
        <w:rPr>
          <w:rFonts w:ascii="Tahoma" w:hAnsi="Tahoma" w:cs="Tahoma"/>
        </w:rPr>
      </w:pPr>
    </w:p>
    <w:p w14:paraId="6D56C0E8" w14:textId="77777777" w:rsidR="00AA2F62" w:rsidRDefault="00AA2F62" w:rsidP="00AA2F62">
      <w:pPr>
        <w:jc w:val="center"/>
        <w:rPr>
          <w:rFonts w:ascii="Tahoma" w:hAnsi="Tahoma" w:cs="Tahoma"/>
          <w:b/>
        </w:rPr>
      </w:pPr>
    </w:p>
    <w:p w14:paraId="34336FBB" w14:textId="0F45250F" w:rsidR="00AA2F62" w:rsidRDefault="00AA2F62" w:rsidP="00AA2F62">
      <w:pPr>
        <w:jc w:val="center"/>
        <w:rPr>
          <w:rFonts w:ascii="Tahoma" w:hAnsi="Tahoma" w:cs="Tahoma"/>
          <w:b/>
        </w:rPr>
      </w:pPr>
      <w:r>
        <w:rPr>
          <w:rFonts w:ascii="Tahoma" w:hAnsi="Tahoma" w:cs="Tahoma"/>
          <w:b/>
        </w:rPr>
        <w:t xml:space="preserve">na świadczenie usług sprzątania </w:t>
      </w:r>
      <w:r w:rsidR="00CE6CB2">
        <w:rPr>
          <w:rFonts w:ascii="Tahoma" w:hAnsi="Tahoma" w:cs="Tahoma"/>
          <w:b/>
        </w:rPr>
        <w:t xml:space="preserve">na terenie </w:t>
      </w:r>
      <w:r w:rsidR="00C74EEA">
        <w:rPr>
          <w:rFonts w:ascii="Tahoma" w:hAnsi="Tahoma" w:cs="Tahoma"/>
          <w:b/>
        </w:rPr>
        <w:t>obiektu</w:t>
      </w:r>
      <w:r>
        <w:rPr>
          <w:rFonts w:ascii="Tahoma" w:hAnsi="Tahoma" w:cs="Tahoma"/>
          <w:b/>
        </w:rPr>
        <w:t xml:space="preserve"> Urzędu do Spraw Cudzoziemców</w:t>
      </w:r>
      <w:r w:rsidR="00197EC6">
        <w:rPr>
          <w:rFonts w:ascii="Tahoma" w:hAnsi="Tahoma" w:cs="Tahoma"/>
          <w:b/>
        </w:rPr>
        <w:t xml:space="preserve"> w Białej Podlaskiej</w:t>
      </w:r>
    </w:p>
    <w:p w14:paraId="34521EB1" w14:textId="77777777" w:rsidR="00AA2F62" w:rsidRDefault="00AA2F62" w:rsidP="00AA2F62">
      <w:pPr>
        <w:jc w:val="center"/>
        <w:rPr>
          <w:rFonts w:ascii="Tahoma" w:hAnsi="Tahoma" w:cs="Tahoma"/>
          <w:b/>
        </w:rPr>
      </w:pPr>
    </w:p>
    <w:p w14:paraId="4D704A43" w14:textId="77777777" w:rsidR="00AA2F62" w:rsidRDefault="00AA2F62" w:rsidP="00AA2F62">
      <w:pPr>
        <w:jc w:val="center"/>
        <w:rPr>
          <w:rFonts w:ascii="Tahoma" w:hAnsi="Tahoma" w:cs="Tahoma"/>
          <w:b/>
        </w:rPr>
      </w:pPr>
    </w:p>
    <w:p w14:paraId="67DDBDA3" w14:textId="77777777" w:rsidR="00AA2F62" w:rsidRPr="00EC4B6F" w:rsidRDefault="00AA2F62" w:rsidP="00AA2F62">
      <w:pPr>
        <w:jc w:val="center"/>
        <w:rPr>
          <w:rFonts w:ascii="Tahoma" w:hAnsi="Tahoma" w:cs="Tahoma"/>
          <w:b/>
        </w:rPr>
      </w:pPr>
    </w:p>
    <w:p w14:paraId="40C0F320" w14:textId="77777777" w:rsidR="00AA2F62" w:rsidRPr="00EC4B6F" w:rsidRDefault="00AA2F62" w:rsidP="00AA2F62">
      <w:pPr>
        <w:jc w:val="center"/>
        <w:rPr>
          <w:rFonts w:ascii="Tahoma" w:hAnsi="Tahoma" w:cs="Tahoma"/>
          <w:b/>
          <w:sz w:val="20"/>
          <w:szCs w:val="20"/>
        </w:rPr>
      </w:pPr>
    </w:p>
    <w:p w14:paraId="453BF575" w14:textId="4EE3FA3E" w:rsidR="00AA2F62" w:rsidRDefault="00AA2F62" w:rsidP="00AA2F62">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b/>
          <w:sz w:val="20"/>
          <w:szCs w:val="20"/>
        </w:rPr>
        <w:t xml:space="preserve">o wartości </w:t>
      </w:r>
      <w:r>
        <w:rPr>
          <w:rFonts w:ascii="Tahoma" w:hAnsi="Tahoma" w:cs="Tahoma"/>
          <w:b/>
          <w:sz w:val="20"/>
          <w:szCs w:val="20"/>
        </w:rPr>
        <w:t>powyżej</w:t>
      </w:r>
      <w:r w:rsidRPr="00EC4B6F">
        <w:rPr>
          <w:rFonts w:ascii="Tahoma" w:hAnsi="Tahoma" w:cs="Tahoma"/>
          <w:b/>
          <w:sz w:val="20"/>
          <w:szCs w:val="20"/>
        </w:rPr>
        <w:t xml:space="preserve"> 1</w:t>
      </w:r>
      <w:r w:rsidR="00197EC6">
        <w:rPr>
          <w:rFonts w:ascii="Tahoma" w:hAnsi="Tahoma" w:cs="Tahoma"/>
          <w:b/>
          <w:sz w:val="20"/>
          <w:szCs w:val="20"/>
        </w:rPr>
        <w:t>44</w:t>
      </w:r>
      <w:r w:rsidR="00900CFC">
        <w:rPr>
          <w:rFonts w:ascii="Tahoma" w:hAnsi="Tahoma" w:cs="Tahoma"/>
          <w:b/>
          <w:sz w:val="20"/>
          <w:szCs w:val="20"/>
        </w:rPr>
        <w:t xml:space="preserve"> </w:t>
      </w:r>
      <w:r w:rsidRPr="00EC4B6F">
        <w:rPr>
          <w:rFonts w:ascii="Tahoma" w:hAnsi="Tahoma" w:cs="Tahoma"/>
          <w:b/>
          <w:sz w:val="20"/>
          <w:szCs w:val="20"/>
        </w:rPr>
        <w:t>000 euro</w:t>
      </w:r>
      <w:r w:rsidRPr="00EC4B6F">
        <w:rPr>
          <w:rFonts w:ascii="Tahoma" w:hAnsi="Tahoma" w:cs="Tahoma"/>
          <w:sz w:val="20"/>
          <w:szCs w:val="20"/>
        </w:rPr>
        <w:t xml:space="preserve"> na podstawie ustawy z dnia 29 stycznia 2004 roku - Prawo Zamówień Publicznych (Dz. U. z 2015 r. poz. 2164, z późn. zm.).</w:t>
      </w:r>
    </w:p>
    <w:p w14:paraId="28445363" w14:textId="77777777" w:rsidR="00AA2F62" w:rsidRDefault="00AA2F62" w:rsidP="00AA2F62">
      <w:pPr>
        <w:jc w:val="both"/>
        <w:rPr>
          <w:rFonts w:ascii="Tahoma" w:hAnsi="Tahoma" w:cs="Tahoma"/>
          <w:sz w:val="20"/>
          <w:szCs w:val="20"/>
        </w:rPr>
      </w:pPr>
    </w:p>
    <w:p w14:paraId="603FB42F" w14:textId="77777777" w:rsidR="00AA2F62" w:rsidRDefault="00AA2F62" w:rsidP="00AA2F62">
      <w:pPr>
        <w:ind w:firstLine="4962"/>
        <w:rPr>
          <w:rFonts w:ascii="Tahoma" w:hAnsi="Tahoma" w:cs="Tahoma"/>
          <w:sz w:val="20"/>
          <w:szCs w:val="20"/>
        </w:rPr>
      </w:pPr>
    </w:p>
    <w:p w14:paraId="06F06A43" w14:textId="77777777" w:rsidR="00AA2F62" w:rsidRDefault="00AA2F62" w:rsidP="00AA2F62">
      <w:pPr>
        <w:ind w:firstLine="4962"/>
        <w:rPr>
          <w:rFonts w:ascii="Tahoma" w:hAnsi="Tahoma" w:cs="Tahoma"/>
          <w:sz w:val="20"/>
          <w:szCs w:val="20"/>
        </w:rPr>
      </w:pPr>
    </w:p>
    <w:p w14:paraId="50293121" w14:textId="77777777" w:rsidR="00AA2F62" w:rsidRDefault="00AA2F62" w:rsidP="00AA2F62">
      <w:pPr>
        <w:ind w:firstLine="4962"/>
        <w:rPr>
          <w:rFonts w:ascii="Tahoma" w:hAnsi="Tahoma" w:cs="Tahoma"/>
          <w:sz w:val="20"/>
          <w:szCs w:val="20"/>
        </w:rPr>
      </w:pPr>
    </w:p>
    <w:p w14:paraId="574E9FF2" w14:textId="77777777" w:rsidR="00AA2F62" w:rsidRDefault="00AA2F62" w:rsidP="00AA2F62">
      <w:pPr>
        <w:ind w:firstLine="4962"/>
        <w:rPr>
          <w:rFonts w:ascii="Tahoma" w:hAnsi="Tahoma" w:cs="Tahoma"/>
          <w:sz w:val="20"/>
          <w:szCs w:val="20"/>
        </w:rPr>
      </w:pPr>
    </w:p>
    <w:p w14:paraId="7E5AE266" w14:textId="77777777" w:rsidR="00AA2F62" w:rsidRDefault="00AA2F62" w:rsidP="00AA2F62">
      <w:pPr>
        <w:ind w:firstLine="4962"/>
        <w:rPr>
          <w:rFonts w:ascii="Tahoma" w:hAnsi="Tahoma" w:cs="Tahoma"/>
          <w:sz w:val="20"/>
          <w:szCs w:val="20"/>
        </w:rPr>
      </w:pPr>
    </w:p>
    <w:p w14:paraId="7FAC5AF0" w14:textId="77777777" w:rsidR="00AA2F62" w:rsidRDefault="00AA2F62" w:rsidP="00AA2F62">
      <w:pPr>
        <w:ind w:firstLine="4962"/>
        <w:rPr>
          <w:rFonts w:ascii="Tahoma" w:hAnsi="Tahoma" w:cs="Tahoma"/>
          <w:sz w:val="20"/>
          <w:szCs w:val="20"/>
        </w:rPr>
      </w:pPr>
    </w:p>
    <w:p w14:paraId="12299B02" w14:textId="77777777" w:rsidR="00AA2F62" w:rsidRDefault="00AA2F62" w:rsidP="00AA2F62">
      <w:pPr>
        <w:ind w:firstLine="4962"/>
        <w:rPr>
          <w:rFonts w:ascii="Tahoma" w:hAnsi="Tahoma" w:cs="Tahoma"/>
          <w:sz w:val="20"/>
          <w:szCs w:val="20"/>
        </w:rPr>
      </w:pPr>
    </w:p>
    <w:p w14:paraId="612C4BE7" w14:textId="77777777" w:rsidR="00AA2F62" w:rsidRDefault="00AA2F62" w:rsidP="00AA2F62">
      <w:pPr>
        <w:ind w:firstLine="4962"/>
        <w:rPr>
          <w:rFonts w:ascii="Tahoma" w:hAnsi="Tahoma" w:cs="Tahoma"/>
          <w:sz w:val="20"/>
          <w:szCs w:val="20"/>
        </w:rPr>
      </w:pPr>
    </w:p>
    <w:p w14:paraId="7B68D540" w14:textId="77777777" w:rsidR="00AA2F62" w:rsidRDefault="00AA2F62" w:rsidP="00AA2F62">
      <w:pPr>
        <w:ind w:firstLine="4962"/>
        <w:rPr>
          <w:rFonts w:ascii="Tahoma" w:hAnsi="Tahoma" w:cs="Tahoma"/>
          <w:sz w:val="20"/>
          <w:szCs w:val="20"/>
        </w:rPr>
      </w:pPr>
    </w:p>
    <w:p w14:paraId="63994206" w14:textId="53CD8CCD" w:rsidR="00AA2F62" w:rsidRDefault="00AA2F62" w:rsidP="00AA2F62">
      <w:pPr>
        <w:ind w:firstLine="4962"/>
        <w:rPr>
          <w:rFonts w:ascii="Tahoma" w:hAnsi="Tahoma" w:cs="Tahoma"/>
          <w:sz w:val="20"/>
          <w:szCs w:val="20"/>
        </w:rPr>
      </w:pPr>
    </w:p>
    <w:p w14:paraId="0F9F7908" w14:textId="77777777" w:rsidR="00C74EEA" w:rsidRDefault="00C74EEA" w:rsidP="00AA2F62">
      <w:pPr>
        <w:ind w:firstLine="4962"/>
        <w:rPr>
          <w:rFonts w:ascii="Tahoma" w:hAnsi="Tahoma" w:cs="Tahoma"/>
          <w:sz w:val="20"/>
          <w:szCs w:val="20"/>
        </w:rPr>
      </w:pPr>
    </w:p>
    <w:p w14:paraId="0986C31F" w14:textId="77777777" w:rsidR="00AA2F62" w:rsidRDefault="00AA2F62" w:rsidP="00AA2F62">
      <w:pPr>
        <w:ind w:firstLine="4962"/>
        <w:rPr>
          <w:rFonts w:ascii="Tahoma" w:hAnsi="Tahoma" w:cs="Tahoma"/>
          <w:sz w:val="20"/>
          <w:szCs w:val="20"/>
        </w:rPr>
      </w:pPr>
    </w:p>
    <w:p w14:paraId="11F835CF" w14:textId="23379F14" w:rsidR="00AA2F62" w:rsidRDefault="00AA2F62" w:rsidP="00AA2F62">
      <w:pPr>
        <w:ind w:firstLine="4962"/>
        <w:rPr>
          <w:rFonts w:ascii="Tahoma" w:hAnsi="Tahoma" w:cs="Tahoma"/>
          <w:sz w:val="20"/>
          <w:szCs w:val="20"/>
        </w:rPr>
      </w:pPr>
      <w:r w:rsidRPr="00EC4B6F">
        <w:rPr>
          <w:rFonts w:ascii="Tahoma" w:hAnsi="Tahoma" w:cs="Tahoma"/>
          <w:sz w:val="20"/>
          <w:szCs w:val="20"/>
        </w:rPr>
        <w:t xml:space="preserve">Zatwierdzono w dniu: </w:t>
      </w:r>
      <w:r w:rsidR="00D65DB0">
        <w:rPr>
          <w:rFonts w:ascii="Tahoma" w:hAnsi="Tahoma" w:cs="Tahoma"/>
          <w:sz w:val="20"/>
          <w:szCs w:val="20"/>
        </w:rPr>
        <w:t>17</w:t>
      </w:r>
      <w:r w:rsidR="001979B6">
        <w:rPr>
          <w:rFonts w:ascii="Tahoma" w:hAnsi="Tahoma" w:cs="Tahoma"/>
          <w:sz w:val="20"/>
          <w:szCs w:val="20"/>
        </w:rPr>
        <w:t>.04.</w:t>
      </w:r>
      <w:r w:rsidR="00C40C60">
        <w:rPr>
          <w:rFonts w:ascii="Tahoma" w:hAnsi="Tahoma" w:cs="Tahoma"/>
          <w:sz w:val="20"/>
          <w:szCs w:val="20"/>
        </w:rPr>
        <w:t xml:space="preserve">2018 </w:t>
      </w:r>
      <w:r>
        <w:rPr>
          <w:rFonts w:ascii="Tahoma" w:hAnsi="Tahoma" w:cs="Tahoma"/>
          <w:sz w:val="20"/>
          <w:szCs w:val="20"/>
        </w:rPr>
        <w:t>r.</w:t>
      </w:r>
    </w:p>
    <w:p w14:paraId="03496349" w14:textId="77777777" w:rsidR="00C74EEA" w:rsidRDefault="00C74EEA" w:rsidP="00AA2F62">
      <w:pPr>
        <w:ind w:firstLine="4962"/>
        <w:rPr>
          <w:rFonts w:ascii="Tahoma" w:hAnsi="Tahoma" w:cs="Tahoma"/>
          <w:sz w:val="20"/>
          <w:szCs w:val="20"/>
        </w:rPr>
      </w:pPr>
    </w:p>
    <w:p w14:paraId="7A350CDA" w14:textId="77777777" w:rsidR="00AA2F62" w:rsidRDefault="00AA2F62" w:rsidP="00AA2F62">
      <w:pPr>
        <w:ind w:firstLine="4962"/>
        <w:rPr>
          <w:rFonts w:ascii="Tahoma" w:hAnsi="Tahoma" w:cs="Tahoma"/>
          <w:sz w:val="20"/>
          <w:szCs w:val="20"/>
        </w:rPr>
      </w:pPr>
    </w:p>
    <w:p w14:paraId="59401F69" w14:textId="7A573C67" w:rsidR="007F4072" w:rsidRPr="00D65DB0" w:rsidRDefault="00D65DB0" w:rsidP="007F4072">
      <w:pPr>
        <w:ind w:firstLine="4395"/>
        <w:jc w:val="center"/>
        <w:rPr>
          <w:rFonts w:ascii="Tahoma" w:hAnsi="Tahoma" w:cs="Tahoma"/>
          <w:sz w:val="18"/>
          <w:szCs w:val="18"/>
        </w:rPr>
      </w:pPr>
      <w:r w:rsidRPr="00D65DB0">
        <w:rPr>
          <w:rFonts w:ascii="Tahoma" w:hAnsi="Tahoma" w:cs="Tahoma"/>
          <w:sz w:val="18"/>
          <w:szCs w:val="18"/>
        </w:rPr>
        <w:t>Zastępująca Dyrektora Generalnego</w:t>
      </w:r>
    </w:p>
    <w:p w14:paraId="7FB53CE4" w14:textId="7A7DEEB7" w:rsidR="00D65DB0" w:rsidRPr="00D65DB0" w:rsidRDefault="00D65DB0" w:rsidP="007F4072">
      <w:pPr>
        <w:ind w:firstLine="4395"/>
        <w:jc w:val="center"/>
        <w:rPr>
          <w:rFonts w:ascii="Tahoma" w:hAnsi="Tahoma" w:cs="Tahoma"/>
          <w:sz w:val="18"/>
          <w:szCs w:val="18"/>
        </w:rPr>
      </w:pPr>
      <w:r w:rsidRPr="00D65DB0">
        <w:rPr>
          <w:rFonts w:ascii="Tahoma" w:hAnsi="Tahoma" w:cs="Tahoma"/>
          <w:sz w:val="18"/>
          <w:szCs w:val="18"/>
        </w:rPr>
        <w:t>Urzędu do Spraw Cudzoziemców</w:t>
      </w:r>
    </w:p>
    <w:p w14:paraId="4C3BC9CE" w14:textId="66936528" w:rsidR="00D65DB0" w:rsidRPr="00D65DB0" w:rsidRDefault="00D65DB0" w:rsidP="007F4072">
      <w:pPr>
        <w:ind w:firstLine="4395"/>
        <w:jc w:val="center"/>
        <w:rPr>
          <w:rFonts w:ascii="Tahoma" w:hAnsi="Tahoma" w:cs="Tahoma"/>
          <w:i/>
          <w:sz w:val="18"/>
          <w:szCs w:val="18"/>
        </w:rPr>
      </w:pPr>
      <w:r w:rsidRPr="00D65DB0">
        <w:rPr>
          <w:rFonts w:ascii="Tahoma" w:hAnsi="Tahoma" w:cs="Tahoma"/>
          <w:i/>
          <w:sz w:val="18"/>
          <w:szCs w:val="18"/>
        </w:rPr>
        <w:t>Bożena Sadowska</w:t>
      </w:r>
    </w:p>
    <w:p w14:paraId="553E32DD" w14:textId="77777777" w:rsidR="00AA2F62" w:rsidRPr="00D65DB0" w:rsidRDefault="00AA2F62" w:rsidP="00AA2F62">
      <w:pPr>
        <w:ind w:firstLine="4962"/>
        <w:rPr>
          <w:rFonts w:ascii="Roboto" w:hAnsi="Roboto" w:cs="Tahoma"/>
          <w:sz w:val="20"/>
          <w:szCs w:val="20"/>
        </w:rPr>
      </w:pPr>
    </w:p>
    <w:p w14:paraId="4E3237A1" w14:textId="26A6F424" w:rsidR="00AA2F62" w:rsidRPr="00EC4B6F" w:rsidRDefault="00AA2F62" w:rsidP="00AA2F62">
      <w:pPr>
        <w:ind w:firstLine="4962"/>
        <w:rPr>
          <w:rFonts w:ascii="Tahoma" w:hAnsi="Tahoma" w:cs="Tahoma"/>
          <w:sz w:val="20"/>
          <w:szCs w:val="20"/>
        </w:rPr>
      </w:pPr>
    </w:p>
    <w:p w14:paraId="778CF22D" w14:textId="08E18574" w:rsidR="00AA2F62" w:rsidRDefault="00AA2F62" w:rsidP="00AA2F62">
      <w:pPr>
        <w:ind w:left="5940" w:firstLine="4962"/>
        <w:rPr>
          <w:rFonts w:ascii="Tahoma" w:hAnsi="Tahoma" w:cs="Tahoma"/>
          <w:sz w:val="20"/>
          <w:szCs w:val="20"/>
        </w:rPr>
      </w:pPr>
    </w:p>
    <w:p w14:paraId="4EC97813" w14:textId="77777777" w:rsidR="00C74EEA" w:rsidRPr="00EC4B6F" w:rsidRDefault="00C74EEA" w:rsidP="00AA2F62">
      <w:pPr>
        <w:ind w:left="5940" w:firstLine="4962"/>
        <w:rPr>
          <w:rFonts w:ascii="Tahoma" w:hAnsi="Tahoma" w:cs="Tahoma"/>
          <w:sz w:val="20"/>
          <w:szCs w:val="20"/>
        </w:rPr>
      </w:pPr>
    </w:p>
    <w:p w14:paraId="7533AE9E" w14:textId="6083752C" w:rsidR="00E24DD2" w:rsidRDefault="00E24DD2"/>
    <w:p w14:paraId="654E7DCC" w14:textId="77777777" w:rsidR="00AA2F62" w:rsidRPr="00EC4B6F" w:rsidRDefault="00AA2F62" w:rsidP="00CD5734">
      <w:pPr>
        <w:pStyle w:val="pkt"/>
        <w:numPr>
          <w:ilvl w:val="0"/>
          <w:numId w:val="2"/>
        </w:numPr>
        <w:tabs>
          <w:tab w:val="left" w:pos="426"/>
        </w:tabs>
        <w:spacing w:before="0" w:after="40"/>
        <w:rPr>
          <w:rFonts w:ascii="Tahoma" w:hAnsi="Tahoma" w:cs="Tahoma"/>
          <w:sz w:val="20"/>
        </w:rPr>
      </w:pPr>
      <w:r w:rsidRPr="00EC4B6F">
        <w:rPr>
          <w:rFonts w:ascii="Tahoma" w:hAnsi="Tahoma" w:cs="Tahoma"/>
          <w:b/>
          <w:bCs/>
          <w:kern w:val="32"/>
          <w:sz w:val="20"/>
        </w:rPr>
        <w:lastRenderedPageBreak/>
        <w:t>Nazwa oraz adres Zamawiającego.</w:t>
      </w:r>
    </w:p>
    <w:p w14:paraId="0F3CEEA7" w14:textId="77777777" w:rsidR="00AA2F62" w:rsidRPr="00EC4B6F" w:rsidRDefault="00AA2F62" w:rsidP="00AA2F62">
      <w:pPr>
        <w:pStyle w:val="Tekstpodstawowy"/>
        <w:spacing w:before="120" w:after="120" w:line="276" w:lineRule="auto"/>
        <w:ind w:left="142" w:firstLine="284"/>
        <w:rPr>
          <w:rFonts w:ascii="Tahoma" w:hAnsi="Tahoma" w:cs="Tahoma"/>
          <w:sz w:val="20"/>
        </w:rPr>
      </w:pPr>
      <w:r w:rsidRPr="00EC4B6F">
        <w:rPr>
          <w:rFonts w:ascii="Tahoma" w:hAnsi="Tahoma" w:cs="Tahoma"/>
          <w:sz w:val="20"/>
        </w:rPr>
        <w:t>Urząd do Spraw Cudzoziemców, ul. Koszykowa 16, 00-564 Warszawa.</w:t>
      </w:r>
    </w:p>
    <w:p w14:paraId="2F9C3397" w14:textId="77777777" w:rsidR="00AA2F62" w:rsidRPr="00EC4B6F" w:rsidRDefault="00AA2F62" w:rsidP="00AA2F62">
      <w:pPr>
        <w:pStyle w:val="pkt"/>
        <w:spacing w:before="0" w:after="0"/>
        <w:ind w:left="142" w:firstLine="284"/>
        <w:rPr>
          <w:rFonts w:ascii="Tahoma" w:hAnsi="Tahoma" w:cs="Tahoma"/>
          <w:b/>
          <w:sz w:val="20"/>
          <w:u w:val="single"/>
        </w:rPr>
      </w:pPr>
      <w:r w:rsidRPr="00EC4B6F">
        <w:rPr>
          <w:rFonts w:ascii="Tahoma" w:hAnsi="Tahoma" w:cs="Tahoma"/>
          <w:b/>
          <w:sz w:val="20"/>
          <w:u w:val="single"/>
        </w:rPr>
        <w:t>adres do korespondencji:</w:t>
      </w:r>
    </w:p>
    <w:p w14:paraId="1674072B" w14:textId="77777777" w:rsidR="00AA2F62" w:rsidRPr="00EC4B6F" w:rsidRDefault="00AA2F62" w:rsidP="00AA2F62">
      <w:pPr>
        <w:pStyle w:val="pkt"/>
        <w:spacing w:before="0" w:after="0"/>
        <w:ind w:left="142" w:firstLine="284"/>
        <w:rPr>
          <w:rFonts w:ascii="Tahoma" w:hAnsi="Tahoma" w:cs="Tahoma"/>
          <w:b/>
          <w:sz w:val="20"/>
        </w:rPr>
      </w:pPr>
      <w:r w:rsidRPr="00EC4B6F">
        <w:rPr>
          <w:rFonts w:ascii="Tahoma" w:hAnsi="Tahoma" w:cs="Tahoma"/>
          <w:b/>
          <w:sz w:val="20"/>
        </w:rPr>
        <w:t>ul. Taborowa 33</w:t>
      </w:r>
    </w:p>
    <w:p w14:paraId="7C43B1E4" w14:textId="77777777" w:rsidR="00AA2F62" w:rsidRPr="0092725A" w:rsidRDefault="00AA2F62" w:rsidP="00AA2F62">
      <w:pPr>
        <w:pStyle w:val="pkt"/>
        <w:spacing w:before="0" w:after="0"/>
        <w:ind w:left="142" w:firstLine="284"/>
        <w:rPr>
          <w:rFonts w:ascii="Tahoma" w:hAnsi="Tahoma" w:cs="Tahoma"/>
          <w:b/>
          <w:sz w:val="20"/>
        </w:rPr>
      </w:pPr>
      <w:r>
        <w:rPr>
          <w:rFonts w:ascii="Tahoma" w:hAnsi="Tahoma" w:cs="Tahoma"/>
          <w:b/>
          <w:sz w:val="20"/>
        </w:rPr>
        <w:t xml:space="preserve">02-699 Warszawa </w:t>
      </w:r>
    </w:p>
    <w:p w14:paraId="4C0C7DA6" w14:textId="77777777" w:rsidR="00AA2F62" w:rsidRPr="00EC4B6F" w:rsidRDefault="00AA2F62" w:rsidP="00AA2F62">
      <w:pPr>
        <w:tabs>
          <w:tab w:val="left" w:pos="540"/>
        </w:tabs>
        <w:spacing w:after="40"/>
        <w:ind w:left="142" w:firstLine="284"/>
        <w:jc w:val="both"/>
        <w:rPr>
          <w:rFonts w:ascii="Tahoma" w:hAnsi="Tahoma" w:cs="Tahoma"/>
          <w:sz w:val="20"/>
          <w:szCs w:val="20"/>
        </w:rPr>
      </w:pPr>
      <w:r w:rsidRPr="00EC4B6F">
        <w:rPr>
          <w:rFonts w:ascii="Tahoma" w:hAnsi="Tahoma" w:cs="Tahoma"/>
          <w:sz w:val="20"/>
          <w:szCs w:val="20"/>
        </w:rPr>
        <w:t xml:space="preserve">Adres strony internetowej: </w:t>
      </w:r>
      <w:hyperlink r:id="rId8" w:history="1">
        <w:r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163D3308" w14:textId="77777777" w:rsidR="00AA2F62" w:rsidRDefault="00AA2F62" w:rsidP="00AA2F62">
      <w:pPr>
        <w:pStyle w:val="pkt"/>
        <w:tabs>
          <w:tab w:val="left" w:pos="426"/>
        </w:tabs>
        <w:spacing w:before="0" w:after="40"/>
        <w:ind w:left="0" w:firstLine="0"/>
        <w:rPr>
          <w:szCs w:val="24"/>
        </w:rPr>
      </w:pPr>
    </w:p>
    <w:p w14:paraId="44DB78B2" w14:textId="77777777" w:rsidR="00AA2F62" w:rsidRPr="00EC4B6F" w:rsidRDefault="00AA2F62" w:rsidP="00CD5734">
      <w:pPr>
        <w:pStyle w:val="pkt"/>
        <w:numPr>
          <w:ilvl w:val="0"/>
          <w:numId w:val="2"/>
        </w:numPr>
        <w:tabs>
          <w:tab w:val="left" w:pos="426"/>
        </w:tabs>
        <w:spacing w:before="0" w:after="40"/>
        <w:rPr>
          <w:rFonts w:ascii="Tahoma" w:hAnsi="Tahoma" w:cs="Tahoma"/>
          <w:b/>
          <w:sz w:val="20"/>
        </w:rPr>
      </w:pPr>
      <w:r w:rsidRPr="00EC4B6F">
        <w:rPr>
          <w:rFonts w:ascii="Tahoma" w:hAnsi="Tahoma" w:cs="Tahoma"/>
          <w:b/>
          <w:sz w:val="20"/>
        </w:rPr>
        <w:t>Tryb udzielenia zamówienia.</w:t>
      </w:r>
    </w:p>
    <w:p w14:paraId="32B226BF" w14:textId="09264184" w:rsidR="00AA2F62" w:rsidRPr="00EC4B6F" w:rsidRDefault="00AA2F62" w:rsidP="00CD5734">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w:t>
      </w:r>
      <w:r w:rsidR="00075C4D">
        <w:rPr>
          <w:rFonts w:ascii="Tahoma" w:hAnsi="Tahoma" w:cs="Tahoma"/>
          <w:sz w:val="20"/>
        </w:rPr>
        <w:t xml:space="preserve">- </w:t>
      </w:r>
      <w:r w:rsidRPr="00EC4B6F">
        <w:rPr>
          <w:rFonts w:ascii="Tahoma" w:hAnsi="Tahoma" w:cs="Tahoma"/>
          <w:sz w:val="20"/>
        </w:rPr>
        <w:t xml:space="preserve">Prawo Zamówień Publicznych </w:t>
      </w:r>
      <w:r>
        <w:rPr>
          <w:rFonts w:ascii="Tahoma" w:hAnsi="Tahoma" w:cs="Tahoma"/>
          <w:sz w:val="20"/>
        </w:rPr>
        <w:t>(</w:t>
      </w:r>
      <w:r w:rsidRPr="0081667C">
        <w:rPr>
          <w:rFonts w:ascii="Tahoma" w:hAnsi="Tahoma" w:cs="Tahoma"/>
          <w:sz w:val="20"/>
        </w:rPr>
        <w:t>Dz. U. z 201</w:t>
      </w:r>
      <w:r w:rsidR="00686D6F">
        <w:rPr>
          <w:rFonts w:ascii="Tahoma" w:hAnsi="Tahoma" w:cs="Tahoma"/>
          <w:sz w:val="20"/>
        </w:rPr>
        <w:t>7</w:t>
      </w:r>
      <w:r w:rsidRPr="0081667C">
        <w:rPr>
          <w:rFonts w:ascii="Tahoma" w:hAnsi="Tahoma" w:cs="Tahoma"/>
          <w:sz w:val="20"/>
        </w:rPr>
        <w:t xml:space="preserve"> r. poz. </w:t>
      </w:r>
      <w:r w:rsidR="00686D6F">
        <w:rPr>
          <w:rFonts w:ascii="Tahoma" w:hAnsi="Tahoma" w:cs="Tahoma"/>
          <w:sz w:val="20"/>
        </w:rPr>
        <w:t>1579</w:t>
      </w:r>
      <w:r w:rsidRPr="0081667C">
        <w:rPr>
          <w:rFonts w:ascii="Tahoma" w:hAnsi="Tahoma" w:cs="Tahoma"/>
          <w:sz w:val="20"/>
        </w:rPr>
        <w:t>, z późn. zm</w:t>
      </w:r>
      <w:r>
        <w:rPr>
          <w:rFonts w:ascii="Tahoma" w:hAnsi="Tahoma" w:cs="Tahoma"/>
          <w:sz w:val="20"/>
        </w:rPr>
        <w:t>.)</w:t>
      </w:r>
      <w:r w:rsidRPr="0081667C">
        <w:rPr>
          <w:rFonts w:ascii="Tahoma" w:hAnsi="Tahoma" w:cs="Tahoma"/>
          <w:sz w:val="20"/>
        </w:rPr>
        <w:t xml:space="preserve"> </w:t>
      </w:r>
      <w:r w:rsidRPr="00EC4B6F">
        <w:rPr>
          <w:rFonts w:ascii="Tahoma" w:hAnsi="Tahoma" w:cs="Tahoma"/>
          <w:sz w:val="20"/>
        </w:rPr>
        <w:t>zwanej dalej „ustawą P</w:t>
      </w:r>
      <w:r>
        <w:rPr>
          <w:rFonts w:ascii="Tahoma" w:hAnsi="Tahoma" w:cs="Tahoma"/>
          <w:sz w:val="20"/>
        </w:rPr>
        <w:t>zp</w:t>
      </w:r>
      <w:r w:rsidRPr="00EC4B6F">
        <w:rPr>
          <w:rFonts w:ascii="Tahoma" w:hAnsi="Tahoma" w:cs="Tahoma"/>
          <w:sz w:val="20"/>
        </w:rPr>
        <w:t>”.</w:t>
      </w:r>
    </w:p>
    <w:p w14:paraId="77853E4E" w14:textId="77777777" w:rsidR="00AA2F62" w:rsidRPr="00EC4B6F" w:rsidRDefault="00AA2F62" w:rsidP="00CD5734">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color w:val="000000"/>
          <w:sz w:val="20"/>
        </w:rPr>
        <w:t>W zakresie nieuregulowanym niniejszą Specyfikacją Istotnych Warunków Zamówienia, zwaną dalej „SIWZ”, zastosowanie mają przepisy ustawy P</w:t>
      </w:r>
      <w:r>
        <w:rPr>
          <w:rFonts w:ascii="Tahoma" w:hAnsi="Tahoma" w:cs="Tahoma"/>
          <w:color w:val="000000"/>
          <w:sz w:val="20"/>
        </w:rPr>
        <w:t>zp</w:t>
      </w:r>
      <w:r w:rsidRPr="00EC4B6F">
        <w:rPr>
          <w:rFonts w:ascii="Tahoma" w:hAnsi="Tahoma" w:cs="Tahoma"/>
          <w:color w:val="000000"/>
          <w:sz w:val="20"/>
        </w:rPr>
        <w:t xml:space="preserve">. </w:t>
      </w:r>
    </w:p>
    <w:p w14:paraId="4DB43D22" w14:textId="5299A9BF" w:rsidR="00AA2F62" w:rsidRDefault="00AA2F62" w:rsidP="00CD5734">
      <w:pPr>
        <w:pStyle w:val="pkt"/>
        <w:numPr>
          <w:ilvl w:val="0"/>
          <w:numId w:val="1"/>
        </w:numPr>
        <w:tabs>
          <w:tab w:val="clear" w:pos="519"/>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zamówienia </w:t>
      </w:r>
      <w:r w:rsidR="00686D6F" w:rsidRPr="00686D6F">
        <w:rPr>
          <w:rFonts w:ascii="Tahoma" w:hAnsi="Tahoma" w:cs="Tahoma"/>
          <w:b/>
          <w:sz w:val="20"/>
        </w:rPr>
        <w:t xml:space="preserve">nie </w:t>
      </w:r>
      <w:r w:rsidRPr="00EC4B6F">
        <w:rPr>
          <w:rFonts w:ascii="Tahoma" w:hAnsi="Tahoma" w:cs="Tahoma"/>
          <w:b/>
          <w:sz w:val="20"/>
        </w:rPr>
        <w:t xml:space="preserve">przekracza </w:t>
      </w:r>
      <w:r w:rsidRPr="00EC4B6F">
        <w:rPr>
          <w:rFonts w:ascii="Tahoma" w:hAnsi="Tahoma" w:cs="Tahoma"/>
          <w:sz w:val="20"/>
        </w:rPr>
        <w:t>równowartoś</w:t>
      </w:r>
      <w:r>
        <w:rPr>
          <w:rFonts w:ascii="Tahoma" w:hAnsi="Tahoma" w:cs="Tahoma"/>
          <w:sz w:val="20"/>
        </w:rPr>
        <w:t>ć</w:t>
      </w:r>
      <w:r w:rsidRPr="00EC4B6F">
        <w:rPr>
          <w:rFonts w:ascii="Tahoma" w:hAnsi="Tahoma" w:cs="Tahoma"/>
          <w:sz w:val="20"/>
        </w:rPr>
        <w:t xml:space="preserve"> kwoty określonej w przepisach wykonawczych wydanych na podstawie art. 11 ust. 8 ustawy P</w:t>
      </w:r>
      <w:r>
        <w:rPr>
          <w:rFonts w:ascii="Tahoma" w:hAnsi="Tahoma" w:cs="Tahoma"/>
          <w:sz w:val="20"/>
        </w:rPr>
        <w:t>zp</w:t>
      </w:r>
      <w:r w:rsidRPr="00EC4B6F">
        <w:rPr>
          <w:rFonts w:ascii="Tahoma" w:hAnsi="Tahoma" w:cs="Tahoma"/>
          <w:sz w:val="20"/>
        </w:rPr>
        <w:t xml:space="preserve">. </w:t>
      </w:r>
    </w:p>
    <w:p w14:paraId="169A1280" w14:textId="77777777" w:rsidR="00AA2F62" w:rsidRDefault="00AA2F62" w:rsidP="00CD5734">
      <w:pPr>
        <w:pStyle w:val="pkt"/>
        <w:numPr>
          <w:ilvl w:val="0"/>
          <w:numId w:val="1"/>
        </w:numPr>
        <w:tabs>
          <w:tab w:val="clear" w:pos="519"/>
          <w:tab w:val="num" w:pos="426"/>
        </w:tabs>
        <w:spacing w:before="0" w:after="40"/>
        <w:ind w:left="426" w:hanging="426"/>
        <w:rPr>
          <w:rFonts w:ascii="Tahoma" w:hAnsi="Tahoma" w:cs="Tahoma"/>
          <w:sz w:val="20"/>
        </w:rPr>
      </w:pPr>
      <w:r w:rsidRPr="00E74D07">
        <w:rPr>
          <w:rFonts w:ascii="Tahoma" w:hAnsi="Tahoma" w:cs="Tahoma"/>
          <w:sz w:val="20"/>
        </w:rPr>
        <w:t xml:space="preserve">Zamawiający przy ocenie ofert Wykonawców będzie stosował </w:t>
      </w:r>
      <w:r w:rsidRPr="00E74D07">
        <w:rPr>
          <w:rFonts w:ascii="Tahoma" w:hAnsi="Tahoma" w:cs="Tahoma"/>
          <w:sz w:val="20"/>
          <w:u w:val="single"/>
        </w:rPr>
        <w:t>procedurę opisaną w art. 24aa ustawy Pzp</w:t>
      </w:r>
      <w:r>
        <w:rPr>
          <w:rFonts w:ascii="Tahoma" w:hAnsi="Tahoma" w:cs="Tahoma"/>
          <w:sz w:val="20"/>
        </w:rPr>
        <w:t xml:space="preserve">, </w:t>
      </w:r>
      <w:r w:rsidRPr="00E74D07">
        <w:rPr>
          <w:rFonts w:ascii="Tahoma" w:hAnsi="Tahoma" w:cs="Tahoma"/>
          <w:sz w:val="20"/>
        </w:rPr>
        <w:t>tj. w pierwszej kolejności dokona</w:t>
      </w:r>
      <w:r>
        <w:rPr>
          <w:rFonts w:ascii="Tahoma" w:hAnsi="Tahoma" w:cs="Tahoma"/>
          <w:sz w:val="20"/>
        </w:rPr>
        <w:t xml:space="preserve"> oceny ofert, a następnie zbada</w:t>
      </w:r>
      <w:r w:rsidRPr="00E74D07">
        <w:rPr>
          <w:rFonts w:ascii="Tahoma" w:hAnsi="Tahoma" w:cs="Tahoma"/>
          <w:sz w:val="20"/>
        </w:rPr>
        <w:t xml:space="preserve"> czy Wykonawca, którego oferta została oceniona jako najkorzystniejsza nie podlega wykluczeniu oraz spełnia warunki udziału w postępowaniu.</w:t>
      </w:r>
    </w:p>
    <w:p w14:paraId="2FC4877A" w14:textId="77777777" w:rsidR="00AA2F62" w:rsidRDefault="00AA2F62" w:rsidP="00AA2F62">
      <w:pPr>
        <w:pStyle w:val="pkt"/>
        <w:spacing w:before="0" w:after="40"/>
        <w:ind w:left="426" w:firstLine="0"/>
        <w:rPr>
          <w:rFonts w:ascii="Tahoma" w:hAnsi="Tahoma" w:cs="Tahoma"/>
          <w:sz w:val="20"/>
        </w:rPr>
      </w:pPr>
    </w:p>
    <w:p w14:paraId="218E1808" w14:textId="77777777" w:rsidR="00AA2F62" w:rsidRPr="00AA2F62" w:rsidRDefault="00AA2F62" w:rsidP="00CD5734">
      <w:pPr>
        <w:pStyle w:val="pkt"/>
        <w:numPr>
          <w:ilvl w:val="0"/>
          <w:numId w:val="3"/>
        </w:numPr>
        <w:spacing w:before="0" w:after="40"/>
        <w:rPr>
          <w:rFonts w:ascii="Tahoma" w:hAnsi="Tahoma" w:cs="Tahoma"/>
          <w:sz w:val="20"/>
        </w:rPr>
      </w:pPr>
      <w:r>
        <w:rPr>
          <w:rFonts w:ascii="Tahoma" w:hAnsi="Tahoma" w:cs="Tahoma"/>
          <w:b/>
          <w:sz w:val="20"/>
        </w:rPr>
        <w:t>Opis przedmiotu zamówienia.</w:t>
      </w:r>
    </w:p>
    <w:p w14:paraId="6E837AC2" w14:textId="64BB0712" w:rsidR="00686D6F" w:rsidRDefault="00AA2F62" w:rsidP="00686D6F">
      <w:pPr>
        <w:pStyle w:val="pkt"/>
        <w:numPr>
          <w:ilvl w:val="0"/>
          <w:numId w:val="4"/>
        </w:numPr>
        <w:spacing w:after="40"/>
        <w:ind w:left="426"/>
        <w:rPr>
          <w:rFonts w:ascii="Tahoma" w:hAnsi="Tahoma" w:cs="Tahoma"/>
          <w:sz w:val="20"/>
        </w:rPr>
      </w:pPr>
      <w:r w:rsidRPr="00AA2F62">
        <w:rPr>
          <w:rFonts w:ascii="Tahoma" w:hAnsi="Tahoma" w:cs="Tahoma"/>
          <w:sz w:val="20"/>
        </w:rPr>
        <w:t>Przedmiotem zamówienia jest świadczenie kompleksowych usług sp</w:t>
      </w:r>
      <w:r>
        <w:rPr>
          <w:rFonts w:ascii="Tahoma" w:hAnsi="Tahoma" w:cs="Tahoma"/>
          <w:sz w:val="20"/>
        </w:rPr>
        <w:t xml:space="preserve">rzątania i utrzymania czystości </w:t>
      </w:r>
      <w:r w:rsidRPr="00AA2F62">
        <w:rPr>
          <w:rFonts w:ascii="Tahoma" w:hAnsi="Tahoma" w:cs="Tahoma"/>
          <w:sz w:val="20"/>
        </w:rPr>
        <w:t>polegających na sprzątaniu i utrzymaniu czystoś</w:t>
      </w:r>
      <w:r>
        <w:rPr>
          <w:rFonts w:ascii="Tahoma" w:hAnsi="Tahoma" w:cs="Tahoma"/>
          <w:sz w:val="20"/>
        </w:rPr>
        <w:t xml:space="preserve">ci pomieszczeń oraz sprzątaniu </w:t>
      </w:r>
      <w:r w:rsidRPr="00AA2F62">
        <w:rPr>
          <w:rFonts w:ascii="Tahoma" w:hAnsi="Tahoma" w:cs="Tahoma"/>
          <w:sz w:val="20"/>
        </w:rPr>
        <w:t xml:space="preserve">i utrzymaniu czystości terenów </w:t>
      </w:r>
      <w:r w:rsidRPr="00CE6CB2">
        <w:rPr>
          <w:rFonts w:ascii="Tahoma" w:hAnsi="Tahoma" w:cs="Tahoma"/>
          <w:sz w:val="20"/>
        </w:rPr>
        <w:t xml:space="preserve">zewnętrznych </w:t>
      </w:r>
      <w:r w:rsidR="00C74EEA" w:rsidRPr="00CE6CB2">
        <w:rPr>
          <w:rFonts w:ascii="Tahoma" w:hAnsi="Tahoma" w:cs="Tahoma"/>
          <w:sz w:val="20"/>
        </w:rPr>
        <w:t>obiektu</w:t>
      </w:r>
      <w:r w:rsidR="00686D6F" w:rsidRPr="00CE6CB2">
        <w:rPr>
          <w:rFonts w:ascii="Tahoma" w:hAnsi="Tahoma" w:cs="Tahoma"/>
          <w:sz w:val="20"/>
        </w:rPr>
        <w:t xml:space="preserve"> Urzędu do Spraw Cudzoziemców</w:t>
      </w:r>
      <w:r w:rsidR="00CE6CB2" w:rsidRPr="00CE6CB2">
        <w:rPr>
          <w:rFonts w:ascii="Tahoma" w:hAnsi="Tahoma" w:cs="Tahoma"/>
          <w:sz w:val="20"/>
        </w:rPr>
        <w:t xml:space="preserve"> </w:t>
      </w:r>
      <w:r w:rsidR="00CE6CB2" w:rsidRPr="00686D6F">
        <w:rPr>
          <w:rFonts w:ascii="Tahoma" w:hAnsi="Tahoma" w:cs="Tahoma"/>
          <w:sz w:val="20"/>
        </w:rPr>
        <w:t>w Białej Podlaskiej</w:t>
      </w:r>
      <w:r w:rsidR="00CE6CB2">
        <w:rPr>
          <w:rFonts w:ascii="Tahoma" w:hAnsi="Tahoma" w:cs="Tahoma"/>
          <w:sz w:val="20"/>
        </w:rPr>
        <w:t xml:space="preserve"> (</w:t>
      </w:r>
      <w:r w:rsidR="00CE6CB2" w:rsidRPr="00686D6F">
        <w:rPr>
          <w:rFonts w:ascii="Tahoma" w:hAnsi="Tahoma" w:cs="Tahoma"/>
          <w:sz w:val="20"/>
        </w:rPr>
        <w:t>21-500</w:t>
      </w:r>
      <w:r w:rsidR="00CE6CB2">
        <w:rPr>
          <w:rFonts w:ascii="Tahoma" w:hAnsi="Tahoma" w:cs="Tahoma"/>
          <w:sz w:val="20"/>
        </w:rPr>
        <w:t>), ul. Dokudowska 17A i 19. Na terenie obiektu znajdują się następujące budynki:</w:t>
      </w:r>
    </w:p>
    <w:p w14:paraId="70F0E2CB" w14:textId="1299CB9A" w:rsidR="00686D6F" w:rsidRDefault="00686D6F" w:rsidP="00686D6F">
      <w:pPr>
        <w:pStyle w:val="pkt"/>
        <w:spacing w:after="40"/>
        <w:ind w:left="426" w:firstLine="0"/>
        <w:rPr>
          <w:rFonts w:ascii="Tahoma" w:hAnsi="Tahoma" w:cs="Tahoma"/>
          <w:sz w:val="20"/>
        </w:rPr>
      </w:pPr>
      <w:r>
        <w:rPr>
          <w:rFonts w:ascii="Tahoma" w:hAnsi="Tahoma" w:cs="Tahoma"/>
          <w:sz w:val="20"/>
        </w:rPr>
        <w:t xml:space="preserve">- </w:t>
      </w:r>
      <w:r w:rsidR="00CE6CB2">
        <w:rPr>
          <w:rFonts w:ascii="Tahoma" w:hAnsi="Tahoma" w:cs="Tahoma"/>
          <w:sz w:val="20"/>
        </w:rPr>
        <w:t>o</w:t>
      </w:r>
      <w:r>
        <w:rPr>
          <w:rFonts w:ascii="Tahoma" w:hAnsi="Tahoma" w:cs="Tahoma"/>
          <w:sz w:val="20"/>
        </w:rPr>
        <w:t>środ</w:t>
      </w:r>
      <w:r w:rsidR="00CE6CB2">
        <w:rPr>
          <w:rFonts w:ascii="Tahoma" w:hAnsi="Tahoma" w:cs="Tahoma"/>
          <w:sz w:val="20"/>
        </w:rPr>
        <w:t>ek</w:t>
      </w:r>
      <w:r w:rsidR="003178F4" w:rsidRPr="00686D6F">
        <w:rPr>
          <w:rFonts w:ascii="Tahoma" w:hAnsi="Tahoma" w:cs="Tahoma"/>
          <w:sz w:val="20"/>
        </w:rPr>
        <w:t xml:space="preserve"> dla </w:t>
      </w:r>
      <w:r w:rsidR="00CE6CB2">
        <w:rPr>
          <w:rFonts w:ascii="Tahoma" w:hAnsi="Tahoma" w:cs="Tahoma"/>
          <w:sz w:val="20"/>
        </w:rPr>
        <w:t>c</w:t>
      </w:r>
      <w:r w:rsidR="003178F4" w:rsidRPr="00686D6F">
        <w:rPr>
          <w:rFonts w:ascii="Tahoma" w:hAnsi="Tahoma" w:cs="Tahoma"/>
          <w:sz w:val="20"/>
        </w:rPr>
        <w:t>udzoziemców</w:t>
      </w:r>
      <w:r w:rsidR="00CE6CB2">
        <w:rPr>
          <w:rFonts w:ascii="Tahoma" w:hAnsi="Tahoma" w:cs="Tahoma"/>
          <w:sz w:val="20"/>
        </w:rPr>
        <w:t xml:space="preserve"> – budynek administracyjny i hotelowy</w:t>
      </w:r>
      <w:r>
        <w:rPr>
          <w:rFonts w:ascii="Tahoma" w:hAnsi="Tahoma" w:cs="Tahoma"/>
          <w:sz w:val="20"/>
        </w:rPr>
        <w:t>,</w:t>
      </w:r>
    </w:p>
    <w:p w14:paraId="315E2C59" w14:textId="31249D80" w:rsidR="003178F4" w:rsidRPr="00686D6F" w:rsidRDefault="00686D6F" w:rsidP="00686D6F">
      <w:pPr>
        <w:pStyle w:val="pkt"/>
        <w:spacing w:after="40"/>
        <w:ind w:left="426" w:firstLine="0"/>
        <w:rPr>
          <w:rFonts w:ascii="Tahoma" w:hAnsi="Tahoma" w:cs="Tahoma"/>
          <w:sz w:val="20"/>
        </w:rPr>
      </w:pPr>
      <w:r>
        <w:rPr>
          <w:rFonts w:ascii="Tahoma" w:hAnsi="Tahoma" w:cs="Tahoma"/>
          <w:sz w:val="20"/>
        </w:rPr>
        <w:t>- filtr</w:t>
      </w:r>
      <w:r w:rsidRPr="004E0A77">
        <w:rPr>
          <w:rFonts w:ascii="Tahoma" w:hAnsi="Tahoma" w:cs="Tahoma"/>
          <w:sz w:val="20"/>
        </w:rPr>
        <w:t xml:space="preserve"> </w:t>
      </w:r>
      <w:r>
        <w:rPr>
          <w:rFonts w:ascii="Tahoma" w:hAnsi="Tahoma" w:cs="Tahoma"/>
          <w:sz w:val="20"/>
        </w:rPr>
        <w:t>e</w:t>
      </w:r>
      <w:r w:rsidRPr="004E0A77">
        <w:rPr>
          <w:rFonts w:ascii="Tahoma" w:hAnsi="Tahoma" w:cs="Tahoma"/>
          <w:sz w:val="20"/>
        </w:rPr>
        <w:t>pidemiologiczn</w:t>
      </w:r>
      <w:r w:rsidR="00CE6CB2">
        <w:rPr>
          <w:rFonts w:ascii="Tahoma" w:hAnsi="Tahoma" w:cs="Tahoma"/>
          <w:sz w:val="20"/>
        </w:rPr>
        <w:t>y.</w:t>
      </w:r>
    </w:p>
    <w:p w14:paraId="6BBE7BB4" w14:textId="307B82FF" w:rsidR="003178F4" w:rsidRDefault="003178F4" w:rsidP="00686D6F">
      <w:pPr>
        <w:pStyle w:val="pkt"/>
        <w:numPr>
          <w:ilvl w:val="0"/>
          <w:numId w:val="4"/>
        </w:numPr>
        <w:spacing w:after="40"/>
        <w:ind w:left="426" w:hanging="284"/>
        <w:rPr>
          <w:rFonts w:ascii="Tahoma" w:hAnsi="Tahoma" w:cs="Tahoma"/>
          <w:sz w:val="20"/>
        </w:rPr>
      </w:pPr>
      <w:r>
        <w:rPr>
          <w:rFonts w:ascii="Tahoma" w:hAnsi="Tahoma" w:cs="Tahoma"/>
          <w:sz w:val="20"/>
        </w:rPr>
        <w:t xml:space="preserve">Szczegółowy Opis przedmiotu zamówienia (zestawienie pomieszczeń, wykaz powierzchni do sprzątania) zawarto w </w:t>
      </w:r>
      <w:r w:rsidRPr="00D44D43">
        <w:rPr>
          <w:rFonts w:ascii="Tahoma" w:hAnsi="Tahoma" w:cs="Tahoma"/>
          <w:b/>
          <w:sz w:val="20"/>
        </w:rPr>
        <w:t>załącznik</w:t>
      </w:r>
      <w:r w:rsidR="00E92B41">
        <w:rPr>
          <w:rFonts w:ascii="Tahoma" w:hAnsi="Tahoma" w:cs="Tahoma"/>
          <w:b/>
          <w:sz w:val="20"/>
        </w:rPr>
        <w:t>ach</w:t>
      </w:r>
      <w:r w:rsidRPr="00D44D43">
        <w:rPr>
          <w:rFonts w:ascii="Tahoma" w:hAnsi="Tahoma" w:cs="Tahoma"/>
          <w:b/>
          <w:sz w:val="20"/>
        </w:rPr>
        <w:t xml:space="preserve"> nr </w:t>
      </w:r>
      <w:r w:rsidR="00D44D43" w:rsidRPr="00D44D43">
        <w:rPr>
          <w:rFonts w:ascii="Tahoma" w:hAnsi="Tahoma" w:cs="Tahoma"/>
          <w:b/>
          <w:sz w:val="20"/>
        </w:rPr>
        <w:t>1</w:t>
      </w:r>
      <w:r w:rsidR="00E92B41">
        <w:rPr>
          <w:rFonts w:ascii="Tahoma" w:hAnsi="Tahoma" w:cs="Tahoma"/>
          <w:b/>
          <w:sz w:val="20"/>
        </w:rPr>
        <w:t>a i 1b</w:t>
      </w:r>
      <w:r w:rsidR="00686D6F">
        <w:rPr>
          <w:rFonts w:ascii="Tahoma" w:hAnsi="Tahoma" w:cs="Tahoma"/>
          <w:b/>
          <w:sz w:val="20"/>
        </w:rPr>
        <w:t xml:space="preserve"> </w:t>
      </w:r>
      <w:r>
        <w:rPr>
          <w:rFonts w:ascii="Tahoma" w:hAnsi="Tahoma" w:cs="Tahoma"/>
          <w:sz w:val="20"/>
        </w:rPr>
        <w:t>do niniejszej SIWZ</w:t>
      </w:r>
      <w:r w:rsidR="0071657D">
        <w:rPr>
          <w:rFonts w:ascii="Tahoma" w:hAnsi="Tahoma" w:cs="Tahoma"/>
          <w:sz w:val="20"/>
        </w:rPr>
        <w:t xml:space="preserve"> (Szczegółowy Opis Przedmiotu Zamówienia)</w:t>
      </w:r>
      <w:r w:rsidR="00686D6F" w:rsidRPr="00686D6F">
        <w:rPr>
          <w:rFonts w:ascii="Tahoma" w:hAnsi="Tahoma" w:cs="Tahoma"/>
          <w:sz w:val="20"/>
        </w:rPr>
        <w:t xml:space="preserve"> </w:t>
      </w:r>
      <w:r w:rsidR="00686D6F">
        <w:rPr>
          <w:rFonts w:ascii="Tahoma" w:hAnsi="Tahoma" w:cs="Tahoma"/>
          <w:sz w:val="20"/>
        </w:rPr>
        <w:t>oraz w Ist</w:t>
      </w:r>
      <w:r w:rsidR="004B5EC7">
        <w:rPr>
          <w:rFonts w:ascii="Tahoma" w:hAnsi="Tahoma" w:cs="Tahoma"/>
          <w:sz w:val="20"/>
        </w:rPr>
        <w:t>otnych postanowieniach umowy – z</w:t>
      </w:r>
      <w:r w:rsidR="00686D6F">
        <w:rPr>
          <w:rFonts w:ascii="Tahoma" w:hAnsi="Tahoma" w:cs="Tahoma"/>
          <w:sz w:val="20"/>
        </w:rPr>
        <w:t xml:space="preserve">ałącznik nr </w:t>
      </w:r>
      <w:r w:rsidR="004B5EC7">
        <w:rPr>
          <w:rFonts w:ascii="Tahoma" w:hAnsi="Tahoma" w:cs="Tahoma"/>
          <w:sz w:val="20"/>
        </w:rPr>
        <w:t>5</w:t>
      </w:r>
      <w:r w:rsidR="00686D6F">
        <w:rPr>
          <w:rFonts w:ascii="Tahoma" w:hAnsi="Tahoma" w:cs="Tahoma"/>
          <w:sz w:val="20"/>
        </w:rPr>
        <w:t xml:space="preserve"> do SIWZ.</w:t>
      </w:r>
    </w:p>
    <w:p w14:paraId="059C8FCC" w14:textId="77777777" w:rsidR="003178F4" w:rsidRDefault="003178F4" w:rsidP="00686D6F">
      <w:pPr>
        <w:pStyle w:val="pkt"/>
        <w:numPr>
          <w:ilvl w:val="0"/>
          <w:numId w:val="4"/>
        </w:numPr>
        <w:spacing w:after="40"/>
        <w:ind w:left="426" w:hanging="284"/>
        <w:rPr>
          <w:rFonts w:ascii="Tahoma" w:hAnsi="Tahoma" w:cs="Tahoma"/>
          <w:sz w:val="20"/>
        </w:rPr>
      </w:pPr>
      <w:r w:rsidRPr="003178F4">
        <w:rPr>
          <w:rFonts w:ascii="Tahoma" w:hAnsi="Tahoma" w:cs="Tahoma"/>
          <w:sz w:val="20"/>
        </w:rPr>
        <w:t>Wspólny Słownik Zamówień: 90910000-9 (usługi sprzątania), 90919200-4 (usługi sprzątania biur), 90911100-7 (usługi sprzątania miejsc noclegowych), 90914000-7 (usługi sprzątania parkingów), 77314100-5 (usługi w zakresie trawników), 77300000-3 (usługi ogrodnicze).</w:t>
      </w:r>
    </w:p>
    <w:p w14:paraId="18BDE02E" w14:textId="77777777" w:rsidR="00D413B6" w:rsidRDefault="00D413B6" w:rsidP="00AF5DE5">
      <w:pPr>
        <w:pStyle w:val="Akapitzlist"/>
        <w:numPr>
          <w:ilvl w:val="0"/>
          <w:numId w:val="5"/>
        </w:numPr>
        <w:tabs>
          <w:tab w:val="left" w:pos="3855"/>
        </w:tabs>
        <w:spacing w:after="40"/>
        <w:ind w:left="426" w:hanging="284"/>
        <w:jc w:val="both"/>
        <w:rPr>
          <w:rFonts w:ascii="Tahoma" w:hAnsi="Tahoma" w:cs="Tahoma"/>
          <w:sz w:val="20"/>
          <w:szCs w:val="20"/>
        </w:rPr>
      </w:pPr>
      <w:r w:rsidRPr="00D413B6">
        <w:rPr>
          <w:rFonts w:ascii="Tahoma" w:hAnsi="Tahoma" w:cs="Tahoma"/>
          <w:sz w:val="20"/>
          <w:szCs w:val="20"/>
        </w:rPr>
        <w:t>Zamawiający nie dopuszcza możliwości składania ofert wariantowych.</w:t>
      </w:r>
    </w:p>
    <w:p w14:paraId="474E01ED" w14:textId="0DCBB976" w:rsidR="00D413B6" w:rsidRDefault="00D413B6" w:rsidP="00AF5DE5">
      <w:pPr>
        <w:pStyle w:val="Akapitzlist"/>
        <w:numPr>
          <w:ilvl w:val="0"/>
          <w:numId w:val="5"/>
        </w:numPr>
        <w:tabs>
          <w:tab w:val="left" w:pos="3855"/>
        </w:tabs>
        <w:spacing w:after="40"/>
        <w:ind w:left="426" w:hanging="284"/>
        <w:jc w:val="both"/>
        <w:rPr>
          <w:rFonts w:ascii="Tahoma" w:hAnsi="Tahoma" w:cs="Tahoma"/>
          <w:sz w:val="20"/>
          <w:szCs w:val="20"/>
        </w:rPr>
      </w:pPr>
      <w:r w:rsidRPr="00D413B6">
        <w:rPr>
          <w:rFonts w:ascii="Tahoma" w:hAnsi="Tahoma" w:cs="Tahoma"/>
          <w:sz w:val="20"/>
          <w:szCs w:val="20"/>
        </w:rPr>
        <w:t>Zamawiający nie dopuszcza składania ofert częściowych. Oferty nie zawierające pełnego zakresu przedmiotu zamówienia zostaną odrzucone.</w:t>
      </w:r>
    </w:p>
    <w:p w14:paraId="16ACCA4D" w14:textId="673E24EE" w:rsidR="00D413B6" w:rsidRPr="00553845" w:rsidRDefault="00D413B6" w:rsidP="00AF5DE5">
      <w:pPr>
        <w:pStyle w:val="Akapitzlist"/>
        <w:numPr>
          <w:ilvl w:val="0"/>
          <w:numId w:val="5"/>
        </w:numPr>
        <w:tabs>
          <w:tab w:val="left" w:pos="3855"/>
        </w:tabs>
        <w:spacing w:after="40"/>
        <w:ind w:left="426" w:hanging="284"/>
        <w:jc w:val="both"/>
        <w:rPr>
          <w:rFonts w:ascii="Tahoma" w:hAnsi="Tahoma" w:cs="Tahoma"/>
          <w:b/>
          <w:sz w:val="20"/>
          <w:szCs w:val="20"/>
        </w:rPr>
      </w:pPr>
      <w:r w:rsidRPr="00553845">
        <w:rPr>
          <w:rFonts w:ascii="Tahoma" w:hAnsi="Tahoma" w:cs="Tahoma"/>
          <w:b/>
          <w:sz w:val="20"/>
          <w:szCs w:val="20"/>
        </w:rPr>
        <w:t xml:space="preserve">Zamawiający przewiduje możliwość udzielenia zamówień, </w:t>
      </w:r>
      <w:r w:rsidRPr="00553845">
        <w:rPr>
          <w:rFonts w:ascii="Tahoma" w:hAnsi="Tahoma" w:cs="Tahoma"/>
          <w:b/>
          <w:color w:val="000000"/>
          <w:sz w:val="20"/>
          <w:szCs w:val="20"/>
        </w:rPr>
        <w:t xml:space="preserve">o których mowa </w:t>
      </w:r>
      <w:r w:rsidR="00F22705" w:rsidRPr="00553845">
        <w:rPr>
          <w:rFonts w:ascii="Tahoma" w:hAnsi="Tahoma" w:cs="Tahoma"/>
          <w:b/>
          <w:color w:val="000000"/>
          <w:sz w:val="20"/>
          <w:szCs w:val="20"/>
        </w:rPr>
        <w:br/>
      </w:r>
      <w:r w:rsidRPr="00553845">
        <w:rPr>
          <w:rFonts w:ascii="Tahoma" w:hAnsi="Tahoma" w:cs="Tahoma"/>
          <w:b/>
          <w:color w:val="000000"/>
          <w:sz w:val="20"/>
          <w:szCs w:val="20"/>
        </w:rPr>
        <w:t xml:space="preserve">w art. 67 ust. 1 pkt </w:t>
      </w:r>
      <w:r w:rsidRPr="00553845">
        <w:rPr>
          <w:rFonts w:ascii="Tahoma" w:hAnsi="Tahoma" w:cs="Tahoma"/>
          <w:b/>
          <w:sz w:val="20"/>
          <w:szCs w:val="20"/>
        </w:rPr>
        <w:t xml:space="preserve">6 </w:t>
      </w:r>
      <w:r w:rsidR="00436782" w:rsidRPr="00553845">
        <w:rPr>
          <w:rFonts w:ascii="Tahoma" w:hAnsi="Tahoma" w:cs="Tahoma"/>
          <w:b/>
          <w:sz w:val="20"/>
          <w:szCs w:val="20"/>
        </w:rPr>
        <w:t xml:space="preserve">ustawy Pzp </w:t>
      </w:r>
      <w:r w:rsidRPr="00553845">
        <w:rPr>
          <w:rFonts w:ascii="Tahoma" w:hAnsi="Tahoma" w:cs="Tahoma"/>
          <w:b/>
          <w:sz w:val="20"/>
          <w:szCs w:val="20"/>
        </w:rPr>
        <w:t xml:space="preserve">do wysokości </w:t>
      </w:r>
      <w:r w:rsidR="00F72DBC" w:rsidRPr="00553845">
        <w:rPr>
          <w:rFonts w:ascii="Tahoma" w:hAnsi="Tahoma" w:cs="Tahoma"/>
          <w:b/>
          <w:sz w:val="20"/>
          <w:szCs w:val="20"/>
        </w:rPr>
        <w:t xml:space="preserve">kwoty </w:t>
      </w:r>
      <w:r w:rsidR="008E41F3">
        <w:rPr>
          <w:rFonts w:ascii="Tahoma" w:hAnsi="Tahoma" w:cs="Tahoma"/>
          <w:b/>
          <w:sz w:val="20"/>
          <w:szCs w:val="20"/>
        </w:rPr>
        <w:t>134 590,28</w:t>
      </w:r>
      <w:r w:rsidR="00F72DBC" w:rsidRPr="00553845">
        <w:rPr>
          <w:rFonts w:ascii="Tahoma" w:hAnsi="Tahoma" w:cs="Tahoma"/>
          <w:b/>
          <w:sz w:val="20"/>
          <w:szCs w:val="20"/>
        </w:rPr>
        <w:t xml:space="preserve"> zł brutto.</w:t>
      </w:r>
    </w:p>
    <w:p w14:paraId="0C2F1F78" w14:textId="734C1BFE" w:rsidR="000D79F7" w:rsidRPr="00553845" w:rsidRDefault="000D79F7" w:rsidP="000D79F7">
      <w:pPr>
        <w:pStyle w:val="Bezodstpw"/>
        <w:spacing w:line="276" w:lineRule="auto"/>
        <w:ind w:left="426"/>
        <w:jc w:val="both"/>
        <w:rPr>
          <w:rFonts w:ascii="Tahoma" w:hAnsi="Tahoma" w:cs="Tahoma"/>
          <w:bCs/>
          <w:iCs/>
          <w:sz w:val="20"/>
          <w:szCs w:val="20"/>
        </w:rPr>
      </w:pPr>
      <w:r w:rsidRPr="00553845">
        <w:rPr>
          <w:rFonts w:ascii="Tahoma" w:hAnsi="Tahoma" w:cs="Tahoma"/>
          <w:sz w:val="20"/>
          <w:szCs w:val="20"/>
        </w:rPr>
        <w:t>Usługi będą polegały</w:t>
      </w:r>
      <w:r w:rsidRPr="00553845">
        <w:rPr>
          <w:rFonts w:ascii="Tahoma" w:hAnsi="Tahoma" w:cs="Tahoma"/>
          <w:bCs/>
          <w:iCs/>
          <w:sz w:val="20"/>
          <w:szCs w:val="20"/>
        </w:rPr>
        <w:t xml:space="preserve"> na powtórzeniu podobnych usług w takim zakresie i na takich samych warunkach jak zamówienie podstawowe. Zamówienie zostanie udzielone, w szczególności w następujących przypadkach: </w:t>
      </w:r>
    </w:p>
    <w:p w14:paraId="06D6F42C" w14:textId="77777777" w:rsidR="000D79F7" w:rsidRPr="00553845" w:rsidRDefault="000D79F7" w:rsidP="00AF5DE5">
      <w:pPr>
        <w:pStyle w:val="Bezodstpw"/>
        <w:numPr>
          <w:ilvl w:val="0"/>
          <w:numId w:val="51"/>
        </w:numPr>
        <w:spacing w:line="276" w:lineRule="auto"/>
        <w:ind w:left="709" w:hanging="283"/>
        <w:jc w:val="both"/>
        <w:rPr>
          <w:rFonts w:ascii="Tahoma" w:hAnsi="Tahoma" w:cs="Tahoma"/>
          <w:bCs/>
          <w:iCs/>
          <w:sz w:val="20"/>
          <w:szCs w:val="20"/>
        </w:rPr>
      </w:pPr>
      <w:r w:rsidRPr="00553845">
        <w:rPr>
          <w:rFonts w:ascii="Tahoma" w:hAnsi="Tahoma" w:cs="Tahoma"/>
          <w:bCs/>
          <w:iCs/>
          <w:sz w:val="20"/>
          <w:szCs w:val="20"/>
        </w:rPr>
        <w:t xml:space="preserve">przedłużającej się procedury wybory Wykonawcy w kolejnym postępowaniu na świadczenie usług sprzątania, </w:t>
      </w:r>
    </w:p>
    <w:p w14:paraId="7F61EA96" w14:textId="77777777" w:rsidR="000D79F7" w:rsidRPr="00553845" w:rsidRDefault="000D79F7" w:rsidP="00AF5DE5">
      <w:pPr>
        <w:pStyle w:val="Bezodstpw"/>
        <w:numPr>
          <w:ilvl w:val="0"/>
          <w:numId w:val="51"/>
        </w:numPr>
        <w:spacing w:line="276" w:lineRule="auto"/>
        <w:ind w:left="709" w:hanging="283"/>
        <w:jc w:val="both"/>
        <w:rPr>
          <w:rFonts w:ascii="Tahoma" w:hAnsi="Tahoma" w:cs="Tahoma"/>
          <w:bCs/>
          <w:iCs/>
          <w:sz w:val="20"/>
          <w:szCs w:val="20"/>
        </w:rPr>
      </w:pPr>
      <w:r w:rsidRPr="00553845">
        <w:rPr>
          <w:rFonts w:ascii="Tahoma" w:hAnsi="Tahoma" w:cs="Tahoma"/>
          <w:bCs/>
          <w:iCs/>
          <w:sz w:val="20"/>
          <w:szCs w:val="20"/>
        </w:rPr>
        <w:t xml:space="preserve">nałożenia zaleceń bądź nakazów przez instytucje kontrolujące, m.in. SANEPID, </w:t>
      </w:r>
    </w:p>
    <w:p w14:paraId="59741519" w14:textId="26616722" w:rsidR="000D79F7" w:rsidRPr="00553845" w:rsidRDefault="000D79F7" w:rsidP="00AF5DE5">
      <w:pPr>
        <w:pStyle w:val="Bezodstpw"/>
        <w:numPr>
          <w:ilvl w:val="0"/>
          <w:numId w:val="51"/>
        </w:numPr>
        <w:spacing w:line="276" w:lineRule="auto"/>
        <w:ind w:left="709" w:hanging="283"/>
        <w:jc w:val="both"/>
        <w:rPr>
          <w:rFonts w:ascii="Tahoma" w:hAnsi="Tahoma" w:cs="Tahoma"/>
          <w:bCs/>
          <w:iCs/>
          <w:sz w:val="20"/>
          <w:szCs w:val="20"/>
        </w:rPr>
      </w:pPr>
      <w:r w:rsidRPr="00553845">
        <w:rPr>
          <w:rFonts w:ascii="Tahoma" w:hAnsi="Tahoma" w:cs="Tahoma"/>
          <w:bCs/>
          <w:iCs/>
          <w:sz w:val="20"/>
          <w:szCs w:val="20"/>
        </w:rPr>
        <w:t>w innych okolicznościach np. potrzeba sprzątania obiektu bądź części obiektu po zakończonym remoncie, awarii.</w:t>
      </w:r>
    </w:p>
    <w:p w14:paraId="376CA364" w14:textId="601E4098" w:rsidR="00D935FD" w:rsidRPr="00553845" w:rsidRDefault="00D935FD" w:rsidP="00AF5DE5">
      <w:pPr>
        <w:pStyle w:val="Akapitzlist"/>
        <w:numPr>
          <w:ilvl w:val="0"/>
          <w:numId w:val="49"/>
        </w:numPr>
        <w:tabs>
          <w:tab w:val="left" w:pos="3855"/>
        </w:tabs>
        <w:spacing w:after="40"/>
        <w:ind w:left="426" w:hanging="426"/>
        <w:jc w:val="both"/>
        <w:rPr>
          <w:rFonts w:ascii="Tahoma" w:hAnsi="Tahoma" w:cs="Tahoma"/>
          <w:sz w:val="20"/>
          <w:szCs w:val="20"/>
        </w:rPr>
      </w:pPr>
      <w:r w:rsidRPr="00553845">
        <w:rPr>
          <w:rFonts w:ascii="Tahoma" w:hAnsi="Tahoma" w:cs="Tahoma"/>
          <w:sz w:val="20"/>
          <w:szCs w:val="20"/>
        </w:rPr>
        <w:t>Zamawiający nie zastrzega obowiązku osobistego wykonania przez wykonawcę kluczowych części zamówienia.</w:t>
      </w:r>
    </w:p>
    <w:p w14:paraId="149ABB12" w14:textId="63EA54F1" w:rsidR="00AA2F62" w:rsidRDefault="00D935FD" w:rsidP="00AF5DE5">
      <w:pPr>
        <w:pStyle w:val="Akapitzlist"/>
        <w:numPr>
          <w:ilvl w:val="0"/>
          <w:numId w:val="49"/>
        </w:numPr>
        <w:spacing w:line="259" w:lineRule="auto"/>
        <w:ind w:left="426" w:hanging="426"/>
        <w:contextualSpacing/>
        <w:jc w:val="both"/>
        <w:rPr>
          <w:rFonts w:ascii="Tahoma" w:hAnsi="Tahoma" w:cs="Tahoma"/>
          <w:sz w:val="20"/>
          <w:szCs w:val="20"/>
        </w:rPr>
      </w:pPr>
      <w:r w:rsidRPr="00A638F6">
        <w:rPr>
          <w:rFonts w:ascii="Tahoma" w:hAnsi="Tahoma" w:cs="Tahoma"/>
          <w:sz w:val="20"/>
          <w:szCs w:val="20"/>
        </w:rPr>
        <w:t xml:space="preserve">Zamawiający </w:t>
      </w:r>
      <w:r w:rsidRPr="00306DB8">
        <w:rPr>
          <w:rFonts w:ascii="Tahoma" w:hAnsi="Tahoma" w:cs="Tahoma"/>
          <w:b/>
          <w:sz w:val="20"/>
          <w:szCs w:val="20"/>
        </w:rPr>
        <w:t>wymaga zatrudnienia przez wykonawcę lub podwykonawcę</w:t>
      </w:r>
      <w:r w:rsidR="00F72DBC">
        <w:rPr>
          <w:rFonts w:ascii="Tahoma" w:hAnsi="Tahoma" w:cs="Tahoma"/>
          <w:b/>
          <w:sz w:val="20"/>
          <w:szCs w:val="20"/>
        </w:rPr>
        <w:t xml:space="preserve"> </w:t>
      </w:r>
      <w:r w:rsidRPr="00306DB8">
        <w:rPr>
          <w:rFonts w:ascii="Tahoma" w:hAnsi="Tahoma" w:cs="Tahoma"/>
          <w:b/>
          <w:sz w:val="20"/>
          <w:szCs w:val="20"/>
        </w:rPr>
        <w:t>na podstawie umowy o pracę</w:t>
      </w:r>
      <w:r w:rsidRPr="00A638F6">
        <w:rPr>
          <w:rFonts w:ascii="Tahoma" w:hAnsi="Tahoma" w:cs="Tahoma"/>
          <w:sz w:val="20"/>
          <w:szCs w:val="20"/>
        </w:rPr>
        <w:t xml:space="preserve"> </w:t>
      </w:r>
      <w:r>
        <w:rPr>
          <w:rFonts w:ascii="Tahoma" w:hAnsi="Tahoma" w:cs="Tahoma"/>
          <w:sz w:val="20"/>
          <w:szCs w:val="20"/>
        </w:rPr>
        <w:t xml:space="preserve">wszystkich osób wykonujących </w:t>
      </w:r>
      <w:r w:rsidRPr="00A638F6">
        <w:rPr>
          <w:rFonts w:ascii="Tahoma" w:hAnsi="Tahoma" w:cs="Tahoma"/>
          <w:sz w:val="20"/>
          <w:szCs w:val="20"/>
        </w:rPr>
        <w:t>czynności</w:t>
      </w:r>
      <w:r w:rsidR="00F72DBC">
        <w:rPr>
          <w:rFonts w:ascii="Tahoma" w:hAnsi="Tahoma" w:cs="Tahoma"/>
          <w:sz w:val="20"/>
          <w:szCs w:val="20"/>
        </w:rPr>
        <w:t xml:space="preserve"> </w:t>
      </w:r>
      <w:r w:rsidRPr="00A638F6">
        <w:rPr>
          <w:rFonts w:ascii="Tahoma" w:hAnsi="Tahoma" w:cs="Tahoma"/>
          <w:sz w:val="20"/>
          <w:szCs w:val="20"/>
        </w:rPr>
        <w:t>w</w:t>
      </w:r>
      <w:r>
        <w:rPr>
          <w:rFonts w:ascii="Tahoma" w:hAnsi="Tahoma" w:cs="Tahoma"/>
          <w:sz w:val="20"/>
          <w:szCs w:val="20"/>
        </w:rPr>
        <w:t xml:space="preserve"> zakresie realizacji zamówienia zgodnie ze Szczegółowym opisem przedmiotu z</w:t>
      </w:r>
      <w:r w:rsidR="00F72DBC">
        <w:rPr>
          <w:rFonts w:ascii="Tahoma" w:hAnsi="Tahoma" w:cs="Tahoma"/>
          <w:sz w:val="20"/>
          <w:szCs w:val="20"/>
        </w:rPr>
        <w:t>amówienia stanowiącym załącznik</w:t>
      </w:r>
      <w:r>
        <w:rPr>
          <w:rFonts w:ascii="Tahoma" w:hAnsi="Tahoma" w:cs="Tahoma"/>
          <w:sz w:val="20"/>
          <w:szCs w:val="20"/>
        </w:rPr>
        <w:t xml:space="preserve"> nr </w:t>
      </w:r>
      <w:r w:rsidR="00F72DBC">
        <w:rPr>
          <w:rFonts w:ascii="Tahoma" w:hAnsi="Tahoma" w:cs="Tahoma"/>
          <w:sz w:val="20"/>
          <w:szCs w:val="20"/>
        </w:rPr>
        <w:t>1</w:t>
      </w:r>
      <w:r>
        <w:rPr>
          <w:rFonts w:ascii="Tahoma" w:hAnsi="Tahoma" w:cs="Tahoma"/>
          <w:sz w:val="20"/>
          <w:szCs w:val="20"/>
        </w:rPr>
        <w:t xml:space="preserve"> do SIWZ.</w:t>
      </w:r>
    </w:p>
    <w:p w14:paraId="5CF9FC54" w14:textId="5FE064C1" w:rsidR="00AD25B6" w:rsidRPr="00AD25B6" w:rsidRDefault="008F2F99" w:rsidP="00AD25B6">
      <w:pPr>
        <w:tabs>
          <w:tab w:val="left" w:pos="709"/>
        </w:tabs>
        <w:autoSpaceDE w:val="0"/>
        <w:autoSpaceDN w:val="0"/>
        <w:adjustRightInd w:val="0"/>
        <w:spacing w:after="60"/>
        <w:ind w:left="426" w:hanging="426"/>
        <w:jc w:val="both"/>
        <w:rPr>
          <w:rFonts w:ascii="Tahoma" w:eastAsia="Calibri" w:hAnsi="Tahoma" w:cs="Tahoma"/>
          <w:sz w:val="20"/>
          <w:szCs w:val="20"/>
        </w:rPr>
      </w:pPr>
      <w:r>
        <w:rPr>
          <w:rFonts w:ascii="Tahoma" w:hAnsi="Tahoma" w:cs="Tahoma"/>
          <w:sz w:val="20"/>
          <w:szCs w:val="20"/>
        </w:rPr>
        <w:lastRenderedPageBreak/>
        <w:t>1</w:t>
      </w:r>
      <w:r w:rsidR="00553845">
        <w:rPr>
          <w:rFonts w:ascii="Tahoma" w:hAnsi="Tahoma" w:cs="Tahoma"/>
          <w:sz w:val="20"/>
          <w:szCs w:val="20"/>
        </w:rPr>
        <w:t>0</w:t>
      </w:r>
      <w:r w:rsidR="00AD25B6">
        <w:rPr>
          <w:rFonts w:ascii="Tahoma" w:hAnsi="Tahoma" w:cs="Tahoma"/>
          <w:sz w:val="20"/>
          <w:szCs w:val="20"/>
        </w:rPr>
        <w:t xml:space="preserve">. </w:t>
      </w:r>
      <w:r w:rsidR="00AD25B6" w:rsidRPr="00AD25B6">
        <w:rPr>
          <w:rFonts w:ascii="Tahoma" w:eastAsia="Calibri" w:hAnsi="Tahoma" w:cs="Tahoma"/>
          <w:sz w:val="20"/>
          <w:szCs w:val="20"/>
        </w:rPr>
        <w:t xml:space="preserve">Przed złożeniem oferty na wykonanie usług, objętych niniejszym zamówieniem, Wykonawcy zaleca się dokonanie </w:t>
      </w:r>
      <w:r w:rsidR="00AD25B6" w:rsidRPr="00AD25B6">
        <w:rPr>
          <w:rFonts w:ascii="Tahoma" w:eastAsia="Calibri" w:hAnsi="Tahoma" w:cs="Tahoma"/>
          <w:b/>
          <w:sz w:val="20"/>
          <w:szCs w:val="20"/>
          <w:u w:val="single"/>
        </w:rPr>
        <w:t>wizji lokalnej</w:t>
      </w:r>
      <w:r w:rsidR="00AD25B6" w:rsidRPr="00AD25B6">
        <w:rPr>
          <w:rFonts w:ascii="Tahoma" w:eastAsia="Calibri" w:hAnsi="Tahoma" w:cs="Tahoma"/>
          <w:sz w:val="20"/>
          <w:szCs w:val="20"/>
        </w:rPr>
        <w:t xml:space="preserve"> miejsca realizacji przedmiotu zamówienia oraz jego otoczenia w celu określenia na własną odpowiedzialność możliwości występowania wszelkiego ryzyka mających wpływ na koszty realizacji zamówienia niezbędne do przygotowania oferty.</w:t>
      </w:r>
    </w:p>
    <w:p w14:paraId="7D5201D2" w14:textId="77777777" w:rsidR="00AD25B6" w:rsidRPr="00AD25B6" w:rsidRDefault="00AD25B6" w:rsidP="00AD25B6">
      <w:pPr>
        <w:tabs>
          <w:tab w:val="left" w:pos="709"/>
        </w:tabs>
        <w:autoSpaceDE w:val="0"/>
        <w:autoSpaceDN w:val="0"/>
        <w:adjustRightInd w:val="0"/>
        <w:spacing w:after="60" w:line="259" w:lineRule="auto"/>
        <w:ind w:left="426"/>
        <w:jc w:val="both"/>
        <w:rPr>
          <w:rFonts w:ascii="Tahoma" w:eastAsia="Calibri" w:hAnsi="Tahoma" w:cs="Tahoma"/>
          <w:sz w:val="20"/>
          <w:szCs w:val="20"/>
          <w:u w:val="single"/>
        </w:rPr>
      </w:pPr>
      <w:r w:rsidRPr="00AD25B6">
        <w:rPr>
          <w:rFonts w:ascii="Tahoma" w:eastAsia="Calibri" w:hAnsi="Tahoma" w:cs="Tahoma"/>
          <w:sz w:val="20"/>
          <w:szCs w:val="20"/>
        </w:rPr>
        <w:t xml:space="preserve">W celu dokonania wizji lokalnej w miejscu realizacji przedmiotu zamówienia należy skontaktować się telefonicznie z </w:t>
      </w:r>
      <w:r w:rsidRPr="00AD25B6">
        <w:rPr>
          <w:rFonts w:ascii="Tahoma" w:eastAsia="Calibri" w:hAnsi="Tahoma" w:cs="Tahoma"/>
          <w:b/>
          <w:sz w:val="20"/>
          <w:szCs w:val="20"/>
        </w:rPr>
        <w:t>p. Grzegorzem Randzio tel. (81) 481 32 13 lub z p. Alicją Żelazowska tel. (81) 481 32 00</w:t>
      </w:r>
      <w:r w:rsidRPr="00AD25B6">
        <w:rPr>
          <w:rFonts w:ascii="Tahoma" w:eastAsia="Calibri" w:hAnsi="Tahoma" w:cs="Tahoma"/>
          <w:sz w:val="20"/>
          <w:szCs w:val="20"/>
        </w:rPr>
        <w:t xml:space="preserve">, </w:t>
      </w:r>
      <w:r w:rsidRPr="00AD25B6">
        <w:rPr>
          <w:rFonts w:ascii="Tahoma" w:eastAsia="Calibri" w:hAnsi="Tahoma" w:cs="Tahoma"/>
          <w:sz w:val="20"/>
          <w:szCs w:val="20"/>
          <w:u w:val="single"/>
        </w:rPr>
        <w:t>z dwudniowym wyprzedzeniem.</w:t>
      </w:r>
    </w:p>
    <w:p w14:paraId="4E1CD74A" w14:textId="77777777" w:rsidR="00AD25B6" w:rsidRPr="00AD25B6" w:rsidRDefault="00AD25B6" w:rsidP="00AD25B6">
      <w:pPr>
        <w:ind w:left="426"/>
        <w:jc w:val="both"/>
        <w:rPr>
          <w:rFonts w:ascii="Tahoma" w:eastAsia="Calibri" w:hAnsi="Tahoma" w:cs="Tahoma"/>
          <w:iCs/>
          <w:color w:val="000000"/>
          <w:sz w:val="20"/>
          <w:szCs w:val="20"/>
        </w:rPr>
      </w:pPr>
      <w:r w:rsidRPr="00AD25B6">
        <w:rPr>
          <w:rFonts w:ascii="Tahoma" w:eastAsia="Calibri" w:hAnsi="Tahoma" w:cs="Tahoma"/>
          <w:sz w:val="20"/>
          <w:szCs w:val="20"/>
        </w:rPr>
        <w:t>Nieskorzystanie z uprawnienia do dokonania wizji lokalnej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w:t>
      </w:r>
    </w:p>
    <w:p w14:paraId="517DC5E4" w14:textId="77777777" w:rsidR="00C63A25" w:rsidRPr="00C63A25" w:rsidRDefault="00C63A25" w:rsidP="00C63A25">
      <w:pPr>
        <w:pStyle w:val="Akapitzlist"/>
        <w:spacing w:line="259" w:lineRule="auto"/>
        <w:ind w:left="720"/>
        <w:contextualSpacing/>
        <w:jc w:val="both"/>
        <w:rPr>
          <w:rFonts w:ascii="Tahoma" w:hAnsi="Tahoma" w:cs="Tahoma"/>
          <w:sz w:val="20"/>
          <w:szCs w:val="20"/>
        </w:rPr>
      </w:pPr>
    </w:p>
    <w:p w14:paraId="0F075FBC" w14:textId="77777777" w:rsidR="00AA2F62" w:rsidRPr="002E42FF" w:rsidRDefault="002E42FF" w:rsidP="008F2F99">
      <w:pPr>
        <w:pStyle w:val="pkt"/>
        <w:numPr>
          <w:ilvl w:val="0"/>
          <w:numId w:val="3"/>
        </w:numPr>
        <w:spacing w:before="0" w:after="40"/>
        <w:ind w:left="426" w:hanging="142"/>
        <w:rPr>
          <w:rFonts w:ascii="Tahoma" w:hAnsi="Tahoma" w:cs="Tahoma"/>
          <w:b/>
          <w:sz w:val="20"/>
        </w:rPr>
      </w:pPr>
      <w:r w:rsidRPr="002E42FF">
        <w:rPr>
          <w:rFonts w:ascii="Tahoma" w:hAnsi="Tahoma" w:cs="Tahoma"/>
          <w:b/>
          <w:sz w:val="20"/>
        </w:rPr>
        <w:t>Termin wykonania zamówienia.</w:t>
      </w:r>
    </w:p>
    <w:p w14:paraId="30434E2B" w14:textId="5B31BAB0" w:rsidR="00F72DBC" w:rsidRDefault="002E42FF" w:rsidP="00F72DBC">
      <w:pPr>
        <w:pStyle w:val="pkt"/>
        <w:spacing w:before="0" w:after="40"/>
        <w:ind w:left="425" w:firstLine="0"/>
        <w:rPr>
          <w:rFonts w:ascii="Tahoma" w:hAnsi="Tahoma" w:cs="Tahoma"/>
          <w:sz w:val="20"/>
        </w:rPr>
      </w:pPr>
      <w:r>
        <w:rPr>
          <w:rFonts w:ascii="Tahoma" w:hAnsi="Tahoma" w:cs="Tahoma"/>
          <w:sz w:val="20"/>
        </w:rPr>
        <w:t>Zamówienie będzie realizowane</w:t>
      </w:r>
      <w:r w:rsidR="00F72DBC">
        <w:rPr>
          <w:rFonts w:ascii="Tahoma" w:hAnsi="Tahoma" w:cs="Tahoma"/>
          <w:sz w:val="20"/>
        </w:rPr>
        <w:t xml:space="preserve"> następująco:</w:t>
      </w:r>
      <w:r>
        <w:rPr>
          <w:rFonts w:ascii="Tahoma" w:hAnsi="Tahoma" w:cs="Tahoma"/>
          <w:sz w:val="20"/>
        </w:rPr>
        <w:t xml:space="preserve"> </w:t>
      </w:r>
    </w:p>
    <w:p w14:paraId="75A9D1AC" w14:textId="4B672560" w:rsidR="002E42FF" w:rsidRPr="0094305E" w:rsidRDefault="004B5EC7" w:rsidP="00AF5DE5">
      <w:pPr>
        <w:pStyle w:val="pkt"/>
        <w:numPr>
          <w:ilvl w:val="0"/>
          <w:numId w:val="6"/>
        </w:numPr>
        <w:spacing w:before="0" w:after="40"/>
        <w:ind w:left="851" w:hanging="425"/>
        <w:rPr>
          <w:rFonts w:ascii="Tahoma" w:hAnsi="Tahoma" w:cs="Tahoma"/>
          <w:b/>
          <w:sz w:val="20"/>
        </w:rPr>
      </w:pPr>
      <w:r>
        <w:rPr>
          <w:rFonts w:ascii="Tahoma" w:hAnsi="Tahoma" w:cs="Tahoma"/>
          <w:sz w:val="20"/>
        </w:rPr>
        <w:t>ś</w:t>
      </w:r>
      <w:r w:rsidR="00F72DBC">
        <w:rPr>
          <w:rFonts w:ascii="Tahoma" w:hAnsi="Tahoma" w:cs="Tahoma"/>
          <w:sz w:val="20"/>
        </w:rPr>
        <w:t xml:space="preserve">wiadczenie usług sprzątania obiektu filtra epidemiologicznego wraz z terenem zewnętrznym </w:t>
      </w:r>
      <w:r w:rsidR="00F72DBC" w:rsidRPr="0094305E">
        <w:rPr>
          <w:rFonts w:ascii="Tahoma" w:hAnsi="Tahoma" w:cs="Tahoma"/>
          <w:b/>
          <w:sz w:val="20"/>
        </w:rPr>
        <w:t>w okresie: 01</w:t>
      </w:r>
      <w:r w:rsidR="00CD4C09" w:rsidRPr="0094305E">
        <w:rPr>
          <w:rFonts w:ascii="Tahoma" w:hAnsi="Tahoma" w:cs="Tahoma"/>
          <w:b/>
          <w:sz w:val="20"/>
        </w:rPr>
        <w:t>.0</w:t>
      </w:r>
      <w:r w:rsidR="00F72DBC" w:rsidRPr="0094305E">
        <w:rPr>
          <w:rFonts w:ascii="Tahoma" w:hAnsi="Tahoma" w:cs="Tahoma"/>
          <w:b/>
          <w:sz w:val="20"/>
        </w:rPr>
        <w:t>7</w:t>
      </w:r>
      <w:r w:rsidR="00CD4C09" w:rsidRPr="0094305E">
        <w:rPr>
          <w:rFonts w:ascii="Tahoma" w:hAnsi="Tahoma" w:cs="Tahoma"/>
          <w:b/>
          <w:sz w:val="20"/>
        </w:rPr>
        <w:t>.2018 r.</w:t>
      </w:r>
      <w:r w:rsidR="00F72DBC" w:rsidRPr="0094305E">
        <w:rPr>
          <w:rFonts w:ascii="Tahoma" w:hAnsi="Tahoma" w:cs="Tahoma"/>
          <w:b/>
          <w:sz w:val="20"/>
        </w:rPr>
        <w:t xml:space="preserve"> – 15.06.2019 r.,</w:t>
      </w:r>
    </w:p>
    <w:p w14:paraId="344EAB77" w14:textId="45A7FC39" w:rsidR="002E42FF" w:rsidRPr="0094305E" w:rsidRDefault="004B5EC7" w:rsidP="00AF5DE5">
      <w:pPr>
        <w:pStyle w:val="pkt"/>
        <w:numPr>
          <w:ilvl w:val="0"/>
          <w:numId w:val="6"/>
        </w:numPr>
        <w:spacing w:before="0" w:after="40"/>
        <w:ind w:left="851" w:hanging="425"/>
        <w:rPr>
          <w:rFonts w:ascii="Tahoma" w:hAnsi="Tahoma" w:cs="Tahoma"/>
          <w:b/>
          <w:sz w:val="20"/>
        </w:rPr>
      </w:pPr>
      <w:r>
        <w:rPr>
          <w:rFonts w:ascii="Tahoma" w:hAnsi="Tahoma" w:cs="Tahoma"/>
          <w:sz w:val="20"/>
        </w:rPr>
        <w:t>ś</w:t>
      </w:r>
      <w:r w:rsidR="00F72DBC">
        <w:rPr>
          <w:rFonts w:ascii="Tahoma" w:hAnsi="Tahoma" w:cs="Tahoma"/>
          <w:sz w:val="20"/>
        </w:rPr>
        <w:t>wiadczenie usług sprzątania obiektu ośrodka dla cudzoziemców wraz z terenem zewnętrznym</w:t>
      </w:r>
      <w:r w:rsidR="00F72DBC" w:rsidRPr="00F72DBC">
        <w:rPr>
          <w:rFonts w:ascii="Tahoma" w:hAnsi="Tahoma" w:cs="Tahoma"/>
          <w:sz w:val="20"/>
        </w:rPr>
        <w:t xml:space="preserve"> </w:t>
      </w:r>
      <w:r w:rsidR="00F72DBC" w:rsidRPr="0094305E">
        <w:rPr>
          <w:rFonts w:ascii="Tahoma" w:hAnsi="Tahoma" w:cs="Tahoma"/>
          <w:b/>
          <w:sz w:val="20"/>
        </w:rPr>
        <w:t xml:space="preserve">w okresie: 01.07.2018 r. – </w:t>
      </w:r>
      <w:r w:rsidR="00CD4C09" w:rsidRPr="0094305E">
        <w:rPr>
          <w:rFonts w:ascii="Tahoma" w:hAnsi="Tahoma" w:cs="Tahoma"/>
          <w:b/>
          <w:sz w:val="20"/>
        </w:rPr>
        <w:t>30.06.2020 r.</w:t>
      </w:r>
    </w:p>
    <w:p w14:paraId="5196391E" w14:textId="77777777" w:rsidR="00F72DBC" w:rsidRPr="00F72DBC" w:rsidRDefault="00F72DBC" w:rsidP="00F72DBC">
      <w:pPr>
        <w:pStyle w:val="pkt"/>
        <w:spacing w:before="0" w:after="40"/>
        <w:ind w:firstLine="0"/>
        <w:rPr>
          <w:rFonts w:ascii="Tahoma" w:hAnsi="Tahoma" w:cs="Tahoma"/>
          <w:sz w:val="20"/>
        </w:rPr>
      </w:pPr>
    </w:p>
    <w:p w14:paraId="4914CE85" w14:textId="77777777" w:rsidR="002B3B34" w:rsidRPr="00EC4B6F" w:rsidRDefault="002B3B34" w:rsidP="005C60AB">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3E43996F" w14:textId="77777777" w:rsidR="002B3B34" w:rsidRPr="00EC4B6F" w:rsidRDefault="002B3B34" w:rsidP="00AF5DE5">
      <w:pPr>
        <w:numPr>
          <w:ilvl w:val="3"/>
          <w:numId w:val="8"/>
        </w:numPr>
        <w:tabs>
          <w:tab w:val="clear" w:pos="2880"/>
          <w:tab w:val="num" w:pos="851"/>
        </w:tabs>
        <w:spacing w:after="40"/>
        <w:ind w:left="709" w:hanging="283"/>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42621E5A" w14:textId="77777777" w:rsidR="002B3B34" w:rsidRPr="00F24316" w:rsidRDefault="002B3B34" w:rsidP="00AF5DE5">
      <w:pPr>
        <w:numPr>
          <w:ilvl w:val="0"/>
          <w:numId w:val="7"/>
        </w:numPr>
        <w:tabs>
          <w:tab w:val="clear" w:pos="720"/>
        </w:tabs>
        <w:spacing w:after="40"/>
        <w:ind w:left="1560" w:hanging="426"/>
        <w:jc w:val="both"/>
        <w:rPr>
          <w:rFonts w:ascii="Tahoma" w:hAnsi="Tahoma" w:cs="Tahoma"/>
          <w:b/>
          <w:sz w:val="20"/>
          <w:szCs w:val="20"/>
        </w:rPr>
      </w:pPr>
      <w:r w:rsidRPr="00F24316">
        <w:rPr>
          <w:rFonts w:ascii="Tahoma" w:hAnsi="Tahoma" w:cs="Tahoma"/>
          <w:b/>
          <w:bCs/>
          <w:sz w:val="20"/>
          <w:szCs w:val="20"/>
        </w:rPr>
        <w:t>nie podlegają wykluczeniu z postępowania;</w:t>
      </w:r>
    </w:p>
    <w:p w14:paraId="27F78EA6" w14:textId="5AE05CE2" w:rsidR="00075C4D" w:rsidRPr="00075C4D" w:rsidRDefault="002B3B34" w:rsidP="00AF5DE5">
      <w:pPr>
        <w:numPr>
          <w:ilvl w:val="0"/>
          <w:numId w:val="7"/>
        </w:numPr>
        <w:tabs>
          <w:tab w:val="clear" w:pos="720"/>
          <w:tab w:val="num" w:pos="993"/>
        </w:tabs>
        <w:spacing w:after="40"/>
        <w:ind w:left="1560" w:hanging="426"/>
        <w:jc w:val="both"/>
        <w:rPr>
          <w:rFonts w:ascii="Tahoma" w:hAnsi="Tahoma" w:cs="Tahoma"/>
          <w:b/>
          <w:sz w:val="20"/>
          <w:szCs w:val="20"/>
        </w:rPr>
      </w:pPr>
      <w:r w:rsidRPr="00F24316">
        <w:rPr>
          <w:rFonts w:ascii="Tahoma" w:hAnsi="Tahoma" w:cs="Tahoma"/>
          <w:b/>
          <w:sz w:val="20"/>
          <w:szCs w:val="20"/>
        </w:rPr>
        <w:t>spełniają</w:t>
      </w:r>
      <w:r>
        <w:rPr>
          <w:rFonts w:ascii="Tahoma" w:hAnsi="Tahoma" w:cs="Tahoma"/>
          <w:b/>
          <w:sz w:val="20"/>
          <w:szCs w:val="20"/>
        </w:rPr>
        <w:t xml:space="preserve"> warunki udziału w postępowaniu dotyczące </w:t>
      </w:r>
      <w:r w:rsidRPr="00F24316">
        <w:rPr>
          <w:rFonts w:ascii="Tahoma" w:hAnsi="Tahoma" w:cs="Tahoma"/>
          <w:b/>
          <w:sz w:val="20"/>
          <w:szCs w:val="20"/>
        </w:rPr>
        <w:t>zdolności technicznej lub zawodowej</w:t>
      </w:r>
      <w:r w:rsidR="00BF6C03">
        <w:rPr>
          <w:rFonts w:ascii="Tahoma" w:hAnsi="Tahoma" w:cs="Tahoma"/>
          <w:b/>
          <w:sz w:val="20"/>
          <w:szCs w:val="20"/>
        </w:rPr>
        <w:t xml:space="preserve">. </w:t>
      </w:r>
      <w:r w:rsidR="00BF6C03" w:rsidRPr="002434C4">
        <w:rPr>
          <w:rFonts w:ascii="Tahoma" w:hAnsi="Tahoma" w:cs="Tahoma"/>
          <w:b/>
          <w:sz w:val="20"/>
          <w:szCs w:val="20"/>
        </w:rPr>
        <w:t>Wykonawca spełni warunek</w:t>
      </w:r>
      <w:r w:rsidR="00BF6C03">
        <w:rPr>
          <w:rFonts w:ascii="Tahoma" w:hAnsi="Tahoma" w:cs="Tahoma"/>
          <w:b/>
          <w:sz w:val="20"/>
          <w:szCs w:val="20"/>
        </w:rPr>
        <w:t xml:space="preserve"> jeżeli wykaże, że</w:t>
      </w:r>
    </w:p>
    <w:p w14:paraId="2468A314" w14:textId="6594E0ED" w:rsidR="000D79F7" w:rsidRPr="008F2F99" w:rsidRDefault="008F2F99" w:rsidP="008F2F99">
      <w:pPr>
        <w:spacing w:after="40"/>
        <w:ind w:left="1843" w:hanging="283"/>
        <w:jc w:val="both"/>
        <w:rPr>
          <w:rFonts w:ascii="Tahoma" w:hAnsi="Tahoma" w:cs="Tahoma"/>
          <w:sz w:val="20"/>
          <w:szCs w:val="20"/>
          <w:u w:val="single"/>
        </w:rPr>
      </w:pPr>
      <w:r w:rsidRPr="008F2F99">
        <w:rPr>
          <w:rFonts w:ascii="Tahoma" w:hAnsi="Tahoma" w:cs="Tahoma"/>
          <w:sz w:val="20"/>
          <w:szCs w:val="20"/>
        </w:rPr>
        <w:t xml:space="preserve">a) </w:t>
      </w:r>
      <w:r w:rsidR="000D79F7" w:rsidRPr="008F2F99">
        <w:rPr>
          <w:rFonts w:ascii="Tahoma" w:hAnsi="Tahoma" w:cs="Tahoma"/>
          <w:sz w:val="20"/>
          <w:szCs w:val="20"/>
        </w:rPr>
        <w:t xml:space="preserve">w ciągu ostatnich trzech lat przed upływem terminu składania ofert, a jeżeli okres prowadzenia działalności jest krótszy - w tym okresie, zrealizował lub jest w trakcie realizacji </w:t>
      </w:r>
      <w:r w:rsidR="000D79F7" w:rsidRPr="008F2F99">
        <w:rPr>
          <w:rFonts w:ascii="Tahoma" w:hAnsi="Tahoma" w:cs="Tahoma"/>
          <w:b/>
          <w:sz w:val="20"/>
          <w:szCs w:val="20"/>
        </w:rPr>
        <w:t>co najmniej 2 usł</w:t>
      </w:r>
      <w:r w:rsidR="000D79F7" w:rsidRPr="008F2F99">
        <w:rPr>
          <w:rFonts w:ascii="Tahoma" w:hAnsi="Tahoma" w:cs="Tahoma"/>
          <w:b/>
          <w:sz w:val="20"/>
          <w:szCs w:val="20"/>
          <w:u w:val="single"/>
        </w:rPr>
        <w:t>ug</w:t>
      </w:r>
      <w:r w:rsidR="000D79F7" w:rsidRPr="008F2F99">
        <w:rPr>
          <w:rFonts w:ascii="Tahoma" w:hAnsi="Tahoma" w:cs="Tahoma"/>
          <w:sz w:val="20"/>
          <w:szCs w:val="20"/>
          <w:u w:val="single"/>
        </w:rPr>
        <w:t xml:space="preserve">, z których każda usługa obejmowała sprzątanie w obiektach szpitalnych o powierzchni nie mniejszej niż 700 m2 </w:t>
      </w:r>
      <w:r w:rsidR="000D79F7" w:rsidRPr="008F2F99">
        <w:rPr>
          <w:rFonts w:ascii="Tahoma" w:hAnsi="Tahoma" w:cs="Tahoma"/>
          <w:b/>
          <w:sz w:val="20"/>
          <w:szCs w:val="20"/>
          <w:u w:val="single"/>
        </w:rPr>
        <w:t>oraz co najmniej 2 usług</w:t>
      </w:r>
      <w:r w:rsidRPr="008F2F99">
        <w:rPr>
          <w:rFonts w:ascii="Tahoma" w:hAnsi="Tahoma" w:cs="Tahoma"/>
          <w:sz w:val="20"/>
          <w:szCs w:val="20"/>
          <w:u w:val="single"/>
        </w:rPr>
        <w:t xml:space="preserve">, </w:t>
      </w:r>
      <w:r w:rsidRPr="0094305E">
        <w:rPr>
          <w:rFonts w:ascii="Tahoma" w:hAnsi="Tahoma" w:cs="Tahoma"/>
          <w:sz w:val="20"/>
          <w:szCs w:val="20"/>
          <w:u w:val="single"/>
        </w:rPr>
        <w:t xml:space="preserve">z których każda usługa obejmowała </w:t>
      </w:r>
      <w:r w:rsidR="000D79F7" w:rsidRPr="0094305E">
        <w:rPr>
          <w:rFonts w:ascii="Tahoma" w:hAnsi="Tahoma" w:cs="Tahoma"/>
          <w:sz w:val="20"/>
          <w:szCs w:val="20"/>
          <w:u w:val="single"/>
        </w:rPr>
        <w:t>sprzątani</w:t>
      </w:r>
      <w:r w:rsidRPr="0094305E">
        <w:rPr>
          <w:rFonts w:ascii="Tahoma" w:hAnsi="Tahoma" w:cs="Tahoma"/>
          <w:sz w:val="20"/>
          <w:szCs w:val="20"/>
          <w:u w:val="single"/>
        </w:rPr>
        <w:t>e wewnątrz budynków z częścią biurową</w:t>
      </w:r>
      <w:r w:rsidR="000D79F7" w:rsidRPr="0094305E">
        <w:rPr>
          <w:rFonts w:ascii="Tahoma" w:hAnsi="Tahoma" w:cs="Tahoma"/>
          <w:sz w:val="20"/>
          <w:szCs w:val="20"/>
          <w:u w:val="single"/>
        </w:rPr>
        <w:t xml:space="preserve">, o łącznej powierzchni </w:t>
      </w:r>
      <w:r w:rsidRPr="0094305E">
        <w:rPr>
          <w:rFonts w:ascii="Tahoma" w:hAnsi="Tahoma" w:cs="Tahoma"/>
          <w:sz w:val="20"/>
          <w:szCs w:val="20"/>
          <w:u w:val="single"/>
        </w:rPr>
        <w:t>wszystkich pomieszczeń</w:t>
      </w:r>
      <w:r w:rsidRPr="008F2F99">
        <w:rPr>
          <w:rFonts w:ascii="Tahoma" w:hAnsi="Tahoma" w:cs="Tahoma"/>
          <w:sz w:val="20"/>
          <w:szCs w:val="20"/>
          <w:u w:val="single"/>
        </w:rPr>
        <w:t xml:space="preserve"> </w:t>
      </w:r>
      <w:r w:rsidR="000D79F7" w:rsidRPr="008F2F99">
        <w:rPr>
          <w:rFonts w:ascii="Tahoma" w:hAnsi="Tahoma" w:cs="Tahoma"/>
          <w:sz w:val="20"/>
          <w:szCs w:val="20"/>
          <w:u w:val="single"/>
        </w:rPr>
        <w:t>nie mniejszej niż 2 500 m2, przez nie przerwany okres 12 miesięcy,</w:t>
      </w:r>
    </w:p>
    <w:p w14:paraId="40A5127A" w14:textId="42D36351" w:rsidR="005C60AB" w:rsidRPr="008F2F99" w:rsidRDefault="008F2F99" w:rsidP="008F2F99">
      <w:pPr>
        <w:spacing w:after="40"/>
        <w:ind w:left="1843" w:hanging="283"/>
        <w:jc w:val="both"/>
        <w:rPr>
          <w:rFonts w:ascii="Tahoma" w:hAnsi="Tahoma" w:cs="Tahoma"/>
          <w:sz w:val="20"/>
          <w:szCs w:val="20"/>
        </w:rPr>
      </w:pPr>
      <w:r w:rsidRPr="008F2F99">
        <w:rPr>
          <w:rFonts w:ascii="Tahoma" w:hAnsi="Tahoma" w:cs="Tahoma"/>
          <w:sz w:val="20"/>
          <w:szCs w:val="20"/>
        </w:rPr>
        <w:t xml:space="preserve">b)  </w:t>
      </w:r>
      <w:r w:rsidR="005C60AB" w:rsidRPr="008F2F99">
        <w:rPr>
          <w:rFonts w:ascii="Tahoma" w:hAnsi="Tahoma" w:cs="Tahoma"/>
          <w:sz w:val="20"/>
          <w:szCs w:val="20"/>
        </w:rPr>
        <w:t xml:space="preserve">dysponuje </w:t>
      </w:r>
      <w:r w:rsidR="00BF6C03" w:rsidRPr="008F2F99">
        <w:rPr>
          <w:rFonts w:ascii="Tahoma" w:hAnsi="Tahoma" w:cs="Tahoma"/>
          <w:sz w:val="20"/>
          <w:szCs w:val="20"/>
        </w:rPr>
        <w:t xml:space="preserve">lub będzie dysponował </w:t>
      </w:r>
      <w:r w:rsidR="005C60AB" w:rsidRPr="008F2F99">
        <w:rPr>
          <w:rFonts w:ascii="Tahoma" w:hAnsi="Tahoma" w:cs="Tahoma"/>
          <w:sz w:val="20"/>
          <w:szCs w:val="20"/>
        </w:rPr>
        <w:t>osobami zdolnymi do wykonania zamówienia</w:t>
      </w:r>
      <w:r w:rsidR="00BF6C03" w:rsidRPr="008F2F99">
        <w:rPr>
          <w:rFonts w:ascii="Tahoma" w:hAnsi="Tahoma" w:cs="Tahoma"/>
          <w:sz w:val="20"/>
          <w:szCs w:val="20"/>
        </w:rPr>
        <w:t>,</w:t>
      </w:r>
      <w:r w:rsidR="005C60AB" w:rsidRPr="008F2F99">
        <w:rPr>
          <w:rFonts w:ascii="Tahoma" w:hAnsi="Tahoma" w:cs="Tahoma"/>
          <w:sz w:val="20"/>
          <w:szCs w:val="20"/>
        </w:rPr>
        <w:t xml:space="preserve"> tj. </w:t>
      </w:r>
      <w:r w:rsidR="005C60AB" w:rsidRPr="008F2F99">
        <w:rPr>
          <w:rFonts w:ascii="Tahoma" w:hAnsi="Tahoma" w:cs="Tahoma"/>
          <w:b/>
          <w:sz w:val="20"/>
          <w:szCs w:val="20"/>
        </w:rPr>
        <w:t xml:space="preserve">minimum </w:t>
      </w:r>
      <w:r w:rsidRPr="008F2F99">
        <w:rPr>
          <w:rFonts w:ascii="Tahoma" w:hAnsi="Tahoma" w:cs="Tahoma"/>
          <w:b/>
          <w:sz w:val="20"/>
          <w:szCs w:val="20"/>
        </w:rPr>
        <w:t xml:space="preserve">6 </w:t>
      </w:r>
      <w:r w:rsidR="005C60AB" w:rsidRPr="008F2F99">
        <w:rPr>
          <w:rFonts w:ascii="Tahoma" w:hAnsi="Tahoma" w:cs="Tahoma"/>
          <w:b/>
          <w:sz w:val="20"/>
          <w:szCs w:val="20"/>
        </w:rPr>
        <w:t>osobami</w:t>
      </w:r>
      <w:r w:rsidR="005C60AB" w:rsidRPr="008F2F99">
        <w:rPr>
          <w:rFonts w:ascii="Tahoma" w:hAnsi="Tahoma" w:cs="Tahoma"/>
          <w:sz w:val="20"/>
          <w:szCs w:val="20"/>
        </w:rPr>
        <w:t xml:space="preserve"> do sprzątania wewnątrz budynków i </w:t>
      </w:r>
      <w:r w:rsidR="005C60AB" w:rsidRPr="008F2F99">
        <w:rPr>
          <w:rFonts w:ascii="Tahoma" w:hAnsi="Tahoma" w:cs="Tahoma"/>
          <w:b/>
          <w:sz w:val="20"/>
          <w:szCs w:val="20"/>
        </w:rPr>
        <w:t>minimum 2 osobami</w:t>
      </w:r>
      <w:r w:rsidR="005C60AB" w:rsidRPr="008F2F99">
        <w:rPr>
          <w:rFonts w:ascii="Tahoma" w:hAnsi="Tahoma" w:cs="Tahoma"/>
          <w:sz w:val="20"/>
          <w:szCs w:val="20"/>
        </w:rPr>
        <w:t xml:space="preserve"> do sprzątania terenów zewnętrznych, </w:t>
      </w:r>
      <w:r w:rsidR="005C60AB" w:rsidRPr="008F2F99">
        <w:rPr>
          <w:rFonts w:ascii="Tahoma" w:hAnsi="Tahoma" w:cs="Tahoma"/>
          <w:bCs/>
          <w:iCs/>
          <w:color w:val="000000"/>
          <w:sz w:val="20"/>
          <w:szCs w:val="20"/>
          <w:u w:val="single"/>
        </w:rPr>
        <w:t>w tym</w:t>
      </w:r>
      <w:r w:rsidR="005C60AB" w:rsidRPr="008F2F99">
        <w:rPr>
          <w:rFonts w:ascii="Tahoma" w:hAnsi="Tahoma" w:cs="Tahoma"/>
          <w:bCs/>
          <w:iCs/>
          <w:color w:val="000000"/>
          <w:sz w:val="20"/>
          <w:szCs w:val="20"/>
        </w:rPr>
        <w:t xml:space="preserve"> 1 osob</w:t>
      </w:r>
      <w:r w:rsidR="005E7EE0" w:rsidRPr="008F2F99">
        <w:rPr>
          <w:rFonts w:ascii="Tahoma" w:hAnsi="Tahoma" w:cs="Tahoma"/>
          <w:bCs/>
          <w:iCs/>
          <w:color w:val="000000"/>
          <w:sz w:val="20"/>
          <w:szCs w:val="20"/>
        </w:rPr>
        <w:t>ą</w:t>
      </w:r>
      <w:r w:rsidR="005C60AB" w:rsidRPr="008F2F99">
        <w:rPr>
          <w:rFonts w:ascii="Tahoma" w:hAnsi="Tahoma" w:cs="Tahoma"/>
          <w:bCs/>
          <w:iCs/>
          <w:color w:val="000000"/>
          <w:sz w:val="20"/>
          <w:szCs w:val="20"/>
        </w:rPr>
        <w:t xml:space="preserve"> sprawującą nadzór nad osobami sprzątającymi</w:t>
      </w:r>
      <w:r w:rsidRPr="008F2F99">
        <w:rPr>
          <w:rFonts w:ascii="Tahoma" w:hAnsi="Tahoma" w:cs="Tahoma"/>
          <w:bCs/>
          <w:iCs/>
          <w:color w:val="000000"/>
          <w:sz w:val="20"/>
          <w:szCs w:val="20"/>
        </w:rPr>
        <w:t>.</w:t>
      </w:r>
    </w:p>
    <w:p w14:paraId="696A6BBC" w14:textId="6E9149A7" w:rsidR="005E7EE0" w:rsidRPr="00D44D43" w:rsidRDefault="00FF334F" w:rsidP="00D44D43">
      <w:pPr>
        <w:pStyle w:val="Akapitzlist"/>
        <w:spacing w:after="40"/>
        <w:ind w:left="851"/>
        <w:jc w:val="both"/>
        <w:rPr>
          <w:rFonts w:ascii="Tahoma" w:hAnsi="Tahoma" w:cs="Tahoma"/>
          <w:sz w:val="20"/>
          <w:szCs w:val="20"/>
        </w:rPr>
      </w:pPr>
      <w:r w:rsidRPr="00D44D43">
        <w:rPr>
          <w:rFonts w:ascii="Tahoma" w:hAnsi="Tahoma" w:cs="Tahoma"/>
          <w:b/>
          <w:sz w:val="20"/>
          <w:szCs w:val="20"/>
          <w:u w:val="single"/>
        </w:rPr>
        <w:t>Wzór wykazu usług i osób</w:t>
      </w:r>
      <w:r>
        <w:rPr>
          <w:rFonts w:ascii="Tahoma" w:hAnsi="Tahoma" w:cs="Tahoma"/>
          <w:sz w:val="20"/>
          <w:szCs w:val="20"/>
        </w:rPr>
        <w:t xml:space="preserve"> zostanie przekazany Wykonawcy wraz z wezwaniem</w:t>
      </w:r>
      <w:r w:rsidRPr="008618CC">
        <w:rPr>
          <w:rFonts w:ascii="Tahoma" w:hAnsi="Tahoma" w:cs="Tahoma"/>
          <w:sz w:val="20"/>
          <w:szCs w:val="20"/>
        </w:rPr>
        <w:t xml:space="preserve">, </w:t>
      </w:r>
      <w:r w:rsidRPr="00F24316">
        <w:rPr>
          <w:rFonts w:ascii="Tahoma" w:hAnsi="Tahoma" w:cs="Tahoma"/>
          <w:sz w:val="20"/>
          <w:szCs w:val="20"/>
        </w:rPr>
        <w:t xml:space="preserve">o którym mowa w </w:t>
      </w:r>
      <w:r w:rsidRPr="00D44D43">
        <w:rPr>
          <w:rFonts w:ascii="Tahoma" w:hAnsi="Tahoma" w:cs="Tahoma"/>
          <w:sz w:val="20"/>
          <w:szCs w:val="20"/>
        </w:rPr>
        <w:t>rozdz. VII pkt. 4 SIWZ.</w:t>
      </w:r>
    </w:p>
    <w:p w14:paraId="1F7799FA" w14:textId="77777777" w:rsidR="00F67781" w:rsidRDefault="00CA3EEF" w:rsidP="00AF5DE5">
      <w:pPr>
        <w:pStyle w:val="Akapitzlist"/>
        <w:numPr>
          <w:ilvl w:val="1"/>
          <w:numId w:val="10"/>
        </w:numPr>
        <w:tabs>
          <w:tab w:val="clear" w:pos="1534"/>
        </w:tabs>
        <w:spacing w:after="40"/>
        <w:ind w:left="851" w:hanging="426"/>
        <w:jc w:val="both"/>
        <w:rPr>
          <w:bCs/>
          <w:iCs/>
        </w:rPr>
      </w:pPr>
      <w:r w:rsidRPr="002B10A9">
        <w:rPr>
          <w:rFonts w:ascii="Tahoma" w:hAnsi="Tahoma" w:cs="Tahoma"/>
          <w:sz w:val="20"/>
          <w:szCs w:val="20"/>
        </w:rPr>
        <w:t xml:space="preserve">W przypadku </w:t>
      </w:r>
      <w:r w:rsidRPr="002B10A9">
        <w:rPr>
          <w:rFonts w:ascii="Tahoma" w:hAnsi="Tahoma" w:cs="Tahoma"/>
          <w:iCs/>
          <w:sz w:val="20"/>
          <w:szCs w:val="20"/>
        </w:rPr>
        <w:t xml:space="preserve">Wykonawców wspólnie ubiegających się o udzielenie zamówienia </w:t>
      </w:r>
      <w:r w:rsidRPr="00C53751">
        <w:rPr>
          <w:rFonts w:ascii="Tahoma" w:hAnsi="Tahoma" w:cs="Tahoma"/>
          <w:sz w:val="20"/>
          <w:szCs w:val="20"/>
        </w:rPr>
        <w:t>warunki</w:t>
      </w:r>
      <w:r>
        <w:rPr>
          <w:rFonts w:ascii="Tahoma" w:hAnsi="Tahoma" w:cs="Tahoma"/>
          <w:sz w:val="20"/>
          <w:szCs w:val="20"/>
        </w:rPr>
        <w:t xml:space="preserve"> określone</w:t>
      </w:r>
      <w:r w:rsidRPr="002B10A9">
        <w:rPr>
          <w:rFonts w:ascii="Tahoma" w:hAnsi="Tahoma" w:cs="Tahoma"/>
          <w:sz w:val="20"/>
          <w:szCs w:val="20"/>
        </w:rPr>
        <w:t xml:space="preserve"> w rozdz. V. 1. 2) niniejszej SIWZ </w:t>
      </w:r>
      <w:r>
        <w:rPr>
          <w:rFonts w:ascii="Tahoma" w:hAnsi="Tahoma" w:cs="Tahoma"/>
          <w:sz w:val="20"/>
          <w:szCs w:val="20"/>
        </w:rPr>
        <w:t xml:space="preserve">mogą </w:t>
      </w:r>
      <w:r w:rsidRPr="002B10A9">
        <w:rPr>
          <w:rFonts w:ascii="Tahoma" w:hAnsi="Tahoma" w:cs="Tahoma"/>
          <w:sz w:val="20"/>
          <w:szCs w:val="20"/>
        </w:rPr>
        <w:t>zosta</w:t>
      </w:r>
      <w:r>
        <w:rPr>
          <w:rFonts w:ascii="Tahoma" w:hAnsi="Tahoma" w:cs="Tahoma"/>
          <w:sz w:val="20"/>
          <w:szCs w:val="20"/>
        </w:rPr>
        <w:t>ć</w:t>
      </w:r>
      <w:r w:rsidRPr="002B10A9">
        <w:rPr>
          <w:rFonts w:ascii="Tahoma" w:hAnsi="Tahoma" w:cs="Tahoma"/>
          <w:sz w:val="20"/>
          <w:szCs w:val="20"/>
        </w:rPr>
        <w:t xml:space="preserve"> spełnione </w:t>
      </w:r>
      <w:r w:rsidRPr="00F24316">
        <w:rPr>
          <w:rFonts w:ascii="Tahoma" w:hAnsi="Tahoma" w:cs="Tahoma"/>
          <w:sz w:val="20"/>
          <w:szCs w:val="20"/>
        </w:rPr>
        <w:t>przez</w:t>
      </w:r>
      <w:r w:rsidRPr="00F24316">
        <w:rPr>
          <w:rFonts w:ascii="Tahoma" w:hAnsi="Tahoma" w:cs="Tahoma"/>
          <w:bCs/>
          <w:iCs/>
          <w:sz w:val="20"/>
          <w:szCs w:val="20"/>
        </w:rPr>
        <w:t xml:space="preserve"> jednego </w:t>
      </w:r>
      <w:r>
        <w:rPr>
          <w:rFonts w:ascii="Tahoma" w:hAnsi="Tahoma" w:cs="Tahoma"/>
          <w:bCs/>
          <w:iCs/>
          <w:sz w:val="20"/>
          <w:szCs w:val="20"/>
        </w:rPr>
        <w:t xml:space="preserve">Wykonawcę </w:t>
      </w:r>
      <w:r w:rsidRPr="00F24316">
        <w:rPr>
          <w:rFonts w:ascii="Tahoma" w:hAnsi="Tahoma" w:cs="Tahoma"/>
          <w:bCs/>
          <w:iCs/>
          <w:sz w:val="20"/>
          <w:szCs w:val="20"/>
        </w:rPr>
        <w:t>lub łącznie przez wszystkich wykonawców wspólnie ubiegających się o udzielenie zamówienia</w:t>
      </w:r>
      <w:r w:rsidRPr="002B10A9">
        <w:rPr>
          <w:bCs/>
          <w:iCs/>
        </w:rPr>
        <w:t>.</w:t>
      </w:r>
    </w:p>
    <w:p w14:paraId="701B7C61" w14:textId="1FE74795" w:rsidR="00F67781" w:rsidRPr="007A7738" w:rsidRDefault="00F67781" w:rsidP="00AF5DE5">
      <w:pPr>
        <w:pStyle w:val="Akapitzlist"/>
        <w:numPr>
          <w:ilvl w:val="1"/>
          <w:numId w:val="10"/>
        </w:numPr>
        <w:tabs>
          <w:tab w:val="clear" w:pos="1534"/>
        </w:tabs>
        <w:spacing w:after="40"/>
        <w:ind w:left="851" w:hanging="426"/>
        <w:jc w:val="both"/>
        <w:rPr>
          <w:bCs/>
          <w:iCs/>
        </w:rPr>
      </w:pPr>
      <w:r w:rsidRPr="007A7738">
        <w:rPr>
          <w:rFonts w:ascii="Tahoma" w:hAnsi="Tahoma" w:cs="Tahoma"/>
          <w:sz w:val="20"/>
          <w:szCs w:val="20"/>
        </w:rPr>
        <w:t>W odniesieniu do warunków dotyczących doświadczenia, Wykonawcy mogą polegać na zdolnościach innych podmiotów, jeśli podmioty te zrealizują usługi, do realizacji których te zdolności są wymagane.</w:t>
      </w:r>
    </w:p>
    <w:p w14:paraId="2DE2B4CA" w14:textId="25DB234A" w:rsidR="00CA3EEF" w:rsidRPr="003A1A17" w:rsidRDefault="00CA3EEF" w:rsidP="00AF5DE5">
      <w:pPr>
        <w:pStyle w:val="Akapitzlist"/>
        <w:numPr>
          <w:ilvl w:val="1"/>
          <w:numId w:val="10"/>
        </w:numPr>
        <w:tabs>
          <w:tab w:val="clear" w:pos="1534"/>
          <w:tab w:val="num" w:pos="426"/>
        </w:tabs>
        <w:spacing w:after="40"/>
        <w:ind w:left="851" w:hanging="426"/>
        <w:jc w:val="both"/>
        <w:rPr>
          <w:rFonts w:ascii="Tahoma" w:hAnsi="Tahoma" w:cs="Tahoma"/>
          <w:bCs/>
          <w:iCs/>
          <w:sz w:val="20"/>
          <w:szCs w:val="20"/>
        </w:rPr>
      </w:pPr>
      <w:r w:rsidRPr="003A1A17">
        <w:rPr>
          <w:rFonts w:ascii="Tahoma" w:hAnsi="Tahoma" w:cs="Tahoma"/>
          <w:iCs/>
          <w:sz w:val="20"/>
          <w:szCs w:val="20"/>
        </w:rPr>
        <w:t xml:space="preserve">Wykonawca </w:t>
      </w:r>
      <w:r w:rsidRPr="003A1A17">
        <w:rPr>
          <w:rFonts w:ascii="Tahoma" w:hAnsi="Tahoma" w:cs="Tahoma"/>
          <w:sz w:val="20"/>
          <w:szCs w:val="20"/>
        </w:rPr>
        <w:t>może w celu potwierdzenia spełniania warunków, o których mowa w rozdz. V. 1. 2) niniejszej SIWZ w stosownych sytuacjach oraz w odniesieniu do konkretnego zamówienia, lub jego części, polegać na zdolnościach technicznych lub zawodowych</w:t>
      </w:r>
      <w:r>
        <w:rPr>
          <w:rFonts w:ascii="Tahoma" w:hAnsi="Tahoma" w:cs="Tahoma"/>
          <w:sz w:val="20"/>
          <w:szCs w:val="20"/>
        </w:rPr>
        <w:t xml:space="preserve"> </w:t>
      </w:r>
      <w:r w:rsidRPr="003A1A17">
        <w:rPr>
          <w:rFonts w:ascii="Tahoma" w:hAnsi="Tahoma" w:cs="Tahoma"/>
          <w:sz w:val="20"/>
          <w:szCs w:val="20"/>
        </w:rPr>
        <w:t>innych podmiotów, niezależnie od charakteru prawnego łączących go z nim stosunków prawnych</w:t>
      </w:r>
      <w:r w:rsidRPr="003A1A17">
        <w:rPr>
          <w:rFonts w:ascii="Tahoma" w:hAnsi="Tahoma" w:cs="Tahoma"/>
          <w:iCs/>
          <w:sz w:val="20"/>
          <w:szCs w:val="20"/>
        </w:rPr>
        <w:t>.</w:t>
      </w:r>
    </w:p>
    <w:p w14:paraId="6D3E65B3" w14:textId="69EDC22C" w:rsidR="00CA3EEF" w:rsidRPr="003A1A17" w:rsidRDefault="00CA3EEF" w:rsidP="00AF5DE5">
      <w:pPr>
        <w:pStyle w:val="Akapitzlist"/>
        <w:numPr>
          <w:ilvl w:val="1"/>
          <w:numId w:val="10"/>
        </w:numPr>
        <w:tabs>
          <w:tab w:val="clear" w:pos="1534"/>
          <w:tab w:val="num" w:pos="426"/>
        </w:tabs>
        <w:spacing w:after="40"/>
        <w:ind w:left="851" w:hanging="426"/>
        <w:jc w:val="both"/>
        <w:rPr>
          <w:rFonts w:ascii="Tahoma" w:hAnsi="Tahoma" w:cs="Tahoma"/>
          <w:bCs/>
          <w:iCs/>
          <w:sz w:val="20"/>
          <w:szCs w:val="20"/>
        </w:rPr>
      </w:pPr>
      <w:r w:rsidRPr="003A1A17">
        <w:rPr>
          <w:rFonts w:ascii="Tahoma" w:hAnsi="Tahoma" w:cs="Tahoma"/>
          <w:iCs/>
          <w:sz w:val="20"/>
          <w:szCs w:val="20"/>
        </w:rPr>
        <w:t xml:space="preserve">Zamawiający jednocześnie informuje, iż „stosowna sytuacja” o której mowa w </w:t>
      </w:r>
      <w:r w:rsidRPr="003A1A17">
        <w:rPr>
          <w:rFonts w:ascii="Tahoma" w:hAnsi="Tahoma" w:cs="Tahoma"/>
          <w:sz w:val="20"/>
          <w:szCs w:val="20"/>
        </w:rPr>
        <w:t xml:space="preserve">rozdz. V. </w:t>
      </w:r>
      <w:r w:rsidR="007A7738">
        <w:rPr>
          <w:rFonts w:ascii="Tahoma" w:hAnsi="Tahoma" w:cs="Tahoma"/>
          <w:sz w:val="20"/>
          <w:szCs w:val="20"/>
        </w:rPr>
        <w:t>4</w:t>
      </w:r>
      <w:r w:rsidR="00813C6F">
        <w:rPr>
          <w:rFonts w:ascii="Tahoma" w:hAnsi="Tahoma" w:cs="Tahoma"/>
          <w:sz w:val="20"/>
          <w:szCs w:val="20"/>
        </w:rPr>
        <w:t>.</w:t>
      </w:r>
      <w:r w:rsidRPr="003A1A17">
        <w:rPr>
          <w:rFonts w:ascii="Tahoma" w:hAnsi="Tahoma" w:cs="Tahoma"/>
          <w:sz w:val="20"/>
          <w:szCs w:val="20"/>
        </w:rPr>
        <w:t xml:space="preserve"> niniejszej SIWZ wystąpi wyłącznie w przypadku kiedy:</w:t>
      </w:r>
    </w:p>
    <w:p w14:paraId="0DD06656" w14:textId="1F3C5834" w:rsidR="00CA3EEF" w:rsidRDefault="00CA3EEF" w:rsidP="00AF5DE5">
      <w:pPr>
        <w:pStyle w:val="Akapitzlist"/>
        <w:numPr>
          <w:ilvl w:val="0"/>
          <w:numId w:val="11"/>
        </w:numPr>
        <w:spacing w:after="40"/>
        <w:ind w:left="1134" w:hanging="283"/>
        <w:jc w:val="both"/>
        <w:rPr>
          <w:rFonts w:ascii="Tahoma" w:hAnsi="Tahoma" w:cs="Tahoma"/>
          <w:sz w:val="20"/>
          <w:szCs w:val="20"/>
        </w:rPr>
      </w:pPr>
      <w:r w:rsidRPr="00DE6DCF">
        <w:rPr>
          <w:rFonts w:ascii="Tahoma" w:hAnsi="Tahoma" w:cs="Tahoma"/>
          <w:sz w:val="20"/>
          <w:szCs w:val="20"/>
        </w:rPr>
        <w:t xml:space="preserve">Wykonawca, który polega na zdolnościach lub sytuacji innych podmiotów udowodni Zamawiającemu, że realizując zamówienie, będzie dysponował niezbędnymi zasobami tych podmiotów, w szczególności </w:t>
      </w:r>
      <w:r w:rsidRPr="00F24316">
        <w:rPr>
          <w:rFonts w:ascii="Tahoma" w:hAnsi="Tahoma" w:cs="Tahoma"/>
          <w:b/>
          <w:sz w:val="20"/>
          <w:szCs w:val="20"/>
        </w:rPr>
        <w:t>przedstawiając zobowiązanie</w:t>
      </w:r>
      <w:r w:rsidRPr="00DE6DCF">
        <w:rPr>
          <w:rFonts w:ascii="Tahoma" w:hAnsi="Tahoma" w:cs="Tahoma"/>
          <w:sz w:val="20"/>
          <w:szCs w:val="20"/>
        </w:rPr>
        <w:t xml:space="preserve"> tych podmiotów do oddania </w:t>
      </w:r>
      <w:r w:rsidRPr="00DE6DCF">
        <w:rPr>
          <w:rFonts w:ascii="Tahoma" w:hAnsi="Tahoma" w:cs="Tahoma"/>
          <w:sz w:val="20"/>
          <w:szCs w:val="20"/>
        </w:rPr>
        <w:lastRenderedPageBreak/>
        <w:t>mu do dyspozycji niezbędnych zasobów na potrzeby realizacji zamówienia</w:t>
      </w:r>
      <w:r w:rsidR="00CE0F8F">
        <w:rPr>
          <w:rFonts w:ascii="Tahoma" w:hAnsi="Tahoma" w:cs="Tahoma"/>
          <w:sz w:val="20"/>
          <w:szCs w:val="20"/>
        </w:rPr>
        <w:t xml:space="preserve"> </w:t>
      </w:r>
      <w:r w:rsidR="00CE0F8F" w:rsidRPr="00CE0F8F">
        <w:rPr>
          <w:rFonts w:ascii="Tahoma" w:hAnsi="Tahoma" w:cs="Tahoma"/>
          <w:b/>
          <w:sz w:val="20"/>
          <w:szCs w:val="20"/>
        </w:rPr>
        <w:t xml:space="preserve">(wg wzoru  stanowiącego załącznik nr </w:t>
      </w:r>
      <w:r w:rsidR="004310C0">
        <w:rPr>
          <w:rFonts w:ascii="Tahoma" w:hAnsi="Tahoma" w:cs="Tahoma"/>
          <w:b/>
          <w:sz w:val="20"/>
          <w:szCs w:val="20"/>
        </w:rPr>
        <w:t>4</w:t>
      </w:r>
      <w:r w:rsidR="00CE0F8F">
        <w:rPr>
          <w:rFonts w:ascii="Tahoma" w:hAnsi="Tahoma" w:cs="Tahoma"/>
          <w:b/>
          <w:sz w:val="20"/>
          <w:szCs w:val="20"/>
        </w:rPr>
        <w:t xml:space="preserve"> </w:t>
      </w:r>
      <w:r w:rsidR="00CE0F8F" w:rsidRPr="00CE0F8F">
        <w:rPr>
          <w:rFonts w:ascii="Tahoma" w:hAnsi="Tahoma" w:cs="Tahoma"/>
          <w:b/>
          <w:sz w:val="20"/>
          <w:szCs w:val="20"/>
        </w:rPr>
        <w:t>do SIWZ)</w:t>
      </w:r>
      <w:r w:rsidRPr="00DE6DCF">
        <w:rPr>
          <w:rFonts w:ascii="Tahoma" w:hAnsi="Tahoma" w:cs="Tahoma"/>
          <w:sz w:val="20"/>
          <w:szCs w:val="20"/>
        </w:rPr>
        <w:t>.</w:t>
      </w:r>
    </w:p>
    <w:p w14:paraId="12939922" w14:textId="77777777" w:rsidR="007A7738" w:rsidRPr="000E55AF" w:rsidRDefault="007A7738" w:rsidP="007A7738">
      <w:pPr>
        <w:pStyle w:val="Akapitzlist"/>
        <w:autoSpaceDE w:val="0"/>
        <w:autoSpaceDN w:val="0"/>
        <w:adjustRightInd w:val="0"/>
        <w:ind w:left="1134"/>
        <w:contextualSpacing/>
        <w:jc w:val="both"/>
        <w:rPr>
          <w:rFonts w:ascii="Tahoma" w:hAnsi="Tahoma" w:cs="Tahoma"/>
          <w:bCs/>
          <w:sz w:val="20"/>
          <w:szCs w:val="20"/>
        </w:rPr>
      </w:pPr>
      <w:r w:rsidRPr="000E55AF">
        <w:rPr>
          <w:rFonts w:ascii="Tahoma" w:hAnsi="Tahoma" w:cs="Tahoma"/>
          <w:bCs/>
          <w:sz w:val="20"/>
          <w:szCs w:val="20"/>
        </w:rPr>
        <w:t>Wykonawca zobowiązany jest udowodnić Zamawiającemu, że realizując zamówienie, będzie miał rzeczywisty dostęp do zasobów tych podmiotów w zakresie niezbędnym do należytego wykonania zamówienia, w szczególności przedstawiając zobowiązanie tych podmiotów do oddania mu do dyspozycji niezbędnych zasobów na potrzeby realizacji zamówienia. Z treści zobowiązania innego podmiotu (lub innego dokumentu) powinien wynikać:</w:t>
      </w:r>
    </w:p>
    <w:p w14:paraId="43667535" w14:textId="77777777" w:rsidR="007A7738" w:rsidRPr="000E55AF" w:rsidRDefault="007A7738" w:rsidP="00AF5DE5">
      <w:pPr>
        <w:pStyle w:val="Akapitzlist"/>
        <w:numPr>
          <w:ilvl w:val="0"/>
          <w:numId w:val="50"/>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zakres dostępnych Wykonawcy zasobów innego podmiotu,</w:t>
      </w:r>
    </w:p>
    <w:p w14:paraId="4CAB5383" w14:textId="77777777" w:rsidR="007A7738" w:rsidRPr="000E55AF" w:rsidRDefault="007A7738" w:rsidP="00AF5DE5">
      <w:pPr>
        <w:pStyle w:val="Akapitzlist"/>
        <w:numPr>
          <w:ilvl w:val="0"/>
          <w:numId w:val="50"/>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sposób wykorzystania zasobów innego podmiotu, przez Wykonawcę, przy wykonywaniu zamówienia,</w:t>
      </w:r>
    </w:p>
    <w:p w14:paraId="63AF9996" w14:textId="77777777" w:rsidR="007A7738" w:rsidRPr="000E55AF" w:rsidRDefault="007A7738" w:rsidP="00AF5DE5">
      <w:pPr>
        <w:pStyle w:val="Akapitzlist"/>
        <w:numPr>
          <w:ilvl w:val="0"/>
          <w:numId w:val="50"/>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zakres i okres udziału innego podmiotu przy wykonywaniu zamówienia,</w:t>
      </w:r>
    </w:p>
    <w:p w14:paraId="62A3F6E4" w14:textId="77777777" w:rsidR="007A7738" w:rsidRPr="000E55AF" w:rsidRDefault="007A7738" w:rsidP="00AF5DE5">
      <w:pPr>
        <w:pStyle w:val="Akapitzlist"/>
        <w:numPr>
          <w:ilvl w:val="0"/>
          <w:numId w:val="50"/>
        </w:numPr>
        <w:autoSpaceDE w:val="0"/>
        <w:autoSpaceDN w:val="0"/>
        <w:adjustRightInd w:val="0"/>
        <w:ind w:left="1418" w:hanging="284"/>
        <w:jc w:val="both"/>
        <w:rPr>
          <w:rFonts w:ascii="Tahoma" w:hAnsi="Tahoma" w:cs="Tahoma"/>
          <w:bCs/>
          <w:sz w:val="20"/>
          <w:szCs w:val="20"/>
        </w:rPr>
      </w:pPr>
      <w:r w:rsidRPr="000E55AF">
        <w:rPr>
          <w:rFonts w:ascii="Tahoma" w:hAnsi="Tahoma"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0EF2B0B6" w14:textId="46C50E32" w:rsidR="00CA3EEF" w:rsidRDefault="00CA3EEF" w:rsidP="00AF5DE5">
      <w:pPr>
        <w:pStyle w:val="Akapitzlist"/>
        <w:numPr>
          <w:ilvl w:val="0"/>
          <w:numId w:val="11"/>
        </w:numPr>
        <w:spacing w:after="40"/>
        <w:ind w:left="1134" w:hanging="283"/>
        <w:jc w:val="both"/>
        <w:rPr>
          <w:rFonts w:ascii="Tahoma" w:hAnsi="Tahoma" w:cs="Tahoma"/>
          <w:sz w:val="20"/>
          <w:szCs w:val="20"/>
        </w:rPr>
      </w:pPr>
      <w:r w:rsidRPr="00DE6DCF">
        <w:rPr>
          <w:rFonts w:ascii="Tahoma" w:hAnsi="Tahoma" w:cs="Tahoma"/>
          <w:sz w:val="20"/>
          <w:szCs w:val="20"/>
        </w:rPr>
        <w:t>Zamawiający oceni, czy udostępniane Wykonawcy przez inne podmioty zdolności techniczne lub zawodow</w:t>
      </w:r>
      <w:r>
        <w:rPr>
          <w:rFonts w:ascii="Tahoma" w:hAnsi="Tahoma" w:cs="Tahoma"/>
          <w:sz w:val="20"/>
          <w:szCs w:val="20"/>
        </w:rPr>
        <w:t xml:space="preserve">e, </w:t>
      </w:r>
      <w:r w:rsidRPr="00DE6DCF">
        <w:rPr>
          <w:rFonts w:ascii="Tahoma" w:hAnsi="Tahoma" w:cs="Tahoma"/>
          <w:sz w:val="20"/>
          <w:szCs w:val="20"/>
        </w:rPr>
        <w:t xml:space="preserve">pozwalają na wykazanie przez Wykonawcę spełniania warunków udziału w postępowaniu oraz zbada, czy nie zachodzą wobec tego podmiotu podstawy wykluczenia, o których mowa w art. 24 ust. 1 pkt 13–22 i ust. 5 </w:t>
      </w:r>
      <w:r w:rsidR="00D65DB0">
        <w:rPr>
          <w:rFonts w:ascii="Tahoma" w:hAnsi="Tahoma" w:cs="Tahoma"/>
          <w:sz w:val="20"/>
          <w:szCs w:val="20"/>
        </w:rPr>
        <w:t xml:space="preserve">pkt </w:t>
      </w:r>
      <w:bookmarkStart w:id="0" w:name="_GoBack"/>
      <w:r w:rsidR="00D65DB0">
        <w:rPr>
          <w:rFonts w:ascii="Tahoma" w:hAnsi="Tahoma" w:cs="Tahoma"/>
          <w:sz w:val="20"/>
          <w:szCs w:val="20"/>
        </w:rPr>
        <w:t xml:space="preserve">1 i 8 </w:t>
      </w:r>
      <w:bookmarkEnd w:id="0"/>
      <w:r w:rsidRPr="00DE6DCF">
        <w:rPr>
          <w:rFonts w:ascii="Tahoma" w:hAnsi="Tahoma" w:cs="Tahoma"/>
          <w:sz w:val="20"/>
          <w:szCs w:val="20"/>
        </w:rPr>
        <w:t>ustawy Pzp.</w:t>
      </w:r>
    </w:p>
    <w:p w14:paraId="1F3DE7DA" w14:textId="291BBDAF" w:rsidR="00CA3EEF" w:rsidRPr="00EC4B6F" w:rsidRDefault="00CA3EEF" w:rsidP="00AF5DE5">
      <w:pPr>
        <w:pStyle w:val="Akapitzlist"/>
        <w:numPr>
          <w:ilvl w:val="0"/>
          <w:numId w:val="11"/>
        </w:numPr>
        <w:spacing w:after="40"/>
        <w:ind w:left="1134" w:hanging="283"/>
        <w:jc w:val="both"/>
        <w:rPr>
          <w:rFonts w:ascii="Tahoma" w:hAnsi="Tahoma" w:cs="Tahoma"/>
          <w:sz w:val="20"/>
          <w:szCs w:val="20"/>
        </w:rPr>
      </w:pPr>
      <w:r w:rsidRPr="00EC4B6F">
        <w:rPr>
          <w:rFonts w:ascii="Tahoma" w:hAnsi="Tahoma" w:cs="Tahoma"/>
          <w:sz w:val="20"/>
          <w:szCs w:val="20"/>
        </w:rPr>
        <w:t>Jeżeli zdolności techniczne lub zawodowe</w:t>
      </w:r>
      <w:r>
        <w:rPr>
          <w:rFonts w:ascii="Tahoma" w:hAnsi="Tahoma" w:cs="Tahoma"/>
          <w:sz w:val="20"/>
          <w:szCs w:val="20"/>
        </w:rPr>
        <w:t xml:space="preserve">, </w:t>
      </w:r>
      <w:r w:rsidRPr="00EC4B6F">
        <w:rPr>
          <w:rFonts w:ascii="Tahoma" w:hAnsi="Tahoma" w:cs="Tahoma"/>
          <w:sz w:val="20"/>
          <w:szCs w:val="20"/>
        </w:rPr>
        <w:t>podmiotu, na potencjale którego Wykonawca polega, nie potwierdzają spełnienia przez Wykonawcę warunków udziału w postępowaniu, lub zachodzą wobec tych podmiotów podstawy wykluczenia Zamawiający żąda, aby Wykonawca w terminie określonym przez Zamawiającego:</w:t>
      </w:r>
    </w:p>
    <w:p w14:paraId="24F453A3" w14:textId="77777777" w:rsidR="00CA3EEF" w:rsidRPr="00EC4B6F" w:rsidRDefault="00CA3EEF" w:rsidP="00AF5DE5">
      <w:pPr>
        <w:pStyle w:val="Akapitzlist"/>
        <w:numPr>
          <w:ilvl w:val="2"/>
          <w:numId w:val="7"/>
        </w:numPr>
        <w:spacing w:after="40"/>
        <w:ind w:left="1560" w:hanging="426"/>
        <w:jc w:val="both"/>
        <w:rPr>
          <w:rFonts w:ascii="Tahoma" w:hAnsi="Tahoma" w:cs="Tahoma"/>
          <w:sz w:val="20"/>
          <w:szCs w:val="20"/>
        </w:rPr>
      </w:pPr>
      <w:r w:rsidRPr="00EC4B6F">
        <w:rPr>
          <w:rFonts w:ascii="Tahoma" w:hAnsi="Tahoma" w:cs="Tahoma"/>
          <w:sz w:val="20"/>
          <w:szCs w:val="20"/>
        </w:rPr>
        <w:t>zastąpił ten podmiot innym podmiotem lub podmiotami lub</w:t>
      </w:r>
    </w:p>
    <w:p w14:paraId="32B401AF" w14:textId="7D497368" w:rsidR="002434C4" w:rsidRPr="00CA3EEF" w:rsidRDefault="00CA3EEF" w:rsidP="00AF5DE5">
      <w:pPr>
        <w:pStyle w:val="Akapitzlist"/>
        <w:numPr>
          <w:ilvl w:val="2"/>
          <w:numId w:val="7"/>
        </w:numPr>
        <w:spacing w:after="40"/>
        <w:ind w:left="1560" w:hanging="426"/>
        <w:jc w:val="both"/>
        <w:rPr>
          <w:rFonts w:ascii="Tahoma" w:hAnsi="Tahoma" w:cs="Tahoma"/>
          <w:b/>
          <w:sz w:val="20"/>
          <w:szCs w:val="20"/>
        </w:rPr>
      </w:pPr>
      <w:r w:rsidRPr="00CA3EEF">
        <w:rPr>
          <w:rFonts w:ascii="Tahoma" w:hAnsi="Tahoma" w:cs="Tahoma"/>
          <w:sz w:val="20"/>
          <w:szCs w:val="20"/>
        </w:rPr>
        <w:t>zobowiązał się do osobistego wykonania odpowiedniej części zamówienia, jeżeli wykaże zdolności techniczne lub zawodowe.</w:t>
      </w:r>
    </w:p>
    <w:p w14:paraId="3EB1701D" w14:textId="77777777" w:rsidR="002B3B34" w:rsidRPr="00F24316" w:rsidRDefault="002B3B34" w:rsidP="002B3B34">
      <w:pPr>
        <w:spacing w:after="40"/>
        <w:ind w:left="1560"/>
        <w:jc w:val="both"/>
        <w:rPr>
          <w:rFonts w:ascii="Tahoma" w:hAnsi="Tahoma" w:cs="Tahoma"/>
          <w:b/>
          <w:sz w:val="20"/>
          <w:szCs w:val="20"/>
        </w:rPr>
      </w:pPr>
    </w:p>
    <w:p w14:paraId="2BD81B40" w14:textId="77777777" w:rsidR="00CA3EEF" w:rsidRDefault="00CA3EEF" w:rsidP="00AF5DE5">
      <w:pPr>
        <w:pStyle w:val="Akapitzlist"/>
        <w:numPr>
          <w:ilvl w:val="0"/>
          <w:numId w:val="12"/>
        </w:numPr>
        <w:spacing w:after="40"/>
        <w:ind w:left="426" w:hanging="142"/>
        <w:jc w:val="both"/>
        <w:rPr>
          <w:rFonts w:ascii="Tahoma" w:hAnsi="Tahoma" w:cs="Tahoma"/>
          <w:b/>
          <w:sz w:val="20"/>
          <w:szCs w:val="20"/>
        </w:rPr>
      </w:pPr>
      <w:r w:rsidRPr="00C53751">
        <w:rPr>
          <w:rFonts w:ascii="Tahoma" w:hAnsi="Tahoma" w:cs="Tahoma"/>
          <w:b/>
          <w:sz w:val="20"/>
          <w:szCs w:val="20"/>
        </w:rPr>
        <w:t>Podstawy wykluczenia</w:t>
      </w:r>
      <w:r>
        <w:rPr>
          <w:rFonts w:ascii="Tahoma" w:hAnsi="Tahoma" w:cs="Tahoma"/>
          <w:b/>
          <w:sz w:val="20"/>
          <w:szCs w:val="20"/>
        </w:rPr>
        <w:t>:</w:t>
      </w:r>
    </w:p>
    <w:p w14:paraId="1C9A34B4" w14:textId="77777777" w:rsidR="00CA3EEF" w:rsidRPr="003F4A78" w:rsidRDefault="00CA3EEF" w:rsidP="00AF5DE5">
      <w:pPr>
        <w:pStyle w:val="Akapitzlist"/>
        <w:numPr>
          <w:ilvl w:val="0"/>
          <w:numId w:val="13"/>
        </w:numPr>
        <w:spacing w:after="40"/>
        <w:ind w:left="851"/>
        <w:jc w:val="both"/>
        <w:rPr>
          <w:rFonts w:ascii="Tahoma" w:hAnsi="Tahoma" w:cs="Tahoma"/>
          <w:b/>
          <w:sz w:val="20"/>
          <w:szCs w:val="20"/>
        </w:rPr>
      </w:pPr>
      <w:r w:rsidRPr="003F4A78">
        <w:rPr>
          <w:rFonts w:ascii="Tahoma" w:hAnsi="Tahoma" w:cs="Tahoma"/>
          <w:b/>
          <w:sz w:val="20"/>
          <w:szCs w:val="20"/>
        </w:rPr>
        <w:t>W przedmiotowym postępowaniu Zamawiający zgodnie z art. 24 ust. 1 pkt. 12-23 ustawy PZP wykluczy:</w:t>
      </w:r>
    </w:p>
    <w:p w14:paraId="62E497AF" w14:textId="50E4A1CC"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Pr="003F4A78">
        <w:rPr>
          <w:rFonts w:ascii="Tahoma" w:hAnsi="Tahoma" w:cs="Tahoma"/>
          <w:bCs/>
          <w:sz w:val="20"/>
          <w:szCs w:val="20"/>
        </w:rPr>
        <w:t>ykonawcę</w:t>
      </w:r>
      <w:r w:rsidR="00CA3EEF" w:rsidRPr="003F4A78">
        <w:rPr>
          <w:rFonts w:ascii="Tahoma" w:hAnsi="Tahoma" w:cs="Tahoma"/>
          <w:bCs/>
          <w:sz w:val="20"/>
          <w:szCs w:val="20"/>
        </w:rPr>
        <w:t>, który nie wykazał spełniania warunków udziału w postępowaniu lub nie wykazał braku podstaw wykluczenia;</w:t>
      </w:r>
    </w:p>
    <w:p w14:paraId="769BFA8C" w14:textId="79E88DEC"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Pr="003F4A78">
        <w:rPr>
          <w:rFonts w:ascii="Tahoma" w:hAnsi="Tahoma" w:cs="Tahoma"/>
          <w:bCs/>
          <w:sz w:val="20"/>
          <w:szCs w:val="20"/>
        </w:rPr>
        <w:t xml:space="preserve">ykonawcę </w:t>
      </w:r>
      <w:r w:rsidR="00CA3EEF" w:rsidRPr="003F4A78">
        <w:rPr>
          <w:rFonts w:ascii="Tahoma" w:hAnsi="Tahoma" w:cs="Tahoma"/>
          <w:bCs/>
          <w:sz w:val="20"/>
          <w:szCs w:val="20"/>
        </w:rPr>
        <w:t>będącego osobą fizyczną, którego prawomocnie skazano za przestępstwo:</w:t>
      </w:r>
    </w:p>
    <w:p w14:paraId="58E7D53A" w14:textId="77777777" w:rsidR="00CA3EEF" w:rsidRDefault="00CA3EEF" w:rsidP="00AF5DE5">
      <w:pPr>
        <w:pStyle w:val="Akapitzlist"/>
        <w:numPr>
          <w:ilvl w:val="0"/>
          <w:numId w:val="15"/>
        </w:numPr>
        <w:spacing w:after="40"/>
        <w:ind w:left="2268" w:hanging="425"/>
        <w:contextualSpacing/>
        <w:jc w:val="both"/>
        <w:rPr>
          <w:rFonts w:ascii="Tahoma" w:hAnsi="Tahoma" w:cs="Tahoma"/>
          <w:bCs/>
          <w:sz w:val="20"/>
          <w:szCs w:val="20"/>
        </w:rPr>
      </w:pPr>
      <w:r>
        <w:rPr>
          <w:rFonts w:ascii="Tahoma" w:hAnsi="Tahoma" w:cs="Tahoma"/>
          <w:bCs/>
          <w:sz w:val="20"/>
          <w:szCs w:val="20"/>
        </w:rPr>
        <w:t xml:space="preserve">o </w:t>
      </w:r>
      <w:r w:rsidRPr="003F4A78">
        <w:rPr>
          <w:rFonts w:ascii="Tahoma" w:hAnsi="Tahoma" w:cs="Tahoma"/>
          <w:bCs/>
          <w:sz w:val="20"/>
          <w:szCs w:val="20"/>
        </w:rPr>
        <w:t>którym mowa w</w:t>
      </w:r>
      <w:r w:rsidRPr="003F4A78">
        <w:rPr>
          <w:rFonts w:ascii="Tahoma" w:hAnsi="Tahoma" w:cs="Tahoma"/>
          <w:bCs/>
          <w:sz w:val="20"/>
          <w:szCs w:val="20"/>
        </w:rPr>
        <w:softHyphen/>
        <w:t xml:space="preserve"> art. 165a, art. 181–188, art. 189a, art. 218–221, art. 228–230a, art. 250a, art. 258 lub art. 270–309 ustawy z dnia 6 czerwca 1997 r. – Kodeks karny (Dz. U. Nr 88, poz. 553, z późn. zm.) lub</w:t>
      </w:r>
      <w:r w:rsidRPr="003F4A78">
        <w:rPr>
          <w:rFonts w:ascii="Tahoma" w:hAnsi="Tahoma" w:cs="Tahoma"/>
          <w:bCs/>
          <w:sz w:val="20"/>
          <w:szCs w:val="20"/>
        </w:rPr>
        <w:softHyphen/>
        <w:t xml:space="preserve"> art. 46 lub art. 48 ustawy z dnia 25 czerwca 2010 r. o sporcie (Dz. U. z 2016 r. poz. 176),</w:t>
      </w:r>
    </w:p>
    <w:p w14:paraId="50EC0263" w14:textId="77777777" w:rsidR="00CA3EEF" w:rsidRDefault="00CA3EEF" w:rsidP="00AF5DE5">
      <w:pPr>
        <w:pStyle w:val="Akapitzlist"/>
        <w:numPr>
          <w:ilvl w:val="0"/>
          <w:numId w:val="15"/>
        </w:numPr>
        <w:spacing w:after="40"/>
        <w:ind w:left="2268" w:hanging="425"/>
        <w:contextualSpacing/>
        <w:jc w:val="both"/>
        <w:rPr>
          <w:rFonts w:ascii="Tahoma" w:hAnsi="Tahoma" w:cs="Tahoma"/>
          <w:bCs/>
          <w:sz w:val="20"/>
          <w:szCs w:val="20"/>
        </w:rPr>
      </w:pPr>
      <w:r w:rsidRPr="003F4A78">
        <w:rPr>
          <w:rFonts w:ascii="Tahoma" w:hAnsi="Tahoma" w:cs="Tahoma"/>
          <w:bCs/>
          <w:sz w:val="20"/>
          <w:szCs w:val="20"/>
        </w:rPr>
        <w:t>o charakterze terrorystycznym, o którym mowa w art. 115 § 20 ustawy z dnia 6 czerwca 1997 r. – Kodeks karny,</w:t>
      </w:r>
      <w:r>
        <w:rPr>
          <w:rFonts w:ascii="Tahoma" w:hAnsi="Tahoma" w:cs="Tahoma"/>
          <w:bCs/>
          <w:sz w:val="20"/>
          <w:szCs w:val="20"/>
        </w:rPr>
        <w:t xml:space="preserve"> </w:t>
      </w:r>
    </w:p>
    <w:p w14:paraId="09247486" w14:textId="77777777" w:rsidR="00CA3EEF" w:rsidRDefault="00CA3EEF" w:rsidP="00AF5DE5">
      <w:pPr>
        <w:pStyle w:val="Akapitzlist"/>
        <w:numPr>
          <w:ilvl w:val="0"/>
          <w:numId w:val="15"/>
        </w:numPr>
        <w:spacing w:after="40"/>
        <w:ind w:left="2268" w:hanging="425"/>
        <w:contextualSpacing/>
        <w:jc w:val="both"/>
        <w:rPr>
          <w:rFonts w:ascii="Tahoma" w:hAnsi="Tahoma" w:cs="Tahoma"/>
          <w:bCs/>
          <w:sz w:val="20"/>
          <w:szCs w:val="20"/>
        </w:rPr>
      </w:pPr>
      <w:r w:rsidRPr="003F4A78">
        <w:rPr>
          <w:rFonts w:ascii="Tahoma" w:hAnsi="Tahoma" w:cs="Tahoma"/>
          <w:bCs/>
          <w:sz w:val="20"/>
          <w:szCs w:val="20"/>
        </w:rPr>
        <w:t>skarbowe,</w:t>
      </w:r>
      <w:r>
        <w:rPr>
          <w:rFonts w:ascii="Tahoma" w:hAnsi="Tahoma" w:cs="Tahoma"/>
          <w:bCs/>
          <w:sz w:val="20"/>
          <w:szCs w:val="20"/>
        </w:rPr>
        <w:t xml:space="preserve"> </w:t>
      </w:r>
    </w:p>
    <w:p w14:paraId="5696E303" w14:textId="77777777" w:rsidR="00CA3EEF" w:rsidRPr="00535B85" w:rsidRDefault="00CA3EEF" w:rsidP="00AF5DE5">
      <w:pPr>
        <w:pStyle w:val="Akapitzlist"/>
        <w:numPr>
          <w:ilvl w:val="0"/>
          <w:numId w:val="15"/>
        </w:numPr>
        <w:spacing w:after="40"/>
        <w:ind w:left="2268" w:hanging="425"/>
        <w:contextualSpacing/>
        <w:jc w:val="both"/>
        <w:rPr>
          <w:rFonts w:ascii="Tahoma" w:hAnsi="Tahoma" w:cs="Tahoma"/>
          <w:bCs/>
          <w:sz w:val="20"/>
          <w:szCs w:val="20"/>
        </w:rPr>
      </w:pPr>
      <w:r>
        <w:rPr>
          <w:rFonts w:ascii="Tahoma" w:hAnsi="Tahoma" w:cs="Tahoma"/>
          <w:bCs/>
          <w:sz w:val="20"/>
          <w:szCs w:val="20"/>
        </w:rPr>
        <w:t xml:space="preserve">o </w:t>
      </w:r>
      <w:r w:rsidRPr="00535B85">
        <w:rPr>
          <w:rFonts w:ascii="Tahoma" w:hAnsi="Tahoma" w:cs="Tahoma"/>
          <w:bCs/>
          <w:sz w:val="20"/>
          <w:szCs w:val="20"/>
        </w:rPr>
        <w:t>którym mowa w art. 9 lub art. 10 ustawy z dnia 15 czerwca 2012 r. o skutkach powierzania wykonywania pracy cudzoziemcom przebywającym wbrew przepisom na terytorium Rzeczypospolitej Polskiej (Dz. U. poz. 769);</w:t>
      </w:r>
    </w:p>
    <w:p w14:paraId="758FDBFA" w14:textId="44D2E06A"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2AF7099F" w14:textId="10A97C6A"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6238DFB8" w14:textId="6C25F428"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 xml:space="preserve">ykonawcę, który w wyniku zamierzonego działania lub rażącego niedbalstwa wprowadził zamawiającego w błąd przy przedstawieniu informacji, że nie podlega </w:t>
      </w:r>
      <w:r w:rsidR="00CA3EEF" w:rsidRPr="003F4A78">
        <w:rPr>
          <w:rFonts w:ascii="Tahoma" w:hAnsi="Tahoma" w:cs="Tahoma"/>
          <w:bCs/>
          <w:sz w:val="20"/>
          <w:szCs w:val="20"/>
        </w:rPr>
        <w:lastRenderedPageBreak/>
        <w:t>wykluczeniu, spełnia warunki udziału w postępowaniu lub kryteria selekcji, lub który zataił te informacje lub nie jest w stanie przedstawić wymaganych dokumentów;</w:t>
      </w:r>
    </w:p>
    <w:p w14:paraId="3AEB7035" w14:textId="3B6692A2"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w wyniku lekkomyślności lub niedbalstwa przedstawił informacje wprowadzające w błąd zamawiającego, mogące mieć istotny wpływ na decyzje podejmowane przez zamawiającego w postępowaniu o udzielenie zamówienia;</w:t>
      </w:r>
    </w:p>
    <w:p w14:paraId="753C7D56" w14:textId="588C0BB5"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bezprawnie wpływał lub próbował wpłynąć na czynności zamawiającego lub pozyskać informacje poufne, mogące dać mu przewagę w postępowaniu o udzielenie zamówienia;</w:t>
      </w:r>
    </w:p>
    <w:p w14:paraId="2CA15583" w14:textId="421BE37D"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45A5370" w14:textId="7E1EC7F7"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który z innymi wykonawcami zawarł porozumienie mające na celu zakłócenie konkurencji między wykonawcami w postępowaniu o udzielenie zamówienia, co zamawiający jest w stanie wykazać za pomocą stosownych środków dowodowych;</w:t>
      </w:r>
    </w:p>
    <w:p w14:paraId="583FC927" w14:textId="2175920D"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2214B25D" w14:textId="212C2C43" w:rsidR="00CA3EEF" w:rsidRPr="003F4A78" w:rsidRDefault="00E77923" w:rsidP="00AF5DE5">
      <w:pPr>
        <w:pStyle w:val="Akapitzlist"/>
        <w:numPr>
          <w:ilvl w:val="0"/>
          <w:numId w:val="14"/>
        </w:numPr>
        <w:spacing w:after="40"/>
        <w:ind w:left="1701"/>
        <w:jc w:val="both"/>
        <w:rPr>
          <w:rFonts w:ascii="Tahoma" w:hAnsi="Tahoma" w:cs="Tahoma"/>
          <w:bCs/>
          <w:sz w:val="20"/>
          <w:szCs w:val="20"/>
        </w:rPr>
      </w:pPr>
      <w:r>
        <w:rPr>
          <w:rFonts w:ascii="Tahoma" w:hAnsi="Tahoma" w:cs="Tahoma"/>
          <w:bCs/>
          <w:sz w:val="20"/>
          <w:szCs w:val="20"/>
        </w:rPr>
        <w:t>W</w:t>
      </w:r>
      <w:r w:rsidR="00CA3EEF" w:rsidRPr="003F4A78">
        <w:rPr>
          <w:rFonts w:ascii="Tahoma" w:hAnsi="Tahoma" w:cs="Tahoma"/>
          <w:bCs/>
          <w:sz w:val="20"/>
          <w:szCs w:val="20"/>
        </w:rPr>
        <w:t>ykonawcę, wobec którego orzeczono tytułem środka zapobiegawczego zakaz ubiegania się o zamówienia publiczne;</w:t>
      </w:r>
    </w:p>
    <w:p w14:paraId="0F0B616B" w14:textId="539DDF6F" w:rsidR="00CA3EEF" w:rsidRPr="00535B85" w:rsidRDefault="00E77923" w:rsidP="00AF5DE5">
      <w:pPr>
        <w:pStyle w:val="Akapitzlist"/>
        <w:numPr>
          <w:ilvl w:val="0"/>
          <w:numId w:val="14"/>
        </w:numPr>
        <w:spacing w:after="40"/>
        <w:ind w:left="1701"/>
        <w:jc w:val="both"/>
        <w:rPr>
          <w:rFonts w:ascii="Tahoma" w:hAnsi="Tahoma" w:cs="Tahoma"/>
          <w:sz w:val="20"/>
          <w:szCs w:val="20"/>
        </w:rPr>
      </w:pPr>
      <w:r>
        <w:rPr>
          <w:rFonts w:ascii="Tahoma" w:hAnsi="Tahoma" w:cs="Tahoma"/>
          <w:sz w:val="20"/>
          <w:szCs w:val="20"/>
        </w:rPr>
        <w:t>W</w:t>
      </w:r>
      <w:r w:rsidR="00CA3EEF" w:rsidRPr="003F4A78">
        <w:rPr>
          <w:rFonts w:ascii="Tahoma" w:hAnsi="Tahoma" w:cs="Tahoma"/>
          <w:sz w:val="20"/>
          <w:szCs w:val="20"/>
        </w:rPr>
        <w:t xml:space="preserve">ykonawców, którzy należąc do tej samej grupy kapitałowej, w rozumieniu ustawy z dnia 16 lutego 2007 r. o ochronie konkurencji i konsumentów (Dz. U. z 2015 r. poz. 184, 1618 i 1634), złożyli odrębne oferty, oferty częściowe lub wnioski </w:t>
      </w:r>
      <w:r w:rsidR="00705186">
        <w:rPr>
          <w:rFonts w:ascii="Tahoma" w:hAnsi="Tahoma" w:cs="Tahoma"/>
          <w:sz w:val="20"/>
          <w:szCs w:val="20"/>
        </w:rPr>
        <w:br/>
      </w:r>
      <w:r w:rsidR="00CA3EEF" w:rsidRPr="003F4A78">
        <w:rPr>
          <w:rFonts w:ascii="Tahoma" w:hAnsi="Tahoma" w:cs="Tahoma"/>
          <w:sz w:val="20"/>
          <w:szCs w:val="20"/>
        </w:rPr>
        <w:t>o dopuszczenie do udziału w postępowaniu, chyba że wykażą, że istniejące między nimi powiązania nie prowadzą do zakłócenia konkurencji w postępowaniu o udzielenie zamówienia.</w:t>
      </w:r>
    </w:p>
    <w:p w14:paraId="42A51239" w14:textId="6DB39E4D" w:rsidR="00CA3EEF" w:rsidRPr="00F24316" w:rsidRDefault="00CA3EEF" w:rsidP="00AF5DE5">
      <w:pPr>
        <w:pStyle w:val="Akapitzlist"/>
        <w:numPr>
          <w:ilvl w:val="3"/>
          <w:numId w:val="8"/>
        </w:numPr>
        <w:tabs>
          <w:tab w:val="clear" w:pos="2880"/>
        </w:tabs>
        <w:spacing w:after="40"/>
        <w:ind w:left="851" w:hanging="315"/>
        <w:jc w:val="both"/>
        <w:rPr>
          <w:rFonts w:ascii="Tahoma" w:hAnsi="Tahoma" w:cs="Tahoma"/>
          <w:b/>
          <w:sz w:val="20"/>
          <w:szCs w:val="20"/>
        </w:rPr>
      </w:pPr>
      <w:r w:rsidRPr="00F24316">
        <w:rPr>
          <w:rFonts w:ascii="Tahoma" w:hAnsi="Tahoma" w:cs="Tahoma"/>
          <w:b/>
          <w:sz w:val="20"/>
          <w14:numForm w14:val="lining"/>
        </w:rPr>
        <w:t xml:space="preserve">Dodatkowo </w:t>
      </w:r>
      <w:r w:rsidRPr="00F24316">
        <w:rPr>
          <w:rFonts w:ascii="Tahoma" w:hAnsi="Tahoma" w:cs="Tahoma"/>
          <w:b/>
          <w:bCs/>
          <w:sz w:val="20"/>
        </w:rPr>
        <w:t xml:space="preserve">na podstawie art. 24 ust. 5 </w:t>
      </w:r>
      <w:r w:rsidRPr="00F24316">
        <w:rPr>
          <w:rFonts w:ascii="Tahoma" w:hAnsi="Tahoma" w:cs="Tahoma"/>
          <w:b/>
          <w:sz w:val="20"/>
          <w14:numForm w14:val="lining"/>
        </w:rPr>
        <w:t xml:space="preserve">Zamawiający </w:t>
      </w:r>
      <w:r w:rsidRPr="00F24316">
        <w:rPr>
          <w:rFonts w:ascii="Tahoma" w:hAnsi="Tahoma" w:cs="Tahoma"/>
          <w:b/>
          <w:bCs/>
          <w:sz w:val="20"/>
        </w:rPr>
        <w:t xml:space="preserve">przewiduje wykluczenie </w:t>
      </w:r>
      <w:r w:rsidR="00E77923">
        <w:rPr>
          <w:rFonts w:ascii="Tahoma" w:hAnsi="Tahoma" w:cs="Tahoma"/>
          <w:b/>
          <w:bCs/>
          <w:sz w:val="20"/>
        </w:rPr>
        <w:t>W</w:t>
      </w:r>
      <w:r w:rsidRPr="00F24316">
        <w:rPr>
          <w:rFonts w:ascii="Tahoma" w:hAnsi="Tahoma" w:cs="Tahoma"/>
          <w:b/>
          <w:bCs/>
          <w:sz w:val="20"/>
        </w:rPr>
        <w:t>ykonawcy:</w:t>
      </w:r>
    </w:p>
    <w:p w14:paraId="51B8F211" w14:textId="56C403FD" w:rsidR="00CA3EEF" w:rsidRPr="00F24316" w:rsidRDefault="00CA3EEF" w:rsidP="00AF5DE5">
      <w:pPr>
        <w:pStyle w:val="Akapitzlist"/>
        <w:numPr>
          <w:ilvl w:val="0"/>
          <w:numId w:val="16"/>
        </w:numPr>
        <w:ind w:left="1701"/>
        <w:jc w:val="both"/>
        <w:rPr>
          <w:rFonts w:ascii="Tahoma" w:hAnsi="Tahoma" w:cs="Tahoma"/>
          <w:sz w:val="20"/>
          <w:szCs w:val="20"/>
        </w:rPr>
      </w:pPr>
      <w:r w:rsidRPr="00F24316">
        <w:rPr>
          <w:rFonts w:ascii="Tahoma" w:hAnsi="Tahoma" w:cs="Tahoma"/>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w:t>
      </w:r>
      <w:r w:rsidR="00547C1F">
        <w:rPr>
          <w:rFonts w:ascii="Tahoma" w:hAnsi="Tahoma" w:cs="Tahoma"/>
          <w:bCs/>
          <w:sz w:val="20"/>
          <w:szCs w:val="20"/>
        </w:rPr>
        <w:t xml:space="preserve">ukturyzacyjne (Dz. U. z 2015 r. </w:t>
      </w:r>
      <w:r w:rsidRPr="00F24316">
        <w:rPr>
          <w:rFonts w:ascii="Tahoma" w:hAnsi="Tahoma" w:cs="Tahoma"/>
          <w:bCs/>
          <w:sz w:val="20"/>
          <w:szCs w:val="20"/>
        </w:rPr>
        <w:t>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77923">
        <w:rPr>
          <w:rFonts w:ascii="Tahoma" w:hAnsi="Tahoma" w:cs="Tahoma"/>
          <w:bCs/>
          <w:sz w:val="20"/>
          <w:szCs w:val="20"/>
        </w:rPr>
        <w:t>;</w:t>
      </w:r>
    </w:p>
    <w:p w14:paraId="3F2B5C74" w14:textId="0BBBBB89" w:rsidR="00CA3EEF" w:rsidRPr="003A194C" w:rsidRDefault="00CA3EEF" w:rsidP="00AF5DE5">
      <w:pPr>
        <w:numPr>
          <w:ilvl w:val="0"/>
          <w:numId w:val="16"/>
        </w:numPr>
        <w:ind w:left="1701"/>
        <w:jc w:val="both"/>
        <w:rPr>
          <w:rFonts w:ascii="Tahoma" w:hAnsi="Tahoma" w:cs="Tahoma"/>
          <w:bCs/>
          <w:sz w:val="20"/>
          <w:szCs w:val="20"/>
        </w:rPr>
      </w:pPr>
      <w:r w:rsidRPr="00F24316">
        <w:rPr>
          <w:rFonts w:ascii="Tahoma" w:hAnsi="Tahoma" w:cs="Tahoma"/>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C83DA1">
        <w:rPr>
          <w:rFonts w:ascii="Tahoma" w:hAnsi="Tahoma" w:cs="Tahoma"/>
          <w:sz w:val="20"/>
          <w:szCs w:val="20"/>
        </w:rPr>
        <w:t>.</w:t>
      </w:r>
    </w:p>
    <w:p w14:paraId="3826E4B3" w14:textId="77777777" w:rsidR="002B3B34" w:rsidRPr="00AA2F62" w:rsidRDefault="002B3B34" w:rsidP="002E42FF">
      <w:pPr>
        <w:pStyle w:val="pkt"/>
        <w:spacing w:before="0" w:after="40"/>
        <w:ind w:left="425" w:firstLine="0"/>
        <w:rPr>
          <w:rFonts w:ascii="Tahoma" w:hAnsi="Tahoma" w:cs="Tahoma"/>
          <w:sz w:val="20"/>
        </w:rPr>
      </w:pPr>
    </w:p>
    <w:p w14:paraId="0F08B9FF" w14:textId="77777777" w:rsidR="00517DCA" w:rsidRPr="004B5EC7" w:rsidRDefault="00517DCA" w:rsidP="00AF5DE5">
      <w:pPr>
        <w:pStyle w:val="Akapitzlist"/>
        <w:numPr>
          <w:ilvl w:val="0"/>
          <w:numId w:val="18"/>
        </w:numPr>
        <w:spacing w:after="40"/>
        <w:ind w:left="426" w:hanging="142"/>
        <w:jc w:val="both"/>
        <w:rPr>
          <w:rFonts w:ascii="Tahoma" w:hAnsi="Tahoma" w:cs="Tahoma"/>
          <w:bCs/>
          <w:sz w:val="20"/>
          <w:szCs w:val="20"/>
        </w:rPr>
      </w:pPr>
      <w:r w:rsidRPr="004B5EC7">
        <w:rPr>
          <w:rFonts w:ascii="Tahoma" w:hAnsi="Tahoma" w:cs="Tahoma"/>
          <w:b/>
          <w:color w:val="000000"/>
          <w:sz w:val="20"/>
          <w:szCs w:val="20"/>
        </w:rPr>
        <w:t xml:space="preserve">Wykaz oświadczeń lub dokumentów, potwierdzających spełnianie warunków udziału </w:t>
      </w:r>
    </w:p>
    <w:p w14:paraId="5CD4276E" w14:textId="77777777" w:rsidR="00517DCA" w:rsidRPr="004B5EC7" w:rsidRDefault="00517DCA" w:rsidP="00517DCA">
      <w:pPr>
        <w:keepNext/>
        <w:tabs>
          <w:tab w:val="left" w:pos="284"/>
          <w:tab w:val="num" w:pos="426"/>
        </w:tabs>
        <w:suppressAutoHyphens/>
        <w:spacing w:after="40"/>
        <w:ind w:firstLine="426"/>
        <w:jc w:val="both"/>
        <w:rPr>
          <w:rFonts w:ascii="Tahoma" w:hAnsi="Tahoma" w:cs="Tahoma"/>
          <w:b/>
          <w:sz w:val="20"/>
          <w:szCs w:val="20"/>
        </w:rPr>
      </w:pPr>
      <w:r w:rsidRPr="004B5EC7">
        <w:rPr>
          <w:rFonts w:ascii="Tahoma" w:hAnsi="Tahoma" w:cs="Tahoma"/>
          <w:b/>
          <w:color w:val="000000"/>
          <w:sz w:val="20"/>
          <w:szCs w:val="20"/>
        </w:rPr>
        <w:t>w postępowaniu oraz brak podstaw wykluczenia.</w:t>
      </w:r>
    </w:p>
    <w:p w14:paraId="51F97EDA" w14:textId="2C278B48" w:rsidR="00517DCA" w:rsidRPr="004B5EC7" w:rsidRDefault="00517DCA" w:rsidP="00AF5DE5">
      <w:pPr>
        <w:numPr>
          <w:ilvl w:val="0"/>
          <w:numId w:val="17"/>
        </w:numPr>
        <w:tabs>
          <w:tab w:val="clear" w:pos="900"/>
          <w:tab w:val="num" w:pos="426"/>
        </w:tabs>
        <w:ind w:left="425" w:hanging="426"/>
        <w:jc w:val="both"/>
        <w:rPr>
          <w:rFonts w:ascii="Tahoma" w:hAnsi="Tahoma" w:cs="Tahoma"/>
          <w:b/>
          <w:color w:val="008000"/>
          <w:sz w:val="20"/>
          <w:szCs w:val="20"/>
        </w:rPr>
      </w:pPr>
      <w:r w:rsidRPr="004B5EC7">
        <w:rPr>
          <w:rFonts w:ascii="Tahoma" w:hAnsi="Tahoma" w:cs="Tahoma"/>
          <w:color w:val="000000"/>
          <w:sz w:val="20"/>
          <w:szCs w:val="20"/>
        </w:rPr>
        <w:t xml:space="preserve">Do oferty każdy Wykonawca musi dołączyć aktualne na dzień składania ofert oświadczenie w formie </w:t>
      </w:r>
      <w:r w:rsidRPr="004B5EC7">
        <w:rPr>
          <w:rFonts w:ascii="Tahoma" w:hAnsi="Tahoma" w:cs="Tahoma"/>
          <w:b/>
          <w:color w:val="000000"/>
          <w:sz w:val="20"/>
          <w:szCs w:val="20"/>
        </w:rPr>
        <w:t>Jednolitego Europejskiego Dokumentu Zamówienia (JEDZ)</w:t>
      </w:r>
      <w:r w:rsidRPr="004B5EC7">
        <w:rPr>
          <w:rFonts w:ascii="Tahoma" w:hAnsi="Tahoma" w:cs="Tahoma"/>
          <w:color w:val="000000"/>
          <w:sz w:val="20"/>
          <w:szCs w:val="20"/>
        </w:rPr>
        <w:t xml:space="preserve"> </w:t>
      </w:r>
      <w:r w:rsidRPr="004B5EC7">
        <w:rPr>
          <w:rFonts w:ascii="Tahoma" w:hAnsi="Tahoma" w:cs="Tahoma"/>
          <w:b/>
          <w:color w:val="000000"/>
          <w:sz w:val="20"/>
          <w:szCs w:val="20"/>
        </w:rPr>
        <w:t>w zakresie wskazanym</w:t>
      </w:r>
      <w:r w:rsidRPr="004B5EC7">
        <w:rPr>
          <w:rFonts w:ascii="Tahoma" w:hAnsi="Tahoma" w:cs="Tahoma"/>
          <w:color w:val="000000"/>
          <w:sz w:val="20"/>
          <w:szCs w:val="20"/>
        </w:rPr>
        <w:t xml:space="preserve"> </w:t>
      </w:r>
      <w:r w:rsidRPr="004B5EC7">
        <w:rPr>
          <w:rFonts w:ascii="Tahoma" w:hAnsi="Tahoma" w:cs="Tahoma"/>
          <w:color w:val="000000"/>
          <w:sz w:val="20"/>
          <w:szCs w:val="20"/>
        </w:rPr>
        <w:br/>
      </w:r>
      <w:r w:rsidRPr="004B5EC7">
        <w:rPr>
          <w:rFonts w:ascii="Tahoma" w:hAnsi="Tahoma" w:cs="Tahoma"/>
          <w:b/>
          <w:color w:val="000000"/>
          <w:sz w:val="20"/>
          <w:szCs w:val="20"/>
        </w:rPr>
        <w:t xml:space="preserve">w załączniku nr </w:t>
      </w:r>
      <w:r w:rsidR="00265542" w:rsidRPr="004B5EC7">
        <w:rPr>
          <w:rFonts w:ascii="Tahoma" w:hAnsi="Tahoma" w:cs="Tahoma"/>
          <w:b/>
          <w:color w:val="000000"/>
          <w:sz w:val="20"/>
          <w:szCs w:val="20"/>
        </w:rPr>
        <w:t>3</w:t>
      </w:r>
      <w:r w:rsidRPr="004B5EC7">
        <w:rPr>
          <w:rFonts w:ascii="Tahoma" w:hAnsi="Tahoma" w:cs="Tahoma"/>
          <w:b/>
          <w:color w:val="000000"/>
          <w:sz w:val="20"/>
          <w:szCs w:val="20"/>
        </w:rPr>
        <w:t xml:space="preserve"> do SIWZ</w:t>
      </w:r>
      <w:r w:rsidRPr="004B5EC7">
        <w:rPr>
          <w:rFonts w:ascii="Tahoma" w:hAnsi="Tahoma" w:cs="Tahoma"/>
          <w:color w:val="000000"/>
          <w:sz w:val="20"/>
          <w:szCs w:val="20"/>
        </w:rPr>
        <w:t xml:space="preserve">. Informacje zawarte w JEDZ będą stanowić wstępne potwierdzenie, że Wykonawca </w:t>
      </w:r>
      <w:r w:rsidRPr="004B5EC7">
        <w:rPr>
          <w:rFonts w:ascii="Tahoma" w:hAnsi="Tahoma" w:cs="Tahoma"/>
          <w:bCs/>
          <w:color w:val="000000"/>
          <w:sz w:val="20"/>
          <w:szCs w:val="20"/>
        </w:rPr>
        <w:t xml:space="preserve">nie podlega wykluczeniu oraz spełnia warunki udziału w postępowaniu. </w:t>
      </w:r>
    </w:p>
    <w:p w14:paraId="7A6A2D53" w14:textId="5659C72E" w:rsidR="00D22092" w:rsidRDefault="00D22092" w:rsidP="00517DCA">
      <w:pPr>
        <w:spacing w:after="40"/>
        <w:ind w:left="426"/>
        <w:jc w:val="both"/>
        <w:rPr>
          <w:rFonts w:ascii="Tahoma" w:hAnsi="Tahoma" w:cs="Tahoma"/>
          <w:sz w:val="20"/>
          <w:szCs w:val="20"/>
        </w:rPr>
      </w:pPr>
    </w:p>
    <w:p w14:paraId="66E589C5" w14:textId="77777777" w:rsidR="00D22092" w:rsidRPr="00D22092" w:rsidRDefault="00D22092" w:rsidP="00D22092">
      <w:pPr>
        <w:spacing w:after="40" w:line="259" w:lineRule="auto"/>
        <w:ind w:left="426"/>
        <w:jc w:val="both"/>
        <w:rPr>
          <w:rFonts w:ascii="Tahoma" w:eastAsiaTheme="minorHAnsi" w:hAnsi="Tahoma" w:cs="Tahoma"/>
          <w:b/>
          <w:sz w:val="20"/>
          <w:szCs w:val="20"/>
          <w:lang w:eastAsia="en-US"/>
        </w:rPr>
      </w:pPr>
      <w:r w:rsidRPr="00D22092">
        <w:rPr>
          <w:rFonts w:ascii="Tahoma" w:eastAsiaTheme="minorHAnsi" w:hAnsi="Tahoma" w:cs="Tahoma"/>
          <w:b/>
          <w:sz w:val="20"/>
          <w:szCs w:val="20"/>
          <w:u w:val="single"/>
          <w:lang w:eastAsia="en-US"/>
        </w:rPr>
        <w:t>Wykonawca składając JEDZ wypełnia</w:t>
      </w:r>
      <w:r w:rsidRPr="00D22092">
        <w:rPr>
          <w:rFonts w:ascii="Tahoma" w:eastAsiaTheme="minorHAnsi" w:hAnsi="Tahoma" w:cs="Tahoma"/>
          <w:b/>
          <w:sz w:val="20"/>
          <w:szCs w:val="20"/>
          <w:lang w:eastAsia="en-US"/>
        </w:rPr>
        <w:t>:</w:t>
      </w:r>
    </w:p>
    <w:p w14:paraId="0EE32C93" w14:textId="77777777" w:rsidR="00D22092" w:rsidRPr="00D22092" w:rsidRDefault="00D22092" w:rsidP="00D22092">
      <w:pPr>
        <w:spacing w:after="40" w:line="259" w:lineRule="auto"/>
        <w:ind w:left="426"/>
        <w:jc w:val="both"/>
        <w:rPr>
          <w:rFonts w:ascii="Tahoma" w:eastAsiaTheme="minorHAnsi" w:hAnsi="Tahoma" w:cs="Tahoma"/>
          <w:sz w:val="20"/>
          <w:szCs w:val="20"/>
          <w:lang w:eastAsia="en-US"/>
        </w:rPr>
      </w:pPr>
      <w:r w:rsidRPr="00D22092">
        <w:rPr>
          <w:rFonts w:ascii="Tahoma" w:eastAsiaTheme="minorHAnsi" w:hAnsi="Tahoma" w:cs="Tahoma"/>
          <w:b/>
          <w:sz w:val="20"/>
          <w:szCs w:val="20"/>
          <w:lang w:eastAsia="en-US"/>
        </w:rPr>
        <w:t>Cześć II</w:t>
      </w:r>
      <w:r w:rsidRPr="00D22092">
        <w:rPr>
          <w:rFonts w:ascii="Tahoma" w:eastAsiaTheme="minorHAnsi" w:hAnsi="Tahoma" w:cs="Tahoma"/>
          <w:sz w:val="20"/>
          <w:szCs w:val="20"/>
          <w:lang w:eastAsia="en-US"/>
        </w:rPr>
        <w:t xml:space="preserve"> – Informacje dotyczące wykonawcy,</w:t>
      </w:r>
    </w:p>
    <w:p w14:paraId="3C31CD5B" w14:textId="77777777" w:rsidR="00D22092" w:rsidRPr="00D22092" w:rsidRDefault="00D22092" w:rsidP="00D22092">
      <w:pPr>
        <w:spacing w:after="40" w:line="259" w:lineRule="auto"/>
        <w:ind w:left="426"/>
        <w:jc w:val="both"/>
        <w:rPr>
          <w:rFonts w:ascii="Tahoma" w:eastAsiaTheme="minorHAnsi" w:hAnsi="Tahoma" w:cs="Tahoma"/>
          <w:sz w:val="20"/>
          <w:szCs w:val="20"/>
          <w:lang w:eastAsia="en-US"/>
        </w:rPr>
      </w:pPr>
      <w:r w:rsidRPr="00D22092">
        <w:rPr>
          <w:rFonts w:ascii="Tahoma" w:eastAsiaTheme="minorHAnsi" w:hAnsi="Tahoma" w:cs="Tahoma"/>
          <w:b/>
          <w:sz w:val="20"/>
          <w:szCs w:val="20"/>
          <w:lang w:eastAsia="en-US"/>
        </w:rPr>
        <w:t>Część III</w:t>
      </w:r>
      <w:r w:rsidRPr="00D22092">
        <w:rPr>
          <w:rFonts w:ascii="Tahoma" w:eastAsiaTheme="minorHAnsi" w:hAnsi="Tahoma" w:cs="Tahoma"/>
          <w:sz w:val="20"/>
          <w:szCs w:val="20"/>
          <w:lang w:eastAsia="en-US"/>
        </w:rPr>
        <w:t xml:space="preserve"> – Podstawy wykluczenia,</w:t>
      </w:r>
    </w:p>
    <w:p w14:paraId="5DA0009C" w14:textId="77777777" w:rsidR="00D22092" w:rsidRPr="00D22092" w:rsidRDefault="00D22092" w:rsidP="00D22092">
      <w:pPr>
        <w:spacing w:after="40" w:line="259" w:lineRule="auto"/>
        <w:ind w:left="1560" w:hanging="1134"/>
        <w:jc w:val="both"/>
        <w:rPr>
          <w:rFonts w:ascii="Tahoma" w:eastAsiaTheme="minorHAnsi" w:hAnsi="Tahoma" w:cs="Tahoma"/>
          <w:sz w:val="20"/>
          <w:szCs w:val="20"/>
          <w:lang w:eastAsia="en-US"/>
        </w:rPr>
      </w:pPr>
      <w:r w:rsidRPr="00D22092">
        <w:rPr>
          <w:rFonts w:ascii="Tahoma" w:eastAsiaTheme="minorHAnsi" w:hAnsi="Tahoma" w:cs="Tahoma"/>
          <w:b/>
          <w:sz w:val="20"/>
          <w:szCs w:val="20"/>
          <w:lang w:eastAsia="en-US"/>
        </w:rPr>
        <w:t>Część IV</w:t>
      </w:r>
      <w:r w:rsidRPr="00D22092">
        <w:rPr>
          <w:rFonts w:ascii="Tahoma" w:eastAsiaTheme="minorHAnsi" w:hAnsi="Tahoma" w:cs="Tahoma"/>
          <w:sz w:val="20"/>
          <w:szCs w:val="20"/>
          <w:lang w:eastAsia="en-US"/>
        </w:rPr>
        <w:t xml:space="preserve"> – Kryteria kwalifikacji (</w:t>
      </w:r>
      <w:r w:rsidRPr="00D22092">
        <w:rPr>
          <w:rFonts w:ascii="Tahoma" w:eastAsiaTheme="minorHAnsi" w:hAnsi="Tahoma" w:cs="Tahoma"/>
          <w:b/>
          <w:sz w:val="20"/>
          <w:szCs w:val="20"/>
          <w:lang w:eastAsia="en-US"/>
        </w:rPr>
        <w:t xml:space="preserve">do wypełnienia tylko sekcja </w:t>
      </w:r>
      <w:r w:rsidRPr="00D22092">
        <w:rPr>
          <w:rFonts w:ascii="Tahoma" w:eastAsiaTheme="minorHAnsi" w:hAnsi="Tahoma" w:cs="Tahoma"/>
          <w:b/>
          <w:w w:val="0"/>
          <w:sz w:val="22"/>
          <w:szCs w:val="22"/>
          <w:lang w:eastAsia="en-US"/>
        </w:rPr>
        <w:sym w:font="Symbol" w:char="F061"/>
      </w:r>
      <w:r w:rsidRPr="00D22092">
        <w:rPr>
          <w:rFonts w:ascii="Tahoma" w:eastAsiaTheme="minorHAnsi" w:hAnsi="Tahoma" w:cs="Tahoma"/>
          <w:b/>
          <w:w w:val="0"/>
          <w:sz w:val="22"/>
          <w:szCs w:val="22"/>
          <w:lang w:eastAsia="en-US"/>
        </w:rPr>
        <w:t xml:space="preserve"> - „</w:t>
      </w:r>
      <w:r w:rsidRPr="00D22092">
        <w:rPr>
          <w:rFonts w:ascii="Tahoma" w:eastAsiaTheme="minorHAnsi" w:hAnsi="Tahoma" w:cs="Tahoma"/>
          <w:b/>
          <w:w w:val="0"/>
          <w:sz w:val="20"/>
          <w:szCs w:val="20"/>
          <w:lang w:eastAsia="en-US"/>
        </w:rPr>
        <w:t>ogólne oświadczenie dotyczące wszystkich kryteriów kwalifikacji”</w:t>
      </w:r>
      <w:r w:rsidRPr="00D22092">
        <w:rPr>
          <w:rFonts w:ascii="Tahoma" w:eastAsiaTheme="minorHAnsi" w:hAnsi="Tahoma" w:cs="Tahoma"/>
          <w:b/>
          <w:bCs/>
          <w:w w:val="0"/>
          <w:sz w:val="20"/>
          <w:szCs w:val="20"/>
          <w:lang w:eastAsia="en-US"/>
        </w:rPr>
        <w:t xml:space="preserve"> </w:t>
      </w:r>
      <w:r w:rsidRPr="00D22092">
        <w:rPr>
          <w:rFonts w:ascii="Tahoma" w:eastAsiaTheme="minorHAnsi" w:hAnsi="Tahoma" w:cs="Tahoma"/>
          <w:bCs/>
          <w:w w:val="0"/>
          <w:sz w:val="20"/>
          <w:szCs w:val="20"/>
          <w:lang w:eastAsia="en-US"/>
        </w:rPr>
        <w:t>i w związku z tym Wykonawca nie musi wypełniać żadnej z pozostałych sekcji w Części IV JEDZ</w:t>
      </w:r>
      <w:r w:rsidRPr="00D22092">
        <w:rPr>
          <w:rFonts w:ascii="Tahoma" w:eastAsiaTheme="minorHAnsi" w:hAnsi="Tahoma" w:cs="Tahoma"/>
          <w:w w:val="0"/>
          <w:sz w:val="20"/>
          <w:szCs w:val="20"/>
          <w:lang w:eastAsia="en-US"/>
        </w:rPr>
        <w:t>)</w:t>
      </w:r>
      <w:r w:rsidRPr="00D22092">
        <w:rPr>
          <w:rFonts w:ascii="Tahoma" w:eastAsiaTheme="minorHAnsi" w:hAnsi="Tahoma" w:cs="Tahoma"/>
          <w:sz w:val="20"/>
          <w:szCs w:val="20"/>
          <w:lang w:eastAsia="en-US"/>
        </w:rPr>
        <w:t>,</w:t>
      </w:r>
    </w:p>
    <w:p w14:paraId="5E4457BB" w14:textId="77777777" w:rsidR="00D22092" w:rsidRPr="00D22092" w:rsidRDefault="00D22092" w:rsidP="00D22092">
      <w:pPr>
        <w:spacing w:after="120" w:line="259" w:lineRule="auto"/>
        <w:ind w:left="425"/>
        <w:jc w:val="both"/>
        <w:rPr>
          <w:rFonts w:ascii="Tahoma" w:eastAsiaTheme="minorHAnsi" w:hAnsi="Tahoma" w:cs="Tahoma"/>
          <w:sz w:val="20"/>
          <w:szCs w:val="20"/>
          <w:lang w:eastAsia="en-US"/>
        </w:rPr>
      </w:pPr>
      <w:r w:rsidRPr="00D22092">
        <w:rPr>
          <w:rFonts w:ascii="Tahoma" w:eastAsiaTheme="minorHAnsi" w:hAnsi="Tahoma" w:cs="Tahoma"/>
          <w:b/>
          <w:sz w:val="20"/>
          <w:szCs w:val="20"/>
          <w:lang w:eastAsia="en-US"/>
        </w:rPr>
        <w:t>Część VI</w:t>
      </w:r>
      <w:r w:rsidRPr="00D22092">
        <w:rPr>
          <w:rFonts w:ascii="Tahoma" w:eastAsiaTheme="minorHAnsi" w:hAnsi="Tahoma" w:cs="Tahoma"/>
          <w:sz w:val="20"/>
          <w:szCs w:val="20"/>
          <w:lang w:eastAsia="en-US"/>
        </w:rPr>
        <w:t xml:space="preserve"> – Oświadczenie końcowe.</w:t>
      </w:r>
    </w:p>
    <w:p w14:paraId="7EE692D2" w14:textId="77777777" w:rsidR="00D22092" w:rsidRPr="00D22092" w:rsidRDefault="00D22092" w:rsidP="00D22092">
      <w:pPr>
        <w:autoSpaceDE w:val="0"/>
        <w:autoSpaceDN w:val="0"/>
        <w:spacing w:line="259" w:lineRule="auto"/>
        <w:ind w:left="426"/>
        <w:jc w:val="both"/>
        <w:rPr>
          <w:rFonts w:ascii="Tahoma" w:eastAsiaTheme="minorHAnsi" w:hAnsi="Tahoma" w:cs="Tahoma"/>
          <w:sz w:val="20"/>
          <w:szCs w:val="20"/>
          <w:lang w:eastAsia="en-US"/>
        </w:rPr>
      </w:pPr>
      <w:r w:rsidRPr="00D22092">
        <w:rPr>
          <w:rFonts w:ascii="Tahoma" w:eastAsiaTheme="minorHAnsi" w:hAnsi="Tahoma" w:cs="Tahoma"/>
          <w:b/>
          <w:sz w:val="20"/>
          <w:szCs w:val="20"/>
          <w:lang w:eastAsia="en-US"/>
        </w:rPr>
        <w:t xml:space="preserve">Zamawiający umożliwia Wykonawcom  wypełnienie </w:t>
      </w:r>
      <w:r w:rsidRPr="00D22092">
        <w:rPr>
          <w:rFonts w:ascii="Tahoma" w:eastAsiaTheme="minorHAnsi" w:hAnsi="Tahoma" w:cs="Tahoma"/>
          <w:sz w:val="20"/>
          <w:szCs w:val="20"/>
          <w:lang w:eastAsia="en-US"/>
        </w:rPr>
        <w:t xml:space="preserve">JEDZ  za pomocą  narzędzia znajdującym się pod adresem: </w:t>
      </w:r>
    </w:p>
    <w:p w14:paraId="6E9B8616" w14:textId="77777777" w:rsidR="00D22092" w:rsidRPr="00D22092" w:rsidRDefault="00D65DB0" w:rsidP="00D22092">
      <w:pPr>
        <w:autoSpaceDE w:val="0"/>
        <w:autoSpaceDN w:val="0"/>
        <w:spacing w:line="259" w:lineRule="auto"/>
        <w:ind w:left="426"/>
        <w:jc w:val="both"/>
        <w:rPr>
          <w:rFonts w:ascii="Tahoma" w:eastAsiaTheme="minorHAnsi" w:hAnsi="Tahoma" w:cs="Tahoma"/>
          <w:sz w:val="20"/>
          <w:szCs w:val="20"/>
          <w:lang w:eastAsia="en-US"/>
        </w:rPr>
      </w:pPr>
      <w:hyperlink r:id="rId9" w:history="1">
        <w:r w:rsidR="00D22092" w:rsidRPr="00D22092">
          <w:rPr>
            <w:rFonts w:ascii="Tahoma" w:eastAsiaTheme="minorHAnsi" w:hAnsi="Tahoma" w:cs="Tahoma"/>
            <w:color w:val="0000FF"/>
            <w:sz w:val="20"/>
            <w:szCs w:val="20"/>
            <w:u w:val="single"/>
            <w:lang w:eastAsia="en-US"/>
          </w:rPr>
          <w:t>https://ec.europa.eu/growth/tools-databases/espd/filter?lang=pl</w:t>
        </w:r>
      </w:hyperlink>
      <w:r w:rsidR="00D22092" w:rsidRPr="00D22092">
        <w:rPr>
          <w:rFonts w:ascii="Tahoma" w:eastAsiaTheme="minorHAnsi" w:hAnsi="Tahoma" w:cs="Tahoma"/>
          <w:sz w:val="20"/>
          <w:szCs w:val="20"/>
          <w:lang w:eastAsia="en-US"/>
        </w:rPr>
        <w:t xml:space="preserve"> </w:t>
      </w:r>
    </w:p>
    <w:p w14:paraId="5F73E750" w14:textId="77777777" w:rsidR="00D22092" w:rsidRPr="00D22092" w:rsidRDefault="00D22092" w:rsidP="00D22092">
      <w:pPr>
        <w:autoSpaceDE w:val="0"/>
        <w:autoSpaceDN w:val="0"/>
        <w:spacing w:line="259" w:lineRule="auto"/>
        <w:ind w:left="426"/>
        <w:jc w:val="both"/>
        <w:rPr>
          <w:rFonts w:ascii="Tahoma" w:eastAsiaTheme="minorHAnsi" w:hAnsi="Tahoma" w:cs="Tahoma"/>
          <w:i/>
          <w:iCs/>
          <w:sz w:val="20"/>
          <w:szCs w:val="20"/>
          <w:lang w:eastAsia="en-US"/>
        </w:rPr>
      </w:pPr>
      <w:r w:rsidRPr="00D22092">
        <w:rPr>
          <w:rFonts w:ascii="Tahoma" w:eastAsiaTheme="minorHAnsi" w:hAnsi="Tahoma" w:cs="Tahoma"/>
          <w:i/>
          <w:sz w:val="20"/>
          <w:szCs w:val="20"/>
          <w:lang w:eastAsia="en-US"/>
        </w:rPr>
        <w:t>(</w:t>
      </w:r>
      <w:r w:rsidRPr="00D22092">
        <w:rPr>
          <w:rFonts w:ascii="Tahoma" w:eastAsiaTheme="minorHAnsi" w:hAnsi="Tahoma" w:cs="Tahoma"/>
          <w:i/>
          <w:iCs/>
          <w:sz w:val="20"/>
          <w:szCs w:val="20"/>
          <w:lang w:eastAsia="en-US"/>
        </w:rPr>
        <w:t xml:space="preserve">Wykonawca pobiera JEDZ w formacie .xml zamieszczony na stronie internetowej Zamawiającego wypełnia w narzędziu, o którym mowa powyżej, następnie drukuje, podpisuje i załącza do oferty w formie pisemnej). </w:t>
      </w:r>
    </w:p>
    <w:p w14:paraId="2C6D300D" w14:textId="77777777" w:rsidR="00517DCA" w:rsidRPr="00EC4B6F" w:rsidRDefault="00517DCA" w:rsidP="00AF5DE5">
      <w:pPr>
        <w:numPr>
          <w:ilvl w:val="0"/>
          <w:numId w:val="17"/>
        </w:numPr>
        <w:tabs>
          <w:tab w:val="clear" w:pos="900"/>
          <w:tab w:val="num" w:pos="426"/>
        </w:tabs>
        <w:spacing w:after="40"/>
        <w:ind w:left="425" w:hanging="425"/>
        <w:jc w:val="both"/>
        <w:rPr>
          <w:rFonts w:ascii="Tahoma" w:hAnsi="Tahoma" w:cs="Tahoma"/>
          <w:sz w:val="20"/>
          <w:szCs w:val="20"/>
        </w:rPr>
      </w:pPr>
      <w:r w:rsidRPr="0056123C">
        <w:rPr>
          <w:rFonts w:ascii="Tahoma" w:hAnsi="Tahoma" w:cs="Tahoma"/>
          <w:b/>
          <w:color w:val="000000"/>
          <w:sz w:val="20"/>
          <w:szCs w:val="20"/>
        </w:rPr>
        <w:t>W przypadku wspólnego ubiegania się o zamówienie przez Wykonawców JEDZ składa każdy z Wykonawców wspólnie ubiegających się o zamówienie</w:t>
      </w:r>
      <w:r w:rsidRPr="00EC4B6F">
        <w:rPr>
          <w:rFonts w:ascii="Tahoma" w:hAnsi="Tahoma" w:cs="Tahoma"/>
          <w:color w:val="000000"/>
          <w:sz w:val="20"/>
          <w:szCs w:val="20"/>
        </w:rPr>
        <w:t>. JEDZ ma potwierdzać brak podstaw wykluczenia</w:t>
      </w:r>
      <w:r>
        <w:rPr>
          <w:rFonts w:ascii="Tahoma" w:hAnsi="Tahoma" w:cs="Tahoma"/>
          <w:color w:val="000000"/>
          <w:sz w:val="20"/>
          <w:szCs w:val="20"/>
        </w:rPr>
        <w:t xml:space="preserve"> i</w:t>
      </w:r>
      <w:r w:rsidRPr="00EC4B6F">
        <w:rPr>
          <w:rFonts w:ascii="Tahoma" w:hAnsi="Tahoma" w:cs="Tahoma"/>
          <w:color w:val="000000"/>
          <w:sz w:val="20"/>
          <w:szCs w:val="20"/>
        </w:rPr>
        <w:t xml:space="preserve"> spełnianie warunków udziału w postępowa</w:t>
      </w:r>
      <w:r>
        <w:rPr>
          <w:rFonts w:ascii="Tahoma" w:hAnsi="Tahoma" w:cs="Tahoma"/>
          <w:color w:val="000000"/>
          <w:sz w:val="20"/>
          <w:szCs w:val="20"/>
        </w:rPr>
        <w:t>niu</w:t>
      </w:r>
      <w:r w:rsidRPr="00EC4B6F">
        <w:rPr>
          <w:rFonts w:ascii="Tahoma" w:hAnsi="Tahoma" w:cs="Tahoma"/>
          <w:color w:val="000000"/>
          <w:sz w:val="20"/>
          <w:szCs w:val="20"/>
        </w:rPr>
        <w:t xml:space="preserve"> w zakresie, w którym każdy z Wykonawców wykazuje spełnianie </w:t>
      </w:r>
      <w:r>
        <w:rPr>
          <w:rFonts w:ascii="Tahoma" w:hAnsi="Tahoma" w:cs="Tahoma"/>
          <w:color w:val="000000"/>
          <w:sz w:val="20"/>
          <w:szCs w:val="20"/>
        </w:rPr>
        <w:t>warunków udziału w postępowaniu</w:t>
      </w:r>
      <w:r w:rsidRPr="00EC4B6F">
        <w:rPr>
          <w:rFonts w:ascii="Tahoma" w:hAnsi="Tahoma" w:cs="Tahoma"/>
          <w:color w:val="000000"/>
          <w:sz w:val="20"/>
          <w:szCs w:val="20"/>
        </w:rPr>
        <w:t xml:space="preserve">. </w:t>
      </w:r>
    </w:p>
    <w:p w14:paraId="0FDACB05" w14:textId="77777777" w:rsidR="00517DCA" w:rsidRPr="00EC4B6F" w:rsidRDefault="00517DCA" w:rsidP="00AF5DE5">
      <w:pPr>
        <w:numPr>
          <w:ilvl w:val="0"/>
          <w:numId w:val="17"/>
        </w:numPr>
        <w:tabs>
          <w:tab w:val="clear" w:pos="900"/>
          <w:tab w:val="num" w:pos="426"/>
        </w:tabs>
        <w:spacing w:after="40"/>
        <w:ind w:left="425" w:hanging="425"/>
        <w:jc w:val="both"/>
        <w:rPr>
          <w:rFonts w:ascii="Tahoma" w:hAnsi="Tahoma" w:cs="Tahoma"/>
          <w:sz w:val="20"/>
          <w:szCs w:val="20"/>
        </w:rPr>
      </w:pPr>
      <w:r w:rsidRPr="00517DCA">
        <w:rPr>
          <w:rFonts w:ascii="Tahoma" w:hAnsi="Tahoma" w:cs="Tahoma"/>
          <w:b/>
          <w:sz w:val="20"/>
          <w:szCs w:val="20"/>
        </w:rPr>
        <w:t>Wykonawca, który powołuje się na zasoby innych podmiotów</w:t>
      </w:r>
      <w:r w:rsidRPr="00EC4B6F">
        <w:rPr>
          <w:rFonts w:ascii="Tahoma" w:hAnsi="Tahoma" w:cs="Tahoma"/>
          <w:sz w:val="20"/>
          <w:szCs w:val="20"/>
        </w:rPr>
        <w:t>, w celu wykazania braku istnienia wobec nich podstaw wykluczenia oraz spełnienia - w zakresie, w jakim powołuje się na ich zasoby - warunków udziału w postępowaniu także składa JEDZ</w:t>
      </w:r>
      <w:r>
        <w:rPr>
          <w:rFonts w:ascii="Tahoma" w:hAnsi="Tahoma" w:cs="Tahoma"/>
          <w:sz w:val="20"/>
          <w:szCs w:val="20"/>
        </w:rPr>
        <w:t xml:space="preserve">, </w:t>
      </w:r>
      <w:r w:rsidRPr="00EC4B6F">
        <w:rPr>
          <w:rFonts w:ascii="Tahoma" w:hAnsi="Tahoma" w:cs="Tahoma"/>
          <w:sz w:val="20"/>
          <w:szCs w:val="20"/>
        </w:rPr>
        <w:t>dotyczące tych podmiotów.</w:t>
      </w:r>
    </w:p>
    <w:p w14:paraId="2BA1F2FA" w14:textId="77777777" w:rsidR="00517DCA" w:rsidRPr="000E55AF" w:rsidRDefault="00517DCA" w:rsidP="00AF5DE5">
      <w:pPr>
        <w:numPr>
          <w:ilvl w:val="0"/>
          <w:numId w:val="17"/>
        </w:numPr>
        <w:tabs>
          <w:tab w:val="clear" w:pos="900"/>
          <w:tab w:val="num" w:pos="426"/>
        </w:tabs>
        <w:spacing w:after="40"/>
        <w:ind w:left="425" w:hanging="425"/>
        <w:jc w:val="both"/>
        <w:rPr>
          <w:rFonts w:ascii="Tahoma" w:hAnsi="Tahoma" w:cs="Tahoma"/>
          <w:b/>
          <w:sz w:val="20"/>
          <w:szCs w:val="20"/>
        </w:rPr>
      </w:pPr>
      <w:r w:rsidRPr="000E55AF">
        <w:rPr>
          <w:rFonts w:ascii="Tahoma" w:hAnsi="Tahoma" w:cs="Tahoma"/>
          <w:b/>
          <w:sz w:val="20"/>
          <w:szCs w:val="20"/>
        </w:rPr>
        <w:t xml:space="preserve">Zamawiający przed udzieleniem zamówienia, wezwie Wykonawcę, którego oferta została najwyżej oceniona, do złożenia w wyznaczonym, nie krótszym niż 10 dni, terminie </w:t>
      </w:r>
      <w:r w:rsidRPr="00517DCA">
        <w:rPr>
          <w:rFonts w:ascii="Tahoma" w:hAnsi="Tahoma" w:cs="Tahoma"/>
          <w:b/>
          <w:sz w:val="20"/>
          <w:szCs w:val="20"/>
          <w:u w:val="single"/>
        </w:rPr>
        <w:t>aktualnych na dzień złożenia</w:t>
      </w:r>
      <w:r w:rsidRPr="000E55AF">
        <w:rPr>
          <w:rFonts w:ascii="Tahoma" w:hAnsi="Tahoma" w:cs="Tahoma"/>
          <w:b/>
          <w:sz w:val="20"/>
          <w:szCs w:val="20"/>
        </w:rPr>
        <w:t xml:space="preserve"> następujących oświadczeń lub dokumentów:</w:t>
      </w:r>
    </w:p>
    <w:p w14:paraId="7EF32E11" w14:textId="04345CF2" w:rsidR="00517DCA" w:rsidRPr="00EC4B6F" w:rsidRDefault="00517DCA" w:rsidP="00AF5DE5">
      <w:pPr>
        <w:pStyle w:val="Akapitzlist"/>
        <w:numPr>
          <w:ilvl w:val="0"/>
          <w:numId w:val="19"/>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 xml:space="preserve">informacji z Krajowego Rejestru Karnego w zakresie określonym w art. 24 ust. 1 pkt 13, 14 </w:t>
      </w:r>
      <w:r w:rsidR="00D40589">
        <w:rPr>
          <w:rFonts w:ascii="Tahoma" w:hAnsi="Tahoma" w:cs="Tahoma"/>
          <w:sz w:val="20"/>
          <w:szCs w:val="20"/>
        </w:rPr>
        <w:br/>
      </w:r>
      <w:r w:rsidRPr="00EC4B6F">
        <w:rPr>
          <w:rFonts w:ascii="Tahoma" w:hAnsi="Tahoma" w:cs="Tahoma"/>
          <w:sz w:val="20"/>
          <w:szCs w:val="20"/>
        </w:rPr>
        <w:t>i 21 ustawy Pzp wystawionej nie wcześniej niż 6 miesięcy przed upływem terminu składania ofert;</w:t>
      </w:r>
    </w:p>
    <w:p w14:paraId="523B4CCB" w14:textId="77777777" w:rsidR="00517DCA" w:rsidRPr="00EC4B6F" w:rsidRDefault="00517DCA" w:rsidP="00AF5DE5">
      <w:pPr>
        <w:pStyle w:val="Akapitzlist"/>
        <w:numPr>
          <w:ilvl w:val="0"/>
          <w:numId w:val="19"/>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7FDE315" w14:textId="77777777" w:rsidR="00517DCA" w:rsidRPr="00EC4B6F" w:rsidRDefault="00517DCA" w:rsidP="00AF5DE5">
      <w:pPr>
        <w:pStyle w:val="Akapitzlist"/>
        <w:numPr>
          <w:ilvl w:val="0"/>
          <w:numId w:val="19"/>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1FD8693" w14:textId="77777777" w:rsidR="00517DCA" w:rsidRPr="00EC4B6F" w:rsidRDefault="00517DCA" w:rsidP="00AF5DE5">
      <w:pPr>
        <w:pStyle w:val="Akapitzlist"/>
        <w:numPr>
          <w:ilvl w:val="0"/>
          <w:numId w:val="19"/>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620AF76" w14:textId="77777777" w:rsidR="00517DCA" w:rsidRPr="00EC4B6F" w:rsidRDefault="00517DCA" w:rsidP="00AF5DE5">
      <w:pPr>
        <w:pStyle w:val="Akapitzlist"/>
        <w:numPr>
          <w:ilvl w:val="0"/>
          <w:numId w:val="19"/>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orzeczenia wobec niego tytułem środka zapobiegawczego zakazu ubiegania się o zamówienia publiczne;</w:t>
      </w:r>
    </w:p>
    <w:p w14:paraId="4EF817A9" w14:textId="77777777" w:rsidR="00517DCA" w:rsidRDefault="00517DCA" w:rsidP="00AF5DE5">
      <w:pPr>
        <w:pStyle w:val="Akapitzlist"/>
        <w:numPr>
          <w:ilvl w:val="0"/>
          <w:numId w:val="19"/>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w:t>
      </w:r>
      <w:r>
        <w:rPr>
          <w:rFonts w:ascii="Tahoma" w:hAnsi="Tahoma" w:cs="Tahoma"/>
          <w:sz w:val="20"/>
          <w:szCs w:val="20"/>
        </w:rPr>
        <w:t>a</w:t>
      </w:r>
      <w:r w:rsidRPr="00EC4B6F">
        <w:rPr>
          <w:rFonts w:ascii="Tahoma" w:hAnsi="Tahoma" w:cs="Tahoma"/>
          <w:sz w:val="20"/>
          <w:szCs w:val="20"/>
        </w:rPr>
        <w:t xml:space="preserve"> </w:t>
      </w:r>
      <w:r>
        <w:rPr>
          <w:rFonts w:ascii="Tahoma" w:hAnsi="Tahoma" w:cs="Tahoma"/>
          <w:sz w:val="20"/>
          <w:szCs w:val="20"/>
        </w:rPr>
        <w:t>W</w:t>
      </w:r>
      <w:r w:rsidRPr="00EC4B6F">
        <w:rPr>
          <w:rFonts w:ascii="Tahoma" w:hAnsi="Tahoma" w:cs="Tahoma"/>
          <w:sz w:val="20"/>
          <w:szCs w:val="20"/>
        </w:rPr>
        <w:t>ykonawcy o niezaleganiu z opłacaniem podatków i opłat lokalnych, o których mowa w ustawie z dnia 12 stycznia 1991 r. o podatkach i opłatach lokalnych (Dz.U. z 2016 r. poz. 716);</w:t>
      </w:r>
    </w:p>
    <w:p w14:paraId="1EB08769" w14:textId="23496EF7" w:rsidR="00517DCA" w:rsidRPr="0040087F" w:rsidRDefault="00517DCA" w:rsidP="00AF5DE5">
      <w:pPr>
        <w:pStyle w:val="Akapitzlist"/>
        <w:numPr>
          <w:ilvl w:val="0"/>
          <w:numId w:val="19"/>
        </w:numPr>
        <w:tabs>
          <w:tab w:val="left" w:pos="3855"/>
        </w:tabs>
        <w:spacing w:after="40"/>
        <w:jc w:val="both"/>
        <w:rPr>
          <w:rFonts w:ascii="Tahoma" w:hAnsi="Tahoma" w:cs="Tahoma"/>
          <w:sz w:val="20"/>
          <w:szCs w:val="20"/>
        </w:rPr>
      </w:pPr>
      <w:r w:rsidRPr="0040087F">
        <w:rPr>
          <w:rFonts w:ascii="Tahoma" w:hAnsi="Tahoma" w:cs="Tahoma"/>
          <w:sz w:val="20"/>
          <w:szCs w:val="20"/>
        </w:rPr>
        <w:lastRenderedPageBreak/>
        <w:t xml:space="preserve">wykazu osób, skierowanych przez Wykonawcę do realizacji zamówienia publicznego, </w:t>
      </w:r>
      <w:r>
        <w:rPr>
          <w:rFonts w:ascii="Tahoma" w:hAnsi="Tahoma" w:cs="Tahoma"/>
          <w:sz w:val="20"/>
          <w:szCs w:val="20"/>
        </w:rPr>
        <w:br/>
      </w:r>
      <w:r w:rsidRPr="0040087F">
        <w:rPr>
          <w:rFonts w:ascii="Tahoma" w:hAnsi="Tahoma" w:cs="Tahoma"/>
          <w:sz w:val="20"/>
          <w:szCs w:val="20"/>
        </w:rPr>
        <w:t>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w:t>
      </w:r>
    </w:p>
    <w:p w14:paraId="754798E3" w14:textId="77777777" w:rsidR="00517DCA" w:rsidRPr="0040087F" w:rsidRDefault="00517DCA" w:rsidP="00AF5DE5">
      <w:pPr>
        <w:pStyle w:val="Akapitzlist"/>
        <w:numPr>
          <w:ilvl w:val="0"/>
          <w:numId w:val="19"/>
        </w:numPr>
        <w:tabs>
          <w:tab w:val="left" w:pos="3855"/>
        </w:tabs>
        <w:spacing w:after="40"/>
        <w:jc w:val="both"/>
        <w:rPr>
          <w:rFonts w:ascii="Tahoma" w:hAnsi="Tahoma" w:cs="Tahoma"/>
          <w:sz w:val="20"/>
          <w:szCs w:val="20"/>
        </w:rPr>
      </w:pPr>
      <w:r w:rsidRPr="0040087F">
        <w:rPr>
          <w:rFonts w:ascii="Tahoma" w:hAnsi="Tahoma" w:cs="Tahoma"/>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t>
      </w:r>
      <w:r w:rsidRPr="00517DCA">
        <w:rPr>
          <w:rFonts w:ascii="Tahoma" w:hAnsi="Tahoma" w:cs="Tahoma"/>
          <w:sz w:val="20"/>
          <w:szCs w:val="20"/>
          <w:u w:val="single"/>
        </w:rPr>
        <w:t>wraz z podaniem ich wartości, przedmiotu dat wykonania i podmiotów, na rzecz których usługi zostały wykonane</w:t>
      </w:r>
      <w:r w:rsidRPr="0040087F">
        <w:rPr>
          <w:rFonts w:ascii="Tahoma" w:hAnsi="Tahoma" w:cs="Tahoma"/>
          <w:sz w:val="20"/>
          <w:szCs w:val="20"/>
        </w:rPr>
        <w:t xml:space="preserve">;  </w:t>
      </w:r>
    </w:p>
    <w:p w14:paraId="56C1432F" w14:textId="77777777" w:rsidR="00517DCA" w:rsidRPr="0040087F" w:rsidRDefault="00517DCA" w:rsidP="00AF5DE5">
      <w:pPr>
        <w:pStyle w:val="Akapitzlist"/>
        <w:numPr>
          <w:ilvl w:val="0"/>
          <w:numId w:val="19"/>
        </w:numPr>
        <w:tabs>
          <w:tab w:val="left" w:pos="3855"/>
        </w:tabs>
        <w:spacing w:after="40"/>
        <w:jc w:val="both"/>
        <w:rPr>
          <w:rFonts w:ascii="Tahoma" w:hAnsi="Tahoma" w:cs="Tahoma"/>
          <w:sz w:val="20"/>
          <w:szCs w:val="20"/>
        </w:rPr>
      </w:pPr>
      <w:r w:rsidRPr="0040087F">
        <w:rPr>
          <w:rFonts w:ascii="Tahoma" w:hAnsi="Tahoma" w:cs="Tahoma"/>
          <w:sz w:val="20"/>
          <w:szCs w:val="20"/>
        </w:rPr>
        <w:t>dowodów, czy usługi wykonane w okresie ostatnich trzech lat przed upływem terminu składania ofert zostały wykonane należycie (w przypadku świadczeń ciągłych lub okresowych - są wykonywane należycie, przy czym dowody potwierdzające ich należyte wykonywanie powinny być wydane nie wcześniej niż 3 miesiące przed upływem terminu składania ofert),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4F3B52B1" w14:textId="3A281D8A" w:rsidR="00517DCA" w:rsidRPr="0040087F" w:rsidRDefault="00517DCA" w:rsidP="00AF5DE5">
      <w:pPr>
        <w:pStyle w:val="Akapitzlist"/>
        <w:numPr>
          <w:ilvl w:val="0"/>
          <w:numId w:val="19"/>
        </w:numPr>
        <w:tabs>
          <w:tab w:val="left" w:pos="3855"/>
        </w:tabs>
        <w:spacing w:after="40"/>
        <w:jc w:val="both"/>
        <w:rPr>
          <w:rFonts w:ascii="Tahoma" w:hAnsi="Tahoma" w:cs="Tahoma"/>
          <w:sz w:val="20"/>
          <w:szCs w:val="20"/>
        </w:rPr>
      </w:pPr>
      <w:r w:rsidRPr="0040087F">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w:t>
      </w:r>
      <w:r w:rsidR="00813C6F">
        <w:rPr>
          <w:rFonts w:ascii="Tahoma" w:hAnsi="Tahoma" w:cs="Tahoma"/>
          <w:sz w:val="20"/>
          <w:szCs w:val="20"/>
        </w:rPr>
        <w:t xml:space="preserve">stawy </w:t>
      </w:r>
      <w:r w:rsidRPr="0040087F">
        <w:rPr>
          <w:rFonts w:ascii="Tahoma" w:hAnsi="Tahoma" w:cs="Tahoma"/>
          <w:sz w:val="20"/>
          <w:szCs w:val="20"/>
        </w:rPr>
        <w:t>Pzp.</w:t>
      </w:r>
    </w:p>
    <w:p w14:paraId="1C8E9355" w14:textId="77777777" w:rsidR="00517DCA" w:rsidRDefault="00517DCA" w:rsidP="00517DCA">
      <w:pPr>
        <w:tabs>
          <w:tab w:val="left" w:pos="3855"/>
        </w:tabs>
        <w:spacing w:after="40"/>
        <w:ind w:left="426"/>
        <w:jc w:val="both"/>
        <w:rPr>
          <w:rFonts w:ascii="Tahoma" w:hAnsi="Tahoma" w:cs="Tahoma"/>
          <w:sz w:val="20"/>
          <w:szCs w:val="20"/>
        </w:rPr>
      </w:pPr>
      <w:r w:rsidRPr="00EC4B6F">
        <w:rPr>
          <w:rFonts w:ascii="Tahoma" w:hAnsi="Tahoma" w:cs="Tahoma"/>
          <w:bCs/>
          <w:sz w:val="20"/>
          <w:szCs w:val="20"/>
        </w:rPr>
        <w:t>Wzory oświadczeń</w:t>
      </w:r>
      <w:r>
        <w:rPr>
          <w:rFonts w:ascii="Tahoma" w:hAnsi="Tahoma" w:cs="Tahoma"/>
          <w:bCs/>
          <w:sz w:val="20"/>
          <w:szCs w:val="20"/>
        </w:rPr>
        <w:t xml:space="preserve"> i dokumentów</w:t>
      </w:r>
      <w:r w:rsidRPr="00EC4B6F">
        <w:rPr>
          <w:rFonts w:ascii="Tahoma" w:hAnsi="Tahoma" w:cs="Tahoma"/>
          <w:bCs/>
          <w:sz w:val="20"/>
          <w:szCs w:val="20"/>
        </w:rPr>
        <w:t xml:space="preserve">, o których mowa powyżej - lit </w:t>
      </w:r>
      <w:r>
        <w:rPr>
          <w:rFonts w:ascii="Tahoma" w:hAnsi="Tahoma" w:cs="Tahoma"/>
          <w:bCs/>
          <w:sz w:val="20"/>
          <w:szCs w:val="20"/>
        </w:rPr>
        <w:t>d</w:t>
      </w:r>
      <w:r w:rsidRPr="00EC4B6F">
        <w:rPr>
          <w:rFonts w:ascii="Tahoma" w:hAnsi="Tahoma" w:cs="Tahoma"/>
          <w:bCs/>
          <w:sz w:val="20"/>
          <w:szCs w:val="20"/>
        </w:rPr>
        <w:t>)</w:t>
      </w:r>
      <w:r>
        <w:rPr>
          <w:rFonts w:ascii="Tahoma" w:hAnsi="Tahoma" w:cs="Tahoma"/>
          <w:bCs/>
          <w:sz w:val="20"/>
          <w:szCs w:val="20"/>
        </w:rPr>
        <w:t xml:space="preserve"> - </w:t>
      </w:r>
      <w:r w:rsidRPr="00EC4B6F">
        <w:rPr>
          <w:rFonts w:ascii="Tahoma" w:hAnsi="Tahoma" w:cs="Tahoma"/>
          <w:bCs/>
          <w:sz w:val="20"/>
          <w:szCs w:val="20"/>
        </w:rPr>
        <w:t xml:space="preserve">h), Zamawiający przekaże Wykonawcy </w:t>
      </w:r>
      <w:r w:rsidRPr="0040087F">
        <w:rPr>
          <w:rFonts w:ascii="Tahoma" w:hAnsi="Tahoma" w:cs="Tahoma"/>
          <w:bCs/>
          <w:sz w:val="20"/>
          <w:szCs w:val="20"/>
        </w:rPr>
        <w:t xml:space="preserve">którego oferta została oceniona najwyżej </w:t>
      </w:r>
      <w:r w:rsidRPr="00EC4B6F">
        <w:rPr>
          <w:rFonts w:ascii="Tahoma" w:hAnsi="Tahoma" w:cs="Tahoma"/>
          <w:bCs/>
          <w:sz w:val="20"/>
          <w:szCs w:val="20"/>
        </w:rPr>
        <w:t xml:space="preserve">wraz z wezwaniem, o którym mowa </w:t>
      </w:r>
      <w:r>
        <w:rPr>
          <w:rFonts w:ascii="Tahoma" w:hAnsi="Tahoma" w:cs="Tahoma"/>
          <w:bCs/>
          <w:sz w:val="20"/>
          <w:szCs w:val="20"/>
        </w:rPr>
        <w:br/>
      </w:r>
      <w:r w:rsidRPr="00EC4B6F">
        <w:rPr>
          <w:rFonts w:ascii="Tahoma" w:hAnsi="Tahoma" w:cs="Tahoma"/>
          <w:bCs/>
          <w:sz w:val="20"/>
          <w:szCs w:val="20"/>
        </w:rPr>
        <w:t>w pkt 4</w:t>
      </w:r>
      <w:r>
        <w:rPr>
          <w:rFonts w:ascii="Tahoma" w:hAnsi="Tahoma" w:cs="Tahoma"/>
          <w:bCs/>
          <w:sz w:val="20"/>
          <w:szCs w:val="20"/>
        </w:rPr>
        <w:t xml:space="preserve"> niniejszego rozdziału</w:t>
      </w:r>
      <w:r w:rsidRPr="00EC4B6F">
        <w:rPr>
          <w:rFonts w:ascii="Tahoma" w:hAnsi="Tahoma" w:cs="Tahoma"/>
          <w:bCs/>
          <w:sz w:val="20"/>
          <w:szCs w:val="20"/>
        </w:rPr>
        <w:t>.</w:t>
      </w:r>
    </w:p>
    <w:p w14:paraId="7A1EF7EF" w14:textId="5D971863" w:rsidR="00517DCA" w:rsidRPr="00517DCA" w:rsidRDefault="00517DCA" w:rsidP="00AF5DE5">
      <w:pPr>
        <w:pStyle w:val="Akapitzlist"/>
        <w:numPr>
          <w:ilvl w:val="0"/>
          <w:numId w:val="20"/>
        </w:numPr>
        <w:tabs>
          <w:tab w:val="clear" w:pos="2880"/>
          <w:tab w:val="left" w:pos="3855"/>
        </w:tabs>
        <w:spacing w:after="40"/>
        <w:ind w:left="426"/>
        <w:jc w:val="both"/>
        <w:rPr>
          <w:rFonts w:ascii="Tahoma" w:hAnsi="Tahoma" w:cs="Tahoma"/>
          <w:sz w:val="20"/>
          <w:szCs w:val="20"/>
        </w:rPr>
      </w:pPr>
      <w:r w:rsidRPr="00517DCA">
        <w:rPr>
          <w:rFonts w:ascii="Tahoma" w:hAnsi="Tahoma" w:cs="Tahoma"/>
          <w:sz w:val="20"/>
          <w:szCs w:val="20"/>
        </w:rPr>
        <w:t xml:space="preserve">Wykonawca </w:t>
      </w:r>
      <w:r w:rsidRPr="00517DCA">
        <w:rPr>
          <w:rFonts w:ascii="Tahoma" w:hAnsi="Tahoma" w:cs="Tahoma"/>
          <w:b/>
          <w:bCs/>
          <w:sz w:val="20"/>
          <w:szCs w:val="20"/>
        </w:rPr>
        <w:t xml:space="preserve">w terminie 3 dni </w:t>
      </w:r>
      <w:r w:rsidRPr="00517DCA">
        <w:rPr>
          <w:rFonts w:ascii="Tahoma" w:hAnsi="Tahoma" w:cs="Tahoma"/>
          <w:bCs/>
          <w:sz w:val="20"/>
          <w:szCs w:val="20"/>
        </w:rPr>
        <w:t xml:space="preserve">od dnia zamieszczenia na stronie internetowej informacji, o której mowa w art. 86 ust. 5 ustawy Pzp, przekaże Zamawiającemu </w:t>
      </w:r>
      <w:r w:rsidRPr="00517DCA">
        <w:rPr>
          <w:rFonts w:ascii="Tahoma" w:hAnsi="Tahoma" w:cs="Tahoma"/>
          <w:b/>
          <w:bCs/>
          <w:sz w:val="20"/>
          <w:szCs w:val="20"/>
        </w:rPr>
        <w:t>oświadczenie o przynależności lub braku przynależności do tej samej grupy kapitałowej</w:t>
      </w:r>
      <w:r w:rsidRPr="00517DCA">
        <w:rPr>
          <w:rFonts w:ascii="Tahoma" w:hAnsi="Tahoma" w:cs="Tahoma"/>
          <w:bCs/>
          <w:sz w:val="20"/>
          <w:szCs w:val="20"/>
        </w:rPr>
        <w:t xml:space="preserve">, o której mowa w art. 24 ust. 1 pkt 23 ustawy Pzp. Wraz ze złożeniem oświadczenia, Wykonawca może przedstawić dowody, że powiązania z innym Wykonawcą nie prowadzą do zakłócenia konkurencji w postępowaniu </w:t>
      </w:r>
      <w:r w:rsidR="00D40589">
        <w:rPr>
          <w:rFonts w:ascii="Tahoma" w:hAnsi="Tahoma" w:cs="Tahoma"/>
          <w:bCs/>
          <w:sz w:val="20"/>
          <w:szCs w:val="20"/>
        </w:rPr>
        <w:br/>
      </w:r>
      <w:r w:rsidRPr="00517DCA">
        <w:rPr>
          <w:rFonts w:ascii="Tahoma" w:hAnsi="Tahoma" w:cs="Tahoma"/>
          <w:bCs/>
          <w:sz w:val="20"/>
          <w:szCs w:val="20"/>
        </w:rPr>
        <w:t>o udzielenie zamówienia.</w:t>
      </w:r>
      <w:r w:rsidRPr="00517DCA">
        <w:rPr>
          <w:rFonts w:ascii="Tahoma" w:eastAsiaTheme="minorHAnsi" w:hAnsi="Tahoma" w:cs="Tahoma"/>
          <w:bCs/>
          <w:sz w:val="20"/>
          <w:szCs w:val="20"/>
          <w:lang w:eastAsia="en-US"/>
        </w:rPr>
        <w:t xml:space="preserve"> </w:t>
      </w:r>
      <w:r w:rsidRPr="00517DCA">
        <w:rPr>
          <w:rFonts w:ascii="Tahoma" w:hAnsi="Tahoma" w:cs="Tahoma"/>
          <w:bCs/>
          <w:sz w:val="20"/>
          <w:szCs w:val="20"/>
        </w:rPr>
        <w:t xml:space="preserve">W przypadku konsorcjum, oświadczenie składa oddzielnie każdy </w:t>
      </w:r>
      <w:r w:rsidR="00D40589">
        <w:rPr>
          <w:rFonts w:ascii="Tahoma" w:hAnsi="Tahoma" w:cs="Tahoma"/>
          <w:bCs/>
          <w:sz w:val="20"/>
          <w:szCs w:val="20"/>
        </w:rPr>
        <w:br/>
      </w:r>
      <w:r w:rsidRPr="00517DCA">
        <w:rPr>
          <w:rFonts w:ascii="Tahoma" w:hAnsi="Tahoma" w:cs="Tahoma"/>
          <w:bCs/>
          <w:sz w:val="20"/>
          <w:szCs w:val="20"/>
        </w:rPr>
        <w:t xml:space="preserve">z Wykonawców wspólnie ubiegających się o zamówienie. </w:t>
      </w:r>
    </w:p>
    <w:p w14:paraId="6288D5CE" w14:textId="088F8029" w:rsidR="00517DCA" w:rsidRPr="00F24316" w:rsidRDefault="00517DCA" w:rsidP="00517DCA">
      <w:pPr>
        <w:pStyle w:val="Akapitzlist"/>
        <w:tabs>
          <w:tab w:val="left" w:pos="3855"/>
        </w:tabs>
        <w:spacing w:after="40"/>
        <w:ind w:left="426"/>
        <w:jc w:val="both"/>
        <w:rPr>
          <w:rFonts w:ascii="Tahoma" w:hAnsi="Tahoma" w:cs="Tahoma"/>
          <w:bCs/>
          <w:sz w:val="20"/>
          <w:szCs w:val="20"/>
        </w:rPr>
      </w:pPr>
      <w:r w:rsidRPr="00F24316">
        <w:rPr>
          <w:rFonts w:ascii="Tahoma" w:hAnsi="Tahoma" w:cs="Tahoma"/>
          <w:bCs/>
          <w:sz w:val="20"/>
          <w:szCs w:val="20"/>
          <w:u w:val="single"/>
        </w:rPr>
        <w:t xml:space="preserve">Wzór oświadczenia zostanie umieszczony na stronie Zamawiającego wraz z informacją </w:t>
      </w:r>
      <w:r w:rsidR="00D40589">
        <w:rPr>
          <w:rFonts w:ascii="Tahoma" w:hAnsi="Tahoma" w:cs="Tahoma"/>
          <w:bCs/>
          <w:sz w:val="20"/>
          <w:szCs w:val="20"/>
          <w:u w:val="single"/>
        </w:rPr>
        <w:br/>
      </w:r>
      <w:r w:rsidRPr="00F24316">
        <w:rPr>
          <w:rFonts w:ascii="Tahoma" w:hAnsi="Tahoma" w:cs="Tahoma"/>
          <w:bCs/>
          <w:sz w:val="20"/>
          <w:szCs w:val="20"/>
          <w:u w:val="single"/>
        </w:rPr>
        <w:t>o Wykonawcach, który złożyli oferty w postępowaniu.</w:t>
      </w:r>
    </w:p>
    <w:p w14:paraId="15DA9C11" w14:textId="0CBF50CE" w:rsidR="00D40589" w:rsidRPr="00A8154E" w:rsidRDefault="00D40589" w:rsidP="00AF5DE5">
      <w:pPr>
        <w:pStyle w:val="Akapitzlist"/>
        <w:numPr>
          <w:ilvl w:val="0"/>
          <w:numId w:val="20"/>
        </w:numPr>
        <w:tabs>
          <w:tab w:val="clear" w:pos="2880"/>
          <w:tab w:val="left" w:pos="3855"/>
        </w:tabs>
        <w:spacing w:after="40"/>
        <w:ind w:left="426"/>
        <w:jc w:val="both"/>
        <w:rPr>
          <w:rFonts w:ascii="Tahoma" w:hAnsi="Tahoma" w:cs="Tahoma"/>
          <w:sz w:val="20"/>
          <w:szCs w:val="20"/>
        </w:rPr>
      </w:pPr>
      <w:r w:rsidRPr="00F24316">
        <w:rPr>
          <w:rFonts w:ascii="Tahoma" w:hAnsi="Tahoma" w:cs="Tahoma"/>
          <w:color w:val="000000"/>
          <w:sz w:val="20"/>
          <w:szCs w:val="20"/>
        </w:rPr>
        <w:t>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28B9859" w14:textId="77777777" w:rsidR="00A8154E" w:rsidRPr="00F24316" w:rsidRDefault="00A8154E" w:rsidP="00A8154E">
      <w:pPr>
        <w:pStyle w:val="Akapitzlist"/>
        <w:tabs>
          <w:tab w:val="left" w:pos="3855"/>
        </w:tabs>
        <w:spacing w:after="40"/>
        <w:ind w:left="426"/>
        <w:jc w:val="both"/>
        <w:rPr>
          <w:rFonts w:ascii="Tahoma" w:hAnsi="Tahoma" w:cs="Tahoma"/>
          <w:sz w:val="20"/>
          <w:szCs w:val="20"/>
        </w:rPr>
      </w:pPr>
    </w:p>
    <w:p w14:paraId="1086D374" w14:textId="0F08217D" w:rsidR="00D40589" w:rsidRPr="000037D5" w:rsidRDefault="00D40589" w:rsidP="00AF5DE5">
      <w:pPr>
        <w:pStyle w:val="Akapitzlist"/>
        <w:numPr>
          <w:ilvl w:val="0"/>
          <w:numId w:val="20"/>
        </w:numPr>
        <w:tabs>
          <w:tab w:val="clear" w:pos="2880"/>
        </w:tabs>
        <w:spacing w:after="40"/>
        <w:ind w:left="426"/>
        <w:jc w:val="both"/>
        <w:rPr>
          <w:rFonts w:ascii="Tahoma" w:hAnsi="Tahoma" w:cs="Tahoma"/>
          <w:sz w:val="20"/>
          <w:szCs w:val="20"/>
        </w:rPr>
      </w:pPr>
      <w:r w:rsidRPr="000037D5">
        <w:rPr>
          <w:rFonts w:ascii="Tahoma" w:hAnsi="Tahoma" w:cs="Tahoma"/>
          <w:b/>
          <w:bCs/>
          <w:sz w:val="20"/>
          <w:szCs w:val="20"/>
        </w:rPr>
        <w:t xml:space="preserve">Wymogi szczególne w zakresie dokumentów dotyczących innego podmiotu żądane </w:t>
      </w:r>
      <w:r w:rsidRPr="000037D5">
        <w:rPr>
          <w:rFonts w:ascii="Tahoma" w:hAnsi="Tahoma" w:cs="Tahoma"/>
          <w:b/>
          <w:bCs/>
          <w:sz w:val="20"/>
          <w:szCs w:val="20"/>
        </w:rPr>
        <w:br/>
        <w:t>od Wykonawcy, którego oferta została najwyżej</w:t>
      </w:r>
      <w:r w:rsidRPr="00D40589">
        <w:rPr>
          <w:rFonts w:ascii="Tahoma" w:hAnsi="Tahoma" w:cs="Tahoma"/>
          <w:b/>
          <w:bCs/>
          <w:sz w:val="20"/>
          <w:szCs w:val="20"/>
        </w:rPr>
        <w:t xml:space="preserve"> </w:t>
      </w:r>
      <w:r w:rsidRPr="000037D5">
        <w:rPr>
          <w:rFonts w:ascii="Tahoma" w:hAnsi="Tahoma" w:cs="Tahoma"/>
          <w:b/>
          <w:bCs/>
          <w:sz w:val="20"/>
          <w:szCs w:val="20"/>
        </w:rPr>
        <w:t>oceniona.</w:t>
      </w:r>
    </w:p>
    <w:p w14:paraId="1F6ACBC1" w14:textId="5AF37509" w:rsidR="00D40589" w:rsidRPr="0056123C" w:rsidRDefault="00D40589" w:rsidP="00D40589">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 xml:space="preserve">W przypadku, gdy Wykonawca, polega na zasobach innych podmiotów na zasadach określonych </w:t>
      </w:r>
      <w:r>
        <w:rPr>
          <w:rFonts w:ascii="Tahoma" w:hAnsi="Tahoma" w:cs="Tahoma"/>
          <w:bCs/>
          <w:sz w:val="20"/>
          <w:szCs w:val="20"/>
          <w:u w:val="single"/>
        </w:rPr>
        <w:br/>
      </w:r>
      <w:r w:rsidRPr="0056123C">
        <w:rPr>
          <w:rFonts w:ascii="Tahoma" w:hAnsi="Tahoma" w:cs="Tahoma"/>
          <w:bCs/>
          <w:sz w:val="20"/>
          <w:szCs w:val="20"/>
          <w:u w:val="single"/>
        </w:rPr>
        <w:t xml:space="preserve">w art. 22a ustawy Pzp, Zamawiający wraz z wezwaniem, o którym mowa w pkt 4 </w:t>
      </w:r>
      <w:r>
        <w:rPr>
          <w:rFonts w:ascii="Tahoma" w:hAnsi="Tahoma" w:cs="Tahoma"/>
          <w:bCs/>
          <w:sz w:val="20"/>
          <w:szCs w:val="20"/>
          <w:u w:val="single"/>
        </w:rPr>
        <w:t xml:space="preserve">niniejszego rozdziału, </w:t>
      </w:r>
      <w:r w:rsidRPr="0056123C">
        <w:rPr>
          <w:rFonts w:ascii="Tahoma" w:hAnsi="Tahoma" w:cs="Tahoma"/>
          <w:bCs/>
          <w:sz w:val="20"/>
          <w:szCs w:val="20"/>
          <w:u w:val="single"/>
        </w:rPr>
        <w:t>żąda przedstawienia dokumentów dotyczących tych podmiotów, tj.:</w:t>
      </w:r>
    </w:p>
    <w:p w14:paraId="5F1770F2" w14:textId="77777777" w:rsidR="00D40589" w:rsidRPr="000037D5" w:rsidRDefault="00D40589" w:rsidP="00AF5DE5">
      <w:pPr>
        <w:pStyle w:val="Akapitzlist"/>
        <w:numPr>
          <w:ilvl w:val="0"/>
          <w:numId w:val="23"/>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informacji z Krajowego Rejestru Karnego w zakresie określonym w art. 24 ust. 1 pkt 13, 14 i 21 ustawy Pzp, wystawionej nie wcześniej niż 6 miesięcy przed upływem terminu składania ofert;</w:t>
      </w:r>
    </w:p>
    <w:p w14:paraId="2154D8D8" w14:textId="77777777" w:rsidR="00D40589" w:rsidRPr="000037D5" w:rsidRDefault="00D40589" w:rsidP="00AF5DE5">
      <w:pPr>
        <w:pStyle w:val="Akapitzlist"/>
        <w:numPr>
          <w:ilvl w:val="0"/>
          <w:numId w:val="23"/>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F0FA3A5" w14:textId="77777777" w:rsidR="00D40589" w:rsidRPr="000037D5" w:rsidRDefault="00D40589" w:rsidP="00AF5DE5">
      <w:pPr>
        <w:pStyle w:val="Akapitzlist"/>
        <w:numPr>
          <w:ilvl w:val="0"/>
          <w:numId w:val="23"/>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lastRenderedPageBreak/>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605CE3B" w14:textId="77777777" w:rsidR="00D40589" w:rsidRPr="000037D5" w:rsidRDefault="00D40589" w:rsidP="00AF5DE5">
      <w:pPr>
        <w:pStyle w:val="Akapitzlist"/>
        <w:numPr>
          <w:ilvl w:val="0"/>
          <w:numId w:val="23"/>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47C56661" w14:textId="77777777" w:rsidR="00D40589" w:rsidRPr="000037D5" w:rsidRDefault="00D40589" w:rsidP="00AF5DE5">
      <w:pPr>
        <w:pStyle w:val="Akapitzlist"/>
        <w:numPr>
          <w:ilvl w:val="0"/>
          <w:numId w:val="23"/>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7AF572DF" w14:textId="19B77CB2" w:rsidR="00D40589" w:rsidRPr="000037D5" w:rsidRDefault="00D40589" w:rsidP="00AF5DE5">
      <w:pPr>
        <w:pStyle w:val="Akapitzlist"/>
        <w:numPr>
          <w:ilvl w:val="0"/>
          <w:numId w:val="23"/>
        </w:numPr>
        <w:jc w:val="both"/>
        <w:rPr>
          <w:rFonts w:ascii="Tahoma" w:hAnsi="Tahoma" w:cs="Tahoma"/>
          <w:bCs/>
          <w:sz w:val="20"/>
          <w:szCs w:val="20"/>
        </w:rPr>
      </w:pPr>
      <w:r w:rsidRPr="000037D5">
        <w:rPr>
          <w:rFonts w:ascii="Tahoma" w:hAnsi="Tahoma" w:cs="Tahoma"/>
          <w:bCs/>
          <w:sz w:val="20"/>
          <w:szCs w:val="20"/>
        </w:rPr>
        <w:t xml:space="preserve">oświadczenia Wykonawcy o niezaleganiu z opłacaniem podatków i opłat lokalnych, </w:t>
      </w:r>
      <w:r w:rsidR="00265542">
        <w:rPr>
          <w:rFonts w:ascii="Tahoma" w:hAnsi="Tahoma" w:cs="Tahoma"/>
          <w:bCs/>
          <w:sz w:val="20"/>
          <w:szCs w:val="20"/>
        </w:rPr>
        <w:br/>
      </w:r>
      <w:r w:rsidRPr="000037D5">
        <w:rPr>
          <w:rFonts w:ascii="Tahoma" w:hAnsi="Tahoma" w:cs="Tahoma"/>
          <w:bCs/>
          <w:sz w:val="20"/>
          <w:szCs w:val="20"/>
        </w:rPr>
        <w:t>o których mowa w ustawie z dnia 12 stycznia 1991 r. o podatkach i opłatach lokalnych (Dz.U. z 2016 r. poz. 716);</w:t>
      </w:r>
    </w:p>
    <w:p w14:paraId="3544DAD6" w14:textId="77777777" w:rsidR="00D40589" w:rsidRPr="000037D5" w:rsidRDefault="00D40589" w:rsidP="00AF5DE5">
      <w:pPr>
        <w:pStyle w:val="Akapitzlist"/>
        <w:numPr>
          <w:ilvl w:val="0"/>
          <w:numId w:val="23"/>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2D8C071B" w14:textId="48DDC1F8" w:rsidR="00D40589" w:rsidRPr="000037D5" w:rsidRDefault="00D40589" w:rsidP="00D4058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xml:space="preserve">, Wykonawca zobowiązany jest złożyć właściwe dokumenty tych podmiotów </w:t>
      </w:r>
      <w:r>
        <w:rPr>
          <w:rFonts w:ascii="Tahoma" w:hAnsi="Tahoma" w:cs="Tahoma"/>
          <w:bCs/>
          <w:sz w:val="20"/>
          <w:szCs w:val="20"/>
        </w:rPr>
        <w:br/>
      </w:r>
      <w:r w:rsidRPr="000037D5">
        <w:rPr>
          <w:rFonts w:ascii="Tahoma" w:hAnsi="Tahoma" w:cs="Tahoma"/>
          <w:bCs/>
          <w:sz w:val="20"/>
          <w:szCs w:val="20"/>
        </w:rPr>
        <w:t>w celu wykazania spełnienia warunków udziału w postępowaniu przez Wykonawcę.</w:t>
      </w:r>
    </w:p>
    <w:p w14:paraId="6FF95599" w14:textId="77777777" w:rsidR="00D40589" w:rsidRPr="00495F2E" w:rsidRDefault="00D40589" w:rsidP="00AF5DE5">
      <w:pPr>
        <w:pStyle w:val="Akapitzlist"/>
        <w:numPr>
          <w:ilvl w:val="0"/>
          <w:numId w:val="20"/>
        </w:numPr>
        <w:tabs>
          <w:tab w:val="clear" w:pos="2880"/>
          <w:tab w:val="num" w:pos="426"/>
          <w:tab w:val="num" w:pos="2552"/>
        </w:tabs>
        <w:autoSpaceDE w:val="0"/>
        <w:autoSpaceDN w:val="0"/>
        <w:adjustRightInd w:val="0"/>
        <w:ind w:left="426"/>
        <w:jc w:val="both"/>
        <w:rPr>
          <w:b/>
          <w:bCs/>
        </w:rPr>
      </w:pPr>
      <w:r w:rsidRPr="00495F2E">
        <w:rPr>
          <w:rFonts w:ascii="Tahoma" w:hAnsi="Tahoma" w:cs="Tahoma"/>
          <w:b/>
          <w:sz w:val="20"/>
          <w:szCs w:val="20"/>
        </w:rPr>
        <w:t>Wymogi szczególne w zakresie dokumentów dotyczących konsorcjum</w:t>
      </w:r>
      <w:r>
        <w:rPr>
          <w:rFonts w:ascii="Tahoma" w:hAnsi="Tahoma" w:cs="Tahoma"/>
          <w:b/>
          <w:sz w:val="20"/>
          <w:szCs w:val="20"/>
        </w:rPr>
        <w:t>.</w:t>
      </w:r>
    </w:p>
    <w:p w14:paraId="4B55B0AA" w14:textId="56DA31F9" w:rsidR="00D40589" w:rsidRPr="00191F69" w:rsidRDefault="00D40589" w:rsidP="00265542">
      <w:pPr>
        <w:spacing w:after="40"/>
        <w:ind w:left="426"/>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4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00265542">
        <w:rPr>
          <w:rFonts w:ascii="Tahoma" w:hAnsi="Tahoma" w:cs="Tahoma"/>
          <w:sz w:val="20"/>
          <w:szCs w:val="20"/>
        </w:rPr>
        <w:t xml:space="preserve">) – </w:t>
      </w:r>
      <w:r>
        <w:rPr>
          <w:rFonts w:ascii="Tahoma" w:hAnsi="Tahoma" w:cs="Tahoma"/>
          <w:sz w:val="20"/>
          <w:szCs w:val="20"/>
        </w:rPr>
        <w:t>f</w:t>
      </w:r>
      <w:r w:rsidRPr="00191F69">
        <w:rPr>
          <w:rFonts w:ascii="Tahoma" w:hAnsi="Tahoma" w:cs="Tahoma"/>
          <w:sz w:val="20"/>
          <w:szCs w:val="20"/>
        </w:rPr>
        <w:t xml:space="preserve">) i </w:t>
      </w:r>
      <w:r>
        <w:rPr>
          <w:rFonts w:ascii="Tahoma" w:hAnsi="Tahoma" w:cs="Tahoma"/>
          <w:sz w:val="20"/>
          <w:szCs w:val="20"/>
        </w:rPr>
        <w:t>j</w:t>
      </w:r>
      <w:r w:rsidRPr="00191F69">
        <w:rPr>
          <w:rFonts w:ascii="Tahoma" w:hAnsi="Tahoma" w:cs="Tahoma"/>
          <w:sz w:val="20"/>
          <w:szCs w:val="20"/>
        </w:rPr>
        <w:t xml:space="preserve">) składa każdy z Wykonawców wspólnie ubiegających się o zamówienie. Dokumenty wskazane w pkt 4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g</w:t>
      </w:r>
      <w:r w:rsidR="00265542">
        <w:rPr>
          <w:rFonts w:ascii="Tahoma" w:hAnsi="Tahoma" w:cs="Tahoma"/>
          <w:sz w:val="20"/>
          <w:szCs w:val="20"/>
        </w:rPr>
        <w:t xml:space="preserve">) – </w:t>
      </w:r>
      <w:r>
        <w:rPr>
          <w:rFonts w:ascii="Tahoma" w:hAnsi="Tahoma" w:cs="Tahoma"/>
          <w:sz w:val="20"/>
          <w:szCs w:val="20"/>
        </w:rPr>
        <w:t>i</w:t>
      </w:r>
      <w:r w:rsidRPr="00191F69">
        <w:rPr>
          <w:rFonts w:ascii="Tahoma" w:hAnsi="Tahoma" w:cs="Tahoma"/>
          <w:sz w:val="20"/>
          <w:szCs w:val="20"/>
        </w:rPr>
        <w:t>) składa ten Wykonawca-członek konsorcjum, który wykazuje spełnienie odpowiedniego warunku udziału w postępowaniu.</w:t>
      </w:r>
    </w:p>
    <w:p w14:paraId="31673AC2" w14:textId="77777777" w:rsidR="00D40589" w:rsidRPr="00EC4B6F" w:rsidRDefault="00D40589" w:rsidP="00AF5DE5">
      <w:pPr>
        <w:pStyle w:val="Akapitzlist"/>
        <w:numPr>
          <w:ilvl w:val="0"/>
          <w:numId w:val="20"/>
        </w:numPr>
        <w:tabs>
          <w:tab w:val="clear" w:pos="2880"/>
          <w:tab w:val="num" w:pos="426"/>
        </w:tabs>
        <w:spacing w:after="40"/>
        <w:ind w:left="567"/>
        <w:jc w:val="both"/>
        <w:rPr>
          <w:rFonts w:ascii="Tahoma" w:hAnsi="Tahoma" w:cs="Tahoma"/>
          <w:sz w:val="20"/>
          <w:szCs w:val="20"/>
        </w:rPr>
      </w:pPr>
      <w:r w:rsidRPr="00EC4B6F">
        <w:rPr>
          <w:rFonts w:ascii="Tahoma" w:hAnsi="Tahoma" w:cs="Tahoma"/>
          <w:b/>
          <w:bCs/>
          <w:sz w:val="20"/>
          <w:szCs w:val="20"/>
        </w:rPr>
        <w:t>Dokumenty Wykonawców spoza Rzeczypospolitej Polskiej</w:t>
      </w:r>
    </w:p>
    <w:p w14:paraId="6045E583" w14:textId="77777777" w:rsidR="00D40589" w:rsidRPr="00EC4B6F" w:rsidRDefault="00D40589" w:rsidP="00AF5DE5">
      <w:pPr>
        <w:numPr>
          <w:ilvl w:val="0"/>
          <w:numId w:val="2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Jeżeli Wykonawca ma siedzibę lub miejsce zamieszkania poza  terytorium RP, zamiast dokumentów, o których mowa:</w:t>
      </w:r>
    </w:p>
    <w:p w14:paraId="7482C5E7" w14:textId="77777777" w:rsidR="00D40589" w:rsidRPr="00EC4B6F" w:rsidRDefault="00D40589" w:rsidP="00AF5DE5">
      <w:pPr>
        <w:numPr>
          <w:ilvl w:val="1"/>
          <w:numId w:val="21"/>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4 </w:t>
      </w:r>
      <w:r>
        <w:rPr>
          <w:rFonts w:ascii="Tahoma" w:hAnsi="Tahoma" w:cs="Tahoma"/>
          <w:bCs/>
          <w:sz w:val="20"/>
          <w:szCs w:val="20"/>
        </w:rPr>
        <w:t>a</w:t>
      </w:r>
      <w:r w:rsidRPr="00EC4B6F">
        <w:rPr>
          <w:rFonts w:ascii="Tahoma" w:hAnsi="Tahoma" w:cs="Tahoma"/>
          <w:bCs/>
          <w:sz w:val="20"/>
          <w:szCs w:val="20"/>
        </w:rPr>
        <w:t>) – składa informację z odpowiedniego rejestru albo, w przypadku braku takiego rejestru, inny równoważny dokument wydany przez właściwy organ sądowy lub administracyjny kraju, w którym Wykonawca ma siedzibę lub miejsce zamieszkania</w:t>
      </w:r>
      <w:r w:rsidRPr="00EC4B6F">
        <w:rPr>
          <w:rFonts w:ascii="Tahoma" w:hAnsi="Tahoma" w:cs="Tahoma"/>
          <w:sz w:val="20"/>
          <w:szCs w:val="20"/>
        </w:rPr>
        <w:t xml:space="preserve"> </w:t>
      </w:r>
      <w:r w:rsidRPr="00EC4B6F">
        <w:rPr>
          <w:rFonts w:ascii="Tahoma" w:hAnsi="Tahoma" w:cs="Tahoma"/>
          <w:bCs/>
          <w:sz w:val="20"/>
          <w:szCs w:val="20"/>
        </w:rPr>
        <w:t>lub miejsce zamieszkania ma osoba, której dotyczy informacja albo dokument, w zakresie określonym w art. 24 ust. 1 pkt 13, 14 i 21 ustawy Pzp,</w:t>
      </w:r>
    </w:p>
    <w:p w14:paraId="57EF1DA9" w14:textId="77777777" w:rsidR="00D40589" w:rsidRPr="00EC4B6F" w:rsidRDefault="00D40589" w:rsidP="00AF5DE5">
      <w:pPr>
        <w:numPr>
          <w:ilvl w:val="1"/>
          <w:numId w:val="21"/>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w:t>
      </w:r>
      <w:r>
        <w:rPr>
          <w:rFonts w:ascii="Tahoma" w:hAnsi="Tahoma" w:cs="Tahoma"/>
          <w:bCs/>
          <w:sz w:val="20"/>
          <w:szCs w:val="20"/>
        </w:rPr>
        <w:t>b</w:t>
      </w:r>
      <w:r w:rsidRPr="00EC4B6F">
        <w:rPr>
          <w:rFonts w:ascii="Tahoma" w:hAnsi="Tahoma" w:cs="Tahoma"/>
          <w:bCs/>
          <w:sz w:val="20"/>
          <w:szCs w:val="20"/>
        </w:rPr>
        <w:t xml:space="preserve">) – </w:t>
      </w:r>
      <w:r>
        <w:rPr>
          <w:rFonts w:ascii="Tahoma" w:hAnsi="Tahoma" w:cs="Tahoma"/>
          <w:bCs/>
          <w:sz w:val="20"/>
          <w:szCs w:val="20"/>
        </w:rPr>
        <w:t>c</w:t>
      </w:r>
      <w:r w:rsidRPr="00EC4B6F">
        <w:rPr>
          <w:rFonts w:ascii="Tahoma" w:hAnsi="Tahoma" w:cs="Tahoma"/>
          <w:bCs/>
          <w:sz w:val="20"/>
          <w:szCs w:val="20"/>
        </w:rPr>
        <w:t xml:space="preserve">) </w:t>
      </w:r>
      <w:r>
        <w:rPr>
          <w:rFonts w:ascii="Tahoma" w:hAnsi="Tahoma" w:cs="Tahoma"/>
          <w:bCs/>
          <w:sz w:val="20"/>
          <w:szCs w:val="20"/>
        </w:rPr>
        <w:t>i j)</w:t>
      </w:r>
      <w:r w:rsidRPr="00EC4B6F">
        <w:rPr>
          <w:rFonts w:ascii="Tahoma" w:hAnsi="Tahoma" w:cs="Tahoma"/>
          <w:bCs/>
          <w:sz w:val="20"/>
          <w:szCs w:val="20"/>
        </w:rPr>
        <w:t xml:space="preserve"> składa dokument lub dokumenty wystawione w kraju, w którym ma siedzibę lub miejsce zamieszkania, potwierdzające odpowiednio, że:</w:t>
      </w:r>
    </w:p>
    <w:p w14:paraId="0B51C838" w14:textId="77777777" w:rsidR="00D40589" w:rsidRPr="00EC4B6F" w:rsidRDefault="00D40589" w:rsidP="00AF5DE5">
      <w:pPr>
        <w:numPr>
          <w:ilvl w:val="0"/>
          <w:numId w:val="22"/>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7ACE6E" w14:textId="77777777" w:rsidR="00D40589" w:rsidRPr="00EC4B6F" w:rsidRDefault="00D40589" w:rsidP="00AF5DE5">
      <w:pPr>
        <w:numPr>
          <w:ilvl w:val="0"/>
          <w:numId w:val="22"/>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otwarto jego likwidacji ani nie ogłoszono upadłości.</w:t>
      </w:r>
    </w:p>
    <w:p w14:paraId="114E33BF" w14:textId="77777777" w:rsidR="00D40589" w:rsidRPr="00EC4B6F" w:rsidRDefault="00D40589" w:rsidP="00AF5DE5">
      <w:pPr>
        <w:numPr>
          <w:ilvl w:val="0"/>
          <w:numId w:val="2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0023DB71" w14:textId="77777777" w:rsidR="00D40589" w:rsidRPr="00EC4B6F" w:rsidRDefault="00D40589" w:rsidP="00AF5DE5">
      <w:pPr>
        <w:numPr>
          <w:ilvl w:val="0"/>
          <w:numId w:val="2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w:t>
      </w:r>
      <w:r w:rsidRPr="00EC4B6F">
        <w:rPr>
          <w:rFonts w:ascii="Tahoma" w:hAnsi="Tahoma" w:cs="Tahoma"/>
          <w:bCs/>
          <w:sz w:val="20"/>
          <w:szCs w:val="20"/>
        </w:rPr>
        <w:lastRenderedPageBreak/>
        <w:t xml:space="preserve">lub przed właściwym - ze względu na siedzibę lub miejsce zamieszkania Wykonawcy lub miejsce zamieszkania tych osób - organem sądowym, administracyjnym albo organem samorządu zawodowego lub gospodarczego. Przepisy pkt. 2) stosuje się. </w:t>
      </w:r>
    </w:p>
    <w:p w14:paraId="7AA6223D" w14:textId="77777777" w:rsidR="00D40589" w:rsidRPr="00EC4B6F" w:rsidRDefault="00D40589" w:rsidP="00AF5DE5">
      <w:pPr>
        <w:numPr>
          <w:ilvl w:val="0"/>
          <w:numId w:val="2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 ustawy Pzp.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527C7419" w14:textId="77777777" w:rsidR="00D40589" w:rsidRDefault="00D40589" w:rsidP="00AF5DE5">
      <w:pPr>
        <w:pStyle w:val="Akapitzlist"/>
        <w:numPr>
          <w:ilvl w:val="0"/>
          <w:numId w:val="20"/>
        </w:numPr>
        <w:tabs>
          <w:tab w:val="clear" w:pos="2880"/>
          <w:tab w:val="left" w:pos="1418"/>
        </w:tabs>
        <w:ind w:left="426" w:right="91"/>
        <w:jc w:val="both"/>
        <w:rPr>
          <w:rFonts w:ascii="Tahoma" w:hAnsi="Tahoma" w:cs="Tahoma"/>
          <w:sz w:val="20"/>
          <w:szCs w:val="20"/>
        </w:rPr>
      </w:pPr>
      <w:r w:rsidRPr="00EC4B6F">
        <w:rPr>
          <w:rFonts w:ascii="Tahoma" w:hAnsi="Tahoma" w:cs="Tahoma"/>
          <w:sz w:val="20"/>
          <w:szCs w:val="20"/>
        </w:rPr>
        <w:t xml:space="preserve">W zakresie nie uregulowanym SIWZ, zastosowanie mają przepisy rozporządzenia Ministra Rozwoju z dnia 26 lipca 2016 r. w sprawie rodzajów dokumentów, jakich może żądać </w:t>
      </w:r>
      <w:r>
        <w:rPr>
          <w:rFonts w:ascii="Tahoma" w:hAnsi="Tahoma" w:cs="Tahoma"/>
          <w:sz w:val="20"/>
          <w:szCs w:val="20"/>
        </w:rPr>
        <w:t>Z</w:t>
      </w:r>
      <w:r w:rsidRPr="00EC4B6F">
        <w:rPr>
          <w:rFonts w:ascii="Tahoma" w:hAnsi="Tahoma" w:cs="Tahoma"/>
          <w:sz w:val="20"/>
          <w:szCs w:val="20"/>
        </w:rPr>
        <w:t>amawiający od Wykonawcy w postępowaniu o udzielenie zamówienia (Dz. U. z 2016 r., poz. 1126).</w:t>
      </w:r>
    </w:p>
    <w:p w14:paraId="0B7EC790" w14:textId="77777777" w:rsidR="00D40589" w:rsidRPr="00F44000" w:rsidRDefault="00D40589" w:rsidP="00AF5DE5">
      <w:pPr>
        <w:pStyle w:val="Akapitzlist"/>
        <w:numPr>
          <w:ilvl w:val="0"/>
          <w:numId w:val="20"/>
        </w:numPr>
        <w:tabs>
          <w:tab w:val="clear" w:pos="2880"/>
          <w:tab w:val="num" w:pos="426"/>
          <w:tab w:val="left" w:pos="1418"/>
        </w:tabs>
        <w:ind w:left="426" w:right="91"/>
        <w:jc w:val="both"/>
        <w:rPr>
          <w:rFonts w:ascii="Tahoma" w:hAnsi="Tahoma" w:cs="Tahoma"/>
          <w:sz w:val="20"/>
          <w:szCs w:val="20"/>
        </w:rPr>
      </w:pPr>
      <w:r w:rsidRPr="00F44000">
        <w:rPr>
          <w:rFonts w:ascii="Tahoma" w:hAnsi="Tahoma" w:cs="Tahoma"/>
          <w:bCs/>
          <w:sz w:val="20"/>
          <w:szCs w:val="20"/>
        </w:rPr>
        <w:t>Wykonawca nie jest obowiązany do złożenia odpowiednich oświadczeń lub dokumentów, jeżeli:</w:t>
      </w:r>
    </w:p>
    <w:p w14:paraId="19BAA90B" w14:textId="77777777" w:rsidR="00D40589" w:rsidRPr="00F44000" w:rsidRDefault="00D40589" w:rsidP="00AF5DE5">
      <w:pPr>
        <w:pStyle w:val="Akapitzlist"/>
        <w:numPr>
          <w:ilvl w:val="0"/>
          <w:numId w:val="24"/>
        </w:numPr>
        <w:autoSpaceDE w:val="0"/>
        <w:autoSpaceDN w:val="0"/>
        <w:adjustRightInd w:val="0"/>
        <w:ind w:left="851" w:hanging="425"/>
        <w:jc w:val="both"/>
        <w:rPr>
          <w:rFonts w:ascii="Tahoma" w:hAnsi="Tahoma" w:cs="Tahoma"/>
          <w:bCs/>
          <w:sz w:val="20"/>
          <w:szCs w:val="20"/>
        </w:rPr>
      </w:pPr>
      <w:r w:rsidRPr="00F44000">
        <w:rPr>
          <w:rFonts w:ascii="Tahoma" w:hAnsi="Tahoma" w:cs="Tahoma"/>
          <w:bCs/>
          <w:sz w:val="20"/>
          <w:szCs w:val="20"/>
        </w:rPr>
        <w:t xml:space="preserve">Zamawiający może je uzyskać za pomocą bezpłatnych i ogólnodostępnych baz danych, </w:t>
      </w:r>
      <w:r w:rsidRPr="00F44000">
        <w:rPr>
          <w:rFonts w:ascii="Tahoma" w:hAnsi="Tahoma" w:cs="Tahoma"/>
          <w:bCs/>
          <w:sz w:val="20"/>
          <w:szCs w:val="20"/>
        </w:rPr>
        <w:br/>
        <w:t xml:space="preserve">w szczególności rejestrów publicznych w rozumieniu ustawy z dnia 17 lutego 2005 r. </w:t>
      </w:r>
      <w:r w:rsidRPr="00F44000">
        <w:rPr>
          <w:rFonts w:ascii="Tahoma" w:hAnsi="Tahoma" w:cs="Tahoma"/>
          <w:bCs/>
          <w:sz w:val="20"/>
          <w:szCs w:val="20"/>
        </w:rPr>
        <w:br/>
        <w:t xml:space="preserve">o informatyzacji działalności podmiotów </w:t>
      </w:r>
      <w:r>
        <w:rPr>
          <w:rFonts w:ascii="Tahoma" w:hAnsi="Tahoma" w:cs="Tahoma"/>
          <w:bCs/>
          <w:sz w:val="20"/>
          <w:szCs w:val="20"/>
        </w:rPr>
        <w:t>realizujących zadania publiczne</w:t>
      </w:r>
      <w:r w:rsidRPr="00F44000">
        <w:rPr>
          <w:rFonts w:ascii="Tahoma" w:hAnsi="Tahoma" w:cs="Tahoma"/>
          <w:bCs/>
          <w:sz w:val="20"/>
          <w:szCs w:val="20"/>
        </w:rPr>
        <w:t>;</w:t>
      </w:r>
    </w:p>
    <w:p w14:paraId="28F3DAA6" w14:textId="77777777" w:rsidR="00D40589" w:rsidRPr="00F44000" w:rsidRDefault="00D40589" w:rsidP="00AF5DE5">
      <w:pPr>
        <w:pStyle w:val="Akapitzlist"/>
        <w:numPr>
          <w:ilvl w:val="0"/>
          <w:numId w:val="24"/>
        </w:numPr>
        <w:autoSpaceDE w:val="0"/>
        <w:autoSpaceDN w:val="0"/>
        <w:adjustRightInd w:val="0"/>
        <w:ind w:left="851" w:hanging="425"/>
        <w:jc w:val="both"/>
        <w:rPr>
          <w:rFonts w:ascii="Tahoma" w:hAnsi="Tahoma" w:cs="Tahoma"/>
          <w:bCs/>
          <w:sz w:val="20"/>
          <w:szCs w:val="20"/>
        </w:rPr>
      </w:pPr>
      <w:r w:rsidRPr="00F44000">
        <w:rPr>
          <w:rFonts w:ascii="Tahoma" w:hAnsi="Tahoma" w:cs="Tahoma"/>
          <w:bCs/>
          <w:sz w:val="20"/>
          <w:szCs w:val="20"/>
        </w:rPr>
        <w:t>Zamawiający posiada aktualne oświadczenia lub dokumenty dotyczące tego Wykonawcy.</w:t>
      </w:r>
    </w:p>
    <w:p w14:paraId="47206A8A" w14:textId="77777777" w:rsidR="00AA2F62" w:rsidRDefault="00AA2F62" w:rsidP="00AA2F62">
      <w:pPr>
        <w:pStyle w:val="pkt"/>
        <w:spacing w:before="0" w:after="40"/>
        <w:rPr>
          <w:rFonts w:ascii="Tahoma" w:hAnsi="Tahoma" w:cs="Tahoma"/>
          <w:b/>
          <w:sz w:val="20"/>
        </w:rPr>
      </w:pPr>
    </w:p>
    <w:p w14:paraId="7551FC6A" w14:textId="77777777" w:rsidR="00033C7E" w:rsidRPr="00F24316" w:rsidRDefault="00033C7E" w:rsidP="00AF5DE5">
      <w:pPr>
        <w:pStyle w:val="Akapitzlist"/>
        <w:numPr>
          <w:ilvl w:val="0"/>
          <w:numId w:val="27"/>
        </w:numPr>
        <w:spacing w:after="40"/>
        <w:ind w:left="426"/>
        <w:jc w:val="both"/>
        <w:rPr>
          <w:rFonts w:ascii="Tahoma" w:hAnsi="Tahoma" w:cs="Tahoma"/>
          <w:b/>
          <w:sz w:val="20"/>
          <w:szCs w:val="20"/>
        </w:rPr>
      </w:pPr>
      <w:r w:rsidRPr="00F24316">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654D6A10" w14:textId="77777777" w:rsidR="00033C7E"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w:t>
      </w:r>
      <w:r>
        <w:rPr>
          <w:rFonts w:ascii="Tahoma" w:hAnsi="Tahoma" w:cs="Tahoma"/>
          <w:sz w:val="20"/>
          <w:szCs w:val="20"/>
        </w:rPr>
        <w:t>I</w:t>
      </w:r>
      <w:r w:rsidRPr="00EC4B6F">
        <w:rPr>
          <w:rFonts w:ascii="Tahoma" w:hAnsi="Tahoma" w:cs="Tahoma"/>
          <w:sz w:val="20"/>
          <w:szCs w:val="20"/>
        </w:rPr>
        <w:t xml:space="preserve"> niniejszej SIWZ (również w przypadku ich złożenia w wyniku wezwania o którym mowa w art. 26 ust. 3 ustawy P</w:t>
      </w:r>
      <w:r>
        <w:rPr>
          <w:rFonts w:ascii="Tahoma" w:hAnsi="Tahoma" w:cs="Tahoma"/>
          <w:sz w:val="20"/>
          <w:szCs w:val="20"/>
        </w:rPr>
        <w:t>zp</w:t>
      </w:r>
      <w:r w:rsidRPr="00EC4B6F">
        <w:rPr>
          <w:rFonts w:ascii="Tahoma" w:hAnsi="Tahoma" w:cs="Tahoma"/>
          <w:sz w:val="20"/>
          <w:szCs w:val="20"/>
        </w:rPr>
        <w:t>) dla których dopuszczalna jest forma pisemna.</w:t>
      </w:r>
    </w:p>
    <w:p w14:paraId="65EAD5E1"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Pr>
          <w:rFonts w:ascii="Tahoma" w:hAnsi="Tahoma" w:cs="Tahoma"/>
          <w:sz w:val="20"/>
          <w:szCs w:val="20"/>
        </w:rPr>
        <w:t>Oświadczenia dotyczące wykonawcy i innych podmiotów, na których zdolnościach lub sytuacji polega wykonawca na zasadach określonych w art. 22a ustawy Pzp, składane są w oryginale. Dokumenty, inne niż oświadczenia, o których mowa powyżej, składane są w oryginale lub kopii poświadczonej za zgodność z oryginałem.</w:t>
      </w:r>
    </w:p>
    <w:p w14:paraId="7D1C126B"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Po</w:t>
      </w:r>
      <w:r>
        <w:rPr>
          <w:rFonts w:ascii="Tahoma" w:hAnsi="Tahoma" w:cs="Tahoma"/>
          <w:sz w:val="20"/>
          <w:szCs w:val="20"/>
        </w:rPr>
        <w:t>świadczenia</w:t>
      </w:r>
      <w:r w:rsidRPr="00EC4B6F">
        <w:rPr>
          <w:rFonts w:ascii="Tahoma" w:hAnsi="Tahoma" w:cs="Tahoma"/>
          <w:sz w:val="20"/>
          <w:szCs w:val="20"/>
        </w:rPr>
        <w:t xml:space="preserve"> za zgodność z oryginałem dokonywane są w formie pisemnej przez Wykonawcę albo podmiot trzeci albo Wykonawcę wspólnie ubiegającego się o udzielenie zamówienia publicznego - odpowiednio, w zakresie dokumentów, które każdego z nich dotyczą</w:t>
      </w:r>
      <w:r>
        <w:rPr>
          <w:rFonts w:ascii="Tahoma" w:hAnsi="Tahoma" w:cs="Tahoma"/>
          <w:sz w:val="20"/>
          <w:szCs w:val="20"/>
        </w:rPr>
        <w:t xml:space="preserve">. </w:t>
      </w:r>
    </w:p>
    <w:p w14:paraId="38FB927A"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262F12B0"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Pr="00EC4B6F">
        <w:rPr>
          <w:rFonts w:ascii="Tahoma" w:hAnsi="Tahoma" w:cs="Tahoma"/>
          <w:b/>
          <w:sz w:val="20"/>
          <w:szCs w:val="20"/>
        </w:rPr>
        <w:t>Urząd do Spraw Cudzoziemców ul. Taborowa 33, 02-699 Warszawa, Wydział Zamówień Publicznych.</w:t>
      </w:r>
    </w:p>
    <w:p w14:paraId="76EC9E89" w14:textId="42265628"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0" w:history="1">
        <w:r w:rsidRPr="00EC4B6F">
          <w:rPr>
            <w:rStyle w:val="Hipercze"/>
            <w:rFonts w:ascii="Tahoma" w:hAnsi="Tahoma" w:cs="Tahoma"/>
            <w:sz w:val="20"/>
            <w:szCs w:val="20"/>
          </w:rPr>
          <w:t>zamowienia.publiczne@udsc.gov.pl</w:t>
        </w:r>
      </w:hyperlink>
      <w:r w:rsidRPr="00EC4B6F">
        <w:rPr>
          <w:rFonts w:ascii="Tahoma" w:hAnsi="Tahoma" w:cs="Tahoma"/>
          <w:sz w:val="20"/>
          <w:szCs w:val="20"/>
        </w:rPr>
        <w:t xml:space="preserve">, a faksem na </w:t>
      </w:r>
      <w:r>
        <w:rPr>
          <w:rFonts w:ascii="Tahoma" w:hAnsi="Tahoma" w:cs="Tahoma"/>
          <w:sz w:val="20"/>
          <w:szCs w:val="20"/>
        </w:rPr>
        <w:br/>
      </w:r>
      <w:r w:rsidRPr="00EC4B6F">
        <w:rPr>
          <w:rFonts w:ascii="Tahoma" w:hAnsi="Tahoma" w:cs="Tahoma"/>
          <w:sz w:val="20"/>
          <w:szCs w:val="20"/>
        </w:rPr>
        <w:t>nr (22) 6</w:t>
      </w:r>
      <w:r w:rsidR="00265542">
        <w:rPr>
          <w:rFonts w:ascii="Tahoma" w:hAnsi="Tahoma" w:cs="Tahoma"/>
          <w:sz w:val="20"/>
          <w:szCs w:val="20"/>
        </w:rPr>
        <w:t>01-44-53</w:t>
      </w:r>
      <w:r w:rsidRPr="00EC4B6F">
        <w:rPr>
          <w:rFonts w:ascii="Tahoma" w:hAnsi="Tahoma" w:cs="Tahoma"/>
          <w:sz w:val="20"/>
          <w:szCs w:val="20"/>
        </w:rPr>
        <w:t>.</w:t>
      </w:r>
    </w:p>
    <w:p w14:paraId="6E8ADB3D"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60099B89"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6BA0B1A8"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w:t>
      </w:r>
      <w:r w:rsidRPr="004B5EC7">
        <w:rPr>
          <w:rFonts w:ascii="Tahoma" w:hAnsi="Tahoma" w:cs="Tahoma"/>
          <w:sz w:val="20"/>
          <w:szCs w:val="20"/>
        </w:rPr>
        <w:t xml:space="preserve">nie później niż na </w:t>
      </w:r>
      <w:r w:rsidRPr="004B5EC7">
        <w:rPr>
          <w:rFonts w:ascii="Tahoma" w:hAnsi="Tahoma" w:cs="Tahoma"/>
          <w:b/>
          <w:sz w:val="20"/>
          <w:szCs w:val="20"/>
        </w:rPr>
        <w:t>6 dni</w:t>
      </w:r>
      <w:r w:rsidRPr="00EC4B6F">
        <w:rPr>
          <w:rFonts w:ascii="Tahoma" w:hAnsi="Tahoma" w:cs="Tahoma"/>
          <w:sz w:val="20"/>
          <w:szCs w:val="20"/>
        </w:rPr>
        <w:t xml:space="preserve"> przed upływem terminu składania ofert. Jeżeli wniosek </w:t>
      </w:r>
      <w:r>
        <w:rPr>
          <w:rFonts w:ascii="Tahoma" w:hAnsi="Tahoma" w:cs="Tahoma"/>
          <w:sz w:val="20"/>
          <w:szCs w:val="20"/>
        </w:rPr>
        <w:br/>
      </w:r>
      <w:r w:rsidRPr="00EC4B6F">
        <w:rPr>
          <w:rFonts w:ascii="Tahoma" w:hAnsi="Tahoma" w:cs="Tahoma"/>
          <w:sz w:val="20"/>
          <w:szCs w:val="20"/>
        </w:rPr>
        <w:t xml:space="preserve">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ECC6089"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lastRenderedPageBreak/>
        <w:t>Przedłużenie terminu składania ofert nie wpływa na bieg terminu składania wniosku, o którym mowa w rozdz. VI</w:t>
      </w:r>
      <w:r>
        <w:rPr>
          <w:rFonts w:ascii="Tahoma" w:hAnsi="Tahoma" w:cs="Tahoma"/>
          <w:sz w:val="20"/>
          <w:szCs w:val="20"/>
        </w:rPr>
        <w:t>I</w:t>
      </w:r>
      <w:r w:rsidRPr="00EC4B6F">
        <w:rPr>
          <w:rFonts w:ascii="Tahoma" w:hAnsi="Tahoma" w:cs="Tahoma"/>
          <w:sz w:val="20"/>
          <w:szCs w:val="20"/>
        </w:rPr>
        <w:t xml:space="preserve">I. </w:t>
      </w:r>
      <w:r>
        <w:rPr>
          <w:rFonts w:ascii="Tahoma" w:hAnsi="Tahoma" w:cs="Tahoma"/>
          <w:sz w:val="20"/>
          <w:szCs w:val="20"/>
        </w:rPr>
        <w:t>9</w:t>
      </w:r>
      <w:r w:rsidRPr="00EC4B6F">
        <w:rPr>
          <w:rFonts w:ascii="Tahoma" w:hAnsi="Tahoma" w:cs="Tahoma"/>
          <w:sz w:val="20"/>
          <w:szCs w:val="20"/>
        </w:rPr>
        <w:t xml:space="preserve"> niniejszej SIWZ.</w:t>
      </w:r>
    </w:p>
    <w:p w14:paraId="51A02DD4"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090AF17D"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03DF093A" w14:textId="77777777" w:rsidR="00033C7E" w:rsidRPr="00EC4B6F" w:rsidRDefault="00033C7E" w:rsidP="00AF5DE5">
      <w:pPr>
        <w:numPr>
          <w:ilvl w:val="0"/>
          <w:numId w:val="25"/>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1E71AE1E" w14:textId="24BEB173" w:rsidR="00033C7E" w:rsidRPr="00EC4B6F" w:rsidRDefault="00033C7E" w:rsidP="00AF5DE5">
      <w:pPr>
        <w:numPr>
          <w:ilvl w:val="0"/>
          <w:numId w:val="26"/>
        </w:numPr>
        <w:tabs>
          <w:tab w:val="left" w:pos="851"/>
        </w:tabs>
        <w:spacing w:after="40"/>
        <w:ind w:left="851" w:hanging="425"/>
        <w:jc w:val="both"/>
        <w:rPr>
          <w:rFonts w:ascii="Tahoma" w:hAnsi="Tahoma" w:cs="Tahoma"/>
          <w:b/>
          <w:sz w:val="20"/>
          <w:szCs w:val="20"/>
          <w:lang w:val="en-US"/>
        </w:rPr>
      </w:pPr>
      <w:r w:rsidRPr="00EC4B6F">
        <w:rPr>
          <w:rFonts w:ascii="Tahoma" w:hAnsi="Tahoma" w:cs="Tahoma"/>
          <w:sz w:val="20"/>
          <w:szCs w:val="20"/>
        </w:rPr>
        <w:t>Pani</w:t>
      </w:r>
      <w:r w:rsidRPr="00EC4B6F">
        <w:rPr>
          <w:rFonts w:ascii="Tahoma" w:hAnsi="Tahoma" w:cs="Tahoma"/>
          <w:b/>
          <w:sz w:val="20"/>
          <w:szCs w:val="20"/>
        </w:rPr>
        <w:t xml:space="preserve"> </w:t>
      </w:r>
      <w:r w:rsidR="00AD25B6">
        <w:rPr>
          <w:rFonts w:ascii="Tahoma" w:hAnsi="Tahoma" w:cs="Tahoma"/>
          <w:b/>
          <w:sz w:val="20"/>
          <w:szCs w:val="20"/>
        </w:rPr>
        <w:t>Ewa Smęt</w:t>
      </w:r>
      <w:r>
        <w:rPr>
          <w:rFonts w:ascii="Tahoma" w:hAnsi="Tahoma" w:cs="Tahoma"/>
          <w:b/>
          <w:sz w:val="20"/>
          <w:szCs w:val="20"/>
        </w:rPr>
        <w:t xml:space="preserve"> </w:t>
      </w:r>
      <w:r w:rsidRPr="00EC4B6F">
        <w:rPr>
          <w:rFonts w:ascii="Tahoma" w:hAnsi="Tahoma" w:cs="Tahoma"/>
          <w:b/>
          <w:sz w:val="20"/>
          <w:szCs w:val="20"/>
        </w:rPr>
        <w:t xml:space="preserve">- </w:t>
      </w:r>
      <w:r w:rsidRPr="00EC4B6F">
        <w:rPr>
          <w:rFonts w:ascii="Tahoma" w:hAnsi="Tahoma" w:cs="Tahoma"/>
          <w:b/>
          <w:sz w:val="20"/>
          <w:szCs w:val="20"/>
          <w:lang w:val="en-US"/>
        </w:rPr>
        <w:t>fax (22) 6</w:t>
      </w:r>
      <w:r w:rsidR="003E4E4B">
        <w:rPr>
          <w:rFonts w:ascii="Tahoma" w:hAnsi="Tahoma" w:cs="Tahoma"/>
          <w:b/>
          <w:sz w:val="20"/>
          <w:szCs w:val="20"/>
          <w:lang w:val="en-US"/>
        </w:rPr>
        <w:t>0-144-53</w:t>
      </w:r>
      <w:r w:rsidRPr="00EC4B6F">
        <w:rPr>
          <w:rFonts w:ascii="Tahoma" w:hAnsi="Tahoma" w:cs="Tahoma"/>
          <w:b/>
          <w:sz w:val="20"/>
          <w:szCs w:val="20"/>
          <w:lang w:val="en-US"/>
        </w:rPr>
        <w:t>;</w:t>
      </w:r>
    </w:p>
    <w:p w14:paraId="0A3189A5" w14:textId="77777777" w:rsidR="00033C7E" w:rsidRPr="00EC4B6F" w:rsidRDefault="00033C7E" w:rsidP="00033C7E">
      <w:pPr>
        <w:tabs>
          <w:tab w:val="left" w:pos="851"/>
        </w:tabs>
        <w:spacing w:after="40"/>
        <w:ind w:left="851"/>
        <w:jc w:val="both"/>
        <w:rPr>
          <w:rFonts w:ascii="Tahoma" w:hAnsi="Tahoma" w:cs="Tahoma"/>
          <w:b/>
          <w:sz w:val="20"/>
          <w:szCs w:val="20"/>
          <w:lang w:val="en-US"/>
        </w:rPr>
      </w:pPr>
      <w:r w:rsidRPr="00EC4B6F">
        <w:rPr>
          <w:rFonts w:ascii="Tahoma" w:hAnsi="Tahoma" w:cs="Tahoma"/>
          <w:b/>
          <w:sz w:val="20"/>
          <w:szCs w:val="20"/>
          <w:lang w:val="en-US"/>
        </w:rPr>
        <w:t xml:space="preserve">e-mail: </w:t>
      </w:r>
      <w:hyperlink r:id="rId11"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6EA906A3" w14:textId="77777777" w:rsidR="004E0A77" w:rsidRDefault="004E0A77" w:rsidP="00033C7E">
      <w:pPr>
        <w:tabs>
          <w:tab w:val="left" w:pos="851"/>
        </w:tabs>
        <w:spacing w:after="40"/>
        <w:ind w:left="426"/>
        <w:jc w:val="both"/>
        <w:rPr>
          <w:rFonts w:ascii="Tahoma" w:hAnsi="Tahoma" w:cs="Tahoma"/>
          <w:sz w:val="20"/>
          <w:szCs w:val="20"/>
        </w:rPr>
      </w:pPr>
    </w:p>
    <w:p w14:paraId="297A4321" w14:textId="421D072C" w:rsidR="00033C7E" w:rsidRPr="00EC4B6F" w:rsidRDefault="00033C7E" w:rsidP="00033C7E">
      <w:pPr>
        <w:tabs>
          <w:tab w:val="left" w:pos="851"/>
        </w:tabs>
        <w:spacing w:after="40"/>
        <w:ind w:left="426"/>
        <w:jc w:val="both"/>
        <w:rPr>
          <w:rFonts w:ascii="Tahoma" w:hAnsi="Tahoma" w:cs="Tahoma"/>
          <w:sz w:val="20"/>
          <w:szCs w:val="20"/>
        </w:rPr>
      </w:pPr>
      <w:r w:rsidRPr="00EC4B6F">
        <w:rPr>
          <w:rFonts w:ascii="Tahoma" w:hAnsi="Tahoma" w:cs="Tahoma"/>
          <w:sz w:val="20"/>
          <w:szCs w:val="20"/>
        </w:rPr>
        <w:t>Jednocześnie Zamawiający informuje, że przepisy ustawy Pzp nie pozwalają na jakikolwiek inny kontakt - zarówno z Zamawiającym jak i osobą uprawnioną do porozumiewania się z Wykonawcami - niż wskazany w niniejszym rozdziale SIWZ. Oznacza to, że Zamawiający nie będzie reagował na inne formy kontaktowania się z nim, w szczególności na kontakt telefoniczny lub/i osobisty w swojej siedzibie.</w:t>
      </w:r>
      <w:r w:rsidR="00265542">
        <w:rPr>
          <w:rFonts w:ascii="Tahoma" w:hAnsi="Tahoma" w:cs="Tahoma"/>
          <w:sz w:val="20"/>
          <w:szCs w:val="20"/>
        </w:rPr>
        <w:br/>
      </w:r>
    </w:p>
    <w:p w14:paraId="0FFB79FF" w14:textId="77777777" w:rsidR="00401CEB" w:rsidRPr="00EC4B6F" w:rsidRDefault="00401CEB" w:rsidP="00AF5DE5">
      <w:pPr>
        <w:pStyle w:val="pkt1"/>
        <w:numPr>
          <w:ilvl w:val="0"/>
          <w:numId w:val="29"/>
        </w:numPr>
        <w:tabs>
          <w:tab w:val="left" w:pos="426"/>
        </w:tabs>
        <w:spacing w:before="0" w:after="40"/>
        <w:ind w:left="426"/>
        <w:rPr>
          <w:rFonts w:ascii="Tahoma" w:hAnsi="Tahoma" w:cs="Tahoma"/>
          <w:b/>
          <w:sz w:val="20"/>
        </w:rPr>
      </w:pPr>
      <w:r w:rsidRPr="00EC4B6F">
        <w:rPr>
          <w:rFonts w:ascii="Tahoma" w:hAnsi="Tahoma" w:cs="Tahoma"/>
          <w:b/>
          <w:sz w:val="20"/>
        </w:rPr>
        <w:t>Wymagania dotyczące wadium</w:t>
      </w:r>
      <w:r w:rsidRPr="00EC4B6F">
        <w:rPr>
          <w:rFonts w:ascii="Tahoma" w:hAnsi="Tahoma" w:cs="Tahoma"/>
          <w:b/>
          <w:sz w:val="20"/>
          <w:lang w:val="en-US"/>
        </w:rPr>
        <w:t>.</w:t>
      </w:r>
    </w:p>
    <w:p w14:paraId="2E671C1D" w14:textId="26304951" w:rsidR="00401CEB" w:rsidRPr="00AD25B6" w:rsidRDefault="00401CEB" w:rsidP="00AF5DE5">
      <w:pPr>
        <w:numPr>
          <w:ilvl w:val="3"/>
          <w:numId w:val="28"/>
        </w:numPr>
        <w:tabs>
          <w:tab w:val="clear" w:pos="2880"/>
          <w:tab w:val="num" w:pos="426"/>
        </w:tabs>
        <w:spacing w:after="40"/>
        <w:ind w:left="425" w:hanging="425"/>
        <w:jc w:val="both"/>
        <w:rPr>
          <w:rFonts w:ascii="Tahoma" w:hAnsi="Tahoma" w:cs="Tahoma"/>
          <w:sz w:val="20"/>
          <w:szCs w:val="20"/>
        </w:rPr>
      </w:pPr>
      <w:r w:rsidRPr="008618CC">
        <w:rPr>
          <w:rFonts w:ascii="Tahoma" w:hAnsi="Tahoma" w:cs="Tahoma"/>
          <w:sz w:val="20"/>
          <w:szCs w:val="20"/>
        </w:rPr>
        <w:t xml:space="preserve">Wykonawca zobowiązany jest wnieść wadium </w:t>
      </w:r>
      <w:r w:rsidRPr="00CE3662">
        <w:rPr>
          <w:rFonts w:ascii="Tahoma" w:hAnsi="Tahoma" w:cs="Tahoma"/>
          <w:sz w:val="20"/>
          <w:szCs w:val="20"/>
        </w:rPr>
        <w:t>przed upływem terminu składania ofert</w:t>
      </w:r>
      <w:r w:rsidRPr="00F24316">
        <w:rPr>
          <w:rFonts w:ascii="Tahoma" w:hAnsi="Tahoma" w:cs="Tahoma"/>
          <w:sz w:val="20"/>
          <w:szCs w:val="20"/>
        </w:rPr>
        <w:t xml:space="preserve">, </w:t>
      </w:r>
      <w:r>
        <w:rPr>
          <w:rFonts w:ascii="Tahoma" w:hAnsi="Tahoma" w:cs="Tahoma"/>
          <w:sz w:val="20"/>
          <w:szCs w:val="20"/>
        </w:rPr>
        <w:br/>
      </w:r>
      <w:r w:rsidRPr="00F24316">
        <w:rPr>
          <w:rFonts w:ascii="Tahoma" w:hAnsi="Tahoma" w:cs="Tahoma"/>
          <w:sz w:val="20"/>
          <w:szCs w:val="20"/>
        </w:rPr>
        <w:t>w</w:t>
      </w:r>
      <w:r w:rsidR="00AD25B6">
        <w:rPr>
          <w:rFonts w:ascii="Tahoma" w:hAnsi="Tahoma" w:cs="Tahoma"/>
          <w:sz w:val="20"/>
          <w:szCs w:val="20"/>
        </w:rPr>
        <w:t xml:space="preserve"> wysokości</w:t>
      </w:r>
      <w:r w:rsidRPr="00AD25B6">
        <w:rPr>
          <w:rFonts w:ascii="Tahoma" w:hAnsi="Tahoma" w:cs="Tahoma"/>
          <w:sz w:val="20"/>
        </w:rPr>
        <w:t xml:space="preserve"> </w:t>
      </w:r>
      <w:r w:rsidR="00AD25B6">
        <w:rPr>
          <w:rFonts w:ascii="Tahoma" w:hAnsi="Tahoma" w:cs="Tahoma"/>
          <w:b/>
          <w:sz w:val="20"/>
        </w:rPr>
        <w:t>5</w:t>
      </w:r>
      <w:r w:rsidRPr="00AD25B6">
        <w:rPr>
          <w:rFonts w:ascii="Tahoma" w:hAnsi="Tahoma" w:cs="Tahoma"/>
          <w:b/>
          <w:sz w:val="20"/>
        </w:rPr>
        <w:t xml:space="preserve"> 000,00 zł </w:t>
      </w:r>
      <w:r w:rsidRPr="00AD25B6">
        <w:rPr>
          <w:rFonts w:ascii="Tahoma" w:hAnsi="Tahoma" w:cs="Tahoma"/>
          <w:sz w:val="20"/>
        </w:rPr>
        <w:t xml:space="preserve">(słownie: </w:t>
      </w:r>
      <w:r w:rsidR="00AD25B6">
        <w:rPr>
          <w:rFonts w:ascii="Tahoma" w:hAnsi="Tahoma" w:cs="Tahoma"/>
          <w:sz w:val="20"/>
        </w:rPr>
        <w:t>pięć tysięcy złotych).</w:t>
      </w:r>
    </w:p>
    <w:p w14:paraId="2FE9199A" w14:textId="77777777" w:rsidR="00512F60" w:rsidRPr="00EC4B6F" w:rsidRDefault="00512F60" w:rsidP="00AF5DE5">
      <w:pPr>
        <w:numPr>
          <w:ilvl w:val="3"/>
          <w:numId w:val="28"/>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Wadium może być wniesione w:</w:t>
      </w:r>
    </w:p>
    <w:p w14:paraId="1C87FC6B" w14:textId="77777777" w:rsidR="00512F60" w:rsidRPr="00EC4B6F" w:rsidRDefault="00512F60" w:rsidP="00AF5DE5">
      <w:pPr>
        <w:numPr>
          <w:ilvl w:val="1"/>
          <w:numId w:val="31"/>
        </w:numPr>
        <w:spacing w:after="40"/>
        <w:ind w:left="851" w:hanging="425"/>
        <w:jc w:val="both"/>
        <w:rPr>
          <w:rFonts w:ascii="Tahoma" w:hAnsi="Tahoma" w:cs="Tahoma"/>
          <w:sz w:val="20"/>
          <w:szCs w:val="20"/>
        </w:rPr>
      </w:pPr>
      <w:r w:rsidRPr="00EC4B6F">
        <w:rPr>
          <w:rFonts w:ascii="Tahoma" w:hAnsi="Tahoma" w:cs="Tahoma"/>
          <w:sz w:val="20"/>
          <w:szCs w:val="20"/>
        </w:rPr>
        <w:t>pieniądzu;</w:t>
      </w:r>
    </w:p>
    <w:p w14:paraId="27EB55B0" w14:textId="77777777" w:rsidR="00512F60" w:rsidRPr="00EC4B6F" w:rsidRDefault="00512F60" w:rsidP="00AF5DE5">
      <w:pPr>
        <w:numPr>
          <w:ilvl w:val="1"/>
          <w:numId w:val="31"/>
        </w:numPr>
        <w:spacing w:after="40"/>
        <w:ind w:left="851"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0A42F8FD" w14:textId="77777777" w:rsidR="00512F60" w:rsidRPr="00EC4B6F" w:rsidRDefault="00512F60" w:rsidP="00AF5DE5">
      <w:pPr>
        <w:numPr>
          <w:ilvl w:val="1"/>
          <w:numId w:val="31"/>
        </w:numPr>
        <w:spacing w:after="40"/>
        <w:ind w:left="851" w:hanging="425"/>
        <w:jc w:val="both"/>
        <w:rPr>
          <w:rFonts w:ascii="Tahoma" w:hAnsi="Tahoma" w:cs="Tahoma"/>
          <w:sz w:val="20"/>
          <w:szCs w:val="20"/>
        </w:rPr>
      </w:pPr>
      <w:r w:rsidRPr="00EC4B6F">
        <w:rPr>
          <w:rFonts w:ascii="Tahoma" w:hAnsi="Tahoma" w:cs="Tahoma"/>
          <w:sz w:val="20"/>
          <w:szCs w:val="20"/>
        </w:rPr>
        <w:t>gwarancjach bankowych;</w:t>
      </w:r>
    </w:p>
    <w:p w14:paraId="4656B04A" w14:textId="77777777" w:rsidR="00512F60" w:rsidRPr="00EC4B6F" w:rsidRDefault="00512F60" w:rsidP="00AF5DE5">
      <w:pPr>
        <w:numPr>
          <w:ilvl w:val="1"/>
          <w:numId w:val="31"/>
        </w:numPr>
        <w:spacing w:after="40"/>
        <w:ind w:left="851" w:hanging="425"/>
        <w:jc w:val="both"/>
        <w:rPr>
          <w:rFonts w:ascii="Tahoma" w:hAnsi="Tahoma" w:cs="Tahoma"/>
          <w:sz w:val="20"/>
          <w:szCs w:val="20"/>
        </w:rPr>
      </w:pPr>
      <w:r w:rsidRPr="00EC4B6F">
        <w:rPr>
          <w:rFonts w:ascii="Tahoma" w:hAnsi="Tahoma" w:cs="Tahoma"/>
          <w:sz w:val="20"/>
          <w:szCs w:val="20"/>
        </w:rPr>
        <w:t>gwarancjach ubezpieczeniowych;</w:t>
      </w:r>
    </w:p>
    <w:p w14:paraId="06B5F16F" w14:textId="77777777" w:rsidR="00512F60" w:rsidRPr="00EC4B6F" w:rsidRDefault="00512F60" w:rsidP="00AF5DE5">
      <w:pPr>
        <w:numPr>
          <w:ilvl w:val="1"/>
          <w:numId w:val="31"/>
        </w:numPr>
        <w:spacing w:after="40"/>
        <w:ind w:left="851"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w:t>
      </w:r>
      <w:r>
        <w:rPr>
          <w:rFonts w:ascii="Tahoma" w:hAnsi="Tahoma" w:cs="Tahoma"/>
          <w:sz w:val="20"/>
          <w:szCs w:val="20"/>
        </w:rPr>
        <w:br/>
      </w:r>
      <w:r w:rsidRPr="00EC4B6F">
        <w:rPr>
          <w:rFonts w:ascii="Tahoma" w:hAnsi="Tahoma" w:cs="Tahoma"/>
          <w:sz w:val="20"/>
          <w:szCs w:val="20"/>
        </w:rPr>
        <w:t xml:space="preserve">z dnia 9 listopada 2000 r. o utworzeniu Polskiej Agencji Rozwoju Przedsiębiorczości </w:t>
      </w:r>
      <w:r>
        <w:rPr>
          <w:rFonts w:ascii="Tahoma" w:hAnsi="Tahoma" w:cs="Tahoma"/>
          <w:sz w:val="20"/>
          <w:szCs w:val="20"/>
        </w:rPr>
        <w:br/>
      </w:r>
      <w:r w:rsidRPr="00EC4B6F">
        <w:rPr>
          <w:rFonts w:ascii="Tahoma" w:hAnsi="Tahoma" w:cs="Tahoma"/>
          <w:sz w:val="20"/>
          <w:szCs w:val="20"/>
        </w:rPr>
        <w:t>(Dz. U. z 2016 r. poz. 359).</w:t>
      </w:r>
    </w:p>
    <w:p w14:paraId="0CFBEE0B" w14:textId="3EDBBFDD" w:rsidR="00512F60" w:rsidRPr="00CE6CB2" w:rsidRDefault="00512F60" w:rsidP="00AF5DE5">
      <w:pPr>
        <w:numPr>
          <w:ilvl w:val="3"/>
          <w:numId w:val="28"/>
        </w:numPr>
        <w:tabs>
          <w:tab w:val="clear" w:pos="2880"/>
        </w:tabs>
        <w:spacing w:after="40"/>
        <w:ind w:left="426" w:hanging="426"/>
        <w:jc w:val="both"/>
        <w:rPr>
          <w:rFonts w:ascii="Tahoma" w:hAnsi="Tahoma" w:cs="Tahoma"/>
          <w:b/>
          <w:sz w:val="20"/>
          <w:szCs w:val="20"/>
        </w:rPr>
      </w:pPr>
      <w:r w:rsidRPr="00EC4B6F">
        <w:rPr>
          <w:rFonts w:ascii="Tahoma" w:hAnsi="Tahoma" w:cs="Tahoma"/>
          <w:sz w:val="20"/>
          <w:szCs w:val="20"/>
        </w:rPr>
        <w:t xml:space="preserve">Wadium w formie pieniądza należy wnieść przelewem na konto w </w:t>
      </w:r>
      <w:r w:rsidRPr="00EC4B6F">
        <w:rPr>
          <w:rFonts w:ascii="Tahoma" w:hAnsi="Tahoma" w:cs="Tahoma"/>
          <w:bCs/>
          <w:sz w:val="20"/>
          <w:szCs w:val="20"/>
        </w:rPr>
        <w:t xml:space="preserve">Narodowym Banku Polskim O/O Warszawa, </w:t>
      </w:r>
      <w:r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na przelewie: „</w:t>
      </w:r>
      <w:r w:rsidRPr="00EC4B6F">
        <w:rPr>
          <w:rFonts w:ascii="Tahoma" w:hAnsi="Tahoma" w:cs="Tahoma"/>
          <w:b/>
          <w:sz w:val="20"/>
          <w:szCs w:val="20"/>
        </w:rPr>
        <w:t xml:space="preserve">Wadium w postępowaniu na </w:t>
      </w:r>
      <w:r w:rsidR="00CE6CB2" w:rsidRPr="00CE6CB2">
        <w:rPr>
          <w:rFonts w:ascii="Tahoma" w:hAnsi="Tahoma" w:cs="Tahoma"/>
          <w:b/>
          <w:sz w:val="20"/>
          <w:szCs w:val="20"/>
        </w:rPr>
        <w:t>świadczenie usług sprzątania na terenie obiektu Urzędu do Spraw Cudzoziemców w Białej Podlaskiej</w:t>
      </w:r>
      <w:r w:rsidRPr="00CE6CB2">
        <w:rPr>
          <w:rFonts w:ascii="Tahoma" w:hAnsi="Tahoma" w:cs="Tahoma"/>
          <w:sz w:val="20"/>
          <w:szCs w:val="20"/>
        </w:rPr>
        <w:t>”.</w:t>
      </w:r>
    </w:p>
    <w:p w14:paraId="37E7D0BF" w14:textId="77777777" w:rsidR="00512F60" w:rsidRPr="00EC4B6F" w:rsidRDefault="00512F60" w:rsidP="00AF5DE5">
      <w:pPr>
        <w:numPr>
          <w:ilvl w:val="3"/>
          <w:numId w:val="28"/>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Skuteczne wniesienie wadium w pieniądzu następuje z chwilą uznania środków pieniężnych na rachunku bankowym Zamawiającego, o którym mowa w rozdz. </w:t>
      </w:r>
      <w:r>
        <w:rPr>
          <w:rFonts w:ascii="Tahoma" w:hAnsi="Tahoma" w:cs="Tahoma"/>
          <w:sz w:val="20"/>
          <w:szCs w:val="20"/>
        </w:rPr>
        <w:t>IX</w:t>
      </w:r>
      <w:r w:rsidRPr="00EC4B6F">
        <w:rPr>
          <w:rFonts w:ascii="Tahoma" w:hAnsi="Tahoma" w:cs="Tahoma"/>
          <w:sz w:val="20"/>
          <w:szCs w:val="20"/>
        </w:rPr>
        <w:t>. 3 niniejszej SIWZ, przed upływem terminu składania ofert (tj. przed upływem dnia i godziny wyznaczonej jako ostateczny termin składania ofert).</w:t>
      </w:r>
    </w:p>
    <w:p w14:paraId="5340046E" w14:textId="77777777" w:rsidR="00512F60" w:rsidRPr="00EC4B6F" w:rsidRDefault="00512F60" w:rsidP="00AF5DE5">
      <w:pPr>
        <w:numPr>
          <w:ilvl w:val="3"/>
          <w:numId w:val="28"/>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59F6D005" w14:textId="77777777" w:rsidR="00512F60" w:rsidRPr="00EC4B6F" w:rsidRDefault="00512F60" w:rsidP="00AF5DE5">
      <w:pPr>
        <w:numPr>
          <w:ilvl w:val="1"/>
          <w:numId w:val="30"/>
        </w:numPr>
        <w:tabs>
          <w:tab w:val="clear" w:pos="1440"/>
        </w:tabs>
        <w:spacing w:after="40"/>
        <w:ind w:left="851"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6C972468" w14:textId="77777777" w:rsidR="00512F60" w:rsidRPr="00EC4B6F" w:rsidRDefault="00512F60" w:rsidP="00AF5DE5">
      <w:pPr>
        <w:numPr>
          <w:ilvl w:val="1"/>
          <w:numId w:val="30"/>
        </w:numPr>
        <w:tabs>
          <w:tab w:val="clear" w:pos="1440"/>
        </w:tabs>
        <w:spacing w:after="40"/>
        <w:ind w:left="851"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7D5CACC1" w14:textId="77777777" w:rsidR="00512F60" w:rsidRPr="00EC4B6F" w:rsidRDefault="00512F60" w:rsidP="00AF5DE5">
      <w:pPr>
        <w:numPr>
          <w:ilvl w:val="3"/>
          <w:numId w:val="28"/>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Pr>
          <w:rFonts w:ascii="Tahoma" w:hAnsi="Tahoma" w:cs="Tahoma"/>
          <w:sz w:val="20"/>
          <w:szCs w:val="20"/>
        </w:rPr>
        <w:t>w art. 46 ust. 4a i 5 ustawy Pzp</w:t>
      </w:r>
      <w:r w:rsidRPr="00EC4B6F">
        <w:rPr>
          <w:rFonts w:ascii="Tahoma" w:hAnsi="Tahoma" w:cs="Tahoma"/>
          <w:sz w:val="20"/>
          <w:szCs w:val="20"/>
        </w:rPr>
        <w:t>.</w:t>
      </w:r>
    </w:p>
    <w:p w14:paraId="675C556E" w14:textId="77777777" w:rsidR="00512F60" w:rsidRPr="00EC4B6F" w:rsidRDefault="00512F60" w:rsidP="00AF5DE5">
      <w:pPr>
        <w:numPr>
          <w:ilvl w:val="3"/>
          <w:numId w:val="28"/>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 xml:space="preserve">Oferta wykonawcy,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5C465DC3" w14:textId="77777777" w:rsidR="00512F60" w:rsidRPr="00EC4B6F" w:rsidRDefault="00512F60" w:rsidP="00AF5DE5">
      <w:pPr>
        <w:numPr>
          <w:ilvl w:val="3"/>
          <w:numId w:val="28"/>
        </w:numPr>
        <w:tabs>
          <w:tab w:val="clear" w:pos="2880"/>
        </w:tabs>
        <w:spacing w:after="40"/>
        <w:ind w:left="426" w:hanging="426"/>
        <w:jc w:val="both"/>
        <w:rPr>
          <w:rFonts w:ascii="Tahoma" w:hAnsi="Tahoma" w:cs="Tahoma"/>
          <w:sz w:val="20"/>
          <w:szCs w:val="20"/>
        </w:rPr>
      </w:pPr>
      <w:r w:rsidRPr="00EC4B6F">
        <w:rPr>
          <w:rFonts w:ascii="Tahoma" w:hAnsi="Tahoma" w:cs="Tahoma"/>
          <w:sz w:val="20"/>
          <w:szCs w:val="20"/>
        </w:rPr>
        <w:t>Okoliczności i zasady zwrotu wadium, jego przepadku określa ustawa P</w:t>
      </w:r>
      <w:r>
        <w:rPr>
          <w:rFonts w:ascii="Tahoma" w:hAnsi="Tahoma" w:cs="Tahoma"/>
          <w:sz w:val="20"/>
          <w:szCs w:val="20"/>
        </w:rPr>
        <w:t>zp</w:t>
      </w:r>
      <w:r w:rsidRPr="00EC4B6F">
        <w:rPr>
          <w:rFonts w:ascii="Tahoma" w:hAnsi="Tahoma" w:cs="Tahoma"/>
          <w:sz w:val="20"/>
          <w:szCs w:val="20"/>
        </w:rPr>
        <w:t>.</w:t>
      </w:r>
    </w:p>
    <w:p w14:paraId="1287E4E6" w14:textId="77777777" w:rsidR="00512F60" w:rsidRPr="00EC4B6F" w:rsidRDefault="00512F60" w:rsidP="00512F60">
      <w:pPr>
        <w:spacing w:after="40"/>
        <w:ind w:left="426"/>
        <w:jc w:val="both"/>
        <w:rPr>
          <w:rFonts w:ascii="Tahoma" w:hAnsi="Tahoma" w:cs="Tahoma"/>
          <w:sz w:val="20"/>
          <w:szCs w:val="20"/>
        </w:rPr>
      </w:pPr>
    </w:p>
    <w:p w14:paraId="6CA2D26A" w14:textId="77777777" w:rsidR="00A8154E" w:rsidRPr="00F24316" w:rsidRDefault="00A8154E" w:rsidP="00AF5DE5">
      <w:pPr>
        <w:pStyle w:val="Akapitzlist"/>
        <w:numPr>
          <w:ilvl w:val="0"/>
          <w:numId w:val="29"/>
        </w:numPr>
        <w:spacing w:after="40"/>
        <w:ind w:left="426"/>
        <w:jc w:val="both"/>
        <w:rPr>
          <w:rFonts w:ascii="Tahoma" w:hAnsi="Tahoma" w:cs="Tahoma"/>
          <w:b/>
          <w:sz w:val="20"/>
          <w:szCs w:val="20"/>
        </w:rPr>
      </w:pPr>
      <w:r w:rsidRPr="00F24316">
        <w:rPr>
          <w:rFonts w:ascii="Tahoma" w:hAnsi="Tahoma" w:cs="Tahoma"/>
          <w:b/>
          <w:sz w:val="20"/>
          <w:szCs w:val="20"/>
        </w:rPr>
        <w:t>Termin związania ofertą.</w:t>
      </w:r>
    </w:p>
    <w:p w14:paraId="3D6F0C91" w14:textId="77777777" w:rsidR="00A8154E" w:rsidRPr="00EC4B6F" w:rsidRDefault="00A8154E" w:rsidP="00AF5DE5">
      <w:pPr>
        <w:numPr>
          <w:ilvl w:val="0"/>
          <w:numId w:val="3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Pr="00EC4B6F">
        <w:rPr>
          <w:rFonts w:ascii="Tahoma" w:hAnsi="Tahoma" w:cs="Tahoma"/>
          <w:b/>
          <w:sz w:val="20"/>
          <w:szCs w:val="20"/>
        </w:rPr>
        <w:t>60 dni</w:t>
      </w:r>
      <w:r w:rsidRPr="00EC4B6F">
        <w:rPr>
          <w:rFonts w:ascii="Tahoma" w:hAnsi="Tahoma" w:cs="Tahoma"/>
          <w:sz w:val="20"/>
          <w:szCs w:val="20"/>
        </w:rPr>
        <w:t>. Bieg terminu związania ofertą rozpoczyna się wraz z upływem terminu składania ofert.</w:t>
      </w:r>
    </w:p>
    <w:p w14:paraId="6841EB6B" w14:textId="77777777" w:rsidR="00A8154E" w:rsidRPr="00EC4B6F" w:rsidRDefault="00A8154E" w:rsidP="00AF5DE5">
      <w:pPr>
        <w:numPr>
          <w:ilvl w:val="0"/>
          <w:numId w:val="3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może przedłużyć termin związania ofertą, na czas niezbędny do zawarcia umowy, samodzielnie lub na wniosek Zamawiającego, z tym, że Zamawiający może tylko raz, co najmniej </w:t>
      </w:r>
      <w:r w:rsidRPr="00EC4B6F">
        <w:rPr>
          <w:rFonts w:ascii="Tahoma" w:hAnsi="Tahoma" w:cs="Tahoma"/>
          <w:sz w:val="20"/>
          <w:szCs w:val="20"/>
        </w:rPr>
        <w:lastRenderedPageBreak/>
        <w:t>na 3 dni przed upływem terminu związania ofertą, zwrócić się do Wykonawców o wyrażenie zgody na przedłużenie tego terminu o oznaczony okres nie dłuższy jednak niż 60 dni.</w:t>
      </w:r>
    </w:p>
    <w:p w14:paraId="43F1526B" w14:textId="77777777" w:rsidR="00A8154E" w:rsidRPr="00EC4B6F" w:rsidRDefault="00A8154E" w:rsidP="00AF5DE5">
      <w:pPr>
        <w:numPr>
          <w:ilvl w:val="0"/>
          <w:numId w:val="3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1BF3B7F4" w14:textId="14847089" w:rsidR="00A8154E" w:rsidRDefault="00A8154E" w:rsidP="00AF5DE5">
      <w:pPr>
        <w:numPr>
          <w:ilvl w:val="0"/>
          <w:numId w:val="3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37DDE34E" w14:textId="77777777" w:rsidR="00A8154E" w:rsidRPr="00EC4B6F" w:rsidRDefault="00A8154E" w:rsidP="00A8154E">
      <w:pPr>
        <w:spacing w:after="40"/>
        <w:ind w:left="425"/>
        <w:jc w:val="both"/>
        <w:rPr>
          <w:rFonts w:ascii="Tahoma" w:hAnsi="Tahoma" w:cs="Tahoma"/>
          <w:sz w:val="20"/>
          <w:szCs w:val="20"/>
        </w:rPr>
      </w:pPr>
    </w:p>
    <w:p w14:paraId="48D54240" w14:textId="77777777" w:rsidR="00A8154E" w:rsidRPr="00F24316" w:rsidRDefault="00A8154E" w:rsidP="00AF5DE5">
      <w:pPr>
        <w:pStyle w:val="Akapitzlist"/>
        <w:numPr>
          <w:ilvl w:val="0"/>
          <w:numId w:val="36"/>
        </w:numPr>
        <w:tabs>
          <w:tab w:val="left" w:pos="426"/>
        </w:tabs>
        <w:spacing w:after="40"/>
        <w:ind w:left="567"/>
        <w:jc w:val="both"/>
        <w:rPr>
          <w:rFonts w:ascii="Tahoma" w:hAnsi="Tahoma" w:cs="Tahoma"/>
          <w:b/>
          <w:sz w:val="20"/>
          <w:szCs w:val="20"/>
        </w:rPr>
      </w:pPr>
      <w:r w:rsidRPr="00F24316">
        <w:rPr>
          <w:rFonts w:ascii="Tahoma" w:hAnsi="Tahoma" w:cs="Tahoma"/>
          <w:b/>
          <w:sz w:val="20"/>
          <w:szCs w:val="20"/>
        </w:rPr>
        <w:t>Opis sposobu przygotowywania ofert.</w:t>
      </w:r>
    </w:p>
    <w:p w14:paraId="385B7F52" w14:textId="77777777" w:rsidR="00A8154E" w:rsidRPr="00EC4B6F" w:rsidRDefault="00A8154E" w:rsidP="00AF5DE5">
      <w:pPr>
        <w:numPr>
          <w:ilvl w:val="0"/>
          <w:numId w:val="33"/>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t xml:space="preserve">Oferta musi zawierać następujące oświadczenia i dokumenty: </w:t>
      </w:r>
    </w:p>
    <w:p w14:paraId="2930401C" w14:textId="3FE9763E" w:rsidR="00A8154E" w:rsidRPr="004A16E2" w:rsidRDefault="00A8154E" w:rsidP="00AF5DE5">
      <w:pPr>
        <w:numPr>
          <w:ilvl w:val="2"/>
          <w:numId w:val="34"/>
        </w:numPr>
        <w:tabs>
          <w:tab w:val="clear" w:pos="2340"/>
          <w:tab w:val="left" w:pos="851"/>
        </w:tabs>
        <w:spacing w:after="40"/>
        <w:ind w:left="851" w:hanging="425"/>
        <w:jc w:val="both"/>
        <w:rPr>
          <w:rFonts w:ascii="Tahoma" w:hAnsi="Tahoma" w:cs="Tahoma"/>
          <w:b/>
          <w:sz w:val="20"/>
          <w:szCs w:val="20"/>
        </w:rPr>
      </w:pPr>
      <w:r w:rsidRPr="008618CC">
        <w:rPr>
          <w:rFonts w:ascii="Tahoma" w:hAnsi="Tahoma" w:cs="Tahoma"/>
          <w:sz w:val="20"/>
          <w:szCs w:val="20"/>
        </w:rPr>
        <w:t xml:space="preserve">wypełniony </w:t>
      </w:r>
      <w:r w:rsidRPr="008618CC">
        <w:rPr>
          <w:rFonts w:ascii="Tahoma" w:hAnsi="Tahoma" w:cs="Tahoma"/>
          <w:b/>
          <w:sz w:val="20"/>
          <w:szCs w:val="20"/>
        </w:rPr>
        <w:t>formula</w:t>
      </w:r>
      <w:r w:rsidRPr="004A16E2">
        <w:rPr>
          <w:rFonts w:ascii="Tahoma" w:hAnsi="Tahoma" w:cs="Tahoma"/>
          <w:b/>
          <w:sz w:val="20"/>
          <w:szCs w:val="20"/>
        </w:rPr>
        <w:t>rz ofertowy</w:t>
      </w:r>
      <w:r w:rsidRPr="004A16E2">
        <w:rPr>
          <w:rFonts w:ascii="Tahoma" w:hAnsi="Tahoma" w:cs="Tahoma"/>
          <w:sz w:val="20"/>
          <w:szCs w:val="20"/>
        </w:rPr>
        <w:t xml:space="preserve"> sporządzony z wykorzystaniem </w:t>
      </w:r>
      <w:r w:rsidRPr="008618CC">
        <w:rPr>
          <w:rFonts w:ascii="Tahoma" w:hAnsi="Tahoma" w:cs="Tahoma"/>
          <w:sz w:val="20"/>
          <w:szCs w:val="20"/>
        </w:rPr>
        <w:t>wzor</w:t>
      </w:r>
      <w:r w:rsidR="00D22092">
        <w:rPr>
          <w:rFonts w:ascii="Tahoma" w:hAnsi="Tahoma" w:cs="Tahoma"/>
          <w:sz w:val="20"/>
          <w:szCs w:val="20"/>
        </w:rPr>
        <w:t>u</w:t>
      </w:r>
      <w:r w:rsidRPr="008618CC">
        <w:rPr>
          <w:rFonts w:ascii="Tahoma" w:hAnsi="Tahoma" w:cs="Tahoma"/>
          <w:sz w:val="20"/>
          <w:szCs w:val="20"/>
        </w:rPr>
        <w:t xml:space="preserve"> </w:t>
      </w:r>
      <w:r w:rsidRPr="004A16E2">
        <w:rPr>
          <w:rFonts w:ascii="Tahoma" w:hAnsi="Tahoma" w:cs="Tahoma"/>
          <w:sz w:val="20"/>
          <w:szCs w:val="20"/>
        </w:rPr>
        <w:t>stanowiąc</w:t>
      </w:r>
      <w:r w:rsidR="00D22092">
        <w:rPr>
          <w:rFonts w:ascii="Tahoma" w:hAnsi="Tahoma" w:cs="Tahoma"/>
          <w:sz w:val="20"/>
          <w:szCs w:val="20"/>
        </w:rPr>
        <w:t xml:space="preserve">ego </w:t>
      </w:r>
      <w:r w:rsidRPr="008618CC">
        <w:rPr>
          <w:rFonts w:ascii="Tahoma" w:hAnsi="Tahoma" w:cs="Tahoma"/>
          <w:b/>
          <w:sz w:val="20"/>
          <w:szCs w:val="20"/>
        </w:rPr>
        <w:t xml:space="preserve">Załącznik nr </w:t>
      </w:r>
      <w:r w:rsidRPr="007C1BDD">
        <w:rPr>
          <w:rFonts w:ascii="Tahoma" w:hAnsi="Tahoma" w:cs="Tahoma"/>
          <w:b/>
          <w:sz w:val="20"/>
          <w:szCs w:val="20"/>
        </w:rPr>
        <w:t>2</w:t>
      </w:r>
      <w:r w:rsidR="00D22092">
        <w:rPr>
          <w:rFonts w:ascii="Tahoma" w:hAnsi="Tahoma" w:cs="Tahoma"/>
          <w:b/>
          <w:sz w:val="20"/>
          <w:szCs w:val="20"/>
        </w:rPr>
        <w:t xml:space="preserve"> </w:t>
      </w:r>
      <w:r w:rsidRPr="008618CC">
        <w:rPr>
          <w:rFonts w:ascii="Tahoma" w:hAnsi="Tahoma" w:cs="Tahoma"/>
          <w:sz w:val="20"/>
          <w:szCs w:val="20"/>
        </w:rPr>
        <w:t>do SIWZ, zawierający w szczególności: wskazanie oferowanego przedmiotu zamówienia, łączną cenę ofertową brutto, zobowiązanie dotyczące terminu realizacji zamówienia, warunków płatno</w:t>
      </w:r>
      <w:r w:rsidRPr="004A16E2">
        <w:rPr>
          <w:rFonts w:ascii="Tahoma" w:hAnsi="Tahoma" w:cs="Tahoma"/>
          <w:sz w:val="20"/>
          <w:szCs w:val="20"/>
        </w:rPr>
        <w:t xml:space="preserve">ści, oświadczenie o okresie związania ofertą oraz </w:t>
      </w:r>
      <w:r w:rsidRPr="00F24316">
        <w:rPr>
          <w:rFonts w:ascii="Tahoma" w:hAnsi="Tahoma" w:cs="Tahoma"/>
          <w:sz w:val="20"/>
          <w:szCs w:val="20"/>
        </w:rPr>
        <w:br/>
      </w:r>
      <w:r w:rsidRPr="008618CC">
        <w:rPr>
          <w:rFonts w:ascii="Tahoma" w:hAnsi="Tahoma" w:cs="Tahoma"/>
          <w:sz w:val="20"/>
          <w:szCs w:val="20"/>
        </w:rPr>
        <w:t xml:space="preserve">o akceptacji wszystkich postanowień SIWZ i wzoru umowy bez zastrzeżeń, a także informację którą część zamówienia Wykonawca zamierza powierzyć </w:t>
      </w:r>
      <w:r w:rsidR="00E77923">
        <w:rPr>
          <w:rFonts w:ascii="Tahoma" w:hAnsi="Tahoma" w:cs="Tahoma"/>
          <w:sz w:val="20"/>
          <w:szCs w:val="20"/>
        </w:rPr>
        <w:t>P</w:t>
      </w:r>
      <w:r w:rsidRPr="008618CC">
        <w:rPr>
          <w:rFonts w:ascii="Tahoma" w:hAnsi="Tahoma" w:cs="Tahoma"/>
          <w:sz w:val="20"/>
          <w:szCs w:val="20"/>
        </w:rPr>
        <w:t>odwykonawcy;</w:t>
      </w:r>
    </w:p>
    <w:p w14:paraId="3BDDA7FB" w14:textId="77777777" w:rsidR="00D22092" w:rsidRDefault="00A8154E" w:rsidP="00AF5DE5">
      <w:pPr>
        <w:widowControl w:val="0"/>
        <w:numPr>
          <w:ilvl w:val="3"/>
          <w:numId w:val="35"/>
        </w:numPr>
        <w:suppressAutoHyphens/>
        <w:autoSpaceDE w:val="0"/>
        <w:spacing w:after="160" w:line="259" w:lineRule="auto"/>
        <w:ind w:left="851"/>
        <w:contextualSpacing/>
        <w:jc w:val="both"/>
        <w:rPr>
          <w:rFonts w:ascii="Tahoma" w:eastAsia="Calibri" w:hAnsi="Tahoma" w:cs="Tahoma"/>
          <w:color w:val="000000"/>
          <w:sz w:val="20"/>
          <w:szCs w:val="20"/>
          <w:lang w:eastAsia="en-US"/>
        </w:rPr>
      </w:pPr>
      <w:r w:rsidRPr="004A16E2">
        <w:rPr>
          <w:rFonts w:ascii="Tahoma" w:eastAsia="Calibri" w:hAnsi="Tahoma" w:cs="Tahoma"/>
          <w:bCs/>
          <w:sz w:val="20"/>
          <w:szCs w:val="20"/>
          <w:lang w:eastAsia="en-US"/>
        </w:rPr>
        <w:t>oświadczenie/-a</w:t>
      </w:r>
      <w:r w:rsidRPr="008618CC">
        <w:rPr>
          <w:rFonts w:ascii="Tahoma" w:eastAsia="Calibri" w:hAnsi="Tahoma" w:cs="Tahoma"/>
          <w:color w:val="000000"/>
          <w:sz w:val="20"/>
          <w:szCs w:val="20"/>
          <w:lang w:eastAsia="en-US"/>
        </w:rPr>
        <w:t xml:space="preserve"> </w:t>
      </w:r>
      <w:r w:rsidRPr="008618CC">
        <w:rPr>
          <w:rFonts w:ascii="Tahoma" w:eastAsia="Calibri" w:hAnsi="Tahoma" w:cs="Tahoma"/>
          <w:bCs/>
          <w:sz w:val="20"/>
          <w:szCs w:val="20"/>
          <w:lang w:eastAsia="en-US"/>
        </w:rPr>
        <w:t xml:space="preserve">złożone na formularzu </w:t>
      </w:r>
      <w:r w:rsidRPr="00F24316">
        <w:rPr>
          <w:rFonts w:ascii="Tahoma" w:eastAsia="Calibri" w:hAnsi="Tahoma" w:cs="Tahoma"/>
          <w:b/>
          <w:bCs/>
          <w:sz w:val="20"/>
          <w:szCs w:val="20"/>
          <w:lang w:eastAsia="en-US"/>
        </w:rPr>
        <w:t>Jednolitego Europejskiego Dokumentu Zamówienia (JEDZ)</w:t>
      </w:r>
      <w:r w:rsidRPr="008618CC">
        <w:rPr>
          <w:rFonts w:ascii="Tahoma" w:eastAsia="Calibri" w:hAnsi="Tahoma" w:cs="Tahoma"/>
          <w:bCs/>
          <w:sz w:val="20"/>
          <w:szCs w:val="20"/>
          <w:lang w:eastAsia="en-US"/>
        </w:rPr>
        <w:t>, sporządzone zgodnie z wzorem standardowego formularza określonego w rozporządzeniu wykonawczym Komisji Europejskiej</w:t>
      </w:r>
      <w:r w:rsidRPr="004A16E2">
        <w:rPr>
          <w:rFonts w:ascii="Tahoma" w:eastAsia="Calibri" w:hAnsi="Tahoma" w:cs="Tahoma"/>
          <w:bCs/>
          <w:sz w:val="20"/>
          <w:szCs w:val="20"/>
          <w:lang w:eastAsia="en-US"/>
        </w:rPr>
        <w:t xml:space="preserve"> (</w:t>
      </w:r>
      <w:r w:rsidRPr="004A16E2">
        <w:rPr>
          <w:rFonts w:ascii="Tahoma" w:eastAsia="Calibri" w:hAnsi="Tahoma" w:cs="Tahoma"/>
          <w:b/>
          <w:bCs/>
          <w:sz w:val="20"/>
          <w:szCs w:val="20"/>
          <w:lang w:eastAsia="en-US"/>
        </w:rPr>
        <w:t>Załącz</w:t>
      </w:r>
      <w:r w:rsidRPr="008618CC">
        <w:rPr>
          <w:rFonts w:ascii="Tahoma" w:eastAsia="Calibri" w:hAnsi="Tahoma" w:cs="Tahoma"/>
          <w:b/>
          <w:bCs/>
          <w:sz w:val="20"/>
          <w:szCs w:val="20"/>
          <w:lang w:eastAsia="en-US"/>
        </w:rPr>
        <w:t xml:space="preserve">nik </w:t>
      </w:r>
      <w:r w:rsidRPr="007C1BDD">
        <w:rPr>
          <w:rFonts w:ascii="Tahoma" w:eastAsia="Calibri" w:hAnsi="Tahoma" w:cs="Tahoma"/>
          <w:b/>
          <w:bCs/>
          <w:sz w:val="20"/>
          <w:szCs w:val="20"/>
          <w:lang w:eastAsia="en-US"/>
        </w:rPr>
        <w:t>nr 3</w:t>
      </w:r>
      <w:r w:rsidRPr="00F24316">
        <w:rPr>
          <w:rFonts w:ascii="Tahoma" w:eastAsia="Calibri" w:hAnsi="Tahoma" w:cs="Tahoma"/>
          <w:b/>
          <w:bCs/>
          <w:sz w:val="20"/>
          <w:szCs w:val="20"/>
          <w:lang w:eastAsia="en-US"/>
        </w:rPr>
        <w:t xml:space="preserve"> do SIWZ</w:t>
      </w:r>
      <w:r w:rsidRPr="008618CC">
        <w:rPr>
          <w:rFonts w:ascii="Tahoma" w:eastAsia="Calibri" w:hAnsi="Tahoma" w:cs="Tahoma"/>
          <w:bCs/>
          <w:sz w:val="20"/>
          <w:szCs w:val="20"/>
          <w:lang w:eastAsia="en-US"/>
        </w:rPr>
        <w:t>)</w:t>
      </w:r>
      <w:r w:rsidRPr="008618CC">
        <w:rPr>
          <w:rFonts w:ascii="Tahoma" w:eastAsia="Calibri" w:hAnsi="Tahoma" w:cs="Tahoma"/>
          <w:color w:val="000000"/>
          <w:sz w:val="20"/>
          <w:szCs w:val="20"/>
          <w:lang w:eastAsia="en-US"/>
        </w:rPr>
        <w:t xml:space="preserve">. </w:t>
      </w:r>
    </w:p>
    <w:p w14:paraId="25863064" w14:textId="77777777" w:rsidR="00D22092" w:rsidRPr="00D22092" w:rsidRDefault="00D22092" w:rsidP="00D22092">
      <w:pPr>
        <w:widowControl w:val="0"/>
        <w:suppressAutoHyphens/>
        <w:autoSpaceDE w:val="0"/>
        <w:spacing w:after="160" w:line="259" w:lineRule="auto"/>
        <w:ind w:left="851"/>
        <w:contextualSpacing/>
        <w:jc w:val="both"/>
        <w:rPr>
          <w:rFonts w:ascii="Tahoma" w:eastAsia="Calibri" w:hAnsi="Tahoma" w:cs="Tahoma"/>
          <w:color w:val="000000"/>
          <w:sz w:val="20"/>
          <w:szCs w:val="20"/>
          <w:lang w:eastAsia="en-US"/>
        </w:rPr>
      </w:pPr>
      <w:r w:rsidRPr="00D22092">
        <w:rPr>
          <w:rFonts w:ascii="Tahoma" w:eastAsia="Calibri" w:hAnsi="Tahoma" w:cs="Tahoma"/>
          <w:color w:val="000000"/>
          <w:sz w:val="20"/>
          <w:szCs w:val="20"/>
          <w:lang w:eastAsia="en-US"/>
        </w:rPr>
        <w:t xml:space="preserve">Zamawiający umożliwia Wykonawcom  wypełnienie JEDZ  za pomocą  narzędzia znajdującym się pod adresem: </w:t>
      </w:r>
    </w:p>
    <w:p w14:paraId="27FB3995" w14:textId="4732B784" w:rsidR="00D22092" w:rsidRPr="00D22092" w:rsidRDefault="00D65DB0" w:rsidP="00D22092">
      <w:pPr>
        <w:widowControl w:val="0"/>
        <w:suppressAutoHyphens/>
        <w:autoSpaceDE w:val="0"/>
        <w:spacing w:after="160" w:line="259" w:lineRule="auto"/>
        <w:ind w:left="851"/>
        <w:contextualSpacing/>
        <w:jc w:val="both"/>
        <w:rPr>
          <w:rFonts w:ascii="Tahoma" w:eastAsia="Calibri" w:hAnsi="Tahoma" w:cs="Tahoma"/>
          <w:color w:val="000000"/>
          <w:sz w:val="20"/>
          <w:szCs w:val="20"/>
          <w:lang w:eastAsia="en-US"/>
        </w:rPr>
      </w:pPr>
      <w:hyperlink r:id="rId12" w:history="1">
        <w:r w:rsidR="00D22092" w:rsidRPr="00D97F19">
          <w:rPr>
            <w:rStyle w:val="Hipercze"/>
            <w:rFonts w:ascii="Tahoma" w:eastAsia="Calibri" w:hAnsi="Tahoma" w:cs="Tahoma"/>
            <w:sz w:val="20"/>
            <w:szCs w:val="20"/>
            <w:lang w:eastAsia="en-US"/>
          </w:rPr>
          <w:t>https://ec.europa.eu/growth/tools-databases/espd/filter?lang=pl</w:t>
        </w:r>
      </w:hyperlink>
      <w:r w:rsidR="00D22092">
        <w:rPr>
          <w:rFonts w:ascii="Tahoma" w:eastAsia="Calibri" w:hAnsi="Tahoma" w:cs="Tahoma"/>
          <w:color w:val="000000"/>
          <w:sz w:val="20"/>
          <w:szCs w:val="20"/>
          <w:lang w:eastAsia="en-US"/>
        </w:rPr>
        <w:t xml:space="preserve"> </w:t>
      </w:r>
    </w:p>
    <w:p w14:paraId="6BDCC704" w14:textId="77777777" w:rsidR="00D22092" w:rsidRPr="00D22092" w:rsidRDefault="00D22092" w:rsidP="00D22092">
      <w:pPr>
        <w:widowControl w:val="0"/>
        <w:suppressAutoHyphens/>
        <w:autoSpaceDE w:val="0"/>
        <w:spacing w:after="160" w:line="259" w:lineRule="auto"/>
        <w:ind w:left="851"/>
        <w:contextualSpacing/>
        <w:jc w:val="both"/>
        <w:rPr>
          <w:rFonts w:ascii="Tahoma" w:eastAsia="Calibri" w:hAnsi="Tahoma" w:cs="Tahoma"/>
          <w:color w:val="000000"/>
          <w:sz w:val="20"/>
          <w:szCs w:val="20"/>
          <w:lang w:eastAsia="en-US"/>
        </w:rPr>
      </w:pPr>
      <w:r w:rsidRPr="00D22092">
        <w:rPr>
          <w:rFonts w:ascii="Tahoma" w:eastAsia="Calibri" w:hAnsi="Tahoma" w:cs="Tahoma"/>
          <w:color w:val="000000"/>
          <w:sz w:val="20"/>
          <w:szCs w:val="20"/>
          <w:lang w:eastAsia="en-US"/>
        </w:rPr>
        <w:t xml:space="preserve">(Wykonawca pobiera JEDZ w formacie .xml zamieszczony na stronie internetowej Zamawiającego wypełnia w narzędziu, o którym mowa powyżej, następnie drukuje, podpisuje i załącza do oferty w formie pisemnej). </w:t>
      </w:r>
    </w:p>
    <w:p w14:paraId="0FCBE602" w14:textId="1CA0847A" w:rsidR="00D22092" w:rsidRPr="00D22092" w:rsidRDefault="00D22092" w:rsidP="00D22092">
      <w:pPr>
        <w:widowControl w:val="0"/>
        <w:suppressAutoHyphens/>
        <w:autoSpaceDE w:val="0"/>
        <w:spacing w:after="160" w:line="259" w:lineRule="auto"/>
        <w:ind w:left="851"/>
        <w:contextualSpacing/>
        <w:jc w:val="both"/>
        <w:rPr>
          <w:rFonts w:ascii="Tahoma" w:eastAsia="Calibri" w:hAnsi="Tahoma" w:cs="Tahoma"/>
          <w:color w:val="000000"/>
          <w:sz w:val="20"/>
          <w:szCs w:val="20"/>
          <w:lang w:eastAsia="en-US"/>
        </w:rPr>
      </w:pPr>
      <w:r w:rsidRPr="00D22092">
        <w:rPr>
          <w:rFonts w:ascii="Tahoma" w:eastAsia="Calibri" w:hAnsi="Tahoma" w:cs="Tahoma"/>
          <w:color w:val="000000"/>
          <w:sz w:val="20"/>
          <w:szCs w:val="20"/>
          <w:lang w:eastAsia="en-US"/>
        </w:rPr>
        <w:t xml:space="preserve">Przy wypełnianiu formularza JEDZ Wykonawca może skorzystać z instrukcji jego wypełniania zamieszczonej przez Urząd Zamówień Publicznych na stronie internetowej pod adresem: </w:t>
      </w:r>
      <w:hyperlink r:id="rId13" w:history="1">
        <w:r w:rsidRPr="00D97F19">
          <w:rPr>
            <w:rStyle w:val="Hipercze"/>
            <w:rFonts w:ascii="Tahoma" w:eastAsia="Calibri" w:hAnsi="Tahoma" w:cs="Tahoma"/>
            <w:sz w:val="20"/>
            <w:szCs w:val="20"/>
            <w:lang w:eastAsia="en-US"/>
          </w:rPr>
          <w:t>https://www.uzp.gov.pl/baza-wiedzy/jednolity-europejski-dokument-zamowienia</w:t>
        </w:r>
      </w:hyperlink>
      <w:r>
        <w:rPr>
          <w:rFonts w:ascii="Tahoma" w:eastAsia="Calibri" w:hAnsi="Tahoma" w:cs="Tahoma"/>
          <w:color w:val="000000"/>
          <w:sz w:val="20"/>
          <w:szCs w:val="20"/>
          <w:lang w:eastAsia="en-US"/>
        </w:rPr>
        <w:t xml:space="preserve"> </w:t>
      </w:r>
      <w:r w:rsidRPr="00D22092">
        <w:rPr>
          <w:rFonts w:ascii="Tahoma" w:eastAsia="Calibri" w:hAnsi="Tahoma" w:cs="Tahoma"/>
          <w:color w:val="000000"/>
          <w:sz w:val="20"/>
          <w:szCs w:val="20"/>
          <w:lang w:eastAsia="en-US"/>
        </w:rPr>
        <w:t xml:space="preserve"> </w:t>
      </w:r>
      <w:r>
        <w:rPr>
          <w:rFonts w:ascii="Tahoma" w:eastAsia="Calibri" w:hAnsi="Tahoma" w:cs="Tahoma"/>
          <w:color w:val="000000"/>
          <w:sz w:val="20"/>
          <w:szCs w:val="20"/>
          <w:lang w:eastAsia="en-US"/>
        </w:rPr>
        <w:t xml:space="preserve"> </w:t>
      </w:r>
    </w:p>
    <w:p w14:paraId="3882904D" w14:textId="1C439074" w:rsidR="00D22092" w:rsidRPr="00D22092" w:rsidRDefault="00D22092" w:rsidP="00D22092">
      <w:pPr>
        <w:widowControl w:val="0"/>
        <w:suppressAutoHyphens/>
        <w:autoSpaceDE w:val="0"/>
        <w:spacing w:after="160" w:line="259" w:lineRule="auto"/>
        <w:ind w:left="851"/>
        <w:contextualSpacing/>
        <w:jc w:val="both"/>
        <w:rPr>
          <w:rFonts w:ascii="Tahoma" w:eastAsia="Calibri" w:hAnsi="Tahoma" w:cs="Tahoma"/>
          <w:color w:val="000000"/>
          <w:sz w:val="20"/>
          <w:szCs w:val="20"/>
          <w:lang w:eastAsia="en-US"/>
        </w:rPr>
      </w:pPr>
      <w:r w:rsidRPr="00D22092">
        <w:rPr>
          <w:rFonts w:ascii="Tahoma" w:eastAsia="Calibri" w:hAnsi="Tahoma" w:cs="Tahoma"/>
          <w:color w:val="000000"/>
          <w:sz w:val="20"/>
          <w:szCs w:val="20"/>
          <w:lang w:eastAsia="en-US"/>
        </w:rPr>
        <w:t>Dokumenty potwierdzające informacje zawarte w JEDZ składane są na późniejszym etapie;</w:t>
      </w:r>
    </w:p>
    <w:p w14:paraId="291F8E0A" w14:textId="0429E9AB" w:rsidR="00A8154E" w:rsidRPr="008618CC" w:rsidRDefault="00A8154E" w:rsidP="00AF5DE5">
      <w:pPr>
        <w:widowControl w:val="0"/>
        <w:numPr>
          <w:ilvl w:val="3"/>
          <w:numId w:val="35"/>
        </w:numPr>
        <w:suppressAutoHyphens/>
        <w:autoSpaceDE w:val="0"/>
        <w:spacing w:after="160" w:line="259" w:lineRule="auto"/>
        <w:ind w:left="851" w:hanging="425"/>
        <w:contextualSpacing/>
        <w:jc w:val="both"/>
        <w:rPr>
          <w:rFonts w:ascii="Tahoma" w:eastAsia="Calibri" w:hAnsi="Tahoma" w:cs="Tahoma"/>
          <w:bCs/>
          <w:sz w:val="20"/>
          <w:szCs w:val="20"/>
          <w:lang w:eastAsia="en-US"/>
        </w:rPr>
      </w:pPr>
      <w:r w:rsidRPr="00F24316">
        <w:rPr>
          <w:rFonts w:ascii="Tahoma" w:eastAsia="Calibri" w:hAnsi="Tahoma" w:cs="Tahoma"/>
          <w:b/>
          <w:bCs/>
          <w:sz w:val="20"/>
          <w:szCs w:val="20"/>
          <w:lang w:eastAsia="en-US"/>
        </w:rPr>
        <w:t>pełnomocnictwo</w:t>
      </w:r>
      <w:r w:rsidRPr="008618CC">
        <w:rPr>
          <w:rFonts w:ascii="Tahoma" w:eastAsia="Calibri" w:hAnsi="Tahoma" w:cs="Tahoma"/>
          <w:bCs/>
          <w:sz w:val="20"/>
          <w:szCs w:val="20"/>
          <w:lang w:eastAsia="en-US"/>
        </w:rPr>
        <w:t xml:space="preserve"> do reprezentowania Wykonawcy (</w:t>
      </w:r>
      <w:r w:rsidR="004310C0">
        <w:rPr>
          <w:rFonts w:ascii="Tahoma" w:eastAsia="Calibri" w:hAnsi="Tahoma" w:cs="Tahoma"/>
          <w:bCs/>
          <w:sz w:val="20"/>
          <w:szCs w:val="20"/>
          <w:lang w:eastAsia="en-US"/>
        </w:rPr>
        <w:t>W</w:t>
      </w:r>
      <w:r w:rsidR="004310C0" w:rsidRPr="008618CC">
        <w:rPr>
          <w:rFonts w:ascii="Tahoma" w:eastAsia="Calibri" w:hAnsi="Tahoma" w:cs="Tahoma"/>
          <w:bCs/>
          <w:sz w:val="20"/>
          <w:szCs w:val="20"/>
          <w:lang w:eastAsia="en-US"/>
        </w:rPr>
        <w:t xml:space="preserve">ykonawców </w:t>
      </w:r>
      <w:r w:rsidRPr="008618CC">
        <w:rPr>
          <w:rFonts w:ascii="Tahoma" w:eastAsia="Calibri" w:hAnsi="Tahoma" w:cs="Tahoma"/>
          <w:bCs/>
          <w:sz w:val="20"/>
          <w:szCs w:val="20"/>
          <w:lang w:eastAsia="en-US"/>
        </w:rPr>
        <w:t xml:space="preserve">występujących wspólnie), </w:t>
      </w:r>
      <w:r w:rsidRPr="00F24316">
        <w:rPr>
          <w:rFonts w:ascii="Tahoma" w:eastAsia="Calibri" w:hAnsi="Tahoma" w:cs="Tahoma"/>
          <w:bCs/>
          <w:sz w:val="20"/>
          <w:szCs w:val="20"/>
          <w:lang w:eastAsia="en-US"/>
        </w:rPr>
        <w:br/>
      </w:r>
      <w:r w:rsidRPr="008618CC">
        <w:rPr>
          <w:rFonts w:ascii="Tahoma" w:eastAsia="Calibri" w:hAnsi="Tahoma" w:cs="Tahoma"/>
          <w:bCs/>
          <w:sz w:val="20"/>
          <w:szCs w:val="20"/>
          <w:lang w:eastAsia="en-US"/>
        </w:rPr>
        <w:t>o ile ofertę składa pełnomocnik,</w:t>
      </w:r>
    </w:p>
    <w:p w14:paraId="3A98D732" w14:textId="49C6A2D6" w:rsidR="00A8154E" w:rsidRPr="00F24316" w:rsidRDefault="00A8154E" w:rsidP="00AF5DE5">
      <w:pPr>
        <w:widowControl w:val="0"/>
        <w:numPr>
          <w:ilvl w:val="3"/>
          <w:numId w:val="35"/>
        </w:numPr>
        <w:suppressAutoHyphens/>
        <w:autoSpaceDE w:val="0"/>
        <w:spacing w:after="160" w:line="259" w:lineRule="auto"/>
        <w:ind w:left="851" w:hanging="425"/>
        <w:contextualSpacing/>
        <w:jc w:val="both"/>
        <w:rPr>
          <w:rFonts w:ascii="Tahoma" w:eastAsia="Calibri" w:hAnsi="Tahoma" w:cs="Tahoma"/>
          <w:i/>
          <w:sz w:val="20"/>
          <w:szCs w:val="20"/>
          <w:lang w:eastAsia="en-US"/>
        </w:rPr>
      </w:pPr>
      <w:r w:rsidRPr="00F24316">
        <w:rPr>
          <w:rFonts w:ascii="Tahoma" w:eastAsia="Calibri" w:hAnsi="Tahoma" w:cs="Tahoma"/>
          <w:b/>
          <w:bCs/>
          <w:sz w:val="20"/>
          <w:szCs w:val="20"/>
          <w:lang w:eastAsia="en-US"/>
        </w:rPr>
        <w:t>zobowiązanie innego podmiotu</w:t>
      </w:r>
      <w:r w:rsidRPr="008618CC">
        <w:rPr>
          <w:rFonts w:ascii="Tahoma" w:eastAsia="Calibri" w:hAnsi="Tahoma" w:cs="Tahoma"/>
          <w:bCs/>
          <w:sz w:val="20"/>
          <w:szCs w:val="20"/>
          <w:lang w:eastAsia="en-US"/>
        </w:rPr>
        <w:t xml:space="preserve">, o którym mowa w </w:t>
      </w:r>
      <w:r w:rsidRPr="007C1BDD">
        <w:rPr>
          <w:rFonts w:ascii="Tahoma" w:eastAsia="Calibri" w:hAnsi="Tahoma" w:cs="Tahoma"/>
          <w:bCs/>
          <w:sz w:val="20"/>
          <w:szCs w:val="20"/>
          <w:lang w:eastAsia="en-US"/>
        </w:rPr>
        <w:t xml:space="preserve">rozdziale V pkt </w:t>
      </w:r>
      <w:r w:rsidR="007C1BDD" w:rsidRPr="007C1BDD">
        <w:rPr>
          <w:rFonts w:ascii="Tahoma" w:eastAsia="Calibri" w:hAnsi="Tahoma" w:cs="Tahoma"/>
          <w:bCs/>
          <w:sz w:val="20"/>
          <w:szCs w:val="20"/>
          <w:lang w:eastAsia="en-US"/>
        </w:rPr>
        <w:t>4</w:t>
      </w:r>
      <w:r w:rsidR="00813C6F">
        <w:rPr>
          <w:rFonts w:ascii="Tahoma" w:eastAsia="Calibri" w:hAnsi="Tahoma" w:cs="Tahoma"/>
          <w:bCs/>
          <w:sz w:val="20"/>
          <w:szCs w:val="20"/>
          <w:lang w:eastAsia="en-US"/>
        </w:rPr>
        <w:t>.</w:t>
      </w:r>
      <w:r w:rsidRPr="008618CC">
        <w:rPr>
          <w:rFonts w:ascii="Tahoma" w:eastAsia="Calibri" w:hAnsi="Tahoma" w:cs="Tahoma"/>
          <w:bCs/>
          <w:sz w:val="20"/>
          <w:szCs w:val="20"/>
          <w:lang w:eastAsia="en-US"/>
        </w:rPr>
        <w:t xml:space="preserve"> – jeżeli Wykonawca polega na </w:t>
      </w:r>
      <w:r w:rsidRPr="007C1BDD">
        <w:rPr>
          <w:rFonts w:ascii="Tahoma" w:eastAsia="Calibri" w:hAnsi="Tahoma" w:cs="Tahoma"/>
          <w:bCs/>
          <w:sz w:val="20"/>
          <w:szCs w:val="20"/>
          <w:lang w:eastAsia="en-US"/>
        </w:rPr>
        <w:t>zasobach</w:t>
      </w:r>
      <w:r w:rsidRPr="007C1BDD">
        <w:rPr>
          <w:rFonts w:ascii="Tahoma" w:eastAsia="Calibri" w:hAnsi="Tahoma" w:cs="Tahoma"/>
          <w:sz w:val="20"/>
          <w:szCs w:val="20"/>
          <w:lang w:eastAsia="en-US"/>
        </w:rPr>
        <w:t xml:space="preserve"> innego podmiotu w zakresie określonym w rozdziale V pkt </w:t>
      </w:r>
      <w:r w:rsidR="007C1BDD" w:rsidRPr="007C1BDD">
        <w:rPr>
          <w:rFonts w:ascii="Tahoma" w:eastAsia="Calibri" w:hAnsi="Tahoma" w:cs="Tahoma"/>
          <w:sz w:val="20"/>
          <w:szCs w:val="20"/>
          <w:lang w:eastAsia="en-US"/>
        </w:rPr>
        <w:t>5</w:t>
      </w:r>
      <w:r w:rsidR="00813C6F">
        <w:rPr>
          <w:rFonts w:ascii="Tahoma" w:eastAsia="Calibri" w:hAnsi="Tahoma" w:cs="Tahoma"/>
          <w:sz w:val="20"/>
          <w:szCs w:val="20"/>
          <w:lang w:eastAsia="en-US"/>
        </w:rPr>
        <w:t>.</w:t>
      </w:r>
      <w:r w:rsidRPr="007C1BDD">
        <w:rPr>
          <w:rFonts w:ascii="Tahoma" w:eastAsia="Calibri" w:hAnsi="Tahoma" w:cs="Tahoma"/>
          <w:sz w:val="20"/>
          <w:szCs w:val="20"/>
          <w:lang w:eastAsia="en-US"/>
        </w:rPr>
        <w:t xml:space="preserve"> – zgodnie </w:t>
      </w:r>
      <w:r w:rsidRPr="007C1BDD">
        <w:rPr>
          <w:rFonts w:ascii="Tahoma" w:eastAsia="Calibri" w:hAnsi="Tahoma" w:cs="Tahoma"/>
          <w:sz w:val="20"/>
          <w:szCs w:val="20"/>
          <w:lang w:eastAsia="en-US"/>
        </w:rPr>
        <w:br/>
        <w:t xml:space="preserve">z </w:t>
      </w:r>
      <w:r w:rsidRPr="007C1BDD">
        <w:rPr>
          <w:rFonts w:ascii="Tahoma" w:eastAsia="Calibri" w:hAnsi="Tahoma" w:cs="Tahoma"/>
          <w:b/>
          <w:sz w:val="20"/>
          <w:szCs w:val="20"/>
          <w:lang w:eastAsia="en-US"/>
        </w:rPr>
        <w:t>Załącznikiem nr 4</w:t>
      </w:r>
      <w:r w:rsidRPr="007C1BDD">
        <w:rPr>
          <w:rFonts w:ascii="Tahoma" w:eastAsia="Calibri" w:hAnsi="Tahoma" w:cs="Tahoma"/>
          <w:sz w:val="20"/>
          <w:szCs w:val="20"/>
          <w:lang w:eastAsia="en-US"/>
        </w:rPr>
        <w:t xml:space="preserve"> do SIWZ.</w:t>
      </w:r>
    </w:p>
    <w:p w14:paraId="36D47E45" w14:textId="77777777" w:rsidR="007C1BDD" w:rsidRPr="00EC4B6F" w:rsidRDefault="007C1BDD" w:rsidP="00AF5DE5">
      <w:pPr>
        <w:numPr>
          <w:ilvl w:val="0"/>
          <w:numId w:val="35"/>
        </w:numPr>
        <w:tabs>
          <w:tab w:val="left" w:pos="851"/>
        </w:tabs>
        <w:spacing w:after="40"/>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10FCFF4D"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F24316">
        <w:rPr>
          <w:rFonts w:ascii="Tahoma" w:hAnsi="Tahoma" w:cs="Tahoma"/>
          <w:b/>
          <w:sz w:val="20"/>
          <w:szCs w:val="20"/>
        </w:rPr>
        <w:t>pełnomocnictwo w oryginale lub kopii poświadczonej notarialnie</w:t>
      </w:r>
      <w:r w:rsidRPr="00EC4B6F">
        <w:rPr>
          <w:rFonts w:ascii="Tahoma" w:hAnsi="Tahoma" w:cs="Tahoma"/>
          <w:sz w:val="20"/>
          <w:szCs w:val="20"/>
        </w:rPr>
        <w:t>.</w:t>
      </w:r>
    </w:p>
    <w:p w14:paraId="54DAE578"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6CA204C8"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Wykonawca ma prawo złożyć tylko jedną ofertę. Złożenie większej liczby ofert spowoduje odrzucenie wszystkich ofert złożonych przez danego Wykonawcę.</w:t>
      </w:r>
    </w:p>
    <w:p w14:paraId="1E9E64D8"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Treść złożonej oferty musi odpowiadać treści SIWZ.</w:t>
      </w:r>
    </w:p>
    <w:p w14:paraId="3D8F736F"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434C2F4F"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5CBFB633"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BDADD3"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lastRenderedPageBreak/>
        <w:t>Ofertę należy złożyć w zamkniętej kopercie, w siedzibie Zamawiającego i oznakować w następujący sposób:</w:t>
      </w:r>
    </w:p>
    <w:p w14:paraId="24C255B0" w14:textId="77777777" w:rsidR="007C1BDD" w:rsidRPr="008618CC" w:rsidRDefault="007C1BDD" w:rsidP="007C1BDD">
      <w:pPr>
        <w:spacing w:after="40"/>
        <w:jc w:val="center"/>
        <w:rPr>
          <w:rFonts w:ascii="Tahoma" w:hAnsi="Tahoma" w:cs="Tahoma"/>
          <w:b/>
          <w:sz w:val="20"/>
          <w:szCs w:val="20"/>
        </w:rPr>
      </w:pPr>
      <w:r w:rsidRPr="008618CC">
        <w:rPr>
          <w:rFonts w:ascii="Tahoma" w:hAnsi="Tahoma" w:cs="Tahoma"/>
          <w:b/>
          <w:sz w:val="20"/>
          <w:szCs w:val="20"/>
        </w:rPr>
        <w:t>Urząd do Spraw Cudzoziemców</w:t>
      </w:r>
    </w:p>
    <w:p w14:paraId="4E5E1934" w14:textId="77777777" w:rsidR="007C1BDD" w:rsidRPr="008618CC" w:rsidRDefault="007C1BDD" w:rsidP="007C1BDD">
      <w:pPr>
        <w:spacing w:after="40"/>
        <w:jc w:val="center"/>
        <w:rPr>
          <w:rFonts w:ascii="Tahoma" w:hAnsi="Tahoma" w:cs="Tahoma"/>
          <w:b/>
          <w:sz w:val="20"/>
          <w:szCs w:val="20"/>
        </w:rPr>
      </w:pPr>
      <w:r w:rsidRPr="004A16E2">
        <w:rPr>
          <w:rFonts w:ascii="Tahoma" w:hAnsi="Tahoma" w:cs="Tahoma"/>
          <w:b/>
          <w:sz w:val="20"/>
          <w:szCs w:val="20"/>
        </w:rPr>
        <w:t>ul. Taborowa 33</w:t>
      </w:r>
      <w:r w:rsidRPr="008618CC">
        <w:rPr>
          <w:rFonts w:ascii="Tahoma" w:hAnsi="Tahoma" w:cs="Tahoma"/>
          <w:b/>
          <w:sz w:val="20"/>
          <w:szCs w:val="20"/>
        </w:rPr>
        <w:t>, 02-699 Warszawa</w:t>
      </w:r>
    </w:p>
    <w:p w14:paraId="0AF9B8AF" w14:textId="008B56C2" w:rsidR="007C1BDD" w:rsidRPr="00F24316" w:rsidRDefault="007C1BDD" w:rsidP="00CE6CB2">
      <w:pPr>
        <w:spacing w:after="40"/>
        <w:jc w:val="center"/>
        <w:rPr>
          <w:rFonts w:ascii="Tahoma" w:hAnsi="Tahoma" w:cs="Tahoma"/>
          <w:b/>
          <w:sz w:val="20"/>
          <w:szCs w:val="20"/>
        </w:rPr>
      </w:pPr>
      <w:r w:rsidRPr="008618CC">
        <w:rPr>
          <w:rFonts w:ascii="Tahoma" w:hAnsi="Tahoma" w:cs="Tahoma"/>
          <w:b/>
          <w:sz w:val="20"/>
          <w:szCs w:val="20"/>
        </w:rPr>
        <w:t xml:space="preserve"> „Oferta w postępowaniu </w:t>
      </w:r>
      <w:r w:rsidRPr="007C1BDD">
        <w:rPr>
          <w:rFonts w:ascii="Tahoma" w:hAnsi="Tahoma" w:cs="Tahoma"/>
          <w:b/>
          <w:sz w:val="20"/>
          <w:szCs w:val="20"/>
        </w:rPr>
        <w:t xml:space="preserve">na </w:t>
      </w:r>
      <w:r w:rsidR="00CE6CB2" w:rsidRPr="00CE6CB2">
        <w:rPr>
          <w:rFonts w:ascii="Tahoma" w:hAnsi="Tahoma" w:cs="Tahoma"/>
          <w:b/>
          <w:sz w:val="20"/>
          <w:szCs w:val="20"/>
        </w:rPr>
        <w:t>świadczenie usług sprzątania na terenie obiektu Urzędu do Spraw Cudzoziemców w Białej Podlaskiej</w:t>
      </w:r>
      <w:r w:rsidRPr="00F24316" w:rsidDel="006835CB">
        <w:rPr>
          <w:rFonts w:ascii="Tahoma" w:hAnsi="Tahoma" w:cs="Tahoma"/>
          <w:b/>
          <w:sz w:val="20"/>
          <w:szCs w:val="20"/>
        </w:rPr>
        <w:t xml:space="preserve"> </w:t>
      </w:r>
    </w:p>
    <w:p w14:paraId="292ECE6B" w14:textId="0F921030" w:rsidR="007C1BDD" w:rsidRPr="008618CC" w:rsidRDefault="007C1BDD" w:rsidP="007C1BDD">
      <w:pPr>
        <w:spacing w:after="40"/>
        <w:jc w:val="center"/>
        <w:rPr>
          <w:rFonts w:ascii="Tahoma" w:hAnsi="Tahoma" w:cs="Tahoma"/>
          <w:b/>
          <w:sz w:val="20"/>
          <w:szCs w:val="20"/>
        </w:rPr>
      </w:pPr>
      <w:r w:rsidRPr="008618CC">
        <w:rPr>
          <w:rFonts w:ascii="Tahoma" w:hAnsi="Tahoma" w:cs="Tahoma"/>
          <w:b/>
          <w:sz w:val="20"/>
          <w:szCs w:val="20"/>
        </w:rPr>
        <w:t xml:space="preserve"> nr sprawy: </w:t>
      </w:r>
      <w:r w:rsidR="001979B6">
        <w:rPr>
          <w:rFonts w:ascii="Tahoma" w:hAnsi="Tahoma" w:cs="Tahoma"/>
          <w:b/>
          <w:sz w:val="20"/>
          <w:szCs w:val="20"/>
        </w:rPr>
        <w:t>14</w:t>
      </w:r>
      <w:r w:rsidRPr="008618CC">
        <w:rPr>
          <w:rFonts w:ascii="Tahoma" w:hAnsi="Tahoma" w:cs="Tahoma"/>
          <w:b/>
          <w:sz w:val="20"/>
          <w:szCs w:val="20"/>
        </w:rPr>
        <w:t>/</w:t>
      </w:r>
      <w:r>
        <w:rPr>
          <w:rFonts w:ascii="Tahoma" w:hAnsi="Tahoma" w:cs="Tahoma"/>
          <w:b/>
          <w:sz w:val="20"/>
          <w:szCs w:val="20"/>
        </w:rPr>
        <w:t>USŁUGI SPRZĄTANIA</w:t>
      </w:r>
      <w:r w:rsidR="00CE6CB2">
        <w:rPr>
          <w:rFonts w:ascii="Tahoma" w:hAnsi="Tahoma" w:cs="Tahoma"/>
          <w:b/>
          <w:sz w:val="20"/>
          <w:szCs w:val="20"/>
        </w:rPr>
        <w:t>- BIAŁA PODL.</w:t>
      </w:r>
      <w:r w:rsidRPr="008618CC">
        <w:rPr>
          <w:rFonts w:ascii="Tahoma" w:hAnsi="Tahoma" w:cs="Tahoma"/>
          <w:b/>
          <w:sz w:val="20"/>
          <w:szCs w:val="20"/>
        </w:rPr>
        <w:t>/PN/1</w:t>
      </w:r>
      <w:r w:rsidR="00CE6CB2">
        <w:rPr>
          <w:rFonts w:ascii="Tahoma" w:hAnsi="Tahoma" w:cs="Tahoma"/>
          <w:b/>
          <w:sz w:val="20"/>
          <w:szCs w:val="20"/>
        </w:rPr>
        <w:t>8</w:t>
      </w:r>
      <w:r w:rsidRPr="008618CC">
        <w:rPr>
          <w:rFonts w:ascii="Tahoma" w:hAnsi="Tahoma" w:cs="Tahoma"/>
          <w:b/>
          <w:sz w:val="20"/>
          <w:szCs w:val="20"/>
        </w:rPr>
        <w:t xml:space="preserve">” </w:t>
      </w:r>
    </w:p>
    <w:p w14:paraId="03B1A53C" w14:textId="5EE873A7" w:rsidR="007C1BDD" w:rsidRPr="00EC4B6F" w:rsidRDefault="007C1BDD" w:rsidP="007C1BDD">
      <w:pPr>
        <w:spacing w:after="40"/>
        <w:ind w:left="360"/>
        <w:jc w:val="center"/>
        <w:rPr>
          <w:rFonts w:ascii="Tahoma" w:hAnsi="Tahoma" w:cs="Tahoma"/>
          <w:b/>
          <w:sz w:val="20"/>
          <w:szCs w:val="20"/>
        </w:rPr>
      </w:pPr>
      <w:r w:rsidRPr="008618CC">
        <w:rPr>
          <w:rFonts w:ascii="Tahoma" w:hAnsi="Tahoma" w:cs="Tahoma"/>
          <w:b/>
          <w:sz w:val="20"/>
          <w:szCs w:val="20"/>
        </w:rPr>
        <w:t xml:space="preserve">Otworzyć na jawnym otwarciu ofert w dniu </w:t>
      </w:r>
      <w:r w:rsidR="001979B6">
        <w:rPr>
          <w:rFonts w:ascii="Tahoma" w:hAnsi="Tahoma" w:cs="Tahoma"/>
          <w:b/>
          <w:sz w:val="20"/>
          <w:szCs w:val="20"/>
        </w:rPr>
        <w:t>29.05.</w:t>
      </w:r>
      <w:r w:rsidRPr="008618CC">
        <w:rPr>
          <w:rFonts w:ascii="Tahoma" w:hAnsi="Tahoma" w:cs="Tahoma"/>
          <w:b/>
          <w:sz w:val="20"/>
          <w:szCs w:val="20"/>
        </w:rPr>
        <w:t>201</w:t>
      </w:r>
      <w:r w:rsidR="00CE6CB2">
        <w:rPr>
          <w:rFonts w:ascii="Tahoma" w:hAnsi="Tahoma" w:cs="Tahoma"/>
          <w:b/>
          <w:sz w:val="20"/>
          <w:szCs w:val="20"/>
        </w:rPr>
        <w:t>8</w:t>
      </w:r>
      <w:r w:rsidRPr="008618CC">
        <w:rPr>
          <w:rFonts w:ascii="Tahoma" w:hAnsi="Tahoma" w:cs="Tahoma"/>
          <w:b/>
          <w:sz w:val="20"/>
          <w:szCs w:val="20"/>
        </w:rPr>
        <w:t xml:space="preserve"> r. o godz. </w:t>
      </w:r>
      <w:r>
        <w:rPr>
          <w:rFonts w:ascii="Tahoma" w:hAnsi="Tahoma" w:cs="Tahoma"/>
          <w:b/>
          <w:sz w:val="20"/>
          <w:szCs w:val="20"/>
        </w:rPr>
        <w:t>11</w:t>
      </w:r>
      <w:r w:rsidRPr="008618CC">
        <w:rPr>
          <w:rFonts w:ascii="Tahoma" w:hAnsi="Tahoma" w:cs="Tahoma"/>
          <w:b/>
          <w:sz w:val="20"/>
          <w:szCs w:val="20"/>
        </w:rPr>
        <w:t>:</w:t>
      </w:r>
      <w:r>
        <w:rPr>
          <w:rFonts w:ascii="Tahoma" w:hAnsi="Tahoma" w:cs="Tahoma"/>
          <w:b/>
          <w:sz w:val="20"/>
          <w:szCs w:val="20"/>
        </w:rPr>
        <w:t>15</w:t>
      </w:r>
      <w:r w:rsidRPr="008618CC">
        <w:rPr>
          <w:rFonts w:ascii="Tahoma" w:hAnsi="Tahoma" w:cs="Tahoma"/>
          <w:b/>
          <w:sz w:val="20"/>
          <w:szCs w:val="20"/>
        </w:rPr>
        <w:t>"</w:t>
      </w:r>
      <w:r w:rsidRPr="00EC4B6F">
        <w:rPr>
          <w:rFonts w:ascii="Tahoma" w:hAnsi="Tahoma" w:cs="Tahoma"/>
          <w:b/>
          <w:sz w:val="20"/>
          <w:szCs w:val="20"/>
        </w:rPr>
        <w:t xml:space="preserve"> </w:t>
      </w:r>
    </w:p>
    <w:p w14:paraId="511C916A" w14:textId="77777777" w:rsidR="007C1BDD" w:rsidRPr="00EC4B6F" w:rsidRDefault="007C1BDD" w:rsidP="007C1BDD">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50036633" w14:textId="77777777" w:rsidR="007C1BDD" w:rsidRPr="00EC4B6F" w:rsidRDefault="007C1BDD" w:rsidP="00AF5DE5">
      <w:pPr>
        <w:numPr>
          <w:ilvl w:val="0"/>
          <w:numId w:val="35"/>
        </w:numPr>
        <w:spacing w:after="40"/>
        <w:jc w:val="both"/>
        <w:rPr>
          <w:rFonts w:ascii="Tahoma" w:hAnsi="Tahoma" w:cs="Tahoma"/>
          <w:bCs/>
          <w:sz w:val="20"/>
          <w:szCs w:val="20"/>
        </w:rPr>
      </w:pPr>
      <w:r w:rsidRPr="00EC4B6F">
        <w:rPr>
          <w:rFonts w:ascii="Tahoma" w:hAnsi="Tahoma" w:cs="Tahoma"/>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2D749270" w14:textId="77777777" w:rsidR="007C1BDD" w:rsidRPr="00EC4B6F"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C229958" w14:textId="77777777" w:rsidR="007C1BDD" w:rsidRPr="00EC4B6F" w:rsidRDefault="007C1BDD" w:rsidP="00AF5DE5">
      <w:pPr>
        <w:numPr>
          <w:ilvl w:val="0"/>
          <w:numId w:val="35"/>
        </w:numPr>
        <w:spacing w:after="40"/>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0661A9D3" w14:textId="77777777" w:rsidR="007C1BDD" w:rsidRPr="00EC4B6F" w:rsidRDefault="007C1BDD" w:rsidP="00AF5DE5">
      <w:pPr>
        <w:numPr>
          <w:ilvl w:val="0"/>
          <w:numId w:val="35"/>
        </w:numPr>
        <w:spacing w:after="40"/>
        <w:jc w:val="both"/>
        <w:rPr>
          <w:rFonts w:ascii="Tahoma" w:hAnsi="Tahoma" w:cs="Tahoma"/>
          <w:bCs/>
          <w:sz w:val="20"/>
          <w:szCs w:val="20"/>
        </w:rPr>
      </w:pPr>
      <w:r w:rsidRPr="00EC4B6F">
        <w:rPr>
          <w:rFonts w:ascii="Tahoma" w:hAnsi="Tahoma" w:cs="Tahoma"/>
          <w:bCs/>
          <w:sz w:val="20"/>
          <w:szCs w:val="20"/>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6BBCCA02" w14:textId="77777777" w:rsidR="007C1BDD" w:rsidRPr="00EC4B6F" w:rsidRDefault="007C1BDD" w:rsidP="00AF5DE5">
      <w:pPr>
        <w:numPr>
          <w:ilvl w:val="0"/>
          <w:numId w:val="35"/>
        </w:numPr>
        <w:spacing w:after="40"/>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449E9E12" w14:textId="77777777" w:rsidR="007C1BDD" w:rsidRPr="00EC4B6F" w:rsidRDefault="007C1BDD" w:rsidP="00AF5DE5">
      <w:pPr>
        <w:numPr>
          <w:ilvl w:val="0"/>
          <w:numId w:val="35"/>
        </w:numPr>
        <w:spacing w:after="40"/>
        <w:jc w:val="both"/>
        <w:rPr>
          <w:rFonts w:ascii="Tahoma" w:hAnsi="Tahoma" w:cs="Tahoma"/>
          <w:bCs/>
          <w:sz w:val="20"/>
          <w:szCs w:val="20"/>
        </w:rPr>
      </w:pPr>
      <w:r w:rsidRPr="00EC4B6F">
        <w:rPr>
          <w:rFonts w:ascii="Tahoma" w:hAnsi="Tahoma" w:cs="Tahoma"/>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p>
    <w:p w14:paraId="1422EF62" w14:textId="77777777" w:rsidR="007C1BDD" w:rsidRPr="00EC4B6F" w:rsidRDefault="007C1BDD" w:rsidP="00AF5DE5">
      <w:pPr>
        <w:numPr>
          <w:ilvl w:val="0"/>
          <w:numId w:val="35"/>
        </w:numPr>
        <w:spacing w:after="40"/>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1B464A16" w14:textId="0C13224B" w:rsidR="007C1BDD" w:rsidRDefault="007C1BDD" w:rsidP="00AF5DE5">
      <w:pPr>
        <w:numPr>
          <w:ilvl w:val="0"/>
          <w:numId w:val="35"/>
        </w:numPr>
        <w:spacing w:after="40"/>
        <w:jc w:val="both"/>
        <w:rPr>
          <w:rFonts w:ascii="Tahoma" w:hAnsi="Tahoma" w:cs="Tahoma"/>
          <w:sz w:val="20"/>
          <w:szCs w:val="20"/>
        </w:rPr>
      </w:pPr>
      <w:r w:rsidRPr="00EC4B6F">
        <w:rPr>
          <w:rFonts w:ascii="Tahoma" w:hAnsi="Tahoma" w:cs="Tahoma"/>
          <w:sz w:val="20"/>
          <w:szCs w:val="20"/>
        </w:rPr>
        <w:t>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w:t>
      </w:r>
      <w:r>
        <w:rPr>
          <w:rFonts w:ascii="Tahoma" w:hAnsi="Tahoma" w:cs="Tahoma"/>
          <w:sz w:val="20"/>
          <w:szCs w:val="20"/>
        </w:rPr>
        <w:t>I</w:t>
      </w:r>
      <w:r w:rsidRPr="00EC4B6F">
        <w:rPr>
          <w:rFonts w:ascii="Tahoma" w:hAnsi="Tahoma" w:cs="Tahoma"/>
          <w:sz w:val="20"/>
          <w:szCs w:val="20"/>
        </w:rPr>
        <w:t>I niniejszej SIWZ. Przepisy ustawy Pzp nie przewidują negocjacji warunków udzielenia zamówienia, w tym zapisów projektu umowy, po terminie otwarcia ofert.</w:t>
      </w:r>
    </w:p>
    <w:p w14:paraId="2782EFED" w14:textId="77777777" w:rsidR="00813C6F" w:rsidRDefault="00813C6F" w:rsidP="002C3030">
      <w:pPr>
        <w:pStyle w:val="pkt"/>
        <w:spacing w:before="0" w:after="40"/>
        <w:ind w:left="0" w:firstLine="0"/>
        <w:rPr>
          <w:rFonts w:ascii="Tahoma" w:hAnsi="Tahoma" w:cs="Tahoma"/>
          <w:b/>
          <w:sz w:val="20"/>
        </w:rPr>
      </w:pPr>
    </w:p>
    <w:p w14:paraId="4640B87E" w14:textId="77777777" w:rsidR="007C1BDD" w:rsidRPr="00F24316" w:rsidRDefault="007C1BDD" w:rsidP="00AF5DE5">
      <w:pPr>
        <w:pStyle w:val="Akapitzlist"/>
        <w:numPr>
          <w:ilvl w:val="0"/>
          <w:numId w:val="39"/>
        </w:numPr>
        <w:tabs>
          <w:tab w:val="left" w:pos="426"/>
        </w:tabs>
        <w:spacing w:after="40"/>
        <w:ind w:hanging="578"/>
        <w:jc w:val="both"/>
        <w:rPr>
          <w:rFonts w:ascii="Tahoma" w:hAnsi="Tahoma" w:cs="Tahoma"/>
          <w:b/>
          <w:sz w:val="20"/>
          <w:szCs w:val="20"/>
        </w:rPr>
      </w:pPr>
      <w:r w:rsidRPr="00F24316">
        <w:rPr>
          <w:rFonts w:ascii="Tahoma" w:hAnsi="Tahoma" w:cs="Tahoma"/>
          <w:b/>
          <w:sz w:val="20"/>
          <w:szCs w:val="20"/>
        </w:rPr>
        <w:t>Miejsce i termin składania i otwarcia ofert.</w:t>
      </w:r>
    </w:p>
    <w:p w14:paraId="3BF28F1E" w14:textId="1ED5ADBD" w:rsidR="007C1BDD" w:rsidRPr="00EC4B6F" w:rsidRDefault="007C1BDD" w:rsidP="00AF5DE5">
      <w:pPr>
        <w:numPr>
          <w:ilvl w:val="0"/>
          <w:numId w:val="3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przy ul. Taborowej 33  w 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1979B6">
        <w:rPr>
          <w:rFonts w:ascii="Tahoma" w:hAnsi="Tahoma" w:cs="Tahoma"/>
          <w:b/>
          <w:sz w:val="20"/>
          <w:szCs w:val="20"/>
        </w:rPr>
        <w:t>29.05.</w:t>
      </w:r>
      <w:r w:rsidRPr="009170F1">
        <w:rPr>
          <w:rFonts w:ascii="Tahoma" w:hAnsi="Tahoma" w:cs="Tahoma"/>
          <w:b/>
          <w:sz w:val="20"/>
          <w:szCs w:val="20"/>
        </w:rPr>
        <w:t>201</w:t>
      </w:r>
      <w:r w:rsidR="00CE6CB2">
        <w:rPr>
          <w:rFonts w:ascii="Tahoma" w:hAnsi="Tahoma" w:cs="Tahoma"/>
          <w:b/>
          <w:sz w:val="20"/>
          <w:szCs w:val="20"/>
        </w:rPr>
        <w:t>8</w:t>
      </w:r>
      <w:r w:rsidRPr="009170F1">
        <w:rPr>
          <w:rFonts w:ascii="Tahoma" w:hAnsi="Tahoma" w:cs="Tahoma"/>
          <w:b/>
          <w:sz w:val="20"/>
          <w:szCs w:val="20"/>
        </w:rPr>
        <w:t xml:space="preserve"> r., do godziny </w:t>
      </w:r>
      <w:r>
        <w:rPr>
          <w:rFonts w:ascii="Tahoma" w:hAnsi="Tahoma" w:cs="Tahoma"/>
          <w:b/>
          <w:sz w:val="20"/>
          <w:szCs w:val="20"/>
        </w:rPr>
        <w:t xml:space="preserve">11:00 </w:t>
      </w:r>
      <w:r w:rsidRPr="00EC4B6F">
        <w:rPr>
          <w:rFonts w:ascii="Tahoma" w:hAnsi="Tahoma" w:cs="Tahoma"/>
          <w:sz w:val="20"/>
          <w:szCs w:val="20"/>
        </w:rPr>
        <w:t>i zaadresować zgodnie z opisem przedstawionym w rozdziale X</w:t>
      </w:r>
      <w:r>
        <w:rPr>
          <w:rFonts w:ascii="Tahoma" w:hAnsi="Tahoma" w:cs="Tahoma"/>
          <w:sz w:val="20"/>
          <w:szCs w:val="20"/>
        </w:rPr>
        <w:t>I</w:t>
      </w:r>
      <w:r w:rsidRPr="00EC4B6F">
        <w:rPr>
          <w:rFonts w:ascii="Tahoma" w:hAnsi="Tahoma" w:cs="Tahoma"/>
          <w:sz w:val="20"/>
          <w:szCs w:val="20"/>
        </w:rPr>
        <w:t xml:space="preserve"> SIWZ. </w:t>
      </w:r>
    </w:p>
    <w:p w14:paraId="63694777" w14:textId="77777777" w:rsidR="007C1BDD" w:rsidRPr="00EC4B6F" w:rsidRDefault="007C1BDD" w:rsidP="00AF5DE5">
      <w:pPr>
        <w:numPr>
          <w:ilvl w:val="0"/>
          <w:numId w:val="37"/>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 xml:space="preserve">Decydujące znaczenie dla oceny zachowania terminu składania ofert ma data i godzina wpływu oferty do Zamawiającego, a nie data jej wysłania przesyłką pocztową czy kurierską. </w:t>
      </w:r>
    </w:p>
    <w:p w14:paraId="58E78AB4" w14:textId="77777777" w:rsidR="007C1BDD" w:rsidRPr="00EC4B6F" w:rsidRDefault="007C1BDD" w:rsidP="00AF5DE5">
      <w:pPr>
        <w:numPr>
          <w:ilvl w:val="0"/>
          <w:numId w:val="37"/>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lastRenderedPageBreak/>
        <w:t>Oferta złożona po terminie wskazanym w rozdz. XI</w:t>
      </w:r>
      <w:r>
        <w:rPr>
          <w:rFonts w:ascii="Tahoma" w:eastAsia="Arial Unicode MS" w:hAnsi="Tahoma" w:cs="Tahoma"/>
          <w:sz w:val="20"/>
          <w:szCs w:val="20"/>
        </w:rPr>
        <w:t>I</w:t>
      </w:r>
      <w:r w:rsidRPr="00EC4B6F">
        <w:rPr>
          <w:rFonts w:ascii="Tahoma" w:eastAsia="Arial Unicode MS" w:hAnsi="Tahoma" w:cs="Tahoma"/>
          <w:sz w:val="20"/>
          <w:szCs w:val="20"/>
        </w:rPr>
        <w:t>. 1 niniejszej SIWZ zostanie zwrócona Wykonawcy zgodnie z zasadami określonymi w art. 84 ust. 2 ustawy Pzp.</w:t>
      </w:r>
    </w:p>
    <w:p w14:paraId="45C0F980" w14:textId="13FC8220" w:rsidR="007C1BDD" w:rsidRPr="00EC4B6F" w:rsidRDefault="007C1BDD" w:rsidP="00AF5DE5">
      <w:pPr>
        <w:numPr>
          <w:ilvl w:val="0"/>
          <w:numId w:val="3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Pr="00EC4B6F">
        <w:rPr>
          <w:rFonts w:ascii="Tahoma" w:hAnsi="Tahoma" w:cs="Tahoma"/>
          <w:b/>
          <w:sz w:val="20"/>
          <w:szCs w:val="20"/>
        </w:rPr>
        <w:t>przy ul. Taborowej 33  w Warszawie</w:t>
      </w:r>
      <w:r w:rsidRPr="00EC4B6F">
        <w:rPr>
          <w:rFonts w:ascii="Tahoma" w:hAnsi="Tahoma" w:cs="Tahoma"/>
          <w:sz w:val="20"/>
          <w:szCs w:val="20"/>
        </w:rPr>
        <w:t xml:space="preserve">, </w:t>
      </w:r>
      <w:r>
        <w:rPr>
          <w:rFonts w:ascii="Tahoma" w:hAnsi="Tahoma" w:cs="Tahoma"/>
          <w:sz w:val="20"/>
          <w:szCs w:val="20"/>
        </w:rPr>
        <w:br/>
      </w:r>
      <w:r w:rsidRPr="00EC4B6F">
        <w:rPr>
          <w:rFonts w:ascii="Tahoma" w:hAnsi="Tahoma" w:cs="Tahoma"/>
          <w:sz w:val="20"/>
          <w:szCs w:val="20"/>
        </w:rPr>
        <w:t xml:space="preserve">w dniu </w:t>
      </w:r>
      <w:r w:rsidR="001979B6">
        <w:rPr>
          <w:rFonts w:ascii="Tahoma" w:hAnsi="Tahoma" w:cs="Tahoma"/>
          <w:b/>
          <w:sz w:val="20"/>
          <w:szCs w:val="20"/>
        </w:rPr>
        <w:t>29.05.</w:t>
      </w:r>
      <w:r w:rsidRPr="009170F1">
        <w:rPr>
          <w:rFonts w:ascii="Tahoma" w:hAnsi="Tahoma" w:cs="Tahoma"/>
          <w:b/>
          <w:sz w:val="20"/>
          <w:szCs w:val="20"/>
        </w:rPr>
        <w:t>201</w:t>
      </w:r>
      <w:r w:rsidR="00CE6CB2">
        <w:rPr>
          <w:rFonts w:ascii="Tahoma" w:hAnsi="Tahoma" w:cs="Tahoma"/>
          <w:b/>
          <w:sz w:val="20"/>
          <w:szCs w:val="20"/>
        </w:rPr>
        <w:t>8</w:t>
      </w:r>
      <w:r w:rsidRPr="009170F1">
        <w:rPr>
          <w:rFonts w:ascii="Tahoma" w:hAnsi="Tahoma" w:cs="Tahoma"/>
          <w:b/>
          <w:sz w:val="20"/>
          <w:szCs w:val="20"/>
        </w:rPr>
        <w:t xml:space="preserve"> r., o godzinie </w:t>
      </w:r>
      <w:r>
        <w:rPr>
          <w:rFonts w:ascii="Tahoma" w:hAnsi="Tahoma" w:cs="Tahoma"/>
          <w:b/>
          <w:sz w:val="20"/>
          <w:szCs w:val="20"/>
        </w:rPr>
        <w:t>11:15</w:t>
      </w:r>
    </w:p>
    <w:p w14:paraId="173082BD" w14:textId="77777777" w:rsidR="007C1BDD" w:rsidRPr="00EC4B6F" w:rsidRDefault="007C1BDD" w:rsidP="00AF5DE5">
      <w:pPr>
        <w:numPr>
          <w:ilvl w:val="0"/>
          <w:numId w:val="37"/>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 xml:space="preserve">Otwarcie ofert jest jawne. </w:t>
      </w:r>
      <w:r w:rsidRPr="00EC4B6F">
        <w:rPr>
          <w:rFonts w:ascii="Tahoma" w:hAnsi="Tahoma" w:cs="Tahoma"/>
          <w:b/>
          <w:sz w:val="20"/>
          <w:szCs w:val="20"/>
        </w:rPr>
        <w:t xml:space="preserve">Osoby zainteresowane udziałem w sesji otwarcia ofert proszone są o stawiennictwo i oczekiwanie </w:t>
      </w:r>
      <w:r>
        <w:rPr>
          <w:rFonts w:ascii="Tahoma" w:hAnsi="Tahoma" w:cs="Tahoma"/>
          <w:b/>
          <w:sz w:val="20"/>
          <w:szCs w:val="20"/>
        </w:rPr>
        <w:t>obok punktu ochrony obiektu w</w:t>
      </w:r>
      <w:r w:rsidRPr="00EC4B6F">
        <w:rPr>
          <w:rFonts w:ascii="Tahoma" w:hAnsi="Tahoma" w:cs="Tahoma"/>
          <w:b/>
          <w:sz w:val="20"/>
          <w:szCs w:val="20"/>
        </w:rPr>
        <w:t xml:space="preserve"> </w:t>
      </w:r>
      <w:r>
        <w:rPr>
          <w:rFonts w:ascii="Tahoma" w:hAnsi="Tahoma" w:cs="Tahoma"/>
          <w:b/>
          <w:sz w:val="20"/>
          <w:szCs w:val="20"/>
        </w:rPr>
        <w:t xml:space="preserve">siedzibie </w:t>
      </w:r>
      <w:r w:rsidRPr="00EC4B6F">
        <w:rPr>
          <w:rFonts w:ascii="Tahoma" w:hAnsi="Tahoma" w:cs="Tahoma"/>
          <w:b/>
          <w:sz w:val="20"/>
          <w:szCs w:val="20"/>
        </w:rPr>
        <w:t>Zamawiającego</w:t>
      </w:r>
      <w:r>
        <w:rPr>
          <w:rFonts w:ascii="Tahoma" w:hAnsi="Tahoma" w:cs="Tahoma"/>
          <w:b/>
          <w:sz w:val="20"/>
          <w:szCs w:val="20"/>
        </w:rPr>
        <w:t xml:space="preserve">, </w:t>
      </w:r>
      <w:r w:rsidRPr="00136A5A">
        <w:rPr>
          <w:rFonts w:ascii="Tahoma" w:hAnsi="Tahoma" w:cs="Tahoma"/>
          <w:sz w:val="20"/>
          <w:szCs w:val="20"/>
        </w:rPr>
        <w:t>o której mowa w pkt 1</w:t>
      </w:r>
      <w:r w:rsidRPr="007C1BDD">
        <w:rPr>
          <w:rFonts w:ascii="Tahoma" w:hAnsi="Tahoma" w:cs="Tahoma"/>
          <w:sz w:val="20"/>
          <w:szCs w:val="20"/>
        </w:rPr>
        <w:t>,</w:t>
      </w:r>
      <w:r w:rsidRPr="00EC4B6F">
        <w:rPr>
          <w:rFonts w:ascii="Tahoma" w:hAnsi="Tahoma" w:cs="Tahoma"/>
          <w:b/>
          <w:sz w:val="20"/>
          <w:szCs w:val="20"/>
        </w:rPr>
        <w:t xml:space="preserve"> co najmniej na 5 minut przed terminem określonym w pkt 4. </w:t>
      </w:r>
    </w:p>
    <w:p w14:paraId="3B143AF7" w14:textId="77777777" w:rsidR="007C1BDD" w:rsidRPr="00EC4B6F" w:rsidRDefault="007C1BDD" w:rsidP="00AF5DE5">
      <w:pPr>
        <w:numPr>
          <w:ilvl w:val="0"/>
          <w:numId w:val="3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Pzp.</w:t>
      </w:r>
      <w:r w:rsidRPr="00EC4B6F">
        <w:rPr>
          <w:rFonts w:ascii="Tahoma" w:hAnsi="Tahoma" w:cs="Tahoma"/>
          <w:color w:val="FF0000"/>
          <w:sz w:val="20"/>
          <w:szCs w:val="20"/>
        </w:rPr>
        <w:t xml:space="preserve"> </w:t>
      </w:r>
    </w:p>
    <w:p w14:paraId="1226F950" w14:textId="77777777" w:rsidR="007C1BDD" w:rsidRPr="00EC4B6F" w:rsidRDefault="007C1BDD" w:rsidP="00AF5DE5">
      <w:pPr>
        <w:numPr>
          <w:ilvl w:val="0"/>
          <w:numId w:val="3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Zamawiający zamieści na stronie </w:t>
      </w:r>
      <w:hyperlink r:id="rId14" w:history="1">
        <w:r w:rsidRPr="00EC4B6F">
          <w:rPr>
            <w:rStyle w:val="Hipercze"/>
            <w:rFonts w:ascii="Tahoma" w:hAnsi="Tahoma" w:cs="Tahoma"/>
            <w:bCs/>
            <w:sz w:val="20"/>
            <w:szCs w:val="20"/>
          </w:rPr>
          <w:t>www.udsc.gov.pl</w:t>
        </w:r>
      </w:hyperlink>
      <w:r w:rsidRPr="00EC4B6F">
        <w:rPr>
          <w:rStyle w:val="Hipercze"/>
          <w:rFonts w:ascii="Tahoma" w:hAnsi="Tahoma" w:cs="Tahoma"/>
          <w:bCs/>
          <w:sz w:val="20"/>
          <w:szCs w:val="20"/>
        </w:rPr>
        <w:t xml:space="preserve"> </w:t>
      </w:r>
      <w:r w:rsidRPr="00EC4B6F">
        <w:rPr>
          <w:rFonts w:ascii="Tahoma" w:hAnsi="Tahoma" w:cs="Tahoma"/>
          <w:bCs/>
          <w:color w:val="000000"/>
          <w:sz w:val="20"/>
          <w:szCs w:val="20"/>
        </w:rPr>
        <w:t>informacje dotyczące:</w:t>
      </w:r>
    </w:p>
    <w:p w14:paraId="7C3734E5" w14:textId="77777777" w:rsidR="007C1BDD" w:rsidRPr="00EC4B6F" w:rsidRDefault="007C1BDD" w:rsidP="00AF5DE5">
      <w:pPr>
        <w:pStyle w:val="Akapitzlist"/>
        <w:widowControl w:val="0"/>
        <w:numPr>
          <w:ilvl w:val="0"/>
          <w:numId w:val="38"/>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6CF5364A" w14:textId="77777777" w:rsidR="007C1BDD" w:rsidRPr="00EC4B6F" w:rsidRDefault="007C1BDD" w:rsidP="00AF5DE5">
      <w:pPr>
        <w:pStyle w:val="Akapitzlist"/>
        <w:widowControl w:val="0"/>
        <w:numPr>
          <w:ilvl w:val="0"/>
          <w:numId w:val="38"/>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D44246C" w14:textId="77777777" w:rsidR="008E41F3" w:rsidRPr="008E41F3" w:rsidRDefault="007C1BDD" w:rsidP="00AF5DE5">
      <w:pPr>
        <w:pStyle w:val="Akapitzlist"/>
        <w:widowControl w:val="0"/>
        <w:numPr>
          <w:ilvl w:val="0"/>
          <w:numId w:val="38"/>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 xml:space="preserve">ceny, terminu wykonania zamówienia, okresu gwarancji i warunków płatności zawartych </w:t>
      </w:r>
      <w:r>
        <w:rPr>
          <w:rFonts w:ascii="Tahoma" w:hAnsi="Tahoma" w:cs="Tahoma"/>
          <w:color w:val="000000"/>
          <w:sz w:val="20"/>
          <w:szCs w:val="20"/>
        </w:rPr>
        <w:br/>
      </w:r>
      <w:r w:rsidR="008E41F3">
        <w:rPr>
          <w:rFonts w:ascii="Tahoma" w:hAnsi="Tahoma" w:cs="Tahoma"/>
          <w:color w:val="000000"/>
          <w:sz w:val="20"/>
          <w:szCs w:val="20"/>
        </w:rPr>
        <w:t>w ofertach.</w:t>
      </w:r>
    </w:p>
    <w:p w14:paraId="644082AB" w14:textId="3AA16EDA" w:rsidR="007C1BDD" w:rsidRPr="008E41F3" w:rsidRDefault="008E41F3" w:rsidP="008E41F3">
      <w:pPr>
        <w:pStyle w:val="Akapitzlist"/>
        <w:widowControl w:val="0"/>
        <w:tabs>
          <w:tab w:val="left" w:pos="3855"/>
        </w:tabs>
        <w:spacing w:after="40"/>
        <w:ind w:left="851" w:hanging="851"/>
        <w:jc w:val="both"/>
        <w:rPr>
          <w:rFonts w:ascii="Tahoma" w:hAnsi="Tahoma" w:cs="Tahoma"/>
          <w:sz w:val="20"/>
          <w:szCs w:val="20"/>
        </w:rPr>
      </w:pPr>
      <w:r w:rsidRPr="008E41F3">
        <w:rPr>
          <w:rFonts w:ascii="Tahoma" w:hAnsi="Tahoma" w:cs="Tahoma"/>
          <w:b/>
          <w:sz w:val="20"/>
        </w:rPr>
        <w:t>XII.</w:t>
      </w:r>
      <w:r>
        <w:rPr>
          <w:rFonts w:ascii="Tahoma" w:hAnsi="Tahoma" w:cs="Tahoma"/>
          <w:sz w:val="20"/>
        </w:rPr>
        <w:t xml:space="preserve"> </w:t>
      </w:r>
      <w:r w:rsidR="007C1BDD" w:rsidRPr="008E41F3">
        <w:rPr>
          <w:rFonts w:ascii="Tahoma" w:hAnsi="Tahoma" w:cs="Tahoma"/>
          <w:b/>
          <w:sz w:val="20"/>
          <w:szCs w:val="20"/>
        </w:rPr>
        <w:t>Opis sposobu obliczania ceny.</w:t>
      </w:r>
    </w:p>
    <w:p w14:paraId="2C71367E" w14:textId="6436E19B" w:rsidR="007C1BDD" w:rsidRDefault="007C1BDD" w:rsidP="00AF5DE5">
      <w:pPr>
        <w:pStyle w:val="Akapitzlist"/>
        <w:widowControl w:val="0"/>
        <w:numPr>
          <w:ilvl w:val="0"/>
          <w:numId w:val="40"/>
        </w:numPr>
        <w:tabs>
          <w:tab w:val="clear" w:pos="723"/>
        </w:tabs>
        <w:ind w:left="426" w:hanging="426"/>
        <w:jc w:val="both"/>
        <w:rPr>
          <w:rFonts w:ascii="Tahoma" w:hAnsi="Tahoma" w:cs="Tahoma"/>
          <w:sz w:val="20"/>
          <w:szCs w:val="20"/>
        </w:rPr>
      </w:pPr>
      <w:r w:rsidRPr="007C1BDD">
        <w:rPr>
          <w:rFonts w:ascii="Tahoma" w:hAnsi="Tahoma" w:cs="Tahoma"/>
          <w:sz w:val="20"/>
          <w:szCs w:val="20"/>
        </w:rPr>
        <w:t>Wykonawca musi sporządzić ofertę wg wzoru formularza ofertowego, którego wzór stanow</w:t>
      </w:r>
      <w:r w:rsidR="00CE6CB2">
        <w:rPr>
          <w:rFonts w:ascii="Tahoma" w:hAnsi="Tahoma" w:cs="Tahoma"/>
          <w:sz w:val="20"/>
          <w:szCs w:val="20"/>
        </w:rPr>
        <w:t>i załącznik</w:t>
      </w:r>
      <w:r w:rsidRPr="007C1BDD">
        <w:rPr>
          <w:rFonts w:ascii="Tahoma" w:hAnsi="Tahoma" w:cs="Tahoma"/>
          <w:sz w:val="20"/>
          <w:szCs w:val="20"/>
        </w:rPr>
        <w:t xml:space="preserve"> nr </w:t>
      </w:r>
      <w:r>
        <w:rPr>
          <w:rFonts w:ascii="Tahoma" w:hAnsi="Tahoma" w:cs="Tahoma"/>
          <w:sz w:val="20"/>
          <w:szCs w:val="20"/>
        </w:rPr>
        <w:t>2</w:t>
      </w:r>
      <w:r w:rsidR="00CE6CB2">
        <w:rPr>
          <w:rFonts w:ascii="Tahoma" w:hAnsi="Tahoma" w:cs="Tahoma"/>
          <w:sz w:val="20"/>
          <w:szCs w:val="20"/>
        </w:rPr>
        <w:t xml:space="preserve"> </w:t>
      </w:r>
      <w:r>
        <w:rPr>
          <w:rFonts w:ascii="Tahoma" w:hAnsi="Tahoma" w:cs="Tahoma"/>
          <w:sz w:val="20"/>
          <w:szCs w:val="20"/>
        </w:rPr>
        <w:t>do SIWZ,</w:t>
      </w:r>
    </w:p>
    <w:p w14:paraId="00A8445F" w14:textId="34D6BA6F" w:rsidR="007C1BDD" w:rsidRPr="007C1BDD" w:rsidRDefault="007C1BDD" w:rsidP="00AF5DE5">
      <w:pPr>
        <w:pStyle w:val="Akapitzlist"/>
        <w:widowControl w:val="0"/>
        <w:numPr>
          <w:ilvl w:val="0"/>
          <w:numId w:val="40"/>
        </w:numPr>
        <w:tabs>
          <w:tab w:val="clear" w:pos="723"/>
        </w:tabs>
        <w:ind w:left="426" w:hanging="426"/>
        <w:rPr>
          <w:rFonts w:ascii="Tahoma" w:hAnsi="Tahoma" w:cs="Tahoma"/>
          <w:sz w:val="20"/>
          <w:szCs w:val="20"/>
        </w:rPr>
      </w:pPr>
      <w:r w:rsidRPr="007C1BDD">
        <w:rPr>
          <w:rFonts w:ascii="Tahoma" w:hAnsi="Tahoma" w:cs="Tahoma"/>
          <w:sz w:val="20"/>
          <w:szCs w:val="20"/>
        </w:rPr>
        <w:t>W ofercie sporządzonej wg załącznik</w:t>
      </w:r>
      <w:r w:rsidR="00CE6CB2">
        <w:rPr>
          <w:rFonts w:ascii="Tahoma" w:hAnsi="Tahoma" w:cs="Tahoma"/>
          <w:sz w:val="20"/>
          <w:szCs w:val="20"/>
        </w:rPr>
        <w:t xml:space="preserve">a </w:t>
      </w:r>
      <w:r w:rsidRPr="007C1BDD">
        <w:rPr>
          <w:rFonts w:ascii="Tahoma" w:hAnsi="Tahoma" w:cs="Tahoma"/>
          <w:sz w:val="20"/>
          <w:szCs w:val="20"/>
        </w:rPr>
        <w:t xml:space="preserve">nr </w:t>
      </w:r>
      <w:r w:rsidR="00CE6CB2">
        <w:rPr>
          <w:rFonts w:ascii="Tahoma" w:hAnsi="Tahoma" w:cs="Tahoma"/>
          <w:sz w:val="20"/>
          <w:szCs w:val="20"/>
        </w:rPr>
        <w:t>2</w:t>
      </w:r>
      <w:r w:rsidRPr="007C1BDD">
        <w:rPr>
          <w:rFonts w:ascii="Tahoma" w:hAnsi="Tahoma" w:cs="Tahoma"/>
          <w:sz w:val="20"/>
          <w:szCs w:val="20"/>
        </w:rPr>
        <w:t xml:space="preserve"> do SIWZ należy dokładnie określić:</w:t>
      </w:r>
    </w:p>
    <w:p w14:paraId="52539274" w14:textId="3FFDD104" w:rsidR="007C1BDD" w:rsidRPr="007C1BDD" w:rsidRDefault="007C1BDD" w:rsidP="00AF5DE5">
      <w:pPr>
        <w:pStyle w:val="Akapitzlist"/>
        <w:widowControl w:val="0"/>
        <w:numPr>
          <w:ilvl w:val="0"/>
          <w:numId w:val="41"/>
        </w:numPr>
        <w:ind w:left="851"/>
        <w:rPr>
          <w:rFonts w:ascii="Tahoma" w:hAnsi="Tahoma" w:cs="Tahoma"/>
          <w:sz w:val="20"/>
          <w:szCs w:val="20"/>
        </w:rPr>
      </w:pPr>
      <w:r w:rsidRPr="007C1BDD">
        <w:rPr>
          <w:rFonts w:ascii="Tahoma" w:hAnsi="Tahoma" w:cs="Tahoma"/>
          <w:sz w:val="20"/>
          <w:szCs w:val="20"/>
        </w:rPr>
        <w:t xml:space="preserve">miesięczną wartość brutto usług będących przedmiotem </w:t>
      </w:r>
      <w:r w:rsidR="00CE6CB2">
        <w:rPr>
          <w:rFonts w:ascii="Tahoma" w:hAnsi="Tahoma" w:cs="Tahoma"/>
          <w:sz w:val="20"/>
          <w:szCs w:val="20"/>
        </w:rPr>
        <w:t>zamówienia</w:t>
      </w:r>
      <w:r w:rsidRPr="007C1BDD">
        <w:rPr>
          <w:rFonts w:ascii="Tahoma" w:hAnsi="Tahoma" w:cs="Tahoma"/>
          <w:sz w:val="20"/>
          <w:szCs w:val="20"/>
        </w:rPr>
        <w:t>,</w:t>
      </w:r>
    </w:p>
    <w:p w14:paraId="6B2650D8" w14:textId="0CC959EE" w:rsidR="007C1BDD" w:rsidRPr="007C1BDD" w:rsidRDefault="007C1BDD" w:rsidP="00AF5DE5">
      <w:pPr>
        <w:pStyle w:val="Akapitzlist"/>
        <w:widowControl w:val="0"/>
        <w:numPr>
          <w:ilvl w:val="0"/>
          <w:numId w:val="41"/>
        </w:numPr>
        <w:ind w:left="851"/>
        <w:rPr>
          <w:rFonts w:ascii="Tahoma" w:hAnsi="Tahoma" w:cs="Tahoma"/>
          <w:sz w:val="20"/>
          <w:szCs w:val="20"/>
        </w:rPr>
      </w:pPr>
      <w:r w:rsidRPr="007C1BDD">
        <w:rPr>
          <w:rFonts w:ascii="Tahoma" w:hAnsi="Tahoma" w:cs="Tahoma"/>
          <w:sz w:val="20"/>
          <w:szCs w:val="20"/>
        </w:rPr>
        <w:t xml:space="preserve">cenę </w:t>
      </w:r>
      <w:r w:rsidR="00B67B0A">
        <w:rPr>
          <w:rFonts w:ascii="Tahoma" w:hAnsi="Tahoma" w:cs="Tahoma"/>
          <w:sz w:val="20"/>
          <w:szCs w:val="20"/>
        </w:rPr>
        <w:t xml:space="preserve">oferty </w:t>
      </w:r>
      <w:r w:rsidRPr="007C1BDD">
        <w:rPr>
          <w:rFonts w:ascii="Tahoma" w:hAnsi="Tahoma" w:cs="Tahoma"/>
          <w:sz w:val="20"/>
          <w:szCs w:val="20"/>
        </w:rPr>
        <w:t>brutto za realizację całego przedmiotu zamówienia.</w:t>
      </w:r>
    </w:p>
    <w:p w14:paraId="452C7BBF" w14:textId="77777777" w:rsidR="007C1BDD" w:rsidRDefault="007C1BDD" w:rsidP="00AF5DE5">
      <w:pPr>
        <w:pStyle w:val="Akapitzlist"/>
        <w:widowControl w:val="0"/>
        <w:numPr>
          <w:ilvl w:val="0"/>
          <w:numId w:val="40"/>
        </w:numPr>
        <w:tabs>
          <w:tab w:val="clear" w:pos="723"/>
          <w:tab w:val="num" w:pos="426"/>
        </w:tabs>
        <w:ind w:hanging="723"/>
        <w:rPr>
          <w:rFonts w:ascii="Tahoma" w:hAnsi="Tahoma" w:cs="Tahoma"/>
          <w:sz w:val="20"/>
          <w:szCs w:val="20"/>
        </w:rPr>
      </w:pPr>
      <w:r w:rsidRPr="007C1BDD">
        <w:rPr>
          <w:rFonts w:ascii="Tahoma" w:hAnsi="Tahoma" w:cs="Tahoma"/>
          <w:sz w:val="20"/>
          <w:szCs w:val="20"/>
        </w:rPr>
        <w:t>Ceny muszą być podane w złotych polskich (liczbą i słownie).</w:t>
      </w:r>
    </w:p>
    <w:p w14:paraId="666E045B" w14:textId="77777777" w:rsidR="007C1BDD" w:rsidRDefault="007C1BDD" w:rsidP="00AF5DE5">
      <w:pPr>
        <w:pStyle w:val="Akapitzlist"/>
        <w:widowControl w:val="0"/>
        <w:numPr>
          <w:ilvl w:val="0"/>
          <w:numId w:val="40"/>
        </w:numPr>
        <w:tabs>
          <w:tab w:val="clear" w:pos="723"/>
          <w:tab w:val="num" w:pos="426"/>
        </w:tabs>
        <w:ind w:left="426" w:hanging="426"/>
        <w:jc w:val="both"/>
        <w:rPr>
          <w:rFonts w:ascii="Tahoma" w:hAnsi="Tahoma" w:cs="Tahoma"/>
          <w:sz w:val="20"/>
          <w:szCs w:val="20"/>
        </w:rPr>
      </w:pPr>
      <w:r w:rsidRPr="007C1BDD">
        <w:rPr>
          <w:rFonts w:ascii="Tahoma" w:hAnsi="Tahoma" w:cs="Tahoma"/>
          <w:sz w:val="20"/>
          <w:szCs w:val="20"/>
        </w:rPr>
        <w:t>Wszystkie ceny, pojawiające się w treści formularza ofertowego, należy podać z dokładnością do dwóch miejsc po przecinku.</w:t>
      </w:r>
    </w:p>
    <w:p w14:paraId="047ACDC6" w14:textId="1755CEAF" w:rsidR="007C1BDD" w:rsidRDefault="007C1BDD" w:rsidP="00AF5DE5">
      <w:pPr>
        <w:pStyle w:val="Akapitzlist"/>
        <w:widowControl w:val="0"/>
        <w:numPr>
          <w:ilvl w:val="0"/>
          <w:numId w:val="40"/>
        </w:numPr>
        <w:tabs>
          <w:tab w:val="clear" w:pos="723"/>
          <w:tab w:val="num" w:pos="426"/>
        </w:tabs>
        <w:ind w:left="426" w:hanging="426"/>
        <w:jc w:val="both"/>
        <w:rPr>
          <w:rFonts w:ascii="Tahoma" w:hAnsi="Tahoma" w:cs="Tahoma"/>
          <w:sz w:val="20"/>
          <w:szCs w:val="20"/>
        </w:rPr>
      </w:pPr>
      <w:r w:rsidRPr="007C1BDD">
        <w:rPr>
          <w:rFonts w:ascii="Tahoma" w:hAnsi="Tahoma" w:cs="Tahoma"/>
          <w:sz w:val="20"/>
          <w:szCs w:val="20"/>
        </w:rPr>
        <w:t xml:space="preserve">Cena oferty musi obejmować wszystkie koszty ponoszone przez Wykonawcę, związane ze świadczeniem usług zgodnie z zakresem i przedmiotem zamówienia określonym w </w:t>
      </w:r>
      <w:r w:rsidR="00CE6CB2">
        <w:rPr>
          <w:rFonts w:ascii="Tahoma" w:hAnsi="Tahoma" w:cs="Tahoma"/>
          <w:sz w:val="20"/>
          <w:szCs w:val="20"/>
        </w:rPr>
        <w:t xml:space="preserve">SIWZ </w:t>
      </w:r>
      <w:r w:rsidRPr="007C1BDD">
        <w:rPr>
          <w:rFonts w:ascii="Tahoma" w:hAnsi="Tahoma" w:cs="Tahoma"/>
          <w:sz w:val="20"/>
          <w:szCs w:val="20"/>
        </w:rPr>
        <w:t>wraz z załącznikami.</w:t>
      </w:r>
    </w:p>
    <w:p w14:paraId="07DB8972" w14:textId="77777777" w:rsidR="007C1BDD" w:rsidRDefault="007C1BDD" w:rsidP="00AF5DE5">
      <w:pPr>
        <w:pStyle w:val="Akapitzlist"/>
        <w:widowControl w:val="0"/>
        <w:numPr>
          <w:ilvl w:val="0"/>
          <w:numId w:val="40"/>
        </w:numPr>
        <w:tabs>
          <w:tab w:val="clear" w:pos="723"/>
          <w:tab w:val="num" w:pos="426"/>
        </w:tabs>
        <w:ind w:left="426" w:hanging="426"/>
        <w:jc w:val="both"/>
        <w:rPr>
          <w:rFonts w:ascii="Tahoma" w:hAnsi="Tahoma" w:cs="Tahoma"/>
          <w:sz w:val="20"/>
          <w:szCs w:val="20"/>
        </w:rPr>
      </w:pPr>
      <w:r w:rsidRPr="007C1BDD">
        <w:rPr>
          <w:rFonts w:ascii="Tahoma" w:hAnsi="Tahoma" w:cs="Tahoma"/>
          <w:sz w:val="20"/>
          <w:szCs w:val="20"/>
        </w:rPr>
        <w:t>Rozliczenie należności pomiędzy Zamawiającym a Wykonawcą odbywać się będzie w złotych polskich.</w:t>
      </w:r>
    </w:p>
    <w:p w14:paraId="693C21FA" w14:textId="2713065F" w:rsidR="00AA2F62" w:rsidRDefault="007C1BDD" w:rsidP="00AF5DE5">
      <w:pPr>
        <w:pStyle w:val="Akapitzlist"/>
        <w:widowControl w:val="0"/>
        <w:numPr>
          <w:ilvl w:val="0"/>
          <w:numId w:val="40"/>
        </w:numPr>
        <w:tabs>
          <w:tab w:val="clear" w:pos="723"/>
          <w:tab w:val="num" w:pos="426"/>
        </w:tabs>
        <w:ind w:left="426" w:hanging="426"/>
        <w:jc w:val="both"/>
        <w:rPr>
          <w:rFonts w:ascii="Tahoma" w:hAnsi="Tahoma" w:cs="Tahoma"/>
          <w:sz w:val="20"/>
          <w:szCs w:val="20"/>
        </w:rPr>
      </w:pPr>
      <w:r w:rsidRPr="007C1BDD">
        <w:rPr>
          <w:rFonts w:ascii="Tahoma" w:hAnsi="Tahoma" w:cs="Tahoma"/>
          <w:sz w:val="20"/>
          <w:szCs w:val="20"/>
        </w:rPr>
        <w:t>Wykonawca przed zawarciem umowy poda Zamawiającemu wartość umowy bez podatku od towarów i usług (wartość netto).</w:t>
      </w:r>
    </w:p>
    <w:p w14:paraId="7B5F8AC1" w14:textId="77777777" w:rsidR="0098787A" w:rsidRDefault="0098787A" w:rsidP="008E41F3">
      <w:pPr>
        <w:widowControl w:val="0"/>
        <w:tabs>
          <w:tab w:val="left" w:pos="426"/>
        </w:tabs>
        <w:spacing w:after="40"/>
        <w:jc w:val="both"/>
        <w:rPr>
          <w:rFonts w:ascii="Tahoma" w:hAnsi="Tahoma" w:cs="Tahoma"/>
          <w:sz w:val="20"/>
          <w:szCs w:val="20"/>
        </w:rPr>
      </w:pPr>
    </w:p>
    <w:p w14:paraId="18C5C6A0" w14:textId="561F31C1" w:rsidR="0098787A" w:rsidRPr="0098787A" w:rsidRDefault="0098787A" w:rsidP="00AF5DE5">
      <w:pPr>
        <w:pStyle w:val="Akapitzlist"/>
        <w:numPr>
          <w:ilvl w:val="0"/>
          <w:numId w:val="42"/>
        </w:numPr>
        <w:tabs>
          <w:tab w:val="left" w:pos="426"/>
        </w:tabs>
        <w:spacing w:after="40"/>
        <w:ind w:left="426" w:hanging="142"/>
        <w:jc w:val="both"/>
        <w:rPr>
          <w:rFonts w:ascii="Tahoma" w:hAnsi="Tahoma" w:cs="Tahoma"/>
          <w:b/>
          <w:color w:val="000000"/>
          <w:sz w:val="20"/>
          <w:szCs w:val="20"/>
        </w:rPr>
      </w:pPr>
      <w:r w:rsidRPr="0098787A">
        <w:rPr>
          <w:rFonts w:ascii="Tahoma" w:hAnsi="Tahoma" w:cs="Tahoma"/>
          <w:b/>
          <w:color w:val="000000"/>
          <w:sz w:val="20"/>
          <w:szCs w:val="20"/>
        </w:rPr>
        <w:t xml:space="preserve">Opis kryteriów, którymi zamawiający będzie się kierował przy wyborze oferty, wraz </w:t>
      </w:r>
      <w:r w:rsidR="00037302">
        <w:rPr>
          <w:rFonts w:ascii="Tahoma" w:hAnsi="Tahoma" w:cs="Tahoma"/>
          <w:b/>
          <w:color w:val="000000"/>
          <w:sz w:val="20"/>
          <w:szCs w:val="20"/>
        </w:rPr>
        <w:br/>
      </w:r>
      <w:r w:rsidRPr="0098787A">
        <w:rPr>
          <w:rFonts w:ascii="Tahoma" w:hAnsi="Tahoma" w:cs="Tahoma"/>
          <w:b/>
          <w:color w:val="000000"/>
          <w:sz w:val="20"/>
          <w:szCs w:val="20"/>
        </w:rPr>
        <w:t>z podaniem wag tych kryteriów i sposobu oceny ofert.</w:t>
      </w:r>
    </w:p>
    <w:p w14:paraId="1E8CDA62" w14:textId="397DC7CE" w:rsidR="0098787A" w:rsidRDefault="0098787A" w:rsidP="00AF5DE5">
      <w:pPr>
        <w:pStyle w:val="Akapitzlist"/>
        <w:numPr>
          <w:ilvl w:val="0"/>
          <w:numId w:val="43"/>
        </w:numPr>
        <w:tabs>
          <w:tab w:val="left" w:pos="426"/>
        </w:tabs>
        <w:spacing w:after="40"/>
        <w:ind w:left="426"/>
        <w:jc w:val="both"/>
        <w:rPr>
          <w:rFonts w:ascii="Tahoma" w:hAnsi="Tahoma" w:cs="Tahoma"/>
          <w:color w:val="000000"/>
          <w:sz w:val="20"/>
          <w:szCs w:val="20"/>
        </w:rPr>
      </w:pPr>
      <w:r w:rsidRPr="00F24316">
        <w:rPr>
          <w:rFonts w:ascii="Tahoma" w:hAnsi="Tahoma" w:cs="Tahoma"/>
          <w:color w:val="000000"/>
          <w:sz w:val="20"/>
          <w:szCs w:val="20"/>
        </w:rPr>
        <w:t>Przy ocenie ofert Zamawiający będzie oceniał oferty według następujących kryteriów:</w:t>
      </w:r>
    </w:p>
    <w:p w14:paraId="2E676060" w14:textId="4EE91BAA" w:rsidR="0098787A" w:rsidRDefault="0098787A" w:rsidP="0098787A">
      <w:pPr>
        <w:pStyle w:val="Akapitzlist"/>
        <w:tabs>
          <w:tab w:val="left" w:pos="426"/>
        </w:tabs>
        <w:spacing w:after="40"/>
        <w:ind w:left="1146"/>
        <w:jc w:val="both"/>
        <w:rPr>
          <w:rFonts w:ascii="Tahoma" w:hAnsi="Tahoma" w:cs="Tahoma"/>
          <w:color w:val="000000"/>
          <w:sz w:val="20"/>
          <w:szCs w:val="20"/>
        </w:rPr>
      </w:pPr>
    </w:p>
    <w:tbl>
      <w:tblPr>
        <w:tblStyle w:val="Tabela-Siatka"/>
        <w:tblW w:w="8646" w:type="dxa"/>
        <w:tblInd w:w="421" w:type="dxa"/>
        <w:tblLook w:val="04A0" w:firstRow="1" w:lastRow="0" w:firstColumn="1" w:lastColumn="0" w:noHBand="0" w:noVBand="1"/>
      </w:tblPr>
      <w:tblGrid>
        <w:gridCol w:w="1701"/>
        <w:gridCol w:w="3576"/>
        <w:gridCol w:w="3369"/>
      </w:tblGrid>
      <w:tr w:rsidR="0098787A" w14:paraId="7DE81CA1" w14:textId="77777777" w:rsidTr="00F86773">
        <w:tc>
          <w:tcPr>
            <w:tcW w:w="1701" w:type="dxa"/>
            <w:shd w:val="clear" w:color="auto" w:fill="E7E6E6" w:themeFill="background2"/>
            <w:vAlign w:val="center"/>
          </w:tcPr>
          <w:p w14:paraId="5D09A4E5" w14:textId="4D5F92E5" w:rsidR="0098787A" w:rsidRPr="0098787A" w:rsidRDefault="0098787A" w:rsidP="0098787A">
            <w:pPr>
              <w:pStyle w:val="Akapitzlist"/>
              <w:tabs>
                <w:tab w:val="left" w:pos="426"/>
              </w:tabs>
              <w:spacing w:after="40"/>
              <w:ind w:left="0"/>
              <w:jc w:val="center"/>
              <w:rPr>
                <w:rFonts w:ascii="Tahoma" w:hAnsi="Tahoma" w:cs="Tahoma"/>
                <w:b/>
                <w:color w:val="000000"/>
                <w:sz w:val="20"/>
                <w:szCs w:val="20"/>
              </w:rPr>
            </w:pPr>
            <w:r w:rsidRPr="0098787A">
              <w:rPr>
                <w:rFonts w:ascii="Tahoma" w:hAnsi="Tahoma" w:cs="Tahoma"/>
                <w:b/>
                <w:color w:val="000000"/>
                <w:sz w:val="20"/>
                <w:szCs w:val="20"/>
              </w:rPr>
              <w:t>Nr</w:t>
            </w:r>
          </w:p>
        </w:tc>
        <w:tc>
          <w:tcPr>
            <w:tcW w:w="3576" w:type="dxa"/>
            <w:shd w:val="clear" w:color="auto" w:fill="E7E6E6" w:themeFill="background2"/>
            <w:vAlign w:val="center"/>
          </w:tcPr>
          <w:p w14:paraId="5607BC1C" w14:textId="4BCA6EFE" w:rsidR="0098787A" w:rsidRPr="0098787A" w:rsidRDefault="0098787A" w:rsidP="0098787A">
            <w:pPr>
              <w:pStyle w:val="Akapitzlist"/>
              <w:tabs>
                <w:tab w:val="left" w:pos="426"/>
              </w:tabs>
              <w:spacing w:after="40"/>
              <w:ind w:left="0"/>
              <w:jc w:val="center"/>
              <w:rPr>
                <w:rFonts w:ascii="Tahoma" w:hAnsi="Tahoma" w:cs="Tahoma"/>
                <w:b/>
                <w:color w:val="000000"/>
                <w:sz w:val="20"/>
                <w:szCs w:val="20"/>
              </w:rPr>
            </w:pPr>
            <w:r w:rsidRPr="0098787A">
              <w:rPr>
                <w:rFonts w:ascii="Tahoma" w:hAnsi="Tahoma" w:cs="Tahoma"/>
                <w:b/>
                <w:color w:val="000000"/>
                <w:sz w:val="20"/>
                <w:szCs w:val="20"/>
              </w:rPr>
              <w:t>Nazwa kryterium</w:t>
            </w:r>
          </w:p>
        </w:tc>
        <w:tc>
          <w:tcPr>
            <w:tcW w:w="3369" w:type="dxa"/>
            <w:shd w:val="clear" w:color="auto" w:fill="E7E6E6" w:themeFill="background2"/>
            <w:vAlign w:val="center"/>
          </w:tcPr>
          <w:p w14:paraId="01C85817" w14:textId="5E6E6D2F" w:rsidR="0098787A" w:rsidRPr="0098787A" w:rsidRDefault="0098787A" w:rsidP="0098787A">
            <w:pPr>
              <w:pStyle w:val="Akapitzlist"/>
              <w:tabs>
                <w:tab w:val="left" w:pos="426"/>
              </w:tabs>
              <w:spacing w:after="40"/>
              <w:ind w:left="0"/>
              <w:jc w:val="center"/>
              <w:rPr>
                <w:rFonts w:ascii="Tahoma" w:hAnsi="Tahoma" w:cs="Tahoma"/>
                <w:b/>
                <w:color w:val="000000"/>
                <w:sz w:val="20"/>
                <w:szCs w:val="20"/>
              </w:rPr>
            </w:pPr>
            <w:r w:rsidRPr="0098787A">
              <w:rPr>
                <w:rFonts w:ascii="Tahoma" w:hAnsi="Tahoma" w:cs="Tahoma"/>
                <w:b/>
                <w:color w:val="000000"/>
                <w:sz w:val="20"/>
                <w:szCs w:val="20"/>
              </w:rPr>
              <w:t>Waga kryterium</w:t>
            </w:r>
          </w:p>
        </w:tc>
      </w:tr>
      <w:tr w:rsidR="0098787A" w14:paraId="2E9F4D04" w14:textId="77777777" w:rsidTr="007472AB">
        <w:trPr>
          <w:trHeight w:val="454"/>
        </w:trPr>
        <w:tc>
          <w:tcPr>
            <w:tcW w:w="1701" w:type="dxa"/>
            <w:vAlign w:val="center"/>
          </w:tcPr>
          <w:p w14:paraId="4C9F481F" w14:textId="66932777"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1</w:t>
            </w:r>
          </w:p>
        </w:tc>
        <w:tc>
          <w:tcPr>
            <w:tcW w:w="3576" w:type="dxa"/>
            <w:vAlign w:val="center"/>
          </w:tcPr>
          <w:p w14:paraId="159EB2F1" w14:textId="50CBD162"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Cena</w:t>
            </w:r>
            <w:r w:rsidR="00B67B0A">
              <w:rPr>
                <w:rFonts w:ascii="Tahoma" w:hAnsi="Tahoma" w:cs="Tahoma"/>
                <w:color w:val="000000"/>
                <w:sz w:val="20"/>
                <w:szCs w:val="20"/>
              </w:rPr>
              <w:t xml:space="preserve"> oferty brutto</w:t>
            </w:r>
          </w:p>
        </w:tc>
        <w:tc>
          <w:tcPr>
            <w:tcW w:w="3369" w:type="dxa"/>
            <w:vAlign w:val="center"/>
          </w:tcPr>
          <w:p w14:paraId="04438DB0" w14:textId="69A35D5A"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60%</w:t>
            </w:r>
          </w:p>
        </w:tc>
      </w:tr>
      <w:tr w:rsidR="0098787A" w14:paraId="2F671231" w14:textId="77777777" w:rsidTr="007472AB">
        <w:trPr>
          <w:trHeight w:val="454"/>
        </w:trPr>
        <w:tc>
          <w:tcPr>
            <w:tcW w:w="1701" w:type="dxa"/>
            <w:vAlign w:val="center"/>
          </w:tcPr>
          <w:p w14:paraId="305A4F25" w14:textId="365DFCFD"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2</w:t>
            </w:r>
          </w:p>
        </w:tc>
        <w:tc>
          <w:tcPr>
            <w:tcW w:w="3576" w:type="dxa"/>
            <w:vAlign w:val="center"/>
          </w:tcPr>
          <w:p w14:paraId="139B1D3B" w14:textId="49A674F4"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Czas reakcji serwisu sprzątającego</w:t>
            </w:r>
          </w:p>
        </w:tc>
        <w:tc>
          <w:tcPr>
            <w:tcW w:w="3369" w:type="dxa"/>
            <w:vAlign w:val="center"/>
          </w:tcPr>
          <w:p w14:paraId="40BD0B4B" w14:textId="7667CDF0" w:rsidR="0098787A" w:rsidRDefault="0098787A" w:rsidP="0098787A">
            <w:pPr>
              <w:pStyle w:val="Akapitzlist"/>
              <w:tabs>
                <w:tab w:val="left" w:pos="426"/>
              </w:tabs>
              <w:spacing w:after="40"/>
              <w:ind w:left="0"/>
              <w:jc w:val="center"/>
              <w:rPr>
                <w:rFonts w:ascii="Tahoma" w:hAnsi="Tahoma" w:cs="Tahoma"/>
                <w:color w:val="000000"/>
                <w:sz w:val="20"/>
                <w:szCs w:val="20"/>
              </w:rPr>
            </w:pPr>
            <w:r>
              <w:rPr>
                <w:rFonts w:ascii="Tahoma" w:hAnsi="Tahoma" w:cs="Tahoma"/>
                <w:color w:val="000000"/>
                <w:sz w:val="20"/>
                <w:szCs w:val="20"/>
              </w:rPr>
              <w:t>40%</w:t>
            </w:r>
          </w:p>
        </w:tc>
      </w:tr>
    </w:tbl>
    <w:p w14:paraId="5FD72BF6" w14:textId="77777777" w:rsidR="0098787A" w:rsidRPr="00F24316" w:rsidRDefault="0098787A" w:rsidP="0098787A">
      <w:pPr>
        <w:pStyle w:val="Akapitzlist"/>
        <w:tabs>
          <w:tab w:val="left" w:pos="426"/>
        </w:tabs>
        <w:spacing w:after="40"/>
        <w:ind w:left="1146"/>
        <w:jc w:val="both"/>
        <w:rPr>
          <w:rFonts w:ascii="Tahoma" w:hAnsi="Tahoma" w:cs="Tahoma"/>
          <w:color w:val="000000"/>
          <w:sz w:val="20"/>
          <w:szCs w:val="20"/>
        </w:rPr>
      </w:pPr>
    </w:p>
    <w:p w14:paraId="094EDD1B" w14:textId="069820D1" w:rsidR="00B67B0A" w:rsidRPr="00B67B0A" w:rsidRDefault="00B67B0A" w:rsidP="00AF5DE5">
      <w:pPr>
        <w:pStyle w:val="Akapitzlist"/>
        <w:numPr>
          <w:ilvl w:val="0"/>
          <w:numId w:val="44"/>
        </w:numPr>
        <w:tabs>
          <w:tab w:val="left" w:pos="462"/>
        </w:tabs>
        <w:spacing w:before="60" w:after="60"/>
        <w:ind w:left="851"/>
        <w:jc w:val="both"/>
        <w:outlineLvl w:val="1"/>
        <w:rPr>
          <w:rFonts w:ascii="Tahoma" w:hAnsi="Tahoma" w:cs="Tahoma"/>
          <w:bCs/>
          <w:iCs/>
          <w:color w:val="000000"/>
          <w:sz w:val="20"/>
          <w:szCs w:val="20"/>
        </w:rPr>
      </w:pPr>
      <w:r w:rsidRPr="00B67B0A">
        <w:rPr>
          <w:rFonts w:ascii="Tahoma" w:hAnsi="Tahoma" w:cs="Tahoma"/>
          <w:bCs/>
          <w:iCs/>
          <w:color w:val="000000"/>
          <w:sz w:val="20"/>
          <w:szCs w:val="20"/>
        </w:rPr>
        <w:t xml:space="preserve">W ramach kryterium </w:t>
      </w:r>
      <w:r w:rsidRPr="00B67B0A">
        <w:rPr>
          <w:rFonts w:ascii="Tahoma" w:hAnsi="Tahoma" w:cs="Tahoma"/>
          <w:b/>
          <w:bCs/>
          <w:iCs/>
          <w:color w:val="000000"/>
          <w:sz w:val="20"/>
          <w:szCs w:val="20"/>
        </w:rPr>
        <w:t>„Cena oferty brutto”</w:t>
      </w:r>
      <w:r w:rsidRPr="00B67B0A">
        <w:rPr>
          <w:rFonts w:ascii="Tahoma" w:hAnsi="Tahoma" w:cs="Tahoma"/>
          <w:bCs/>
          <w:iCs/>
          <w:color w:val="000000"/>
          <w:sz w:val="20"/>
          <w:szCs w:val="20"/>
        </w:rPr>
        <w:t xml:space="preserve"> Komisja przetargowa dokona oceny ofert </w:t>
      </w:r>
      <w:r w:rsidR="008E7E8C">
        <w:rPr>
          <w:rFonts w:ascii="Tahoma" w:hAnsi="Tahoma" w:cs="Tahoma"/>
          <w:bCs/>
          <w:iCs/>
          <w:color w:val="000000"/>
          <w:sz w:val="20"/>
          <w:szCs w:val="20"/>
        </w:rPr>
        <w:t xml:space="preserve">w każdym zadaniu częściowym oddzielnie, </w:t>
      </w:r>
      <w:r w:rsidRPr="00B67B0A">
        <w:rPr>
          <w:rFonts w:ascii="Tahoma" w:hAnsi="Tahoma" w:cs="Tahoma"/>
          <w:bCs/>
          <w:iCs/>
          <w:color w:val="000000"/>
          <w:sz w:val="20"/>
          <w:szCs w:val="20"/>
        </w:rPr>
        <w:t>według następującego wzoru:</w:t>
      </w:r>
    </w:p>
    <w:p w14:paraId="59143940" w14:textId="77777777" w:rsidR="00B67B0A" w:rsidRPr="00B67B0A" w:rsidRDefault="00B67B0A" w:rsidP="00BF0665">
      <w:pPr>
        <w:ind w:left="851"/>
        <w:jc w:val="center"/>
        <w:rPr>
          <w:rFonts w:ascii="Tahoma" w:hAnsi="Tahoma" w:cs="Tahoma"/>
          <w:sz w:val="20"/>
          <w:szCs w:val="20"/>
          <w:lang w:val="en-US"/>
        </w:rPr>
      </w:pPr>
      <w:r w:rsidRPr="00B67B0A">
        <w:rPr>
          <w:rFonts w:ascii="Tahoma" w:hAnsi="Tahoma" w:cs="Tahoma"/>
          <w:sz w:val="20"/>
          <w:szCs w:val="20"/>
          <w:lang w:val="en-US"/>
        </w:rPr>
        <w:t xml:space="preserve">C = (C </w:t>
      </w:r>
      <w:r w:rsidRPr="00B67B0A">
        <w:rPr>
          <w:rFonts w:ascii="Tahoma" w:hAnsi="Tahoma" w:cs="Tahoma"/>
          <w:sz w:val="20"/>
          <w:szCs w:val="20"/>
          <w:vertAlign w:val="subscript"/>
          <w:lang w:val="en-US"/>
        </w:rPr>
        <w:t xml:space="preserve">min </w:t>
      </w:r>
      <w:r w:rsidRPr="00B67B0A">
        <w:rPr>
          <w:rFonts w:ascii="Tahoma" w:hAnsi="Tahoma" w:cs="Tahoma"/>
          <w:sz w:val="20"/>
          <w:szCs w:val="20"/>
          <w:lang w:val="en-US"/>
        </w:rPr>
        <w:t xml:space="preserve"> / C </w:t>
      </w:r>
      <w:r w:rsidRPr="00B67B0A">
        <w:rPr>
          <w:rFonts w:ascii="Tahoma" w:hAnsi="Tahoma" w:cs="Tahoma"/>
          <w:sz w:val="20"/>
          <w:szCs w:val="20"/>
          <w:vertAlign w:val="subscript"/>
          <w:lang w:val="en-US"/>
        </w:rPr>
        <w:t>of</w:t>
      </w:r>
      <w:r w:rsidRPr="00B67B0A">
        <w:rPr>
          <w:rFonts w:ascii="Tahoma" w:hAnsi="Tahoma" w:cs="Tahoma"/>
          <w:sz w:val="20"/>
          <w:szCs w:val="20"/>
          <w:lang w:val="en-US"/>
        </w:rPr>
        <w:t>)</w:t>
      </w:r>
      <w:r w:rsidRPr="00B67B0A">
        <w:rPr>
          <w:rFonts w:ascii="Tahoma" w:hAnsi="Tahoma" w:cs="Tahoma"/>
          <w:sz w:val="20"/>
          <w:szCs w:val="20"/>
          <w:vertAlign w:val="subscript"/>
          <w:lang w:val="en-US"/>
        </w:rPr>
        <w:t xml:space="preserve"> </w:t>
      </w:r>
      <w:r w:rsidRPr="00B67B0A">
        <w:rPr>
          <w:rFonts w:ascii="Tahoma" w:hAnsi="Tahoma" w:cs="Tahoma"/>
          <w:sz w:val="20"/>
          <w:szCs w:val="20"/>
          <w:lang w:val="en-US"/>
        </w:rPr>
        <w:t xml:space="preserve"> x </w:t>
      </w:r>
      <w:r w:rsidRPr="00B67B0A">
        <w:rPr>
          <w:rFonts w:ascii="Tahoma" w:hAnsi="Tahoma" w:cs="Tahoma"/>
          <w:sz w:val="20"/>
          <w:szCs w:val="20"/>
        </w:rPr>
        <w:t>waga</w:t>
      </w:r>
      <w:r w:rsidRPr="00B67B0A">
        <w:rPr>
          <w:rFonts w:ascii="Tahoma" w:hAnsi="Tahoma" w:cs="Tahoma"/>
          <w:sz w:val="20"/>
          <w:szCs w:val="20"/>
          <w:lang w:val="en-US"/>
        </w:rPr>
        <w:t xml:space="preserve"> x 100</w:t>
      </w:r>
    </w:p>
    <w:p w14:paraId="77E522DD" w14:textId="77777777" w:rsidR="00B67B0A" w:rsidRPr="00B67B0A" w:rsidRDefault="00B67B0A" w:rsidP="007472AB">
      <w:pPr>
        <w:ind w:left="851"/>
        <w:rPr>
          <w:rFonts w:ascii="Tahoma" w:hAnsi="Tahoma" w:cs="Tahoma"/>
          <w:sz w:val="20"/>
          <w:szCs w:val="20"/>
        </w:rPr>
      </w:pPr>
    </w:p>
    <w:p w14:paraId="2C777797" w14:textId="3220A5C6" w:rsidR="00B67B0A" w:rsidRPr="00B67B0A" w:rsidRDefault="00B67B0A" w:rsidP="007472AB">
      <w:pPr>
        <w:ind w:left="851"/>
        <w:rPr>
          <w:rFonts w:ascii="Tahoma" w:hAnsi="Tahoma" w:cs="Tahoma"/>
          <w:sz w:val="20"/>
          <w:szCs w:val="20"/>
        </w:rPr>
      </w:pPr>
      <w:r w:rsidRPr="00B67B0A">
        <w:rPr>
          <w:rFonts w:ascii="Tahoma" w:hAnsi="Tahoma" w:cs="Tahoma"/>
          <w:sz w:val="20"/>
          <w:szCs w:val="20"/>
        </w:rPr>
        <w:t>gdzie:</w:t>
      </w:r>
    </w:p>
    <w:p w14:paraId="7E33A6B5" w14:textId="6D270F61" w:rsidR="00B67B0A" w:rsidRPr="00B67B0A" w:rsidRDefault="00B67B0A" w:rsidP="007472AB">
      <w:pPr>
        <w:ind w:left="851"/>
        <w:rPr>
          <w:rFonts w:ascii="Tahoma" w:hAnsi="Tahoma" w:cs="Tahoma"/>
          <w:sz w:val="20"/>
          <w:szCs w:val="20"/>
        </w:rPr>
      </w:pPr>
      <w:r w:rsidRPr="00B67B0A">
        <w:rPr>
          <w:rFonts w:ascii="Tahoma" w:hAnsi="Tahoma" w:cs="Tahoma"/>
          <w:sz w:val="20"/>
          <w:szCs w:val="20"/>
        </w:rPr>
        <w:t>C</w:t>
      </w:r>
      <w:r w:rsidRPr="00B67B0A">
        <w:rPr>
          <w:rFonts w:ascii="Tahoma" w:hAnsi="Tahoma" w:cs="Tahoma"/>
          <w:sz w:val="20"/>
          <w:szCs w:val="20"/>
          <w:vertAlign w:val="subscript"/>
        </w:rPr>
        <w:t xml:space="preserve"> </w:t>
      </w:r>
      <w:r w:rsidR="00F86773">
        <w:rPr>
          <w:rFonts w:ascii="Tahoma" w:hAnsi="Tahoma" w:cs="Tahoma"/>
          <w:sz w:val="20"/>
          <w:szCs w:val="20"/>
        </w:rPr>
        <w:t xml:space="preserve"> - </w:t>
      </w:r>
      <w:r w:rsidRPr="00B67B0A">
        <w:rPr>
          <w:rFonts w:ascii="Tahoma" w:hAnsi="Tahoma" w:cs="Tahoma"/>
          <w:sz w:val="20"/>
          <w:szCs w:val="20"/>
        </w:rPr>
        <w:t>wartość punktowa oferty w kryterium „Cena oferty brutto”</w:t>
      </w:r>
      <w:r>
        <w:rPr>
          <w:rFonts w:ascii="Tahoma" w:hAnsi="Tahoma" w:cs="Tahoma"/>
          <w:sz w:val="20"/>
          <w:szCs w:val="20"/>
        </w:rPr>
        <w:t>,</w:t>
      </w:r>
    </w:p>
    <w:p w14:paraId="1E8F5934" w14:textId="57C697E6" w:rsidR="00B67B0A" w:rsidRPr="00B67B0A" w:rsidRDefault="00B67B0A" w:rsidP="007472AB">
      <w:pPr>
        <w:tabs>
          <w:tab w:val="left" w:pos="828"/>
        </w:tabs>
        <w:ind w:left="851"/>
        <w:rPr>
          <w:rFonts w:ascii="Tahoma" w:hAnsi="Tahoma" w:cs="Tahoma"/>
          <w:sz w:val="20"/>
          <w:szCs w:val="20"/>
        </w:rPr>
      </w:pPr>
      <w:r w:rsidRPr="00B67B0A">
        <w:rPr>
          <w:rFonts w:ascii="Tahoma" w:hAnsi="Tahoma" w:cs="Tahoma"/>
          <w:sz w:val="20"/>
          <w:szCs w:val="20"/>
        </w:rPr>
        <w:t xml:space="preserve">C </w:t>
      </w:r>
      <w:r w:rsidRPr="00B67B0A">
        <w:rPr>
          <w:rFonts w:ascii="Tahoma" w:hAnsi="Tahoma" w:cs="Tahoma"/>
          <w:sz w:val="20"/>
          <w:szCs w:val="20"/>
          <w:vertAlign w:val="subscript"/>
        </w:rPr>
        <w:t xml:space="preserve">min </w:t>
      </w:r>
      <w:r w:rsidRPr="00B67B0A">
        <w:rPr>
          <w:rFonts w:ascii="Tahoma" w:hAnsi="Tahoma" w:cs="Tahoma"/>
          <w:sz w:val="20"/>
          <w:szCs w:val="20"/>
        </w:rPr>
        <w:t xml:space="preserve">- najniższa cena </w:t>
      </w:r>
      <w:r>
        <w:rPr>
          <w:rFonts w:ascii="Tahoma" w:hAnsi="Tahoma" w:cs="Tahoma"/>
          <w:sz w:val="20"/>
          <w:szCs w:val="20"/>
        </w:rPr>
        <w:t>brutto spośród wszystkich ofert,</w:t>
      </w:r>
    </w:p>
    <w:p w14:paraId="7C5DE5A5" w14:textId="21D08541" w:rsidR="00B67B0A" w:rsidRDefault="00B67B0A" w:rsidP="007472AB">
      <w:pPr>
        <w:tabs>
          <w:tab w:val="left" w:pos="462"/>
        </w:tabs>
        <w:spacing w:before="60" w:after="60"/>
        <w:ind w:left="851"/>
        <w:outlineLvl w:val="1"/>
        <w:rPr>
          <w:rFonts w:ascii="Tahoma" w:hAnsi="Tahoma" w:cs="Tahoma"/>
          <w:bCs/>
          <w:iCs/>
          <w:color w:val="000000"/>
          <w:sz w:val="20"/>
          <w:szCs w:val="20"/>
        </w:rPr>
      </w:pPr>
      <w:r w:rsidRPr="00B67B0A">
        <w:rPr>
          <w:rFonts w:ascii="Tahoma" w:hAnsi="Tahoma" w:cs="Tahoma"/>
          <w:bCs/>
          <w:iCs/>
          <w:color w:val="000000"/>
          <w:sz w:val="20"/>
          <w:szCs w:val="20"/>
        </w:rPr>
        <w:t xml:space="preserve">C </w:t>
      </w:r>
      <w:r w:rsidRPr="00B67B0A">
        <w:rPr>
          <w:rFonts w:ascii="Tahoma" w:hAnsi="Tahoma" w:cs="Tahoma"/>
          <w:bCs/>
          <w:iCs/>
          <w:color w:val="000000"/>
          <w:sz w:val="20"/>
          <w:szCs w:val="20"/>
          <w:vertAlign w:val="subscript"/>
        </w:rPr>
        <w:t xml:space="preserve">of </w:t>
      </w:r>
      <w:r w:rsidRPr="00B67B0A">
        <w:rPr>
          <w:rFonts w:ascii="Tahoma" w:hAnsi="Tahoma" w:cs="Tahoma"/>
          <w:bCs/>
          <w:iCs/>
          <w:color w:val="000000"/>
          <w:sz w:val="20"/>
          <w:szCs w:val="20"/>
        </w:rPr>
        <w:t>-</w:t>
      </w:r>
      <w:r w:rsidR="00F86773">
        <w:rPr>
          <w:rFonts w:ascii="Tahoma" w:hAnsi="Tahoma" w:cs="Tahoma"/>
          <w:bCs/>
          <w:iCs/>
          <w:color w:val="000000"/>
          <w:sz w:val="20"/>
          <w:szCs w:val="20"/>
        </w:rPr>
        <w:t xml:space="preserve"> </w:t>
      </w:r>
      <w:r w:rsidRPr="00B67B0A">
        <w:rPr>
          <w:rFonts w:ascii="Tahoma" w:hAnsi="Tahoma" w:cs="Tahoma"/>
          <w:bCs/>
          <w:iCs/>
          <w:color w:val="000000"/>
          <w:sz w:val="20"/>
          <w:szCs w:val="20"/>
        </w:rPr>
        <w:t>cena brutto podana w badanej ofercie</w:t>
      </w:r>
      <w:r w:rsidR="00F86773">
        <w:rPr>
          <w:rFonts w:ascii="Tahoma" w:hAnsi="Tahoma" w:cs="Tahoma"/>
          <w:bCs/>
          <w:iCs/>
          <w:color w:val="000000"/>
          <w:sz w:val="20"/>
          <w:szCs w:val="20"/>
        </w:rPr>
        <w:t>,</w:t>
      </w:r>
    </w:p>
    <w:p w14:paraId="13C8CD0F" w14:textId="07DF6FCB" w:rsidR="00F86773" w:rsidRDefault="00F86773" w:rsidP="007472AB">
      <w:pPr>
        <w:tabs>
          <w:tab w:val="left" w:pos="462"/>
        </w:tabs>
        <w:spacing w:before="60" w:after="60"/>
        <w:ind w:left="851"/>
        <w:outlineLvl w:val="1"/>
        <w:rPr>
          <w:rFonts w:ascii="Tahoma" w:hAnsi="Tahoma" w:cs="Tahoma"/>
          <w:bCs/>
          <w:iCs/>
          <w:color w:val="000000"/>
          <w:sz w:val="20"/>
          <w:szCs w:val="20"/>
        </w:rPr>
      </w:pPr>
      <w:r>
        <w:rPr>
          <w:rFonts w:ascii="Tahoma" w:hAnsi="Tahoma" w:cs="Tahoma"/>
          <w:bCs/>
          <w:iCs/>
          <w:color w:val="000000"/>
          <w:sz w:val="20"/>
          <w:szCs w:val="20"/>
        </w:rPr>
        <w:t>Waga – 60%.</w:t>
      </w:r>
    </w:p>
    <w:p w14:paraId="10E6B340" w14:textId="5A9BE93E" w:rsidR="00B67B0A" w:rsidRPr="003D7B82" w:rsidRDefault="008E7E8C" w:rsidP="00AF5DE5">
      <w:pPr>
        <w:pStyle w:val="Akapitzlist"/>
        <w:numPr>
          <w:ilvl w:val="0"/>
          <w:numId w:val="44"/>
        </w:numPr>
        <w:tabs>
          <w:tab w:val="left" w:pos="462"/>
        </w:tabs>
        <w:spacing w:before="60" w:after="60"/>
        <w:ind w:left="851"/>
        <w:jc w:val="both"/>
        <w:outlineLvl w:val="1"/>
        <w:rPr>
          <w:rFonts w:ascii="Tahoma" w:hAnsi="Tahoma" w:cs="Tahoma"/>
          <w:bCs/>
          <w:iCs/>
          <w:color w:val="000000"/>
          <w:sz w:val="20"/>
          <w:szCs w:val="20"/>
        </w:rPr>
      </w:pPr>
      <w:r>
        <w:rPr>
          <w:rFonts w:ascii="Tahoma" w:hAnsi="Tahoma" w:cs="Tahoma"/>
          <w:bCs/>
          <w:iCs/>
          <w:color w:val="000000"/>
          <w:sz w:val="20"/>
          <w:szCs w:val="20"/>
        </w:rPr>
        <w:t>Punkty za kryterium</w:t>
      </w:r>
      <w:r w:rsidR="00B67B0A" w:rsidRPr="008E7E8C">
        <w:rPr>
          <w:rFonts w:ascii="Tahoma" w:hAnsi="Tahoma" w:cs="Tahoma"/>
          <w:bCs/>
          <w:iCs/>
          <w:color w:val="000000"/>
          <w:sz w:val="20"/>
          <w:szCs w:val="20"/>
        </w:rPr>
        <w:t xml:space="preserve"> </w:t>
      </w:r>
      <w:r w:rsidR="00B67B0A" w:rsidRPr="008E7E8C">
        <w:rPr>
          <w:rFonts w:ascii="Tahoma" w:hAnsi="Tahoma" w:cs="Tahoma"/>
          <w:b/>
          <w:bCs/>
          <w:iCs/>
          <w:color w:val="000000"/>
          <w:sz w:val="20"/>
          <w:szCs w:val="20"/>
        </w:rPr>
        <w:t>„</w:t>
      </w:r>
      <w:r w:rsidR="00B67B0A" w:rsidRPr="008E7E8C">
        <w:rPr>
          <w:rFonts w:ascii="Tahoma" w:hAnsi="Tahoma" w:cs="Tahoma"/>
          <w:b/>
          <w:color w:val="000000"/>
          <w:sz w:val="20"/>
          <w:szCs w:val="20"/>
        </w:rPr>
        <w:t>Czas reakcji serwisu sprzątającego</w:t>
      </w:r>
      <w:r w:rsidR="00B67B0A" w:rsidRPr="008E7E8C">
        <w:rPr>
          <w:rFonts w:ascii="Tahoma" w:hAnsi="Tahoma" w:cs="Tahoma"/>
          <w:b/>
          <w:bCs/>
          <w:iCs/>
          <w:color w:val="000000"/>
          <w:sz w:val="20"/>
          <w:szCs w:val="20"/>
        </w:rPr>
        <w:t xml:space="preserve">” </w:t>
      </w:r>
      <w:r w:rsidRPr="008E7E8C">
        <w:rPr>
          <w:rFonts w:ascii="Tahoma" w:hAnsi="Tahoma" w:cs="Tahoma"/>
          <w:bCs/>
          <w:iCs/>
          <w:color w:val="000000"/>
          <w:sz w:val="20"/>
          <w:szCs w:val="20"/>
        </w:rPr>
        <w:t xml:space="preserve">zostaną przyznane </w:t>
      </w:r>
      <w:r w:rsidR="003D7B82">
        <w:rPr>
          <w:rFonts w:ascii="Tahoma" w:hAnsi="Tahoma" w:cs="Tahoma"/>
          <w:bCs/>
          <w:iCs/>
          <w:color w:val="000000"/>
          <w:sz w:val="20"/>
          <w:szCs w:val="20"/>
        </w:rPr>
        <w:br/>
      </w:r>
      <w:r w:rsidRPr="003D7B82">
        <w:rPr>
          <w:rFonts w:ascii="Tahoma" w:hAnsi="Tahoma" w:cs="Tahoma"/>
          <w:bCs/>
          <w:iCs/>
          <w:color w:val="000000"/>
          <w:sz w:val="20"/>
          <w:szCs w:val="20"/>
        </w:rPr>
        <w:t>w następujący sposób:</w:t>
      </w:r>
    </w:p>
    <w:p w14:paraId="2B8CEB6A" w14:textId="5C117FAF" w:rsidR="008E7E8C" w:rsidRPr="008E7E8C" w:rsidRDefault="008E7E8C" w:rsidP="007472AB">
      <w:pPr>
        <w:pStyle w:val="Akapitzlist"/>
        <w:tabs>
          <w:tab w:val="left" w:pos="462"/>
        </w:tabs>
        <w:spacing w:before="60" w:after="60"/>
        <w:ind w:left="851"/>
        <w:jc w:val="both"/>
        <w:outlineLvl w:val="1"/>
        <w:rPr>
          <w:rFonts w:ascii="Tahoma" w:hAnsi="Tahoma" w:cs="Tahoma"/>
          <w:bCs/>
          <w:iCs/>
          <w:color w:val="000000"/>
          <w:sz w:val="20"/>
          <w:szCs w:val="20"/>
        </w:rPr>
      </w:pPr>
      <w:r>
        <w:rPr>
          <w:rFonts w:ascii="Tahoma" w:hAnsi="Tahoma" w:cs="Tahoma"/>
          <w:bCs/>
          <w:iCs/>
          <w:color w:val="000000"/>
          <w:sz w:val="20"/>
          <w:szCs w:val="20"/>
        </w:rPr>
        <w:lastRenderedPageBreak/>
        <w:t>W ramach kryterium „czas reakcji serwisu sprzątającego” Komisja przetargowa dokona oceny ofert w każdym zadaniu częściowym oddzielnie przyznając Wykonawcy punkty od 0 do 40 pkt:</w:t>
      </w:r>
    </w:p>
    <w:p w14:paraId="60862D77" w14:textId="049D2B15" w:rsidR="00B67B0A" w:rsidRDefault="00B67B0A" w:rsidP="00AF5DE5">
      <w:pPr>
        <w:pStyle w:val="Akapitzlist"/>
        <w:numPr>
          <w:ilvl w:val="0"/>
          <w:numId w:val="9"/>
        </w:numPr>
        <w:tabs>
          <w:tab w:val="left" w:pos="462"/>
        </w:tabs>
        <w:spacing w:before="60" w:after="60"/>
        <w:ind w:left="851"/>
        <w:jc w:val="both"/>
        <w:outlineLvl w:val="1"/>
        <w:rPr>
          <w:rFonts w:ascii="Tahoma" w:hAnsi="Tahoma" w:cs="Tahoma"/>
          <w:bCs/>
          <w:iCs/>
          <w:color w:val="000000"/>
          <w:sz w:val="20"/>
          <w:szCs w:val="20"/>
        </w:rPr>
      </w:pPr>
      <w:r w:rsidRPr="00B67B0A">
        <w:rPr>
          <w:rFonts w:ascii="Tahoma" w:hAnsi="Tahoma" w:cs="Tahoma"/>
          <w:b/>
          <w:bCs/>
          <w:iCs/>
          <w:color w:val="000000"/>
          <w:sz w:val="20"/>
          <w:szCs w:val="20"/>
        </w:rPr>
        <w:t>40 pkt</w:t>
      </w:r>
      <w:r>
        <w:rPr>
          <w:rFonts w:ascii="Tahoma" w:hAnsi="Tahoma" w:cs="Tahoma"/>
          <w:bCs/>
          <w:iCs/>
          <w:color w:val="000000"/>
          <w:sz w:val="20"/>
          <w:szCs w:val="20"/>
        </w:rPr>
        <w:t xml:space="preserve"> uzyska oferta tego Wykonawcy, który zaoferuje czas reakcji serwisu sprzątającego – 1 godzina od momentu zgłoszenia przez Zamawiającego;</w:t>
      </w:r>
    </w:p>
    <w:p w14:paraId="54F7AC20" w14:textId="03BA6BC1" w:rsidR="00B67B0A" w:rsidRDefault="00B67B0A" w:rsidP="00AF5DE5">
      <w:pPr>
        <w:pStyle w:val="Akapitzlist"/>
        <w:numPr>
          <w:ilvl w:val="0"/>
          <w:numId w:val="9"/>
        </w:numPr>
        <w:tabs>
          <w:tab w:val="left" w:pos="462"/>
        </w:tabs>
        <w:spacing w:before="60" w:after="60"/>
        <w:ind w:left="851"/>
        <w:jc w:val="both"/>
        <w:outlineLvl w:val="1"/>
        <w:rPr>
          <w:rFonts w:ascii="Tahoma" w:hAnsi="Tahoma" w:cs="Tahoma"/>
          <w:bCs/>
          <w:iCs/>
          <w:color w:val="000000"/>
          <w:sz w:val="20"/>
          <w:szCs w:val="20"/>
        </w:rPr>
      </w:pPr>
      <w:r>
        <w:rPr>
          <w:rFonts w:ascii="Tahoma" w:hAnsi="Tahoma" w:cs="Tahoma"/>
          <w:b/>
          <w:bCs/>
          <w:iCs/>
          <w:color w:val="000000"/>
          <w:sz w:val="20"/>
          <w:szCs w:val="20"/>
        </w:rPr>
        <w:t>2</w:t>
      </w:r>
      <w:r w:rsidRPr="00B67B0A">
        <w:rPr>
          <w:rFonts w:ascii="Tahoma" w:hAnsi="Tahoma" w:cs="Tahoma"/>
          <w:b/>
          <w:bCs/>
          <w:iCs/>
          <w:color w:val="000000"/>
          <w:sz w:val="20"/>
          <w:szCs w:val="20"/>
        </w:rPr>
        <w:t>0 pkt</w:t>
      </w:r>
      <w:r>
        <w:rPr>
          <w:rFonts w:ascii="Tahoma" w:hAnsi="Tahoma" w:cs="Tahoma"/>
          <w:bCs/>
          <w:iCs/>
          <w:color w:val="000000"/>
          <w:sz w:val="20"/>
          <w:szCs w:val="20"/>
        </w:rPr>
        <w:t xml:space="preserve"> uzyska oferta tego Wykonawcy, który zaoferuje czas reakcji serwisu sprzątającego – 2 godziny od momentu zgłoszenia przez Zamawiającego;</w:t>
      </w:r>
    </w:p>
    <w:p w14:paraId="0A4D57A0" w14:textId="49A9DF24" w:rsidR="00B67B0A" w:rsidRDefault="00B67B0A" w:rsidP="00AF5DE5">
      <w:pPr>
        <w:pStyle w:val="Akapitzlist"/>
        <w:numPr>
          <w:ilvl w:val="0"/>
          <w:numId w:val="9"/>
        </w:numPr>
        <w:tabs>
          <w:tab w:val="left" w:pos="462"/>
        </w:tabs>
        <w:spacing w:before="60" w:after="60"/>
        <w:ind w:left="851"/>
        <w:jc w:val="both"/>
        <w:outlineLvl w:val="1"/>
        <w:rPr>
          <w:rFonts w:ascii="Tahoma" w:hAnsi="Tahoma" w:cs="Tahoma"/>
          <w:bCs/>
          <w:iCs/>
          <w:color w:val="000000"/>
          <w:sz w:val="20"/>
          <w:szCs w:val="20"/>
        </w:rPr>
      </w:pPr>
      <w:r>
        <w:rPr>
          <w:rFonts w:ascii="Tahoma" w:hAnsi="Tahoma" w:cs="Tahoma"/>
          <w:b/>
          <w:bCs/>
          <w:iCs/>
          <w:color w:val="000000"/>
          <w:sz w:val="20"/>
          <w:szCs w:val="20"/>
        </w:rPr>
        <w:t>1</w:t>
      </w:r>
      <w:r w:rsidRPr="00B67B0A">
        <w:rPr>
          <w:rFonts w:ascii="Tahoma" w:hAnsi="Tahoma" w:cs="Tahoma"/>
          <w:b/>
          <w:bCs/>
          <w:iCs/>
          <w:color w:val="000000"/>
          <w:sz w:val="20"/>
          <w:szCs w:val="20"/>
        </w:rPr>
        <w:t>0 pkt</w:t>
      </w:r>
      <w:r>
        <w:rPr>
          <w:rFonts w:ascii="Tahoma" w:hAnsi="Tahoma" w:cs="Tahoma"/>
          <w:bCs/>
          <w:iCs/>
          <w:color w:val="000000"/>
          <w:sz w:val="20"/>
          <w:szCs w:val="20"/>
        </w:rPr>
        <w:t xml:space="preserve"> uzyska oferta tego Wykonawcy, który zaoferuje czas reakcji serwisu sprzątającego – 3 godziny od momentu zgłoszenia przez Zamawiającego;</w:t>
      </w:r>
    </w:p>
    <w:p w14:paraId="23FA4236" w14:textId="77777777" w:rsidR="00D04026" w:rsidRDefault="00B67B0A" w:rsidP="00AF5DE5">
      <w:pPr>
        <w:pStyle w:val="Akapitzlist"/>
        <w:numPr>
          <w:ilvl w:val="0"/>
          <w:numId w:val="9"/>
        </w:numPr>
        <w:tabs>
          <w:tab w:val="left" w:pos="462"/>
        </w:tabs>
        <w:spacing w:before="60" w:after="60"/>
        <w:ind w:left="851"/>
        <w:jc w:val="both"/>
        <w:outlineLvl w:val="1"/>
        <w:rPr>
          <w:rFonts w:ascii="Tahoma" w:hAnsi="Tahoma" w:cs="Tahoma"/>
          <w:bCs/>
          <w:iCs/>
          <w:color w:val="000000"/>
          <w:sz w:val="20"/>
          <w:szCs w:val="20"/>
        </w:rPr>
      </w:pPr>
      <w:r w:rsidRPr="00B67B0A">
        <w:rPr>
          <w:rFonts w:ascii="Tahoma" w:hAnsi="Tahoma" w:cs="Tahoma"/>
          <w:b/>
          <w:bCs/>
          <w:iCs/>
          <w:color w:val="000000"/>
          <w:sz w:val="20"/>
          <w:szCs w:val="20"/>
        </w:rPr>
        <w:t>0 pkt</w:t>
      </w:r>
      <w:r>
        <w:rPr>
          <w:rFonts w:ascii="Tahoma" w:hAnsi="Tahoma" w:cs="Tahoma"/>
          <w:bCs/>
          <w:iCs/>
          <w:color w:val="000000"/>
          <w:sz w:val="20"/>
          <w:szCs w:val="20"/>
        </w:rPr>
        <w:t xml:space="preserve"> uzyska oferta tego Wykonawcy, który zaoferuje czas reakcji serwisu sprzątającego – </w:t>
      </w:r>
      <w:r w:rsidR="00BF0665">
        <w:rPr>
          <w:rFonts w:ascii="Tahoma" w:hAnsi="Tahoma" w:cs="Tahoma"/>
          <w:bCs/>
          <w:iCs/>
          <w:color w:val="000000"/>
          <w:sz w:val="20"/>
          <w:szCs w:val="20"/>
        </w:rPr>
        <w:br/>
      </w:r>
      <w:r w:rsidR="00F86773">
        <w:rPr>
          <w:rFonts w:ascii="Tahoma" w:hAnsi="Tahoma" w:cs="Tahoma"/>
          <w:bCs/>
          <w:iCs/>
          <w:color w:val="000000"/>
          <w:sz w:val="20"/>
          <w:szCs w:val="20"/>
        </w:rPr>
        <w:t>4</w:t>
      </w:r>
      <w:r>
        <w:rPr>
          <w:rFonts w:ascii="Tahoma" w:hAnsi="Tahoma" w:cs="Tahoma"/>
          <w:bCs/>
          <w:iCs/>
          <w:color w:val="000000"/>
          <w:sz w:val="20"/>
          <w:szCs w:val="20"/>
        </w:rPr>
        <w:t xml:space="preserve"> godziny od momentu zgłoszenia przez Zamawiającego</w:t>
      </w:r>
      <w:r w:rsidR="00D04026">
        <w:rPr>
          <w:rFonts w:ascii="Tahoma" w:hAnsi="Tahoma" w:cs="Tahoma"/>
          <w:bCs/>
          <w:iCs/>
          <w:color w:val="000000"/>
          <w:sz w:val="20"/>
          <w:szCs w:val="20"/>
        </w:rPr>
        <w:t>.</w:t>
      </w:r>
    </w:p>
    <w:p w14:paraId="3BA5CBE8" w14:textId="0889F0BD" w:rsidR="008E7E8C" w:rsidRPr="008E7E8C" w:rsidRDefault="00D04026" w:rsidP="006F112E">
      <w:pPr>
        <w:pStyle w:val="Akapitzlist"/>
        <w:tabs>
          <w:tab w:val="left" w:pos="462"/>
        </w:tabs>
        <w:spacing w:before="60" w:after="60"/>
        <w:ind w:left="851"/>
        <w:jc w:val="both"/>
        <w:outlineLvl w:val="1"/>
        <w:rPr>
          <w:rFonts w:ascii="Tahoma" w:hAnsi="Tahoma" w:cs="Tahoma"/>
          <w:bCs/>
          <w:iCs/>
          <w:color w:val="000000"/>
          <w:sz w:val="20"/>
          <w:szCs w:val="20"/>
        </w:rPr>
      </w:pPr>
      <w:r>
        <w:rPr>
          <w:rFonts w:ascii="Tahoma" w:hAnsi="Tahoma" w:cs="Tahoma"/>
          <w:bCs/>
          <w:iCs/>
          <w:color w:val="000000"/>
          <w:sz w:val="20"/>
          <w:szCs w:val="20"/>
        </w:rPr>
        <w:t>Przyjmuje się minimalny czas reakcji serwisu sprzątającego – 1 godzina od momentu zgłoszenia oraz maksymalny – 4 godziny od momentu zgłoszenia przez Zamawiającego.</w:t>
      </w:r>
    </w:p>
    <w:p w14:paraId="1C8A781B" w14:textId="6C24EF46" w:rsidR="00B67B0A" w:rsidRDefault="004310C0" w:rsidP="007472AB">
      <w:pPr>
        <w:pStyle w:val="Akapitzlist"/>
        <w:tabs>
          <w:tab w:val="left" w:pos="462"/>
        </w:tabs>
        <w:spacing w:before="60" w:after="60"/>
        <w:ind w:left="851"/>
        <w:jc w:val="both"/>
        <w:outlineLvl w:val="1"/>
        <w:rPr>
          <w:rFonts w:ascii="Tahoma" w:hAnsi="Tahoma" w:cs="Tahoma"/>
          <w:bCs/>
          <w:iCs/>
          <w:color w:val="000000"/>
          <w:sz w:val="20"/>
          <w:szCs w:val="20"/>
        </w:rPr>
      </w:pPr>
      <w:r>
        <w:rPr>
          <w:rFonts w:ascii="Tahoma" w:hAnsi="Tahoma" w:cs="Tahoma"/>
          <w:b/>
          <w:bCs/>
          <w:iCs/>
          <w:color w:val="000000"/>
          <w:sz w:val="20"/>
          <w:szCs w:val="20"/>
        </w:rPr>
        <w:t>Przez „</w:t>
      </w:r>
      <w:r w:rsidR="00A017E4">
        <w:rPr>
          <w:rFonts w:ascii="Tahoma" w:hAnsi="Tahoma" w:cs="Tahoma"/>
          <w:b/>
          <w:bCs/>
          <w:iCs/>
          <w:color w:val="000000"/>
          <w:sz w:val="20"/>
          <w:szCs w:val="20"/>
        </w:rPr>
        <w:t>c</w:t>
      </w:r>
      <w:r w:rsidR="00F86773" w:rsidRPr="00F86773">
        <w:rPr>
          <w:rFonts w:ascii="Tahoma" w:hAnsi="Tahoma" w:cs="Tahoma"/>
          <w:b/>
          <w:bCs/>
          <w:iCs/>
          <w:color w:val="000000"/>
          <w:sz w:val="20"/>
          <w:szCs w:val="20"/>
        </w:rPr>
        <w:t>zas reakcji serwisu sprzątającego</w:t>
      </w:r>
      <w:r>
        <w:rPr>
          <w:rFonts w:ascii="Tahoma" w:hAnsi="Tahoma" w:cs="Tahoma"/>
          <w:b/>
          <w:bCs/>
          <w:iCs/>
          <w:color w:val="000000"/>
          <w:sz w:val="20"/>
          <w:szCs w:val="20"/>
        </w:rPr>
        <w:t>”</w:t>
      </w:r>
      <w:r w:rsidR="00F86773">
        <w:rPr>
          <w:rFonts w:ascii="Tahoma" w:hAnsi="Tahoma" w:cs="Tahoma"/>
          <w:bCs/>
          <w:iCs/>
          <w:color w:val="000000"/>
          <w:sz w:val="20"/>
          <w:szCs w:val="20"/>
        </w:rPr>
        <w:t xml:space="preserve"> –</w:t>
      </w:r>
      <w:r w:rsidR="003D7B82">
        <w:rPr>
          <w:rFonts w:ascii="Tahoma" w:hAnsi="Tahoma" w:cs="Tahoma"/>
          <w:bCs/>
          <w:iCs/>
          <w:color w:val="000000"/>
          <w:sz w:val="20"/>
          <w:szCs w:val="20"/>
        </w:rPr>
        <w:t xml:space="preserve"> </w:t>
      </w:r>
      <w:r>
        <w:rPr>
          <w:rFonts w:ascii="Tahoma" w:hAnsi="Tahoma" w:cs="Tahoma"/>
          <w:bCs/>
          <w:iCs/>
          <w:color w:val="000000"/>
          <w:sz w:val="20"/>
          <w:szCs w:val="20"/>
        </w:rPr>
        <w:t xml:space="preserve">należy rozumieć </w:t>
      </w:r>
      <w:r w:rsidR="00F86773">
        <w:rPr>
          <w:rFonts w:ascii="Tahoma" w:hAnsi="Tahoma" w:cs="Tahoma"/>
          <w:bCs/>
          <w:iCs/>
          <w:color w:val="000000"/>
          <w:sz w:val="20"/>
          <w:szCs w:val="20"/>
        </w:rPr>
        <w:t>podany przez Wykonawcę</w:t>
      </w:r>
      <w:r w:rsidR="00E77923">
        <w:rPr>
          <w:rFonts w:ascii="Tahoma" w:hAnsi="Tahoma" w:cs="Tahoma"/>
          <w:bCs/>
          <w:iCs/>
          <w:color w:val="000000"/>
          <w:sz w:val="20"/>
          <w:szCs w:val="20"/>
        </w:rPr>
        <w:t xml:space="preserve"> w ofercie </w:t>
      </w:r>
      <w:r>
        <w:rPr>
          <w:rFonts w:ascii="Tahoma" w:hAnsi="Tahoma" w:cs="Tahoma"/>
          <w:bCs/>
          <w:iCs/>
          <w:color w:val="000000"/>
          <w:sz w:val="20"/>
          <w:szCs w:val="20"/>
        </w:rPr>
        <w:t xml:space="preserve">czas liczony </w:t>
      </w:r>
      <w:r w:rsidR="00F86773">
        <w:rPr>
          <w:rFonts w:ascii="Tahoma" w:hAnsi="Tahoma" w:cs="Tahoma"/>
          <w:bCs/>
          <w:iCs/>
          <w:color w:val="000000"/>
          <w:sz w:val="20"/>
          <w:szCs w:val="20"/>
        </w:rPr>
        <w:t xml:space="preserve">w godzinach od momentu zgłoszenia zapotrzebowania przez Zamawiającego do momentu stawienia się osób skierowanych do świadczenia usług w ramach serwisu sprzątającego. </w:t>
      </w:r>
    </w:p>
    <w:p w14:paraId="4F97A6A0" w14:textId="29670241" w:rsidR="002D275A" w:rsidRDefault="002D275A" w:rsidP="00AF5DE5">
      <w:pPr>
        <w:pStyle w:val="Akapitzlist"/>
        <w:numPr>
          <w:ilvl w:val="0"/>
          <w:numId w:val="43"/>
        </w:numPr>
        <w:ind w:left="426"/>
        <w:jc w:val="both"/>
        <w:rPr>
          <w:rFonts w:ascii="Tahoma" w:hAnsi="Tahoma" w:cs="Tahoma"/>
          <w:sz w:val="20"/>
          <w:szCs w:val="20"/>
        </w:rPr>
      </w:pPr>
      <w:r w:rsidRPr="00AD47C9">
        <w:rPr>
          <w:rFonts w:ascii="Tahoma" w:hAnsi="Tahoma" w:cs="Tahoma"/>
          <w:sz w:val="20"/>
          <w:szCs w:val="20"/>
        </w:rPr>
        <w:t>Po dokonaniu oceny punkty</w:t>
      </w:r>
      <w:r w:rsidR="00584D79">
        <w:rPr>
          <w:rFonts w:ascii="Tahoma" w:hAnsi="Tahoma" w:cs="Tahoma"/>
          <w:sz w:val="20"/>
          <w:szCs w:val="20"/>
        </w:rPr>
        <w:t xml:space="preserve"> zostaną zsumowane </w:t>
      </w:r>
      <w:r>
        <w:rPr>
          <w:rFonts w:ascii="Tahoma" w:hAnsi="Tahoma" w:cs="Tahoma"/>
          <w:sz w:val="20"/>
          <w:szCs w:val="20"/>
        </w:rPr>
        <w:t xml:space="preserve">dla każdego </w:t>
      </w:r>
      <w:r w:rsidRPr="00AD47C9">
        <w:rPr>
          <w:rFonts w:ascii="Tahoma" w:hAnsi="Tahoma" w:cs="Tahoma"/>
          <w:sz w:val="20"/>
          <w:szCs w:val="20"/>
        </w:rPr>
        <w:t>z kryteriów oddzielnie. Suma punktów uzyskanych za wszystkie kryteria oceny stanowić będzie końcową ocenę danej oferty. Ogólna wartość punktowa danej oferty (</w:t>
      </w:r>
      <w:r>
        <w:rPr>
          <w:rFonts w:ascii="Tahoma" w:hAnsi="Tahoma" w:cs="Tahoma"/>
          <w:sz w:val="20"/>
          <w:szCs w:val="20"/>
        </w:rPr>
        <w:t>L</w:t>
      </w:r>
      <w:r w:rsidRPr="00AD47C9">
        <w:rPr>
          <w:rFonts w:ascii="Tahoma" w:hAnsi="Tahoma" w:cs="Tahoma"/>
          <w:sz w:val="20"/>
          <w:szCs w:val="20"/>
        </w:rPr>
        <w:t>), obliczona będzie wg następującego wzoru:</w:t>
      </w:r>
    </w:p>
    <w:p w14:paraId="080DE5D6" w14:textId="3945927E" w:rsidR="002D275A" w:rsidRDefault="002D275A" w:rsidP="007472AB">
      <w:pPr>
        <w:pStyle w:val="Akapitzlist"/>
        <w:ind w:left="720"/>
        <w:jc w:val="both"/>
        <w:rPr>
          <w:rFonts w:ascii="Tahoma" w:hAnsi="Tahoma" w:cs="Tahoma"/>
          <w:sz w:val="20"/>
          <w:szCs w:val="20"/>
        </w:rPr>
      </w:pPr>
      <w:r>
        <w:rPr>
          <w:rFonts w:ascii="Tahoma" w:hAnsi="Tahoma" w:cs="Tahoma"/>
          <w:sz w:val="20"/>
          <w:szCs w:val="20"/>
        </w:rPr>
        <w:t>L = C + R</w:t>
      </w:r>
    </w:p>
    <w:p w14:paraId="3D11C95C" w14:textId="7A08FD3D" w:rsidR="002D275A" w:rsidRDefault="002D275A" w:rsidP="007472AB">
      <w:pPr>
        <w:pStyle w:val="Akapitzlist"/>
        <w:ind w:left="720"/>
        <w:jc w:val="both"/>
        <w:rPr>
          <w:rFonts w:ascii="Tahoma" w:hAnsi="Tahoma" w:cs="Tahoma"/>
          <w:sz w:val="20"/>
          <w:szCs w:val="20"/>
        </w:rPr>
      </w:pPr>
      <w:r>
        <w:rPr>
          <w:rFonts w:ascii="Tahoma" w:hAnsi="Tahoma" w:cs="Tahoma"/>
          <w:sz w:val="20"/>
          <w:szCs w:val="20"/>
        </w:rPr>
        <w:t>Gdzie:</w:t>
      </w:r>
    </w:p>
    <w:p w14:paraId="45E80E7D" w14:textId="4F96F294" w:rsidR="002D275A" w:rsidRDefault="002D275A" w:rsidP="007472AB">
      <w:pPr>
        <w:pStyle w:val="Akapitzlist"/>
        <w:ind w:left="720"/>
        <w:jc w:val="both"/>
        <w:rPr>
          <w:rFonts w:ascii="Tahoma" w:hAnsi="Tahoma" w:cs="Tahoma"/>
          <w:sz w:val="20"/>
          <w:szCs w:val="20"/>
        </w:rPr>
      </w:pPr>
      <w:r>
        <w:rPr>
          <w:rFonts w:ascii="Tahoma" w:hAnsi="Tahoma" w:cs="Tahoma"/>
          <w:sz w:val="20"/>
          <w:szCs w:val="20"/>
        </w:rPr>
        <w:t>L – całkowita liczba punktów,</w:t>
      </w:r>
    </w:p>
    <w:p w14:paraId="6052AA07" w14:textId="13E3EBF4" w:rsidR="002D275A" w:rsidRDefault="002D275A" w:rsidP="007472AB">
      <w:pPr>
        <w:pStyle w:val="Akapitzlist"/>
        <w:ind w:left="720"/>
        <w:jc w:val="both"/>
        <w:rPr>
          <w:rFonts w:ascii="Tahoma" w:hAnsi="Tahoma" w:cs="Tahoma"/>
          <w:sz w:val="20"/>
          <w:szCs w:val="20"/>
        </w:rPr>
      </w:pPr>
      <w:r>
        <w:rPr>
          <w:rFonts w:ascii="Tahoma" w:hAnsi="Tahoma" w:cs="Tahoma"/>
          <w:sz w:val="20"/>
          <w:szCs w:val="20"/>
        </w:rPr>
        <w:t>C – punkty przyznane w kryterium „</w:t>
      </w:r>
      <w:r w:rsidRPr="00B67B0A">
        <w:rPr>
          <w:rFonts w:ascii="Tahoma" w:hAnsi="Tahoma" w:cs="Tahoma"/>
          <w:sz w:val="20"/>
          <w:szCs w:val="20"/>
        </w:rPr>
        <w:t>Cena oferty brutto”</w:t>
      </w:r>
      <w:r>
        <w:rPr>
          <w:rFonts w:ascii="Tahoma" w:hAnsi="Tahoma" w:cs="Tahoma"/>
          <w:sz w:val="20"/>
          <w:szCs w:val="20"/>
        </w:rPr>
        <w:t>,</w:t>
      </w:r>
    </w:p>
    <w:p w14:paraId="29DFB3AD" w14:textId="54557F62" w:rsidR="002D275A" w:rsidRPr="00AD47C9" w:rsidRDefault="002D275A" w:rsidP="007472AB">
      <w:pPr>
        <w:pStyle w:val="Akapitzlist"/>
        <w:ind w:left="720"/>
        <w:jc w:val="both"/>
        <w:rPr>
          <w:rFonts w:ascii="Tahoma" w:hAnsi="Tahoma" w:cs="Tahoma"/>
          <w:sz w:val="20"/>
          <w:szCs w:val="20"/>
        </w:rPr>
      </w:pPr>
      <w:r>
        <w:rPr>
          <w:rFonts w:ascii="Tahoma" w:hAnsi="Tahoma" w:cs="Tahoma"/>
          <w:sz w:val="20"/>
          <w:szCs w:val="20"/>
        </w:rPr>
        <w:t xml:space="preserve">R – punkty przyznane w kryterium </w:t>
      </w:r>
      <w:r>
        <w:rPr>
          <w:rFonts w:ascii="Tahoma" w:hAnsi="Tahoma" w:cs="Tahoma"/>
          <w:bCs/>
          <w:iCs/>
          <w:color w:val="000000"/>
          <w:sz w:val="20"/>
          <w:szCs w:val="20"/>
        </w:rPr>
        <w:t>„Czas reakcji serwisu sprzątającego”.</w:t>
      </w:r>
    </w:p>
    <w:p w14:paraId="3EDD8601" w14:textId="77777777" w:rsidR="00584D79" w:rsidRPr="00AD47C9" w:rsidRDefault="00584D79" w:rsidP="00AF5DE5">
      <w:pPr>
        <w:pStyle w:val="Akapitzlist"/>
        <w:numPr>
          <w:ilvl w:val="0"/>
          <w:numId w:val="43"/>
        </w:numPr>
        <w:spacing w:after="40"/>
        <w:ind w:left="426"/>
        <w:jc w:val="both"/>
        <w:rPr>
          <w:rFonts w:ascii="Tahoma" w:hAnsi="Tahoma" w:cs="Tahoma"/>
          <w:sz w:val="20"/>
          <w:szCs w:val="20"/>
        </w:rPr>
      </w:pPr>
      <w:r w:rsidRPr="00AD47C9">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536A97DF" w14:textId="77777777" w:rsidR="00584D79" w:rsidRPr="00AD47C9" w:rsidRDefault="00584D79" w:rsidP="00AF5DE5">
      <w:pPr>
        <w:pStyle w:val="Akapitzlist"/>
        <w:numPr>
          <w:ilvl w:val="0"/>
          <w:numId w:val="43"/>
        </w:numPr>
        <w:spacing w:after="40"/>
        <w:ind w:left="426"/>
        <w:jc w:val="both"/>
        <w:rPr>
          <w:rFonts w:ascii="Tahoma" w:hAnsi="Tahoma" w:cs="Tahoma"/>
          <w:sz w:val="20"/>
          <w:szCs w:val="20"/>
        </w:rPr>
      </w:pPr>
      <w:r w:rsidRPr="00AD47C9">
        <w:rPr>
          <w:rFonts w:ascii="Tahoma" w:hAnsi="Tahoma"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B51391A" w14:textId="77777777" w:rsidR="00584D79" w:rsidRPr="00AD47C9" w:rsidRDefault="00584D79" w:rsidP="00AF5DE5">
      <w:pPr>
        <w:pStyle w:val="Akapitzlist"/>
        <w:numPr>
          <w:ilvl w:val="0"/>
          <w:numId w:val="43"/>
        </w:numPr>
        <w:spacing w:after="40"/>
        <w:ind w:left="426"/>
        <w:jc w:val="both"/>
        <w:rPr>
          <w:rFonts w:ascii="Tahoma" w:hAnsi="Tahoma" w:cs="Tahoma"/>
          <w:sz w:val="20"/>
          <w:szCs w:val="20"/>
        </w:rPr>
      </w:pPr>
      <w:r w:rsidRPr="00AD47C9">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6087449" w14:textId="22E86CFE" w:rsidR="00584D79" w:rsidRDefault="00584D79" w:rsidP="00AF5DE5">
      <w:pPr>
        <w:pStyle w:val="Akapitzlist"/>
        <w:numPr>
          <w:ilvl w:val="0"/>
          <w:numId w:val="43"/>
        </w:numPr>
        <w:spacing w:after="40"/>
        <w:ind w:left="426"/>
        <w:jc w:val="both"/>
        <w:rPr>
          <w:rFonts w:ascii="Tahoma" w:hAnsi="Tahoma" w:cs="Tahoma"/>
          <w:sz w:val="20"/>
          <w:szCs w:val="20"/>
        </w:rPr>
      </w:pPr>
      <w:r w:rsidRPr="00AD47C9">
        <w:rPr>
          <w:rFonts w:ascii="Tahoma" w:hAnsi="Tahoma" w:cs="Tahoma"/>
          <w:sz w:val="20"/>
          <w:szCs w:val="20"/>
        </w:rPr>
        <w:t>Zamawiający nie przewiduje</w:t>
      </w:r>
      <w:r w:rsidRPr="00AD47C9">
        <w:rPr>
          <w:rFonts w:ascii="Tahoma" w:hAnsi="Tahoma" w:cs="Tahoma"/>
          <w:b/>
          <w:sz w:val="20"/>
          <w:szCs w:val="20"/>
        </w:rPr>
        <w:t xml:space="preserve"> </w:t>
      </w:r>
      <w:r w:rsidRPr="00AD47C9">
        <w:rPr>
          <w:rFonts w:ascii="Tahoma" w:hAnsi="Tahoma" w:cs="Tahoma"/>
          <w:sz w:val="20"/>
          <w:szCs w:val="20"/>
        </w:rPr>
        <w:t>przeprowadzenia dogrywki w formie aukcji elektronicznej.</w:t>
      </w:r>
    </w:p>
    <w:p w14:paraId="49AA1EC5" w14:textId="77777777" w:rsidR="00BF0665" w:rsidRPr="00AD47C9" w:rsidRDefault="00BF0665" w:rsidP="00BF0665">
      <w:pPr>
        <w:pStyle w:val="Akapitzlist"/>
        <w:spacing w:after="40"/>
        <w:ind w:left="426"/>
        <w:jc w:val="both"/>
        <w:rPr>
          <w:rFonts w:ascii="Tahoma" w:hAnsi="Tahoma" w:cs="Tahoma"/>
          <w:sz w:val="20"/>
          <w:szCs w:val="20"/>
        </w:rPr>
      </w:pPr>
    </w:p>
    <w:p w14:paraId="0FE6D1FF" w14:textId="77777777" w:rsidR="00A74CBF" w:rsidRPr="00F24316" w:rsidRDefault="00A74CBF" w:rsidP="00AF5DE5">
      <w:pPr>
        <w:pStyle w:val="Akapitzlist"/>
        <w:numPr>
          <w:ilvl w:val="0"/>
          <w:numId w:val="46"/>
        </w:numPr>
        <w:spacing w:after="40"/>
        <w:ind w:left="426"/>
        <w:jc w:val="both"/>
        <w:rPr>
          <w:rFonts w:ascii="Tahoma" w:hAnsi="Tahoma" w:cs="Tahoma"/>
          <w:b/>
          <w:sz w:val="20"/>
          <w:szCs w:val="20"/>
        </w:rPr>
      </w:pPr>
      <w:r w:rsidRPr="00F24316">
        <w:rPr>
          <w:rFonts w:ascii="Tahoma" w:hAnsi="Tahoma" w:cs="Tahoma"/>
          <w:b/>
          <w:sz w:val="20"/>
          <w:szCs w:val="20"/>
        </w:rPr>
        <w:t>Informacje o formalnościach, jakie powinny być dopełnione po wyborze oferty w celu zawarcia umowy w sprawie zamówienia publicznego.</w:t>
      </w:r>
    </w:p>
    <w:p w14:paraId="2512DCCF" w14:textId="77777777" w:rsidR="00A74CBF" w:rsidRPr="00EC4B6F" w:rsidRDefault="00A74CBF" w:rsidP="00AF5DE5">
      <w:pPr>
        <w:numPr>
          <w:ilvl w:val="0"/>
          <w:numId w:val="45"/>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5FADBB60" w14:textId="77777777" w:rsidR="00A74CBF" w:rsidRDefault="00A74CBF" w:rsidP="00AF5DE5">
      <w:pPr>
        <w:numPr>
          <w:ilvl w:val="0"/>
          <w:numId w:val="45"/>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6B28E693" w14:textId="77777777" w:rsidR="00A74CBF" w:rsidRPr="008618CC" w:rsidRDefault="00A74CBF" w:rsidP="00AF5DE5">
      <w:pPr>
        <w:numPr>
          <w:ilvl w:val="0"/>
          <w:numId w:val="45"/>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Zawarcie umowy nastąpi wg wzoru Zamawiającego.</w:t>
      </w:r>
    </w:p>
    <w:p w14:paraId="1B22886B" w14:textId="77777777" w:rsidR="00A74CBF" w:rsidRPr="008618CC" w:rsidRDefault="00A74CBF" w:rsidP="00AF5DE5">
      <w:pPr>
        <w:numPr>
          <w:ilvl w:val="0"/>
          <w:numId w:val="45"/>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Postanowienia ustalone we wzorze umowy nie podlegają negocjacjom.</w:t>
      </w:r>
    </w:p>
    <w:p w14:paraId="16D843D2" w14:textId="01AE85B1" w:rsidR="00A74CBF" w:rsidRDefault="00A74CBF" w:rsidP="00AF5DE5">
      <w:pPr>
        <w:numPr>
          <w:ilvl w:val="0"/>
          <w:numId w:val="45"/>
        </w:numPr>
        <w:tabs>
          <w:tab w:val="clear" w:pos="1800"/>
          <w:tab w:val="num" w:pos="426"/>
        </w:tabs>
        <w:spacing w:after="40"/>
        <w:ind w:left="426" w:hanging="426"/>
        <w:jc w:val="both"/>
        <w:rPr>
          <w:rFonts w:ascii="Tahoma" w:hAnsi="Tahoma" w:cs="Tahoma"/>
          <w:sz w:val="20"/>
          <w:szCs w:val="20"/>
        </w:rPr>
      </w:pPr>
      <w:r w:rsidRPr="004A16E2">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Pr="0001518F">
        <w:rPr>
          <w:rFonts w:ascii="Tahoma" w:hAnsi="Tahoma" w:cs="Tahoma"/>
          <w:sz w:val="20"/>
          <w:szCs w:val="20"/>
        </w:rPr>
        <w:t>zp.</w:t>
      </w:r>
    </w:p>
    <w:p w14:paraId="1F4B85D5" w14:textId="7C5F65F4" w:rsidR="00A74CBF" w:rsidRDefault="00A74CBF" w:rsidP="00A74CBF">
      <w:pPr>
        <w:spacing w:after="40"/>
        <w:jc w:val="both"/>
        <w:rPr>
          <w:rFonts w:ascii="Tahoma" w:hAnsi="Tahoma" w:cs="Tahoma"/>
          <w:sz w:val="20"/>
          <w:szCs w:val="20"/>
        </w:rPr>
      </w:pPr>
    </w:p>
    <w:p w14:paraId="446AEB38" w14:textId="77777777" w:rsidR="00A74CBF" w:rsidRPr="00F24316" w:rsidRDefault="00A74CBF" w:rsidP="00AF5DE5">
      <w:pPr>
        <w:pStyle w:val="Akapitzlist"/>
        <w:numPr>
          <w:ilvl w:val="0"/>
          <w:numId w:val="48"/>
        </w:numPr>
        <w:spacing w:after="40"/>
        <w:ind w:left="426"/>
        <w:jc w:val="both"/>
        <w:rPr>
          <w:rFonts w:ascii="Tahoma" w:hAnsi="Tahoma" w:cs="Tahoma"/>
          <w:b/>
          <w:sz w:val="20"/>
          <w:szCs w:val="20"/>
        </w:rPr>
      </w:pPr>
      <w:r w:rsidRPr="00F24316">
        <w:rPr>
          <w:rFonts w:ascii="Tahoma" w:hAnsi="Tahoma" w:cs="Tahoma"/>
          <w:b/>
          <w:sz w:val="20"/>
          <w:szCs w:val="20"/>
        </w:rPr>
        <w:lastRenderedPageBreak/>
        <w:t>Wymagania dotyczące zabezpieczenia należytego wykonania umowy.</w:t>
      </w:r>
    </w:p>
    <w:p w14:paraId="54CEA0C7" w14:textId="77777777" w:rsidR="00A74CBF" w:rsidRPr="00EC4B6F" w:rsidRDefault="00A74CBF" w:rsidP="00A74CBF">
      <w:pPr>
        <w:spacing w:after="40"/>
        <w:ind w:left="426"/>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15FADF8B" w14:textId="77777777" w:rsidR="00A74CBF" w:rsidRPr="00EC4B6F" w:rsidRDefault="00A74CBF" w:rsidP="00A74CBF">
      <w:pPr>
        <w:spacing w:after="40"/>
        <w:jc w:val="both"/>
        <w:rPr>
          <w:rFonts w:ascii="Tahoma" w:hAnsi="Tahoma" w:cs="Tahoma"/>
          <w:sz w:val="20"/>
          <w:szCs w:val="20"/>
        </w:rPr>
      </w:pPr>
    </w:p>
    <w:p w14:paraId="545E8487" w14:textId="77777777" w:rsidR="00A74CBF" w:rsidRPr="00F24316" w:rsidRDefault="00A74CBF" w:rsidP="00AF5DE5">
      <w:pPr>
        <w:pStyle w:val="Akapitzlist"/>
        <w:numPr>
          <w:ilvl w:val="0"/>
          <w:numId w:val="48"/>
        </w:numPr>
        <w:spacing w:after="40"/>
        <w:ind w:left="426"/>
        <w:jc w:val="both"/>
        <w:rPr>
          <w:rFonts w:cs="Tahoma"/>
          <w:b/>
        </w:rPr>
      </w:pPr>
      <w:r w:rsidRPr="00F24316">
        <w:rPr>
          <w:rFonts w:ascii="Tahoma" w:hAnsi="Tahoma" w:cs="Tahoma"/>
          <w:b/>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90F0F40" w14:textId="5B2D1108" w:rsidR="00A74CBF" w:rsidRDefault="00A74CBF" w:rsidP="00A81049">
      <w:pPr>
        <w:shd w:val="clear" w:color="auto" w:fill="FFFFFF" w:themeFill="background1"/>
        <w:ind w:left="425"/>
        <w:rPr>
          <w:rFonts w:ascii="Tahoma" w:hAnsi="Tahoma" w:cs="Tahoma"/>
          <w:bCs/>
          <w:iCs/>
          <w:sz w:val="20"/>
          <w:szCs w:val="20"/>
        </w:rPr>
      </w:pPr>
      <w:r w:rsidRPr="0036297F">
        <w:rPr>
          <w:rFonts w:ascii="Tahoma" w:hAnsi="Tahoma" w:cs="Tahoma"/>
          <w:bCs/>
          <w:iCs/>
          <w:sz w:val="20"/>
          <w:szCs w:val="20"/>
        </w:rPr>
        <w:t xml:space="preserve">Istotne postanowienia umowy określa </w:t>
      </w:r>
      <w:r w:rsidRPr="00A017E4">
        <w:rPr>
          <w:rFonts w:ascii="Tahoma" w:hAnsi="Tahoma" w:cs="Tahoma"/>
          <w:b/>
          <w:bCs/>
          <w:iCs/>
          <w:sz w:val="20"/>
          <w:szCs w:val="20"/>
        </w:rPr>
        <w:t>Załącznik nr 5</w:t>
      </w:r>
      <w:r w:rsidR="00FC661D">
        <w:rPr>
          <w:rFonts w:ascii="Tahoma" w:hAnsi="Tahoma" w:cs="Tahoma"/>
          <w:b/>
          <w:bCs/>
          <w:iCs/>
          <w:sz w:val="20"/>
          <w:szCs w:val="20"/>
        </w:rPr>
        <w:t xml:space="preserve"> </w:t>
      </w:r>
      <w:r w:rsidRPr="0036297F">
        <w:rPr>
          <w:rFonts w:ascii="Tahoma" w:hAnsi="Tahoma" w:cs="Tahoma"/>
          <w:bCs/>
          <w:iCs/>
          <w:sz w:val="20"/>
          <w:szCs w:val="20"/>
        </w:rPr>
        <w:t xml:space="preserve">do niniejszej </w:t>
      </w:r>
      <w:r w:rsidR="00FC661D">
        <w:rPr>
          <w:rFonts w:ascii="Tahoma" w:hAnsi="Tahoma" w:cs="Tahoma"/>
          <w:bCs/>
          <w:iCs/>
          <w:sz w:val="20"/>
          <w:szCs w:val="20"/>
        </w:rPr>
        <w:t>SIWZ</w:t>
      </w:r>
      <w:r w:rsidRPr="0036297F">
        <w:rPr>
          <w:rFonts w:ascii="Tahoma" w:hAnsi="Tahoma" w:cs="Tahoma"/>
          <w:bCs/>
          <w:iCs/>
          <w:sz w:val="20"/>
          <w:szCs w:val="20"/>
        </w:rPr>
        <w:t>.</w:t>
      </w:r>
    </w:p>
    <w:p w14:paraId="6AF3505F" w14:textId="77777777" w:rsidR="009E1214" w:rsidRPr="00EC4B6F" w:rsidRDefault="009E1214" w:rsidP="00A81049">
      <w:pPr>
        <w:shd w:val="clear" w:color="auto" w:fill="FFFFFF" w:themeFill="background1"/>
        <w:ind w:left="425"/>
        <w:rPr>
          <w:rFonts w:ascii="Tahoma" w:hAnsi="Tahoma" w:cs="Tahoma"/>
          <w:bCs/>
          <w:iCs/>
          <w:sz w:val="20"/>
          <w:szCs w:val="20"/>
        </w:rPr>
      </w:pPr>
    </w:p>
    <w:p w14:paraId="74308906" w14:textId="77777777" w:rsidR="00A74CBF" w:rsidRPr="00F24316" w:rsidRDefault="00A74CBF" w:rsidP="00AF5DE5">
      <w:pPr>
        <w:pStyle w:val="Akapitzlist"/>
        <w:numPr>
          <w:ilvl w:val="0"/>
          <w:numId w:val="48"/>
        </w:numPr>
        <w:ind w:left="426"/>
        <w:rPr>
          <w:rFonts w:ascii="Tahoma" w:hAnsi="Tahoma" w:cs="Tahoma"/>
          <w:b/>
          <w:sz w:val="20"/>
          <w:szCs w:val="20"/>
        </w:rPr>
      </w:pPr>
      <w:r w:rsidRPr="00F24316">
        <w:rPr>
          <w:rFonts w:ascii="Tahoma" w:hAnsi="Tahoma" w:cs="Tahoma"/>
          <w:b/>
          <w:sz w:val="20"/>
          <w:szCs w:val="20"/>
        </w:rPr>
        <w:t xml:space="preserve">Pouczenie o środkach ochrony prawnej. </w:t>
      </w:r>
    </w:p>
    <w:p w14:paraId="05059941" w14:textId="77777777" w:rsidR="00A74CBF" w:rsidRPr="00EC4B6F" w:rsidRDefault="00A74CBF" w:rsidP="00AF5DE5">
      <w:pPr>
        <w:numPr>
          <w:ilvl w:val="0"/>
          <w:numId w:val="47"/>
        </w:numPr>
        <w:tabs>
          <w:tab w:val="clear" w:pos="1797"/>
          <w:tab w:val="num" w:pos="426"/>
        </w:tabs>
        <w:suppressAutoHyphens/>
        <w:ind w:left="426" w:hanging="426"/>
        <w:jc w:val="both"/>
        <w:rPr>
          <w:rFonts w:ascii="Tahoma" w:hAnsi="Tahoma" w:cs="Tahoma"/>
          <w:sz w:val="20"/>
          <w:szCs w:val="20"/>
        </w:rPr>
      </w:pPr>
      <w:r w:rsidRPr="00EC4B6F">
        <w:rPr>
          <w:rFonts w:ascii="Tahoma" w:hAnsi="Tahoma" w:cs="Tahoma"/>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EC4B6F">
        <w:rPr>
          <w:rFonts w:ascii="Tahoma" w:hAnsi="Tahoma" w:cs="Tahoma"/>
          <w:sz w:val="20"/>
          <w:szCs w:val="20"/>
        </w:rPr>
        <w:t xml:space="preserve">przysługują środki ochrony prawnej przewidziane w dziale VI ustawy Pzp jak dla postępowań </w:t>
      </w:r>
      <w:r w:rsidRPr="00EC4B6F">
        <w:rPr>
          <w:rFonts w:ascii="Tahoma" w:hAnsi="Tahoma" w:cs="Tahoma"/>
          <w:b/>
          <w:color w:val="008000"/>
          <w:sz w:val="20"/>
          <w:szCs w:val="20"/>
        </w:rPr>
        <w:t xml:space="preserve"> </w:t>
      </w:r>
      <w:r w:rsidRPr="00EC4B6F">
        <w:rPr>
          <w:rFonts w:ascii="Tahoma" w:hAnsi="Tahoma" w:cs="Tahoma"/>
          <w:sz w:val="20"/>
          <w:szCs w:val="20"/>
        </w:rPr>
        <w:t>powyżej kwoty określonej w przepisach wykonawczych wydanych na podstawie art. 11 ust. 8 ustawy Pzp.</w:t>
      </w:r>
    </w:p>
    <w:p w14:paraId="42D4FFA5" w14:textId="77777777" w:rsidR="00A74CBF" w:rsidRPr="00EC4B6F" w:rsidRDefault="00A74CBF" w:rsidP="00AF5DE5">
      <w:pPr>
        <w:numPr>
          <w:ilvl w:val="0"/>
          <w:numId w:val="47"/>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Środki ochrony prawnej wobec ogłoszenia o zamówieniu oraz SIWZ przysługują również organizacjom wpisanym na listę, o której mowa w art. 154 pkt 5 ustawy Pzp.</w:t>
      </w:r>
    </w:p>
    <w:p w14:paraId="0716BD57" w14:textId="62F18A22" w:rsidR="00A74CBF" w:rsidRPr="00EC4B6F" w:rsidRDefault="00A74CBF" w:rsidP="00A74CBF">
      <w:pPr>
        <w:spacing w:after="40"/>
        <w:jc w:val="both"/>
        <w:rPr>
          <w:rFonts w:ascii="Tahoma" w:hAnsi="Tahoma" w:cs="Tahoma"/>
          <w:b/>
          <w:color w:val="008000"/>
          <w:sz w:val="20"/>
          <w:szCs w:val="20"/>
        </w:rPr>
      </w:pPr>
    </w:p>
    <w:p w14:paraId="0E6A609E" w14:textId="66945E20" w:rsidR="00A74CBF" w:rsidRPr="00AE1B0A" w:rsidRDefault="00D10433" w:rsidP="00D10433">
      <w:pPr>
        <w:pStyle w:val="pkt1"/>
        <w:spacing w:before="0" w:after="40"/>
        <w:rPr>
          <w:rFonts w:ascii="Tahoma" w:hAnsi="Tahoma" w:cs="Tahoma"/>
          <w:b/>
          <w:sz w:val="20"/>
          <w:u w:val="single"/>
        </w:rPr>
      </w:pPr>
      <w:r w:rsidRPr="00AE1B0A">
        <w:rPr>
          <w:rFonts w:ascii="Tahoma" w:hAnsi="Tahoma" w:cs="Tahoma"/>
          <w:b/>
          <w:sz w:val="20"/>
          <w:u w:val="single"/>
        </w:rPr>
        <w:t>Załączniki:</w:t>
      </w:r>
    </w:p>
    <w:p w14:paraId="64EBCDDC" w14:textId="77777777" w:rsidR="00D10433" w:rsidRDefault="00D10433" w:rsidP="00D10433">
      <w:pPr>
        <w:pStyle w:val="pkt1"/>
        <w:spacing w:before="0" w:after="40"/>
        <w:rPr>
          <w:rFonts w:ascii="Tahoma" w:hAnsi="Tahoma" w:cs="Tahoma"/>
          <w:b/>
          <w:sz w:val="20"/>
        </w:rPr>
      </w:pPr>
    </w:p>
    <w:tbl>
      <w:tblPr>
        <w:tblStyle w:val="Tabela-Siatka"/>
        <w:tblW w:w="0" w:type="auto"/>
        <w:tblInd w:w="421" w:type="dxa"/>
        <w:tblLook w:val="04A0" w:firstRow="1" w:lastRow="0" w:firstColumn="1" w:lastColumn="0" w:noHBand="0" w:noVBand="1"/>
      </w:tblPr>
      <w:tblGrid>
        <w:gridCol w:w="1275"/>
        <w:gridCol w:w="7247"/>
      </w:tblGrid>
      <w:tr w:rsidR="00D10433" w14:paraId="7C7107DD" w14:textId="77777777" w:rsidTr="00A81049">
        <w:trPr>
          <w:trHeight w:val="345"/>
        </w:trPr>
        <w:tc>
          <w:tcPr>
            <w:tcW w:w="1275" w:type="dxa"/>
            <w:shd w:val="clear" w:color="auto" w:fill="E7E6E6" w:themeFill="background2"/>
            <w:vAlign w:val="center"/>
          </w:tcPr>
          <w:p w14:paraId="51B2DFB5" w14:textId="3A7053C0" w:rsidR="00D10433" w:rsidRDefault="00D10433" w:rsidP="00D10433">
            <w:pPr>
              <w:pStyle w:val="pkt1"/>
              <w:spacing w:before="0" w:after="40"/>
              <w:ind w:left="0" w:firstLine="0"/>
              <w:jc w:val="center"/>
              <w:rPr>
                <w:rFonts w:ascii="Tahoma" w:hAnsi="Tahoma" w:cs="Tahoma"/>
                <w:b/>
                <w:sz w:val="20"/>
              </w:rPr>
            </w:pPr>
            <w:r>
              <w:rPr>
                <w:rFonts w:ascii="Tahoma" w:hAnsi="Tahoma" w:cs="Tahoma"/>
                <w:b/>
                <w:sz w:val="20"/>
              </w:rPr>
              <w:t>Nr załącznika</w:t>
            </w:r>
          </w:p>
        </w:tc>
        <w:tc>
          <w:tcPr>
            <w:tcW w:w="7247" w:type="dxa"/>
            <w:shd w:val="clear" w:color="auto" w:fill="E7E6E6" w:themeFill="background2"/>
            <w:vAlign w:val="center"/>
          </w:tcPr>
          <w:p w14:paraId="563CFADE" w14:textId="3C64959F" w:rsidR="00D10433" w:rsidRDefault="00D10433" w:rsidP="00D10433">
            <w:pPr>
              <w:pStyle w:val="pkt1"/>
              <w:spacing w:before="0" w:after="40"/>
              <w:ind w:left="0" w:firstLine="0"/>
              <w:jc w:val="center"/>
              <w:rPr>
                <w:rFonts w:ascii="Tahoma" w:hAnsi="Tahoma" w:cs="Tahoma"/>
                <w:b/>
                <w:sz w:val="20"/>
              </w:rPr>
            </w:pPr>
            <w:r>
              <w:rPr>
                <w:rFonts w:ascii="Tahoma" w:hAnsi="Tahoma" w:cs="Tahoma"/>
                <w:b/>
                <w:sz w:val="20"/>
              </w:rPr>
              <w:t>Nazwa załącznika</w:t>
            </w:r>
          </w:p>
        </w:tc>
      </w:tr>
      <w:tr w:rsidR="00D10433" w14:paraId="1852150C" w14:textId="77777777" w:rsidTr="00A81049">
        <w:tc>
          <w:tcPr>
            <w:tcW w:w="1275" w:type="dxa"/>
            <w:vAlign w:val="center"/>
          </w:tcPr>
          <w:p w14:paraId="174794BC" w14:textId="51B53D8F" w:rsidR="00D10433" w:rsidRPr="00D10433" w:rsidRDefault="00D10433" w:rsidP="00FC661D">
            <w:pPr>
              <w:pStyle w:val="pkt1"/>
              <w:spacing w:before="0" w:after="40"/>
              <w:ind w:left="0" w:firstLine="0"/>
              <w:jc w:val="center"/>
              <w:rPr>
                <w:rFonts w:ascii="Tahoma" w:hAnsi="Tahoma" w:cs="Tahoma"/>
                <w:sz w:val="20"/>
              </w:rPr>
            </w:pPr>
            <w:r w:rsidRPr="00D10433">
              <w:rPr>
                <w:rFonts w:ascii="Tahoma" w:hAnsi="Tahoma" w:cs="Tahoma"/>
                <w:sz w:val="20"/>
              </w:rPr>
              <w:t>1</w:t>
            </w:r>
            <w:r w:rsidR="00A718A8">
              <w:rPr>
                <w:rFonts w:ascii="Tahoma" w:hAnsi="Tahoma" w:cs="Tahoma"/>
                <w:sz w:val="20"/>
              </w:rPr>
              <w:t>a i 1b</w:t>
            </w:r>
          </w:p>
        </w:tc>
        <w:tc>
          <w:tcPr>
            <w:tcW w:w="7247" w:type="dxa"/>
            <w:vAlign w:val="center"/>
          </w:tcPr>
          <w:p w14:paraId="3021B60E" w14:textId="566AF3B2" w:rsidR="00D10433" w:rsidRPr="00D10433" w:rsidRDefault="00D10433" w:rsidP="00FC661D">
            <w:pPr>
              <w:pStyle w:val="pkt1"/>
              <w:spacing w:before="0" w:after="40"/>
              <w:ind w:left="0" w:firstLine="0"/>
              <w:rPr>
                <w:rFonts w:ascii="Tahoma" w:hAnsi="Tahoma" w:cs="Tahoma"/>
                <w:sz w:val="20"/>
              </w:rPr>
            </w:pPr>
            <w:r>
              <w:rPr>
                <w:rFonts w:ascii="Tahoma" w:hAnsi="Tahoma" w:cs="Tahoma"/>
                <w:sz w:val="20"/>
              </w:rPr>
              <w:t xml:space="preserve">Szczegółowy opis przedmiotu zamówienia </w:t>
            </w:r>
          </w:p>
        </w:tc>
      </w:tr>
      <w:tr w:rsidR="00D10433" w14:paraId="31BCF362" w14:textId="77777777" w:rsidTr="00A81049">
        <w:tc>
          <w:tcPr>
            <w:tcW w:w="1275" w:type="dxa"/>
            <w:vAlign w:val="center"/>
          </w:tcPr>
          <w:p w14:paraId="1FFE3EA9" w14:textId="6013E434" w:rsidR="00D10433" w:rsidRPr="00D10433" w:rsidRDefault="00D10433" w:rsidP="00FC661D">
            <w:pPr>
              <w:pStyle w:val="pkt1"/>
              <w:spacing w:before="0" w:after="40"/>
              <w:ind w:left="0" w:firstLine="0"/>
              <w:jc w:val="center"/>
              <w:rPr>
                <w:rFonts w:ascii="Tahoma" w:hAnsi="Tahoma" w:cs="Tahoma"/>
                <w:sz w:val="20"/>
              </w:rPr>
            </w:pPr>
            <w:r>
              <w:rPr>
                <w:rFonts w:ascii="Tahoma" w:hAnsi="Tahoma" w:cs="Tahoma"/>
                <w:sz w:val="20"/>
              </w:rPr>
              <w:t xml:space="preserve">2 </w:t>
            </w:r>
          </w:p>
        </w:tc>
        <w:tc>
          <w:tcPr>
            <w:tcW w:w="7247" w:type="dxa"/>
            <w:vAlign w:val="center"/>
          </w:tcPr>
          <w:p w14:paraId="77B68FF0" w14:textId="3DF30883" w:rsidR="00D10433" w:rsidRPr="00A81049" w:rsidRDefault="00D10433" w:rsidP="00FC661D">
            <w:pPr>
              <w:pStyle w:val="pkt1"/>
              <w:spacing w:before="0" w:after="40"/>
              <w:ind w:left="0" w:firstLine="0"/>
              <w:rPr>
                <w:rFonts w:ascii="Tahoma" w:hAnsi="Tahoma" w:cs="Tahoma"/>
                <w:sz w:val="20"/>
              </w:rPr>
            </w:pPr>
            <w:r w:rsidRPr="00A81049">
              <w:rPr>
                <w:rFonts w:ascii="Tahoma" w:hAnsi="Tahoma" w:cs="Tahoma"/>
                <w:sz w:val="20"/>
              </w:rPr>
              <w:t>F</w:t>
            </w:r>
            <w:r w:rsidR="00FC661D" w:rsidRPr="00A81049">
              <w:rPr>
                <w:rFonts w:ascii="Tahoma" w:hAnsi="Tahoma" w:cs="Tahoma"/>
                <w:sz w:val="20"/>
              </w:rPr>
              <w:t>ormularz</w:t>
            </w:r>
            <w:r w:rsidRPr="00A81049">
              <w:rPr>
                <w:rFonts w:ascii="Tahoma" w:hAnsi="Tahoma" w:cs="Tahoma"/>
                <w:sz w:val="20"/>
              </w:rPr>
              <w:t xml:space="preserve"> ofertow</w:t>
            </w:r>
            <w:r w:rsidR="00FC661D" w:rsidRPr="00A81049">
              <w:rPr>
                <w:rFonts w:ascii="Tahoma" w:hAnsi="Tahoma" w:cs="Tahoma"/>
                <w:sz w:val="20"/>
              </w:rPr>
              <w:t>y</w:t>
            </w:r>
            <w:r w:rsidRPr="00A81049">
              <w:rPr>
                <w:rFonts w:ascii="Tahoma" w:hAnsi="Tahoma" w:cs="Tahoma"/>
                <w:sz w:val="20"/>
              </w:rPr>
              <w:t xml:space="preserve"> </w:t>
            </w:r>
          </w:p>
        </w:tc>
      </w:tr>
      <w:tr w:rsidR="00D10433" w14:paraId="4073F1C7" w14:textId="77777777" w:rsidTr="00A81049">
        <w:tc>
          <w:tcPr>
            <w:tcW w:w="1275" w:type="dxa"/>
            <w:vAlign w:val="center"/>
          </w:tcPr>
          <w:p w14:paraId="38D1C08E" w14:textId="43DBF937" w:rsidR="00D10433" w:rsidRPr="00D10433" w:rsidRDefault="00D10433" w:rsidP="00D10433">
            <w:pPr>
              <w:pStyle w:val="pkt1"/>
              <w:spacing w:before="0" w:after="40"/>
              <w:ind w:left="0" w:firstLine="0"/>
              <w:jc w:val="center"/>
              <w:rPr>
                <w:rFonts w:ascii="Tahoma" w:hAnsi="Tahoma" w:cs="Tahoma"/>
                <w:sz w:val="20"/>
              </w:rPr>
            </w:pPr>
            <w:r>
              <w:rPr>
                <w:rFonts w:ascii="Tahoma" w:hAnsi="Tahoma" w:cs="Tahoma"/>
                <w:sz w:val="20"/>
              </w:rPr>
              <w:t>3</w:t>
            </w:r>
          </w:p>
        </w:tc>
        <w:tc>
          <w:tcPr>
            <w:tcW w:w="7247" w:type="dxa"/>
            <w:vAlign w:val="center"/>
          </w:tcPr>
          <w:p w14:paraId="61D4EC23" w14:textId="3F181771" w:rsidR="00D10433" w:rsidRPr="00A81049" w:rsidRDefault="00D10433" w:rsidP="00D10433">
            <w:pPr>
              <w:pStyle w:val="pkt1"/>
              <w:spacing w:before="0" w:after="40"/>
              <w:ind w:left="0" w:firstLine="0"/>
              <w:rPr>
                <w:rFonts w:ascii="Tahoma" w:hAnsi="Tahoma" w:cs="Tahoma"/>
                <w:sz w:val="20"/>
              </w:rPr>
            </w:pPr>
            <w:r w:rsidRPr="00A81049">
              <w:rPr>
                <w:rFonts w:ascii="Tahoma" w:hAnsi="Tahoma" w:cs="Tahoma"/>
                <w:sz w:val="20"/>
              </w:rPr>
              <w:t>Oświadczenie – formularz JEDZ</w:t>
            </w:r>
          </w:p>
        </w:tc>
      </w:tr>
      <w:tr w:rsidR="00D10433" w14:paraId="4685539B" w14:textId="77777777" w:rsidTr="00A81049">
        <w:tc>
          <w:tcPr>
            <w:tcW w:w="1275" w:type="dxa"/>
            <w:vAlign w:val="center"/>
          </w:tcPr>
          <w:p w14:paraId="01F9DBB4" w14:textId="7F7A5F5B" w:rsidR="00D10433" w:rsidRDefault="00D10433" w:rsidP="00D10433">
            <w:pPr>
              <w:pStyle w:val="pkt1"/>
              <w:spacing w:before="0" w:after="40"/>
              <w:ind w:left="0" w:firstLine="0"/>
              <w:jc w:val="center"/>
              <w:rPr>
                <w:rFonts w:ascii="Tahoma" w:hAnsi="Tahoma" w:cs="Tahoma"/>
                <w:sz w:val="20"/>
              </w:rPr>
            </w:pPr>
            <w:r>
              <w:rPr>
                <w:rFonts w:ascii="Tahoma" w:hAnsi="Tahoma" w:cs="Tahoma"/>
                <w:sz w:val="20"/>
              </w:rPr>
              <w:t>4</w:t>
            </w:r>
          </w:p>
        </w:tc>
        <w:tc>
          <w:tcPr>
            <w:tcW w:w="7247" w:type="dxa"/>
            <w:vAlign w:val="center"/>
          </w:tcPr>
          <w:p w14:paraId="696E4621" w14:textId="296868F0" w:rsidR="00D10433" w:rsidRDefault="00D10433" w:rsidP="00D10433">
            <w:pPr>
              <w:pStyle w:val="pkt1"/>
              <w:spacing w:before="0" w:after="40"/>
              <w:ind w:left="0" w:firstLine="0"/>
              <w:rPr>
                <w:rFonts w:ascii="Tahoma" w:hAnsi="Tahoma" w:cs="Tahoma"/>
                <w:sz w:val="20"/>
              </w:rPr>
            </w:pPr>
            <w:r>
              <w:rPr>
                <w:rFonts w:ascii="Tahoma" w:hAnsi="Tahoma" w:cs="Tahoma"/>
                <w:sz w:val="20"/>
              </w:rPr>
              <w:t>Zobowiązanie innego podmiotu</w:t>
            </w:r>
          </w:p>
        </w:tc>
      </w:tr>
      <w:tr w:rsidR="00D10433" w14:paraId="5B8E5C5E" w14:textId="77777777" w:rsidTr="00A81049">
        <w:tc>
          <w:tcPr>
            <w:tcW w:w="1275" w:type="dxa"/>
            <w:vAlign w:val="center"/>
          </w:tcPr>
          <w:p w14:paraId="12ADBEEE" w14:textId="0D08482C" w:rsidR="00D10433" w:rsidRDefault="00D10433" w:rsidP="0013281F">
            <w:pPr>
              <w:pStyle w:val="pkt1"/>
              <w:spacing w:before="0" w:after="40"/>
              <w:ind w:left="0" w:firstLine="0"/>
              <w:jc w:val="center"/>
              <w:rPr>
                <w:rFonts w:ascii="Tahoma" w:hAnsi="Tahoma" w:cs="Tahoma"/>
                <w:sz w:val="20"/>
              </w:rPr>
            </w:pPr>
            <w:r>
              <w:rPr>
                <w:rFonts w:ascii="Tahoma" w:hAnsi="Tahoma" w:cs="Tahoma"/>
                <w:sz w:val="20"/>
              </w:rPr>
              <w:t>5</w:t>
            </w:r>
          </w:p>
        </w:tc>
        <w:tc>
          <w:tcPr>
            <w:tcW w:w="7247" w:type="dxa"/>
            <w:vAlign w:val="center"/>
          </w:tcPr>
          <w:p w14:paraId="2E8265F6" w14:textId="27790884" w:rsidR="00D10433" w:rsidRDefault="00D10433" w:rsidP="00D10433">
            <w:pPr>
              <w:pStyle w:val="pkt1"/>
              <w:spacing w:before="0" w:after="40"/>
              <w:ind w:left="0" w:firstLine="0"/>
              <w:rPr>
                <w:rFonts w:ascii="Tahoma" w:hAnsi="Tahoma" w:cs="Tahoma"/>
                <w:sz w:val="20"/>
              </w:rPr>
            </w:pPr>
            <w:r>
              <w:rPr>
                <w:rFonts w:ascii="Tahoma" w:hAnsi="Tahoma" w:cs="Tahoma"/>
                <w:sz w:val="20"/>
              </w:rPr>
              <w:t>Istotne postanowienia umowy</w:t>
            </w:r>
          </w:p>
        </w:tc>
      </w:tr>
    </w:tbl>
    <w:p w14:paraId="08FB1B99" w14:textId="212C6B0B" w:rsidR="00BF0665" w:rsidRDefault="00BF0665" w:rsidP="002C3030">
      <w:pPr>
        <w:spacing w:after="120"/>
        <w:jc w:val="both"/>
        <w:rPr>
          <w:rFonts w:ascii="Tahoma" w:hAnsi="Tahoma" w:cs="Tahoma"/>
          <w:b/>
          <w:sz w:val="20"/>
          <w:szCs w:val="20"/>
        </w:rPr>
      </w:pPr>
    </w:p>
    <w:p w14:paraId="36A3B8D9" w14:textId="77777777" w:rsidR="00A017E4" w:rsidRDefault="00A017E4" w:rsidP="00A74CBF">
      <w:pPr>
        <w:spacing w:after="120"/>
        <w:ind w:left="1248" w:firstLine="168"/>
        <w:jc w:val="both"/>
        <w:rPr>
          <w:rFonts w:ascii="Tahoma" w:hAnsi="Tahoma" w:cs="Tahoma"/>
          <w:b/>
          <w:sz w:val="20"/>
          <w:szCs w:val="20"/>
        </w:rPr>
      </w:pPr>
    </w:p>
    <w:p w14:paraId="4166F3C6" w14:textId="77777777" w:rsidR="00A017E4" w:rsidRDefault="00A017E4" w:rsidP="00A74CBF">
      <w:pPr>
        <w:spacing w:after="120"/>
        <w:ind w:left="1248" w:firstLine="168"/>
        <w:jc w:val="both"/>
        <w:rPr>
          <w:rFonts w:ascii="Tahoma" w:hAnsi="Tahoma" w:cs="Tahoma"/>
          <w:b/>
          <w:sz w:val="20"/>
          <w:szCs w:val="20"/>
        </w:rPr>
      </w:pPr>
    </w:p>
    <w:p w14:paraId="577A8D8A" w14:textId="41F72583" w:rsidR="00A74CBF" w:rsidRPr="00791E24" w:rsidRDefault="00A74CBF" w:rsidP="00A74CBF">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t>SPRAWDZIŁ:</w:t>
      </w:r>
    </w:p>
    <w:p w14:paraId="1394BCF7" w14:textId="20A6D979" w:rsidR="00A74CBF" w:rsidRDefault="00A74CBF" w:rsidP="00A74CBF">
      <w:pPr>
        <w:spacing w:after="40"/>
        <w:jc w:val="both"/>
        <w:rPr>
          <w:rFonts w:ascii="Tahoma" w:hAnsi="Tahoma" w:cs="Tahoma"/>
          <w:sz w:val="20"/>
          <w:szCs w:val="20"/>
        </w:rPr>
      </w:pPr>
    </w:p>
    <w:p w14:paraId="3BF1C5B5" w14:textId="453A86EC" w:rsidR="00E92B41" w:rsidRDefault="00E92B41" w:rsidP="00A74CBF">
      <w:pPr>
        <w:spacing w:after="40"/>
        <w:jc w:val="both"/>
        <w:rPr>
          <w:rFonts w:ascii="Tahoma" w:hAnsi="Tahoma" w:cs="Tahoma"/>
          <w:sz w:val="20"/>
          <w:szCs w:val="20"/>
        </w:rPr>
      </w:pPr>
    </w:p>
    <w:p w14:paraId="7156E13A" w14:textId="5436E802" w:rsidR="00E92B41" w:rsidRDefault="001979B6" w:rsidP="001979B6">
      <w:pPr>
        <w:spacing w:after="40"/>
        <w:ind w:firstLine="709"/>
        <w:jc w:val="both"/>
        <w:rPr>
          <w:rFonts w:ascii="Tahoma" w:hAnsi="Tahoma" w:cs="Tahoma"/>
          <w:sz w:val="20"/>
          <w:szCs w:val="20"/>
        </w:rPr>
      </w:pPr>
      <w:r>
        <w:rPr>
          <w:rFonts w:ascii="Tahoma" w:hAnsi="Tahoma" w:cs="Tahoma"/>
          <w:sz w:val="20"/>
          <w:szCs w:val="20"/>
        </w:rPr>
        <w:t xml:space="preserve">        </w:t>
      </w:r>
      <w:r w:rsidR="008128C4">
        <w:rPr>
          <w:rFonts w:ascii="Tahoma" w:hAnsi="Tahoma" w:cs="Tahoma"/>
          <w:sz w:val="20"/>
          <w:szCs w:val="20"/>
        </w:rPr>
        <w:t xml:space="preserve">   </w:t>
      </w:r>
      <w:r>
        <w:rPr>
          <w:rFonts w:ascii="Tahoma" w:hAnsi="Tahoma" w:cs="Tahoma"/>
          <w:sz w:val="20"/>
          <w:szCs w:val="20"/>
        </w:rPr>
        <w:t>Ewa Smęt                                                                        Maria Mazur</w:t>
      </w:r>
    </w:p>
    <w:p w14:paraId="264556A3" w14:textId="4D1963B6" w:rsidR="00E92B41" w:rsidRDefault="00E92B41" w:rsidP="00A74CBF">
      <w:pPr>
        <w:spacing w:after="40"/>
        <w:jc w:val="both"/>
        <w:rPr>
          <w:rFonts w:ascii="Tahoma" w:hAnsi="Tahoma" w:cs="Tahoma"/>
          <w:sz w:val="20"/>
          <w:szCs w:val="20"/>
        </w:rPr>
      </w:pPr>
    </w:p>
    <w:p w14:paraId="6213154E" w14:textId="11254986" w:rsidR="00E92B41" w:rsidRDefault="00E92B41" w:rsidP="00A74CBF">
      <w:pPr>
        <w:spacing w:after="40"/>
        <w:jc w:val="both"/>
        <w:rPr>
          <w:rFonts w:ascii="Tahoma" w:hAnsi="Tahoma" w:cs="Tahoma"/>
          <w:sz w:val="20"/>
          <w:szCs w:val="20"/>
        </w:rPr>
      </w:pPr>
    </w:p>
    <w:p w14:paraId="5E825AA4" w14:textId="49DC31ED" w:rsidR="00E92B41" w:rsidRDefault="00E92B41" w:rsidP="00A74CBF">
      <w:pPr>
        <w:spacing w:after="40"/>
        <w:jc w:val="both"/>
        <w:rPr>
          <w:rFonts w:ascii="Tahoma" w:hAnsi="Tahoma" w:cs="Tahoma"/>
          <w:sz w:val="20"/>
          <w:szCs w:val="20"/>
        </w:rPr>
      </w:pPr>
    </w:p>
    <w:p w14:paraId="1F741D9A" w14:textId="44A061E1" w:rsidR="00E92B41" w:rsidRDefault="00E92B41" w:rsidP="00A74CBF">
      <w:pPr>
        <w:spacing w:after="40"/>
        <w:jc w:val="both"/>
        <w:rPr>
          <w:rFonts w:ascii="Tahoma" w:hAnsi="Tahoma" w:cs="Tahoma"/>
          <w:sz w:val="20"/>
          <w:szCs w:val="20"/>
        </w:rPr>
      </w:pPr>
    </w:p>
    <w:p w14:paraId="57D7D2C6" w14:textId="0DBDCE33" w:rsidR="00E92B41" w:rsidRDefault="00E92B41" w:rsidP="00A74CBF">
      <w:pPr>
        <w:spacing w:after="40"/>
        <w:jc w:val="both"/>
        <w:rPr>
          <w:rFonts w:ascii="Tahoma" w:hAnsi="Tahoma" w:cs="Tahoma"/>
          <w:sz w:val="20"/>
          <w:szCs w:val="20"/>
        </w:rPr>
      </w:pPr>
    </w:p>
    <w:p w14:paraId="459C2CF4" w14:textId="13756FD9" w:rsidR="00E92B41" w:rsidRDefault="00E92B41" w:rsidP="00A74CBF">
      <w:pPr>
        <w:spacing w:after="40"/>
        <w:jc w:val="both"/>
        <w:rPr>
          <w:rFonts w:ascii="Tahoma" w:hAnsi="Tahoma" w:cs="Tahoma"/>
          <w:sz w:val="20"/>
          <w:szCs w:val="20"/>
        </w:rPr>
      </w:pPr>
    </w:p>
    <w:p w14:paraId="1B509E31" w14:textId="7ED186C7" w:rsidR="00E92B41" w:rsidRDefault="00E92B41" w:rsidP="00A74CBF">
      <w:pPr>
        <w:spacing w:after="40"/>
        <w:jc w:val="both"/>
        <w:rPr>
          <w:rFonts w:ascii="Tahoma" w:hAnsi="Tahoma" w:cs="Tahoma"/>
          <w:sz w:val="20"/>
          <w:szCs w:val="20"/>
        </w:rPr>
      </w:pPr>
    </w:p>
    <w:p w14:paraId="472C7D59" w14:textId="10D19F52" w:rsidR="00E92B41" w:rsidRDefault="00E92B41" w:rsidP="00A74CBF">
      <w:pPr>
        <w:spacing w:after="40"/>
        <w:jc w:val="both"/>
        <w:rPr>
          <w:rFonts w:ascii="Tahoma" w:hAnsi="Tahoma" w:cs="Tahoma"/>
          <w:sz w:val="20"/>
          <w:szCs w:val="20"/>
        </w:rPr>
      </w:pPr>
    </w:p>
    <w:p w14:paraId="54D9B40D" w14:textId="3EDD3775" w:rsidR="00E92B41" w:rsidRDefault="00E92B41" w:rsidP="00A74CBF">
      <w:pPr>
        <w:spacing w:after="40"/>
        <w:jc w:val="both"/>
        <w:rPr>
          <w:rFonts w:ascii="Tahoma" w:hAnsi="Tahoma" w:cs="Tahoma"/>
          <w:sz w:val="20"/>
          <w:szCs w:val="20"/>
        </w:rPr>
      </w:pPr>
    </w:p>
    <w:p w14:paraId="47A54A16" w14:textId="2B180BE1" w:rsidR="00E92B41" w:rsidRDefault="00E92B41" w:rsidP="00A74CBF">
      <w:pPr>
        <w:spacing w:after="40"/>
        <w:jc w:val="both"/>
        <w:rPr>
          <w:rFonts w:ascii="Tahoma" w:hAnsi="Tahoma" w:cs="Tahoma"/>
          <w:sz w:val="20"/>
          <w:szCs w:val="20"/>
        </w:rPr>
      </w:pPr>
    </w:p>
    <w:p w14:paraId="548C8111" w14:textId="2D404A36" w:rsidR="00E92B41" w:rsidRDefault="00E92B41" w:rsidP="00A74CBF">
      <w:pPr>
        <w:spacing w:after="40"/>
        <w:jc w:val="both"/>
        <w:rPr>
          <w:rFonts w:ascii="Tahoma" w:hAnsi="Tahoma" w:cs="Tahoma"/>
          <w:sz w:val="20"/>
          <w:szCs w:val="20"/>
        </w:rPr>
      </w:pPr>
    </w:p>
    <w:p w14:paraId="166BB5B6" w14:textId="3D26D485" w:rsidR="00E92B41" w:rsidRDefault="00E92B41" w:rsidP="00A74CBF">
      <w:pPr>
        <w:spacing w:after="40"/>
        <w:jc w:val="both"/>
        <w:rPr>
          <w:rFonts w:ascii="Tahoma" w:hAnsi="Tahoma" w:cs="Tahoma"/>
          <w:sz w:val="20"/>
          <w:szCs w:val="20"/>
        </w:rPr>
      </w:pPr>
    </w:p>
    <w:p w14:paraId="15B3BE26" w14:textId="2B926463" w:rsidR="00E92B41" w:rsidRDefault="00E92B41" w:rsidP="00A74CBF">
      <w:pPr>
        <w:spacing w:after="40"/>
        <w:jc w:val="both"/>
        <w:rPr>
          <w:rFonts w:ascii="Tahoma" w:hAnsi="Tahoma" w:cs="Tahoma"/>
          <w:sz w:val="20"/>
          <w:szCs w:val="20"/>
        </w:rPr>
      </w:pPr>
    </w:p>
    <w:p w14:paraId="2A2206BA" w14:textId="7668E276" w:rsidR="00E92B41" w:rsidRDefault="00E92B41" w:rsidP="00A74CBF">
      <w:pPr>
        <w:spacing w:after="40"/>
        <w:jc w:val="both"/>
        <w:rPr>
          <w:rFonts w:ascii="Tahoma" w:hAnsi="Tahoma" w:cs="Tahoma"/>
          <w:sz w:val="20"/>
          <w:szCs w:val="20"/>
        </w:rPr>
      </w:pPr>
    </w:p>
    <w:p w14:paraId="30C4C15A" w14:textId="073A7689" w:rsidR="00E92B41" w:rsidRDefault="00E92B41" w:rsidP="00A74CBF">
      <w:pPr>
        <w:spacing w:after="40"/>
        <w:jc w:val="both"/>
        <w:rPr>
          <w:rFonts w:ascii="Tahoma" w:hAnsi="Tahoma" w:cs="Tahoma"/>
          <w:sz w:val="20"/>
          <w:szCs w:val="20"/>
        </w:rPr>
      </w:pPr>
    </w:p>
    <w:p w14:paraId="68E21B44" w14:textId="453CF411" w:rsidR="00E92B41" w:rsidRDefault="00E92B41" w:rsidP="00A74CBF">
      <w:pPr>
        <w:spacing w:after="40"/>
        <w:jc w:val="both"/>
        <w:rPr>
          <w:rFonts w:ascii="Tahoma" w:hAnsi="Tahoma" w:cs="Tahoma"/>
          <w:sz w:val="20"/>
          <w:szCs w:val="20"/>
        </w:rPr>
      </w:pPr>
    </w:p>
    <w:p w14:paraId="379FE9D6" w14:textId="7F0DF8FE" w:rsidR="00A81049" w:rsidRPr="00A81049" w:rsidRDefault="00A81049" w:rsidP="009E1214">
      <w:pPr>
        <w:spacing w:line="259" w:lineRule="auto"/>
        <w:jc w:val="right"/>
        <w:rPr>
          <w:rFonts w:ascii="Roboto" w:eastAsiaTheme="minorHAnsi" w:hAnsi="Roboto" w:cs="Tahoma"/>
          <w:b/>
          <w:sz w:val="20"/>
          <w:szCs w:val="20"/>
          <w:lang w:eastAsia="en-US"/>
        </w:rPr>
      </w:pPr>
      <w:r w:rsidRPr="00015A0C">
        <w:rPr>
          <w:rFonts w:ascii="Roboto" w:eastAsiaTheme="minorHAnsi" w:hAnsi="Roboto" w:cs="Tahoma"/>
          <w:b/>
          <w:sz w:val="20"/>
          <w:szCs w:val="20"/>
          <w:lang w:eastAsia="en-US"/>
        </w:rPr>
        <w:lastRenderedPageBreak/>
        <w:t>Załącznik nr 2</w:t>
      </w:r>
      <w:r w:rsidRPr="00A81049">
        <w:rPr>
          <w:rFonts w:ascii="Roboto" w:eastAsiaTheme="minorHAnsi" w:hAnsi="Roboto" w:cs="Tahoma"/>
          <w:b/>
          <w:sz w:val="20"/>
          <w:szCs w:val="20"/>
          <w:lang w:eastAsia="en-US"/>
        </w:rPr>
        <w:t xml:space="preserve"> do SIWZ</w:t>
      </w:r>
    </w:p>
    <w:p w14:paraId="0CDA826C" w14:textId="77777777" w:rsidR="00A81049" w:rsidRPr="00A81049" w:rsidRDefault="00A81049" w:rsidP="00A81049">
      <w:pPr>
        <w:spacing w:line="259" w:lineRule="auto"/>
        <w:jc w:val="right"/>
        <w:rPr>
          <w:rFonts w:ascii="Roboto" w:eastAsiaTheme="minorHAnsi" w:hAnsi="Roboto" w:cs="Tahoma"/>
          <w:b/>
          <w:sz w:val="20"/>
          <w:szCs w:val="20"/>
          <w:lang w:eastAsia="en-US"/>
        </w:rPr>
      </w:pPr>
    </w:p>
    <w:tbl>
      <w:tblPr>
        <w:tblStyle w:val="Tabela-Siatka"/>
        <w:tblW w:w="10356" w:type="dxa"/>
        <w:jc w:val="center"/>
        <w:tblLook w:val="04A0" w:firstRow="1" w:lastRow="0" w:firstColumn="1" w:lastColumn="0" w:noHBand="0" w:noVBand="1"/>
      </w:tblPr>
      <w:tblGrid>
        <w:gridCol w:w="704"/>
        <w:gridCol w:w="3402"/>
        <w:gridCol w:w="957"/>
        <w:gridCol w:w="556"/>
        <w:gridCol w:w="1454"/>
        <w:gridCol w:w="3283"/>
      </w:tblGrid>
      <w:tr w:rsidR="00A81049" w:rsidRPr="00A81049" w14:paraId="285CE587" w14:textId="77777777" w:rsidTr="00C40C60">
        <w:trPr>
          <w:trHeight w:val="743"/>
          <w:jc w:val="center"/>
        </w:trPr>
        <w:tc>
          <w:tcPr>
            <w:tcW w:w="10356" w:type="dxa"/>
            <w:gridSpan w:val="6"/>
            <w:vAlign w:val="center"/>
          </w:tcPr>
          <w:p w14:paraId="35CA2E3F" w14:textId="0ABF8BF8" w:rsidR="00A81049" w:rsidRPr="00A81049" w:rsidRDefault="00A81049" w:rsidP="00A81049">
            <w:pPr>
              <w:spacing w:after="40" w:line="259" w:lineRule="auto"/>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FORMULARZ OFERTOWY</w:t>
            </w:r>
            <w:r w:rsidRPr="00015A0C">
              <w:rPr>
                <w:rFonts w:ascii="Roboto" w:eastAsiaTheme="minorHAnsi" w:hAnsi="Roboto" w:cs="Tahoma"/>
                <w:b/>
                <w:sz w:val="20"/>
                <w:szCs w:val="20"/>
                <w:lang w:eastAsia="en-US"/>
              </w:rPr>
              <w:t xml:space="preserve"> </w:t>
            </w:r>
          </w:p>
        </w:tc>
      </w:tr>
      <w:tr w:rsidR="00A81049" w:rsidRPr="00A81049" w14:paraId="131C9967" w14:textId="77777777" w:rsidTr="00C40C60">
        <w:trPr>
          <w:jc w:val="center"/>
        </w:trPr>
        <w:tc>
          <w:tcPr>
            <w:tcW w:w="10356" w:type="dxa"/>
            <w:gridSpan w:val="6"/>
          </w:tcPr>
          <w:p w14:paraId="0EDE4031" w14:textId="77777777" w:rsidR="00A81049" w:rsidRPr="00A81049" w:rsidRDefault="00A81049" w:rsidP="00A81049">
            <w:pPr>
              <w:spacing w:after="40" w:line="259" w:lineRule="auto"/>
              <w:rPr>
                <w:rFonts w:ascii="Roboto" w:eastAsiaTheme="minorHAnsi" w:hAnsi="Roboto" w:cs="Tahoma"/>
                <w:b/>
                <w:sz w:val="20"/>
                <w:szCs w:val="20"/>
                <w:lang w:eastAsia="en-US"/>
              </w:rPr>
            </w:pPr>
          </w:p>
          <w:p w14:paraId="7F514A99" w14:textId="77777777" w:rsidR="00A81049" w:rsidRPr="00A81049" w:rsidRDefault="00A81049" w:rsidP="00A81049">
            <w:pPr>
              <w:spacing w:after="160" w:line="259" w:lineRule="auto"/>
              <w:ind w:left="6684"/>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 xml:space="preserve">Urząd do Spraw Cudzoziemców, </w:t>
            </w:r>
            <w:r w:rsidRPr="00A81049">
              <w:rPr>
                <w:rFonts w:ascii="Roboto" w:eastAsiaTheme="minorHAnsi" w:hAnsi="Roboto" w:cs="Tahoma"/>
                <w:b/>
                <w:sz w:val="20"/>
                <w:szCs w:val="20"/>
                <w:lang w:eastAsia="en-US"/>
              </w:rPr>
              <w:br/>
              <w:t xml:space="preserve">ul. Koszykowa 16, </w:t>
            </w:r>
            <w:r w:rsidRPr="00A81049">
              <w:rPr>
                <w:rFonts w:ascii="Roboto" w:eastAsiaTheme="minorHAnsi" w:hAnsi="Roboto" w:cs="Tahoma"/>
                <w:b/>
                <w:sz w:val="20"/>
                <w:szCs w:val="20"/>
                <w:lang w:eastAsia="en-US"/>
              </w:rPr>
              <w:br/>
              <w:t>00-564 Warszawa.</w:t>
            </w:r>
          </w:p>
          <w:p w14:paraId="6CA7D5A0" w14:textId="77777777" w:rsidR="00A81049" w:rsidRPr="00A81049" w:rsidRDefault="00A81049" w:rsidP="00A81049">
            <w:pPr>
              <w:spacing w:line="259" w:lineRule="auto"/>
              <w:ind w:left="6685"/>
              <w:rPr>
                <w:rFonts w:ascii="Roboto" w:eastAsiaTheme="minorHAnsi" w:hAnsi="Roboto" w:cs="Tahoma"/>
                <w:sz w:val="20"/>
                <w:szCs w:val="20"/>
                <w:u w:val="single"/>
                <w:lang w:eastAsia="en-US"/>
              </w:rPr>
            </w:pPr>
            <w:r w:rsidRPr="00A81049">
              <w:rPr>
                <w:rFonts w:ascii="Roboto" w:eastAsiaTheme="minorHAnsi" w:hAnsi="Roboto" w:cs="Tahoma"/>
                <w:sz w:val="20"/>
                <w:szCs w:val="20"/>
                <w:u w:val="single"/>
                <w:lang w:eastAsia="en-US"/>
              </w:rPr>
              <w:t>adres do korespondencji:</w:t>
            </w:r>
          </w:p>
          <w:p w14:paraId="7DBB59AD" w14:textId="77777777" w:rsidR="00A81049" w:rsidRPr="00A81049" w:rsidRDefault="00A81049" w:rsidP="00A81049">
            <w:pPr>
              <w:spacing w:line="259" w:lineRule="auto"/>
              <w:ind w:left="6685"/>
              <w:rPr>
                <w:rFonts w:ascii="Roboto" w:eastAsiaTheme="minorHAnsi" w:hAnsi="Roboto" w:cs="Tahoma"/>
                <w:sz w:val="20"/>
                <w:szCs w:val="20"/>
                <w:lang w:eastAsia="en-US"/>
              </w:rPr>
            </w:pPr>
            <w:r w:rsidRPr="00A81049">
              <w:rPr>
                <w:rFonts w:ascii="Roboto" w:eastAsiaTheme="minorHAnsi" w:hAnsi="Roboto" w:cs="Tahoma"/>
                <w:sz w:val="20"/>
                <w:szCs w:val="20"/>
                <w:lang w:eastAsia="en-US"/>
              </w:rPr>
              <w:t>Urząd do Spraw Cudzoziemców</w:t>
            </w:r>
          </w:p>
          <w:p w14:paraId="176C3A1C" w14:textId="77777777" w:rsidR="00A81049" w:rsidRPr="00A81049" w:rsidRDefault="00A81049" w:rsidP="00A81049">
            <w:pPr>
              <w:spacing w:line="259" w:lineRule="auto"/>
              <w:ind w:left="6685"/>
              <w:rPr>
                <w:rFonts w:ascii="Roboto" w:eastAsiaTheme="minorHAnsi" w:hAnsi="Roboto" w:cs="Tahoma"/>
                <w:b/>
                <w:sz w:val="20"/>
                <w:szCs w:val="20"/>
                <w:lang w:eastAsia="en-US"/>
              </w:rPr>
            </w:pPr>
            <w:r w:rsidRPr="00A81049">
              <w:rPr>
                <w:rFonts w:ascii="Roboto" w:eastAsiaTheme="minorHAnsi" w:hAnsi="Roboto" w:cs="Tahoma"/>
                <w:sz w:val="20"/>
                <w:szCs w:val="20"/>
                <w:lang w:eastAsia="en-US"/>
              </w:rPr>
              <w:t>ul. Taborowa 33, 02-699 Warszawa</w:t>
            </w:r>
          </w:p>
          <w:p w14:paraId="2DFE0C2E" w14:textId="77777777" w:rsidR="00A81049" w:rsidRPr="00A81049" w:rsidRDefault="00A81049" w:rsidP="00A81049">
            <w:pPr>
              <w:spacing w:after="40" w:line="259" w:lineRule="auto"/>
              <w:jc w:val="both"/>
              <w:rPr>
                <w:rFonts w:ascii="Roboto" w:eastAsiaTheme="minorHAnsi" w:hAnsi="Roboto" w:cs="Tahoma"/>
                <w:b/>
                <w:sz w:val="20"/>
                <w:szCs w:val="20"/>
                <w:lang w:eastAsia="en-US"/>
              </w:rPr>
            </w:pPr>
          </w:p>
          <w:p w14:paraId="7C48E240" w14:textId="189A4CB3" w:rsidR="00A81049" w:rsidRPr="00A81049" w:rsidRDefault="00A81049" w:rsidP="001979B6">
            <w:pPr>
              <w:spacing w:after="160" w:line="259" w:lineRule="auto"/>
              <w:jc w:val="both"/>
              <w:rPr>
                <w:rFonts w:ascii="Roboto" w:eastAsiaTheme="minorHAnsi" w:hAnsi="Roboto" w:cs="Tahoma"/>
                <w:b/>
                <w:sz w:val="20"/>
                <w:szCs w:val="20"/>
                <w:lang w:eastAsia="en-US"/>
              </w:rPr>
            </w:pPr>
            <w:r w:rsidRPr="00A81049">
              <w:rPr>
                <w:rFonts w:ascii="Roboto" w:eastAsiaTheme="minorHAnsi" w:hAnsi="Roboto" w:cs="Tahoma"/>
                <w:sz w:val="20"/>
                <w:szCs w:val="20"/>
                <w:lang w:eastAsia="en-US"/>
              </w:rPr>
              <w:t xml:space="preserve">Postępowanie o udzielenie zamówienia publicznego </w:t>
            </w:r>
            <w:r w:rsidRPr="00A81049">
              <w:rPr>
                <w:rFonts w:ascii="Roboto" w:eastAsiaTheme="minorHAnsi" w:hAnsi="Roboto" w:cs="Tahoma"/>
                <w:b/>
                <w:sz w:val="20"/>
                <w:szCs w:val="20"/>
                <w:lang w:eastAsia="en-US"/>
              </w:rPr>
              <w:t xml:space="preserve">na </w:t>
            </w:r>
            <w:r w:rsidRPr="00015A0C">
              <w:rPr>
                <w:rFonts w:ascii="Roboto" w:eastAsiaTheme="minorHAnsi" w:hAnsi="Roboto" w:cs="Tahoma"/>
                <w:b/>
                <w:sz w:val="20"/>
                <w:szCs w:val="20"/>
                <w:lang w:eastAsia="en-US"/>
              </w:rPr>
              <w:t>świadczenie usług sprzątania na terenie obiektu Urzędu do Spraw Cudzoziemców w Białej Podlaskiej</w:t>
            </w:r>
            <w:r w:rsidRPr="00A81049">
              <w:rPr>
                <w:rFonts w:ascii="Roboto" w:eastAsiaTheme="minorHAnsi" w:hAnsi="Roboto" w:cs="Tahoma"/>
                <w:b/>
                <w:sz w:val="20"/>
                <w:szCs w:val="20"/>
                <w:lang w:eastAsia="en-US"/>
              </w:rPr>
              <w:t>, nr</w:t>
            </w:r>
            <w:r w:rsidR="001979B6">
              <w:rPr>
                <w:rFonts w:ascii="Roboto" w:eastAsiaTheme="minorHAnsi" w:hAnsi="Roboto" w:cs="Tahoma"/>
                <w:b/>
                <w:sz w:val="20"/>
                <w:szCs w:val="20"/>
                <w:lang w:eastAsia="en-US"/>
              </w:rPr>
              <w:t xml:space="preserve"> 14</w:t>
            </w:r>
            <w:r w:rsidRPr="00A81049">
              <w:rPr>
                <w:rFonts w:ascii="Roboto" w:eastAsiaTheme="minorHAnsi" w:hAnsi="Roboto" w:cs="Tahoma"/>
                <w:b/>
                <w:sz w:val="20"/>
                <w:szCs w:val="20"/>
                <w:lang w:eastAsia="en-US"/>
              </w:rPr>
              <w:t>/</w:t>
            </w:r>
            <w:r w:rsidRPr="00015A0C">
              <w:rPr>
                <w:rFonts w:ascii="Roboto" w:eastAsiaTheme="minorHAnsi" w:hAnsi="Roboto" w:cs="Tahoma"/>
                <w:b/>
                <w:sz w:val="20"/>
                <w:szCs w:val="20"/>
                <w:lang w:eastAsia="en-US"/>
              </w:rPr>
              <w:t>USŁUGI SPRZĄTANIA-BIAŁA PODL</w:t>
            </w:r>
            <w:r w:rsidR="009E1214">
              <w:rPr>
                <w:rFonts w:ascii="Roboto" w:eastAsiaTheme="minorHAnsi" w:hAnsi="Roboto" w:cs="Tahoma"/>
                <w:b/>
                <w:sz w:val="20"/>
                <w:szCs w:val="20"/>
                <w:lang w:eastAsia="en-US"/>
              </w:rPr>
              <w:t>.</w:t>
            </w:r>
            <w:r w:rsidRPr="00015A0C">
              <w:rPr>
                <w:rFonts w:ascii="Roboto" w:eastAsiaTheme="minorHAnsi" w:hAnsi="Roboto" w:cs="Tahoma"/>
                <w:b/>
                <w:sz w:val="20"/>
                <w:szCs w:val="20"/>
                <w:lang w:eastAsia="en-US"/>
              </w:rPr>
              <w:t xml:space="preserve"> </w:t>
            </w:r>
            <w:r w:rsidRPr="00A81049">
              <w:rPr>
                <w:rFonts w:ascii="Roboto" w:eastAsiaTheme="minorHAnsi" w:hAnsi="Roboto" w:cs="Tahoma"/>
                <w:b/>
                <w:sz w:val="20"/>
                <w:szCs w:val="20"/>
                <w:lang w:eastAsia="en-US"/>
              </w:rPr>
              <w:t>/PN/1</w:t>
            </w:r>
            <w:r w:rsidRPr="00015A0C">
              <w:rPr>
                <w:rFonts w:ascii="Roboto" w:eastAsiaTheme="minorHAnsi" w:hAnsi="Roboto" w:cs="Tahoma"/>
                <w:b/>
                <w:sz w:val="20"/>
                <w:szCs w:val="20"/>
                <w:lang w:eastAsia="en-US"/>
              </w:rPr>
              <w:t>8</w:t>
            </w:r>
          </w:p>
        </w:tc>
      </w:tr>
      <w:tr w:rsidR="00A81049" w:rsidRPr="00A81049" w14:paraId="6B8F3410" w14:textId="77777777" w:rsidTr="00C40C60">
        <w:trPr>
          <w:jc w:val="center"/>
        </w:trPr>
        <w:tc>
          <w:tcPr>
            <w:tcW w:w="10356" w:type="dxa"/>
            <w:gridSpan w:val="6"/>
          </w:tcPr>
          <w:p w14:paraId="7EF0FD1C" w14:textId="77777777" w:rsidR="00015A0C" w:rsidRPr="00015A0C" w:rsidRDefault="00015A0C" w:rsidP="00AF5DE5">
            <w:pPr>
              <w:numPr>
                <w:ilvl w:val="0"/>
                <w:numId w:val="62"/>
              </w:numPr>
              <w:tabs>
                <w:tab w:val="left" w:pos="459"/>
              </w:tabs>
              <w:spacing w:before="120" w:after="120" w:line="259" w:lineRule="auto"/>
              <w:ind w:hanging="720"/>
              <w:rPr>
                <w:rFonts w:ascii="Tahoma" w:hAnsi="Tahoma" w:cs="Tahoma"/>
                <w:b/>
                <w:sz w:val="20"/>
                <w:szCs w:val="20"/>
              </w:rPr>
            </w:pPr>
            <w:r w:rsidRPr="00015A0C">
              <w:rPr>
                <w:rFonts w:ascii="Tahoma" w:hAnsi="Tahoma" w:cs="Tahoma"/>
                <w:b/>
                <w:sz w:val="20"/>
                <w:szCs w:val="20"/>
              </w:rPr>
              <w:t>DANE WYKONAWCY:</w:t>
            </w:r>
          </w:p>
          <w:p w14:paraId="7E2B1BE5" w14:textId="77777777" w:rsidR="00015A0C" w:rsidRPr="00015A0C" w:rsidRDefault="00015A0C" w:rsidP="00AF5DE5">
            <w:pPr>
              <w:numPr>
                <w:ilvl w:val="0"/>
                <w:numId w:val="63"/>
              </w:numPr>
              <w:tabs>
                <w:tab w:val="left" w:pos="360"/>
              </w:tabs>
              <w:spacing w:after="160" w:line="259" w:lineRule="auto"/>
              <w:ind w:right="4" w:hanging="720"/>
              <w:contextualSpacing/>
              <w:rPr>
                <w:rFonts w:ascii="Tahoma" w:hAnsi="Tahoma" w:cs="Tahoma"/>
                <w:sz w:val="20"/>
                <w:szCs w:val="20"/>
              </w:rPr>
            </w:pPr>
            <w:r w:rsidRPr="00015A0C">
              <w:rPr>
                <w:rFonts w:ascii="Tahoma" w:hAnsi="Tahoma" w:cs="Tahoma"/>
                <w:smallCaps/>
                <w:sz w:val="20"/>
                <w:szCs w:val="20"/>
              </w:rPr>
              <w:t>Oferta złożona przez wykonawcę/podmioty wspólnie ubiegające się o zamówienie</w:t>
            </w:r>
          </w:p>
          <w:tbl>
            <w:tblPr>
              <w:tblStyle w:val="Tabela-Siatka"/>
              <w:tblW w:w="0" w:type="auto"/>
              <w:tblLook w:val="04A0" w:firstRow="1" w:lastRow="0" w:firstColumn="1" w:lastColumn="0" w:noHBand="0" w:noVBand="1"/>
            </w:tblPr>
            <w:tblGrid>
              <w:gridCol w:w="483"/>
              <w:gridCol w:w="3260"/>
              <w:gridCol w:w="5245"/>
            </w:tblGrid>
            <w:tr w:rsidR="00015A0C" w:rsidRPr="00015A0C" w14:paraId="38CE35F4" w14:textId="77777777" w:rsidTr="00C40C60">
              <w:tc>
                <w:tcPr>
                  <w:tcW w:w="483" w:type="dxa"/>
                </w:tcPr>
                <w:p w14:paraId="56DA22CA" w14:textId="77777777" w:rsidR="00015A0C" w:rsidRPr="00015A0C" w:rsidRDefault="00015A0C" w:rsidP="00015A0C">
                  <w:pPr>
                    <w:tabs>
                      <w:tab w:val="left" w:pos="360"/>
                    </w:tabs>
                    <w:rPr>
                      <w:rFonts w:ascii="Tahoma" w:hAnsi="Tahoma" w:cs="Tahoma"/>
                      <w:b/>
                      <w:sz w:val="20"/>
                      <w:szCs w:val="20"/>
                      <w:lang w:val="cs-CZ"/>
                    </w:rPr>
                  </w:pPr>
                </w:p>
              </w:tc>
              <w:tc>
                <w:tcPr>
                  <w:tcW w:w="3260" w:type="dxa"/>
                </w:tcPr>
                <w:p w14:paraId="0975904E" w14:textId="77777777" w:rsidR="00015A0C" w:rsidRPr="00015A0C" w:rsidRDefault="00015A0C" w:rsidP="00015A0C">
                  <w:pPr>
                    <w:tabs>
                      <w:tab w:val="left" w:pos="360"/>
                    </w:tabs>
                    <w:rPr>
                      <w:rFonts w:ascii="Tahoma" w:hAnsi="Tahoma" w:cs="Tahoma"/>
                      <w:b/>
                      <w:sz w:val="20"/>
                      <w:szCs w:val="20"/>
                      <w:lang w:val="cs-CZ"/>
                    </w:rPr>
                  </w:pPr>
                  <w:r w:rsidRPr="00015A0C">
                    <w:rPr>
                      <w:rFonts w:ascii="Tahoma" w:hAnsi="Tahoma" w:cs="Tahoma"/>
                      <w:b/>
                      <w:sz w:val="20"/>
                      <w:szCs w:val="20"/>
                      <w:lang w:val="cs-CZ"/>
                    </w:rPr>
                    <w:t>Nazwa</w:t>
                  </w:r>
                </w:p>
              </w:tc>
              <w:tc>
                <w:tcPr>
                  <w:tcW w:w="5245" w:type="dxa"/>
                </w:tcPr>
                <w:p w14:paraId="7E2DA98B" w14:textId="77777777" w:rsidR="00015A0C" w:rsidRPr="00015A0C" w:rsidRDefault="00015A0C" w:rsidP="00015A0C">
                  <w:pPr>
                    <w:tabs>
                      <w:tab w:val="left" w:pos="360"/>
                    </w:tabs>
                    <w:rPr>
                      <w:rFonts w:ascii="Tahoma" w:hAnsi="Tahoma" w:cs="Tahoma"/>
                      <w:b/>
                      <w:sz w:val="20"/>
                      <w:szCs w:val="20"/>
                      <w:lang w:val="cs-CZ"/>
                    </w:rPr>
                  </w:pPr>
                  <w:r w:rsidRPr="00015A0C">
                    <w:rPr>
                      <w:rFonts w:ascii="Tahoma" w:hAnsi="Tahoma" w:cs="Tahoma"/>
                      <w:b/>
                      <w:sz w:val="20"/>
                      <w:szCs w:val="20"/>
                      <w:lang w:val="cs-CZ"/>
                    </w:rPr>
                    <w:t>Adres, NIP, REGON</w:t>
                  </w:r>
                </w:p>
              </w:tc>
            </w:tr>
            <w:tr w:rsidR="00015A0C" w:rsidRPr="00015A0C" w14:paraId="09AAAE97" w14:textId="77777777" w:rsidTr="00C40C60">
              <w:trPr>
                <w:trHeight w:val="562"/>
              </w:trPr>
              <w:tc>
                <w:tcPr>
                  <w:tcW w:w="483" w:type="dxa"/>
                </w:tcPr>
                <w:p w14:paraId="59F8A03D" w14:textId="77777777" w:rsidR="00015A0C" w:rsidRPr="00015A0C" w:rsidRDefault="00015A0C" w:rsidP="00015A0C">
                  <w:pPr>
                    <w:tabs>
                      <w:tab w:val="left" w:pos="360"/>
                    </w:tabs>
                    <w:rPr>
                      <w:rFonts w:ascii="Tahoma" w:hAnsi="Tahoma" w:cs="Tahoma"/>
                      <w:b/>
                      <w:sz w:val="20"/>
                      <w:szCs w:val="20"/>
                      <w:lang w:val="cs-CZ"/>
                    </w:rPr>
                  </w:pPr>
                  <w:r w:rsidRPr="00015A0C">
                    <w:rPr>
                      <w:rFonts w:ascii="Tahoma" w:hAnsi="Tahoma" w:cs="Tahoma"/>
                      <w:b/>
                      <w:sz w:val="20"/>
                      <w:szCs w:val="20"/>
                      <w:lang w:val="cs-CZ"/>
                    </w:rPr>
                    <w:t>1.</w:t>
                  </w:r>
                </w:p>
              </w:tc>
              <w:tc>
                <w:tcPr>
                  <w:tcW w:w="3260" w:type="dxa"/>
                </w:tcPr>
                <w:p w14:paraId="322832C1" w14:textId="77777777" w:rsidR="00015A0C" w:rsidRPr="00015A0C" w:rsidRDefault="00015A0C" w:rsidP="00015A0C">
                  <w:pPr>
                    <w:tabs>
                      <w:tab w:val="left" w:pos="360"/>
                    </w:tabs>
                    <w:rPr>
                      <w:rFonts w:ascii="Tahoma" w:hAnsi="Tahoma" w:cs="Tahoma"/>
                      <w:b/>
                      <w:sz w:val="20"/>
                      <w:szCs w:val="20"/>
                      <w:lang w:val="cs-CZ"/>
                    </w:rPr>
                  </w:pPr>
                </w:p>
              </w:tc>
              <w:tc>
                <w:tcPr>
                  <w:tcW w:w="5245" w:type="dxa"/>
                </w:tcPr>
                <w:p w14:paraId="4B2FF3D9" w14:textId="77777777" w:rsidR="00015A0C" w:rsidRPr="00015A0C" w:rsidRDefault="00015A0C" w:rsidP="00015A0C">
                  <w:pPr>
                    <w:tabs>
                      <w:tab w:val="left" w:pos="360"/>
                    </w:tabs>
                    <w:rPr>
                      <w:rFonts w:ascii="Tahoma" w:hAnsi="Tahoma" w:cs="Tahoma"/>
                      <w:b/>
                      <w:sz w:val="20"/>
                      <w:szCs w:val="20"/>
                      <w:lang w:val="cs-CZ"/>
                    </w:rPr>
                  </w:pPr>
                </w:p>
              </w:tc>
            </w:tr>
            <w:tr w:rsidR="00015A0C" w:rsidRPr="00015A0C" w14:paraId="6D91E107" w14:textId="77777777" w:rsidTr="00C40C60">
              <w:trPr>
                <w:trHeight w:val="278"/>
              </w:trPr>
              <w:tc>
                <w:tcPr>
                  <w:tcW w:w="483" w:type="dxa"/>
                </w:tcPr>
                <w:p w14:paraId="73F899C3" w14:textId="77777777" w:rsidR="00015A0C" w:rsidRPr="00015A0C" w:rsidRDefault="00015A0C" w:rsidP="00015A0C">
                  <w:pPr>
                    <w:tabs>
                      <w:tab w:val="left" w:pos="360"/>
                    </w:tabs>
                    <w:rPr>
                      <w:rFonts w:ascii="Tahoma" w:hAnsi="Tahoma" w:cs="Tahoma"/>
                      <w:b/>
                      <w:sz w:val="20"/>
                      <w:szCs w:val="20"/>
                      <w:lang w:val="cs-CZ"/>
                    </w:rPr>
                  </w:pPr>
                  <w:r w:rsidRPr="00015A0C">
                    <w:rPr>
                      <w:rFonts w:ascii="Tahoma" w:hAnsi="Tahoma" w:cs="Tahoma"/>
                      <w:b/>
                      <w:sz w:val="20"/>
                      <w:szCs w:val="20"/>
                      <w:lang w:val="cs-CZ"/>
                    </w:rPr>
                    <w:t>....</w:t>
                  </w:r>
                </w:p>
              </w:tc>
              <w:tc>
                <w:tcPr>
                  <w:tcW w:w="3260" w:type="dxa"/>
                </w:tcPr>
                <w:p w14:paraId="232FD5E9" w14:textId="77777777" w:rsidR="00015A0C" w:rsidRPr="00015A0C" w:rsidRDefault="00015A0C" w:rsidP="00015A0C">
                  <w:pPr>
                    <w:tabs>
                      <w:tab w:val="left" w:pos="360"/>
                    </w:tabs>
                    <w:rPr>
                      <w:rFonts w:ascii="Tahoma" w:hAnsi="Tahoma" w:cs="Tahoma"/>
                      <w:b/>
                      <w:sz w:val="20"/>
                      <w:szCs w:val="20"/>
                      <w:lang w:val="cs-CZ"/>
                    </w:rPr>
                  </w:pPr>
                </w:p>
              </w:tc>
              <w:tc>
                <w:tcPr>
                  <w:tcW w:w="5245" w:type="dxa"/>
                </w:tcPr>
                <w:p w14:paraId="7D2E2016" w14:textId="77777777" w:rsidR="00015A0C" w:rsidRPr="00015A0C" w:rsidRDefault="00015A0C" w:rsidP="00015A0C">
                  <w:pPr>
                    <w:tabs>
                      <w:tab w:val="left" w:pos="360"/>
                    </w:tabs>
                    <w:rPr>
                      <w:rFonts w:ascii="Tahoma" w:hAnsi="Tahoma" w:cs="Tahoma"/>
                      <w:b/>
                      <w:sz w:val="20"/>
                      <w:szCs w:val="20"/>
                      <w:lang w:val="cs-CZ"/>
                    </w:rPr>
                  </w:pPr>
                </w:p>
              </w:tc>
            </w:tr>
          </w:tbl>
          <w:p w14:paraId="1072BF42" w14:textId="77777777" w:rsidR="00015A0C" w:rsidRPr="00015A0C" w:rsidRDefault="00015A0C" w:rsidP="00AF5DE5">
            <w:pPr>
              <w:numPr>
                <w:ilvl w:val="0"/>
                <w:numId w:val="63"/>
              </w:numPr>
              <w:spacing w:before="120" w:after="120" w:line="360" w:lineRule="auto"/>
              <w:ind w:left="346"/>
              <w:contextualSpacing/>
              <w:rPr>
                <w:rFonts w:ascii="Tahoma" w:hAnsi="Tahoma" w:cs="Tahoma"/>
                <w:sz w:val="20"/>
                <w:szCs w:val="20"/>
              </w:rPr>
            </w:pPr>
            <w:r w:rsidRPr="00015A0C">
              <w:rPr>
                <w:rFonts w:ascii="Tahoma" w:hAnsi="Tahoma" w:cs="Tahoma"/>
                <w:b/>
                <w:sz w:val="20"/>
                <w:szCs w:val="20"/>
              </w:rPr>
              <w:t>Osoba upoważniona do reprezentacji Wykonawcy/ów i podpisująca ofertę</w:t>
            </w:r>
            <w:r w:rsidRPr="00015A0C">
              <w:rPr>
                <w:rFonts w:ascii="Tahoma" w:hAnsi="Tahoma" w:cs="Tahoma"/>
                <w:sz w:val="20"/>
                <w:szCs w:val="20"/>
              </w:rPr>
              <w:t xml:space="preserve">: </w:t>
            </w:r>
            <w:r w:rsidRPr="00015A0C">
              <w:rPr>
                <w:rFonts w:ascii="Tahoma" w:hAnsi="Tahoma" w:cs="Tahoma"/>
                <w:b/>
                <w:sz w:val="20"/>
                <w:szCs w:val="20"/>
              </w:rPr>
              <w:t>……………………………………………………………………………………………………………..…</w:t>
            </w:r>
          </w:p>
          <w:p w14:paraId="1D20083E" w14:textId="77777777" w:rsidR="00015A0C" w:rsidRPr="00015A0C" w:rsidRDefault="00015A0C" w:rsidP="00AF5DE5">
            <w:pPr>
              <w:numPr>
                <w:ilvl w:val="0"/>
                <w:numId w:val="63"/>
              </w:numPr>
              <w:tabs>
                <w:tab w:val="left" w:pos="459"/>
              </w:tabs>
              <w:spacing w:before="120" w:after="120" w:line="276" w:lineRule="auto"/>
              <w:ind w:left="346" w:hanging="346"/>
              <w:rPr>
                <w:rFonts w:ascii="Tahoma" w:hAnsi="Tahoma" w:cs="Tahoma"/>
                <w:sz w:val="20"/>
                <w:szCs w:val="20"/>
              </w:rPr>
            </w:pPr>
            <w:r w:rsidRPr="00015A0C">
              <w:rPr>
                <w:rFonts w:ascii="Tahoma" w:hAnsi="Tahoma" w:cs="Tahoma"/>
                <w:b/>
                <w:sz w:val="20"/>
                <w:szCs w:val="20"/>
              </w:rPr>
              <w:t>Osoba odpowiedzialna za kontakty z Zamawiającym</w:t>
            </w:r>
            <w:r w:rsidRPr="00015A0C">
              <w:rPr>
                <w:rFonts w:ascii="Tahoma" w:hAnsi="Tahoma" w:cs="Tahoma"/>
                <w:sz w:val="20"/>
                <w:szCs w:val="20"/>
              </w:rPr>
              <w:t>:</w:t>
            </w:r>
            <w:r w:rsidRPr="00015A0C">
              <w:rPr>
                <w:rFonts w:ascii="Tahoma" w:hAnsi="Tahoma" w:cs="Tahoma"/>
                <w:b/>
                <w:sz w:val="20"/>
                <w:szCs w:val="20"/>
              </w:rPr>
              <w:t>.…………………………………………………………tel.……………..……..……..</w:t>
            </w:r>
          </w:p>
          <w:p w14:paraId="70E8EE04" w14:textId="77777777" w:rsidR="00015A0C" w:rsidRPr="00015A0C" w:rsidRDefault="00015A0C" w:rsidP="00AF5DE5">
            <w:pPr>
              <w:numPr>
                <w:ilvl w:val="0"/>
                <w:numId w:val="63"/>
              </w:numPr>
              <w:spacing w:after="40" w:line="360" w:lineRule="auto"/>
              <w:ind w:left="346" w:hanging="346"/>
              <w:contextualSpacing/>
              <w:jc w:val="both"/>
              <w:rPr>
                <w:rFonts w:ascii="Tahoma" w:hAnsi="Tahoma" w:cs="Tahoma"/>
                <w:b/>
                <w:sz w:val="20"/>
                <w:szCs w:val="20"/>
              </w:rPr>
            </w:pPr>
            <w:r w:rsidRPr="00015A0C">
              <w:rPr>
                <w:rFonts w:ascii="Tahoma" w:hAnsi="Tahoma" w:cs="Tahoma"/>
                <w:sz w:val="20"/>
                <w:szCs w:val="20"/>
              </w:rPr>
              <w:t>Dane teleadresowe na które należy przekazywać korespondencję związaną z niniejszym postępowaniem: faks</w:t>
            </w:r>
            <w:r w:rsidRPr="00015A0C">
              <w:rPr>
                <w:rFonts w:ascii="Tahoma" w:hAnsi="Tahoma" w:cs="Tahoma"/>
                <w:b/>
                <w:sz w:val="20"/>
                <w:szCs w:val="20"/>
              </w:rPr>
              <w:t xml:space="preserve">…………………, </w:t>
            </w:r>
            <w:r w:rsidRPr="00015A0C">
              <w:rPr>
                <w:rFonts w:ascii="Tahoma" w:hAnsi="Tahoma" w:cs="Tahoma"/>
                <w:sz w:val="20"/>
                <w:szCs w:val="20"/>
              </w:rPr>
              <w:t xml:space="preserve">e-mail </w:t>
            </w:r>
            <w:r w:rsidRPr="00015A0C">
              <w:rPr>
                <w:rFonts w:ascii="Tahoma" w:hAnsi="Tahoma" w:cs="Tahoma"/>
                <w:b/>
                <w:sz w:val="20"/>
                <w:szCs w:val="20"/>
              </w:rPr>
              <w:t>………………………</w:t>
            </w:r>
            <w:r w:rsidRPr="00015A0C">
              <w:rPr>
                <w:rFonts w:ascii="Tahoma" w:hAnsi="Tahoma" w:cs="Tahoma"/>
                <w:b/>
                <w:vanish/>
                <w:sz w:val="20"/>
                <w:szCs w:val="20"/>
              </w:rPr>
              <w:t>…………………………</w:t>
            </w:r>
            <w:r w:rsidRPr="00015A0C">
              <w:rPr>
                <w:rFonts w:ascii="Tahoma" w:hAnsi="Tahoma" w:cs="Tahoma"/>
                <w:b/>
                <w:sz w:val="20"/>
                <w:szCs w:val="20"/>
              </w:rPr>
              <w:t>...</w:t>
            </w:r>
          </w:p>
          <w:p w14:paraId="36DA30CF" w14:textId="32FFF1D6" w:rsidR="00A81049" w:rsidRPr="00A81049" w:rsidRDefault="00015A0C" w:rsidP="00015A0C">
            <w:pPr>
              <w:spacing w:after="160" w:line="360" w:lineRule="auto"/>
              <w:ind w:left="318"/>
              <w:rPr>
                <w:rFonts w:ascii="Roboto" w:eastAsiaTheme="minorHAnsi" w:hAnsi="Roboto" w:cs="Tahoma"/>
                <w:sz w:val="20"/>
                <w:szCs w:val="20"/>
                <w:lang w:eastAsia="en-US"/>
              </w:rPr>
            </w:pPr>
            <w:r w:rsidRPr="00015A0C">
              <w:rPr>
                <w:rFonts w:ascii="Tahoma" w:eastAsiaTheme="minorHAnsi" w:hAnsi="Tahoma" w:cs="Tahoma"/>
                <w:sz w:val="20"/>
                <w:szCs w:val="20"/>
                <w:lang w:eastAsia="en-US"/>
              </w:rPr>
              <w:t xml:space="preserve">Adres do korespondencji (jeżeli inny niż adres siedziby): </w:t>
            </w:r>
            <w:r w:rsidRPr="00015A0C">
              <w:rPr>
                <w:rFonts w:ascii="Tahoma" w:eastAsiaTheme="minorHAnsi" w:hAnsi="Tahoma" w:cs="Tahoma"/>
                <w:b/>
                <w:sz w:val="20"/>
                <w:szCs w:val="20"/>
                <w:lang w:eastAsia="en-US"/>
              </w:rPr>
              <w:t>……………………………………………….……………………………………………………..……..</w:t>
            </w:r>
          </w:p>
        </w:tc>
      </w:tr>
      <w:tr w:rsidR="00A81049" w:rsidRPr="00A81049" w14:paraId="5FAC8D9D" w14:textId="77777777" w:rsidTr="00015A0C">
        <w:trPr>
          <w:trHeight w:val="1197"/>
          <w:jc w:val="center"/>
        </w:trPr>
        <w:tc>
          <w:tcPr>
            <w:tcW w:w="10356" w:type="dxa"/>
            <w:gridSpan w:val="6"/>
          </w:tcPr>
          <w:p w14:paraId="6FCD32DC" w14:textId="170A2FF1" w:rsidR="00A81049" w:rsidRPr="00A81049" w:rsidRDefault="00015A0C" w:rsidP="00015A0C">
            <w:pPr>
              <w:spacing w:line="276" w:lineRule="auto"/>
              <w:ind w:left="360" w:hanging="360"/>
              <w:rPr>
                <w:rFonts w:ascii="Roboto" w:eastAsiaTheme="minorHAnsi" w:hAnsi="Roboto" w:cs="Tahoma"/>
                <w:b/>
                <w:sz w:val="20"/>
                <w:szCs w:val="20"/>
                <w:lang w:eastAsia="en-US"/>
              </w:rPr>
            </w:pPr>
            <w:r>
              <w:rPr>
                <w:rFonts w:ascii="Roboto" w:eastAsiaTheme="minorHAnsi" w:hAnsi="Roboto" w:cs="Tahoma"/>
                <w:b/>
                <w:sz w:val="20"/>
                <w:szCs w:val="20"/>
                <w:lang w:eastAsia="en-US"/>
              </w:rPr>
              <w:t xml:space="preserve">B. </w:t>
            </w:r>
            <w:r w:rsidR="00A81049" w:rsidRPr="00A81049">
              <w:rPr>
                <w:rFonts w:ascii="Roboto" w:eastAsiaTheme="minorHAnsi" w:hAnsi="Roboto" w:cs="Tahoma"/>
                <w:b/>
                <w:sz w:val="20"/>
                <w:szCs w:val="20"/>
                <w:lang w:eastAsia="en-US"/>
              </w:rPr>
              <w:t>OFEROWANY PRZEDMIOT ZAMÓWIENIA:</w:t>
            </w:r>
          </w:p>
          <w:p w14:paraId="2E25153D" w14:textId="7F972BD5" w:rsidR="00A81049" w:rsidRPr="00A81049" w:rsidRDefault="00A81049" w:rsidP="00015A0C">
            <w:pPr>
              <w:spacing w:line="276" w:lineRule="auto"/>
              <w:ind w:left="22"/>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 xml:space="preserve">Nawiązując do prowadzonego postępowania w trybie przetargu nieograniczonego nr </w:t>
            </w:r>
            <w:r w:rsidRPr="00015A0C">
              <w:rPr>
                <w:rFonts w:ascii="Roboto" w:eastAsiaTheme="minorHAnsi" w:hAnsi="Roboto" w:cs="Tahoma"/>
                <w:b/>
                <w:sz w:val="20"/>
                <w:szCs w:val="20"/>
                <w:lang w:eastAsia="en-US"/>
              </w:rPr>
              <w:t>……../ USŁUGI SPRZĄTANIA-BIAŁA PODL /PN/18</w:t>
            </w:r>
            <w:r w:rsidRPr="00A81049">
              <w:rPr>
                <w:rFonts w:ascii="Roboto" w:eastAsiaTheme="minorHAnsi" w:hAnsi="Roboto" w:cs="Tahoma"/>
                <w:sz w:val="20"/>
                <w:szCs w:val="20"/>
                <w:lang w:eastAsia="en-US"/>
              </w:rPr>
              <w:t xml:space="preserve"> </w:t>
            </w:r>
            <w:r w:rsidRPr="00A81049">
              <w:rPr>
                <w:rFonts w:ascii="Roboto" w:eastAsiaTheme="minorHAnsi" w:hAnsi="Roboto" w:cs="Tahoma"/>
                <w:b/>
                <w:i/>
                <w:sz w:val="20"/>
                <w:szCs w:val="20"/>
                <w:lang w:eastAsia="en-US"/>
              </w:rPr>
              <w:t xml:space="preserve">na </w:t>
            </w:r>
            <w:r w:rsidRPr="00015A0C">
              <w:rPr>
                <w:rFonts w:ascii="Roboto" w:eastAsiaTheme="minorHAnsi" w:hAnsi="Roboto" w:cs="Tahoma"/>
                <w:b/>
                <w:i/>
                <w:sz w:val="20"/>
                <w:szCs w:val="20"/>
                <w:lang w:eastAsia="en-US"/>
              </w:rPr>
              <w:t>świadczenie usług sprzątania na terenie obiektu Urzędu do Spraw Cudzoziemców w Białej Podlaskiej</w:t>
            </w:r>
            <w:r w:rsidRPr="00A81049">
              <w:rPr>
                <w:rFonts w:ascii="Roboto" w:eastAsiaTheme="minorHAnsi" w:hAnsi="Roboto" w:cs="Tahoma"/>
                <w:sz w:val="20"/>
                <w:szCs w:val="20"/>
                <w:lang w:eastAsia="en-US"/>
              </w:rPr>
              <w:t>, oferujemy następujące warunki realizacji zamówienia:</w:t>
            </w:r>
          </w:p>
        </w:tc>
      </w:tr>
      <w:tr w:rsidR="00A81049" w:rsidRPr="00A81049" w14:paraId="74B36988" w14:textId="77777777" w:rsidTr="009E1214">
        <w:trPr>
          <w:trHeight w:val="216"/>
          <w:jc w:val="center"/>
        </w:trPr>
        <w:tc>
          <w:tcPr>
            <w:tcW w:w="704" w:type="dxa"/>
            <w:vAlign w:val="center"/>
          </w:tcPr>
          <w:p w14:paraId="79C1B2AC" w14:textId="77777777" w:rsidR="00A81049" w:rsidRPr="00A81049" w:rsidRDefault="00A81049" w:rsidP="00A81049">
            <w:pPr>
              <w:spacing w:after="160" w:line="360" w:lineRule="auto"/>
              <w:ind w:left="22"/>
              <w:rPr>
                <w:rFonts w:ascii="Roboto" w:eastAsiaTheme="minorHAnsi" w:hAnsi="Roboto" w:cs="Tahoma"/>
                <w:b/>
                <w:sz w:val="18"/>
                <w:szCs w:val="18"/>
                <w:lang w:eastAsia="en-US"/>
              </w:rPr>
            </w:pPr>
            <w:r w:rsidRPr="00A81049">
              <w:rPr>
                <w:rFonts w:ascii="Roboto" w:eastAsiaTheme="minorHAnsi" w:hAnsi="Roboto" w:cs="Tahoma"/>
                <w:b/>
                <w:sz w:val="18"/>
                <w:szCs w:val="18"/>
                <w:lang w:eastAsia="en-US"/>
              </w:rPr>
              <w:t>Lp.</w:t>
            </w:r>
          </w:p>
        </w:tc>
        <w:tc>
          <w:tcPr>
            <w:tcW w:w="3402" w:type="dxa"/>
            <w:vAlign w:val="center"/>
          </w:tcPr>
          <w:p w14:paraId="16F06D3E" w14:textId="77777777" w:rsidR="00A81049" w:rsidRPr="00A81049" w:rsidRDefault="00A81049" w:rsidP="00A81049">
            <w:pPr>
              <w:jc w:val="center"/>
              <w:rPr>
                <w:rFonts w:ascii="Roboto" w:hAnsi="Roboto" w:cs="Tahoma"/>
                <w:b/>
                <w:sz w:val="18"/>
                <w:szCs w:val="18"/>
              </w:rPr>
            </w:pPr>
            <w:r w:rsidRPr="00A81049">
              <w:rPr>
                <w:rFonts w:ascii="Roboto" w:hAnsi="Roboto" w:cs="Tahoma"/>
                <w:b/>
                <w:sz w:val="18"/>
                <w:szCs w:val="18"/>
              </w:rPr>
              <w:t>Nazwa usługi</w:t>
            </w:r>
          </w:p>
        </w:tc>
        <w:tc>
          <w:tcPr>
            <w:tcW w:w="1513" w:type="dxa"/>
            <w:gridSpan w:val="2"/>
            <w:vAlign w:val="center"/>
          </w:tcPr>
          <w:p w14:paraId="209BA7A3" w14:textId="77777777" w:rsidR="00A81049" w:rsidRPr="00A81049" w:rsidRDefault="00A81049" w:rsidP="00A81049">
            <w:pPr>
              <w:jc w:val="center"/>
              <w:rPr>
                <w:rFonts w:ascii="Roboto" w:hAnsi="Roboto" w:cs="Tahoma"/>
                <w:b/>
                <w:sz w:val="18"/>
                <w:szCs w:val="18"/>
              </w:rPr>
            </w:pPr>
            <w:r w:rsidRPr="00A81049">
              <w:rPr>
                <w:rFonts w:ascii="Roboto" w:hAnsi="Roboto" w:cs="Tahoma"/>
                <w:b/>
                <w:sz w:val="18"/>
                <w:szCs w:val="18"/>
              </w:rPr>
              <w:t>Miesięczne wynagrodzenie za usługę</w:t>
            </w:r>
          </w:p>
          <w:p w14:paraId="0E7ACFF7" w14:textId="77777777" w:rsidR="00A81049" w:rsidRPr="00A81049" w:rsidRDefault="00A81049" w:rsidP="00A81049">
            <w:pPr>
              <w:jc w:val="center"/>
              <w:rPr>
                <w:rFonts w:ascii="Roboto" w:hAnsi="Roboto" w:cs="Tahoma"/>
                <w:b/>
                <w:sz w:val="18"/>
                <w:szCs w:val="18"/>
              </w:rPr>
            </w:pPr>
            <w:r w:rsidRPr="00A81049">
              <w:rPr>
                <w:rFonts w:ascii="Roboto" w:hAnsi="Roboto" w:cs="Tahoma"/>
                <w:sz w:val="18"/>
                <w:szCs w:val="18"/>
              </w:rPr>
              <w:t>(PLN brutto)</w:t>
            </w:r>
          </w:p>
        </w:tc>
        <w:tc>
          <w:tcPr>
            <w:tcW w:w="1454" w:type="dxa"/>
            <w:vAlign w:val="center"/>
          </w:tcPr>
          <w:p w14:paraId="1888EF9B" w14:textId="77777777" w:rsidR="00A81049" w:rsidRPr="00A81049" w:rsidRDefault="00A81049" w:rsidP="00A81049">
            <w:pPr>
              <w:jc w:val="center"/>
              <w:rPr>
                <w:rFonts w:ascii="Roboto" w:hAnsi="Roboto" w:cs="Tahoma"/>
                <w:b/>
                <w:sz w:val="18"/>
                <w:szCs w:val="18"/>
              </w:rPr>
            </w:pPr>
            <w:r w:rsidRPr="00A81049">
              <w:rPr>
                <w:rFonts w:ascii="Roboto" w:hAnsi="Roboto" w:cs="Tahoma"/>
                <w:b/>
                <w:sz w:val="18"/>
                <w:szCs w:val="18"/>
              </w:rPr>
              <w:t xml:space="preserve">Czas obowiązywania umowy </w:t>
            </w:r>
          </w:p>
          <w:p w14:paraId="585CBB9D" w14:textId="77777777" w:rsidR="00A81049" w:rsidRPr="00A81049" w:rsidRDefault="00A81049" w:rsidP="00A81049">
            <w:pPr>
              <w:jc w:val="center"/>
              <w:rPr>
                <w:rFonts w:ascii="Roboto" w:hAnsi="Roboto" w:cs="Tahoma"/>
                <w:b/>
                <w:sz w:val="18"/>
                <w:szCs w:val="18"/>
              </w:rPr>
            </w:pPr>
            <w:r w:rsidRPr="00A81049">
              <w:rPr>
                <w:rFonts w:ascii="Roboto" w:hAnsi="Roboto" w:cs="Tahoma"/>
                <w:sz w:val="18"/>
                <w:szCs w:val="18"/>
              </w:rPr>
              <w:t>(ilość miesięcy)</w:t>
            </w:r>
          </w:p>
        </w:tc>
        <w:tc>
          <w:tcPr>
            <w:tcW w:w="3283" w:type="dxa"/>
            <w:vAlign w:val="center"/>
          </w:tcPr>
          <w:p w14:paraId="7896599D" w14:textId="77777777" w:rsidR="00A81049" w:rsidRPr="00A81049" w:rsidRDefault="00A81049" w:rsidP="00A81049">
            <w:pPr>
              <w:jc w:val="center"/>
              <w:rPr>
                <w:rFonts w:ascii="Roboto" w:hAnsi="Roboto" w:cs="Tahoma"/>
                <w:sz w:val="18"/>
                <w:szCs w:val="18"/>
              </w:rPr>
            </w:pPr>
            <w:r w:rsidRPr="00A81049">
              <w:rPr>
                <w:rFonts w:ascii="Roboto" w:hAnsi="Roboto" w:cs="Tahoma"/>
                <w:b/>
                <w:sz w:val="18"/>
                <w:szCs w:val="18"/>
              </w:rPr>
              <w:t xml:space="preserve">Wartość usługi w okresie obowiązywania umowy </w:t>
            </w:r>
            <w:r w:rsidRPr="00A81049">
              <w:rPr>
                <w:rFonts w:ascii="Roboto" w:hAnsi="Roboto" w:cs="Tahoma"/>
                <w:b/>
                <w:sz w:val="18"/>
                <w:szCs w:val="18"/>
              </w:rPr>
              <w:br/>
            </w:r>
            <w:r w:rsidRPr="00A81049">
              <w:rPr>
                <w:rFonts w:ascii="Roboto" w:hAnsi="Roboto" w:cs="Tahoma"/>
                <w:sz w:val="18"/>
                <w:szCs w:val="18"/>
              </w:rPr>
              <w:t>(PLN brutto)</w:t>
            </w:r>
          </w:p>
          <w:p w14:paraId="3AF8C53C" w14:textId="77777777" w:rsidR="00A81049" w:rsidRPr="00A81049" w:rsidRDefault="00A81049" w:rsidP="00A81049">
            <w:pPr>
              <w:jc w:val="center"/>
              <w:rPr>
                <w:rFonts w:ascii="Roboto" w:hAnsi="Roboto" w:cs="Tahoma"/>
                <w:b/>
                <w:i/>
                <w:sz w:val="18"/>
                <w:szCs w:val="18"/>
              </w:rPr>
            </w:pPr>
            <w:r w:rsidRPr="00A81049">
              <w:rPr>
                <w:rFonts w:ascii="Roboto" w:hAnsi="Roboto" w:cs="Tahoma"/>
                <w:i/>
                <w:sz w:val="18"/>
                <w:szCs w:val="18"/>
              </w:rPr>
              <w:t>c x d</w:t>
            </w:r>
          </w:p>
        </w:tc>
      </w:tr>
      <w:tr w:rsidR="00A81049" w:rsidRPr="00A81049" w14:paraId="694660C1" w14:textId="77777777" w:rsidTr="009E1214">
        <w:trPr>
          <w:trHeight w:val="213"/>
          <w:jc w:val="center"/>
        </w:trPr>
        <w:tc>
          <w:tcPr>
            <w:tcW w:w="704" w:type="dxa"/>
            <w:vAlign w:val="center"/>
          </w:tcPr>
          <w:p w14:paraId="21E48556" w14:textId="77777777" w:rsidR="00A81049" w:rsidRPr="00A81049" w:rsidRDefault="00A81049" w:rsidP="00A81049">
            <w:pPr>
              <w:spacing w:line="276" w:lineRule="auto"/>
              <w:ind w:left="-76"/>
              <w:jc w:val="center"/>
              <w:rPr>
                <w:rFonts w:ascii="Roboto" w:hAnsi="Roboto"/>
                <w:i/>
                <w:sz w:val="20"/>
                <w:szCs w:val="20"/>
              </w:rPr>
            </w:pPr>
            <w:r w:rsidRPr="00A81049">
              <w:rPr>
                <w:rFonts w:ascii="Roboto" w:hAnsi="Roboto"/>
                <w:i/>
                <w:sz w:val="20"/>
                <w:szCs w:val="20"/>
              </w:rPr>
              <w:t>a</w:t>
            </w:r>
          </w:p>
        </w:tc>
        <w:tc>
          <w:tcPr>
            <w:tcW w:w="3402" w:type="dxa"/>
            <w:vAlign w:val="center"/>
          </w:tcPr>
          <w:p w14:paraId="56DC02B1" w14:textId="77777777" w:rsidR="00A81049" w:rsidRPr="00A81049" w:rsidRDefault="00A81049" w:rsidP="00A81049">
            <w:pPr>
              <w:jc w:val="center"/>
              <w:rPr>
                <w:rFonts w:ascii="Roboto" w:hAnsi="Roboto"/>
                <w:i/>
                <w:sz w:val="20"/>
                <w:szCs w:val="20"/>
              </w:rPr>
            </w:pPr>
            <w:r w:rsidRPr="00A81049">
              <w:rPr>
                <w:rFonts w:ascii="Roboto" w:hAnsi="Roboto"/>
                <w:i/>
                <w:sz w:val="20"/>
                <w:szCs w:val="20"/>
              </w:rPr>
              <w:t>b</w:t>
            </w:r>
          </w:p>
        </w:tc>
        <w:tc>
          <w:tcPr>
            <w:tcW w:w="1513" w:type="dxa"/>
            <w:gridSpan w:val="2"/>
            <w:vAlign w:val="center"/>
          </w:tcPr>
          <w:p w14:paraId="516020F5" w14:textId="77777777" w:rsidR="00A81049" w:rsidRPr="00A81049" w:rsidRDefault="00A81049" w:rsidP="00A81049">
            <w:pPr>
              <w:jc w:val="center"/>
              <w:rPr>
                <w:rFonts w:ascii="Roboto" w:hAnsi="Roboto"/>
                <w:i/>
                <w:sz w:val="20"/>
                <w:szCs w:val="20"/>
              </w:rPr>
            </w:pPr>
            <w:r w:rsidRPr="00A81049">
              <w:rPr>
                <w:rFonts w:ascii="Roboto" w:hAnsi="Roboto"/>
                <w:i/>
                <w:sz w:val="20"/>
                <w:szCs w:val="20"/>
              </w:rPr>
              <w:t>c</w:t>
            </w:r>
          </w:p>
        </w:tc>
        <w:tc>
          <w:tcPr>
            <w:tcW w:w="1454" w:type="dxa"/>
            <w:vAlign w:val="center"/>
          </w:tcPr>
          <w:p w14:paraId="6FDD3CFB" w14:textId="77777777" w:rsidR="00A81049" w:rsidRPr="00A81049" w:rsidRDefault="00A81049" w:rsidP="00A81049">
            <w:pPr>
              <w:jc w:val="center"/>
              <w:rPr>
                <w:rFonts w:ascii="Roboto" w:hAnsi="Roboto"/>
                <w:i/>
                <w:sz w:val="20"/>
                <w:szCs w:val="20"/>
              </w:rPr>
            </w:pPr>
            <w:r w:rsidRPr="00A81049">
              <w:rPr>
                <w:rFonts w:ascii="Roboto" w:hAnsi="Roboto"/>
                <w:i/>
                <w:sz w:val="20"/>
                <w:szCs w:val="20"/>
              </w:rPr>
              <w:t>d</w:t>
            </w:r>
          </w:p>
        </w:tc>
        <w:tc>
          <w:tcPr>
            <w:tcW w:w="3283" w:type="dxa"/>
            <w:vAlign w:val="center"/>
          </w:tcPr>
          <w:p w14:paraId="15794B31" w14:textId="77777777" w:rsidR="00A81049" w:rsidRPr="00A81049" w:rsidRDefault="00A81049" w:rsidP="00A81049">
            <w:pPr>
              <w:jc w:val="center"/>
              <w:rPr>
                <w:rFonts w:ascii="Roboto" w:hAnsi="Roboto"/>
                <w:i/>
                <w:sz w:val="20"/>
                <w:szCs w:val="20"/>
              </w:rPr>
            </w:pPr>
            <w:r w:rsidRPr="00A81049">
              <w:rPr>
                <w:rFonts w:ascii="Roboto" w:hAnsi="Roboto"/>
                <w:i/>
                <w:sz w:val="20"/>
                <w:szCs w:val="20"/>
              </w:rPr>
              <w:t>e</w:t>
            </w:r>
          </w:p>
        </w:tc>
      </w:tr>
      <w:tr w:rsidR="00A81049" w:rsidRPr="00A81049" w14:paraId="6A77AE6C" w14:textId="77777777" w:rsidTr="009E1214">
        <w:trPr>
          <w:trHeight w:hRule="exact" w:val="1021"/>
          <w:jc w:val="center"/>
        </w:trPr>
        <w:tc>
          <w:tcPr>
            <w:tcW w:w="704" w:type="dxa"/>
            <w:vAlign w:val="center"/>
          </w:tcPr>
          <w:p w14:paraId="4BFAB0AB" w14:textId="77777777" w:rsidR="00A81049" w:rsidRPr="00A81049" w:rsidRDefault="00A81049" w:rsidP="00A81049">
            <w:pPr>
              <w:spacing w:line="276" w:lineRule="auto"/>
              <w:ind w:left="-76"/>
              <w:jc w:val="center"/>
              <w:rPr>
                <w:rFonts w:ascii="Roboto" w:hAnsi="Roboto" w:cs="Tahoma"/>
                <w:b/>
                <w:sz w:val="20"/>
                <w:szCs w:val="20"/>
              </w:rPr>
            </w:pPr>
            <w:r w:rsidRPr="00A81049">
              <w:rPr>
                <w:rFonts w:ascii="Roboto" w:hAnsi="Roboto" w:cs="Tahoma"/>
                <w:b/>
                <w:sz w:val="20"/>
                <w:szCs w:val="20"/>
              </w:rPr>
              <w:t>1.</w:t>
            </w:r>
          </w:p>
        </w:tc>
        <w:tc>
          <w:tcPr>
            <w:tcW w:w="3402" w:type="dxa"/>
            <w:vAlign w:val="center"/>
          </w:tcPr>
          <w:p w14:paraId="6B5860D1" w14:textId="77777777" w:rsidR="00A81049" w:rsidRPr="00A81049" w:rsidRDefault="00A81049" w:rsidP="00A81049">
            <w:pPr>
              <w:jc w:val="center"/>
              <w:rPr>
                <w:rFonts w:ascii="Roboto" w:hAnsi="Roboto" w:cs="Tahoma"/>
                <w:b/>
                <w:sz w:val="20"/>
                <w:szCs w:val="20"/>
              </w:rPr>
            </w:pPr>
            <w:r w:rsidRPr="00A81049">
              <w:rPr>
                <w:rFonts w:ascii="Roboto" w:hAnsi="Roboto" w:cs="Tahoma"/>
                <w:b/>
                <w:sz w:val="20"/>
                <w:szCs w:val="20"/>
              </w:rPr>
              <w:t>Sprzątanie i utrzymanie czystości wewnątrz budynku administracyjnego</w:t>
            </w:r>
          </w:p>
        </w:tc>
        <w:tc>
          <w:tcPr>
            <w:tcW w:w="1513" w:type="dxa"/>
            <w:gridSpan w:val="2"/>
            <w:vAlign w:val="bottom"/>
          </w:tcPr>
          <w:p w14:paraId="388723D1"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3375E65D"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c>
          <w:tcPr>
            <w:tcW w:w="1454" w:type="dxa"/>
            <w:vAlign w:val="center"/>
          </w:tcPr>
          <w:p w14:paraId="4D1344AB" w14:textId="38972B57" w:rsidR="00A81049" w:rsidRPr="00A81049" w:rsidRDefault="00A81049" w:rsidP="00015A0C">
            <w:pPr>
              <w:spacing w:after="160" w:line="259" w:lineRule="auto"/>
              <w:jc w:val="center"/>
              <w:rPr>
                <w:rFonts w:ascii="Roboto" w:eastAsiaTheme="minorHAnsi" w:hAnsi="Roboto" w:cs="Tahoma"/>
                <w:sz w:val="20"/>
                <w:szCs w:val="20"/>
                <w:lang w:eastAsia="en-US"/>
              </w:rPr>
            </w:pPr>
            <w:r w:rsidRPr="00015A0C">
              <w:rPr>
                <w:rFonts w:ascii="Roboto" w:eastAsiaTheme="minorHAnsi" w:hAnsi="Roboto" w:cs="Tahoma"/>
                <w:sz w:val="20"/>
                <w:szCs w:val="20"/>
                <w:lang w:eastAsia="en-US"/>
              </w:rPr>
              <w:t>24</w:t>
            </w:r>
          </w:p>
        </w:tc>
        <w:tc>
          <w:tcPr>
            <w:tcW w:w="3283" w:type="dxa"/>
            <w:vAlign w:val="bottom"/>
          </w:tcPr>
          <w:p w14:paraId="773E2783"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267ED32A"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r>
      <w:tr w:rsidR="00A81049" w:rsidRPr="00A81049" w14:paraId="4397A027" w14:textId="77777777" w:rsidTr="009E1214">
        <w:trPr>
          <w:trHeight w:hRule="exact" w:val="1021"/>
          <w:jc w:val="center"/>
        </w:trPr>
        <w:tc>
          <w:tcPr>
            <w:tcW w:w="704" w:type="dxa"/>
            <w:vAlign w:val="center"/>
          </w:tcPr>
          <w:p w14:paraId="0C6B5FF8" w14:textId="77777777" w:rsidR="00A81049" w:rsidRPr="00A81049" w:rsidRDefault="00A81049" w:rsidP="00A81049">
            <w:pPr>
              <w:spacing w:line="276" w:lineRule="auto"/>
              <w:ind w:left="-76"/>
              <w:jc w:val="center"/>
              <w:rPr>
                <w:rFonts w:ascii="Roboto" w:hAnsi="Roboto" w:cs="Tahoma"/>
                <w:b/>
                <w:sz w:val="20"/>
                <w:szCs w:val="20"/>
              </w:rPr>
            </w:pPr>
            <w:r w:rsidRPr="00A81049">
              <w:rPr>
                <w:rFonts w:ascii="Roboto" w:hAnsi="Roboto" w:cs="Tahoma"/>
                <w:b/>
                <w:sz w:val="20"/>
                <w:szCs w:val="20"/>
              </w:rPr>
              <w:t>2.</w:t>
            </w:r>
          </w:p>
        </w:tc>
        <w:tc>
          <w:tcPr>
            <w:tcW w:w="3402" w:type="dxa"/>
            <w:vAlign w:val="center"/>
          </w:tcPr>
          <w:p w14:paraId="0E4D74CE" w14:textId="77777777" w:rsidR="00A81049" w:rsidRPr="00A81049" w:rsidRDefault="00A81049" w:rsidP="00A81049">
            <w:pPr>
              <w:jc w:val="center"/>
              <w:rPr>
                <w:rFonts w:ascii="Roboto" w:hAnsi="Roboto" w:cs="Tahoma"/>
                <w:b/>
                <w:sz w:val="20"/>
                <w:szCs w:val="20"/>
                <w:u w:val="single"/>
              </w:rPr>
            </w:pPr>
            <w:r w:rsidRPr="00A81049">
              <w:rPr>
                <w:rFonts w:ascii="Roboto" w:hAnsi="Roboto" w:cs="Tahoma"/>
                <w:b/>
                <w:sz w:val="20"/>
                <w:szCs w:val="20"/>
              </w:rPr>
              <w:t>Sprzątanie i utrzymanie czystości wewnątrz budynku hotelowego</w:t>
            </w:r>
          </w:p>
        </w:tc>
        <w:tc>
          <w:tcPr>
            <w:tcW w:w="1513" w:type="dxa"/>
            <w:gridSpan w:val="2"/>
            <w:vAlign w:val="bottom"/>
          </w:tcPr>
          <w:p w14:paraId="4C86AFCB"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6612D7FC"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c>
          <w:tcPr>
            <w:tcW w:w="1454" w:type="dxa"/>
            <w:vAlign w:val="center"/>
          </w:tcPr>
          <w:p w14:paraId="7BF4C532" w14:textId="1A668153" w:rsidR="00A81049" w:rsidRPr="00A81049" w:rsidRDefault="00A81049" w:rsidP="00015A0C">
            <w:pPr>
              <w:spacing w:after="160" w:line="259" w:lineRule="auto"/>
              <w:jc w:val="center"/>
              <w:rPr>
                <w:rFonts w:ascii="Roboto" w:eastAsiaTheme="minorHAnsi" w:hAnsi="Roboto" w:cs="Tahoma"/>
                <w:b/>
                <w:sz w:val="20"/>
                <w:szCs w:val="20"/>
                <w:lang w:eastAsia="en-US"/>
              </w:rPr>
            </w:pPr>
            <w:r w:rsidRPr="00015A0C">
              <w:rPr>
                <w:rFonts w:ascii="Roboto" w:eastAsiaTheme="minorHAnsi" w:hAnsi="Roboto" w:cs="Tahoma"/>
                <w:sz w:val="20"/>
                <w:szCs w:val="20"/>
                <w:lang w:eastAsia="en-US"/>
              </w:rPr>
              <w:t>24</w:t>
            </w:r>
          </w:p>
        </w:tc>
        <w:tc>
          <w:tcPr>
            <w:tcW w:w="3283" w:type="dxa"/>
            <w:vAlign w:val="bottom"/>
          </w:tcPr>
          <w:p w14:paraId="783E0985"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7F0024FB"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r>
      <w:tr w:rsidR="00A81049" w:rsidRPr="00015A0C" w14:paraId="1CCF0721" w14:textId="77777777" w:rsidTr="009E1214">
        <w:trPr>
          <w:trHeight w:hRule="exact" w:val="1281"/>
          <w:jc w:val="center"/>
        </w:trPr>
        <w:tc>
          <w:tcPr>
            <w:tcW w:w="704" w:type="dxa"/>
            <w:vAlign w:val="center"/>
          </w:tcPr>
          <w:p w14:paraId="5CCD9C7F" w14:textId="3DBD09F5" w:rsidR="00A81049" w:rsidRPr="00015A0C" w:rsidRDefault="00A81049" w:rsidP="00A81049">
            <w:pPr>
              <w:spacing w:line="276" w:lineRule="auto"/>
              <w:ind w:left="-76"/>
              <w:jc w:val="center"/>
              <w:rPr>
                <w:rFonts w:ascii="Roboto" w:hAnsi="Roboto" w:cs="Tahoma"/>
                <w:b/>
                <w:sz w:val="20"/>
                <w:szCs w:val="20"/>
              </w:rPr>
            </w:pPr>
            <w:r w:rsidRPr="00015A0C">
              <w:rPr>
                <w:rFonts w:ascii="Roboto" w:hAnsi="Roboto" w:cs="Tahoma"/>
                <w:b/>
                <w:sz w:val="20"/>
                <w:szCs w:val="20"/>
              </w:rPr>
              <w:lastRenderedPageBreak/>
              <w:t>3</w:t>
            </w:r>
            <w:r w:rsidRPr="00A81049">
              <w:rPr>
                <w:rFonts w:ascii="Roboto" w:hAnsi="Roboto" w:cs="Tahoma"/>
                <w:b/>
                <w:sz w:val="20"/>
                <w:szCs w:val="20"/>
              </w:rPr>
              <w:t>.</w:t>
            </w:r>
          </w:p>
        </w:tc>
        <w:tc>
          <w:tcPr>
            <w:tcW w:w="3402" w:type="dxa"/>
            <w:vAlign w:val="center"/>
          </w:tcPr>
          <w:p w14:paraId="56F9965E" w14:textId="0B3F133D" w:rsidR="00A81049" w:rsidRPr="00015A0C" w:rsidRDefault="00A81049" w:rsidP="00015A0C">
            <w:pPr>
              <w:jc w:val="center"/>
              <w:rPr>
                <w:rFonts w:ascii="Roboto" w:hAnsi="Roboto" w:cs="Tahoma"/>
                <w:b/>
                <w:sz w:val="20"/>
                <w:szCs w:val="20"/>
              </w:rPr>
            </w:pPr>
            <w:r w:rsidRPr="00A81049">
              <w:rPr>
                <w:rFonts w:ascii="Roboto" w:hAnsi="Roboto" w:cs="Tahoma"/>
                <w:b/>
                <w:sz w:val="20"/>
                <w:szCs w:val="20"/>
              </w:rPr>
              <w:t xml:space="preserve">Sprzątanie i utrzymanie czystości na terenie zewnętrznym </w:t>
            </w:r>
            <w:r w:rsidR="00015A0C" w:rsidRPr="00015A0C">
              <w:rPr>
                <w:rFonts w:ascii="Roboto" w:hAnsi="Roboto" w:cs="Tahoma"/>
                <w:b/>
                <w:sz w:val="20"/>
                <w:szCs w:val="20"/>
              </w:rPr>
              <w:t>budynku administracyjnego i  hotelowego</w:t>
            </w:r>
          </w:p>
        </w:tc>
        <w:tc>
          <w:tcPr>
            <w:tcW w:w="1513" w:type="dxa"/>
            <w:gridSpan w:val="2"/>
            <w:vAlign w:val="bottom"/>
          </w:tcPr>
          <w:p w14:paraId="607AE2AE"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400A7302" w14:textId="65572325" w:rsidR="00A81049" w:rsidRPr="00015A0C"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c>
          <w:tcPr>
            <w:tcW w:w="1454" w:type="dxa"/>
            <w:vAlign w:val="center"/>
          </w:tcPr>
          <w:p w14:paraId="6BEAEBEA" w14:textId="697C0306" w:rsidR="00A81049" w:rsidRPr="00015A0C" w:rsidRDefault="00015A0C" w:rsidP="00015A0C">
            <w:pPr>
              <w:spacing w:after="160" w:line="259" w:lineRule="auto"/>
              <w:jc w:val="center"/>
              <w:rPr>
                <w:rFonts w:ascii="Roboto" w:eastAsiaTheme="minorHAnsi" w:hAnsi="Roboto" w:cs="Tahoma"/>
                <w:sz w:val="20"/>
                <w:szCs w:val="20"/>
                <w:lang w:eastAsia="en-US"/>
              </w:rPr>
            </w:pPr>
            <w:r w:rsidRPr="00015A0C">
              <w:rPr>
                <w:rFonts w:ascii="Roboto" w:eastAsiaTheme="minorHAnsi" w:hAnsi="Roboto" w:cs="Tahoma"/>
                <w:sz w:val="20"/>
                <w:szCs w:val="20"/>
                <w:lang w:eastAsia="en-US"/>
              </w:rPr>
              <w:t>24</w:t>
            </w:r>
          </w:p>
        </w:tc>
        <w:tc>
          <w:tcPr>
            <w:tcW w:w="3283" w:type="dxa"/>
            <w:vAlign w:val="bottom"/>
          </w:tcPr>
          <w:p w14:paraId="3435CC15"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2E696832" w14:textId="0EE302E5" w:rsidR="00A81049" w:rsidRPr="00015A0C"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r>
      <w:tr w:rsidR="00A81049" w:rsidRPr="00A81049" w14:paraId="04B9B385" w14:textId="77777777" w:rsidTr="009E1214">
        <w:trPr>
          <w:trHeight w:hRule="exact" w:val="1021"/>
          <w:jc w:val="center"/>
        </w:trPr>
        <w:tc>
          <w:tcPr>
            <w:tcW w:w="704" w:type="dxa"/>
            <w:vAlign w:val="center"/>
          </w:tcPr>
          <w:p w14:paraId="2AE7D275" w14:textId="14B712A4" w:rsidR="00A81049" w:rsidRPr="00A81049" w:rsidRDefault="00A81049" w:rsidP="00A81049">
            <w:pPr>
              <w:spacing w:line="276" w:lineRule="auto"/>
              <w:ind w:left="-76"/>
              <w:jc w:val="center"/>
              <w:rPr>
                <w:rFonts w:ascii="Roboto" w:hAnsi="Roboto" w:cs="Tahoma"/>
                <w:b/>
                <w:sz w:val="20"/>
                <w:szCs w:val="20"/>
              </w:rPr>
            </w:pPr>
            <w:r w:rsidRPr="00015A0C">
              <w:rPr>
                <w:rFonts w:ascii="Roboto" w:hAnsi="Roboto" w:cs="Tahoma"/>
                <w:b/>
                <w:sz w:val="20"/>
                <w:szCs w:val="20"/>
              </w:rPr>
              <w:t>4</w:t>
            </w:r>
            <w:r w:rsidRPr="00A81049">
              <w:rPr>
                <w:rFonts w:ascii="Roboto" w:hAnsi="Roboto" w:cs="Tahoma"/>
                <w:b/>
                <w:sz w:val="20"/>
                <w:szCs w:val="20"/>
              </w:rPr>
              <w:t>.</w:t>
            </w:r>
          </w:p>
        </w:tc>
        <w:tc>
          <w:tcPr>
            <w:tcW w:w="3402" w:type="dxa"/>
            <w:vAlign w:val="center"/>
          </w:tcPr>
          <w:p w14:paraId="1A81A7A0" w14:textId="77777777" w:rsidR="00A81049" w:rsidRPr="00A81049" w:rsidRDefault="00A81049" w:rsidP="00A81049">
            <w:pPr>
              <w:jc w:val="center"/>
              <w:rPr>
                <w:rFonts w:ascii="Roboto" w:hAnsi="Roboto" w:cs="Tahoma"/>
                <w:b/>
                <w:sz w:val="20"/>
                <w:szCs w:val="20"/>
                <w:u w:val="single"/>
              </w:rPr>
            </w:pPr>
            <w:r w:rsidRPr="00A81049">
              <w:rPr>
                <w:rFonts w:ascii="Roboto" w:hAnsi="Roboto" w:cs="Tahoma"/>
                <w:b/>
                <w:sz w:val="20"/>
                <w:szCs w:val="20"/>
              </w:rPr>
              <w:t>Sprzątanie i utrzymanie czystości wewnątrz budynku Filtra Epidemiologicznego</w:t>
            </w:r>
          </w:p>
        </w:tc>
        <w:tc>
          <w:tcPr>
            <w:tcW w:w="1513" w:type="dxa"/>
            <w:gridSpan w:val="2"/>
            <w:vAlign w:val="bottom"/>
          </w:tcPr>
          <w:p w14:paraId="7B0865C9"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0C35C6DC"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c>
          <w:tcPr>
            <w:tcW w:w="1454" w:type="dxa"/>
            <w:vAlign w:val="center"/>
          </w:tcPr>
          <w:p w14:paraId="061A9CB3" w14:textId="558CEE05" w:rsidR="00A81049" w:rsidRPr="00A81049" w:rsidRDefault="00015A0C" w:rsidP="00015A0C">
            <w:pPr>
              <w:spacing w:after="160" w:line="259" w:lineRule="auto"/>
              <w:jc w:val="center"/>
              <w:rPr>
                <w:rFonts w:ascii="Roboto" w:eastAsiaTheme="minorHAnsi" w:hAnsi="Roboto" w:cs="Tahoma"/>
                <w:b/>
                <w:sz w:val="20"/>
                <w:szCs w:val="20"/>
                <w:lang w:eastAsia="en-US"/>
              </w:rPr>
            </w:pPr>
            <w:r w:rsidRPr="00015A0C">
              <w:rPr>
                <w:rFonts w:ascii="Roboto" w:eastAsiaTheme="minorHAnsi" w:hAnsi="Roboto" w:cs="Tahoma"/>
                <w:sz w:val="20"/>
                <w:szCs w:val="20"/>
                <w:lang w:eastAsia="en-US"/>
              </w:rPr>
              <w:t>11,5</w:t>
            </w:r>
          </w:p>
        </w:tc>
        <w:tc>
          <w:tcPr>
            <w:tcW w:w="3283" w:type="dxa"/>
            <w:vAlign w:val="bottom"/>
          </w:tcPr>
          <w:p w14:paraId="45FA2A09"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292B7F27"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r>
      <w:tr w:rsidR="00A81049" w:rsidRPr="00A81049" w14:paraId="3291277D" w14:textId="77777777" w:rsidTr="009E1214">
        <w:trPr>
          <w:trHeight w:hRule="exact" w:val="1021"/>
          <w:jc w:val="center"/>
        </w:trPr>
        <w:tc>
          <w:tcPr>
            <w:tcW w:w="704" w:type="dxa"/>
            <w:vAlign w:val="center"/>
          </w:tcPr>
          <w:p w14:paraId="63289935" w14:textId="5914044D" w:rsidR="00A81049" w:rsidRPr="00A81049" w:rsidRDefault="00A81049" w:rsidP="00A81049">
            <w:pPr>
              <w:spacing w:line="276" w:lineRule="auto"/>
              <w:ind w:left="-76"/>
              <w:jc w:val="center"/>
              <w:rPr>
                <w:rFonts w:ascii="Roboto" w:hAnsi="Roboto" w:cs="Tahoma"/>
                <w:b/>
                <w:sz w:val="20"/>
                <w:szCs w:val="20"/>
              </w:rPr>
            </w:pPr>
            <w:r w:rsidRPr="00015A0C">
              <w:rPr>
                <w:rFonts w:ascii="Roboto" w:hAnsi="Roboto" w:cs="Tahoma"/>
                <w:b/>
                <w:sz w:val="20"/>
                <w:szCs w:val="20"/>
              </w:rPr>
              <w:t>5</w:t>
            </w:r>
            <w:r w:rsidRPr="00A81049">
              <w:rPr>
                <w:rFonts w:ascii="Roboto" w:hAnsi="Roboto" w:cs="Tahoma"/>
                <w:b/>
                <w:sz w:val="20"/>
                <w:szCs w:val="20"/>
              </w:rPr>
              <w:t>.</w:t>
            </w:r>
          </w:p>
        </w:tc>
        <w:tc>
          <w:tcPr>
            <w:tcW w:w="3402" w:type="dxa"/>
            <w:vAlign w:val="center"/>
          </w:tcPr>
          <w:p w14:paraId="278A6052" w14:textId="57296BDF" w:rsidR="00A81049" w:rsidRPr="00A81049" w:rsidRDefault="00015A0C" w:rsidP="00A81049">
            <w:pPr>
              <w:jc w:val="center"/>
              <w:rPr>
                <w:rFonts w:ascii="Roboto" w:hAnsi="Roboto" w:cs="Tahoma"/>
                <w:b/>
                <w:sz w:val="20"/>
                <w:szCs w:val="20"/>
              </w:rPr>
            </w:pPr>
            <w:r w:rsidRPr="00A81049">
              <w:rPr>
                <w:rFonts w:ascii="Roboto" w:hAnsi="Roboto" w:cs="Tahoma"/>
                <w:b/>
                <w:sz w:val="20"/>
                <w:szCs w:val="20"/>
              </w:rPr>
              <w:t xml:space="preserve">Sprzątanie i utrzymanie czystości na terenie zewnętrznym </w:t>
            </w:r>
            <w:r w:rsidRPr="00015A0C">
              <w:rPr>
                <w:rFonts w:ascii="Roboto" w:hAnsi="Roboto" w:cs="Tahoma"/>
                <w:b/>
                <w:sz w:val="20"/>
                <w:szCs w:val="20"/>
              </w:rPr>
              <w:t>budynku Filtra Epidemiologicznego</w:t>
            </w:r>
          </w:p>
        </w:tc>
        <w:tc>
          <w:tcPr>
            <w:tcW w:w="1513" w:type="dxa"/>
            <w:gridSpan w:val="2"/>
            <w:vAlign w:val="bottom"/>
          </w:tcPr>
          <w:p w14:paraId="029DEA02"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7F26F563" w14:textId="77777777" w:rsidR="00A81049" w:rsidRPr="00A81049" w:rsidRDefault="00A81049" w:rsidP="00A81049">
            <w:pPr>
              <w:spacing w:after="160" w:line="259" w:lineRule="auto"/>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c>
          <w:tcPr>
            <w:tcW w:w="1454" w:type="dxa"/>
            <w:vAlign w:val="center"/>
          </w:tcPr>
          <w:p w14:paraId="14A0CCAF" w14:textId="3BAEED10" w:rsidR="00A81049" w:rsidRPr="00A81049" w:rsidRDefault="00015A0C" w:rsidP="00015A0C">
            <w:pPr>
              <w:spacing w:after="160" w:line="259" w:lineRule="auto"/>
              <w:jc w:val="center"/>
              <w:rPr>
                <w:rFonts w:ascii="Roboto" w:eastAsiaTheme="minorHAnsi" w:hAnsi="Roboto" w:cs="Tahoma"/>
                <w:b/>
                <w:sz w:val="20"/>
                <w:szCs w:val="20"/>
                <w:lang w:eastAsia="en-US"/>
              </w:rPr>
            </w:pPr>
            <w:r w:rsidRPr="00015A0C">
              <w:rPr>
                <w:rFonts w:ascii="Roboto" w:eastAsiaTheme="minorHAnsi" w:hAnsi="Roboto" w:cs="Tahoma"/>
                <w:sz w:val="20"/>
                <w:szCs w:val="20"/>
                <w:lang w:eastAsia="en-US"/>
              </w:rPr>
              <w:t>11,5</w:t>
            </w:r>
          </w:p>
        </w:tc>
        <w:tc>
          <w:tcPr>
            <w:tcW w:w="3283" w:type="dxa"/>
            <w:vAlign w:val="bottom"/>
          </w:tcPr>
          <w:p w14:paraId="77D90766"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5BFDCC3D"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sz w:val="20"/>
                <w:szCs w:val="20"/>
                <w:lang w:eastAsia="en-US"/>
              </w:rPr>
              <w:t>(PLN brutto)</w:t>
            </w:r>
          </w:p>
        </w:tc>
      </w:tr>
      <w:tr w:rsidR="00A81049" w:rsidRPr="00A81049" w14:paraId="7C294F74" w14:textId="77777777" w:rsidTr="009E1214">
        <w:trPr>
          <w:trHeight w:val="925"/>
          <w:jc w:val="center"/>
        </w:trPr>
        <w:tc>
          <w:tcPr>
            <w:tcW w:w="704" w:type="dxa"/>
            <w:vAlign w:val="center"/>
          </w:tcPr>
          <w:p w14:paraId="05A4AC66" w14:textId="40943B85" w:rsidR="00A81049" w:rsidRPr="00A81049" w:rsidRDefault="00015A0C" w:rsidP="00015A0C">
            <w:pPr>
              <w:spacing w:line="360" w:lineRule="auto"/>
              <w:jc w:val="center"/>
              <w:rPr>
                <w:rFonts w:ascii="Roboto" w:eastAsiaTheme="minorHAnsi" w:hAnsi="Roboto" w:cs="Tahoma"/>
                <w:b/>
                <w:sz w:val="20"/>
                <w:szCs w:val="20"/>
                <w:lang w:eastAsia="en-US"/>
              </w:rPr>
            </w:pPr>
            <w:r w:rsidRPr="00015A0C">
              <w:rPr>
                <w:rFonts w:ascii="Roboto" w:eastAsiaTheme="minorHAnsi" w:hAnsi="Roboto" w:cs="Tahoma"/>
                <w:b/>
                <w:sz w:val="20"/>
                <w:szCs w:val="20"/>
                <w:lang w:eastAsia="en-US"/>
              </w:rPr>
              <w:t>6</w:t>
            </w:r>
            <w:r w:rsidR="00A81049" w:rsidRPr="00A81049">
              <w:rPr>
                <w:rFonts w:ascii="Roboto" w:eastAsiaTheme="minorHAnsi" w:hAnsi="Roboto" w:cs="Tahoma"/>
                <w:b/>
                <w:sz w:val="20"/>
                <w:szCs w:val="20"/>
                <w:lang w:eastAsia="en-US"/>
              </w:rPr>
              <w:t>.</w:t>
            </w:r>
          </w:p>
        </w:tc>
        <w:tc>
          <w:tcPr>
            <w:tcW w:w="6369" w:type="dxa"/>
            <w:gridSpan w:val="4"/>
            <w:vAlign w:val="center"/>
          </w:tcPr>
          <w:p w14:paraId="19766B32" w14:textId="77777777" w:rsidR="00A81049" w:rsidRPr="00A81049" w:rsidRDefault="00A81049" w:rsidP="00015A0C">
            <w:pPr>
              <w:spacing w:line="259" w:lineRule="auto"/>
              <w:jc w:val="right"/>
              <w:rPr>
                <w:rFonts w:ascii="Roboto" w:eastAsiaTheme="minorHAnsi" w:hAnsi="Roboto" w:cs="Tahoma"/>
                <w:sz w:val="20"/>
                <w:szCs w:val="20"/>
                <w:lang w:eastAsia="en-US"/>
              </w:rPr>
            </w:pPr>
            <w:r w:rsidRPr="00A81049">
              <w:rPr>
                <w:rFonts w:ascii="Roboto" w:eastAsiaTheme="minorHAnsi" w:hAnsi="Roboto" w:cs="Tahoma"/>
                <w:b/>
                <w:sz w:val="20"/>
                <w:szCs w:val="20"/>
                <w:lang w:eastAsia="en-US"/>
              </w:rPr>
              <w:t>RAZEM WARTOŚĆ OFERTY BRUTTO:</w:t>
            </w:r>
          </w:p>
        </w:tc>
        <w:tc>
          <w:tcPr>
            <w:tcW w:w="3283" w:type="dxa"/>
            <w:vAlign w:val="bottom"/>
          </w:tcPr>
          <w:p w14:paraId="6EFB2218" w14:textId="77777777" w:rsidR="00A81049" w:rsidRPr="00A81049" w:rsidRDefault="00A81049" w:rsidP="00015A0C">
            <w:pPr>
              <w:jc w:val="center"/>
              <w:rPr>
                <w:rFonts w:ascii="Roboto" w:eastAsiaTheme="minorHAnsi" w:hAnsi="Roboto" w:cs="Tahoma"/>
                <w:b/>
                <w:sz w:val="20"/>
                <w:szCs w:val="20"/>
                <w:lang w:eastAsia="en-US"/>
              </w:rPr>
            </w:pPr>
          </w:p>
          <w:p w14:paraId="3357F71E" w14:textId="77777777" w:rsidR="00A81049" w:rsidRPr="00A81049" w:rsidRDefault="00A81049" w:rsidP="00015A0C">
            <w:pPr>
              <w:jc w:val="center"/>
              <w:rPr>
                <w:rFonts w:ascii="Roboto" w:eastAsiaTheme="minorHAnsi" w:hAnsi="Roboto" w:cs="Tahoma"/>
                <w:b/>
                <w:sz w:val="20"/>
                <w:szCs w:val="20"/>
                <w:lang w:eastAsia="en-US"/>
              </w:rPr>
            </w:pPr>
          </w:p>
          <w:p w14:paraId="50B0123D" w14:textId="77777777" w:rsidR="00A81049" w:rsidRPr="00A81049" w:rsidRDefault="00A81049" w:rsidP="00015A0C">
            <w:pPr>
              <w:jc w:val="center"/>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w:t>
            </w:r>
          </w:p>
          <w:p w14:paraId="0DB88DEC" w14:textId="77777777" w:rsidR="00A81049" w:rsidRPr="00A81049" w:rsidRDefault="00A81049" w:rsidP="00015A0C">
            <w:pPr>
              <w:jc w:val="center"/>
              <w:rPr>
                <w:rFonts w:ascii="Roboto" w:eastAsiaTheme="minorHAnsi" w:hAnsi="Roboto" w:cs="Tahoma"/>
                <w:sz w:val="20"/>
                <w:szCs w:val="20"/>
                <w:lang w:eastAsia="en-US"/>
              </w:rPr>
            </w:pPr>
            <w:r w:rsidRPr="00A81049">
              <w:rPr>
                <w:rFonts w:ascii="Roboto" w:eastAsiaTheme="minorHAnsi" w:hAnsi="Roboto" w:cs="Tahoma"/>
                <w:sz w:val="20"/>
                <w:szCs w:val="20"/>
                <w:lang w:eastAsia="en-US"/>
              </w:rPr>
              <w:t>(PLN brutto)</w:t>
            </w:r>
          </w:p>
        </w:tc>
      </w:tr>
      <w:tr w:rsidR="00A81049" w:rsidRPr="00A81049" w14:paraId="1E55CCDA" w14:textId="77777777" w:rsidTr="00C40C60">
        <w:trPr>
          <w:trHeight w:val="213"/>
          <w:jc w:val="center"/>
        </w:trPr>
        <w:tc>
          <w:tcPr>
            <w:tcW w:w="704" w:type="dxa"/>
            <w:vAlign w:val="center"/>
          </w:tcPr>
          <w:p w14:paraId="57DA023C" w14:textId="7B63794C" w:rsidR="00A81049" w:rsidRPr="00A81049" w:rsidRDefault="00015A0C" w:rsidP="00A81049">
            <w:pPr>
              <w:spacing w:after="160" w:line="360" w:lineRule="auto"/>
              <w:jc w:val="center"/>
              <w:rPr>
                <w:rFonts w:ascii="Roboto" w:eastAsiaTheme="minorHAnsi" w:hAnsi="Roboto" w:cs="Tahoma"/>
                <w:b/>
                <w:sz w:val="20"/>
                <w:szCs w:val="20"/>
                <w:lang w:eastAsia="en-US"/>
              </w:rPr>
            </w:pPr>
            <w:r w:rsidRPr="00015A0C">
              <w:rPr>
                <w:rFonts w:ascii="Roboto" w:eastAsiaTheme="minorHAnsi" w:hAnsi="Roboto" w:cs="Tahoma"/>
                <w:b/>
                <w:sz w:val="20"/>
                <w:szCs w:val="20"/>
                <w:lang w:eastAsia="en-US"/>
              </w:rPr>
              <w:t>7</w:t>
            </w:r>
            <w:r w:rsidR="00A81049" w:rsidRPr="00A81049">
              <w:rPr>
                <w:rFonts w:ascii="Roboto" w:eastAsiaTheme="minorHAnsi" w:hAnsi="Roboto" w:cs="Tahoma"/>
                <w:b/>
                <w:sz w:val="20"/>
                <w:szCs w:val="20"/>
                <w:lang w:eastAsia="en-US"/>
              </w:rPr>
              <w:t>.</w:t>
            </w:r>
          </w:p>
        </w:tc>
        <w:tc>
          <w:tcPr>
            <w:tcW w:w="9652" w:type="dxa"/>
            <w:gridSpan w:val="5"/>
            <w:vAlign w:val="center"/>
          </w:tcPr>
          <w:p w14:paraId="6194A39E" w14:textId="77777777" w:rsidR="00A81049" w:rsidRPr="00A81049" w:rsidRDefault="00A81049" w:rsidP="00A81049">
            <w:pPr>
              <w:spacing w:before="240" w:after="160" w:line="360" w:lineRule="auto"/>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SŁOWNIE wartość oferty brutto:</w:t>
            </w:r>
            <w:r w:rsidRPr="00A81049">
              <w:rPr>
                <w:rFonts w:ascii="Roboto" w:eastAsiaTheme="minorHAnsi" w:hAnsi="Roboto" w:cs="Tahoma"/>
                <w:sz w:val="20"/>
                <w:szCs w:val="20"/>
                <w:lang w:eastAsia="en-US"/>
              </w:rPr>
              <w:t xml:space="preserve"> ……………………………………………………………………………………….</w:t>
            </w:r>
            <w:r w:rsidRPr="00A81049">
              <w:rPr>
                <w:rFonts w:ascii="Roboto" w:eastAsiaTheme="minorHAnsi" w:hAnsi="Roboto" w:cs="Tahoma"/>
                <w:sz w:val="20"/>
                <w:szCs w:val="20"/>
                <w:lang w:eastAsia="en-US"/>
              </w:rPr>
              <w:br/>
              <w:t>………………………………………………………………………………………………………………………………………..</w:t>
            </w:r>
          </w:p>
        </w:tc>
      </w:tr>
      <w:tr w:rsidR="00A81049" w:rsidRPr="00A81049" w14:paraId="26BF110A" w14:textId="77777777" w:rsidTr="00C40C60">
        <w:trPr>
          <w:jc w:val="center"/>
        </w:trPr>
        <w:tc>
          <w:tcPr>
            <w:tcW w:w="10356" w:type="dxa"/>
            <w:gridSpan w:val="6"/>
          </w:tcPr>
          <w:p w14:paraId="37D30023" w14:textId="1F31BE0D" w:rsidR="00015A0C" w:rsidRDefault="00015A0C" w:rsidP="00015A0C">
            <w:pPr>
              <w:spacing w:after="160" w:line="360" w:lineRule="auto"/>
              <w:ind w:left="360" w:hanging="468"/>
              <w:rPr>
                <w:rFonts w:ascii="Roboto" w:eastAsiaTheme="minorHAnsi" w:hAnsi="Roboto" w:cs="Tahoma"/>
                <w:b/>
                <w:sz w:val="20"/>
                <w:szCs w:val="20"/>
                <w:lang w:eastAsia="en-US"/>
              </w:rPr>
            </w:pPr>
          </w:p>
          <w:p w14:paraId="5CA0829D" w14:textId="2DA0A5BD" w:rsidR="00A81049" w:rsidRPr="00A81049" w:rsidRDefault="00015A0C" w:rsidP="00015A0C">
            <w:pPr>
              <w:spacing w:after="160" w:line="360" w:lineRule="auto"/>
              <w:rPr>
                <w:rFonts w:ascii="Roboto" w:eastAsiaTheme="minorHAnsi" w:hAnsi="Roboto" w:cs="Tahoma"/>
                <w:b/>
                <w:sz w:val="20"/>
                <w:szCs w:val="20"/>
                <w:lang w:eastAsia="en-US"/>
              </w:rPr>
            </w:pPr>
            <w:r>
              <w:rPr>
                <w:rFonts w:ascii="Roboto" w:eastAsiaTheme="minorHAnsi" w:hAnsi="Roboto" w:cs="Tahoma"/>
                <w:b/>
                <w:sz w:val="20"/>
                <w:szCs w:val="20"/>
                <w:lang w:eastAsia="en-US"/>
              </w:rPr>
              <w:t xml:space="preserve">C. </w:t>
            </w:r>
            <w:r w:rsidR="00A81049" w:rsidRPr="00A81049">
              <w:rPr>
                <w:rFonts w:ascii="Roboto" w:eastAsiaTheme="minorHAnsi" w:hAnsi="Roboto" w:cs="Tahoma"/>
                <w:b/>
                <w:sz w:val="20"/>
                <w:szCs w:val="20"/>
                <w:lang w:eastAsia="en-US"/>
              </w:rPr>
              <w:t>CZAS REAKCJI SERWISU SPRZĄTAJĄCEGO:</w:t>
            </w:r>
          </w:p>
          <w:p w14:paraId="14BF9C73" w14:textId="77777777" w:rsidR="00A81049" w:rsidRPr="00A81049" w:rsidRDefault="00A81049" w:rsidP="00A81049">
            <w:pPr>
              <w:spacing w:after="160" w:line="360" w:lineRule="auto"/>
              <w:ind w:left="313"/>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 xml:space="preserve">Wykonawca oferuje następujący czas reakcji serwisu sprzątającego </w:t>
            </w:r>
            <w:r w:rsidRPr="00A81049">
              <w:rPr>
                <w:rFonts w:ascii="Roboto" w:eastAsiaTheme="minorHAnsi" w:hAnsi="Roboto" w:cs="Tahoma"/>
                <w:b/>
                <w:bCs/>
                <w:iCs/>
                <w:color w:val="000000"/>
                <w:sz w:val="20"/>
                <w:szCs w:val="20"/>
                <w:lang w:eastAsia="en-US"/>
              </w:rPr>
              <w:t>od momentu zgłoszenia przez Zamawiającego</w:t>
            </w:r>
            <w:r w:rsidRPr="00A81049">
              <w:rPr>
                <w:rFonts w:ascii="Roboto" w:eastAsiaTheme="minorHAnsi" w:hAnsi="Roboto" w:cs="Tahoma"/>
                <w:b/>
                <w:sz w:val="20"/>
                <w:szCs w:val="20"/>
                <w:lang w:eastAsia="en-US"/>
              </w:rPr>
              <w:t>:</w:t>
            </w:r>
          </w:p>
          <w:p w14:paraId="15E1B255" w14:textId="77777777" w:rsidR="00A81049" w:rsidRPr="00A81049" w:rsidRDefault="00A81049" w:rsidP="00AF5DE5">
            <w:pPr>
              <w:numPr>
                <w:ilvl w:val="0"/>
                <w:numId w:val="61"/>
              </w:numPr>
              <w:spacing w:after="120" w:line="360" w:lineRule="auto"/>
              <w:ind w:left="1151" w:hanging="357"/>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1 godzina</w:t>
            </w:r>
          </w:p>
          <w:p w14:paraId="0E833675" w14:textId="77777777" w:rsidR="00A81049" w:rsidRPr="00A81049" w:rsidRDefault="00A81049" w:rsidP="00AF5DE5">
            <w:pPr>
              <w:numPr>
                <w:ilvl w:val="0"/>
                <w:numId w:val="61"/>
              </w:numPr>
              <w:spacing w:after="120" w:line="360" w:lineRule="auto"/>
              <w:ind w:left="1151" w:hanging="357"/>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2 godziny</w:t>
            </w:r>
          </w:p>
          <w:p w14:paraId="5ACCD63B" w14:textId="77777777" w:rsidR="00A81049" w:rsidRPr="00A81049" w:rsidRDefault="00A81049" w:rsidP="00AF5DE5">
            <w:pPr>
              <w:numPr>
                <w:ilvl w:val="0"/>
                <w:numId w:val="61"/>
              </w:numPr>
              <w:spacing w:after="120" w:line="360" w:lineRule="auto"/>
              <w:ind w:left="1151" w:hanging="357"/>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3 godziny</w:t>
            </w:r>
          </w:p>
          <w:p w14:paraId="7F438A51" w14:textId="77777777" w:rsidR="00A81049" w:rsidRPr="00A81049" w:rsidRDefault="00A81049" w:rsidP="00AF5DE5">
            <w:pPr>
              <w:numPr>
                <w:ilvl w:val="0"/>
                <w:numId w:val="61"/>
              </w:numPr>
              <w:spacing w:after="120" w:line="360" w:lineRule="auto"/>
              <w:ind w:left="1151" w:hanging="357"/>
              <w:rPr>
                <w:rFonts w:ascii="Roboto" w:eastAsiaTheme="minorHAnsi" w:hAnsi="Roboto" w:cs="Tahoma"/>
                <w:b/>
                <w:sz w:val="20"/>
                <w:szCs w:val="20"/>
                <w:lang w:eastAsia="en-US"/>
              </w:rPr>
            </w:pPr>
            <w:r w:rsidRPr="00A81049">
              <w:rPr>
                <w:rFonts w:ascii="Roboto" w:eastAsiaTheme="minorHAnsi" w:hAnsi="Roboto" w:cs="Tahoma"/>
                <w:b/>
                <w:sz w:val="20"/>
                <w:szCs w:val="20"/>
                <w:lang w:eastAsia="en-US"/>
              </w:rPr>
              <w:t>4 godziny</w:t>
            </w:r>
          </w:p>
          <w:p w14:paraId="5D1E536A" w14:textId="77777777" w:rsidR="00A81049" w:rsidRPr="00A81049" w:rsidRDefault="00A81049" w:rsidP="00A81049">
            <w:pPr>
              <w:tabs>
                <w:tab w:val="left" w:pos="462"/>
              </w:tabs>
              <w:spacing w:before="60" w:after="60" w:line="276" w:lineRule="auto"/>
              <w:ind w:left="313"/>
              <w:contextualSpacing/>
              <w:jc w:val="both"/>
              <w:outlineLvl w:val="1"/>
              <w:rPr>
                <w:rFonts w:ascii="Roboto" w:eastAsiaTheme="minorHAnsi" w:hAnsi="Roboto" w:cs="Tahoma"/>
                <w:bCs/>
                <w:iCs/>
                <w:color w:val="000000"/>
                <w:sz w:val="20"/>
                <w:szCs w:val="20"/>
                <w:lang w:eastAsia="en-US"/>
              </w:rPr>
            </w:pPr>
            <w:r w:rsidRPr="00A81049">
              <w:rPr>
                <w:rFonts w:ascii="Roboto" w:eastAsiaTheme="minorHAnsi" w:hAnsi="Roboto" w:cs="Tahoma"/>
                <w:bCs/>
                <w:iCs/>
                <w:color w:val="000000"/>
                <w:sz w:val="20"/>
                <w:szCs w:val="20"/>
                <w:lang w:eastAsia="en-US"/>
              </w:rPr>
              <w:t>Przyjmuje się minimalny czas reakcji serwisu sprzątającego – 1 godzina od momentu zgłoszenia oraz maksymalny – 4 godziny od momentu zgłoszenia przez Zamawiającego.</w:t>
            </w:r>
          </w:p>
          <w:p w14:paraId="6F72EB70" w14:textId="77777777" w:rsidR="00A81049" w:rsidRPr="00A81049" w:rsidRDefault="00A81049" w:rsidP="00A81049">
            <w:pPr>
              <w:tabs>
                <w:tab w:val="left" w:pos="462"/>
              </w:tabs>
              <w:spacing w:before="60" w:after="60" w:line="276" w:lineRule="auto"/>
              <w:ind w:left="313"/>
              <w:contextualSpacing/>
              <w:jc w:val="both"/>
              <w:outlineLvl w:val="1"/>
              <w:rPr>
                <w:rFonts w:ascii="Roboto" w:eastAsiaTheme="minorHAnsi" w:hAnsi="Roboto" w:cs="Tahoma"/>
                <w:bCs/>
                <w:iCs/>
                <w:color w:val="000000"/>
                <w:sz w:val="20"/>
                <w:szCs w:val="20"/>
                <w:lang w:eastAsia="en-US"/>
              </w:rPr>
            </w:pPr>
            <w:r w:rsidRPr="00A81049">
              <w:rPr>
                <w:rFonts w:ascii="Roboto" w:eastAsiaTheme="minorHAnsi" w:hAnsi="Roboto" w:cs="Tahoma"/>
                <w:bCs/>
                <w:iCs/>
                <w:color w:val="000000"/>
                <w:sz w:val="20"/>
                <w:szCs w:val="20"/>
                <w:lang w:eastAsia="en-US"/>
              </w:rPr>
              <w:t xml:space="preserve">Przez </w:t>
            </w:r>
            <w:r w:rsidRPr="00A81049">
              <w:rPr>
                <w:rFonts w:ascii="Roboto" w:eastAsiaTheme="minorHAnsi" w:hAnsi="Roboto" w:cs="Tahoma"/>
                <w:b/>
                <w:bCs/>
                <w:iCs/>
                <w:color w:val="000000"/>
                <w:sz w:val="20"/>
                <w:szCs w:val="20"/>
                <w:lang w:eastAsia="en-US"/>
              </w:rPr>
              <w:t>„czas reakcji serwisu sprzątającego”</w:t>
            </w:r>
            <w:r w:rsidRPr="00A81049">
              <w:rPr>
                <w:rFonts w:ascii="Roboto" w:eastAsiaTheme="minorHAnsi" w:hAnsi="Roboto" w:cs="Tahoma"/>
                <w:bCs/>
                <w:iCs/>
                <w:color w:val="000000"/>
                <w:sz w:val="20"/>
                <w:szCs w:val="20"/>
                <w:lang w:eastAsia="en-US"/>
              </w:rPr>
              <w:t xml:space="preserve"> – należy rozumieć podany przez Wykonawcę w ofercie czas liczony w godzinach od momentu zgłoszenia zapotrzebowania przez Zamawiającego do momentu stawienia się osób skierowanych do świadczenia usług w ramach serwisu sprzątającego. </w:t>
            </w:r>
          </w:p>
        </w:tc>
      </w:tr>
      <w:tr w:rsidR="00A81049" w:rsidRPr="00A81049" w14:paraId="036A49E0" w14:textId="77777777" w:rsidTr="00C40C60">
        <w:trPr>
          <w:jc w:val="center"/>
        </w:trPr>
        <w:tc>
          <w:tcPr>
            <w:tcW w:w="10356" w:type="dxa"/>
            <w:gridSpan w:val="6"/>
          </w:tcPr>
          <w:p w14:paraId="0AFD6F19" w14:textId="5B9D4EA4" w:rsidR="00A81049" w:rsidRDefault="00015A0C" w:rsidP="00015A0C">
            <w:pPr>
              <w:spacing w:after="40" w:line="259" w:lineRule="auto"/>
              <w:jc w:val="both"/>
              <w:rPr>
                <w:rFonts w:ascii="Roboto" w:hAnsi="Roboto" w:cs="Tahoma"/>
                <w:b/>
                <w:sz w:val="20"/>
                <w:szCs w:val="20"/>
              </w:rPr>
            </w:pPr>
            <w:r>
              <w:rPr>
                <w:rFonts w:ascii="Roboto" w:hAnsi="Roboto" w:cs="Tahoma"/>
                <w:b/>
                <w:sz w:val="20"/>
                <w:szCs w:val="20"/>
              </w:rPr>
              <w:t xml:space="preserve">D. </w:t>
            </w:r>
            <w:r w:rsidR="00A81049" w:rsidRPr="00A81049">
              <w:rPr>
                <w:rFonts w:ascii="Roboto" w:hAnsi="Roboto" w:cs="Tahoma"/>
                <w:b/>
                <w:sz w:val="20"/>
                <w:szCs w:val="20"/>
              </w:rPr>
              <w:t>OŚWIADCZENIA:</w:t>
            </w:r>
          </w:p>
          <w:p w14:paraId="3942BD0F" w14:textId="77777777" w:rsidR="00015A0C" w:rsidRPr="00015A0C" w:rsidRDefault="00015A0C" w:rsidP="00AF5DE5">
            <w:pPr>
              <w:numPr>
                <w:ilvl w:val="0"/>
                <w:numId w:val="64"/>
              </w:numPr>
              <w:tabs>
                <w:tab w:val="left" w:pos="459"/>
              </w:tabs>
              <w:spacing w:after="40" w:line="259" w:lineRule="auto"/>
              <w:jc w:val="both"/>
              <w:rPr>
                <w:rFonts w:ascii="Tahoma" w:hAnsi="Tahoma" w:cs="Tahoma"/>
                <w:sz w:val="20"/>
                <w:szCs w:val="20"/>
              </w:rPr>
            </w:pPr>
            <w:r w:rsidRPr="00015A0C">
              <w:rPr>
                <w:rFonts w:ascii="Tahoma" w:hAnsi="Tahoma" w:cs="Tahoma"/>
                <w:sz w:val="20"/>
                <w:szCs w:val="20"/>
              </w:rPr>
              <w:t>zamówienie zostanie zrealizowane w terminach określonych w ofercie, w SIWZ oraz w istotnych postanowieniach umowy;</w:t>
            </w:r>
          </w:p>
          <w:p w14:paraId="505BC6A2" w14:textId="77777777" w:rsidR="00015A0C" w:rsidRPr="00015A0C" w:rsidRDefault="00015A0C" w:rsidP="00AF5DE5">
            <w:pPr>
              <w:numPr>
                <w:ilvl w:val="0"/>
                <w:numId w:val="64"/>
              </w:numPr>
              <w:tabs>
                <w:tab w:val="left" w:pos="459"/>
              </w:tabs>
              <w:spacing w:after="40" w:line="259" w:lineRule="auto"/>
              <w:ind w:left="459" w:hanging="459"/>
              <w:jc w:val="both"/>
              <w:rPr>
                <w:rFonts w:ascii="Tahoma" w:hAnsi="Tahoma" w:cs="Tahoma"/>
                <w:sz w:val="20"/>
                <w:szCs w:val="20"/>
              </w:rPr>
            </w:pPr>
            <w:r w:rsidRPr="00015A0C">
              <w:rPr>
                <w:rFonts w:ascii="Tahoma" w:hAnsi="Tahoma" w:cs="Tahoma"/>
                <w:sz w:val="20"/>
                <w:szCs w:val="20"/>
              </w:rPr>
              <w:t>w cenie naszej oferty zostały uwzględnione wszystkie koszty wykonania zamówienia;</w:t>
            </w:r>
          </w:p>
          <w:p w14:paraId="6BE01B0D" w14:textId="77777777" w:rsidR="00015A0C" w:rsidRPr="00015A0C" w:rsidRDefault="00015A0C" w:rsidP="00AF5DE5">
            <w:pPr>
              <w:numPr>
                <w:ilvl w:val="0"/>
                <w:numId w:val="64"/>
              </w:numPr>
              <w:tabs>
                <w:tab w:val="left" w:pos="459"/>
              </w:tabs>
              <w:spacing w:after="40" w:line="259" w:lineRule="auto"/>
              <w:ind w:left="459" w:hanging="459"/>
              <w:jc w:val="both"/>
              <w:rPr>
                <w:rFonts w:ascii="Tahoma" w:hAnsi="Tahoma" w:cs="Tahoma"/>
                <w:sz w:val="20"/>
                <w:szCs w:val="20"/>
              </w:rPr>
            </w:pPr>
            <w:r w:rsidRPr="00015A0C">
              <w:rPr>
                <w:rFonts w:ascii="Tahoma" w:eastAsiaTheme="minorHAnsi" w:hAnsi="Tahoma" w:cs="Tahoma"/>
                <w:sz w:val="20"/>
                <w:szCs w:val="20"/>
                <w:lang w:eastAsia="en-US"/>
              </w:rPr>
              <w:t>zapoznaliśmy się ze Specyfikacją Istotnych Warunków Zamówienia oraz z istotnymi postanowieniami umowy i nie wnosimy do nich zastrzeżeń oraz przyjmujemy warunki w nich zawarte</w:t>
            </w:r>
            <w:r w:rsidRPr="00015A0C">
              <w:rPr>
                <w:rFonts w:ascii="Tahoma" w:hAnsi="Tahoma" w:cs="Tahoma"/>
                <w:sz w:val="20"/>
                <w:szCs w:val="20"/>
              </w:rPr>
              <w:t>;</w:t>
            </w:r>
          </w:p>
          <w:p w14:paraId="0F7AB8A3" w14:textId="77777777" w:rsidR="00015A0C" w:rsidRPr="00015A0C" w:rsidRDefault="00015A0C" w:rsidP="00AF5DE5">
            <w:pPr>
              <w:numPr>
                <w:ilvl w:val="0"/>
                <w:numId w:val="64"/>
              </w:numPr>
              <w:tabs>
                <w:tab w:val="left" w:pos="459"/>
              </w:tabs>
              <w:spacing w:after="40" w:line="259" w:lineRule="auto"/>
              <w:ind w:left="459" w:hanging="459"/>
              <w:jc w:val="both"/>
              <w:rPr>
                <w:rFonts w:ascii="Tahoma" w:hAnsi="Tahoma" w:cs="Tahoma"/>
                <w:sz w:val="20"/>
                <w:szCs w:val="20"/>
              </w:rPr>
            </w:pPr>
            <w:r w:rsidRPr="00015A0C">
              <w:rPr>
                <w:rFonts w:ascii="Tahoma" w:hAnsi="Tahoma" w:cs="Tahoma"/>
                <w:sz w:val="20"/>
                <w:szCs w:val="20"/>
              </w:rPr>
              <w:t xml:space="preserve">uważamy się za związanych niniejszą ofertą na okres </w:t>
            </w:r>
            <w:r w:rsidRPr="00015A0C">
              <w:rPr>
                <w:rFonts w:ascii="Tahoma" w:hAnsi="Tahoma" w:cs="Tahoma"/>
                <w:b/>
                <w:sz w:val="20"/>
                <w:szCs w:val="20"/>
              </w:rPr>
              <w:t>60 dni</w:t>
            </w:r>
            <w:r w:rsidRPr="00015A0C">
              <w:rPr>
                <w:rFonts w:ascii="Tahoma" w:hAnsi="Tahoma" w:cs="Tahoma"/>
                <w:sz w:val="20"/>
                <w:szCs w:val="20"/>
              </w:rPr>
              <w:t xml:space="preserve"> licząc od dnia otwarcia ofert (włącznie z tym dniem);</w:t>
            </w:r>
          </w:p>
          <w:p w14:paraId="720A02E1" w14:textId="5C32188E" w:rsidR="00015A0C" w:rsidRPr="00015A0C" w:rsidRDefault="00015A0C" w:rsidP="00AF5DE5">
            <w:pPr>
              <w:numPr>
                <w:ilvl w:val="0"/>
                <w:numId w:val="64"/>
              </w:numPr>
              <w:tabs>
                <w:tab w:val="left" w:pos="459"/>
              </w:tabs>
              <w:spacing w:after="80" w:line="259" w:lineRule="auto"/>
              <w:ind w:left="459" w:hanging="459"/>
              <w:jc w:val="both"/>
              <w:rPr>
                <w:rFonts w:ascii="Tahoma" w:eastAsiaTheme="minorHAnsi" w:hAnsi="Tahoma" w:cs="Tahoma"/>
                <w:sz w:val="20"/>
                <w:szCs w:val="20"/>
                <w:lang w:eastAsia="en-US"/>
              </w:rPr>
            </w:pPr>
            <w:r w:rsidRPr="00015A0C">
              <w:rPr>
                <w:rFonts w:ascii="Tahoma" w:eastAsiaTheme="minorHAnsi" w:hAnsi="Tahoma" w:cs="Tahoma"/>
                <w:sz w:val="20"/>
                <w:szCs w:val="20"/>
                <w:lang w:eastAsia="en-US"/>
              </w:rPr>
              <w:t xml:space="preserve">akceptujemy, iż zapłata za zrealizowanie zamówienia następować będzie na zasadach opisanych we wzorze umowy, w terminie </w:t>
            </w:r>
            <w:r w:rsidRPr="00015A0C">
              <w:rPr>
                <w:rFonts w:ascii="Tahoma" w:eastAsiaTheme="minorHAnsi" w:hAnsi="Tahoma" w:cs="Tahoma"/>
                <w:b/>
                <w:sz w:val="20"/>
                <w:szCs w:val="20"/>
                <w:lang w:eastAsia="en-US"/>
              </w:rPr>
              <w:t>21 dni</w:t>
            </w:r>
            <w:r w:rsidRPr="00015A0C">
              <w:rPr>
                <w:rFonts w:ascii="Tahoma" w:eastAsiaTheme="minorHAnsi" w:hAnsi="Tahoma" w:cs="Tahoma"/>
                <w:sz w:val="20"/>
                <w:szCs w:val="20"/>
                <w:lang w:eastAsia="en-US"/>
              </w:rPr>
              <w:t xml:space="preserve"> od daty otrzymania przez Zamawiającego</w:t>
            </w:r>
            <w:r>
              <w:rPr>
                <w:rFonts w:ascii="Tahoma" w:eastAsiaTheme="minorHAnsi" w:hAnsi="Tahoma" w:cs="Tahoma"/>
                <w:sz w:val="20"/>
                <w:szCs w:val="20"/>
                <w:lang w:eastAsia="en-US"/>
              </w:rPr>
              <w:t xml:space="preserve"> prawidłowo wystawionej faktury</w:t>
            </w:r>
            <w:r w:rsidRPr="00015A0C">
              <w:rPr>
                <w:rFonts w:ascii="Tahoma" w:eastAsiaTheme="minorHAnsi" w:hAnsi="Tahoma" w:cs="Tahoma"/>
                <w:sz w:val="20"/>
                <w:szCs w:val="20"/>
                <w:lang w:eastAsia="en-US"/>
              </w:rPr>
              <w:t>;</w:t>
            </w:r>
          </w:p>
          <w:p w14:paraId="1B6EC438" w14:textId="159B0DED" w:rsidR="00A81049" w:rsidRPr="00A81049" w:rsidRDefault="00015A0C" w:rsidP="00015A0C">
            <w:pPr>
              <w:spacing w:after="40" w:line="259" w:lineRule="auto"/>
              <w:jc w:val="both"/>
              <w:rPr>
                <w:rFonts w:ascii="Roboto" w:hAnsi="Roboto" w:cs="Tahoma"/>
                <w:b/>
                <w:sz w:val="20"/>
                <w:szCs w:val="20"/>
              </w:rPr>
            </w:pPr>
            <w:r w:rsidRPr="00015A0C">
              <w:rPr>
                <w:rFonts w:ascii="Tahoma" w:eastAsiaTheme="minorHAnsi" w:hAnsi="Tahoma" w:cs="Tahoma"/>
                <w:sz w:val="20"/>
                <w:szCs w:val="20"/>
                <w:lang w:eastAsia="en-US"/>
              </w:rPr>
              <w:lastRenderedPageBreak/>
              <w:t xml:space="preserve">wadium w wysokości </w:t>
            </w:r>
            <w:r w:rsidRPr="00015A0C">
              <w:rPr>
                <w:rFonts w:ascii="Tahoma" w:eastAsiaTheme="minorHAnsi" w:hAnsi="Tahoma" w:cs="Tahoma"/>
                <w:b/>
                <w:sz w:val="20"/>
                <w:szCs w:val="20"/>
                <w:lang w:eastAsia="en-US"/>
              </w:rPr>
              <w:t>________________ PLN</w:t>
            </w:r>
            <w:r w:rsidRPr="00015A0C">
              <w:rPr>
                <w:rFonts w:ascii="Tahoma" w:eastAsiaTheme="minorHAnsi" w:hAnsi="Tahoma" w:cs="Tahoma"/>
                <w:sz w:val="20"/>
                <w:szCs w:val="20"/>
                <w:lang w:eastAsia="en-US"/>
              </w:rPr>
              <w:t xml:space="preserve"> (słownie: </w:t>
            </w:r>
            <w:r w:rsidRPr="00015A0C">
              <w:rPr>
                <w:rFonts w:ascii="Tahoma" w:eastAsiaTheme="minorHAnsi" w:hAnsi="Tahoma" w:cs="Tahoma"/>
                <w:b/>
                <w:sz w:val="20"/>
                <w:szCs w:val="20"/>
                <w:lang w:eastAsia="en-US"/>
              </w:rPr>
              <w:t>___________ złotych</w:t>
            </w:r>
            <w:r w:rsidRPr="00015A0C">
              <w:rPr>
                <w:rFonts w:ascii="Tahoma" w:eastAsiaTheme="minorHAnsi" w:hAnsi="Tahoma" w:cs="Tahoma"/>
                <w:sz w:val="20"/>
                <w:szCs w:val="20"/>
                <w:lang w:eastAsia="en-US"/>
              </w:rPr>
              <w:t>), zostało wniesione w dniu ..........................., w formie: …..……...........................................................</w:t>
            </w:r>
          </w:p>
        </w:tc>
      </w:tr>
      <w:tr w:rsidR="00A81049" w:rsidRPr="00A81049" w14:paraId="1587D3B4" w14:textId="77777777" w:rsidTr="00C40C60">
        <w:trPr>
          <w:jc w:val="center"/>
        </w:trPr>
        <w:tc>
          <w:tcPr>
            <w:tcW w:w="10356" w:type="dxa"/>
            <w:gridSpan w:val="6"/>
          </w:tcPr>
          <w:p w14:paraId="1FA0CC53" w14:textId="7A0239AA" w:rsidR="00A81049" w:rsidRPr="00A81049" w:rsidRDefault="00015A0C" w:rsidP="00015A0C">
            <w:pPr>
              <w:spacing w:after="40" w:line="259" w:lineRule="auto"/>
              <w:jc w:val="both"/>
              <w:rPr>
                <w:rFonts w:ascii="Roboto" w:hAnsi="Roboto" w:cs="Tahoma"/>
                <w:b/>
                <w:sz w:val="20"/>
                <w:szCs w:val="20"/>
              </w:rPr>
            </w:pPr>
            <w:r>
              <w:rPr>
                <w:rFonts w:ascii="Roboto" w:hAnsi="Roboto" w:cs="Tahoma"/>
                <w:b/>
                <w:sz w:val="20"/>
                <w:szCs w:val="20"/>
              </w:rPr>
              <w:lastRenderedPageBreak/>
              <w:t xml:space="preserve">E. </w:t>
            </w:r>
            <w:r w:rsidR="00A81049" w:rsidRPr="00A81049">
              <w:rPr>
                <w:rFonts w:ascii="Roboto" w:hAnsi="Roboto" w:cs="Tahoma"/>
                <w:b/>
                <w:sz w:val="20"/>
                <w:szCs w:val="20"/>
              </w:rPr>
              <w:t>ZOBOWIĄZANIA W PRZYPADKU PRZYZNANIA ZAMÓWIENIA:</w:t>
            </w:r>
          </w:p>
          <w:p w14:paraId="76CB5D99" w14:textId="77777777" w:rsidR="00A81049" w:rsidRPr="00A81049" w:rsidRDefault="00A81049" w:rsidP="00AF5DE5">
            <w:pPr>
              <w:numPr>
                <w:ilvl w:val="0"/>
                <w:numId w:val="58"/>
              </w:numPr>
              <w:spacing w:after="40" w:line="259" w:lineRule="auto"/>
              <w:ind w:left="313"/>
              <w:jc w:val="both"/>
              <w:rPr>
                <w:rFonts w:ascii="Roboto" w:hAnsi="Roboto" w:cs="Tahoma"/>
                <w:sz w:val="20"/>
                <w:szCs w:val="20"/>
              </w:rPr>
            </w:pPr>
            <w:r w:rsidRPr="00A81049">
              <w:rPr>
                <w:rFonts w:ascii="Roboto" w:hAnsi="Roboto" w:cs="Tahoma"/>
                <w:sz w:val="20"/>
                <w:szCs w:val="20"/>
              </w:rPr>
              <w:t>zobowiązujemy się do zawarcia umowy w miejscu i terminie wyznaczonym przez Zamawiającego;</w:t>
            </w:r>
          </w:p>
          <w:p w14:paraId="72D2A16D" w14:textId="77777777" w:rsidR="00A81049" w:rsidRPr="00A81049" w:rsidRDefault="00A81049" w:rsidP="00AF5DE5">
            <w:pPr>
              <w:numPr>
                <w:ilvl w:val="0"/>
                <w:numId w:val="58"/>
              </w:numPr>
              <w:spacing w:after="40" w:line="259" w:lineRule="auto"/>
              <w:ind w:left="313"/>
              <w:jc w:val="both"/>
              <w:rPr>
                <w:rFonts w:ascii="Roboto" w:hAnsi="Roboto" w:cs="Tahoma"/>
                <w:sz w:val="20"/>
                <w:szCs w:val="20"/>
              </w:rPr>
            </w:pPr>
            <w:r w:rsidRPr="00A81049">
              <w:rPr>
                <w:rFonts w:ascii="Roboto" w:hAnsi="Roboto" w:cs="Tahoma"/>
                <w:sz w:val="20"/>
                <w:szCs w:val="20"/>
              </w:rPr>
              <w:t>osobą upoważnioną do kontaktów z Zamawiającym w sprawach dotyczących realizacji umowy jest: ……………………………… e-mail: ………………………………….. tel./fax.: …………………………………..</w:t>
            </w:r>
          </w:p>
        </w:tc>
      </w:tr>
      <w:tr w:rsidR="00A81049" w:rsidRPr="00A81049" w14:paraId="4AAD82E8" w14:textId="77777777" w:rsidTr="00C40C60">
        <w:trPr>
          <w:jc w:val="center"/>
        </w:trPr>
        <w:tc>
          <w:tcPr>
            <w:tcW w:w="10356" w:type="dxa"/>
            <w:gridSpan w:val="6"/>
          </w:tcPr>
          <w:p w14:paraId="16D152AC" w14:textId="2877E84A" w:rsidR="00A81049" w:rsidRPr="00A81049" w:rsidRDefault="00015A0C" w:rsidP="00015A0C">
            <w:pPr>
              <w:spacing w:after="40" w:line="259" w:lineRule="auto"/>
              <w:jc w:val="both"/>
              <w:rPr>
                <w:rFonts w:ascii="Roboto" w:hAnsi="Roboto" w:cs="Tahoma"/>
                <w:b/>
                <w:sz w:val="20"/>
                <w:szCs w:val="20"/>
              </w:rPr>
            </w:pPr>
            <w:r>
              <w:rPr>
                <w:rFonts w:ascii="Roboto" w:hAnsi="Roboto" w:cs="Tahoma"/>
                <w:b/>
                <w:sz w:val="20"/>
                <w:szCs w:val="20"/>
              </w:rPr>
              <w:t xml:space="preserve">F. </w:t>
            </w:r>
            <w:r w:rsidR="00A81049" w:rsidRPr="00A81049">
              <w:rPr>
                <w:rFonts w:ascii="Roboto" w:hAnsi="Roboto" w:cs="Tahoma"/>
                <w:b/>
                <w:sz w:val="20"/>
                <w:szCs w:val="20"/>
              </w:rPr>
              <w:t>PODWYKONAWCY</w:t>
            </w:r>
          </w:p>
          <w:p w14:paraId="775D3F63" w14:textId="77777777" w:rsidR="00A81049" w:rsidRPr="00A81049" w:rsidRDefault="00A81049" w:rsidP="00A81049">
            <w:pPr>
              <w:spacing w:after="160" w:line="259" w:lineRule="auto"/>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Podwykonawcom zamierzam powierzyć poniższe części zamówienia (Jeżeli jest to wiadome, należy podać również dane proponowanych podwykonawców)</w:t>
            </w:r>
          </w:p>
          <w:p w14:paraId="4F55ADED" w14:textId="77777777" w:rsidR="00A81049" w:rsidRPr="00A81049" w:rsidRDefault="00A81049" w:rsidP="00AF5DE5">
            <w:pPr>
              <w:numPr>
                <w:ilvl w:val="0"/>
                <w:numId w:val="59"/>
              </w:numPr>
              <w:spacing w:after="160" w:line="259" w:lineRule="auto"/>
              <w:ind w:left="313"/>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w:t>
            </w:r>
          </w:p>
          <w:p w14:paraId="24FE4BC5" w14:textId="77777777" w:rsidR="00A81049" w:rsidRPr="00A81049" w:rsidRDefault="00A81049" w:rsidP="00AF5DE5">
            <w:pPr>
              <w:numPr>
                <w:ilvl w:val="0"/>
                <w:numId w:val="59"/>
              </w:numPr>
              <w:spacing w:after="160" w:line="259" w:lineRule="auto"/>
              <w:ind w:left="313"/>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w:t>
            </w:r>
          </w:p>
        </w:tc>
      </w:tr>
      <w:tr w:rsidR="00A81049" w:rsidRPr="00A81049" w14:paraId="4F25D909" w14:textId="77777777" w:rsidTr="00C40C60">
        <w:trPr>
          <w:jc w:val="center"/>
        </w:trPr>
        <w:tc>
          <w:tcPr>
            <w:tcW w:w="10356" w:type="dxa"/>
            <w:gridSpan w:val="6"/>
          </w:tcPr>
          <w:p w14:paraId="6156729E" w14:textId="1F519961" w:rsidR="00A81049" w:rsidRPr="00A81049" w:rsidRDefault="00015A0C" w:rsidP="00015A0C">
            <w:pPr>
              <w:spacing w:after="40" w:line="259" w:lineRule="auto"/>
              <w:jc w:val="both"/>
              <w:rPr>
                <w:rFonts w:ascii="Roboto" w:eastAsiaTheme="minorHAnsi" w:hAnsi="Roboto" w:cs="Tahoma"/>
                <w:b/>
                <w:sz w:val="20"/>
                <w:szCs w:val="20"/>
                <w:lang w:eastAsia="en-US"/>
              </w:rPr>
            </w:pPr>
            <w:r>
              <w:rPr>
                <w:rFonts w:ascii="Roboto" w:eastAsiaTheme="minorHAnsi" w:hAnsi="Roboto" w:cs="Tahoma"/>
                <w:b/>
                <w:sz w:val="20"/>
                <w:szCs w:val="20"/>
                <w:lang w:eastAsia="en-US"/>
              </w:rPr>
              <w:t xml:space="preserve">G. </w:t>
            </w:r>
            <w:r w:rsidR="00A81049" w:rsidRPr="00A81049">
              <w:rPr>
                <w:rFonts w:ascii="Roboto" w:eastAsiaTheme="minorHAnsi" w:hAnsi="Roboto" w:cs="Tahoma"/>
                <w:b/>
                <w:sz w:val="20"/>
                <w:szCs w:val="20"/>
                <w:lang w:eastAsia="en-US"/>
              </w:rPr>
              <w:t>SPIS TREŚCI:</w:t>
            </w:r>
          </w:p>
          <w:p w14:paraId="4C77FB34" w14:textId="77777777" w:rsidR="00A81049" w:rsidRPr="00A81049" w:rsidRDefault="00A81049" w:rsidP="00A81049">
            <w:pPr>
              <w:spacing w:after="40" w:line="259" w:lineRule="auto"/>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Integralną część oferty stanowią następujące dokumenty:</w:t>
            </w:r>
          </w:p>
          <w:p w14:paraId="31ECD1A2" w14:textId="77777777" w:rsidR="00A81049" w:rsidRPr="00A81049" w:rsidRDefault="00A81049" w:rsidP="00AF5DE5">
            <w:pPr>
              <w:numPr>
                <w:ilvl w:val="0"/>
                <w:numId w:val="60"/>
              </w:numPr>
              <w:spacing w:after="40" w:line="259" w:lineRule="auto"/>
              <w:ind w:left="313"/>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w:t>
            </w:r>
          </w:p>
          <w:p w14:paraId="6533023A" w14:textId="77777777" w:rsidR="00A81049" w:rsidRPr="00A81049" w:rsidRDefault="00A81049" w:rsidP="00AF5DE5">
            <w:pPr>
              <w:numPr>
                <w:ilvl w:val="0"/>
                <w:numId w:val="60"/>
              </w:numPr>
              <w:spacing w:after="40" w:line="259" w:lineRule="auto"/>
              <w:ind w:left="313"/>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w:t>
            </w:r>
          </w:p>
          <w:p w14:paraId="70E944C2" w14:textId="77777777" w:rsidR="00A81049" w:rsidRPr="00A81049" w:rsidRDefault="00A81049" w:rsidP="00AF5DE5">
            <w:pPr>
              <w:numPr>
                <w:ilvl w:val="0"/>
                <w:numId w:val="60"/>
              </w:numPr>
              <w:spacing w:after="40" w:line="259" w:lineRule="auto"/>
              <w:ind w:left="313"/>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w:t>
            </w:r>
          </w:p>
          <w:p w14:paraId="3FFFB093" w14:textId="77777777" w:rsidR="00A81049" w:rsidRPr="00A81049" w:rsidRDefault="00A81049" w:rsidP="00A81049">
            <w:pPr>
              <w:spacing w:after="40" w:line="259" w:lineRule="auto"/>
              <w:jc w:val="both"/>
              <w:rPr>
                <w:rFonts w:ascii="Roboto" w:eastAsiaTheme="minorHAnsi" w:hAnsi="Roboto" w:cs="Tahoma"/>
                <w:sz w:val="20"/>
                <w:szCs w:val="20"/>
                <w:lang w:eastAsia="en-US"/>
              </w:rPr>
            </w:pPr>
            <w:r w:rsidRPr="00A81049">
              <w:rPr>
                <w:rFonts w:ascii="Roboto" w:eastAsiaTheme="minorHAnsi" w:hAnsi="Roboto" w:cs="Tahoma"/>
                <w:sz w:val="20"/>
                <w:szCs w:val="20"/>
                <w:lang w:eastAsia="en-US"/>
              </w:rPr>
              <w:t>Oferta została złożona na .............. kolejno ponumerowanych stronach.</w:t>
            </w:r>
          </w:p>
        </w:tc>
      </w:tr>
      <w:tr w:rsidR="00A81049" w:rsidRPr="00A81049" w14:paraId="7F7FCCD3" w14:textId="77777777" w:rsidTr="009E1214">
        <w:trPr>
          <w:jc w:val="center"/>
        </w:trPr>
        <w:tc>
          <w:tcPr>
            <w:tcW w:w="5063" w:type="dxa"/>
            <w:gridSpan w:val="3"/>
            <w:vAlign w:val="bottom"/>
          </w:tcPr>
          <w:p w14:paraId="7A03FBBE" w14:textId="77777777" w:rsidR="00A81049" w:rsidRPr="00A81049" w:rsidRDefault="00A81049" w:rsidP="00A81049">
            <w:pPr>
              <w:spacing w:after="40" w:line="259" w:lineRule="auto"/>
              <w:jc w:val="center"/>
              <w:rPr>
                <w:rFonts w:ascii="Roboto" w:eastAsiaTheme="minorHAnsi" w:hAnsi="Roboto"/>
                <w:sz w:val="20"/>
                <w:szCs w:val="20"/>
                <w:lang w:eastAsia="en-US"/>
              </w:rPr>
            </w:pPr>
          </w:p>
          <w:p w14:paraId="05DDA130" w14:textId="77777777" w:rsidR="00A81049" w:rsidRPr="00A81049" w:rsidRDefault="00A81049" w:rsidP="00A81049">
            <w:pPr>
              <w:spacing w:after="40" w:line="259" w:lineRule="auto"/>
              <w:jc w:val="center"/>
              <w:rPr>
                <w:rFonts w:ascii="Roboto" w:eastAsiaTheme="minorHAnsi" w:hAnsi="Roboto"/>
                <w:sz w:val="20"/>
                <w:szCs w:val="20"/>
                <w:lang w:eastAsia="en-US"/>
              </w:rPr>
            </w:pPr>
          </w:p>
          <w:p w14:paraId="227D56FA" w14:textId="77777777" w:rsidR="00A81049" w:rsidRPr="00A81049" w:rsidRDefault="00A81049" w:rsidP="00A81049">
            <w:pPr>
              <w:spacing w:after="40" w:line="259" w:lineRule="auto"/>
              <w:jc w:val="center"/>
              <w:rPr>
                <w:rFonts w:ascii="Roboto" w:eastAsiaTheme="minorHAnsi" w:hAnsi="Roboto"/>
                <w:sz w:val="20"/>
                <w:szCs w:val="20"/>
                <w:lang w:eastAsia="en-US"/>
              </w:rPr>
            </w:pPr>
          </w:p>
          <w:p w14:paraId="3D7E7290" w14:textId="77777777" w:rsidR="00A81049" w:rsidRPr="00A81049" w:rsidRDefault="00A81049" w:rsidP="00A81049">
            <w:pPr>
              <w:spacing w:after="40" w:line="259" w:lineRule="auto"/>
              <w:jc w:val="center"/>
              <w:rPr>
                <w:rFonts w:ascii="Roboto" w:eastAsiaTheme="minorHAnsi" w:hAnsi="Roboto"/>
                <w:sz w:val="20"/>
                <w:szCs w:val="20"/>
                <w:lang w:eastAsia="en-US"/>
              </w:rPr>
            </w:pPr>
          </w:p>
          <w:p w14:paraId="36FDCB90" w14:textId="77777777" w:rsidR="00A81049" w:rsidRPr="00A81049" w:rsidRDefault="00A81049" w:rsidP="00A81049">
            <w:pPr>
              <w:spacing w:after="40" w:line="259" w:lineRule="auto"/>
              <w:jc w:val="center"/>
              <w:rPr>
                <w:rFonts w:ascii="Roboto" w:eastAsiaTheme="minorHAnsi" w:hAnsi="Roboto"/>
                <w:sz w:val="20"/>
                <w:szCs w:val="20"/>
                <w:lang w:eastAsia="en-US"/>
              </w:rPr>
            </w:pPr>
          </w:p>
          <w:p w14:paraId="41773791" w14:textId="77777777" w:rsidR="00A81049" w:rsidRPr="00A81049" w:rsidRDefault="00A81049" w:rsidP="00A81049">
            <w:pPr>
              <w:spacing w:after="40" w:line="259" w:lineRule="auto"/>
              <w:jc w:val="center"/>
              <w:rPr>
                <w:rFonts w:ascii="Roboto" w:eastAsiaTheme="minorHAnsi" w:hAnsi="Roboto"/>
                <w:sz w:val="20"/>
                <w:szCs w:val="20"/>
                <w:lang w:eastAsia="en-US"/>
              </w:rPr>
            </w:pPr>
            <w:r w:rsidRPr="00A81049">
              <w:rPr>
                <w:rFonts w:ascii="Roboto" w:eastAsiaTheme="minorHAnsi" w:hAnsi="Roboto"/>
                <w:sz w:val="20"/>
                <w:szCs w:val="20"/>
                <w:lang w:eastAsia="en-US"/>
              </w:rPr>
              <w:t>…………………………………………………………….</w:t>
            </w:r>
          </w:p>
          <w:p w14:paraId="159B90DE" w14:textId="77777777" w:rsidR="00A81049" w:rsidRPr="00A81049" w:rsidRDefault="00A81049" w:rsidP="00A81049">
            <w:pPr>
              <w:tabs>
                <w:tab w:val="left" w:pos="1688"/>
              </w:tabs>
              <w:spacing w:after="40" w:line="259" w:lineRule="auto"/>
              <w:ind w:firstLine="1447"/>
              <w:jc w:val="both"/>
              <w:rPr>
                <w:rFonts w:ascii="Roboto" w:eastAsiaTheme="minorHAnsi" w:hAnsi="Roboto" w:cs="Tahoma"/>
                <w:b/>
                <w:sz w:val="18"/>
                <w:szCs w:val="18"/>
                <w:lang w:eastAsia="en-US"/>
              </w:rPr>
            </w:pPr>
            <w:r w:rsidRPr="00A81049">
              <w:rPr>
                <w:rFonts w:ascii="Roboto" w:eastAsiaTheme="minorHAnsi" w:hAnsi="Roboto" w:cs="Tahoma"/>
                <w:sz w:val="18"/>
                <w:szCs w:val="18"/>
                <w:lang w:eastAsia="en-US"/>
              </w:rPr>
              <w:t>pieczęć Wykonawcy</w:t>
            </w:r>
          </w:p>
        </w:tc>
        <w:tc>
          <w:tcPr>
            <w:tcW w:w="5293" w:type="dxa"/>
            <w:gridSpan w:val="3"/>
            <w:vAlign w:val="bottom"/>
          </w:tcPr>
          <w:p w14:paraId="0C114A4D" w14:textId="77777777" w:rsidR="00A81049" w:rsidRPr="00A81049" w:rsidRDefault="00A81049" w:rsidP="00A81049">
            <w:pPr>
              <w:spacing w:after="40" w:line="259" w:lineRule="auto"/>
              <w:ind w:left="4680" w:hanging="4965"/>
              <w:jc w:val="center"/>
              <w:rPr>
                <w:rFonts w:ascii="Roboto" w:eastAsiaTheme="minorHAnsi" w:hAnsi="Roboto"/>
                <w:sz w:val="20"/>
                <w:szCs w:val="20"/>
                <w:lang w:eastAsia="en-US"/>
              </w:rPr>
            </w:pPr>
            <w:r w:rsidRPr="00A81049">
              <w:rPr>
                <w:rFonts w:ascii="Roboto" w:eastAsiaTheme="minorHAnsi" w:hAnsi="Roboto"/>
                <w:sz w:val="20"/>
                <w:szCs w:val="20"/>
                <w:lang w:eastAsia="en-US"/>
              </w:rPr>
              <w:t>......................................................................................</w:t>
            </w:r>
          </w:p>
          <w:p w14:paraId="0E5C218D" w14:textId="77777777" w:rsidR="00A81049" w:rsidRPr="00A81049" w:rsidRDefault="00A81049" w:rsidP="00015A0C">
            <w:pPr>
              <w:spacing w:after="40" w:line="259" w:lineRule="auto"/>
              <w:rPr>
                <w:rFonts w:ascii="Roboto" w:eastAsiaTheme="minorHAnsi" w:hAnsi="Roboto" w:cs="Tahoma"/>
                <w:sz w:val="18"/>
                <w:szCs w:val="18"/>
                <w:lang w:eastAsia="en-US"/>
              </w:rPr>
            </w:pPr>
            <w:r w:rsidRPr="00A81049">
              <w:rPr>
                <w:rFonts w:ascii="Roboto" w:eastAsiaTheme="minorHAnsi" w:hAnsi="Roboto" w:cs="Tahoma"/>
                <w:sz w:val="18"/>
                <w:szCs w:val="18"/>
                <w:lang w:eastAsia="en-US"/>
              </w:rPr>
              <w:t>Data i podpis upoważnionego przedstawiciela Wykonawcy</w:t>
            </w:r>
          </w:p>
        </w:tc>
      </w:tr>
    </w:tbl>
    <w:p w14:paraId="64E1BA1A" w14:textId="77777777" w:rsidR="00A81049" w:rsidRPr="00A81049" w:rsidRDefault="00A81049" w:rsidP="00A81049">
      <w:pPr>
        <w:spacing w:after="160" w:line="259" w:lineRule="auto"/>
        <w:rPr>
          <w:rFonts w:asciiTheme="minorHAnsi" w:eastAsiaTheme="minorHAnsi" w:hAnsiTheme="minorHAnsi" w:cstheme="minorBidi"/>
          <w:sz w:val="22"/>
          <w:szCs w:val="22"/>
          <w:lang w:eastAsia="en-US"/>
        </w:rPr>
      </w:pPr>
    </w:p>
    <w:p w14:paraId="42AD7699" w14:textId="77777777" w:rsidR="00A81049" w:rsidRPr="00A81049" w:rsidRDefault="00A81049" w:rsidP="00A81049">
      <w:pPr>
        <w:spacing w:after="160" w:line="259" w:lineRule="auto"/>
        <w:rPr>
          <w:rFonts w:asciiTheme="minorHAnsi" w:eastAsiaTheme="minorHAnsi" w:hAnsiTheme="minorHAnsi" w:cstheme="minorBidi"/>
          <w:sz w:val="22"/>
          <w:szCs w:val="22"/>
          <w:lang w:eastAsia="en-US"/>
        </w:rPr>
      </w:pPr>
    </w:p>
    <w:p w14:paraId="13ABAECA" w14:textId="77777777" w:rsidR="00A81049" w:rsidRPr="00A81049" w:rsidRDefault="00A81049" w:rsidP="00A81049">
      <w:pPr>
        <w:tabs>
          <w:tab w:val="left" w:pos="1125"/>
          <w:tab w:val="left" w:pos="1260"/>
        </w:tabs>
        <w:spacing w:after="160" w:line="259" w:lineRule="auto"/>
        <w:rPr>
          <w:rFonts w:asciiTheme="minorHAnsi" w:eastAsiaTheme="minorHAnsi" w:hAnsiTheme="minorHAnsi" w:cstheme="minorBidi"/>
          <w:sz w:val="22"/>
          <w:szCs w:val="22"/>
          <w:lang w:eastAsia="en-US"/>
        </w:rPr>
      </w:pPr>
    </w:p>
    <w:p w14:paraId="3C5D41BE" w14:textId="77777777" w:rsidR="00A81049" w:rsidRPr="00A81049" w:rsidRDefault="00A81049" w:rsidP="00A81049">
      <w:pPr>
        <w:tabs>
          <w:tab w:val="left" w:pos="1125"/>
          <w:tab w:val="left" w:pos="1260"/>
        </w:tabs>
        <w:spacing w:after="160" w:line="259" w:lineRule="auto"/>
        <w:rPr>
          <w:rFonts w:asciiTheme="minorHAnsi" w:eastAsiaTheme="minorHAnsi" w:hAnsiTheme="minorHAnsi" w:cstheme="minorBidi"/>
          <w:sz w:val="22"/>
          <w:szCs w:val="22"/>
          <w:lang w:eastAsia="en-US"/>
        </w:rPr>
      </w:pPr>
    </w:p>
    <w:p w14:paraId="7887D6B2" w14:textId="77777777" w:rsidR="00A81049" w:rsidRDefault="00A81049" w:rsidP="00E92B41">
      <w:pPr>
        <w:spacing w:before="120" w:after="120"/>
        <w:jc w:val="right"/>
        <w:rPr>
          <w:rFonts w:ascii="Arial" w:eastAsia="Calibri" w:hAnsi="Arial" w:cs="Arial"/>
          <w:b/>
          <w:sz w:val="20"/>
          <w:szCs w:val="20"/>
          <w:lang w:eastAsia="en-GB"/>
        </w:rPr>
      </w:pPr>
    </w:p>
    <w:p w14:paraId="7109C0E0" w14:textId="77777777" w:rsidR="00A81049" w:rsidRDefault="00A81049" w:rsidP="00E92B41">
      <w:pPr>
        <w:spacing w:before="120" w:after="120"/>
        <w:jc w:val="right"/>
        <w:rPr>
          <w:rFonts w:ascii="Arial" w:eastAsia="Calibri" w:hAnsi="Arial" w:cs="Arial"/>
          <w:b/>
          <w:sz w:val="20"/>
          <w:szCs w:val="20"/>
          <w:lang w:eastAsia="en-GB"/>
        </w:rPr>
      </w:pPr>
    </w:p>
    <w:p w14:paraId="142738B1" w14:textId="77777777" w:rsidR="00A81049" w:rsidRDefault="00A81049" w:rsidP="00E92B41">
      <w:pPr>
        <w:spacing w:before="120" w:after="120"/>
        <w:jc w:val="right"/>
        <w:rPr>
          <w:rFonts w:ascii="Arial" w:eastAsia="Calibri" w:hAnsi="Arial" w:cs="Arial"/>
          <w:b/>
          <w:sz w:val="20"/>
          <w:szCs w:val="20"/>
          <w:lang w:eastAsia="en-GB"/>
        </w:rPr>
      </w:pPr>
    </w:p>
    <w:p w14:paraId="59E97221" w14:textId="77777777" w:rsidR="00A81049" w:rsidRDefault="00A81049" w:rsidP="00E92B41">
      <w:pPr>
        <w:spacing w:before="120" w:after="120"/>
        <w:jc w:val="right"/>
        <w:rPr>
          <w:rFonts w:ascii="Arial" w:eastAsia="Calibri" w:hAnsi="Arial" w:cs="Arial"/>
          <w:b/>
          <w:sz w:val="20"/>
          <w:szCs w:val="20"/>
          <w:lang w:eastAsia="en-GB"/>
        </w:rPr>
      </w:pPr>
    </w:p>
    <w:p w14:paraId="13F7BAAA" w14:textId="77777777" w:rsidR="00A81049" w:rsidRDefault="00A81049" w:rsidP="00E92B41">
      <w:pPr>
        <w:spacing w:before="120" w:after="120"/>
        <w:jc w:val="right"/>
        <w:rPr>
          <w:rFonts w:ascii="Arial" w:eastAsia="Calibri" w:hAnsi="Arial" w:cs="Arial"/>
          <w:b/>
          <w:sz w:val="20"/>
          <w:szCs w:val="20"/>
          <w:lang w:eastAsia="en-GB"/>
        </w:rPr>
      </w:pPr>
    </w:p>
    <w:p w14:paraId="7D1B93F2" w14:textId="77777777" w:rsidR="00A81049" w:rsidRDefault="00A81049" w:rsidP="00E92B41">
      <w:pPr>
        <w:spacing w:before="120" w:after="120"/>
        <w:jc w:val="right"/>
        <w:rPr>
          <w:rFonts w:ascii="Arial" w:eastAsia="Calibri" w:hAnsi="Arial" w:cs="Arial"/>
          <w:b/>
          <w:sz w:val="20"/>
          <w:szCs w:val="20"/>
          <w:lang w:eastAsia="en-GB"/>
        </w:rPr>
      </w:pPr>
    </w:p>
    <w:p w14:paraId="0D25C7B4" w14:textId="77777777" w:rsidR="00A81049" w:rsidRDefault="00A81049" w:rsidP="00E92B41">
      <w:pPr>
        <w:spacing w:before="120" w:after="120"/>
        <w:jc w:val="right"/>
        <w:rPr>
          <w:rFonts w:ascii="Arial" w:eastAsia="Calibri" w:hAnsi="Arial" w:cs="Arial"/>
          <w:b/>
          <w:sz w:val="20"/>
          <w:szCs w:val="20"/>
          <w:lang w:eastAsia="en-GB"/>
        </w:rPr>
      </w:pPr>
    </w:p>
    <w:p w14:paraId="0C91275E" w14:textId="77777777" w:rsidR="00A81049" w:rsidRDefault="00A81049" w:rsidP="00E92B41">
      <w:pPr>
        <w:spacing w:before="120" w:after="120"/>
        <w:jc w:val="right"/>
        <w:rPr>
          <w:rFonts w:ascii="Arial" w:eastAsia="Calibri" w:hAnsi="Arial" w:cs="Arial"/>
          <w:b/>
          <w:sz w:val="20"/>
          <w:szCs w:val="20"/>
          <w:lang w:eastAsia="en-GB"/>
        </w:rPr>
      </w:pPr>
    </w:p>
    <w:p w14:paraId="367DCD11" w14:textId="77777777" w:rsidR="00015A0C" w:rsidRDefault="00015A0C" w:rsidP="00E92B41">
      <w:pPr>
        <w:spacing w:before="120" w:after="120"/>
        <w:jc w:val="right"/>
        <w:rPr>
          <w:rFonts w:ascii="Arial" w:eastAsia="Calibri" w:hAnsi="Arial" w:cs="Arial"/>
          <w:b/>
          <w:sz w:val="20"/>
          <w:szCs w:val="20"/>
          <w:lang w:eastAsia="en-GB"/>
        </w:rPr>
      </w:pPr>
    </w:p>
    <w:p w14:paraId="54FC8D38" w14:textId="77777777" w:rsidR="00015A0C" w:rsidRDefault="00015A0C" w:rsidP="00E92B41">
      <w:pPr>
        <w:spacing w:before="120" w:after="120"/>
        <w:jc w:val="right"/>
        <w:rPr>
          <w:rFonts w:ascii="Arial" w:eastAsia="Calibri" w:hAnsi="Arial" w:cs="Arial"/>
          <w:b/>
          <w:sz w:val="20"/>
          <w:szCs w:val="20"/>
          <w:lang w:eastAsia="en-GB"/>
        </w:rPr>
      </w:pPr>
    </w:p>
    <w:p w14:paraId="7BBEE818" w14:textId="77777777" w:rsidR="00015A0C" w:rsidRDefault="00015A0C" w:rsidP="00E92B41">
      <w:pPr>
        <w:spacing w:before="120" w:after="120"/>
        <w:jc w:val="right"/>
        <w:rPr>
          <w:rFonts w:ascii="Arial" w:eastAsia="Calibri" w:hAnsi="Arial" w:cs="Arial"/>
          <w:b/>
          <w:sz w:val="20"/>
          <w:szCs w:val="20"/>
          <w:lang w:eastAsia="en-GB"/>
        </w:rPr>
      </w:pPr>
    </w:p>
    <w:p w14:paraId="18E81000" w14:textId="77777777" w:rsidR="00015A0C" w:rsidRDefault="00015A0C" w:rsidP="00E92B41">
      <w:pPr>
        <w:spacing w:before="120" w:after="120"/>
        <w:jc w:val="right"/>
        <w:rPr>
          <w:rFonts w:ascii="Arial" w:eastAsia="Calibri" w:hAnsi="Arial" w:cs="Arial"/>
          <w:b/>
          <w:sz w:val="20"/>
          <w:szCs w:val="20"/>
          <w:lang w:eastAsia="en-GB"/>
        </w:rPr>
      </w:pPr>
    </w:p>
    <w:p w14:paraId="2E72DEFA" w14:textId="77777777" w:rsidR="009E1214" w:rsidRDefault="009E1214" w:rsidP="00E92B41">
      <w:pPr>
        <w:spacing w:before="120" w:after="120"/>
        <w:jc w:val="right"/>
        <w:rPr>
          <w:rFonts w:ascii="Arial" w:eastAsia="Calibri" w:hAnsi="Arial" w:cs="Arial"/>
          <w:b/>
          <w:sz w:val="20"/>
          <w:szCs w:val="20"/>
          <w:lang w:eastAsia="en-GB"/>
        </w:rPr>
      </w:pPr>
    </w:p>
    <w:p w14:paraId="74C47F3A" w14:textId="7FD5217E" w:rsidR="00E92B41" w:rsidRPr="00E92B41" w:rsidRDefault="00E92B41" w:rsidP="00E92B41">
      <w:pPr>
        <w:spacing w:before="120" w:after="120"/>
        <w:jc w:val="right"/>
        <w:rPr>
          <w:rFonts w:ascii="Arial" w:eastAsia="Calibri" w:hAnsi="Arial" w:cs="Arial"/>
          <w:b/>
          <w:caps/>
          <w:sz w:val="20"/>
          <w:szCs w:val="20"/>
          <w:lang w:eastAsia="en-GB"/>
        </w:rPr>
      </w:pPr>
      <w:r w:rsidRPr="00E92B41">
        <w:rPr>
          <w:rFonts w:ascii="Arial" w:eastAsia="Calibri" w:hAnsi="Arial" w:cs="Arial"/>
          <w:b/>
          <w:sz w:val="20"/>
          <w:szCs w:val="20"/>
          <w:lang w:eastAsia="en-GB"/>
        </w:rPr>
        <w:lastRenderedPageBreak/>
        <w:t>Załącznik nr 3 do SIWZ</w:t>
      </w:r>
    </w:p>
    <w:p w14:paraId="3151BEFF" w14:textId="77777777" w:rsidR="00E92B41" w:rsidRPr="00E92B41" w:rsidRDefault="00E92B41" w:rsidP="00E92B41">
      <w:pPr>
        <w:spacing w:before="120" w:after="120"/>
        <w:jc w:val="both"/>
        <w:rPr>
          <w:rFonts w:eastAsia="Calibri"/>
          <w:szCs w:val="22"/>
          <w:lang w:eastAsia="en-GB"/>
        </w:rPr>
      </w:pPr>
    </w:p>
    <w:p w14:paraId="2818F7E8" w14:textId="77777777" w:rsidR="00E92B41" w:rsidRPr="00E92B41" w:rsidRDefault="00E92B41" w:rsidP="00E92B41">
      <w:pPr>
        <w:spacing w:before="120" w:after="120"/>
        <w:jc w:val="center"/>
        <w:rPr>
          <w:rFonts w:ascii="Arial" w:eastAsia="Calibri" w:hAnsi="Arial" w:cs="Arial"/>
          <w:b/>
          <w:caps/>
          <w:sz w:val="20"/>
          <w:szCs w:val="20"/>
          <w:lang w:eastAsia="en-GB"/>
        </w:rPr>
      </w:pPr>
      <w:r w:rsidRPr="00E92B41">
        <w:rPr>
          <w:rFonts w:ascii="Arial" w:eastAsia="Calibri" w:hAnsi="Arial" w:cs="Arial"/>
          <w:b/>
          <w:caps/>
          <w:sz w:val="20"/>
          <w:szCs w:val="20"/>
          <w:lang w:eastAsia="en-GB"/>
        </w:rPr>
        <w:t>Standardowy formularz jednolitego europejskiego dokumentu zamówienia</w:t>
      </w:r>
    </w:p>
    <w:p w14:paraId="60EB4CC1" w14:textId="77777777" w:rsidR="00E92B41" w:rsidRPr="00E92B41" w:rsidRDefault="00E92B41" w:rsidP="00E92B41">
      <w:pPr>
        <w:keepNext/>
        <w:spacing w:before="120" w:after="360"/>
        <w:jc w:val="center"/>
        <w:rPr>
          <w:rFonts w:ascii="Arial" w:eastAsia="Calibri" w:hAnsi="Arial" w:cs="Arial"/>
          <w:b/>
          <w:sz w:val="20"/>
          <w:szCs w:val="20"/>
          <w:lang w:eastAsia="en-GB"/>
        </w:rPr>
      </w:pPr>
      <w:r w:rsidRPr="00E92B41">
        <w:rPr>
          <w:rFonts w:ascii="Arial" w:eastAsia="Calibri" w:hAnsi="Arial" w:cs="Arial"/>
          <w:b/>
          <w:sz w:val="20"/>
          <w:szCs w:val="20"/>
          <w:lang w:eastAsia="en-GB"/>
        </w:rPr>
        <w:t>Część I: Informacje dotyczące postępowania o udzielenie zamówienia oraz instytucji zamawiającej lub podmiotu zamawiającego</w:t>
      </w:r>
    </w:p>
    <w:p w14:paraId="3DEC8146"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E92B41">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92B41">
        <w:rPr>
          <w:rFonts w:ascii="Arial" w:eastAsia="Calibri" w:hAnsi="Arial" w:cs="Arial"/>
          <w:b/>
          <w:i/>
          <w:w w:val="0"/>
          <w:sz w:val="20"/>
          <w:szCs w:val="20"/>
          <w:vertAlign w:val="superscript"/>
          <w:lang w:eastAsia="en-GB"/>
        </w:rPr>
        <w:footnoteReference w:id="1"/>
      </w:r>
      <w:r w:rsidRPr="00E92B41">
        <w:rPr>
          <w:rFonts w:ascii="Arial" w:eastAsia="Calibri" w:hAnsi="Arial" w:cs="Arial"/>
          <w:b/>
          <w:i/>
          <w:w w:val="0"/>
          <w:sz w:val="20"/>
          <w:szCs w:val="20"/>
          <w:lang w:eastAsia="en-GB"/>
        </w:rPr>
        <w:t>.</w:t>
      </w:r>
      <w:r w:rsidRPr="00E92B41">
        <w:rPr>
          <w:rFonts w:ascii="Arial" w:eastAsia="Calibri" w:hAnsi="Arial" w:cs="Arial"/>
          <w:b/>
          <w:w w:val="0"/>
          <w:sz w:val="20"/>
          <w:szCs w:val="20"/>
          <w:lang w:eastAsia="en-GB"/>
        </w:rPr>
        <w:t xml:space="preserve"> </w:t>
      </w:r>
      <w:r w:rsidRPr="00E92B41">
        <w:rPr>
          <w:rFonts w:ascii="Arial" w:eastAsia="Calibri" w:hAnsi="Arial" w:cs="Arial"/>
          <w:b/>
          <w:sz w:val="20"/>
          <w:szCs w:val="20"/>
          <w:lang w:eastAsia="en-GB"/>
        </w:rPr>
        <w:t>Adres publikacyjny stosownego ogłoszenia</w:t>
      </w:r>
      <w:r w:rsidRPr="00E92B41">
        <w:rPr>
          <w:rFonts w:ascii="Arial" w:eastAsia="Calibri" w:hAnsi="Arial" w:cs="Arial"/>
          <w:b/>
          <w:i/>
          <w:sz w:val="20"/>
          <w:szCs w:val="20"/>
          <w:vertAlign w:val="superscript"/>
          <w:lang w:eastAsia="en-GB"/>
        </w:rPr>
        <w:footnoteReference w:id="2"/>
      </w:r>
      <w:r w:rsidRPr="00E92B41">
        <w:rPr>
          <w:rFonts w:ascii="Arial" w:eastAsia="Calibri" w:hAnsi="Arial" w:cs="Arial"/>
          <w:b/>
          <w:sz w:val="20"/>
          <w:szCs w:val="20"/>
          <w:lang w:eastAsia="en-GB"/>
        </w:rPr>
        <w:t xml:space="preserve"> w Dzienniku Urzędowym Unii Europejskiej:</w:t>
      </w:r>
    </w:p>
    <w:p w14:paraId="35282941" w14:textId="62E3FD43"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 xml:space="preserve">Dz.U. UE S numer </w:t>
      </w:r>
      <w:r>
        <w:rPr>
          <w:rFonts w:ascii="Arial" w:eastAsia="Calibri" w:hAnsi="Arial" w:cs="Arial"/>
          <w:b/>
          <w:sz w:val="20"/>
          <w:szCs w:val="20"/>
          <w:lang w:eastAsia="en-GB"/>
        </w:rPr>
        <w:t>…….</w:t>
      </w:r>
      <w:r w:rsidRPr="00E92B41">
        <w:rPr>
          <w:rFonts w:ascii="Arial" w:eastAsia="Calibri" w:hAnsi="Arial" w:cs="Arial"/>
          <w:b/>
          <w:sz w:val="20"/>
          <w:szCs w:val="20"/>
          <w:lang w:eastAsia="en-GB"/>
        </w:rPr>
        <w:t xml:space="preserve">, data </w:t>
      </w:r>
      <w:r>
        <w:rPr>
          <w:rFonts w:ascii="Arial" w:eastAsia="Calibri" w:hAnsi="Arial" w:cs="Arial"/>
          <w:b/>
          <w:sz w:val="20"/>
          <w:szCs w:val="20"/>
          <w:lang w:eastAsia="en-GB"/>
        </w:rPr>
        <w:t>……………..</w:t>
      </w:r>
      <w:r w:rsidRPr="00E92B41">
        <w:rPr>
          <w:rFonts w:ascii="Arial" w:eastAsia="Calibri" w:hAnsi="Arial" w:cs="Arial"/>
          <w:b/>
          <w:sz w:val="20"/>
          <w:szCs w:val="20"/>
          <w:lang w:eastAsia="en-GB"/>
        </w:rPr>
        <w:t xml:space="preserve">, strona </w:t>
      </w:r>
      <w:r>
        <w:rPr>
          <w:rFonts w:ascii="Arial" w:eastAsia="Calibri" w:hAnsi="Arial" w:cs="Arial"/>
          <w:b/>
          <w:sz w:val="20"/>
          <w:szCs w:val="20"/>
          <w:lang w:eastAsia="en-GB"/>
        </w:rPr>
        <w:t>…….</w:t>
      </w:r>
      <w:r w:rsidRPr="00E92B41">
        <w:rPr>
          <w:rFonts w:ascii="Arial" w:eastAsia="Calibri" w:hAnsi="Arial" w:cs="Arial"/>
          <w:b/>
          <w:sz w:val="20"/>
          <w:szCs w:val="20"/>
          <w:lang w:eastAsia="en-GB"/>
        </w:rPr>
        <w:t xml:space="preserve">, </w:t>
      </w:r>
    </w:p>
    <w:p w14:paraId="60C37FBF" w14:textId="20B2CE7B"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 xml:space="preserve">Numer ogłoszenia w Dz.U. S: </w:t>
      </w:r>
      <w:r>
        <w:rPr>
          <w:rFonts w:ascii="Arial" w:eastAsia="Calibri" w:hAnsi="Arial" w:cs="Arial"/>
          <w:b/>
          <w:sz w:val="20"/>
          <w:szCs w:val="20"/>
          <w:lang w:eastAsia="en-GB"/>
        </w:rPr>
        <w:t>………………</w:t>
      </w:r>
    </w:p>
    <w:p w14:paraId="4708BA1F"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E92B41">
        <w:rPr>
          <w:rFonts w:ascii="Arial" w:eastAsia="Calibri" w:hAnsi="Arial" w:cs="Arial"/>
          <w:b/>
          <w:w w:val="0"/>
          <w:sz w:val="20"/>
          <w:szCs w:val="2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34D91B24"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E92B41">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7F312CB"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Informacje na temat postępowania o udzielenie zamówienia</w:t>
      </w:r>
    </w:p>
    <w:p w14:paraId="132499A4"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E92B41">
        <w:rPr>
          <w:rFonts w:ascii="Arial" w:eastAsia="Calibri" w:hAnsi="Arial" w:cs="Arial"/>
          <w:b/>
          <w:w w:val="0"/>
          <w:sz w:val="20"/>
          <w:szCs w:val="20"/>
          <w:lang w:eastAsia="en-GB"/>
        </w:rPr>
        <w:t xml:space="preserve">Informacje wymagane w części I zostaną automatycznie wyszukane, pod warunkiem że wyżej wymieniony elektroniczny serwis poświęcony jednolitemu europejskiemu dokumentowi zamówienia zostanie wykorzystany do utworzenia i wypełnienia tego dokumentu. </w:t>
      </w:r>
      <w:r w:rsidRPr="00E92B41">
        <w:rPr>
          <w:rFonts w:ascii="Arial" w:eastAsia="Calibri" w:hAnsi="Arial" w:cs="Arial"/>
          <w:b/>
          <w:w w:val="0"/>
          <w:sz w:val="20"/>
          <w:szCs w:val="20"/>
          <w:lang w:eastAsia="en-GB"/>
        </w:rPr>
        <w:br/>
        <w:t>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543"/>
      </w:tblGrid>
      <w:tr w:rsidR="00E92B41" w:rsidRPr="00E92B41" w14:paraId="5212E79D" w14:textId="77777777" w:rsidTr="00E92B41">
        <w:trPr>
          <w:trHeight w:val="349"/>
        </w:trPr>
        <w:tc>
          <w:tcPr>
            <w:tcW w:w="4644" w:type="dxa"/>
            <w:shd w:val="clear" w:color="auto" w:fill="auto"/>
          </w:tcPr>
          <w:p w14:paraId="7E26DC46" w14:textId="77777777" w:rsidR="00E92B41" w:rsidRPr="00E92B41" w:rsidRDefault="00E92B41" w:rsidP="00E92B41">
            <w:pPr>
              <w:spacing w:before="120" w:after="120"/>
              <w:jc w:val="both"/>
              <w:rPr>
                <w:rFonts w:ascii="Arial" w:eastAsia="Calibri" w:hAnsi="Arial" w:cs="Arial"/>
                <w:b/>
                <w:i/>
                <w:sz w:val="20"/>
                <w:szCs w:val="20"/>
                <w:lang w:eastAsia="en-GB"/>
              </w:rPr>
            </w:pPr>
            <w:r w:rsidRPr="00E92B41">
              <w:rPr>
                <w:rFonts w:ascii="Arial" w:eastAsia="Calibri" w:hAnsi="Arial" w:cs="Arial"/>
                <w:b/>
                <w:sz w:val="20"/>
                <w:szCs w:val="20"/>
                <w:lang w:eastAsia="en-GB"/>
              </w:rPr>
              <w:t>Tożsamość zamawiającego</w:t>
            </w:r>
            <w:r w:rsidRPr="00E92B41">
              <w:rPr>
                <w:rFonts w:ascii="Arial" w:eastAsia="Calibri" w:hAnsi="Arial" w:cs="Arial"/>
                <w:b/>
                <w:i/>
                <w:sz w:val="20"/>
                <w:szCs w:val="20"/>
                <w:vertAlign w:val="superscript"/>
                <w:lang w:eastAsia="en-GB"/>
              </w:rPr>
              <w:footnoteReference w:id="3"/>
            </w:r>
          </w:p>
        </w:tc>
        <w:tc>
          <w:tcPr>
            <w:tcW w:w="4645" w:type="dxa"/>
            <w:shd w:val="clear" w:color="auto" w:fill="auto"/>
          </w:tcPr>
          <w:p w14:paraId="33DD765F" w14:textId="77777777" w:rsidR="00E92B41" w:rsidRPr="00E92B41" w:rsidRDefault="00E92B41" w:rsidP="00E92B41">
            <w:pPr>
              <w:spacing w:before="120" w:after="120"/>
              <w:jc w:val="both"/>
              <w:rPr>
                <w:rFonts w:ascii="Arial" w:eastAsia="Calibri" w:hAnsi="Arial" w:cs="Arial"/>
                <w:b/>
                <w:i/>
                <w:sz w:val="20"/>
                <w:szCs w:val="20"/>
                <w:lang w:eastAsia="en-GB"/>
              </w:rPr>
            </w:pPr>
            <w:r w:rsidRPr="00E92B41">
              <w:rPr>
                <w:rFonts w:ascii="Arial" w:eastAsia="Calibri" w:hAnsi="Arial" w:cs="Arial"/>
                <w:b/>
                <w:sz w:val="20"/>
                <w:szCs w:val="20"/>
                <w:lang w:eastAsia="en-GB"/>
              </w:rPr>
              <w:t>Odpowiedź:</w:t>
            </w:r>
          </w:p>
        </w:tc>
      </w:tr>
      <w:tr w:rsidR="00E92B41" w:rsidRPr="00E92B41" w14:paraId="2CF30EE4" w14:textId="77777777" w:rsidTr="00E92B41">
        <w:trPr>
          <w:trHeight w:val="349"/>
        </w:trPr>
        <w:tc>
          <w:tcPr>
            <w:tcW w:w="4644" w:type="dxa"/>
            <w:shd w:val="clear" w:color="auto" w:fill="auto"/>
          </w:tcPr>
          <w:p w14:paraId="3A4C485A"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Nazwa: </w:t>
            </w:r>
          </w:p>
        </w:tc>
        <w:tc>
          <w:tcPr>
            <w:tcW w:w="4645" w:type="dxa"/>
            <w:shd w:val="clear" w:color="auto" w:fill="auto"/>
          </w:tcPr>
          <w:p w14:paraId="1B808821"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Urząd do Spraw Cudzoziemców</w:t>
            </w:r>
          </w:p>
        </w:tc>
      </w:tr>
      <w:tr w:rsidR="00E92B41" w:rsidRPr="00E92B41" w14:paraId="05306AC8" w14:textId="77777777" w:rsidTr="00E92B41">
        <w:trPr>
          <w:trHeight w:val="585"/>
        </w:trPr>
        <w:tc>
          <w:tcPr>
            <w:tcW w:w="4644" w:type="dxa"/>
            <w:shd w:val="clear" w:color="auto" w:fill="auto"/>
          </w:tcPr>
          <w:p w14:paraId="038EFD73" w14:textId="77777777" w:rsidR="00E92B41" w:rsidRPr="00E92B41" w:rsidRDefault="00E92B41" w:rsidP="00E92B41">
            <w:pPr>
              <w:spacing w:before="120" w:after="120"/>
              <w:jc w:val="both"/>
              <w:rPr>
                <w:rFonts w:ascii="Arial" w:eastAsia="Calibri" w:hAnsi="Arial" w:cs="Arial"/>
                <w:b/>
                <w:i/>
                <w:sz w:val="20"/>
                <w:szCs w:val="20"/>
                <w:lang w:eastAsia="en-GB"/>
              </w:rPr>
            </w:pPr>
            <w:r w:rsidRPr="00E92B41">
              <w:rPr>
                <w:rFonts w:ascii="Arial" w:eastAsia="Calibri" w:hAnsi="Arial" w:cs="Arial"/>
                <w:b/>
                <w:i/>
                <w:sz w:val="20"/>
                <w:szCs w:val="20"/>
                <w:lang w:eastAsia="en-GB"/>
              </w:rPr>
              <w:t>Jakiego zamówienia dotyczy niniejszy dokument?</w:t>
            </w:r>
          </w:p>
        </w:tc>
        <w:tc>
          <w:tcPr>
            <w:tcW w:w="4645" w:type="dxa"/>
            <w:shd w:val="clear" w:color="auto" w:fill="auto"/>
          </w:tcPr>
          <w:p w14:paraId="1F9DD63B" w14:textId="77777777" w:rsidR="00E92B41" w:rsidRPr="00E92B41" w:rsidRDefault="00E92B41" w:rsidP="00E92B41">
            <w:pPr>
              <w:spacing w:before="120" w:after="120"/>
              <w:jc w:val="both"/>
              <w:rPr>
                <w:rFonts w:ascii="Arial" w:eastAsia="Calibri" w:hAnsi="Arial" w:cs="Arial"/>
                <w:b/>
                <w:i/>
                <w:sz w:val="20"/>
                <w:szCs w:val="20"/>
                <w:lang w:eastAsia="en-GB"/>
              </w:rPr>
            </w:pPr>
            <w:r w:rsidRPr="00E92B41">
              <w:rPr>
                <w:rFonts w:ascii="Arial" w:eastAsia="Calibri" w:hAnsi="Arial" w:cs="Arial"/>
                <w:b/>
                <w:i/>
                <w:sz w:val="20"/>
                <w:szCs w:val="20"/>
                <w:lang w:eastAsia="en-GB"/>
              </w:rPr>
              <w:t>Odpowiedź:</w:t>
            </w:r>
          </w:p>
        </w:tc>
      </w:tr>
      <w:tr w:rsidR="00E92B41" w:rsidRPr="00E92B41" w14:paraId="7FDD4BCC" w14:textId="77777777" w:rsidTr="00E92B41">
        <w:trPr>
          <w:trHeight w:val="484"/>
        </w:trPr>
        <w:tc>
          <w:tcPr>
            <w:tcW w:w="4644" w:type="dxa"/>
            <w:shd w:val="clear" w:color="auto" w:fill="auto"/>
          </w:tcPr>
          <w:p w14:paraId="2D7D29DD"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Tytuł lub krótki opis udzielanego zamówienia</w:t>
            </w:r>
            <w:r w:rsidRPr="00E92B41">
              <w:rPr>
                <w:rFonts w:ascii="Arial" w:eastAsia="Calibri" w:hAnsi="Arial" w:cs="Arial"/>
                <w:sz w:val="20"/>
                <w:szCs w:val="20"/>
                <w:vertAlign w:val="superscript"/>
                <w:lang w:eastAsia="en-GB"/>
              </w:rPr>
              <w:footnoteReference w:id="4"/>
            </w:r>
            <w:r w:rsidRPr="00E92B41">
              <w:rPr>
                <w:rFonts w:ascii="Arial" w:eastAsia="Calibri" w:hAnsi="Arial" w:cs="Arial"/>
                <w:sz w:val="20"/>
                <w:szCs w:val="20"/>
                <w:lang w:eastAsia="en-GB"/>
              </w:rPr>
              <w:t>:</w:t>
            </w:r>
          </w:p>
        </w:tc>
        <w:tc>
          <w:tcPr>
            <w:tcW w:w="4645" w:type="dxa"/>
            <w:shd w:val="clear" w:color="auto" w:fill="auto"/>
          </w:tcPr>
          <w:p w14:paraId="35BBC765" w14:textId="07AA728F" w:rsidR="00E92B41" w:rsidRPr="00E92B41" w:rsidRDefault="00E92B41" w:rsidP="00E92B41">
            <w:pPr>
              <w:spacing w:before="120" w:after="120"/>
              <w:jc w:val="both"/>
              <w:rPr>
                <w:rFonts w:ascii="Tahoma" w:eastAsia="Calibri" w:hAnsi="Tahoma" w:cs="Tahoma"/>
                <w:b/>
                <w:sz w:val="20"/>
                <w:szCs w:val="20"/>
                <w:lang w:eastAsia="en-GB"/>
              </w:rPr>
            </w:pPr>
            <w:r w:rsidRPr="00E92B41">
              <w:rPr>
                <w:rFonts w:ascii="Tahoma" w:eastAsia="Calibri" w:hAnsi="Tahoma" w:cs="Tahoma"/>
                <w:b/>
                <w:sz w:val="20"/>
                <w:szCs w:val="20"/>
                <w:lang w:eastAsia="en-GB"/>
              </w:rPr>
              <w:t xml:space="preserve">Świadczenie usług </w:t>
            </w:r>
            <w:r>
              <w:rPr>
                <w:rFonts w:ascii="Tahoma" w:eastAsia="Calibri" w:hAnsi="Tahoma" w:cs="Tahoma"/>
                <w:b/>
                <w:sz w:val="20"/>
                <w:szCs w:val="20"/>
                <w:lang w:eastAsia="en-GB"/>
              </w:rPr>
              <w:t xml:space="preserve">sprzątania </w:t>
            </w:r>
            <w:r w:rsidRPr="00E92B41">
              <w:rPr>
                <w:rFonts w:ascii="Tahoma" w:eastAsia="Calibri" w:hAnsi="Tahoma" w:cs="Tahoma"/>
                <w:b/>
                <w:sz w:val="20"/>
                <w:szCs w:val="20"/>
                <w:lang w:eastAsia="en-GB"/>
              </w:rPr>
              <w:t>na terenie obiektu Urzędu do Spraw Cudzoziemców w Białej Podlaskiej</w:t>
            </w:r>
          </w:p>
        </w:tc>
      </w:tr>
      <w:tr w:rsidR="00E92B41" w:rsidRPr="00E92B41" w14:paraId="467A9CAF" w14:textId="77777777" w:rsidTr="00E92B41">
        <w:trPr>
          <w:trHeight w:val="484"/>
        </w:trPr>
        <w:tc>
          <w:tcPr>
            <w:tcW w:w="4644" w:type="dxa"/>
            <w:shd w:val="clear" w:color="auto" w:fill="auto"/>
          </w:tcPr>
          <w:p w14:paraId="67B1D6B4"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Numer referencyjny nadany sprawie przez instytucję zamawiającą lub podmiot zamawiający (</w:t>
            </w:r>
            <w:r w:rsidRPr="00E92B41">
              <w:rPr>
                <w:rFonts w:ascii="Arial" w:eastAsia="Calibri" w:hAnsi="Arial" w:cs="Arial"/>
                <w:i/>
                <w:sz w:val="20"/>
                <w:szCs w:val="20"/>
                <w:lang w:eastAsia="en-GB"/>
              </w:rPr>
              <w:t>jeżeli dotyczy</w:t>
            </w:r>
            <w:r w:rsidRPr="00E92B41">
              <w:rPr>
                <w:rFonts w:ascii="Arial" w:eastAsia="Calibri" w:hAnsi="Arial" w:cs="Arial"/>
                <w:sz w:val="20"/>
                <w:szCs w:val="20"/>
                <w:lang w:eastAsia="en-GB"/>
              </w:rPr>
              <w:t>)</w:t>
            </w:r>
            <w:r w:rsidRPr="00E92B41">
              <w:rPr>
                <w:rFonts w:ascii="Arial" w:eastAsia="Calibri" w:hAnsi="Arial" w:cs="Arial"/>
                <w:sz w:val="20"/>
                <w:szCs w:val="20"/>
                <w:vertAlign w:val="superscript"/>
                <w:lang w:eastAsia="en-GB"/>
              </w:rPr>
              <w:footnoteReference w:id="5"/>
            </w:r>
            <w:r w:rsidRPr="00E92B41">
              <w:rPr>
                <w:rFonts w:ascii="Arial" w:eastAsia="Calibri" w:hAnsi="Arial" w:cs="Arial"/>
                <w:sz w:val="20"/>
                <w:szCs w:val="20"/>
                <w:lang w:eastAsia="en-GB"/>
              </w:rPr>
              <w:t>:</w:t>
            </w:r>
          </w:p>
        </w:tc>
        <w:tc>
          <w:tcPr>
            <w:tcW w:w="4645" w:type="dxa"/>
            <w:shd w:val="clear" w:color="auto" w:fill="auto"/>
          </w:tcPr>
          <w:p w14:paraId="2C86B280" w14:textId="244FE142" w:rsidR="00E92B41" w:rsidRPr="00E92B41" w:rsidRDefault="001979B6" w:rsidP="00E92B41">
            <w:pPr>
              <w:spacing w:before="120" w:after="120"/>
              <w:jc w:val="both"/>
              <w:rPr>
                <w:rFonts w:ascii="Arial" w:eastAsia="Calibri" w:hAnsi="Arial" w:cs="Arial"/>
                <w:sz w:val="20"/>
                <w:szCs w:val="20"/>
                <w:lang w:eastAsia="en-GB"/>
              </w:rPr>
            </w:pPr>
            <w:r>
              <w:rPr>
                <w:rFonts w:ascii="Tahoma" w:eastAsia="Calibri" w:hAnsi="Tahoma" w:cs="Tahoma"/>
                <w:b/>
                <w:sz w:val="20"/>
                <w:szCs w:val="20"/>
                <w:lang w:eastAsia="en-GB"/>
              </w:rPr>
              <w:t>14</w:t>
            </w:r>
            <w:r w:rsidR="00E92B41" w:rsidRPr="00E92B41">
              <w:rPr>
                <w:rFonts w:ascii="Tahoma" w:eastAsia="Calibri" w:hAnsi="Tahoma" w:cs="Tahoma"/>
                <w:b/>
                <w:sz w:val="20"/>
                <w:szCs w:val="20"/>
                <w:lang w:eastAsia="en-GB"/>
              </w:rPr>
              <w:t>/USŁUGI SPRZĄTANIA/PN/1</w:t>
            </w:r>
            <w:r w:rsidR="00E92B41">
              <w:rPr>
                <w:rFonts w:ascii="Tahoma" w:eastAsia="Calibri" w:hAnsi="Tahoma" w:cs="Tahoma"/>
                <w:b/>
                <w:sz w:val="20"/>
                <w:szCs w:val="20"/>
                <w:lang w:eastAsia="en-GB"/>
              </w:rPr>
              <w:t>8</w:t>
            </w:r>
          </w:p>
        </w:tc>
      </w:tr>
    </w:tbl>
    <w:p w14:paraId="68D9CAA6"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lastRenderedPageBreak/>
        <w:t>Wszystkie pozostałe informacje we wszystkich sekcjach jednolitego europejskiego dokumentu zamówienia powinien wypełnić wykonawca</w:t>
      </w:r>
      <w:r w:rsidRPr="00E92B41">
        <w:rPr>
          <w:rFonts w:ascii="Arial" w:eastAsia="Calibri" w:hAnsi="Arial" w:cs="Arial"/>
          <w:b/>
          <w:i/>
          <w:sz w:val="20"/>
          <w:szCs w:val="20"/>
          <w:lang w:eastAsia="en-GB"/>
        </w:rPr>
        <w:t>.</w:t>
      </w:r>
    </w:p>
    <w:p w14:paraId="064043C9" w14:textId="77777777" w:rsidR="00E92B41" w:rsidRPr="00E92B41" w:rsidRDefault="00E92B41" w:rsidP="00E92B41">
      <w:pPr>
        <w:keepNext/>
        <w:spacing w:before="120" w:after="360"/>
        <w:jc w:val="center"/>
        <w:rPr>
          <w:rFonts w:ascii="Arial" w:eastAsia="Calibri" w:hAnsi="Arial" w:cs="Arial"/>
          <w:b/>
          <w:sz w:val="20"/>
          <w:szCs w:val="20"/>
          <w:lang w:eastAsia="en-GB"/>
        </w:rPr>
      </w:pPr>
      <w:r w:rsidRPr="00E92B41">
        <w:rPr>
          <w:rFonts w:ascii="Arial" w:eastAsia="Calibri" w:hAnsi="Arial" w:cs="Arial"/>
          <w:b/>
          <w:sz w:val="20"/>
          <w:szCs w:val="20"/>
          <w:lang w:eastAsia="en-GB"/>
        </w:rPr>
        <w:t>Część II: Informacje dotyczące wykonawcy</w:t>
      </w:r>
    </w:p>
    <w:p w14:paraId="6A7524B3"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92B41" w:rsidRPr="00E92B41" w14:paraId="477B361A" w14:textId="77777777" w:rsidTr="00E92B41">
        <w:tc>
          <w:tcPr>
            <w:tcW w:w="4644" w:type="dxa"/>
            <w:shd w:val="clear" w:color="auto" w:fill="auto"/>
          </w:tcPr>
          <w:p w14:paraId="2B0DC716"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Identyfikacja:</w:t>
            </w:r>
          </w:p>
        </w:tc>
        <w:tc>
          <w:tcPr>
            <w:tcW w:w="4645" w:type="dxa"/>
            <w:shd w:val="clear" w:color="auto" w:fill="auto"/>
          </w:tcPr>
          <w:p w14:paraId="4A9B6B96"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40C63BC3" w14:textId="77777777" w:rsidTr="00E92B41">
        <w:tc>
          <w:tcPr>
            <w:tcW w:w="4644" w:type="dxa"/>
            <w:shd w:val="clear" w:color="auto" w:fill="auto"/>
          </w:tcPr>
          <w:p w14:paraId="5CD770C4" w14:textId="77777777" w:rsidR="00E92B41" w:rsidRPr="00E92B41" w:rsidRDefault="00E92B41" w:rsidP="00E92B41">
            <w:pPr>
              <w:spacing w:before="120" w:after="120"/>
              <w:ind w:left="850" w:hanging="850"/>
              <w:jc w:val="both"/>
              <w:rPr>
                <w:rFonts w:ascii="Arial" w:eastAsia="Calibri" w:hAnsi="Arial" w:cs="Arial"/>
                <w:sz w:val="20"/>
                <w:szCs w:val="20"/>
                <w:lang w:eastAsia="en-GB"/>
              </w:rPr>
            </w:pPr>
            <w:r w:rsidRPr="00E92B41">
              <w:rPr>
                <w:rFonts w:ascii="Arial" w:eastAsia="Calibri" w:hAnsi="Arial" w:cs="Arial"/>
                <w:sz w:val="20"/>
                <w:szCs w:val="20"/>
                <w:lang w:eastAsia="en-GB"/>
              </w:rPr>
              <w:t>Nazwa:</w:t>
            </w:r>
          </w:p>
        </w:tc>
        <w:tc>
          <w:tcPr>
            <w:tcW w:w="4645" w:type="dxa"/>
            <w:shd w:val="clear" w:color="auto" w:fill="auto"/>
          </w:tcPr>
          <w:p w14:paraId="500DE991"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w:t>
            </w:r>
          </w:p>
        </w:tc>
      </w:tr>
      <w:tr w:rsidR="00E92B41" w:rsidRPr="00E92B41" w14:paraId="7ED5BB37" w14:textId="77777777" w:rsidTr="00E92B41">
        <w:trPr>
          <w:trHeight w:val="1372"/>
        </w:trPr>
        <w:tc>
          <w:tcPr>
            <w:tcW w:w="4644" w:type="dxa"/>
            <w:shd w:val="clear" w:color="auto" w:fill="auto"/>
          </w:tcPr>
          <w:p w14:paraId="0FEF8AC0"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Numer VAT, jeżeli dotyczy:</w:t>
            </w:r>
          </w:p>
          <w:p w14:paraId="73AA923B"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14:paraId="71B8E142"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w:t>
            </w:r>
          </w:p>
          <w:p w14:paraId="5CA69CAF"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w:t>
            </w:r>
          </w:p>
        </w:tc>
      </w:tr>
      <w:tr w:rsidR="00E92B41" w:rsidRPr="00E92B41" w14:paraId="5196FD0E" w14:textId="77777777" w:rsidTr="00E92B41">
        <w:tc>
          <w:tcPr>
            <w:tcW w:w="4644" w:type="dxa"/>
            <w:shd w:val="clear" w:color="auto" w:fill="auto"/>
          </w:tcPr>
          <w:p w14:paraId="687C1E6B"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Adres pocztowy: </w:t>
            </w:r>
          </w:p>
        </w:tc>
        <w:tc>
          <w:tcPr>
            <w:tcW w:w="4645" w:type="dxa"/>
            <w:shd w:val="clear" w:color="auto" w:fill="auto"/>
          </w:tcPr>
          <w:p w14:paraId="7CA7EF5F"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r w:rsidR="00E92B41" w:rsidRPr="00E92B41" w14:paraId="03A8D529" w14:textId="77777777" w:rsidTr="00E92B41">
        <w:trPr>
          <w:trHeight w:val="2002"/>
        </w:trPr>
        <w:tc>
          <w:tcPr>
            <w:tcW w:w="4644" w:type="dxa"/>
            <w:shd w:val="clear" w:color="auto" w:fill="auto"/>
          </w:tcPr>
          <w:p w14:paraId="2876F182"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Osoba lub osoby wyznaczone do kontaktów</w:t>
            </w:r>
            <w:r w:rsidRPr="00E92B41">
              <w:rPr>
                <w:rFonts w:ascii="Arial" w:eastAsia="Calibri" w:hAnsi="Arial" w:cs="Arial"/>
                <w:sz w:val="20"/>
                <w:szCs w:val="20"/>
                <w:vertAlign w:val="superscript"/>
                <w:lang w:eastAsia="en-GB"/>
              </w:rPr>
              <w:footnoteReference w:id="6"/>
            </w:r>
            <w:r w:rsidRPr="00E92B41">
              <w:rPr>
                <w:rFonts w:ascii="Arial" w:eastAsia="Calibri" w:hAnsi="Arial" w:cs="Arial"/>
                <w:sz w:val="20"/>
                <w:szCs w:val="20"/>
                <w:lang w:eastAsia="en-GB"/>
              </w:rPr>
              <w:t>:</w:t>
            </w:r>
          </w:p>
          <w:p w14:paraId="761BBF85"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Telefon:</w:t>
            </w:r>
          </w:p>
          <w:p w14:paraId="218F5378"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Adres e-mail:</w:t>
            </w:r>
          </w:p>
          <w:p w14:paraId="1281E9B4"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Adres internetowy (adres www) (</w:t>
            </w:r>
            <w:r w:rsidRPr="00E92B41">
              <w:rPr>
                <w:rFonts w:ascii="Arial" w:eastAsia="Calibri" w:hAnsi="Arial" w:cs="Arial"/>
                <w:i/>
                <w:sz w:val="20"/>
                <w:szCs w:val="20"/>
                <w:lang w:eastAsia="en-GB"/>
              </w:rPr>
              <w:t>jeżeli dotyczy</w:t>
            </w:r>
            <w:r w:rsidRPr="00E92B41">
              <w:rPr>
                <w:rFonts w:ascii="Arial" w:eastAsia="Calibri" w:hAnsi="Arial" w:cs="Arial"/>
                <w:sz w:val="20"/>
                <w:szCs w:val="20"/>
                <w:lang w:eastAsia="en-GB"/>
              </w:rPr>
              <w:t>):</w:t>
            </w:r>
          </w:p>
        </w:tc>
        <w:tc>
          <w:tcPr>
            <w:tcW w:w="4645" w:type="dxa"/>
            <w:shd w:val="clear" w:color="auto" w:fill="auto"/>
          </w:tcPr>
          <w:p w14:paraId="1CEF6054"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p w14:paraId="264F4A5D"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p w14:paraId="4AE48F13"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p w14:paraId="3D51BC12"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r w:rsidR="00E92B41" w:rsidRPr="00E92B41" w14:paraId="27A6C4ED" w14:textId="77777777" w:rsidTr="00E92B41">
        <w:tc>
          <w:tcPr>
            <w:tcW w:w="4644" w:type="dxa"/>
            <w:shd w:val="clear" w:color="auto" w:fill="auto"/>
          </w:tcPr>
          <w:p w14:paraId="7F063878"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Informacje ogólne:</w:t>
            </w:r>
          </w:p>
        </w:tc>
        <w:tc>
          <w:tcPr>
            <w:tcW w:w="4645" w:type="dxa"/>
            <w:shd w:val="clear" w:color="auto" w:fill="auto"/>
          </w:tcPr>
          <w:p w14:paraId="2CB144BD"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47A0537B" w14:textId="77777777" w:rsidTr="00E92B41">
        <w:tc>
          <w:tcPr>
            <w:tcW w:w="4644" w:type="dxa"/>
            <w:shd w:val="clear" w:color="auto" w:fill="auto"/>
          </w:tcPr>
          <w:p w14:paraId="43DD8FC4"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Czy wykonawca jest mikroprzedsiębiorstwem bądź małym lub średnim przedsiębiorstwem</w:t>
            </w:r>
            <w:r w:rsidRPr="00E92B41">
              <w:rPr>
                <w:rFonts w:ascii="Arial" w:eastAsia="Calibri" w:hAnsi="Arial" w:cs="Arial"/>
                <w:sz w:val="20"/>
                <w:szCs w:val="20"/>
                <w:vertAlign w:val="superscript"/>
                <w:lang w:eastAsia="en-GB"/>
              </w:rPr>
              <w:footnoteReference w:id="7"/>
            </w:r>
            <w:r w:rsidRPr="00E92B41">
              <w:rPr>
                <w:rFonts w:ascii="Arial" w:eastAsia="Calibri" w:hAnsi="Arial" w:cs="Arial"/>
                <w:sz w:val="20"/>
                <w:szCs w:val="20"/>
                <w:lang w:eastAsia="en-GB"/>
              </w:rPr>
              <w:t>?</w:t>
            </w:r>
          </w:p>
        </w:tc>
        <w:tc>
          <w:tcPr>
            <w:tcW w:w="4645" w:type="dxa"/>
            <w:shd w:val="clear" w:color="auto" w:fill="auto"/>
          </w:tcPr>
          <w:p w14:paraId="25E1199D"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tc>
      </w:tr>
      <w:tr w:rsidR="00E92B41" w:rsidRPr="00E92B41" w14:paraId="5632BC0E" w14:textId="77777777" w:rsidTr="00E92B41">
        <w:tc>
          <w:tcPr>
            <w:tcW w:w="4644" w:type="dxa"/>
            <w:shd w:val="clear" w:color="auto" w:fill="auto"/>
          </w:tcPr>
          <w:p w14:paraId="6CAF7F68"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b/>
                <w:strike/>
                <w:sz w:val="20"/>
                <w:szCs w:val="20"/>
                <w:u w:val="single"/>
                <w:lang w:eastAsia="en-GB"/>
              </w:rPr>
              <w:t>Jedynie w przypadku gdy zamówienie jest zastrzeżone</w:t>
            </w:r>
            <w:r w:rsidRPr="00E92B41">
              <w:rPr>
                <w:rFonts w:ascii="Arial" w:eastAsia="Calibri" w:hAnsi="Arial" w:cs="Arial"/>
                <w:b/>
                <w:strike/>
                <w:sz w:val="20"/>
                <w:szCs w:val="20"/>
                <w:u w:val="single"/>
                <w:vertAlign w:val="superscript"/>
                <w:lang w:eastAsia="en-GB"/>
              </w:rPr>
              <w:footnoteReference w:id="8"/>
            </w:r>
            <w:r w:rsidRPr="00E92B41">
              <w:rPr>
                <w:rFonts w:ascii="Arial" w:eastAsia="Calibri" w:hAnsi="Arial" w:cs="Arial"/>
                <w:b/>
                <w:strike/>
                <w:sz w:val="20"/>
                <w:szCs w:val="20"/>
                <w:u w:val="single"/>
                <w:lang w:eastAsia="en-GB"/>
              </w:rPr>
              <w:t>:</w:t>
            </w:r>
            <w:r w:rsidRPr="00E92B41">
              <w:rPr>
                <w:rFonts w:ascii="Arial" w:eastAsia="Calibri" w:hAnsi="Arial" w:cs="Arial"/>
                <w:b/>
                <w:strike/>
                <w:sz w:val="20"/>
                <w:szCs w:val="20"/>
                <w:lang w:eastAsia="en-GB"/>
              </w:rPr>
              <w:t xml:space="preserve"> </w:t>
            </w:r>
            <w:r w:rsidRPr="00E92B41">
              <w:rPr>
                <w:rFonts w:ascii="Arial" w:eastAsia="Calibri" w:hAnsi="Arial" w:cs="Arial"/>
                <w:strike/>
                <w:sz w:val="20"/>
                <w:szCs w:val="20"/>
                <w:lang w:eastAsia="en-GB"/>
              </w:rPr>
              <w:t>czy wykonawca jest zakładem pracy chronionej, „przedsiębiorstwem społecznym”</w:t>
            </w:r>
            <w:r w:rsidRPr="00E92B41">
              <w:rPr>
                <w:rFonts w:ascii="Arial" w:eastAsia="Calibri" w:hAnsi="Arial" w:cs="Arial"/>
                <w:strike/>
                <w:sz w:val="20"/>
                <w:szCs w:val="20"/>
                <w:vertAlign w:val="superscript"/>
                <w:lang w:eastAsia="en-GB"/>
              </w:rPr>
              <w:footnoteReference w:id="9"/>
            </w:r>
            <w:r w:rsidRPr="00E92B41">
              <w:rPr>
                <w:rFonts w:ascii="Arial" w:eastAsia="Calibri" w:hAnsi="Arial" w:cs="Arial"/>
                <w:strike/>
                <w:sz w:val="20"/>
                <w:szCs w:val="20"/>
                <w:lang w:eastAsia="en-GB"/>
              </w:rPr>
              <w:t xml:space="preserve"> lub czy będzie realizował zamówienie w ramach programów zatrudnienia chronionego?</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br/>
              <w:t>jaki jest odpowiedni odsetek pracowników niepełnosprawnych lub defaworyzowanych?</w:t>
            </w:r>
            <w:r w:rsidRPr="00E92B41">
              <w:rPr>
                <w:rFonts w:ascii="Arial" w:eastAsia="Calibri" w:hAnsi="Arial" w:cs="Arial"/>
                <w:strike/>
                <w:sz w:val="20"/>
                <w:szCs w:val="20"/>
                <w:lang w:eastAsia="en-GB"/>
              </w:rPr>
              <w:br/>
              <w:t>Jeżeli jest to wymagane, proszę określić, do której kategorii lub których kategorii pracowników niepełnosprawnych lub defaworyzowanych należą dani pracownicy.</w:t>
            </w:r>
          </w:p>
        </w:tc>
        <w:tc>
          <w:tcPr>
            <w:tcW w:w="4645" w:type="dxa"/>
            <w:shd w:val="clear" w:color="auto" w:fill="auto"/>
          </w:tcPr>
          <w:p w14:paraId="23B79DF0"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w:t>
            </w:r>
            <w:r w:rsidRPr="00E92B41">
              <w:rPr>
                <w:rFonts w:ascii="Arial" w:eastAsia="Calibri" w:hAnsi="Arial" w:cs="Arial"/>
                <w:strike/>
                <w:sz w:val="20"/>
                <w:szCs w:val="20"/>
                <w:lang w:eastAsia="en-GB"/>
              </w:rPr>
              <w:br/>
            </w:r>
          </w:p>
        </w:tc>
      </w:tr>
      <w:tr w:rsidR="00E92B41" w:rsidRPr="00E92B41" w14:paraId="2008A4B5" w14:textId="77777777" w:rsidTr="00E92B41">
        <w:tc>
          <w:tcPr>
            <w:tcW w:w="4644" w:type="dxa"/>
            <w:shd w:val="clear" w:color="auto" w:fill="auto"/>
          </w:tcPr>
          <w:p w14:paraId="736543F1"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0EEC731C"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 [] Nie dotyczy</w:t>
            </w:r>
          </w:p>
        </w:tc>
      </w:tr>
      <w:tr w:rsidR="00E92B41" w:rsidRPr="00E92B41" w14:paraId="6AB940EF" w14:textId="77777777" w:rsidTr="00E92B41">
        <w:tc>
          <w:tcPr>
            <w:tcW w:w="4644" w:type="dxa"/>
            <w:shd w:val="clear" w:color="auto" w:fill="auto"/>
          </w:tcPr>
          <w:p w14:paraId="06A37BB0"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t>:</w:t>
            </w:r>
          </w:p>
          <w:p w14:paraId="48CCD0CD" w14:textId="77777777" w:rsidR="00E92B41" w:rsidRPr="00E92B41" w:rsidRDefault="00E92B41" w:rsidP="00E92B41">
            <w:pPr>
              <w:spacing w:before="120" w:after="120"/>
              <w:jc w:val="both"/>
              <w:rPr>
                <w:rFonts w:ascii="Arial" w:eastAsia="Calibri" w:hAnsi="Arial" w:cs="Arial"/>
                <w:b/>
                <w:strike/>
                <w:sz w:val="20"/>
                <w:szCs w:val="20"/>
                <w:lang w:eastAsia="en-GB"/>
              </w:rPr>
            </w:pPr>
            <w:r w:rsidRPr="00E92B41">
              <w:rPr>
                <w:rFonts w:ascii="Arial" w:eastAsia="Calibri" w:hAnsi="Arial" w:cs="Arial"/>
                <w:b/>
                <w:strike/>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4731559"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a) Proszę podać nazwę wykazu lub zaświadczenia i odpowiedni numer rejestracyjny lub numer zaświadczenia, jeżeli dotyczy:</w:t>
            </w:r>
            <w:r w:rsidRPr="00E92B41">
              <w:rPr>
                <w:rFonts w:ascii="Arial" w:eastAsia="Calibri" w:hAnsi="Arial" w:cs="Arial"/>
                <w:strike/>
                <w:sz w:val="20"/>
                <w:szCs w:val="20"/>
                <w:lang w:eastAsia="en-GB"/>
              </w:rPr>
              <w:br/>
              <w:t>b) Jeżeli poświadczenie wpisu do wykazu lub wydania zaświadczenia jest dostępne w formie elektronicznej, proszę podać:</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c) Proszę podać dane referencyjne stanowiące podstawę wpisu do wykazu lub wydania zaświadczenia oraz, w stosownych przypadkach, klasyfikację nadaną w urzędowym wykazie</w:t>
            </w:r>
            <w:r w:rsidRPr="00E92B41">
              <w:rPr>
                <w:rFonts w:ascii="Arial" w:eastAsia="Calibri" w:hAnsi="Arial" w:cs="Arial"/>
                <w:strike/>
                <w:sz w:val="20"/>
                <w:szCs w:val="20"/>
                <w:vertAlign w:val="superscript"/>
                <w:lang w:eastAsia="en-GB"/>
              </w:rPr>
              <w:footnoteReference w:id="10"/>
            </w:r>
            <w:r w:rsidRPr="00E92B41">
              <w:rPr>
                <w:rFonts w:ascii="Arial" w:eastAsia="Calibri" w:hAnsi="Arial" w:cs="Arial"/>
                <w:strike/>
                <w:sz w:val="20"/>
                <w:szCs w:val="20"/>
                <w:lang w:eastAsia="en-GB"/>
              </w:rPr>
              <w:t>:</w:t>
            </w:r>
            <w:r w:rsidRPr="00E92B41">
              <w:rPr>
                <w:rFonts w:ascii="Arial" w:eastAsia="Calibri" w:hAnsi="Arial" w:cs="Arial"/>
                <w:strike/>
                <w:sz w:val="20"/>
                <w:szCs w:val="20"/>
                <w:lang w:eastAsia="en-GB"/>
              </w:rPr>
              <w:br/>
              <w:t>d) Czy wpis do wykazu lub wydane zaświadczenie obejmują wszystkie wymagane kryteria kwalifikacji?</w:t>
            </w:r>
            <w:r w:rsidRPr="00E92B41">
              <w:rPr>
                <w:rFonts w:ascii="Arial" w:eastAsia="Calibri" w:hAnsi="Arial" w:cs="Arial"/>
                <w:strike/>
                <w:sz w:val="20"/>
                <w:szCs w:val="20"/>
                <w:lang w:eastAsia="en-GB"/>
              </w:rPr>
              <w:br/>
            </w:r>
            <w:r w:rsidRPr="00E92B41">
              <w:rPr>
                <w:rFonts w:ascii="Arial" w:eastAsia="Calibri" w:hAnsi="Arial" w:cs="Arial"/>
                <w:b/>
                <w:strike/>
                <w:w w:val="0"/>
                <w:sz w:val="20"/>
                <w:szCs w:val="20"/>
                <w:lang w:eastAsia="en-GB"/>
              </w:rPr>
              <w:t>Jeżeli nie:</w:t>
            </w:r>
            <w:r w:rsidRPr="00E92B41">
              <w:rPr>
                <w:rFonts w:ascii="Arial" w:eastAsia="Calibri" w:hAnsi="Arial" w:cs="Arial"/>
                <w:strike/>
                <w:sz w:val="20"/>
                <w:szCs w:val="20"/>
                <w:lang w:eastAsia="en-GB"/>
              </w:rPr>
              <w:br/>
            </w:r>
            <w:r w:rsidRPr="00E92B41">
              <w:rPr>
                <w:rFonts w:ascii="Arial" w:eastAsia="Calibri" w:hAnsi="Arial" w:cs="Arial"/>
                <w:b/>
                <w:strike/>
                <w:w w:val="0"/>
                <w:sz w:val="20"/>
                <w:szCs w:val="20"/>
                <w:lang w:eastAsia="en-GB"/>
              </w:rPr>
              <w:t>Proszę dodatkowo uzupełnić brakujące informacje w części IV w sekcjach A, B, C lub D, w zależności od przypadku.</w:t>
            </w:r>
            <w:r w:rsidRPr="00E92B41">
              <w:rPr>
                <w:rFonts w:ascii="Arial" w:eastAsia="Calibri" w:hAnsi="Arial" w:cs="Arial"/>
                <w:strike/>
                <w:sz w:val="20"/>
                <w:szCs w:val="20"/>
                <w:lang w:eastAsia="en-GB"/>
              </w:rPr>
              <w:t xml:space="preserve"> </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WYŁĄCZNIE jeżeli jest to wymagane w stosownym ogłoszeniu lub dokumentach zamówienia:</w:t>
            </w:r>
            <w:r w:rsidRPr="00E92B41">
              <w:rPr>
                <w:rFonts w:ascii="Arial" w:eastAsia="Calibri" w:hAnsi="Arial" w:cs="Arial"/>
                <w:b/>
                <w:i/>
                <w:strike/>
                <w:sz w:val="20"/>
                <w:szCs w:val="20"/>
                <w:lang w:eastAsia="en-GB"/>
              </w:rPr>
              <w:br/>
            </w:r>
            <w:r w:rsidRPr="00E92B41">
              <w:rPr>
                <w:rFonts w:ascii="Arial" w:eastAsia="Calibri" w:hAnsi="Arial" w:cs="Arial"/>
                <w:strike/>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92B41">
              <w:rPr>
                <w:rFonts w:ascii="Arial" w:eastAsia="Calibri" w:hAnsi="Arial" w:cs="Arial"/>
                <w:strike/>
                <w:sz w:val="20"/>
                <w:szCs w:val="20"/>
                <w:lang w:eastAsia="en-GB"/>
              </w:rPr>
              <w:br/>
              <w:t xml:space="preserve">Jeżeli odnośna dokumentacja jest dostępna w formie elektronicznej, proszę wskazać: </w:t>
            </w:r>
          </w:p>
        </w:tc>
        <w:tc>
          <w:tcPr>
            <w:tcW w:w="4645" w:type="dxa"/>
            <w:shd w:val="clear" w:color="auto" w:fill="auto"/>
          </w:tcPr>
          <w:p w14:paraId="7E06DF1B"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p>
          <w:p w14:paraId="68A9FEAD" w14:textId="77777777" w:rsidR="00E92B41" w:rsidRPr="00E92B41" w:rsidRDefault="00E92B41" w:rsidP="00E92B41">
            <w:pPr>
              <w:spacing w:before="120" w:after="120"/>
              <w:rPr>
                <w:rFonts w:ascii="Arial" w:eastAsia="Calibri" w:hAnsi="Arial" w:cs="Arial"/>
                <w:i/>
                <w:strike/>
                <w:sz w:val="20"/>
                <w:szCs w:val="20"/>
                <w:lang w:eastAsia="en-GB"/>
              </w:rPr>
            </w:pPr>
            <w:r w:rsidRPr="00E92B41">
              <w:rPr>
                <w:rFonts w:ascii="Arial" w:eastAsia="Calibri" w:hAnsi="Arial" w:cs="Arial"/>
                <w:strike/>
                <w:sz w:val="20"/>
                <w:szCs w:val="20"/>
                <w:lang w:eastAsia="en-GB"/>
              </w:rPr>
              <w:t>a) [……]</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p>
          <w:p w14:paraId="5C9C1407"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b) (adres internetowy, wydający urząd lub organ, dokładne dane referencyjne dokumentacji):</w:t>
            </w:r>
            <w:r w:rsidRPr="00E92B41">
              <w:rPr>
                <w:rFonts w:ascii="Arial" w:eastAsia="Calibri" w:hAnsi="Arial" w:cs="Arial"/>
                <w:strike/>
                <w:sz w:val="20"/>
                <w:szCs w:val="20"/>
                <w:lang w:eastAsia="en-GB"/>
              </w:rPr>
              <w:br/>
              <w:t>[……][……][……][……]</w:t>
            </w:r>
            <w:r w:rsidRPr="00E92B41">
              <w:rPr>
                <w:rFonts w:ascii="Arial" w:eastAsia="Calibri" w:hAnsi="Arial" w:cs="Arial"/>
                <w:strike/>
                <w:sz w:val="20"/>
                <w:szCs w:val="20"/>
                <w:lang w:eastAsia="en-GB"/>
              </w:rPr>
              <w:br/>
              <w:t>c) [……]</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d) []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e) []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 dokładne dane referencyjne dokumentacji):</w:t>
            </w:r>
            <w:r w:rsidRPr="00E92B41">
              <w:rPr>
                <w:rFonts w:ascii="Arial" w:eastAsia="Calibri" w:hAnsi="Arial" w:cs="Arial"/>
                <w:strike/>
                <w:sz w:val="20"/>
                <w:szCs w:val="20"/>
                <w:lang w:eastAsia="en-GB"/>
              </w:rPr>
              <w:br/>
              <w:t>[……][……][……][……]</w:t>
            </w:r>
          </w:p>
        </w:tc>
      </w:tr>
      <w:tr w:rsidR="00E92B41" w:rsidRPr="00E92B41" w14:paraId="7C67EC8B" w14:textId="77777777" w:rsidTr="00E92B41">
        <w:tc>
          <w:tcPr>
            <w:tcW w:w="4644" w:type="dxa"/>
            <w:shd w:val="clear" w:color="auto" w:fill="auto"/>
          </w:tcPr>
          <w:p w14:paraId="5FFCFC58"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Rodzaj uczestnictwa:</w:t>
            </w:r>
          </w:p>
        </w:tc>
        <w:tc>
          <w:tcPr>
            <w:tcW w:w="4645" w:type="dxa"/>
            <w:shd w:val="clear" w:color="auto" w:fill="auto"/>
          </w:tcPr>
          <w:p w14:paraId="0769AEEA"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5EA7BA4E" w14:textId="77777777" w:rsidTr="00E92B41">
        <w:tc>
          <w:tcPr>
            <w:tcW w:w="4644" w:type="dxa"/>
            <w:shd w:val="clear" w:color="auto" w:fill="auto"/>
          </w:tcPr>
          <w:p w14:paraId="39EA90C6"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Czy wykonawca bierze udział w postępowaniu o udzielenie zamówienia wspólnie z innymi wykonawcami</w:t>
            </w:r>
            <w:r w:rsidRPr="00E92B41">
              <w:rPr>
                <w:rFonts w:ascii="Arial" w:eastAsia="Calibri" w:hAnsi="Arial" w:cs="Arial"/>
                <w:sz w:val="20"/>
                <w:szCs w:val="20"/>
                <w:vertAlign w:val="superscript"/>
                <w:lang w:eastAsia="en-GB"/>
              </w:rPr>
              <w:footnoteReference w:id="11"/>
            </w:r>
            <w:r w:rsidRPr="00E92B41">
              <w:rPr>
                <w:rFonts w:ascii="Arial" w:eastAsia="Calibri" w:hAnsi="Arial" w:cs="Arial"/>
                <w:sz w:val="20"/>
                <w:szCs w:val="20"/>
                <w:lang w:eastAsia="en-GB"/>
              </w:rPr>
              <w:t>?</w:t>
            </w:r>
          </w:p>
        </w:tc>
        <w:tc>
          <w:tcPr>
            <w:tcW w:w="4645" w:type="dxa"/>
            <w:shd w:val="clear" w:color="auto" w:fill="auto"/>
          </w:tcPr>
          <w:p w14:paraId="76C0D491"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tc>
      </w:tr>
      <w:tr w:rsidR="00E92B41" w:rsidRPr="00E92B41" w14:paraId="07930CF3" w14:textId="77777777" w:rsidTr="00E92B41">
        <w:tc>
          <w:tcPr>
            <w:tcW w:w="9289" w:type="dxa"/>
            <w:gridSpan w:val="2"/>
            <w:shd w:val="clear" w:color="auto" w:fill="BFBFBF"/>
          </w:tcPr>
          <w:p w14:paraId="63A33772"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Jeżeli tak, proszę dopilnować, aby pozostali uczestnicy przedstawili odrębne jednolite europejskie dokumenty zamówienia.</w:t>
            </w:r>
          </w:p>
        </w:tc>
      </w:tr>
      <w:tr w:rsidR="00E92B41" w:rsidRPr="00E92B41" w14:paraId="59A6A4C0" w14:textId="77777777" w:rsidTr="00E92B41">
        <w:tc>
          <w:tcPr>
            <w:tcW w:w="4644" w:type="dxa"/>
            <w:shd w:val="clear" w:color="auto" w:fill="auto"/>
          </w:tcPr>
          <w:p w14:paraId="2F647569"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lastRenderedPageBreak/>
              <w:t>Jeżeli tak</w:t>
            </w:r>
            <w:r w:rsidRPr="00E92B41">
              <w:rPr>
                <w:rFonts w:ascii="Arial" w:eastAsia="Calibri" w:hAnsi="Arial" w:cs="Arial"/>
                <w:sz w:val="20"/>
                <w:szCs w:val="20"/>
                <w:lang w:eastAsia="en-GB"/>
              </w:rPr>
              <w:t>:</w:t>
            </w:r>
            <w:r w:rsidRPr="00E92B41">
              <w:rPr>
                <w:rFonts w:ascii="Arial" w:eastAsia="Calibri" w:hAnsi="Arial" w:cs="Arial"/>
                <w:sz w:val="20"/>
                <w:szCs w:val="20"/>
                <w:lang w:eastAsia="en-GB"/>
              </w:rPr>
              <w:br/>
              <w:t>a) Proszę wskazać rolę wykonawcy w grupie (lider, odpowiedzialny za określone zadania itd.):</w:t>
            </w:r>
            <w:r w:rsidRPr="00E92B41">
              <w:rPr>
                <w:rFonts w:ascii="Arial" w:eastAsia="Calibri" w:hAnsi="Arial" w:cs="Arial"/>
                <w:sz w:val="20"/>
                <w:szCs w:val="20"/>
                <w:lang w:eastAsia="en-GB"/>
              </w:rPr>
              <w:br/>
              <w:t>b) Proszę wskazać pozostałych wykonawców biorących wspólnie udział w postępowaniu o udzielenie zamówienia:</w:t>
            </w:r>
            <w:r w:rsidRPr="00E92B41">
              <w:rPr>
                <w:rFonts w:ascii="Arial" w:eastAsia="Calibri" w:hAnsi="Arial" w:cs="Arial"/>
                <w:sz w:val="20"/>
                <w:szCs w:val="20"/>
                <w:lang w:eastAsia="en-GB"/>
              </w:rPr>
              <w:br/>
              <w:t>c) W stosownych przypadkach nazwa grupy biorącej udział:</w:t>
            </w:r>
          </w:p>
        </w:tc>
        <w:tc>
          <w:tcPr>
            <w:tcW w:w="4645" w:type="dxa"/>
            <w:shd w:val="clear" w:color="auto" w:fill="auto"/>
          </w:tcPr>
          <w:p w14:paraId="3BF8FA49"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br/>
              <w:t>a): [……]</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b): [……]</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c): [……]</w:t>
            </w:r>
          </w:p>
        </w:tc>
      </w:tr>
      <w:tr w:rsidR="00E92B41" w:rsidRPr="00E92B41" w14:paraId="61CD401B" w14:textId="77777777" w:rsidTr="00E92B41">
        <w:tc>
          <w:tcPr>
            <w:tcW w:w="4644" w:type="dxa"/>
            <w:shd w:val="clear" w:color="auto" w:fill="auto"/>
          </w:tcPr>
          <w:p w14:paraId="690B389B" w14:textId="77777777" w:rsidR="00E92B41" w:rsidRPr="00E92B41" w:rsidRDefault="00E92B41" w:rsidP="00E92B41">
            <w:pPr>
              <w:spacing w:before="120" w:after="120"/>
              <w:rPr>
                <w:rFonts w:ascii="Arial" w:eastAsia="Calibri" w:hAnsi="Arial" w:cs="Arial"/>
                <w:b/>
                <w:sz w:val="20"/>
                <w:szCs w:val="20"/>
                <w:lang w:eastAsia="en-GB"/>
              </w:rPr>
            </w:pPr>
            <w:r w:rsidRPr="00E92B41">
              <w:rPr>
                <w:rFonts w:ascii="Arial" w:eastAsia="Calibri" w:hAnsi="Arial" w:cs="Arial"/>
                <w:b/>
                <w:sz w:val="20"/>
                <w:szCs w:val="20"/>
                <w:lang w:eastAsia="en-GB"/>
              </w:rPr>
              <w:t>Części</w:t>
            </w:r>
          </w:p>
        </w:tc>
        <w:tc>
          <w:tcPr>
            <w:tcW w:w="4645" w:type="dxa"/>
            <w:shd w:val="clear" w:color="auto" w:fill="auto"/>
          </w:tcPr>
          <w:p w14:paraId="6E8790DC" w14:textId="77777777" w:rsidR="00E92B41" w:rsidRPr="00E92B41" w:rsidRDefault="00E92B41" w:rsidP="00E92B41">
            <w:pPr>
              <w:spacing w:before="120" w:after="120"/>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31031E88" w14:textId="77777777" w:rsidTr="00E92B41">
        <w:tc>
          <w:tcPr>
            <w:tcW w:w="4644" w:type="dxa"/>
            <w:shd w:val="clear" w:color="auto" w:fill="auto"/>
          </w:tcPr>
          <w:p w14:paraId="1A213323" w14:textId="77777777" w:rsidR="00E92B41" w:rsidRPr="00E92B41" w:rsidRDefault="00E92B41" w:rsidP="00E92B41">
            <w:pPr>
              <w:spacing w:before="120" w:after="120"/>
              <w:rPr>
                <w:rFonts w:ascii="Arial" w:eastAsia="Calibri" w:hAnsi="Arial" w:cs="Arial"/>
                <w:b/>
                <w:i/>
                <w:sz w:val="20"/>
                <w:szCs w:val="20"/>
                <w:lang w:eastAsia="en-GB"/>
              </w:rPr>
            </w:pPr>
            <w:r w:rsidRPr="00E92B41">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14:paraId="06B38BB4" w14:textId="77777777" w:rsidR="00E92B41" w:rsidRPr="00E92B41" w:rsidRDefault="00E92B41" w:rsidP="00E92B41">
            <w:pPr>
              <w:spacing w:before="120" w:after="120"/>
              <w:rPr>
                <w:rFonts w:ascii="Arial" w:eastAsia="Calibri" w:hAnsi="Arial" w:cs="Arial"/>
                <w:b/>
                <w:i/>
                <w:sz w:val="20"/>
                <w:szCs w:val="20"/>
                <w:lang w:eastAsia="en-GB"/>
              </w:rPr>
            </w:pPr>
            <w:r w:rsidRPr="00E92B41">
              <w:rPr>
                <w:rFonts w:ascii="Arial" w:eastAsia="Calibri" w:hAnsi="Arial" w:cs="Arial"/>
                <w:sz w:val="20"/>
                <w:szCs w:val="20"/>
                <w:lang w:eastAsia="en-GB"/>
              </w:rPr>
              <w:t>[   ]</w:t>
            </w:r>
          </w:p>
        </w:tc>
      </w:tr>
    </w:tbl>
    <w:p w14:paraId="5FB70C57"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B: Informacje na temat przedstawicieli wykonawcy</w:t>
      </w:r>
    </w:p>
    <w:p w14:paraId="0C6143A5" w14:textId="77777777" w:rsidR="00E92B41" w:rsidRPr="00E92B41" w:rsidRDefault="00E92B41" w:rsidP="00E92B41">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E92B41">
        <w:rPr>
          <w:rFonts w:ascii="Arial" w:eastAsia="Calibri" w:hAnsi="Arial" w:cs="Arial"/>
          <w:i/>
          <w:sz w:val="20"/>
          <w:szCs w:val="20"/>
          <w:lang w:eastAsia="en-GB"/>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E92B41" w:rsidRPr="00E92B41" w14:paraId="694C142E" w14:textId="77777777" w:rsidTr="00E92B41">
        <w:tc>
          <w:tcPr>
            <w:tcW w:w="4644" w:type="dxa"/>
            <w:shd w:val="clear" w:color="auto" w:fill="auto"/>
          </w:tcPr>
          <w:p w14:paraId="0A6CC2D9"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Osoby upoważnione do reprezentowania, o ile istnieją:</w:t>
            </w:r>
          </w:p>
        </w:tc>
        <w:tc>
          <w:tcPr>
            <w:tcW w:w="4645" w:type="dxa"/>
            <w:shd w:val="clear" w:color="auto" w:fill="auto"/>
          </w:tcPr>
          <w:p w14:paraId="097BB143"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1FA2E308" w14:textId="77777777" w:rsidTr="00E92B41">
        <w:tc>
          <w:tcPr>
            <w:tcW w:w="4644" w:type="dxa"/>
            <w:shd w:val="clear" w:color="auto" w:fill="auto"/>
          </w:tcPr>
          <w:p w14:paraId="26AF156F"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xml:space="preserve">Imię i nazwisko, </w:t>
            </w:r>
            <w:r w:rsidRPr="00E92B41">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14:paraId="25D60C4E"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r w:rsidRPr="00E92B41">
              <w:rPr>
                <w:rFonts w:ascii="Arial" w:eastAsia="Calibri" w:hAnsi="Arial" w:cs="Arial"/>
                <w:sz w:val="20"/>
                <w:szCs w:val="20"/>
                <w:lang w:eastAsia="en-GB"/>
              </w:rPr>
              <w:br/>
              <w:t>[……]</w:t>
            </w:r>
          </w:p>
        </w:tc>
      </w:tr>
      <w:tr w:rsidR="00E92B41" w:rsidRPr="00E92B41" w14:paraId="00C0B9F8" w14:textId="77777777" w:rsidTr="00E92B41">
        <w:tc>
          <w:tcPr>
            <w:tcW w:w="4644" w:type="dxa"/>
            <w:shd w:val="clear" w:color="auto" w:fill="auto"/>
          </w:tcPr>
          <w:p w14:paraId="46EC6373"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Stanowisko/Działający(-a) jako:</w:t>
            </w:r>
          </w:p>
        </w:tc>
        <w:tc>
          <w:tcPr>
            <w:tcW w:w="4645" w:type="dxa"/>
            <w:shd w:val="clear" w:color="auto" w:fill="auto"/>
          </w:tcPr>
          <w:p w14:paraId="75B01FCC"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r w:rsidR="00E92B41" w:rsidRPr="00E92B41" w14:paraId="3A466B79" w14:textId="77777777" w:rsidTr="00E92B41">
        <w:tc>
          <w:tcPr>
            <w:tcW w:w="4644" w:type="dxa"/>
            <w:shd w:val="clear" w:color="auto" w:fill="auto"/>
          </w:tcPr>
          <w:p w14:paraId="7CAAFF16"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Adres pocztowy:</w:t>
            </w:r>
          </w:p>
        </w:tc>
        <w:tc>
          <w:tcPr>
            <w:tcW w:w="4645" w:type="dxa"/>
            <w:shd w:val="clear" w:color="auto" w:fill="auto"/>
          </w:tcPr>
          <w:p w14:paraId="4708DE56"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r w:rsidR="00E92B41" w:rsidRPr="00E92B41" w14:paraId="0EA7A9B9" w14:textId="77777777" w:rsidTr="00E92B41">
        <w:tc>
          <w:tcPr>
            <w:tcW w:w="4644" w:type="dxa"/>
            <w:shd w:val="clear" w:color="auto" w:fill="auto"/>
          </w:tcPr>
          <w:p w14:paraId="3A95DFD1"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Telefon:</w:t>
            </w:r>
          </w:p>
        </w:tc>
        <w:tc>
          <w:tcPr>
            <w:tcW w:w="4645" w:type="dxa"/>
            <w:shd w:val="clear" w:color="auto" w:fill="auto"/>
          </w:tcPr>
          <w:p w14:paraId="22B82D1E"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r w:rsidR="00E92B41" w:rsidRPr="00E92B41" w14:paraId="1C30D699" w14:textId="77777777" w:rsidTr="00E92B41">
        <w:tc>
          <w:tcPr>
            <w:tcW w:w="4644" w:type="dxa"/>
            <w:shd w:val="clear" w:color="auto" w:fill="auto"/>
          </w:tcPr>
          <w:p w14:paraId="5126DF2B"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Adres e-mail:</w:t>
            </w:r>
          </w:p>
        </w:tc>
        <w:tc>
          <w:tcPr>
            <w:tcW w:w="4645" w:type="dxa"/>
            <w:shd w:val="clear" w:color="auto" w:fill="auto"/>
          </w:tcPr>
          <w:p w14:paraId="5B4C60F7"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r w:rsidR="00E92B41" w:rsidRPr="00E92B41" w14:paraId="5C21A32D" w14:textId="77777777" w:rsidTr="00E92B41">
        <w:tc>
          <w:tcPr>
            <w:tcW w:w="4644" w:type="dxa"/>
            <w:shd w:val="clear" w:color="auto" w:fill="auto"/>
          </w:tcPr>
          <w:p w14:paraId="18A57085"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14:paraId="1DDA55FE"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bl>
    <w:p w14:paraId="117DCE24"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E92B41" w:rsidRPr="00E92B41" w14:paraId="4DE364B3" w14:textId="77777777" w:rsidTr="00E92B41">
        <w:tc>
          <w:tcPr>
            <w:tcW w:w="4644" w:type="dxa"/>
            <w:shd w:val="clear" w:color="auto" w:fill="auto"/>
          </w:tcPr>
          <w:p w14:paraId="2259F7EC"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Zależność od innych podmiotów:</w:t>
            </w:r>
          </w:p>
        </w:tc>
        <w:tc>
          <w:tcPr>
            <w:tcW w:w="4645" w:type="dxa"/>
            <w:shd w:val="clear" w:color="auto" w:fill="auto"/>
          </w:tcPr>
          <w:p w14:paraId="7088DF17"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1ECD958E" w14:textId="77777777" w:rsidTr="00E92B41">
        <w:tc>
          <w:tcPr>
            <w:tcW w:w="4644" w:type="dxa"/>
            <w:shd w:val="clear" w:color="auto" w:fill="auto"/>
          </w:tcPr>
          <w:p w14:paraId="279AFDDF"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000A1B7F"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tc>
      </w:tr>
    </w:tbl>
    <w:p w14:paraId="4FEF27D3"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xml:space="preserve">, proszę przedstawić – </w:t>
      </w:r>
      <w:r w:rsidRPr="00E92B41">
        <w:rPr>
          <w:rFonts w:ascii="Arial" w:eastAsia="Calibri" w:hAnsi="Arial" w:cs="Arial"/>
          <w:b/>
          <w:sz w:val="20"/>
          <w:szCs w:val="20"/>
          <w:lang w:eastAsia="en-GB"/>
        </w:rPr>
        <w:t>dla każdego</w:t>
      </w:r>
      <w:r w:rsidRPr="00E92B41">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E92B41">
        <w:rPr>
          <w:rFonts w:ascii="Arial" w:eastAsia="Calibri" w:hAnsi="Arial" w:cs="Arial"/>
          <w:b/>
          <w:sz w:val="20"/>
          <w:szCs w:val="20"/>
          <w:lang w:eastAsia="en-GB"/>
        </w:rPr>
        <w:t>niniejszej części sekcja A i B oraz w części III</w:t>
      </w:r>
      <w:r w:rsidRPr="00E92B41">
        <w:rPr>
          <w:rFonts w:ascii="Arial" w:eastAsia="Calibri" w:hAnsi="Arial" w:cs="Arial"/>
          <w:sz w:val="20"/>
          <w:szCs w:val="20"/>
          <w:lang w:eastAsia="en-GB"/>
        </w:rPr>
        <w:t xml:space="preserve">, należycie wypełniony i podpisany przez dane podmioty. </w:t>
      </w:r>
      <w:r w:rsidRPr="00E92B41">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92B41">
        <w:rPr>
          <w:rFonts w:ascii="Arial" w:eastAsia="Calibri" w:hAnsi="Arial" w:cs="Arial"/>
          <w:sz w:val="20"/>
          <w:szCs w:val="20"/>
          <w:lang w:eastAsia="en-GB"/>
        </w:rPr>
        <w:br/>
      </w:r>
      <w:r w:rsidRPr="00E92B41">
        <w:rPr>
          <w:rFonts w:ascii="Arial" w:eastAsia="Calibri" w:hAnsi="Arial" w:cs="Arial"/>
          <w:sz w:val="20"/>
          <w:szCs w:val="20"/>
          <w:lang w:eastAsia="en-GB"/>
        </w:rPr>
        <w:lastRenderedPageBreak/>
        <w:t>O ile ma to znaczenie dla określonych zdolności, na których polega wykonawca, proszę dołączyć – dla każdego z podmiotów, których to dotyczy – informacje wymagane w częściach IV i V</w:t>
      </w:r>
      <w:r w:rsidRPr="00E92B41">
        <w:rPr>
          <w:rFonts w:ascii="Arial" w:eastAsia="Calibri" w:hAnsi="Arial" w:cs="Arial"/>
          <w:sz w:val="20"/>
          <w:szCs w:val="20"/>
          <w:vertAlign w:val="superscript"/>
          <w:lang w:eastAsia="en-GB"/>
        </w:rPr>
        <w:footnoteReference w:id="12"/>
      </w:r>
      <w:r w:rsidRPr="00E92B41">
        <w:rPr>
          <w:rFonts w:ascii="Arial" w:eastAsia="Calibri" w:hAnsi="Arial" w:cs="Arial"/>
          <w:sz w:val="20"/>
          <w:szCs w:val="20"/>
          <w:lang w:eastAsia="en-GB"/>
        </w:rPr>
        <w:t>.</w:t>
      </w:r>
    </w:p>
    <w:p w14:paraId="24D7BCD2" w14:textId="77777777" w:rsidR="00E92B41" w:rsidRPr="00E92B41" w:rsidRDefault="00E92B41" w:rsidP="00E92B41">
      <w:pPr>
        <w:keepNext/>
        <w:spacing w:before="120" w:after="120"/>
        <w:jc w:val="center"/>
        <w:rPr>
          <w:rFonts w:ascii="Arial" w:eastAsia="Calibri" w:hAnsi="Arial" w:cs="Arial"/>
          <w:smallCaps/>
          <w:sz w:val="20"/>
          <w:szCs w:val="20"/>
          <w:u w:val="single"/>
          <w:lang w:eastAsia="en-GB"/>
        </w:rPr>
      </w:pPr>
      <w:r w:rsidRPr="00E92B41">
        <w:rPr>
          <w:rFonts w:ascii="Arial" w:eastAsia="Calibri" w:hAnsi="Arial" w:cs="Arial"/>
          <w:smallCaps/>
          <w:sz w:val="20"/>
          <w:szCs w:val="20"/>
          <w:lang w:eastAsia="en-GB"/>
        </w:rPr>
        <w:t>D: Informacje dotyczące podwykonawców, na których zdolności wykonawca nie polega</w:t>
      </w:r>
    </w:p>
    <w:p w14:paraId="03737EBD"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E92B41">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27"/>
      </w:tblGrid>
      <w:tr w:rsidR="00E92B41" w:rsidRPr="00E92B41" w14:paraId="3644D54A" w14:textId="77777777" w:rsidTr="00E92B41">
        <w:tc>
          <w:tcPr>
            <w:tcW w:w="4644" w:type="dxa"/>
            <w:shd w:val="clear" w:color="auto" w:fill="auto"/>
          </w:tcPr>
          <w:p w14:paraId="00D1BFDA"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Podwykonawstwo:</w:t>
            </w:r>
          </w:p>
        </w:tc>
        <w:tc>
          <w:tcPr>
            <w:tcW w:w="4645" w:type="dxa"/>
            <w:shd w:val="clear" w:color="auto" w:fill="auto"/>
          </w:tcPr>
          <w:p w14:paraId="09B9C19A"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522F3083" w14:textId="77777777" w:rsidTr="00E92B41">
        <w:trPr>
          <w:trHeight w:val="939"/>
        </w:trPr>
        <w:tc>
          <w:tcPr>
            <w:tcW w:w="4644" w:type="dxa"/>
            <w:shd w:val="clear" w:color="auto" w:fill="auto"/>
          </w:tcPr>
          <w:p w14:paraId="09B73A89"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14:paraId="554D4FDE"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Tak [] Nie</w:t>
            </w:r>
            <w:r w:rsidRPr="00E92B41">
              <w:rPr>
                <w:rFonts w:ascii="Arial" w:eastAsia="Calibri" w:hAnsi="Arial" w:cs="Arial"/>
                <w:sz w:val="20"/>
                <w:szCs w:val="20"/>
                <w:lang w:eastAsia="en-GB"/>
              </w:rPr>
              <w:br/>
              <w:t xml:space="preserve">Jeżeli </w:t>
            </w:r>
            <w:r w:rsidRPr="00E92B41">
              <w:rPr>
                <w:rFonts w:ascii="Arial" w:eastAsia="Calibri" w:hAnsi="Arial" w:cs="Arial"/>
                <w:b/>
                <w:sz w:val="20"/>
                <w:szCs w:val="20"/>
                <w:lang w:eastAsia="en-GB"/>
              </w:rPr>
              <w:t>tak i o ile jest to wiadome</w:t>
            </w:r>
            <w:r w:rsidRPr="00E92B41">
              <w:rPr>
                <w:rFonts w:ascii="Arial" w:eastAsia="Calibri" w:hAnsi="Arial" w:cs="Arial"/>
                <w:sz w:val="20"/>
                <w:szCs w:val="20"/>
                <w:lang w:eastAsia="en-GB"/>
              </w:rPr>
              <w:t xml:space="preserve">, proszę podać wykaz proponowanych podwykonawców: </w:t>
            </w:r>
          </w:p>
          <w:p w14:paraId="11FDD709"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bl>
    <w:p w14:paraId="7764ECED"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 xml:space="preserve">Jeżeli instytucja zamawiająca lub podmiot zamawiający wyraźnie żąda przedstawienia tych informacji </w:t>
      </w:r>
      <w:r w:rsidRPr="00E92B41">
        <w:rPr>
          <w:rFonts w:ascii="Arial" w:eastAsia="Calibri" w:hAnsi="Arial" w:cs="Arial"/>
          <w:sz w:val="20"/>
          <w:szCs w:val="20"/>
          <w:lang w:eastAsia="en-GB"/>
        </w:rPr>
        <w:t xml:space="preserve">oprócz informacji </w:t>
      </w:r>
      <w:r w:rsidRPr="00E92B41">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14:paraId="0073E235" w14:textId="50EE5624" w:rsidR="00E92B41" w:rsidRPr="00E92B41" w:rsidRDefault="00E92B41" w:rsidP="00E92B41">
      <w:pPr>
        <w:spacing w:after="160" w:line="259" w:lineRule="auto"/>
        <w:rPr>
          <w:rFonts w:ascii="Arial" w:eastAsia="Calibri" w:hAnsi="Arial" w:cs="Arial"/>
          <w:b/>
          <w:sz w:val="20"/>
          <w:szCs w:val="20"/>
          <w:lang w:eastAsia="en-GB"/>
        </w:rPr>
      </w:pPr>
      <w:r w:rsidRPr="00E92B41">
        <w:rPr>
          <w:rFonts w:ascii="Arial" w:eastAsia="Calibri" w:hAnsi="Arial" w:cs="Arial"/>
          <w:sz w:val="20"/>
          <w:szCs w:val="20"/>
          <w:lang w:eastAsia="en-GB"/>
        </w:rPr>
        <w:br w:type="page"/>
      </w:r>
      <w:r w:rsidRPr="00E92B41">
        <w:rPr>
          <w:rFonts w:ascii="Arial" w:eastAsia="Calibri" w:hAnsi="Arial" w:cs="Arial"/>
          <w:b/>
          <w:sz w:val="20"/>
          <w:szCs w:val="20"/>
          <w:lang w:eastAsia="en-GB"/>
        </w:rPr>
        <w:lastRenderedPageBreak/>
        <w:t>Część III: Podstawy wykluczenia</w:t>
      </w:r>
    </w:p>
    <w:p w14:paraId="78B9C89E"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A: Podstawy związane z wyrokami skazującymi za przestępstwo</w:t>
      </w:r>
    </w:p>
    <w:p w14:paraId="0A524C8A"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W art. 57 ust. 1 dyrektywy 2014/24/UE określono następujące powody wykluczenia:</w:t>
      </w:r>
    </w:p>
    <w:p w14:paraId="124F01CF" w14:textId="77777777" w:rsidR="00E92B41" w:rsidRPr="00E92B41" w:rsidRDefault="00E92B41" w:rsidP="00AF5DE5">
      <w:pPr>
        <w:numPr>
          <w:ilvl w:val="0"/>
          <w:numId w:val="5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E92B41">
        <w:rPr>
          <w:rFonts w:ascii="Arial" w:eastAsia="Calibri" w:hAnsi="Arial" w:cs="Arial"/>
          <w:sz w:val="20"/>
          <w:szCs w:val="20"/>
          <w:lang w:eastAsia="en-GB"/>
        </w:rPr>
        <w:t xml:space="preserve">udział w </w:t>
      </w:r>
      <w:r w:rsidRPr="00E92B41">
        <w:rPr>
          <w:rFonts w:ascii="Arial" w:eastAsia="Calibri" w:hAnsi="Arial" w:cs="Arial"/>
          <w:b/>
          <w:sz w:val="20"/>
          <w:szCs w:val="20"/>
          <w:lang w:eastAsia="en-GB"/>
        </w:rPr>
        <w:t>organizacji przestępczej</w:t>
      </w:r>
      <w:r w:rsidRPr="00E92B41">
        <w:rPr>
          <w:rFonts w:ascii="Arial" w:eastAsia="Calibri" w:hAnsi="Arial" w:cs="Arial"/>
          <w:b/>
          <w:sz w:val="20"/>
          <w:szCs w:val="20"/>
          <w:vertAlign w:val="superscript"/>
          <w:lang w:eastAsia="en-GB"/>
        </w:rPr>
        <w:footnoteReference w:id="13"/>
      </w:r>
      <w:r w:rsidRPr="00E92B41">
        <w:rPr>
          <w:rFonts w:ascii="Arial" w:eastAsia="Calibri" w:hAnsi="Arial" w:cs="Arial"/>
          <w:sz w:val="20"/>
          <w:szCs w:val="20"/>
          <w:lang w:eastAsia="en-GB"/>
        </w:rPr>
        <w:t>;</w:t>
      </w:r>
    </w:p>
    <w:p w14:paraId="7C051419"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E92B41">
        <w:rPr>
          <w:rFonts w:ascii="Arial" w:eastAsia="Calibri" w:hAnsi="Arial" w:cs="Arial"/>
          <w:b/>
          <w:sz w:val="20"/>
          <w:szCs w:val="20"/>
          <w:lang w:eastAsia="en-GB"/>
        </w:rPr>
        <w:t>korupcja</w:t>
      </w:r>
      <w:r w:rsidRPr="00E92B41">
        <w:rPr>
          <w:rFonts w:ascii="Arial" w:eastAsia="Calibri" w:hAnsi="Arial" w:cs="Arial"/>
          <w:b/>
          <w:sz w:val="20"/>
          <w:szCs w:val="20"/>
          <w:vertAlign w:val="superscript"/>
          <w:lang w:eastAsia="en-GB"/>
        </w:rPr>
        <w:footnoteReference w:id="14"/>
      </w:r>
      <w:r w:rsidRPr="00E92B41">
        <w:rPr>
          <w:rFonts w:ascii="Arial" w:eastAsia="Calibri" w:hAnsi="Arial" w:cs="Arial"/>
          <w:sz w:val="20"/>
          <w:szCs w:val="20"/>
          <w:lang w:eastAsia="en-GB"/>
        </w:rPr>
        <w:t>;</w:t>
      </w:r>
    </w:p>
    <w:p w14:paraId="69E1023C"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bookmarkStart w:id="2" w:name="_DV_M1264"/>
      <w:bookmarkEnd w:id="2"/>
      <w:r w:rsidRPr="00E92B41">
        <w:rPr>
          <w:rFonts w:ascii="Arial" w:eastAsia="Calibri" w:hAnsi="Arial" w:cs="Arial"/>
          <w:b/>
          <w:w w:val="0"/>
          <w:sz w:val="20"/>
          <w:szCs w:val="20"/>
          <w:lang w:eastAsia="en-GB"/>
        </w:rPr>
        <w:t>nadużycie finansowe</w:t>
      </w:r>
      <w:r w:rsidRPr="00E92B41">
        <w:rPr>
          <w:rFonts w:ascii="Arial" w:eastAsia="Calibri" w:hAnsi="Arial" w:cs="Arial"/>
          <w:b/>
          <w:w w:val="0"/>
          <w:sz w:val="20"/>
          <w:szCs w:val="20"/>
          <w:vertAlign w:val="superscript"/>
          <w:lang w:eastAsia="en-GB"/>
        </w:rPr>
        <w:footnoteReference w:id="15"/>
      </w:r>
      <w:r w:rsidRPr="00E92B41">
        <w:rPr>
          <w:rFonts w:ascii="Arial" w:eastAsia="Calibri" w:hAnsi="Arial" w:cs="Arial"/>
          <w:w w:val="0"/>
          <w:sz w:val="20"/>
          <w:szCs w:val="20"/>
          <w:lang w:eastAsia="en-GB"/>
        </w:rPr>
        <w:t>;</w:t>
      </w:r>
      <w:bookmarkStart w:id="3" w:name="_DV_M1266"/>
      <w:bookmarkEnd w:id="3"/>
    </w:p>
    <w:p w14:paraId="781F9B13"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E92B41">
        <w:rPr>
          <w:rFonts w:ascii="Arial" w:eastAsia="Calibri" w:hAnsi="Arial" w:cs="Arial"/>
          <w:b/>
          <w:w w:val="0"/>
          <w:sz w:val="20"/>
          <w:szCs w:val="20"/>
          <w:lang w:eastAsia="en-GB"/>
        </w:rPr>
        <w:t>przestępstwa terrorystyczne lub przestępstwa związane z działalnością terrorystyczną</w:t>
      </w:r>
      <w:bookmarkStart w:id="4" w:name="_DV_M1268"/>
      <w:bookmarkEnd w:id="4"/>
      <w:r w:rsidRPr="00E92B41">
        <w:rPr>
          <w:rFonts w:ascii="Arial" w:eastAsia="Calibri" w:hAnsi="Arial" w:cs="Arial"/>
          <w:b/>
          <w:w w:val="0"/>
          <w:sz w:val="20"/>
          <w:szCs w:val="20"/>
          <w:vertAlign w:val="superscript"/>
          <w:lang w:eastAsia="en-GB"/>
        </w:rPr>
        <w:footnoteReference w:id="16"/>
      </w:r>
    </w:p>
    <w:p w14:paraId="6F8D1B97"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E92B41">
        <w:rPr>
          <w:rFonts w:ascii="Arial" w:eastAsia="Calibri" w:hAnsi="Arial" w:cs="Arial"/>
          <w:b/>
          <w:w w:val="0"/>
          <w:sz w:val="20"/>
          <w:szCs w:val="20"/>
          <w:lang w:eastAsia="en-GB"/>
        </w:rPr>
        <w:t>pranie pieniędzy lub finansowanie terroryzmu</w:t>
      </w:r>
      <w:r w:rsidRPr="00E92B41">
        <w:rPr>
          <w:rFonts w:ascii="Arial" w:eastAsia="Calibri" w:hAnsi="Arial" w:cs="Arial"/>
          <w:b/>
          <w:w w:val="0"/>
          <w:sz w:val="20"/>
          <w:szCs w:val="20"/>
          <w:vertAlign w:val="superscript"/>
          <w:lang w:eastAsia="en-GB"/>
        </w:rPr>
        <w:footnoteReference w:id="17"/>
      </w:r>
    </w:p>
    <w:p w14:paraId="13685B15"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E92B41">
        <w:rPr>
          <w:rFonts w:ascii="Arial" w:eastAsia="Calibri" w:hAnsi="Arial" w:cs="Arial"/>
          <w:b/>
          <w:sz w:val="20"/>
          <w:szCs w:val="20"/>
          <w:lang w:eastAsia="en-GB"/>
        </w:rPr>
        <w:t>praca dzieci</w:t>
      </w:r>
      <w:r w:rsidRPr="00E92B41">
        <w:rPr>
          <w:rFonts w:ascii="Arial" w:eastAsia="Calibri" w:hAnsi="Arial" w:cs="Arial"/>
          <w:sz w:val="20"/>
          <w:szCs w:val="20"/>
          <w:lang w:eastAsia="en-GB"/>
        </w:rPr>
        <w:t xml:space="preserve"> i inne formy </w:t>
      </w:r>
      <w:r w:rsidRPr="00E92B41">
        <w:rPr>
          <w:rFonts w:ascii="Arial" w:eastAsia="Calibri" w:hAnsi="Arial" w:cs="Arial"/>
          <w:b/>
          <w:sz w:val="20"/>
          <w:szCs w:val="20"/>
          <w:lang w:eastAsia="en-GB"/>
        </w:rPr>
        <w:t>handlu ludźmi</w:t>
      </w:r>
      <w:r w:rsidRPr="00E92B41">
        <w:rPr>
          <w:rFonts w:ascii="Arial" w:eastAsia="Calibri" w:hAnsi="Arial" w:cs="Arial"/>
          <w:b/>
          <w:sz w:val="20"/>
          <w:szCs w:val="20"/>
          <w:vertAlign w:val="superscript"/>
          <w:lang w:eastAsia="en-GB"/>
        </w:rPr>
        <w:footnoteReference w:id="18"/>
      </w:r>
      <w:r w:rsidRPr="00E92B41">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E92B41" w:rsidRPr="00E92B41" w14:paraId="31EED503" w14:textId="77777777" w:rsidTr="00E92B41">
        <w:tc>
          <w:tcPr>
            <w:tcW w:w="4644" w:type="dxa"/>
            <w:shd w:val="clear" w:color="auto" w:fill="auto"/>
          </w:tcPr>
          <w:p w14:paraId="257AE569"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6BFAA22"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7FD1ED85" w14:textId="77777777" w:rsidTr="00E92B41">
        <w:tc>
          <w:tcPr>
            <w:tcW w:w="4644" w:type="dxa"/>
            <w:shd w:val="clear" w:color="auto" w:fill="auto"/>
          </w:tcPr>
          <w:p w14:paraId="326E94E7"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Czy w stosunku do </w:t>
            </w:r>
            <w:r w:rsidRPr="00E92B41">
              <w:rPr>
                <w:rFonts w:ascii="Arial" w:eastAsia="Calibri" w:hAnsi="Arial" w:cs="Arial"/>
                <w:b/>
                <w:sz w:val="20"/>
                <w:szCs w:val="20"/>
                <w:lang w:eastAsia="en-GB"/>
              </w:rPr>
              <w:t>samego wykonawcy</w:t>
            </w:r>
            <w:r w:rsidRPr="00E92B41">
              <w:rPr>
                <w:rFonts w:ascii="Arial" w:eastAsia="Calibri" w:hAnsi="Arial" w:cs="Arial"/>
                <w:sz w:val="20"/>
                <w:szCs w:val="20"/>
                <w:lang w:eastAsia="en-GB"/>
              </w:rPr>
              <w:t xml:space="preserve"> bądź </w:t>
            </w:r>
            <w:r w:rsidRPr="00E92B41">
              <w:rPr>
                <w:rFonts w:ascii="Arial" w:eastAsia="Calibri" w:hAnsi="Arial" w:cs="Arial"/>
                <w:b/>
                <w:sz w:val="20"/>
                <w:szCs w:val="20"/>
                <w:lang w:eastAsia="en-GB"/>
              </w:rPr>
              <w:t>jakiejkolwiek</w:t>
            </w:r>
            <w:r w:rsidRPr="00E92B41">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E92B41">
              <w:rPr>
                <w:rFonts w:ascii="Arial" w:eastAsia="Calibri" w:hAnsi="Arial" w:cs="Arial"/>
                <w:b/>
                <w:sz w:val="20"/>
                <w:szCs w:val="20"/>
                <w:lang w:eastAsia="en-GB"/>
              </w:rPr>
              <w:t>wydany został prawomocny wyrok</w:t>
            </w:r>
            <w:r w:rsidRPr="00E92B41">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57534054"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p w14:paraId="2FD7AB43"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E92B41">
              <w:rPr>
                <w:rFonts w:ascii="Arial" w:eastAsia="Calibri" w:hAnsi="Arial" w:cs="Arial"/>
                <w:sz w:val="20"/>
                <w:szCs w:val="20"/>
                <w:lang w:eastAsia="en-GB"/>
              </w:rPr>
              <w:br/>
              <w:t>[……][……][……][……]</w:t>
            </w:r>
            <w:r w:rsidRPr="00E92B41">
              <w:rPr>
                <w:rFonts w:ascii="Arial" w:eastAsia="Calibri" w:hAnsi="Arial" w:cs="Arial"/>
                <w:sz w:val="20"/>
                <w:szCs w:val="20"/>
                <w:vertAlign w:val="superscript"/>
                <w:lang w:eastAsia="en-GB"/>
              </w:rPr>
              <w:footnoteReference w:id="19"/>
            </w:r>
          </w:p>
        </w:tc>
      </w:tr>
      <w:tr w:rsidR="00E92B41" w:rsidRPr="00E92B41" w14:paraId="3983B181" w14:textId="77777777" w:rsidTr="00E92B41">
        <w:tc>
          <w:tcPr>
            <w:tcW w:w="4644" w:type="dxa"/>
            <w:shd w:val="clear" w:color="auto" w:fill="auto"/>
          </w:tcPr>
          <w:p w14:paraId="339212C2"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proszę podać</w:t>
            </w:r>
            <w:r w:rsidRPr="00E92B41">
              <w:rPr>
                <w:rFonts w:ascii="Arial" w:eastAsia="Calibri" w:hAnsi="Arial" w:cs="Arial"/>
                <w:sz w:val="20"/>
                <w:szCs w:val="20"/>
                <w:vertAlign w:val="superscript"/>
                <w:lang w:eastAsia="en-GB"/>
              </w:rPr>
              <w:footnoteReference w:id="20"/>
            </w:r>
            <w:r w:rsidRPr="00E92B41">
              <w:rPr>
                <w:rFonts w:ascii="Arial" w:eastAsia="Calibri" w:hAnsi="Arial" w:cs="Arial"/>
                <w:sz w:val="20"/>
                <w:szCs w:val="20"/>
                <w:lang w:eastAsia="en-GB"/>
              </w:rPr>
              <w:t>:</w:t>
            </w:r>
            <w:r w:rsidRPr="00E92B41">
              <w:rPr>
                <w:rFonts w:ascii="Arial" w:eastAsia="Calibri" w:hAnsi="Arial" w:cs="Arial"/>
                <w:sz w:val="20"/>
                <w:szCs w:val="20"/>
                <w:lang w:eastAsia="en-GB"/>
              </w:rPr>
              <w:br/>
              <w:t>a) datę wyroku, określić, których spośród punktów 1–6 on dotyczy, oraz podać powód(-ody) skazania;</w:t>
            </w:r>
            <w:r w:rsidRPr="00E92B41">
              <w:rPr>
                <w:rFonts w:ascii="Arial" w:eastAsia="Calibri" w:hAnsi="Arial" w:cs="Arial"/>
                <w:sz w:val="20"/>
                <w:szCs w:val="20"/>
                <w:lang w:eastAsia="en-GB"/>
              </w:rPr>
              <w:br/>
              <w:t>b) wskazać, kto został skazany [ ];</w:t>
            </w:r>
            <w:r w:rsidRPr="00E92B41">
              <w:rPr>
                <w:rFonts w:ascii="Arial" w:eastAsia="Calibri" w:hAnsi="Arial" w:cs="Arial"/>
                <w:sz w:val="20"/>
                <w:szCs w:val="20"/>
                <w:lang w:eastAsia="en-GB"/>
              </w:rPr>
              <w:br/>
            </w:r>
            <w:r w:rsidRPr="00E92B41">
              <w:rPr>
                <w:rFonts w:ascii="Arial" w:eastAsia="Calibri" w:hAnsi="Arial" w:cs="Arial"/>
                <w:b/>
                <w:sz w:val="20"/>
                <w:szCs w:val="20"/>
                <w:lang w:eastAsia="en-GB"/>
              </w:rPr>
              <w:t>c) w zakresie, w jakim zostało to bezpośrednio ustalone w wyroku:</w:t>
            </w:r>
          </w:p>
        </w:tc>
        <w:tc>
          <w:tcPr>
            <w:tcW w:w="4645" w:type="dxa"/>
            <w:shd w:val="clear" w:color="auto" w:fill="auto"/>
          </w:tcPr>
          <w:p w14:paraId="05E677AB"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br/>
              <w:t>a) data: [   ], punkt(-y): [   ], powód(-ody): [   ]</w:t>
            </w:r>
            <w:r w:rsidRPr="00E92B41">
              <w:rPr>
                <w:rFonts w:ascii="Arial" w:eastAsia="Calibri" w:hAnsi="Arial" w:cs="Arial"/>
                <w:i/>
                <w:sz w:val="20"/>
                <w:szCs w:val="20"/>
                <w:vertAlign w:val="superscript"/>
                <w:lang w:eastAsia="en-GB"/>
              </w:rPr>
              <w:t xml:space="preserve"> </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b) [……]</w:t>
            </w:r>
            <w:r w:rsidRPr="00E92B41">
              <w:rPr>
                <w:rFonts w:ascii="Arial" w:eastAsia="Calibri" w:hAnsi="Arial" w:cs="Arial"/>
                <w:sz w:val="20"/>
                <w:szCs w:val="20"/>
                <w:lang w:eastAsia="en-GB"/>
              </w:rPr>
              <w:br/>
              <w:t>c) długość okresu wykluczenia [……] oraz punkt(-y), którego(-ych) to dotyczy.</w:t>
            </w:r>
          </w:p>
          <w:p w14:paraId="758990C4"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lastRenderedPageBreak/>
              <w:t>Jeżeli odnośna dokumentacja jest dostępna w formie elektronicznej, proszę wskazać: (adres internetowy, wydający urząd lub organ, dokładne dane referencyjne dokumentacji): [……][……][……][……]</w:t>
            </w:r>
            <w:r w:rsidRPr="00E92B41">
              <w:rPr>
                <w:rFonts w:ascii="Arial" w:eastAsia="Calibri" w:hAnsi="Arial" w:cs="Arial"/>
                <w:sz w:val="20"/>
                <w:szCs w:val="20"/>
                <w:vertAlign w:val="superscript"/>
                <w:lang w:eastAsia="en-GB"/>
              </w:rPr>
              <w:footnoteReference w:id="21"/>
            </w:r>
          </w:p>
        </w:tc>
      </w:tr>
      <w:tr w:rsidR="00E92B41" w:rsidRPr="00E92B41" w14:paraId="14201834" w14:textId="77777777" w:rsidTr="00E92B41">
        <w:tc>
          <w:tcPr>
            <w:tcW w:w="4644" w:type="dxa"/>
            <w:shd w:val="clear" w:color="auto" w:fill="auto"/>
          </w:tcPr>
          <w:p w14:paraId="0C3D76E9"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E92B41">
              <w:rPr>
                <w:rFonts w:ascii="Arial" w:eastAsia="Calibri" w:hAnsi="Arial" w:cs="Arial"/>
                <w:sz w:val="20"/>
                <w:szCs w:val="20"/>
                <w:vertAlign w:val="superscript"/>
                <w:lang w:eastAsia="en-GB"/>
              </w:rPr>
              <w:footnoteReference w:id="22"/>
            </w:r>
            <w:r w:rsidRPr="00E92B41">
              <w:rPr>
                <w:rFonts w:ascii="Arial" w:eastAsia="Calibri" w:hAnsi="Arial" w:cs="Arial"/>
                <w:sz w:val="20"/>
                <w:szCs w:val="20"/>
                <w:lang w:eastAsia="en-GB"/>
              </w:rPr>
              <w:t xml:space="preserve"> („samooczyszczenie”)?</w:t>
            </w:r>
          </w:p>
        </w:tc>
        <w:tc>
          <w:tcPr>
            <w:tcW w:w="4645" w:type="dxa"/>
            <w:shd w:val="clear" w:color="auto" w:fill="auto"/>
          </w:tcPr>
          <w:p w14:paraId="2D078257"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 Tak [] Nie </w:t>
            </w:r>
          </w:p>
        </w:tc>
      </w:tr>
      <w:tr w:rsidR="00E92B41" w:rsidRPr="00E92B41" w14:paraId="07E6F0A3" w14:textId="77777777" w:rsidTr="00E92B41">
        <w:tc>
          <w:tcPr>
            <w:tcW w:w="4644" w:type="dxa"/>
            <w:shd w:val="clear" w:color="auto" w:fill="auto"/>
          </w:tcPr>
          <w:p w14:paraId="2E4D3924"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b/>
                <w:sz w:val="20"/>
                <w:szCs w:val="20"/>
                <w:lang w:eastAsia="en-GB"/>
              </w:rPr>
              <w:t>Jeżeli tak</w:t>
            </w:r>
            <w:r w:rsidRPr="00E92B41">
              <w:rPr>
                <w:rFonts w:ascii="Arial" w:eastAsia="Calibri" w:hAnsi="Arial" w:cs="Arial"/>
                <w:w w:val="0"/>
                <w:sz w:val="20"/>
                <w:szCs w:val="20"/>
                <w:lang w:eastAsia="en-GB"/>
              </w:rPr>
              <w:t>, proszę opisać przedsięwzięte środki</w:t>
            </w:r>
            <w:r w:rsidRPr="00E92B41">
              <w:rPr>
                <w:rFonts w:ascii="Arial" w:eastAsia="Calibri" w:hAnsi="Arial" w:cs="Arial"/>
                <w:w w:val="0"/>
                <w:sz w:val="20"/>
                <w:szCs w:val="20"/>
                <w:vertAlign w:val="superscript"/>
                <w:lang w:eastAsia="en-GB"/>
              </w:rPr>
              <w:footnoteReference w:id="23"/>
            </w:r>
            <w:r w:rsidRPr="00E92B41">
              <w:rPr>
                <w:rFonts w:ascii="Arial" w:eastAsia="Calibri" w:hAnsi="Arial" w:cs="Arial"/>
                <w:w w:val="0"/>
                <w:sz w:val="20"/>
                <w:szCs w:val="20"/>
                <w:lang w:eastAsia="en-GB"/>
              </w:rPr>
              <w:t>:</w:t>
            </w:r>
          </w:p>
        </w:tc>
        <w:tc>
          <w:tcPr>
            <w:tcW w:w="4645" w:type="dxa"/>
            <w:shd w:val="clear" w:color="auto" w:fill="auto"/>
          </w:tcPr>
          <w:p w14:paraId="6395E109"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p>
        </w:tc>
      </w:tr>
    </w:tbl>
    <w:p w14:paraId="41AA52F0" w14:textId="77777777" w:rsidR="00E92B41" w:rsidRPr="00E92B41" w:rsidRDefault="00E92B41" w:rsidP="00E92B41">
      <w:pPr>
        <w:keepNext/>
        <w:spacing w:before="120" w:after="360"/>
        <w:jc w:val="center"/>
        <w:rPr>
          <w:rFonts w:ascii="Arial" w:eastAsia="Calibri" w:hAnsi="Arial" w:cs="Arial"/>
          <w:smallCaps/>
          <w:w w:val="0"/>
          <w:sz w:val="20"/>
          <w:szCs w:val="20"/>
          <w:lang w:eastAsia="en-GB"/>
        </w:rPr>
      </w:pPr>
      <w:r w:rsidRPr="00E92B41">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9"/>
        <w:gridCol w:w="2270"/>
      </w:tblGrid>
      <w:tr w:rsidR="00E92B41" w:rsidRPr="00E92B41" w14:paraId="5E5F7D23" w14:textId="77777777" w:rsidTr="00E92B41">
        <w:tc>
          <w:tcPr>
            <w:tcW w:w="4644" w:type="dxa"/>
            <w:shd w:val="clear" w:color="auto" w:fill="auto"/>
          </w:tcPr>
          <w:p w14:paraId="3E3CA418"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14:paraId="376FFD91"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5B683E2A" w14:textId="77777777" w:rsidTr="00E92B41">
        <w:tc>
          <w:tcPr>
            <w:tcW w:w="4644" w:type="dxa"/>
            <w:shd w:val="clear" w:color="auto" w:fill="auto"/>
          </w:tcPr>
          <w:p w14:paraId="1050A346"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Czy wykonawca wywiązał się ze wszystkich </w:t>
            </w:r>
            <w:r w:rsidRPr="00E92B41">
              <w:rPr>
                <w:rFonts w:ascii="Arial" w:eastAsia="Calibri" w:hAnsi="Arial" w:cs="Arial"/>
                <w:b/>
                <w:sz w:val="20"/>
                <w:szCs w:val="20"/>
                <w:lang w:eastAsia="en-GB"/>
              </w:rPr>
              <w:t>obowiązków dotyczących płatności podatków lub składek na ubezpieczenie społeczne</w:t>
            </w:r>
            <w:r w:rsidRPr="00E92B41">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00947C11"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tc>
      </w:tr>
      <w:tr w:rsidR="00E92B41" w:rsidRPr="00E92B41" w14:paraId="6BC2D4A9" w14:textId="77777777" w:rsidTr="00E92B41">
        <w:trPr>
          <w:trHeight w:val="470"/>
        </w:trPr>
        <w:tc>
          <w:tcPr>
            <w:tcW w:w="4644" w:type="dxa"/>
            <w:vMerge w:val="restart"/>
            <w:shd w:val="clear" w:color="auto" w:fill="auto"/>
          </w:tcPr>
          <w:p w14:paraId="4925AE9F"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br/>
              <w:t>Jeżeli nie</w:t>
            </w:r>
            <w:r w:rsidRPr="00E92B41">
              <w:rPr>
                <w:rFonts w:ascii="Arial" w:eastAsia="Calibri" w:hAnsi="Arial" w:cs="Arial"/>
                <w:sz w:val="20"/>
                <w:szCs w:val="20"/>
                <w:lang w:eastAsia="en-GB"/>
              </w:rPr>
              <w:t>, proszę wskazać:</w:t>
            </w:r>
            <w:r w:rsidRPr="00E92B41">
              <w:rPr>
                <w:rFonts w:ascii="Arial" w:eastAsia="Calibri" w:hAnsi="Arial" w:cs="Arial"/>
                <w:sz w:val="20"/>
                <w:szCs w:val="20"/>
                <w:lang w:eastAsia="en-GB"/>
              </w:rPr>
              <w:br/>
              <w:t>a) państwo lub państwo członkowskie, którego to dotyczy;</w:t>
            </w:r>
            <w:r w:rsidRPr="00E92B41">
              <w:rPr>
                <w:rFonts w:ascii="Arial" w:eastAsia="Calibri" w:hAnsi="Arial" w:cs="Arial"/>
                <w:sz w:val="20"/>
                <w:szCs w:val="20"/>
                <w:lang w:eastAsia="en-GB"/>
              </w:rPr>
              <w:br/>
              <w:t>b) jakiej kwoty to dotyczy?</w:t>
            </w:r>
            <w:r w:rsidRPr="00E92B41">
              <w:rPr>
                <w:rFonts w:ascii="Arial" w:eastAsia="Calibri" w:hAnsi="Arial" w:cs="Arial"/>
                <w:sz w:val="20"/>
                <w:szCs w:val="20"/>
                <w:lang w:eastAsia="en-GB"/>
              </w:rPr>
              <w:br/>
              <w:t>c) w jaki sposób zostało ustalone to naruszenie obowiązków:</w:t>
            </w:r>
            <w:r w:rsidRPr="00E92B41">
              <w:rPr>
                <w:rFonts w:ascii="Arial" w:eastAsia="Calibri" w:hAnsi="Arial" w:cs="Arial"/>
                <w:sz w:val="20"/>
                <w:szCs w:val="20"/>
                <w:lang w:eastAsia="en-GB"/>
              </w:rPr>
              <w:br/>
              <w:t xml:space="preserve">1) w trybie </w:t>
            </w:r>
            <w:r w:rsidRPr="00E92B41">
              <w:rPr>
                <w:rFonts w:ascii="Arial" w:eastAsia="Calibri" w:hAnsi="Arial" w:cs="Arial"/>
                <w:b/>
                <w:sz w:val="20"/>
                <w:szCs w:val="20"/>
                <w:lang w:eastAsia="en-GB"/>
              </w:rPr>
              <w:t>decyzji</w:t>
            </w:r>
            <w:r w:rsidRPr="00E92B41">
              <w:rPr>
                <w:rFonts w:ascii="Arial" w:eastAsia="Calibri" w:hAnsi="Arial" w:cs="Arial"/>
                <w:sz w:val="20"/>
                <w:szCs w:val="20"/>
                <w:lang w:eastAsia="en-GB"/>
              </w:rPr>
              <w:t xml:space="preserve"> sądowej lub administracyjnej:</w:t>
            </w:r>
          </w:p>
          <w:p w14:paraId="45A8D524" w14:textId="77777777" w:rsidR="00E92B41" w:rsidRPr="00E92B41" w:rsidRDefault="00E92B41" w:rsidP="00E92B41">
            <w:pPr>
              <w:tabs>
                <w:tab w:val="num" w:pos="1417"/>
              </w:tabs>
              <w:spacing w:before="120" w:after="120"/>
              <w:ind w:left="1417" w:hanging="567"/>
              <w:jc w:val="both"/>
              <w:rPr>
                <w:rFonts w:ascii="Arial" w:eastAsia="Calibri" w:hAnsi="Arial" w:cs="Arial"/>
                <w:sz w:val="20"/>
                <w:szCs w:val="20"/>
                <w:lang w:eastAsia="en-GB"/>
              </w:rPr>
            </w:pPr>
            <w:r w:rsidRPr="00E92B41">
              <w:rPr>
                <w:rFonts w:ascii="Arial" w:eastAsia="Calibri" w:hAnsi="Arial" w:cs="Arial"/>
                <w:sz w:val="20"/>
                <w:szCs w:val="20"/>
                <w:lang w:eastAsia="en-GB"/>
              </w:rPr>
              <w:t>Czy ta decyzja jest ostateczna i wiążąca?</w:t>
            </w:r>
          </w:p>
          <w:p w14:paraId="79059593" w14:textId="77777777" w:rsidR="00E92B41" w:rsidRPr="00E92B41" w:rsidRDefault="00E92B41" w:rsidP="00AF5DE5">
            <w:pPr>
              <w:numPr>
                <w:ilvl w:val="0"/>
                <w:numId w:val="55"/>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Proszę podać datę wyroku lub decyzji.</w:t>
            </w:r>
          </w:p>
          <w:p w14:paraId="66481DE3" w14:textId="77777777" w:rsidR="00E92B41" w:rsidRPr="00E92B41" w:rsidRDefault="00E92B41" w:rsidP="00AF5DE5">
            <w:pPr>
              <w:numPr>
                <w:ilvl w:val="0"/>
                <w:numId w:val="55"/>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W przypadku wyroku, </w:t>
            </w:r>
            <w:r w:rsidRPr="00E92B41">
              <w:rPr>
                <w:rFonts w:ascii="Arial" w:eastAsia="Calibri" w:hAnsi="Arial" w:cs="Arial"/>
                <w:b/>
                <w:sz w:val="20"/>
                <w:szCs w:val="20"/>
                <w:lang w:eastAsia="en-GB"/>
              </w:rPr>
              <w:t>o ile została w nim bezpośrednio określona</w:t>
            </w:r>
            <w:r w:rsidRPr="00E92B41">
              <w:rPr>
                <w:rFonts w:ascii="Arial" w:eastAsia="Calibri" w:hAnsi="Arial" w:cs="Arial"/>
                <w:sz w:val="20"/>
                <w:szCs w:val="20"/>
                <w:lang w:eastAsia="en-GB"/>
              </w:rPr>
              <w:t>, długość okresu wykluczenia:</w:t>
            </w:r>
          </w:p>
          <w:p w14:paraId="77AF8679" w14:textId="77777777" w:rsidR="00E92B41" w:rsidRPr="00E92B41" w:rsidRDefault="00E92B41" w:rsidP="00E92B41">
            <w:pPr>
              <w:spacing w:before="120" w:after="120"/>
              <w:jc w:val="both"/>
              <w:rPr>
                <w:rFonts w:ascii="Arial" w:eastAsia="Calibri" w:hAnsi="Arial" w:cs="Arial"/>
                <w:w w:val="0"/>
                <w:sz w:val="20"/>
                <w:szCs w:val="20"/>
                <w:lang w:eastAsia="en-GB"/>
              </w:rPr>
            </w:pPr>
            <w:r w:rsidRPr="00E92B41">
              <w:rPr>
                <w:rFonts w:ascii="Arial" w:eastAsia="Calibri" w:hAnsi="Arial" w:cs="Arial"/>
                <w:sz w:val="20"/>
                <w:szCs w:val="20"/>
                <w:lang w:eastAsia="en-GB"/>
              </w:rPr>
              <w:t xml:space="preserve">2) w </w:t>
            </w:r>
            <w:r w:rsidRPr="00E92B41">
              <w:rPr>
                <w:rFonts w:ascii="Arial" w:eastAsia="Calibri" w:hAnsi="Arial" w:cs="Arial"/>
                <w:b/>
                <w:sz w:val="20"/>
                <w:szCs w:val="20"/>
                <w:lang w:eastAsia="en-GB"/>
              </w:rPr>
              <w:t>inny sposób</w:t>
            </w:r>
            <w:r w:rsidRPr="00E92B41">
              <w:rPr>
                <w:rFonts w:ascii="Arial" w:eastAsia="Calibri" w:hAnsi="Arial" w:cs="Arial"/>
                <w:sz w:val="20"/>
                <w:szCs w:val="20"/>
                <w:lang w:eastAsia="en-GB"/>
              </w:rPr>
              <w:t>? Proszę sprecyzować, w jaki:</w:t>
            </w:r>
          </w:p>
          <w:p w14:paraId="23C6B736"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196F51C9" w14:textId="77777777" w:rsidR="00E92B41" w:rsidRPr="00E92B41" w:rsidRDefault="00E92B41" w:rsidP="00E92B41">
            <w:pPr>
              <w:spacing w:before="120" w:after="120"/>
              <w:rPr>
                <w:rFonts w:ascii="Arial" w:eastAsia="Calibri" w:hAnsi="Arial" w:cs="Arial"/>
                <w:b/>
                <w:sz w:val="20"/>
                <w:szCs w:val="20"/>
                <w:lang w:eastAsia="en-GB"/>
              </w:rPr>
            </w:pPr>
            <w:r w:rsidRPr="00E92B41">
              <w:rPr>
                <w:rFonts w:ascii="Arial" w:eastAsia="Calibri" w:hAnsi="Arial" w:cs="Arial"/>
                <w:b/>
                <w:sz w:val="20"/>
                <w:szCs w:val="20"/>
                <w:lang w:eastAsia="en-GB"/>
              </w:rPr>
              <w:t>Podatki</w:t>
            </w:r>
          </w:p>
        </w:tc>
        <w:tc>
          <w:tcPr>
            <w:tcW w:w="2323" w:type="dxa"/>
            <w:shd w:val="clear" w:color="auto" w:fill="auto"/>
          </w:tcPr>
          <w:p w14:paraId="5EA14437" w14:textId="77777777" w:rsidR="00E92B41" w:rsidRPr="00E92B41" w:rsidRDefault="00E92B41" w:rsidP="00E92B41">
            <w:pPr>
              <w:spacing w:before="120" w:after="120"/>
              <w:rPr>
                <w:rFonts w:ascii="Arial" w:eastAsia="Calibri" w:hAnsi="Arial" w:cs="Arial"/>
                <w:b/>
                <w:sz w:val="20"/>
                <w:szCs w:val="20"/>
                <w:lang w:eastAsia="en-GB"/>
              </w:rPr>
            </w:pPr>
            <w:r w:rsidRPr="00E92B41">
              <w:rPr>
                <w:rFonts w:ascii="Arial" w:eastAsia="Calibri" w:hAnsi="Arial" w:cs="Arial"/>
                <w:b/>
                <w:sz w:val="20"/>
                <w:szCs w:val="20"/>
                <w:lang w:eastAsia="en-GB"/>
              </w:rPr>
              <w:t>Składki na ubezpieczenia społeczne</w:t>
            </w:r>
          </w:p>
        </w:tc>
      </w:tr>
      <w:tr w:rsidR="00E92B41" w:rsidRPr="00E92B41" w14:paraId="2A2BBF4B" w14:textId="77777777" w:rsidTr="00E92B41">
        <w:trPr>
          <w:trHeight w:val="1977"/>
        </w:trPr>
        <w:tc>
          <w:tcPr>
            <w:tcW w:w="4644" w:type="dxa"/>
            <w:vMerge/>
            <w:shd w:val="clear" w:color="auto" w:fill="auto"/>
          </w:tcPr>
          <w:p w14:paraId="2C6539B4" w14:textId="77777777" w:rsidR="00E92B41" w:rsidRPr="00E92B41" w:rsidRDefault="00E92B41" w:rsidP="00E92B41">
            <w:pPr>
              <w:spacing w:before="120" w:after="120"/>
              <w:rPr>
                <w:rFonts w:ascii="Arial" w:eastAsia="Calibri" w:hAnsi="Arial" w:cs="Arial"/>
                <w:b/>
                <w:sz w:val="20"/>
                <w:szCs w:val="20"/>
                <w:lang w:eastAsia="en-GB"/>
              </w:rPr>
            </w:pPr>
          </w:p>
        </w:tc>
        <w:tc>
          <w:tcPr>
            <w:tcW w:w="2322" w:type="dxa"/>
            <w:shd w:val="clear" w:color="auto" w:fill="auto"/>
          </w:tcPr>
          <w:p w14:paraId="42636DDB"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br/>
              <w:t>a) [……]</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b) [……]</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c1) [] Tak [] Nie</w:t>
            </w:r>
          </w:p>
          <w:p w14:paraId="7B7A3EA0" w14:textId="77777777" w:rsidR="00E92B41" w:rsidRPr="00E92B41" w:rsidRDefault="00E92B41" w:rsidP="00E92B41">
            <w:pPr>
              <w:tabs>
                <w:tab w:val="num" w:pos="850"/>
              </w:tabs>
              <w:spacing w:before="120" w:after="120"/>
              <w:ind w:left="850" w:hanging="85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p w14:paraId="1BC178B0"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r w:rsidRPr="00E92B41">
              <w:rPr>
                <w:rFonts w:ascii="Arial" w:eastAsia="Calibri" w:hAnsi="Arial" w:cs="Arial"/>
                <w:sz w:val="20"/>
                <w:szCs w:val="20"/>
                <w:lang w:eastAsia="en-GB"/>
              </w:rPr>
              <w:br/>
            </w:r>
          </w:p>
          <w:p w14:paraId="683FB574"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p>
          <w:p w14:paraId="6F2101D9" w14:textId="77777777" w:rsidR="00E92B41" w:rsidRPr="00E92B41" w:rsidRDefault="00E92B41" w:rsidP="00E92B41">
            <w:pPr>
              <w:spacing w:before="120" w:after="120"/>
              <w:jc w:val="both"/>
              <w:rPr>
                <w:rFonts w:ascii="Arial" w:eastAsia="Calibri" w:hAnsi="Arial" w:cs="Arial"/>
                <w:sz w:val="20"/>
                <w:szCs w:val="20"/>
                <w:lang w:eastAsia="en-GB"/>
              </w:rPr>
            </w:pPr>
          </w:p>
          <w:p w14:paraId="6050D273"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w w:val="0"/>
                <w:sz w:val="20"/>
                <w:szCs w:val="20"/>
                <w:lang w:eastAsia="en-GB"/>
              </w:rPr>
              <w:t>c2) [ …]</w:t>
            </w:r>
            <w:r w:rsidRPr="00E92B41">
              <w:rPr>
                <w:rFonts w:ascii="Arial" w:eastAsia="Calibri" w:hAnsi="Arial" w:cs="Arial"/>
                <w:w w:val="0"/>
                <w:sz w:val="20"/>
                <w:szCs w:val="20"/>
                <w:lang w:eastAsia="en-GB"/>
              </w:rPr>
              <w:br/>
            </w:r>
            <w:r w:rsidRPr="00E92B41">
              <w:rPr>
                <w:rFonts w:ascii="Arial" w:eastAsia="Calibri" w:hAnsi="Arial" w:cs="Arial"/>
                <w:w w:val="0"/>
                <w:sz w:val="20"/>
                <w:szCs w:val="20"/>
                <w:lang w:eastAsia="en-GB"/>
              </w:rPr>
              <w:br/>
              <w:t>d) [] Tak [] Nie</w:t>
            </w:r>
            <w:r w:rsidRPr="00E92B41">
              <w:rPr>
                <w:rFonts w:ascii="Arial" w:eastAsia="Calibri" w:hAnsi="Arial" w:cs="Arial"/>
                <w:w w:val="0"/>
                <w:sz w:val="20"/>
                <w:szCs w:val="20"/>
                <w:lang w:eastAsia="en-GB"/>
              </w:rPr>
              <w:br/>
            </w:r>
            <w:r w:rsidRPr="00E92B41">
              <w:rPr>
                <w:rFonts w:ascii="Arial" w:eastAsia="Calibri" w:hAnsi="Arial" w:cs="Arial"/>
                <w:b/>
                <w:w w:val="0"/>
                <w:sz w:val="20"/>
                <w:szCs w:val="20"/>
                <w:lang w:eastAsia="en-GB"/>
              </w:rPr>
              <w:t>Jeżeli tak</w:t>
            </w:r>
            <w:r w:rsidRPr="00E92B41">
              <w:rPr>
                <w:rFonts w:ascii="Arial" w:eastAsia="Calibri" w:hAnsi="Arial" w:cs="Arial"/>
                <w:w w:val="0"/>
                <w:sz w:val="20"/>
                <w:szCs w:val="20"/>
                <w:lang w:eastAsia="en-GB"/>
              </w:rPr>
              <w:t xml:space="preserve">, proszę podać szczegółowe </w:t>
            </w:r>
            <w:r w:rsidRPr="00E92B41">
              <w:rPr>
                <w:rFonts w:ascii="Arial" w:eastAsia="Calibri" w:hAnsi="Arial" w:cs="Arial"/>
                <w:w w:val="0"/>
                <w:sz w:val="20"/>
                <w:szCs w:val="20"/>
                <w:lang w:eastAsia="en-GB"/>
              </w:rPr>
              <w:lastRenderedPageBreak/>
              <w:t>informacje na ten temat: [……]</w:t>
            </w:r>
          </w:p>
        </w:tc>
        <w:tc>
          <w:tcPr>
            <w:tcW w:w="2323" w:type="dxa"/>
            <w:shd w:val="clear" w:color="auto" w:fill="auto"/>
          </w:tcPr>
          <w:p w14:paraId="17A65FEB"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lastRenderedPageBreak/>
              <w:br/>
              <w:t>a) [……]</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b) [……]</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c1) [] Tak [] Nie</w:t>
            </w:r>
          </w:p>
          <w:p w14:paraId="64BA818D"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p w14:paraId="6208ED7D"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r w:rsidRPr="00E92B41">
              <w:rPr>
                <w:rFonts w:ascii="Arial" w:eastAsia="Calibri" w:hAnsi="Arial" w:cs="Arial"/>
                <w:sz w:val="20"/>
                <w:szCs w:val="20"/>
                <w:lang w:eastAsia="en-GB"/>
              </w:rPr>
              <w:br/>
            </w:r>
          </w:p>
          <w:p w14:paraId="0B8BCA80"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p>
          <w:p w14:paraId="0CE44E2B" w14:textId="77777777" w:rsidR="00E92B41" w:rsidRPr="00E92B41" w:rsidRDefault="00E92B41" w:rsidP="00E92B41">
            <w:pPr>
              <w:spacing w:before="120" w:after="120"/>
              <w:rPr>
                <w:rFonts w:ascii="Arial" w:eastAsia="Calibri" w:hAnsi="Arial" w:cs="Arial"/>
                <w:w w:val="0"/>
                <w:sz w:val="20"/>
                <w:szCs w:val="20"/>
                <w:lang w:eastAsia="en-GB"/>
              </w:rPr>
            </w:pPr>
          </w:p>
          <w:p w14:paraId="2D978DE8"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w w:val="0"/>
                <w:sz w:val="20"/>
                <w:szCs w:val="20"/>
                <w:lang w:eastAsia="en-GB"/>
              </w:rPr>
              <w:t>c2) [ …]</w:t>
            </w:r>
            <w:r w:rsidRPr="00E92B41">
              <w:rPr>
                <w:rFonts w:ascii="Arial" w:eastAsia="Calibri" w:hAnsi="Arial" w:cs="Arial"/>
                <w:w w:val="0"/>
                <w:sz w:val="20"/>
                <w:szCs w:val="20"/>
                <w:lang w:eastAsia="en-GB"/>
              </w:rPr>
              <w:br/>
            </w:r>
            <w:r w:rsidRPr="00E92B41">
              <w:rPr>
                <w:rFonts w:ascii="Arial" w:eastAsia="Calibri" w:hAnsi="Arial" w:cs="Arial"/>
                <w:w w:val="0"/>
                <w:sz w:val="20"/>
                <w:szCs w:val="20"/>
                <w:lang w:eastAsia="en-GB"/>
              </w:rPr>
              <w:br/>
              <w:t>d) [] Tak [] Nie</w:t>
            </w:r>
            <w:r w:rsidRPr="00E92B41">
              <w:rPr>
                <w:rFonts w:ascii="Arial" w:eastAsia="Calibri" w:hAnsi="Arial" w:cs="Arial"/>
                <w:w w:val="0"/>
                <w:sz w:val="20"/>
                <w:szCs w:val="20"/>
                <w:lang w:eastAsia="en-GB"/>
              </w:rPr>
              <w:br/>
            </w:r>
            <w:r w:rsidRPr="00E92B41">
              <w:rPr>
                <w:rFonts w:ascii="Arial" w:eastAsia="Calibri" w:hAnsi="Arial" w:cs="Arial"/>
                <w:b/>
                <w:w w:val="0"/>
                <w:sz w:val="20"/>
                <w:szCs w:val="20"/>
                <w:lang w:eastAsia="en-GB"/>
              </w:rPr>
              <w:t>Jeżeli tak</w:t>
            </w:r>
            <w:r w:rsidRPr="00E92B41">
              <w:rPr>
                <w:rFonts w:ascii="Arial" w:eastAsia="Calibri" w:hAnsi="Arial" w:cs="Arial"/>
                <w:w w:val="0"/>
                <w:sz w:val="20"/>
                <w:szCs w:val="20"/>
                <w:lang w:eastAsia="en-GB"/>
              </w:rPr>
              <w:t xml:space="preserve">, proszę podać szczegółowe </w:t>
            </w:r>
            <w:r w:rsidRPr="00E92B41">
              <w:rPr>
                <w:rFonts w:ascii="Arial" w:eastAsia="Calibri" w:hAnsi="Arial" w:cs="Arial"/>
                <w:w w:val="0"/>
                <w:sz w:val="20"/>
                <w:szCs w:val="20"/>
                <w:lang w:eastAsia="en-GB"/>
              </w:rPr>
              <w:lastRenderedPageBreak/>
              <w:t>informacje na ten temat: [……]</w:t>
            </w:r>
          </w:p>
        </w:tc>
      </w:tr>
      <w:tr w:rsidR="00E92B41" w:rsidRPr="00E92B41" w14:paraId="12DA06CE" w14:textId="77777777" w:rsidTr="00E92B41">
        <w:tc>
          <w:tcPr>
            <w:tcW w:w="4644" w:type="dxa"/>
            <w:shd w:val="clear" w:color="auto" w:fill="auto"/>
          </w:tcPr>
          <w:p w14:paraId="6B567B0F"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6FBBCDFB"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(adres internetowy, wydający urząd lub organ, dokładne dane referencyjne dokumentacji):</w:t>
            </w:r>
            <w:r w:rsidRPr="00E92B41">
              <w:rPr>
                <w:rFonts w:ascii="Arial" w:eastAsia="Calibri" w:hAnsi="Arial" w:cs="Arial"/>
                <w:sz w:val="20"/>
                <w:szCs w:val="20"/>
                <w:vertAlign w:val="superscript"/>
                <w:lang w:eastAsia="en-GB"/>
              </w:rPr>
              <w:t xml:space="preserve"> </w:t>
            </w:r>
            <w:r w:rsidRPr="00E92B41">
              <w:rPr>
                <w:rFonts w:ascii="Arial" w:eastAsia="Calibri" w:hAnsi="Arial" w:cs="Arial"/>
                <w:sz w:val="20"/>
                <w:szCs w:val="20"/>
                <w:vertAlign w:val="superscript"/>
                <w:lang w:eastAsia="en-GB"/>
              </w:rPr>
              <w:footnoteReference w:id="24"/>
            </w:r>
            <w:r w:rsidRPr="00E92B41">
              <w:rPr>
                <w:rFonts w:ascii="Arial" w:eastAsia="Calibri" w:hAnsi="Arial" w:cs="Arial"/>
                <w:sz w:val="20"/>
                <w:szCs w:val="20"/>
                <w:vertAlign w:val="superscript"/>
                <w:lang w:eastAsia="en-GB"/>
              </w:rPr>
              <w:br/>
            </w:r>
            <w:r w:rsidRPr="00E92B41">
              <w:rPr>
                <w:rFonts w:ascii="Arial" w:eastAsia="Calibri" w:hAnsi="Arial" w:cs="Arial"/>
                <w:sz w:val="20"/>
                <w:szCs w:val="20"/>
                <w:lang w:eastAsia="en-GB"/>
              </w:rPr>
              <w:t>[……][……][……]</w:t>
            </w:r>
          </w:p>
        </w:tc>
      </w:tr>
    </w:tbl>
    <w:p w14:paraId="5143C09C"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C: Podstawy związane z niewypłacalnością, konfliktem interesów lub wykroczeniami zawodowymi</w:t>
      </w:r>
      <w:r w:rsidRPr="00E92B41">
        <w:rPr>
          <w:rFonts w:ascii="Arial" w:eastAsia="Calibri" w:hAnsi="Arial" w:cs="Arial"/>
          <w:smallCaps/>
          <w:sz w:val="20"/>
          <w:szCs w:val="20"/>
          <w:vertAlign w:val="superscript"/>
          <w:lang w:eastAsia="en-GB"/>
        </w:rPr>
        <w:footnoteReference w:id="25"/>
      </w:r>
    </w:p>
    <w:p w14:paraId="2F410E38"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E92B41" w:rsidRPr="00E92B41" w14:paraId="0787DD7D" w14:textId="77777777" w:rsidTr="00E92B41">
        <w:tc>
          <w:tcPr>
            <w:tcW w:w="4644" w:type="dxa"/>
            <w:shd w:val="clear" w:color="auto" w:fill="auto"/>
          </w:tcPr>
          <w:p w14:paraId="6DCB433F"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14:paraId="29DFBDFA"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111657AB" w14:textId="77777777" w:rsidTr="00E92B41">
        <w:trPr>
          <w:trHeight w:val="406"/>
        </w:trPr>
        <w:tc>
          <w:tcPr>
            <w:tcW w:w="4644" w:type="dxa"/>
            <w:vMerge w:val="restart"/>
            <w:shd w:val="clear" w:color="auto" w:fill="auto"/>
          </w:tcPr>
          <w:p w14:paraId="0248CAB2"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Czy wykonawca, </w:t>
            </w:r>
            <w:r w:rsidRPr="00E92B41">
              <w:rPr>
                <w:rFonts w:ascii="Arial" w:eastAsia="Calibri" w:hAnsi="Arial" w:cs="Arial"/>
                <w:b/>
                <w:sz w:val="20"/>
                <w:szCs w:val="20"/>
                <w:lang w:eastAsia="en-GB"/>
              </w:rPr>
              <w:t>wedle własnej wiedzy</w:t>
            </w:r>
            <w:r w:rsidRPr="00E92B41">
              <w:rPr>
                <w:rFonts w:ascii="Arial" w:eastAsia="Calibri" w:hAnsi="Arial" w:cs="Arial"/>
                <w:sz w:val="20"/>
                <w:szCs w:val="20"/>
                <w:lang w:eastAsia="en-GB"/>
              </w:rPr>
              <w:t xml:space="preserve">, naruszył </w:t>
            </w:r>
            <w:r w:rsidRPr="00E92B41">
              <w:rPr>
                <w:rFonts w:ascii="Arial" w:eastAsia="Calibri" w:hAnsi="Arial" w:cs="Arial"/>
                <w:b/>
                <w:sz w:val="20"/>
                <w:szCs w:val="20"/>
                <w:lang w:eastAsia="en-GB"/>
              </w:rPr>
              <w:t>swoje obowiązki</w:t>
            </w:r>
            <w:r w:rsidRPr="00E92B41">
              <w:rPr>
                <w:rFonts w:ascii="Arial" w:eastAsia="Calibri" w:hAnsi="Arial" w:cs="Arial"/>
                <w:sz w:val="20"/>
                <w:szCs w:val="20"/>
                <w:lang w:eastAsia="en-GB"/>
              </w:rPr>
              <w:t xml:space="preserve"> w dziedzinie </w:t>
            </w:r>
            <w:r w:rsidRPr="00E92B41">
              <w:rPr>
                <w:rFonts w:ascii="Arial" w:eastAsia="Calibri" w:hAnsi="Arial" w:cs="Arial"/>
                <w:b/>
                <w:sz w:val="20"/>
                <w:szCs w:val="20"/>
                <w:lang w:eastAsia="en-GB"/>
              </w:rPr>
              <w:t>prawa środowiska, prawa socjalnego i prawa pracy</w:t>
            </w:r>
            <w:r w:rsidRPr="00E92B41">
              <w:rPr>
                <w:rFonts w:ascii="Arial" w:eastAsia="Calibri" w:hAnsi="Arial" w:cs="Arial"/>
                <w:b/>
                <w:sz w:val="20"/>
                <w:szCs w:val="20"/>
                <w:vertAlign w:val="superscript"/>
                <w:lang w:eastAsia="en-GB"/>
              </w:rPr>
              <w:footnoteReference w:id="26"/>
            </w:r>
            <w:r w:rsidRPr="00E92B41">
              <w:rPr>
                <w:rFonts w:ascii="Arial" w:eastAsia="Calibri" w:hAnsi="Arial" w:cs="Arial"/>
                <w:sz w:val="20"/>
                <w:szCs w:val="20"/>
                <w:lang w:eastAsia="en-GB"/>
              </w:rPr>
              <w:t>?</w:t>
            </w:r>
          </w:p>
        </w:tc>
        <w:tc>
          <w:tcPr>
            <w:tcW w:w="4645" w:type="dxa"/>
            <w:shd w:val="clear" w:color="auto" w:fill="auto"/>
          </w:tcPr>
          <w:p w14:paraId="3D94D0AD"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Tak [] Nie</w:t>
            </w:r>
          </w:p>
        </w:tc>
      </w:tr>
      <w:tr w:rsidR="00E92B41" w:rsidRPr="00E92B41" w14:paraId="3BB77C1C" w14:textId="77777777" w:rsidTr="00E92B41">
        <w:trPr>
          <w:trHeight w:val="405"/>
        </w:trPr>
        <w:tc>
          <w:tcPr>
            <w:tcW w:w="4644" w:type="dxa"/>
            <w:vMerge/>
            <w:shd w:val="clear" w:color="auto" w:fill="auto"/>
          </w:tcPr>
          <w:p w14:paraId="212DE4EF" w14:textId="77777777" w:rsidR="00E92B41" w:rsidRPr="00E92B41" w:rsidRDefault="00E92B41" w:rsidP="00E92B41">
            <w:pPr>
              <w:spacing w:before="120" w:after="120"/>
              <w:jc w:val="both"/>
              <w:rPr>
                <w:rFonts w:ascii="Arial" w:eastAsia="Calibri" w:hAnsi="Arial" w:cs="Arial"/>
                <w:sz w:val="20"/>
                <w:szCs w:val="20"/>
                <w:lang w:eastAsia="en-GB"/>
              </w:rPr>
            </w:pPr>
          </w:p>
        </w:tc>
        <w:tc>
          <w:tcPr>
            <w:tcW w:w="4645" w:type="dxa"/>
            <w:shd w:val="clear" w:color="auto" w:fill="auto"/>
          </w:tcPr>
          <w:p w14:paraId="78B465EF"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czy wykonawca przedsięwziął środki w celu wykazania swojej rzetelności pomimo istnienia odpowiedniej podstawy wykluczenia („samooczyszczenie”)?</w:t>
            </w:r>
            <w:r w:rsidRPr="00E92B41">
              <w:rPr>
                <w:rFonts w:ascii="Arial" w:eastAsia="Calibri" w:hAnsi="Arial" w:cs="Arial"/>
                <w:sz w:val="20"/>
                <w:szCs w:val="20"/>
                <w:lang w:eastAsia="en-GB"/>
              </w:rPr>
              <w:br/>
              <w:t>[] Tak [] Nie</w:t>
            </w:r>
            <w:r w:rsidRPr="00E92B41">
              <w:rPr>
                <w:rFonts w:ascii="Arial" w:eastAsia="Calibri" w:hAnsi="Arial" w:cs="Arial"/>
                <w:sz w:val="20"/>
                <w:szCs w:val="20"/>
                <w:lang w:eastAsia="en-GB"/>
              </w:rPr>
              <w:br/>
            </w: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proszę opisać przedsięwzięte środki: [……]</w:t>
            </w:r>
          </w:p>
        </w:tc>
      </w:tr>
      <w:tr w:rsidR="00E92B41" w:rsidRPr="00E92B41" w14:paraId="1F5DD96A" w14:textId="77777777" w:rsidTr="00E92B41">
        <w:tc>
          <w:tcPr>
            <w:tcW w:w="4644" w:type="dxa"/>
            <w:shd w:val="clear" w:color="auto" w:fill="auto"/>
          </w:tcPr>
          <w:p w14:paraId="0921026F" w14:textId="77777777" w:rsidR="00E92B41" w:rsidRPr="00E92B41" w:rsidRDefault="00E92B41" w:rsidP="00E92B41">
            <w:pPr>
              <w:spacing w:before="120" w:after="120"/>
              <w:rPr>
                <w:rFonts w:ascii="Arial" w:eastAsia="Calibri" w:hAnsi="Arial" w:cs="Arial"/>
                <w:b/>
                <w:sz w:val="20"/>
                <w:szCs w:val="20"/>
                <w:lang w:eastAsia="en-GB"/>
              </w:rPr>
            </w:pPr>
            <w:r w:rsidRPr="00E92B41">
              <w:rPr>
                <w:rFonts w:ascii="Arial" w:eastAsia="Calibri" w:hAnsi="Arial" w:cs="Arial"/>
                <w:sz w:val="20"/>
                <w:szCs w:val="20"/>
                <w:lang w:eastAsia="en-GB"/>
              </w:rPr>
              <w:t>Czy wykonawca znajduje się w jednej z następujących sytuacji:</w:t>
            </w:r>
            <w:r w:rsidRPr="00E92B41">
              <w:rPr>
                <w:rFonts w:ascii="Arial" w:eastAsia="Calibri" w:hAnsi="Arial" w:cs="Arial"/>
                <w:sz w:val="20"/>
                <w:szCs w:val="20"/>
                <w:lang w:eastAsia="en-GB"/>
              </w:rPr>
              <w:br/>
              <w:t xml:space="preserve">a) </w:t>
            </w:r>
            <w:r w:rsidRPr="00E92B41">
              <w:rPr>
                <w:rFonts w:ascii="Arial" w:eastAsia="Calibri" w:hAnsi="Arial" w:cs="Arial"/>
                <w:b/>
                <w:sz w:val="20"/>
                <w:szCs w:val="20"/>
                <w:lang w:eastAsia="en-GB"/>
              </w:rPr>
              <w:t>zbankrutował</w:t>
            </w:r>
            <w:r w:rsidRPr="00E92B41">
              <w:rPr>
                <w:rFonts w:ascii="Arial" w:eastAsia="Calibri" w:hAnsi="Arial" w:cs="Arial"/>
                <w:sz w:val="20"/>
                <w:szCs w:val="20"/>
                <w:lang w:eastAsia="en-GB"/>
              </w:rPr>
              <w:t>; lub</w:t>
            </w:r>
            <w:r w:rsidRPr="00E92B41">
              <w:rPr>
                <w:rFonts w:ascii="Arial" w:eastAsia="Calibri" w:hAnsi="Arial" w:cs="Arial"/>
                <w:sz w:val="20"/>
                <w:szCs w:val="20"/>
                <w:lang w:eastAsia="en-GB"/>
              </w:rPr>
              <w:br/>
              <w:t xml:space="preserve">b) </w:t>
            </w:r>
            <w:r w:rsidRPr="00E92B41">
              <w:rPr>
                <w:rFonts w:ascii="Arial" w:eastAsia="Calibri" w:hAnsi="Arial" w:cs="Arial"/>
                <w:b/>
                <w:sz w:val="20"/>
                <w:szCs w:val="20"/>
                <w:lang w:eastAsia="en-GB"/>
              </w:rPr>
              <w:t>prowadzone jest wobec niego postępowanie upadłościowe</w:t>
            </w:r>
            <w:r w:rsidRPr="00E92B41">
              <w:rPr>
                <w:rFonts w:ascii="Arial" w:eastAsia="Calibri" w:hAnsi="Arial" w:cs="Arial"/>
                <w:sz w:val="20"/>
                <w:szCs w:val="20"/>
                <w:lang w:eastAsia="en-GB"/>
              </w:rPr>
              <w:t xml:space="preserve"> lub likwidacyjne; lub</w:t>
            </w:r>
            <w:r w:rsidRPr="00E92B41">
              <w:rPr>
                <w:rFonts w:ascii="Arial" w:eastAsia="Calibri" w:hAnsi="Arial" w:cs="Arial"/>
                <w:sz w:val="20"/>
                <w:szCs w:val="20"/>
                <w:lang w:eastAsia="en-GB"/>
              </w:rPr>
              <w:br/>
              <w:t xml:space="preserve">c) zawarł </w:t>
            </w:r>
            <w:r w:rsidRPr="00E92B41">
              <w:rPr>
                <w:rFonts w:ascii="Arial" w:eastAsia="Calibri" w:hAnsi="Arial" w:cs="Arial"/>
                <w:b/>
                <w:sz w:val="20"/>
                <w:szCs w:val="20"/>
                <w:lang w:eastAsia="en-GB"/>
              </w:rPr>
              <w:t>układ z wierzycielami</w:t>
            </w:r>
            <w:r w:rsidRPr="00E92B41">
              <w:rPr>
                <w:rFonts w:ascii="Arial" w:eastAsia="Calibri" w:hAnsi="Arial" w:cs="Arial"/>
                <w:sz w:val="20"/>
                <w:szCs w:val="20"/>
                <w:lang w:eastAsia="en-GB"/>
              </w:rPr>
              <w:t>; lub</w:t>
            </w:r>
            <w:r w:rsidRPr="00E92B41">
              <w:rPr>
                <w:rFonts w:ascii="Arial" w:eastAsia="Calibri" w:hAnsi="Arial" w:cs="Arial"/>
                <w:sz w:val="20"/>
                <w:szCs w:val="20"/>
                <w:lang w:eastAsia="en-GB"/>
              </w:rPr>
              <w:br/>
              <w:t>d) znajduje się w innej tego rodzaju sytuacji wynikającej z podobnej procedury przewidzianej w krajowych przepisach ustawowych i wykonawczych</w:t>
            </w:r>
            <w:r w:rsidRPr="00E92B41">
              <w:rPr>
                <w:rFonts w:ascii="Arial" w:eastAsia="Calibri" w:hAnsi="Arial" w:cs="Arial"/>
                <w:sz w:val="20"/>
                <w:szCs w:val="20"/>
                <w:vertAlign w:val="superscript"/>
                <w:lang w:eastAsia="en-GB"/>
              </w:rPr>
              <w:footnoteReference w:id="27"/>
            </w:r>
            <w:r w:rsidRPr="00E92B41">
              <w:rPr>
                <w:rFonts w:ascii="Arial" w:eastAsia="Calibri" w:hAnsi="Arial" w:cs="Arial"/>
                <w:sz w:val="20"/>
                <w:szCs w:val="20"/>
                <w:lang w:eastAsia="en-GB"/>
              </w:rPr>
              <w:t>; lub</w:t>
            </w:r>
            <w:r w:rsidRPr="00E92B41">
              <w:rPr>
                <w:rFonts w:ascii="Arial" w:eastAsia="Calibri" w:hAnsi="Arial" w:cs="Arial"/>
                <w:sz w:val="20"/>
                <w:szCs w:val="20"/>
                <w:lang w:eastAsia="en-GB"/>
              </w:rPr>
              <w:br/>
              <w:t>e) jego aktywami zarządza likwidator lub sąd; lub</w:t>
            </w:r>
            <w:r w:rsidRPr="00E92B41">
              <w:rPr>
                <w:rFonts w:ascii="Arial" w:eastAsia="Calibri" w:hAnsi="Arial" w:cs="Arial"/>
                <w:sz w:val="20"/>
                <w:szCs w:val="20"/>
                <w:lang w:eastAsia="en-GB"/>
              </w:rPr>
              <w:br/>
              <w:t>f) jego działalność gospodarcza jest zawieszona?</w:t>
            </w:r>
            <w:r w:rsidRPr="00E92B41">
              <w:rPr>
                <w:rFonts w:ascii="Arial" w:eastAsia="Calibri" w:hAnsi="Arial" w:cs="Arial"/>
                <w:sz w:val="20"/>
                <w:szCs w:val="20"/>
                <w:lang w:eastAsia="en-GB"/>
              </w:rPr>
              <w:br/>
            </w:r>
            <w:r w:rsidRPr="00E92B41">
              <w:rPr>
                <w:rFonts w:ascii="Arial" w:eastAsia="Calibri" w:hAnsi="Arial" w:cs="Arial"/>
                <w:b/>
                <w:sz w:val="20"/>
                <w:szCs w:val="20"/>
                <w:lang w:eastAsia="en-GB"/>
              </w:rPr>
              <w:t>Jeżeli tak:</w:t>
            </w:r>
          </w:p>
          <w:p w14:paraId="52672202"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lastRenderedPageBreak/>
              <w:t>Proszę podać szczegółowe informacje:</w:t>
            </w:r>
          </w:p>
          <w:p w14:paraId="59907DB8"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E92B41">
              <w:rPr>
                <w:rFonts w:ascii="Arial" w:eastAsia="Calibri" w:hAnsi="Arial" w:cs="Arial"/>
                <w:sz w:val="20"/>
                <w:szCs w:val="20"/>
                <w:vertAlign w:val="superscript"/>
                <w:lang w:eastAsia="en-GB"/>
              </w:rPr>
              <w:footnoteReference w:id="28"/>
            </w:r>
            <w:r w:rsidRPr="00E92B41">
              <w:rPr>
                <w:rFonts w:ascii="Arial" w:eastAsia="Calibri" w:hAnsi="Arial" w:cs="Arial"/>
                <w:sz w:val="20"/>
                <w:szCs w:val="20"/>
                <w:lang w:eastAsia="en-GB"/>
              </w:rPr>
              <w:t>.</w:t>
            </w:r>
          </w:p>
          <w:p w14:paraId="1733D144"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Jeżeli odnośna dokumentacja jest dostępna w formie elektronicznej, proszę wskazać:</w:t>
            </w:r>
          </w:p>
        </w:tc>
        <w:tc>
          <w:tcPr>
            <w:tcW w:w="4645" w:type="dxa"/>
            <w:shd w:val="clear" w:color="auto" w:fill="auto"/>
          </w:tcPr>
          <w:p w14:paraId="39EFD3E1"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lastRenderedPageBreak/>
              <w:t>[] Tak [] Nie</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p>
          <w:p w14:paraId="40A01EBA" w14:textId="77777777" w:rsidR="00E92B41" w:rsidRPr="00E92B41" w:rsidRDefault="00E92B41" w:rsidP="00E92B41">
            <w:pPr>
              <w:spacing w:before="120" w:after="120"/>
              <w:rPr>
                <w:rFonts w:ascii="Arial" w:eastAsia="Calibri" w:hAnsi="Arial" w:cs="Arial"/>
                <w:sz w:val="20"/>
                <w:szCs w:val="20"/>
                <w:lang w:eastAsia="en-GB"/>
              </w:rPr>
            </w:pPr>
          </w:p>
          <w:p w14:paraId="59C7A40E" w14:textId="77777777" w:rsidR="00E92B41" w:rsidRPr="00E92B41" w:rsidRDefault="00E92B41" w:rsidP="00E92B41">
            <w:pPr>
              <w:spacing w:before="120" w:after="120"/>
              <w:rPr>
                <w:rFonts w:ascii="Arial" w:eastAsia="Calibri" w:hAnsi="Arial" w:cs="Arial"/>
                <w:sz w:val="20"/>
                <w:szCs w:val="20"/>
                <w:lang w:eastAsia="en-GB"/>
              </w:rPr>
            </w:pPr>
          </w:p>
          <w:p w14:paraId="5AED88CC"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lastRenderedPageBreak/>
              <w:t>[……]</w:t>
            </w:r>
          </w:p>
          <w:p w14:paraId="65A5E089" w14:textId="77777777" w:rsidR="00E92B41" w:rsidRPr="00E92B41" w:rsidRDefault="00E92B41" w:rsidP="00AF5DE5">
            <w:pPr>
              <w:numPr>
                <w:ilvl w:val="0"/>
                <w:numId w:val="54"/>
              </w:num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p>
          <w:p w14:paraId="27A3CD39" w14:textId="77777777" w:rsidR="00E92B41" w:rsidRPr="00E92B41" w:rsidRDefault="00E92B41" w:rsidP="00E92B41">
            <w:pPr>
              <w:spacing w:before="120" w:after="120"/>
              <w:ind w:left="850"/>
              <w:jc w:val="both"/>
              <w:rPr>
                <w:rFonts w:ascii="Arial" w:eastAsia="Calibri" w:hAnsi="Arial" w:cs="Arial"/>
                <w:sz w:val="20"/>
                <w:szCs w:val="20"/>
                <w:lang w:eastAsia="en-GB"/>
              </w:rPr>
            </w:pPr>
          </w:p>
          <w:p w14:paraId="5204DB4C"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(adres internetowy, wydający urząd lub organ, dokładne dane referencyjne dokumentacji): [……][……][……]</w:t>
            </w:r>
          </w:p>
        </w:tc>
      </w:tr>
      <w:tr w:rsidR="00E92B41" w:rsidRPr="00E92B41" w14:paraId="5C174513" w14:textId="77777777" w:rsidTr="00E92B41">
        <w:trPr>
          <w:trHeight w:val="303"/>
        </w:trPr>
        <w:tc>
          <w:tcPr>
            <w:tcW w:w="4644" w:type="dxa"/>
            <w:vMerge w:val="restart"/>
            <w:shd w:val="clear" w:color="auto" w:fill="auto"/>
          </w:tcPr>
          <w:p w14:paraId="6E6A7313"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lastRenderedPageBreak/>
              <w:t xml:space="preserve">Czy wykonawca jest winien </w:t>
            </w:r>
            <w:r w:rsidRPr="00E92B41">
              <w:rPr>
                <w:rFonts w:ascii="Arial" w:eastAsia="Calibri" w:hAnsi="Arial" w:cs="Arial"/>
                <w:b/>
                <w:strike/>
                <w:sz w:val="20"/>
                <w:szCs w:val="20"/>
                <w:lang w:eastAsia="en-GB"/>
              </w:rPr>
              <w:t>poważnego wykroczenia zawodowego</w:t>
            </w:r>
            <w:r w:rsidRPr="00E92B41">
              <w:rPr>
                <w:rFonts w:ascii="Arial" w:eastAsia="Calibri" w:hAnsi="Arial" w:cs="Arial"/>
                <w:b/>
                <w:strike/>
                <w:sz w:val="20"/>
                <w:szCs w:val="20"/>
                <w:vertAlign w:val="superscript"/>
                <w:lang w:eastAsia="en-GB"/>
              </w:rPr>
              <w:footnoteReference w:id="29"/>
            </w:r>
            <w:r w:rsidRPr="00E92B41">
              <w:rPr>
                <w:rFonts w:ascii="Arial" w:eastAsia="Calibri" w:hAnsi="Arial" w:cs="Arial"/>
                <w:strike/>
                <w:sz w:val="20"/>
                <w:szCs w:val="20"/>
                <w:lang w:eastAsia="en-GB"/>
              </w:rPr>
              <w:t xml:space="preserve">? </w:t>
            </w:r>
            <w:r w:rsidRPr="00E92B41">
              <w:rPr>
                <w:rFonts w:ascii="Arial" w:eastAsia="Calibri" w:hAnsi="Arial" w:cs="Arial"/>
                <w:strike/>
                <w:sz w:val="20"/>
                <w:szCs w:val="20"/>
                <w:lang w:eastAsia="en-GB"/>
              </w:rPr>
              <w:br/>
              <w:t>Jeżeli tak, proszę podać szczegółowe informacje na ten temat:</w:t>
            </w:r>
          </w:p>
        </w:tc>
        <w:tc>
          <w:tcPr>
            <w:tcW w:w="4645" w:type="dxa"/>
            <w:shd w:val="clear" w:color="auto" w:fill="auto"/>
          </w:tcPr>
          <w:p w14:paraId="04CD8941"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 xml:space="preserve"> [……]</w:t>
            </w:r>
          </w:p>
        </w:tc>
      </w:tr>
      <w:tr w:rsidR="00E92B41" w:rsidRPr="00E92B41" w14:paraId="0176EA9B" w14:textId="77777777" w:rsidTr="00E92B41">
        <w:trPr>
          <w:trHeight w:val="303"/>
        </w:trPr>
        <w:tc>
          <w:tcPr>
            <w:tcW w:w="4644" w:type="dxa"/>
            <w:vMerge/>
            <w:shd w:val="clear" w:color="auto" w:fill="auto"/>
          </w:tcPr>
          <w:p w14:paraId="03C1C82B" w14:textId="77777777" w:rsidR="00E92B41" w:rsidRPr="00E92B41" w:rsidRDefault="00E92B41" w:rsidP="00E92B41">
            <w:pPr>
              <w:spacing w:before="120" w:after="120"/>
              <w:rPr>
                <w:rFonts w:ascii="Arial" w:eastAsia="Calibri" w:hAnsi="Arial" w:cs="Arial"/>
                <w:strike/>
                <w:sz w:val="20"/>
                <w:szCs w:val="20"/>
                <w:lang w:eastAsia="en-GB"/>
              </w:rPr>
            </w:pPr>
          </w:p>
        </w:tc>
        <w:tc>
          <w:tcPr>
            <w:tcW w:w="4645" w:type="dxa"/>
            <w:shd w:val="clear" w:color="auto" w:fill="auto"/>
          </w:tcPr>
          <w:p w14:paraId="3C28BA11"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t>, czy wykonawca przedsięwziął środki w celu samooczyszczenia? [] Tak [] Nie</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t>, proszę opisać przedsięwzięte środki: [……]</w:t>
            </w:r>
          </w:p>
        </w:tc>
      </w:tr>
      <w:tr w:rsidR="00E92B41" w:rsidRPr="00E92B41" w14:paraId="1C332ADA" w14:textId="77777777" w:rsidTr="00E92B41">
        <w:trPr>
          <w:trHeight w:val="515"/>
        </w:trPr>
        <w:tc>
          <w:tcPr>
            <w:tcW w:w="4644" w:type="dxa"/>
            <w:vMerge w:val="restart"/>
            <w:shd w:val="clear" w:color="auto" w:fill="auto"/>
          </w:tcPr>
          <w:p w14:paraId="4A12FA46"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w w:val="0"/>
                <w:sz w:val="20"/>
                <w:szCs w:val="20"/>
                <w:lang w:eastAsia="en-GB"/>
              </w:rPr>
              <w:t>Czy wykonawca</w:t>
            </w:r>
            <w:r w:rsidRPr="00E92B41">
              <w:rPr>
                <w:rFonts w:ascii="Arial" w:eastAsia="Calibri" w:hAnsi="Arial" w:cs="Arial"/>
                <w:sz w:val="20"/>
                <w:szCs w:val="20"/>
                <w:lang w:eastAsia="en-GB"/>
              </w:rPr>
              <w:t xml:space="preserve"> zawarł z innymi wykonawcami </w:t>
            </w:r>
            <w:r w:rsidRPr="00E92B41">
              <w:rPr>
                <w:rFonts w:ascii="Arial" w:eastAsia="Calibri" w:hAnsi="Arial" w:cs="Arial"/>
                <w:b/>
                <w:sz w:val="20"/>
                <w:szCs w:val="20"/>
                <w:lang w:eastAsia="en-GB"/>
              </w:rPr>
              <w:t>porozumienia mające na celu zakłócenie konkurencji</w:t>
            </w:r>
            <w:r w:rsidRPr="00E92B41">
              <w:rPr>
                <w:rFonts w:ascii="Arial" w:eastAsia="Calibri" w:hAnsi="Arial" w:cs="Arial"/>
                <w:sz w:val="20"/>
                <w:szCs w:val="20"/>
                <w:lang w:eastAsia="en-GB"/>
              </w:rPr>
              <w:t>?</w:t>
            </w:r>
            <w:r w:rsidRPr="00E92B41">
              <w:rPr>
                <w:rFonts w:ascii="Arial" w:eastAsia="Calibri" w:hAnsi="Arial" w:cs="Arial"/>
                <w:sz w:val="20"/>
                <w:szCs w:val="20"/>
                <w:lang w:eastAsia="en-GB"/>
              </w:rPr>
              <w:br/>
            </w: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proszę podać szczegółowe informacje na ten temat:</w:t>
            </w:r>
          </w:p>
        </w:tc>
        <w:tc>
          <w:tcPr>
            <w:tcW w:w="4645" w:type="dxa"/>
            <w:shd w:val="clear" w:color="auto" w:fill="auto"/>
          </w:tcPr>
          <w:p w14:paraId="55183196"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Tak [] Nie</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w:t>
            </w:r>
          </w:p>
        </w:tc>
      </w:tr>
      <w:tr w:rsidR="00E92B41" w:rsidRPr="00E92B41" w14:paraId="6D221402" w14:textId="77777777" w:rsidTr="00E92B41">
        <w:trPr>
          <w:trHeight w:val="514"/>
        </w:trPr>
        <w:tc>
          <w:tcPr>
            <w:tcW w:w="4644" w:type="dxa"/>
            <w:vMerge/>
            <w:shd w:val="clear" w:color="auto" w:fill="auto"/>
          </w:tcPr>
          <w:p w14:paraId="71FF9B20" w14:textId="77777777" w:rsidR="00E92B41" w:rsidRPr="00E92B41" w:rsidRDefault="00E92B41" w:rsidP="00E92B41">
            <w:pPr>
              <w:spacing w:before="120" w:after="120"/>
              <w:rPr>
                <w:rFonts w:ascii="Arial" w:eastAsia="Calibri" w:hAnsi="Arial" w:cs="Arial"/>
                <w:w w:val="0"/>
                <w:sz w:val="20"/>
                <w:szCs w:val="20"/>
                <w:lang w:eastAsia="en-GB"/>
              </w:rPr>
            </w:pPr>
          </w:p>
        </w:tc>
        <w:tc>
          <w:tcPr>
            <w:tcW w:w="4645" w:type="dxa"/>
            <w:shd w:val="clear" w:color="auto" w:fill="auto"/>
          </w:tcPr>
          <w:p w14:paraId="75EF01B9"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czy wykonawca przedsięwziął środki w celu samooczyszczenia? [] Tak [] Nie</w:t>
            </w:r>
            <w:r w:rsidRPr="00E92B41">
              <w:rPr>
                <w:rFonts w:ascii="Arial" w:eastAsia="Calibri" w:hAnsi="Arial" w:cs="Arial"/>
                <w:sz w:val="20"/>
                <w:szCs w:val="20"/>
                <w:lang w:eastAsia="en-GB"/>
              </w:rPr>
              <w:br/>
            </w: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proszę opisać przedsięwzięte środki: [……]</w:t>
            </w:r>
          </w:p>
        </w:tc>
      </w:tr>
      <w:tr w:rsidR="00E92B41" w:rsidRPr="00E92B41" w14:paraId="02A3F6EE" w14:textId="77777777" w:rsidTr="00E92B41">
        <w:trPr>
          <w:trHeight w:val="1316"/>
        </w:trPr>
        <w:tc>
          <w:tcPr>
            <w:tcW w:w="4644" w:type="dxa"/>
            <w:shd w:val="clear" w:color="auto" w:fill="auto"/>
          </w:tcPr>
          <w:p w14:paraId="4F669007" w14:textId="77777777" w:rsidR="00E92B41" w:rsidRPr="00E92B41" w:rsidRDefault="00E92B41" w:rsidP="00E92B41">
            <w:pPr>
              <w:spacing w:before="120" w:after="120"/>
              <w:rPr>
                <w:rFonts w:ascii="Arial" w:eastAsia="Calibri" w:hAnsi="Arial" w:cs="Arial"/>
                <w:strike/>
                <w:w w:val="0"/>
                <w:sz w:val="20"/>
                <w:szCs w:val="20"/>
                <w:lang w:eastAsia="en-GB"/>
              </w:rPr>
            </w:pPr>
            <w:r w:rsidRPr="00E92B41">
              <w:rPr>
                <w:rFonts w:ascii="Arial" w:eastAsia="Calibri" w:hAnsi="Arial" w:cs="Arial"/>
                <w:strike/>
                <w:w w:val="0"/>
                <w:sz w:val="20"/>
                <w:szCs w:val="20"/>
                <w:lang w:eastAsia="en-GB"/>
              </w:rPr>
              <w:t xml:space="preserve">Czy wykonawca wie o jakimkolwiek </w:t>
            </w:r>
            <w:r w:rsidRPr="00E92B41">
              <w:rPr>
                <w:rFonts w:ascii="Arial" w:eastAsia="Calibri" w:hAnsi="Arial" w:cs="Arial"/>
                <w:b/>
                <w:strike/>
                <w:sz w:val="20"/>
                <w:szCs w:val="20"/>
                <w:lang w:eastAsia="en-GB"/>
              </w:rPr>
              <w:t>konflikcie interesów</w:t>
            </w:r>
            <w:r w:rsidRPr="00E92B41">
              <w:rPr>
                <w:rFonts w:ascii="Arial" w:eastAsia="Calibri" w:hAnsi="Arial" w:cs="Arial"/>
                <w:b/>
                <w:strike/>
                <w:sz w:val="20"/>
                <w:szCs w:val="20"/>
                <w:vertAlign w:val="superscript"/>
                <w:lang w:eastAsia="en-GB"/>
              </w:rPr>
              <w:footnoteReference w:id="30"/>
            </w:r>
            <w:r w:rsidRPr="00E92B41">
              <w:rPr>
                <w:rFonts w:ascii="Arial" w:eastAsia="Calibri" w:hAnsi="Arial" w:cs="Arial"/>
                <w:strike/>
                <w:sz w:val="20"/>
                <w:szCs w:val="20"/>
                <w:lang w:eastAsia="en-GB"/>
              </w:rPr>
              <w:t xml:space="preserve"> spowodowanym jego udziałem w postępowaniu o udzielenie zamówienia?</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t>, proszę podać szczegółowe informacje na ten temat:</w:t>
            </w:r>
          </w:p>
        </w:tc>
        <w:tc>
          <w:tcPr>
            <w:tcW w:w="4645" w:type="dxa"/>
            <w:shd w:val="clear" w:color="auto" w:fill="auto"/>
          </w:tcPr>
          <w:p w14:paraId="2CB04DC3"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w:t>
            </w:r>
          </w:p>
        </w:tc>
      </w:tr>
      <w:tr w:rsidR="00E92B41" w:rsidRPr="00E92B41" w14:paraId="4358B4D6" w14:textId="77777777" w:rsidTr="00E92B41">
        <w:trPr>
          <w:trHeight w:val="1544"/>
        </w:trPr>
        <w:tc>
          <w:tcPr>
            <w:tcW w:w="4644" w:type="dxa"/>
            <w:shd w:val="clear" w:color="auto" w:fill="auto"/>
          </w:tcPr>
          <w:p w14:paraId="6744A7B4" w14:textId="77777777" w:rsidR="00E92B41" w:rsidRPr="00E92B41" w:rsidRDefault="00E92B41" w:rsidP="00E92B41">
            <w:pPr>
              <w:spacing w:before="120" w:after="120"/>
              <w:rPr>
                <w:rFonts w:ascii="Arial" w:eastAsia="Calibri" w:hAnsi="Arial" w:cs="Arial"/>
                <w:w w:val="0"/>
                <w:sz w:val="20"/>
                <w:szCs w:val="20"/>
                <w:lang w:eastAsia="en-GB"/>
              </w:rPr>
            </w:pPr>
            <w:r w:rsidRPr="00E92B41">
              <w:rPr>
                <w:rFonts w:ascii="Arial" w:eastAsia="Calibri" w:hAnsi="Arial" w:cs="Arial"/>
                <w:w w:val="0"/>
                <w:sz w:val="20"/>
                <w:szCs w:val="20"/>
                <w:lang w:eastAsia="en-GB"/>
              </w:rPr>
              <w:t xml:space="preserve">Czy wykonawca lub </w:t>
            </w:r>
            <w:r w:rsidRPr="00E92B41">
              <w:rPr>
                <w:rFonts w:ascii="Arial" w:eastAsia="Calibri" w:hAnsi="Arial" w:cs="Arial"/>
                <w:sz w:val="20"/>
                <w:szCs w:val="20"/>
                <w:lang w:eastAsia="en-GB"/>
              </w:rPr>
              <w:t xml:space="preserve">przedsiębiorstwo związane z wykonawcą </w:t>
            </w:r>
            <w:r w:rsidRPr="00E92B41">
              <w:rPr>
                <w:rFonts w:ascii="Arial" w:eastAsia="Calibri" w:hAnsi="Arial" w:cs="Arial"/>
                <w:b/>
                <w:sz w:val="20"/>
                <w:szCs w:val="20"/>
                <w:lang w:eastAsia="en-GB"/>
              </w:rPr>
              <w:t>doradzał(-o)</w:t>
            </w:r>
            <w:r w:rsidRPr="00E92B41">
              <w:rPr>
                <w:rFonts w:ascii="Arial" w:eastAsia="Calibri" w:hAnsi="Arial" w:cs="Arial"/>
                <w:sz w:val="20"/>
                <w:szCs w:val="20"/>
                <w:lang w:eastAsia="en-GB"/>
              </w:rPr>
              <w:t xml:space="preserve"> instytucji zamawiającej lub podmiotowi zamawiającemu bądź był(-o) w inny sposób </w:t>
            </w:r>
            <w:r w:rsidRPr="00E92B41">
              <w:rPr>
                <w:rFonts w:ascii="Arial" w:eastAsia="Calibri" w:hAnsi="Arial" w:cs="Arial"/>
                <w:b/>
                <w:sz w:val="20"/>
                <w:szCs w:val="20"/>
                <w:lang w:eastAsia="en-GB"/>
              </w:rPr>
              <w:t>zaangażowany(-e) w przygotowanie</w:t>
            </w:r>
            <w:r w:rsidRPr="00E92B41">
              <w:rPr>
                <w:rFonts w:ascii="Arial" w:eastAsia="Calibri" w:hAnsi="Arial" w:cs="Arial"/>
                <w:sz w:val="20"/>
                <w:szCs w:val="20"/>
                <w:lang w:eastAsia="en-GB"/>
              </w:rPr>
              <w:t xml:space="preserve"> postępowania o udzielenie zamówienia?</w:t>
            </w:r>
            <w:r w:rsidRPr="00E92B41">
              <w:rPr>
                <w:rFonts w:ascii="Arial" w:eastAsia="Calibri" w:hAnsi="Arial" w:cs="Arial"/>
                <w:sz w:val="20"/>
                <w:szCs w:val="20"/>
                <w:lang w:eastAsia="en-GB"/>
              </w:rPr>
              <w:br/>
            </w: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proszę podać szczegółowe informacje na ten temat:</w:t>
            </w:r>
          </w:p>
        </w:tc>
        <w:tc>
          <w:tcPr>
            <w:tcW w:w="4645" w:type="dxa"/>
            <w:shd w:val="clear" w:color="auto" w:fill="auto"/>
          </w:tcPr>
          <w:p w14:paraId="4FE29AC7"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Tak [] Nie</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w:t>
            </w:r>
          </w:p>
        </w:tc>
      </w:tr>
      <w:tr w:rsidR="00E92B41" w:rsidRPr="00E92B41" w14:paraId="37CBCFB4" w14:textId="77777777" w:rsidTr="00E92B41">
        <w:trPr>
          <w:trHeight w:val="932"/>
        </w:trPr>
        <w:tc>
          <w:tcPr>
            <w:tcW w:w="4644" w:type="dxa"/>
            <w:vMerge w:val="restart"/>
            <w:shd w:val="clear" w:color="auto" w:fill="auto"/>
          </w:tcPr>
          <w:p w14:paraId="3D1E48D7" w14:textId="77777777" w:rsidR="00E92B41" w:rsidRPr="00E92B41" w:rsidRDefault="00E92B41" w:rsidP="00E92B41">
            <w:pPr>
              <w:spacing w:before="120" w:after="120"/>
              <w:rPr>
                <w:rFonts w:ascii="Arial" w:eastAsia="Calibri" w:hAnsi="Arial" w:cs="Arial"/>
                <w:strike/>
                <w:w w:val="0"/>
                <w:sz w:val="20"/>
                <w:szCs w:val="20"/>
                <w:lang w:eastAsia="en-GB"/>
              </w:rPr>
            </w:pPr>
            <w:r w:rsidRPr="00E92B41">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E92B41">
              <w:rPr>
                <w:rFonts w:ascii="Arial" w:eastAsia="Calibri" w:hAnsi="Arial" w:cs="Arial"/>
                <w:b/>
                <w:strike/>
                <w:sz w:val="20"/>
                <w:szCs w:val="20"/>
                <w:lang w:eastAsia="en-GB"/>
              </w:rPr>
              <w:t>rozwiązana przed czasem</w:t>
            </w:r>
            <w:r w:rsidRPr="00E92B41">
              <w:rPr>
                <w:rFonts w:ascii="Arial" w:eastAsia="Calibri" w:hAnsi="Arial" w:cs="Arial"/>
                <w:strike/>
                <w:sz w:val="20"/>
                <w:szCs w:val="20"/>
                <w:lang w:eastAsia="en-GB"/>
              </w:rPr>
              <w:t xml:space="preserve">, lub w której nałożone zostało odszkodowanie bądź inne porównywalne </w:t>
            </w:r>
            <w:r w:rsidRPr="00E92B41">
              <w:rPr>
                <w:rFonts w:ascii="Arial" w:eastAsia="Calibri" w:hAnsi="Arial" w:cs="Arial"/>
                <w:strike/>
                <w:sz w:val="20"/>
                <w:szCs w:val="20"/>
                <w:lang w:eastAsia="en-GB"/>
              </w:rPr>
              <w:lastRenderedPageBreak/>
              <w:t>sankcje w związku z tą wcześniejszą umową?</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t>, proszę podać szczegółowe informacje na ten temat:</w:t>
            </w:r>
          </w:p>
        </w:tc>
        <w:tc>
          <w:tcPr>
            <w:tcW w:w="4645" w:type="dxa"/>
            <w:shd w:val="clear" w:color="auto" w:fill="auto"/>
          </w:tcPr>
          <w:p w14:paraId="4DDD2471"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lastRenderedPageBreak/>
              <w:t>[]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w:t>
            </w:r>
          </w:p>
        </w:tc>
      </w:tr>
      <w:tr w:rsidR="00E92B41" w:rsidRPr="00E92B41" w14:paraId="2D2F885E" w14:textId="77777777" w:rsidTr="00E92B41">
        <w:trPr>
          <w:trHeight w:val="931"/>
        </w:trPr>
        <w:tc>
          <w:tcPr>
            <w:tcW w:w="4644" w:type="dxa"/>
            <w:vMerge/>
            <w:shd w:val="clear" w:color="auto" w:fill="auto"/>
          </w:tcPr>
          <w:p w14:paraId="20EBFF43" w14:textId="77777777" w:rsidR="00E92B41" w:rsidRPr="00E92B41" w:rsidRDefault="00E92B41" w:rsidP="00E92B41">
            <w:pPr>
              <w:spacing w:before="120" w:after="120"/>
              <w:rPr>
                <w:rFonts w:ascii="Arial" w:eastAsia="Calibri" w:hAnsi="Arial" w:cs="Arial"/>
                <w:strike/>
                <w:sz w:val="20"/>
                <w:szCs w:val="20"/>
                <w:lang w:eastAsia="en-GB"/>
              </w:rPr>
            </w:pPr>
          </w:p>
        </w:tc>
        <w:tc>
          <w:tcPr>
            <w:tcW w:w="4645" w:type="dxa"/>
            <w:shd w:val="clear" w:color="auto" w:fill="auto"/>
          </w:tcPr>
          <w:p w14:paraId="18AC8323"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t>, czy wykonawca przedsięwziął środki w celu samooczyszczenia? [] Tak [] Nie</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Jeżeli tak</w:t>
            </w:r>
            <w:r w:rsidRPr="00E92B41">
              <w:rPr>
                <w:rFonts w:ascii="Arial" w:eastAsia="Calibri" w:hAnsi="Arial" w:cs="Arial"/>
                <w:strike/>
                <w:sz w:val="20"/>
                <w:szCs w:val="20"/>
                <w:lang w:eastAsia="en-GB"/>
              </w:rPr>
              <w:t>, proszę opisać przedsięwzięte środki: [……]</w:t>
            </w:r>
          </w:p>
        </w:tc>
      </w:tr>
      <w:tr w:rsidR="00E92B41" w:rsidRPr="00E92B41" w14:paraId="1664BF54" w14:textId="77777777" w:rsidTr="00E92B41">
        <w:tc>
          <w:tcPr>
            <w:tcW w:w="4644" w:type="dxa"/>
            <w:shd w:val="clear" w:color="auto" w:fill="auto"/>
          </w:tcPr>
          <w:p w14:paraId="138F4FE6"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Czy wykonawca może potwierdzić, że:</w:t>
            </w:r>
            <w:r w:rsidRPr="00E92B41">
              <w:rPr>
                <w:rFonts w:ascii="Arial" w:eastAsia="Calibri" w:hAnsi="Arial" w:cs="Arial"/>
                <w:sz w:val="20"/>
                <w:szCs w:val="20"/>
                <w:lang w:eastAsia="en-GB"/>
              </w:rPr>
              <w:br/>
            </w:r>
            <w:r w:rsidRPr="00E92B41">
              <w:rPr>
                <w:rFonts w:ascii="Arial" w:eastAsia="Calibri" w:hAnsi="Arial" w:cs="Arial"/>
                <w:w w:val="0"/>
                <w:sz w:val="20"/>
                <w:szCs w:val="20"/>
                <w:lang w:eastAsia="en-GB"/>
              </w:rPr>
              <w:t>nie jest</w:t>
            </w:r>
            <w:r w:rsidRPr="00E92B41">
              <w:rPr>
                <w:rFonts w:ascii="Arial" w:eastAsia="Calibri" w:hAnsi="Arial" w:cs="Arial"/>
                <w:sz w:val="20"/>
                <w:szCs w:val="20"/>
                <w:lang w:eastAsia="en-GB"/>
              </w:rPr>
              <w:t xml:space="preserve"> winny poważnego </w:t>
            </w:r>
            <w:r w:rsidRPr="00E92B41">
              <w:rPr>
                <w:rFonts w:ascii="Arial" w:eastAsia="Calibri" w:hAnsi="Arial" w:cs="Arial"/>
                <w:b/>
                <w:sz w:val="20"/>
                <w:szCs w:val="20"/>
                <w:lang w:eastAsia="en-GB"/>
              </w:rPr>
              <w:t>wprowadzenia w błąd</w:t>
            </w:r>
            <w:r w:rsidRPr="00E92B41">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E92B41">
              <w:rPr>
                <w:rFonts w:ascii="Arial" w:eastAsia="Calibri" w:hAnsi="Arial" w:cs="Arial"/>
                <w:sz w:val="20"/>
                <w:szCs w:val="20"/>
                <w:lang w:eastAsia="en-GB"/>
              </w:rPr>
              <w:br/>
              <w:t xml:space="preserve">b) </w:t>
            </w:r>
            <w:r w:rsidRPr="00E92B41">
              <w:rPr>
                <w:rFonts w:ascii="Arial" w:eastAsia="Calibri" w:hAnsi="Arial" w:cs="Arial"/>
                <w:w w:val="0"/>
                <w:sz w:val="20"/>
                <w:szCs w:val="20"/>
                <w:lang w:eastAsia="en-GB"/>
              </w:rPr>
              <w:t xml:space="preserve">nie </w:t>
            </w:r>
            <w:r w:rsidRPr="00E92B41">
              <w:rPr>
                <w:rFonts w:ascii="Arial" w:eastAsia="Calibri" w:hAnsi="Arial" w:cs="Arial"/>
                <w:b/>
                <w:sz w:val="20"/>
                <w:szCs w:val="20"/>
                <w:lang w:eastAsia="en-GB"/>
              </w:rPr>
              <w:t>zataił</w:t>
            </w:r>
            <w:r w:rsidRPr="00E92B41">
              <w:rPr>
                <w:rFonts w:ascii="Arial" w:eastAsia="Calibri" w:hAnsi="Arial" w:cs="Arial"/>
                <w:sz w:val="20"/>
                <w:szCs w:val="20"/>
                <w:lang w:eastAsia="en-GB"/>
              </w:rPr>
              <w:t xml:space="preserve"> tych informacji;</w:t>
            </w:r>
            <w:r w:rsidRPr="00E92B41">
              <w:rPr>
                <w:rFonts w:ascii="Arial" w:eastAsia="Calibri" w:hAnsi="Arial" w:cs="Arial"/>
                <w:sz w:val="20"/>
                <w:szCs w:val="20"/>
                <w:lang w:eastAsia="en-GB"/>
              </w:rPr>
              <w:br/>
              <w:t>c) jest w stanie niezwłocznie przedstawić dokumenty potwierdzające wymagane przez instytucję zamawiającą lub podmiot zamawiający; oraz</w:t>
            </w:r>
            <w:r w:rsidRPr="00E92B41">
              <w:rPr>
                <w:rFonts w:ascii="Arial" w:eastAsia="Calibri" w:hAnsi="Arial" w:cs="Arial"/>
                <w:sz w:val="20"/>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7BF8E48C"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Tak [] Nie</w:t>
            </w:r>
          </w:p>
        </w:tc>
      </w:tr>
    </w:tbl>
    <w:p w14:paraId="320CC5B8"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92B41" w:rsidRPr="00E92B41" w14:paraId="754C6F79" w14:textId="77777777" w:rsidTr="00E92B41">
        <w:tc>
          <w:tcPr>
            <w:tcW w:w="4644" w:type="dxa"/>
            <w:shd w:val="clear" w:color="auto" w:fill="auto"/>
          </w:tcPr>
          <w:p w14:paraId="2F09F345"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Podstawy wykluczenia o charakterze wyłącznie krajowym</w:t>
            </w:r>
          </w:p>
        </w:tc>
        <w:tc>
          <w:tcPr>
            <w:tcW w:w="4645" w:type="dxa"/>
            <w:shd w:val="clear" w:color="auto" w:fill="auto"/>
          </w:tcPr>
          <w:p w14:paraId="2BC66639"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4C56DFE4" w14:textId="77777777" w:rsidTr="00E92B41">
        <w:tc>
          <w:tcPr>
            <w:tcW w:w="4644" w:type="dxa"/>
            <w:shd w:val="clear" w:color="auto" w:fill="auto"/>
          </w:tcPr>
          <w:p w14:paraId="105D5BD6"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xml:space="preserve">Czy mają zastosowanie </w:t>
            </w:r>
            <w:r w:rsidRPr="00E92B41">
              <w:rPr>
                <w:rFonts w:ascii="Arial" w:eastAsia="Calibri" w:hAnsi="Arial" w:cs="Arial"/>
                <w:b/>
                <w:sz w:val="20"/>
                <w:szCs w:val="20"/>
                <w:lang w:eastAsia="en-GB"/>
              </w:rPr>
              <w:t>podstawy wykluczenia o charakterze wyłącznie krajowym</w:t>
            </w:r>
            <w:r w:rsidRPr="00E92B41">
              <w:rPr>
                <w:rFonts w:ascii="Arial" w:eastAsia="Calibri" w:hAnsi="Arial" w:cs="Arial"/>
                <w:sz w:val="20"/>
                <w:szCs w:val="20"/>
                <w:lang w:eastAsia="en-GB"/>
              </w:rPr>
              <w:t xml:space="preserve"> określone w stosownym ogłoszeniu lub w dokumentach zamówienia?</w:t>
            </w:r>
            <w:r w:rsidRPr="00E92B41">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14:paraId="6898E35A"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Tak [] Nie</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(adres internetowy, wydający urząd lub organ, dokładne dane referencyjne dokumentacji):</w:t>
            </w:r>
            <w:r w:rsidRPr="00E92B41">
              <w:rPr>
                <w:rFonts w:ascii="Arial" w:eastAsia="Calibri" w:hAnsi="Arial" w:cs="Arial"/>
                <w:sz w:val="20"/>
                <w:szCs w:val="20"/>
                <w:lang w:eastAsia="en-GB"/>
              </w:rPr>
              <w:br/>
              <w:t>[……][……][……]</w:t>
            </w:r>
            <w:r w:rsidRPr="00E92B41">
              <w:rPr>
                <w:rFonts w:ascii="Arial" w:eastAsia="Calibri" w:hAnsi="Arial" w:cs="Arial"/>
                <w:sz w:val="20"/>
                <w:szCs w:val="20"/>
                <w:vertAlign w:val="superscript"/>
                <w:lang w:eastAsia="en-GB"/>
              </w:rPr>
              <w:footnoteReference w:id="31"/>
            </w:r>
          </w:p>
        </w:tc>
      </w:tr>
      <w:tr w:rsidR="00E92B41" w:rsidRPr="00E92B41" w14:paraId="206608F5" w14:textId="77777777" w:rsidTr="00E92B41">
        <w:tc>
          <w:tcPr>
            <w:tcW w:w="4644" w:type="dxa"/>
            <w:shd w:val="clear" w:color="auto" w:fill="auto"/>
          </w:tcPr>
          <w:p w14:paraId="3BD812C2"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b/>
                <w:sz w:val="20"/>
                <w:szCs w:val="20"/>
                <w:lang w:eastAsia="en-GB"/>
              </w:rPr>
              <w:t>W przypadku gdy ma zastosowanie którakolwiek z podstaw wykluczenia o charakterze wyłącznie krajowym</w:t>
            </w:r>
            <w:r w:rsidRPr="00E92B41">
              <w:rPr>
                <w:rFonts w:ascii="Arial" w:eastAsia="Calibri" w:hAnsi="Arial" w:cs="Arial"/>
                <w:sz w:val="20"/>
                <w:szCs w:val="20"/>
                <w:lang w:eastAsia="en-GB"/>
              </w:rPr>
              <w:t xml:space="preserve">, czy wykonawca przedsięwziął środki w celu samooczyszczenia? </w:t>
            </w:r>
            <w:r w:rsidRPr="00E92B41">
              <w:rPr>
                <w:rFonts w:ascii="Arial" w:eastAsia="Calibri" w:hAnsi="Arial" w:cs="Arial"/>
                <w:sz w:val="20"/>
                <w:szCs w:val="20"/>
                <w:lang w:eastAsia="en-GB"/>
              </w:rPr>
              <w:br/>
            </w:r>
            <w:r w:rsidRPr="00E92B41">
              <w:rPr>
                <w:rFonts w:ascii="Arial" w:eastAsia="Calibri" w:hAnsi="Arial" w:cs="Arial"/>
                <w:b/>
                <w:sz w:val="20"/>
                <w:szCs w:val="20"/>
                <w:lang w:eastAsia="en-GB"/>
              </w:rPr>
              <w:t>Jeżeli tak</w:t>
            </w:r>
            <w:r w:rsidRPr="00E92B41">
              <w:rPr>
                <w:rFonts w:ascii="Arial" w:eastAsia="Calibri" w:hAnsi="Arial" w:cs="Arial"/>
                <w:sz w:val="20"/>
                <w:szCs w:val="20"/>
                <w:lang w:eastAsia="en-GB"/>
              </w:rPr>
              <w:t xml:space="preserve">, proszę opisać przedsięwzięte środki: </w:t>
            </w:r>
          </w:p>
        </w:tc>
        <w:tc>
          <w:tcPr>
            <w:tcW w:w="4645" w:type="dxa"/>
            <w:shd w:val="clear" w:color="auto" w:fill="auto"/>
          </w:tcPr>
          <w:p w14:paraId="6B5469A6" w14:textId="77777777" w:rsidR="00E92B41" w:rsidRPr="00E92B41" w:rsidRDefault="00E92B41" w:rsidP="00E92B41">
            <w:pPr>
              <w:spacing w:before="120" w:after="120"/>
              <w:rPr>
                <w:rFonts w:ascii="Arial" w:eastAsia="Calibri" w:hAnsi="Arial" w:cs="Arial"/>
                <w:sz w:val="20"/>
                <w:szCs w:val="20"/>
                <w:lang w:eastAsia="en-GB"/>
              </w:rPr>
            </w:pPr>
            <w:r w:rsidRPr="00E92B41">
              <w:rPr>
                <w:rFonts w:ascii="Arial" w:eastAsia="Calibri" w:hAnsi="Arial" w:cs="Arial"/>
                <w:sz w:val="20"/>
                <w:szCs w:val="20"/>
                <w:lang w:eastAsia="en-GB"/>
              </w:rPr>
              <w:t>[] Tak [] Nie</w:t>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r>
            <w:r w:rsidRPr="00E92B41">
              <w:rPr>
                <w:rFonts w:ascii="Arial" w:eastAsia="Calibri" w:hAnsi="Arial" w:cs="Arial"/>
                <w:sz w:val="20"/>
                <w:szCs w:val="20"/>
                <w:lang w:eastAsia="en-GB"/>
              </w:rPr>
              <w:br/>
              <w:t>[……]</w:t>
            </w:r>
          </w:p>
        </w:tc>
      </w:tr>
    </w:tbl>
    <w:p w14:paraId="05725807" w14:textId="77777777" w:rsidR="00E92B41" w:rsidRPr="00E92B41" w:rsidRDefault="00E92B41" w:rsidP="00E92B41">
      <w:pPr>
        <w:spacing w:before="120" w:after="120"/>
        <w:jc w:val="both"/>
        <w:rPr>
          <w:rFonts w:eastAsia="Calibri"/>
          <w:szCs w:val="22"/>
          <w:lang w:eastAsia="en-GB"/>
        </w:rPr>
      </w:pPr>
      <w:r w:rsidRPr="00E92B41">
        <w:rPr>
          <w:rFonts w:eastAsia="Calibri"/>
          <w:szCs w:val="22"/>
          <w:lang w:eastAsia="en-GB"/>
        </w:rPr>
        <w:br w:type="page"/>
      </w:r>
    </w:p>
    <w:p w14:paraId="0EA7C0CA" w14:textId="77777777" w:rsidR="00E92B41" w:rsidRPr="00E92B41" w:rsidRDefault="00E92B41" w:rsidP="00E92B41">
      <w:pPr>
        <w:keepNext/>
        <w:spacing w:before="120" w:after="360"/>
        <w:jc w:val="center"/>
        <w:rPr>
          <w:rFonts w:ascii="Arial" w:eastAsia="Calibri" w:hAnsi="Arial" w:cs="Arial"/>
          <w:b/>
          <w:sz w:val="20"/>
          <w:szCs w:val="20"/>
          <w:lang w:eastAsia="en-GB"/>
        </w:rPr>
      </w:pPr>
      <w:r w:rsidRPr="00E92B41">
        <w:rPr>
          <w:rFonts w:ascii="Arial" w:eastAsia="Calibri" w:hAnsi="Arial" w:cs="Arial"/>
          <w:b/>
          <w:sz w:val="20"/>
          <w:szCs w:val="20"/>
          <w:lang w:eastAsia="en-GB"/>
        </w:rPr>
        <w:lastRenderedPageBreak/>
        <w:t>Część IV: Kryteria kwalifikacji</w:t>
      </w:r>
    </w:p>
    <w:p w14:paraId="549BBA5B"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 xml:space="preserve">W odniesieniu do kryteriów kwalifikacji (sekcja </w:t>
      </w:r>
      <w:r w:rsidRPr="00E92B41">
        <w:rPr>
          <w:rFonts w:ascii="Arial" w:eastAsia="Calibri" w:hAnsi="Arial" w:cs="Arial"/>
          <w:sz w:val="20"/>
          <w:szCs w:val="20"/>
          <w:lang w:eastAsia="en-GB"/>
        </w:rPr>
        <w:sym w:font="Symbol" w:char="F061"/>
      </w:r>
      <w:r w:rsidRPr="00E92B41">
        <w:rPr>
          <w:rFonts w:ascii="Arial" w:eastAsia="Calibri" w:hAnsi="Arial" w:cs="Arial"/>
          <w:sz w:val="20"/>
          <w:szCs w:val="20"/>
          <w:lang w:eastAsia="en-GB"/>
        </w:rPr>
        <w:t xml:space="preserve"> lub sekcje A–D w niniejszej części) wykonawca oświadcza, że:</w:t>
      </w:r>
    </w:p>
    <w:p w14:paraId="75491F01"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sym w:font="Symbol" w:char="F061"/>
      </w:r>
      <w:r w:rsidRPr="00E92B41">
        <w:rPr>
          <w:rFonts w:ascii="Arial" w:eastAsia="Calibri" w:hAnsi="Arial" w:cs="Arial"/>
          <w:smallCaps/>
          <w:sz w:val="20"/>
          <w:szCs w:val="20"/>
          <w:lang w:eastAsia="en-GB"/>
        </w:rPr>
        <w:t>: Ogólne oświadczenie dotyczące wszystkich kryteriów kwalifikacji</w:t>
      </w:r>
    </w:p>
    <w:p w14:paraId="1137636D"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92B41">
        <w:rPr>
          <w:rFonts w:ascii="Arial" w:eastAsia="Calibri" w:hAnsi="Arial" w:cs="Arial"/>
          <w:b/>
          <w:w w:val="0"/>
          <w:sz w:val="20"/>
          <w:szCs w:val="20"/>
          <w:lang w:eastAsia="en-GB"/>
        </w:rPr>
        <w:sym w:font="Symbol" w:char="F061"/>
      </w:r>
      <w:r w:rsidRPr="00E92B41">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E92B41" w:rsidRPr="00E92B41" w14:paraId="25134CB3" w14:textId="77777777" w:rsidTr="00E92B41">
        <w:tc>
          <w:tcPr>
            <w:tcW w:w="4606" w:type="dxa"/>
            <w:shd w:val="clear" w:color="auto" w:fill="auto"/>
          </w:tcPr>
          <w:p w14:paraId="14EDFC08"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Spełnienie wszystkich wymaganych kryteriów kwalifikacji</w:t>
            </w:r>
          </w:p>
        </w:tc>
        <w:tc>
          <w:tcPr>
            <w:tcW w:w="4607" w:type="dxa"/>
            <w:shd w:val="clear" w:color="auto" w:fill="auto"/>
          </w:tcPr>
          <w:p w14:paraId="08EA7190"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2017DDB9" w14:textId="77777777" w:rsidTr="00E92B41">
        <w:tc>
          <w:tcPr>
            <w:tcW w:w="4606" w:type="dxa"/>
            <w:shd w:val="clear" w:color="auto" w:fill="auto"/>
          </w:tcPr>
          <w:p w14:paraId="70722905"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sz w:val="20"/>
                <w:szCs w:val="20"/>
                <w:lang w:eastAsia="en-GB"/>
              </w:rPr>
              <w:t>Spełnia wymagane kryteria kwalifikacji:</w:t>
            </w:r>
          </w:p>
        </w:tc>
        <w:tc>
          <w:tcPr>
            <w:tcW w:w="4607" w:type="dxa"/>
            <w:shd w:val="clear" w:color="auto" w:fill="auto"/>
          </w:tcPr>
          <w:p w14:paraId="669C9548" w14:textId="77777777" w:rsidR="00E92B41" w:rsidRPr="00E92B41" w:rsidRDefault="00E92B41" w:rsidP="00E92B41">
            <w:pPr>
              <w:spacing w:before="120" w:after="120"/>
              <w:jc w:val="both"/>
              <w:rPr>
                <w:rFonts w:ascii="Arial" w:eastAsia="Calibri" w:hAnsi="Arial" w:cs="Arial"/>
                <w:sz w:val="20"/>
                <w:szCs w:val="20"/>
                <w:lang w:eastAsia="en-GB"/>
              </w:rPr>
            </w:pPr>
            <w:r w:rsidRPr="00E92B41">
              <w:rPr>
                <w:rFonts w:ascii="Arial" w:eastAsia="Calibri" w:hAnsi="Arial" w:cs="Arial"/>
                <w:w w:val="0"/>
                <w:sz w:val="20"/>
                <w:szCs w:val="20"/>
                <w:lang w:eastAsia="en-GB"/>
              </w:rPr>
              <w:t>[] Tak [] Nie</w:t>
            </w:r>
          </w:p>
        </w:tc>
      </w:tr>
    </w:tbl>
    <w:p w14:paraId="4EA1D1A1"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A: Kompetencje</w:t>
      </w:r>
    </w:p>
    <w:p w14:paraId="30F3FC02"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6"/>
      </w:tblGrid>
      <w:tr w:rsidR="00E92B41" w:rsidRPr="00E92B41" w14:paraId="002CD835" w14:textId="77777777" w:rsidTr="00E92B41">
        <w:tc>
          <w:tcPr>
            <w:tcW w:w="4644" w:type="dxa"/>
            <w:shd w:val="clear" w:color="auto" w:fill="auto"/>
          </w:tcPr>
          <w:p w14:paraId="1B17AF7F"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Kompetencje</w:t>
            </w:r>
          </w:p>
        </w:tc>
        <w:tc>
          <w:tcPr>
            <w:tcW w:w="4645" w:type="dxa"/>
            <w:shd w:val="clear" w:color="auto" w:fill="auto"/>
          </w:tcPr>
          <w:p w14:paraId="76B45BA6"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709C1876" w14:textId="77777777" w:rsidTr="00E92B41">
        <w:tc>
          <w:tcPr>
            <w:tcW w:w="4644" w:type="dxa"/>
            <w:shd w:val="clear" w:color="auto" w:fill="auto"/>
          </w:tcPr>
          <w:p w14:paraId="536F281E"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b/>
                <w:strike/>
                <w:sz w:val="20"/>
                <w:szCs w:val="20"/>
                <w:lang w:eastAsia="en-GB"/>
              </w:rPr>
              <w:t>1) Figuruje w odpowiednim rejestrze zawodowym lub handlowym</w:t>
            </w:r>
            <w:r w:rsidRPr="00E92B41">
              <w:rPr>
                <w:rFonts w:ascii="Arial" w:eastAsia="Calibri" w:hAnsi="Arial" w:cs="Arial"/>
                <w:strike/>
                <w:sz w:val="20"/>
                <w:szCs w:val="20"/>
                <w:lang w:eastAsia="en-GB"/>
              </w:rPr>
              <w:t xml:space="preserve"> prowadzonym w państwie członkowskim siedziby wykonawcy</w:t>
            </w:r>
            <w:r w:rsidRPr="00E92B41">
              <w:rPr>
                <w:rFonts w:ascii="Arial" w:eastAsia="Calibri" w:hAnsi="Arial" w:cs="Arial"/>
                <w:strike/>
                <w:sz w:val="20"/>
                <w:szCs w:val="20"/>
                <w:vertAlign w:val="superscript"/>
                <w:lang w:eastAsia="en-GB"/>
              </w:rPr>
              <w:footnoteReference w:id="32"/>
            </w:r>
            <w:r w:rsidRPr="00E92B41">
              <w:rPr>
                <w:rFonts w:ascii="Arial" w:eastAsia="Calibri" w:hAnsi="Arial" w:cs="Arial"/>
                <w:strike/>
                <w:sz w:val="20"/>
                <w:szCs w:val="20"/>
                <w:lang w:eastAsia="en-GB"/>
              </w:rPr>
              <w:t>:</w:t>
            </w:r>
            <w:r w:rsidRPr="00E92B4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A62EFF2" w14:textId="77777777" w:rsidR="00E92B41" w:rsidRPr="00E92B41" w:rsidRDefault="00E92B41" w:rsidP="00E92B41">
            <w:pPr>
              <w:spacing w:before="120" w:after="120"/>
              <w:rPr>
                <w:rFonts w:ascii="Arial" w:eastAsia="Calibri" w:hAnsi="Arial" w:cs="Arial"/>
                <w:strike/>
                <w:w w:val="0"/>
                <w:sz w:val="20"/>
                <w:szCs w:val="20"/>
                <w:lang w:eastAsia="en-GB"/>
              </w:rPr>
            </w:pPr>
            <w:r w:rsidRPr="00E92B41">
              <w:rPr>
                <w:rFonts w:ascii="Arial" w:eastAsia="Calibri" w:hAnsi="Arial" w:cs="Arial"/>
                <w:strike/>
                <w:w w:val="0"/>
                <w:sz w:val="20"/>
                <w:szCs w:val="20"/>
                <w:lang w:eastAsia="en-GB"/>
              </w:rPr>
              <w:t>[…]</w:t>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sz w:val="20"/>
                <w:szCs w:val="20"/>
                <w:lang w:eastAsia="en-GB"/>
              </w:rPr>
              <w:t>(adres internetowy, wydający urząd lub organ, dokładne dane referencyjne dokumentacji): [……][……][……]</w:t>
            </w:r>
          </w:p>
        </w:tc>
      </w:tr>
      <w:tr w:rsidR="00E92B41" w:rsidRPr="00E92B41" w14:paraId="2C60C2D6" w14:textId="77777777" w:rsidTr="00E92B41">
        <w:tc>
          <w:tcPr>
            <w:tcW w:w="4644" w:type="dxa"/>
            <w:shd w:val="clear" w:color="auto" w:fill="auto"/>
          </w:tcPr>
          <w:p w14:paraId="2F63693E" w14:textId="77777777" w:rsidR="00E92B41" w:rsidRPr="00E92B41" w:rsidRDefault="00E92B41" w:rsidP="00E92B41">
            <w:pPr>
              <w:spacing w:before="120" w:after="120"/>
              <w:rPr>
                <w:rFonts w:ascii="Arial" w:eastAsia="Calibri" w:hAnsi="Arial" w:cs="Arial"/>
                <w:b/>
                <w:strike/>
                <w:sz w:val="20"/>
                <w:szCs w:val="20"/>
                <w:lang w:eastAsia="en-GB"/>
              </w:rPr>
            </w:pPr>
            <w:r w:rsidRPr="00E92B41">
              <w:rPr>
                <w:rFonts w:ascii="Arial" w:eastAsia="Calibri" w:hAnsi="Arial" w:cs="Arial"/>
                <w:b/>
                <w:strike/>
                <w:sz w:val="20"/>
                <w:szCs w:val="20"/>
                <w:lang w:eastAsia="en-GB"/>
              </w:rPr>
              <w:t>2) W odniesieniu do zamówień publicznych na usługi:</w:t>
            </w:r>
            <w:r w:rsidRPr="00E92B41">
              <w:rPr>
                <w:rFonts w:ascii="Arial" w:eastAsia="Calibri" w:hAnsi="Arial" w:cs="Arial"/>
                <w:b/>
                <w:strike/>
                <w:sz w:val="20"/>
                <w:szCs w:val="20"/>
                <w:lang w:eastAsia="en-GB"/>
              </w:rPr>
              <w:br/>
            </w:r>
            <w:r w:rsidRPr="00E92B41">
              <w:rPr>
                <w:rFonts w:ascii="Arial" w:eastAsia="Calibri" w:hAnsi="Arial" w:cs="Arial"/>
                <w:strike/>
                <w:sz w:val="20"/>
                <w:szCs w:val="20"/>
                <w:lang w:eastAsia="en-GB"/>
              </w:rPr>
              <w:t xml:space="preserve">Czy konieczne jest </w:t>
            </w:r>
            <w:r w:rsidRPr="00E92B41">
              <w:rPr>
                <w:rFonts w:ascii="Arial" w:eastAsia="Calibri" w:hAnsi="Arial" w:cs="Arial"/>
                <w:b/>
                <w:strike/>
                <w:sz w:val="20"/>
                <w:szCs w:val="20"/>
                <w:lang w:eastAsia="en-GB"/>
              </w:rPr>
              <w:t>posiadanie</w:t>
            </w:r>
            <w:r w:rsidRPr="00E92B41">
              <w:rPr>
                <w:rFonts w:ascii="Arial" w:eastAsia="Calibri" w:hAnsi="Arial" w:cs="Arial"/>
                <w:strike/>
                <w:sz w:val="20"/>
                <w:szCs w:val="20"/>
                <w:lang w:eastAsia="en-GB"/>
              </w:rPr>
              <w:t xml:space="preserve"> określonego </w:t>
            </w:r>
            <w:r w:rsidRPr="00E92B41">
              <w:rPr>
                <w:rFonts w:ascii="Arial" w:eastAsia="Calibri" w:hAnsi="Arial" w:cs="Arial"/>
                <w:b/>
                <w:strike/>
                <w:sz w:val="20"/>
                <w:szCs w:val="20"/>
                <w:lang w:eastAsia="en-GB"/>
              </w:rPr>
              <w:t>zezwolenia lub bycie członkiem</w:t>
            </w:r>
            <w:r w:rsidRPr="00E92B41">
              <w:rPr>
                <w:rFonts w:ascii="Arial" w:eastAsia="Calibri" w:hAnsi="Arial" w:cs="Arial"/>
                <w:strike/>
                <w:sz w:val="20"/>
                <w:szCs w:val="20"/>
                <w:lang w:eastAsia="en-GB"/>
              </w:rPr>
              <w:t xml:space="preserve"> określonej organizacji, aby mieć możliwość świadczenia usługi, o której mowa, w państwie siedziby wykonawcy? </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13C94B77" w14:textId="77777777" w:rsidR="00E92B41" w:rsidRPr="00E92B41" w:rsidRDefault="00E92B41" w:rsidP="00E92B41">
            <w:pPr>
              <w:spacing w:before="120" w:after="120"/>
              <w:rPr>
                <w:rFonts w:ascii="Arial" w:eastAsia="Calibri" w:hAnsi="Arial" w:cs="Arial"/>
                <w:strike/>
                <w:w w:val="0"/>
                <w:sz w:val="20"/>
                <w:szCs w:val="20"/>
                <w:lang w:eastAsia="en-GB"/>
              </w:rPr>
            </w:pPr>
            <w:r w:rsidRPr="00E92B41">
              <w:rPr>
                <w:rFonts w:ascii="Arial" w:eastAsia="Calibri" w:hAnsi="Arial" w:cs="Arial"/>
                <w:strike/>
                <w:w w:val="0"/>
                <w:sz w:val="20"/>
                <w:szCs w:val="20"/>
                <w:lang w:eastAsia="en-GB"/>
              </w:rPr>
              <w:br/>
              <w:t>[] Tak [] Nie</w:t>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t>Jeżeli tak, proszę określić, o jakie zezwolenie lub status członkowski chodzi, i wskazać, czy wykonawca je posiada: [ …] [] Tak [] Nie</w:t>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sz w:val="20"/>
                <w:szCs w:val="20"/>
                <w:lang w:eastAsia="en-GB"/>
              </w:rPr>
              <w:t>(adres internetowy, wydający urząd lub organ, dokładne dane referencyjne dokumentacji): [……][……][……]</w:t>
            </w:r>
          </w:p>
        </w:tc>
      </w:tr>
    </w:tbl>
    <w:p w14:paraId="171F64D6"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t>B: Sytuacja ekonomiczna i finansowa</w:t>
      </w:r>
    </w:p>
    <w:p w14:paraId="2A6C1818"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92B41" w:rsidRPr="00E92B41" w14:paraId="55ACC6A7" w14:textId="77777777" w:rsidTr="00E92B41">
        <w:tc>
          <w:tcPr>
            <w:tcW w:w="4644" w:type="dxa"/>
            <w:shd w:val="clear" w:color="auto" w:fill="auto"/>
          </w:tcPr>
          <w:p w14:paraId="0FE52CF5"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Sytuacja ekonomiczna i finansowa</w:t>
            </w:r>
          </w:p>
        </w:tc>
        <w:tc>
          <w:tcPr>
            <w:tcW w:w="4645" w:type="dxa"/>
            <w:shd w:val="clear" w:color="auto" w:fill="auto"/>
          </w:tcPr>
          <w:p w14:paraId="65FA7D7B"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5EAB6527" w14:textId="77777777" w:rsidTr="00E92B41">
        <w:tc>
          <w:tcPr>
            <w:tcW w:w="4644" w:type="dxa"/>
            <w:shd w:val="clear" w:color="auto" w:fill="auto"/>
          </w:tcPr>
          <w:p w14:paraId="604DCEE1"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1a) Jego („ogólny”) </w:t>
            </w:r>
            <w:r w:rsidRPr="00E92B41">
              <w:rPr>
                <w:rFonts w:ascii="Arial" w:eastAsia="Calibri" w:hAnsi="Arial" w:cs="Arial"/>
                <w:b/>
                <w:strike/>
                <w:sz w:val="20"/>
                <w:szCs w:val="20"/>
                <w:lang w:eastAsia="en-GB"/>
              </w:rPr>
              <w:t>roczny obrót</w:t>
            </w:r>
            <w:r w:rsidRPr="00E92B41">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E92B41">
              <w:rPr>
                <w:rFonts w:ascii="Arial" w:eastAsia="Calibri" w:hAnsi="Arial" w:cs="Arial"/>
                <w:b/>
                <w:strike/>
                <w:sz w:val="20"/>
                <w:szCs w:val="20"/>
                <w:lang w:eastAsia="en-GB"/>
              </w:rPr>
              <w:t>:</w:t>
            </w:r>
            <w:r w:rsidRPr="00E92B41">
              <w:rPr>
                <w:rFonts w:ascii="Arial" w:eastAsia="Calibri" w:hAnsi="Arial" w:cs="Arial"/>
                <w:b/>
                <w:strike/>
                <w:sz w:val="20"/>
                <w:szCs w:val="20"/>
                <w:lang w:eastAsia="en-GB"/>
              </w:rPr>
              <w:br/>
            </w:r>
            <w:r w:rsidRPr="00E92B41">
              <w:rPr>
                <w:rFonts w:ascii="Arial" w:eastAsia="Calibri" w:hAnsi="Arial" w:cs="Arial"/>
                <w:b/>
                <w:strike/>
                <w:sz w:val="20"/>
                <w:szCs w:val="20"/>
                <w:lang w:eastAsia="en-GB"/>
              </w:rPr>
              <w:lastRenderedPageBreak/>
              <w:t>i/lub</w:t>
            </w:r>
            <w:r w:rsidRPr="00E92B41">
              <w:rPr>
                <w:rFonts w:ascii="Arial" w:eastAsia="Calibri" w:hAnsi="Arial" w:cs="Arial"/>
                <w:strike/>
                <w:sz w:val="20"/>
                <w:szCs w:val="20"/>
                <w:lang w:eastAsia="en-GB"/>
              </w:rPr>
              <w:br/>
              <w:t xml:space="preserve">1b) Jego </w:t>
            </w:r>
            <w:r w:rsidRPr="00E92B41">
              <w:rPr>
                <w:rFonts w:ascii="Arial" w:eastAsia="Calibri" w:hAnsi="Arial" w:cs="Arial"/>
                <w:b/>
                <w:strike/>
                <w:sz w:val="20"/>
                <w:szCs w:val="20"/>
                <w:lang w:eastAsia="en-GB"/>
              </w:rPr>
              <w:t>średni</w:t>
            </w:r>
            <w:r w:rsidRPr="00E92B41">
              <w:rPr>
                <w:rFonts w:ascii="Arial" w:eastAsia="Calibri" w:hAnsi="Arial" w:cs="Arial"/>
                <w:strike/>
                <w:sz w:val="20"/>
                <w:szCs w:val="20"/>
                <w:lang w:eastAsia="en-GB"/>
              </w:rPr>
              <w:t xml:space="preserve"> roczny </w:t>
            </w:r>
            <w:r w:rsidRPr="00E92B41">
              <w:rPr>
                <w:rFonts w:ascii="Arial" w:eastAsia="Calibri" w:hAnsi="Arial" w:cs="Arial"/>
                <w:b/>
                <w:strike/>
                <w:sz w:val="20"/>
                <w:szCs w:val="20"/>
                <w:lang w:eastAsia="en-GB"/>
              </w:rPr>
              <w:t>obrót w ciągu określonej liczby lat wymaganej w stosownym ogłoszeniu lub dokumentach zamówienia jest następujący</w:t>
            </w:r>
            <w:r w:rsidRPr="00E92B41">
              <w:rPr>
                <w:rFonts w:ascii="Arial" w:eastAsia="Calibri" w:hAnsi="Arial" w:cs="Arial"/>
                <w:b/>
                <w:strike/>
                <w:sz w:val="20"/>
                <w:szCs w:val="20"/>
                <w:vertAlign w:val="superscript"/>
                <w:lang w:eastAsia="en-GB"/>
              </w:rPr>
              <w:footnoteReference w:id="33"/>
            </w:r>
            <w:r w:rsidRPr="00E92B41">
              <w:rPr>
                <w:rFonts w:ascii="Arial" w:eastAsia="Calibri" w:hAnsi="Arial" w:cs="Arial"/>
                <w:b/>
                <w:strike/>
                <w:sz w:val="20"/>
                <w:szCs w:val="20"/>
                <w:lang w:eastAsia="en-GB"/>
              </w:rPr>
              <w:t xml:space="preserve"> (</w:t>
            </w:r>
            <w:r w:rsidRPr="00E92B41">
              <w:rPr>
                <w:rFonts w:ascii="Arial" w:eastAsia="Calibri" w:hAnsi="Arial" w:cs="Arial"/>
                <w:strike/>
                <w:sz w:val="20"/>
                <w:szCs w:val="20"/>
                <w:lang w:eastAsia="en-GB"/>
              </w:rPr>
              <w:t>)</w:t>
            </w:r>
            <w:r w:rsidRPr="00E92B41">
              <w:rPr>
                <w:rFonts w:ascii="Arial" w:eastAsia="Calibri" w:hAnsi="Arial" w:cs="Arial"/>
                <w:b/>
                <w:strike/>
                <w:sz w:val="20"/>
                <w:szCs w:val="20"/>
                <w:lang w:eastAsia="en-GB"/>
              </w:rPr>
              <w:t>:</w:t>
            </w:r>
            <w:r w:rsidRPr="00E92B41">
              <w:rPr>
                <w:rFonts w:ascii="Arial" w:eastAsia="Calibri" w:hAnsi="Arial" w:cs="Arial"/>
                <w:b/>
                <w:strike/>
                <w:sz w:val="20"/>
                <w:szCs w:val="20"/>
                <w:lang w:eastAsia="en-GB"/>
              </w:rPr>
              <w:br/>
            </w:r>
            <w:r w:rsidRPr="00E92B4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24068241"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lastRenderedPageBreak/>
              <w:t>rok: [……] obrót: [……] […] waluta</w:t>
            </w:r>
            <w:r w:rsidRPr="00E92B41">
              <w:rPr>
                <w:rFonts w:ascii="Arial" w:eastAsia="Calibri" w:hAnsi="Arial" w:cs="Arial"/>
                <w:strike/>
                <w:sz w:val="20"/>
                <w:szCs w:val="20"/>
                <w:lang w:eastAsia="en-GB"/>
              </w:rPr>
              <w:br/>
              <w:t>rok: [……] obrót: [……] […] waluta</w:t>
            </w:r>
            <w:r w:rsidRPr="00E92B41">
              <w:rPr>
                <w:rFonts w:ascii="Arial" w:eastAsia="Calibri" w:hAnsi="Arial" w:cs="Arial"/>
                <w:strike/>
                <w:sz w:val="20"/>
                <w:szCs w:val="20"/>
                <w:lang w:eastAsia="en-GB"/>
              </w:rPr>
              <w:br/>
              <w:t>rok: [……] obrót: [……] […] waluta</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lastRenderedPageBreak/>
              <w:br/>
              <w:t>(liczba lat, średni obrót)</w:t>
            </w:r>
            <w:r w:rsidRPr="00E92B41">
              <w:rPr>
                <w:rFonts w:ascii="Arial" w:eastAsia="Calibri" w:hAnsi="Arial" w:cs="Arial"/>
                <w:b/>
                <w:strike/>
                <w:sz w:val="20"/>
                <w:szCs w:val="20"/>
                <w:lang w:eastAsia="en-GB"/>
              </w:rPr>
              <w:t>:</w:t>
            </w:r>
            <w:r w:rsidRPr="00E92B41">
              <w:rPr>
                <w:rFonts w:ascii="Arial" w:eastAsia="Calibri" w:hAnsi="Arial" w:cs="Arial"/>
                <w:strike/>
                <w:sz w:val="20"/>
                <w:szCs w:val="20"/>
                <w:lang w:eastAsia="en-GB"/>
              </w:rPr>
              <w:t xml:space="preserve"> [……], [……] […] waluta</w:t>
            </w:r>
            <w:r w:rsidRPr="00E92B41">
              <w:rPr>
                <w:rFonts w:ascii="Arial" w:eastAsia="Calibri" w:hAnsi="Arial" w:cs="Arial"/>
                <w:strike/>
                <w:sz w:val="20"/>
                <w:szCs w:val="20"/>
                <w:lang w:eastAsia="en-GB"/>
              </w:rPr>
              <w:br/>
            </w:r>
          </w:p>
          <w:p w14:paraId="28BFBC66"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(adres internetowy, wydający urząd lub organ, dokładne dane referencyjne dokumentacji): [……][……][……]</w:t>
            </w:r>
          </w:p>
        </w:tc>
      </w:tr>
      <w:tr w:rsidR="00E92B41" w:rsidRPr="00E92B41" w14:paraId="142793CB" w14:textId="77777777" w:rsidTr="00E92B41">
        <w:tc>
          <w:tcPr>
            <w:tcW w:w="4644" w:type="dxa"/>
            <w:shd w:val="clear" w:color="auto" w:fill="auto"/>
          </w:tcPr>
          <w:p w14:paraId="705469AC"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lastRenderedPageBreak/>
              <w:t xml:space="preserve">2a) Jego roczny („specyficzny”) </w:t>
            </w:r>
            <w:r w:rsidRPr="00E92B41">
              <w:rPr>
                <w:rFonts w:ascii="Arial" w:eastAsia="Calibri" w:hAnsi="Arial" w:cs="Arial"/>
                <w:b/>
                <w:strike/>
                <w:sz w:val="20"/>
                <w:szCs w:val="20"/>
                <w:lang w:eastAsia="en-GB"/>
              </w:rPr>
              <w:t>obrót w obszarze działalności gospodarczej objętym zamówieniem</w:t>
            </w:r>
            <w:r w:rsidRPr="00E92B41">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i/lub</w:t>
            </w:r>
            <w:r w:rsidRPr="00E92B41">
              <w:rPr>
                <w:rFonts w:ascii="Arial" w:eastAsia="Calibri" w:hAnsi="Arial" w:cs="Arial"/>
                <w:b/>
                <w:strike/>
                <w:sz w:val="20"/>
                <w:szCs w:val="20"/>
                <w:lang w:eastAsia="en-GB"/>
              </w:rPr>
              <w:br/>
            </w:r>
            <w:r w:rsidRPr="00E92B41">
              <w:rPr>
                <w:rFonts w:ascii="Arial" w:eastAsia="Calibri" w:hAnsi="Arial" w:cs="Arial"/>
                <w:strike/>
                <w:sz w:val="20"/>
                <w:szCs w:val="20"/>
                <w:lang w:eastAsia="en-GB"/>
              </w:rPr>
              <w:t xml:space="preserve">2b) Jego </w:t>
            </w:r>
            <w:r w:rsidRPr="00E92B41">
              <w:rPr>
                <w:rFonts w:ascii="Arial" w:eastAsia="Calibri" w:hAnsi="Arial" w:cs="Arial"/>
                <w:b/>
                <w:strike/>
                <w:sz w:val="20"/>
                <w:szCs w:val="20"/>
                <w:lang w:eastAsia="en-GB"/>
              </w:rPr>
              <w:t>średni</w:t>
            </w:r>
            <w:r w:rsidRPr="00E92B41">
              <w:rPr>
                <w:rFonts w:ascii="Arial" w:eastAsia="Calibri" w:hAnsi="Arial" w:cs="Arial"/>
                <w:strike/>
                <w:sz w:val="20"/>
                <w:szCs w:val="20"/>
                <w:lang w:eastAsia="en-GB"/>
              </w:rPr>
              <w:t xml:space="preserve"> roczny </w:t>
            </w:r>
            <w:r w:rsidRPr="00E92B41">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E92B41">
              <w:rPr>
                <w:rFonts w:ascii="Arial" w:eastAsia="Calibri" w:hAnsi="Arial" w:cs="Arial"/>
                <w:b/>
                <w:strike/>
                <w:sz w:val="20"/>
                <w:szCs w:val="20"/>
                <w:vertAlign w:val="superscript"/>
                <w:lang w:eastAsia="en-GB"/>
              </w:rPr>
              <w:footnoteReference w:id="34"/>
            </w:r>
            <w:r w:rsidRPr="00E92B41">
              <w:rPr>
                <w:rFonts w:ascii="Arial" w:eastAsia="Calibri" w:hAnsi="Arial" w:cs="Arial"/>
                <w:b/>
                <w:strike/>
                <w:sz w:val="20"/>
                <w:szCs w:val="20"/>
                <w:lang w:eastAsia="en-GB"/>
              </w:rPr>
              <w:t>:</w:t>
            </w:r>
            <w:r w:rsidRPr="00E92B41">
              <w:rPr>
                <w:rFonts w:ascii="Arial" w:eastAsia="Calibri" w:hAnsi="Arial" w:cs="Arial"/>
                <w:b/>
                <w:strike/>
                <w:sz w:val="20"/>
                <w:szCs w:val="20"/>
                <w:lang w:eastAsia="en-GB"/>
              </w:rPr>
              <w:br/>
            </w:r>
            <w:r w:rsidRPr="00E92B4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7166E9E3"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rok: [……] obrót: [……] […] waluta</w:t>
            </w:r>
            <w:r w:rsidRPr="00E92B41">
              <w:rPr>
                <w:rFonts w:ascii="Arial" w:eastAsia="Calibri" w:hAnsi="Arial" w:cs="Arial"/>
                <w:strike/>
                <w:sz w:val="20"/>
                <w:szCs w:val="20"/>
                <w:lang w:eastAsia="en-GB"/>
              </w:rPr>
              <w:br/>
              <w:t>rok: [……] obrót: [……] […] waluta</w:t>
            </w:r>
            <w:r w:rsidRPr="00E92B41">
              <w:rPr>
                <w:rFonts w:ascii="Arial" w:eastAsia="Calibri" w:hAnsi="Arial" w:cs="Arial"/>
                <w:strike/>
                <w:sz w:val="20"/>
                <w:szCs w:val="20"/>
                <w:lang w:eastAsia="en-GB"/>
              </w:rPr>
              <w:br/>
              <w:t>rok: [……] obrót: [……] […] waluta</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(liczba lat, średni obrót)</w:t>
            </w:r>
            <w:r w:rsidRPr="00E92B41">
              <w:rPr>
                <w:rFonts w:ascii="Arial" w:eastAsia="Calibri" w:hAnsi="Arial" w:cs="Arial"/>
                <w:b/>
                <w:strike/>
                <w:sz w:val="20"/>
                <w:szCs w:val="20"/>
                <w:lang w:eastAsia="en-GB"/>
              </w:rPr>
              <w:t>:</w:t>
            </w:r>
            <w:r w:rsidRPr="00E92B41">
              <w:rPr>
                <w:rFonts w:ascii="Arial" w:eastAsia="Calibri" w:hAnsi="Arial" w:cs="Arial"/>
                <w:strike/>
                <w:sz w:val="20"/>
                <w:szCs w:val="20"/>
                <w:lang w:eastAsia="en-GB"/>
              </w:rPr>
              <w:t xml:space="preserve"> [……], [……] […] waluta</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 dokładne dane referencyjne dokumentacji): [……][……][……]</w:t>
            </w:r>
          </w:p>
        </w:tc>
      </w:tr>
      <w:tr w:rsidR="00E92B41" w:rsidRPr="00E92B41" w14:paraId="3EAD12A0" w14:textId="77777777" w:rsidTr="00E92B41">
        <w:tc>
          <w:tcPr>
            <w:tcW w:w="4644" w:type="dxa"/>
            <w:shd w:val="clear" w:color="auto" w:fill="auto"/>
          </w:tcPr>
          <w:p w14:paraId="4D5D7CA1"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16831AEF"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w:t>
            </w:r>
          </w:p>
        </w:tc>
      </w:tr>
      <w:tr w:rsidR="00E92B41" w:rsidRPr="00E92B41" w14:paraId="2C1F9FC0" w14:textId="77777777" w:rsidTr="00E92B41">
        <w:tc>
          <w:tcPr>
            <w:tcW w:w="4644" w:type="dxa"/>
            <w:shd w:val="clear" w:color="auto" w:fill="auto"/>
          </w:tcPr>
          <w:p w14:paraId="10B048C3"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4) W odniesieniu do </w:t>
            </w:r>
            <w:r w:rsidRPr="00E92B41">
              <w:rPr>
                <w:rFonts w:ascii="Arial" w:eastAsia="Calibri" w:hAnsi="Arial" w:cs="Arial"/>
                <w:b/>
                <w:strike/>
                <w:sz w:val="20"/>
                <w:szCs w:val="20"/>
                <w:lang w:eastAsia="en-GB"/>
              </w:rPr>
              <w:t>wskaźników finansowych</w:t>
            </w:r>
            <w:r w:rsidRPr="00E92B41">
              <w:rPr>
                <w:rFonts w:ascii="Arial" w:eastAsia="Calibri" w:hAnsi="Arial" w:cs="Arial"/>
                <w:b/>
                <w:strike/>
                <w:sz w:val="20"/>
                <w:szCs w:val="20"/>
                <w:vertAlign w:val="superscript"/>
                <w:lang w:eastAsia="en-GB"/>
              </w:rPr>
              <w:footnoteReference w:id="35"/>
            </w:r>
            <w:r w:rsidRPr="00E92B41">
              <w:rPr>
                <w:rFonts w:ascii="Arial" w:eastAsia="Calibri" w:hAnsi="Arial" w:cs="Arial"/>
                <w:strike/>
                <w:sz w:val="20"/>
                <w:szCs w:val="20"/>
                <w:lang w:eastAsia="en-GB"/>
              </w:rPr>
              <w:t xml:space="preserve"> określonych w stosownym ogłoszeniu lub dokumentach zamówienia wykonawca oświadcza, że aktualna(-e) wartość(-ci) wymaganego(-ych) wskaźnika(-ów) jest (są) następująca(-e):</w:t>
            </w:r>
            <w:r w:rsidRPr="00E92B4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55E42300"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(określenie wymaganego wskaźnika – stosunek X do Y</w:t>
            </w:r>
            <w:r w:rsidRPr="00E92B41">
              <w:rPr>
                <w:rFonts w:ascii="Arial" w:eastAsia="Calibri" w:hAnsi="Arial" w:cs="Arial"/>
                <w:strike/>
                <w:sz w:val="20"/>
                <w:szCs w:val="20"/>
                <w:vertAlign w:val="superscript"/>
                <w:lang w:eastAsia="en-GB"/>
              </w:rPr>
              <w:footnoteReference w:id="36"/>
            </w:r>
            <w:r w:rsidRPr="00E92B41">
              <w:rPr>
                <w:rFonts w:ascii="Arial" w:eastAsia="Calibri" w:hAnsi="Arial" w:cs="Arial"/>
                <w:strike/>
                <w:sz w:val="20"/>
                <w:szCs w:val="20"/>
                <w:lang w:eastAsia="en-GB"/>
              </w:rPr>
              <w:t xml:space="preserve"> – oraz wartość):</w:t>
            </w:r>
            <w:r w:rsidRPr="00E92B41">
              <w:rPr>
                <w:rFonts w:ascii="Arial" w:eastAsia="Calibri" w:hAnsi="Arial" w:cs="Arial"/>
                <w:strike/>
                <w:sz w:val="20"/>
                <w:szCs w:val="20"/>
                <w:lang w:eastAsia="en-GB"/>
              </w:rPr>
              <w:br/>
              <w:t>[……], [……]</w:t>
            </w:r>
            <w:r w:rsidRPr="00E92B41">
              <w:rPr>
                <w:rFonts w:ascii="Arial" w:eastAsia="Calibri" w:hAnsi="Arial" w:cs="Arial"/>
                <w:strike/>
                <w:sz w:val="20"/>
                <w:szCs w:val="20"/>
                <w:vertAlign w:val="superscript"/>
                <w:lang w:eastAsia="en-GB"/>
              </w:rPr>
              <w:footnoteReference w:id="37"/>
            </w:r>
            <w:r w:rsidRPr="00E92B41">
              <w:rPr>
                <w:rFonts w:ascii="Arial" w:eastAsia="Calibri" w:hAnsi="Arial" w:cs="Arial"/>
                <w:strike/>
                <w:sz w:val="20"/>
                <w:szCs w:val="20"/>
                <w:lang w:eastAsia="en-GB"/>
              </w:rPr>
              <w:br/>
            </w:r>
            <w:r w:rsidRPr="00E92B41">
              <w:rPr>
                <w:rFonts w:ascii="Arial" w:eastAsia="Calibri" w:hAnsi="Arial" w:cs="Arial"/>
                <w:i/>
                <w:strike/>
                <w:sz w:val="20"/>
                <w:szCs w:val="20"/>
                <w:lang w:eastAsia="en-GB"/>
              </w:rPr>
              <w:br/>
            </w:r>
            <w:r w:rsidRPr="00E92B41">
              <w:rPr>
                <w:rFonts w:ascii="Arial" w:eastAsia="Calibri" w:hAnsi="Arial" w:cs="Arial"/>
                <w:i/>
                <w:strike/>
                <w:sz w:val="20"/>
                <w:szCs w:val="20"/>
                <w:lang w:eastAsia="en-GB"/>
              </w:rPr>
              <w:br/>
            </w:r>
            <w:r w:rsidRPr="00E92B41">
              <w:rPr>
                <w:rFonts w:ascii="Arial" w:eastAsia="Calibri" w:hAnsi="Arial" w:cs="Arial"/>
                <w:strike/>
                <w:sz w:val="20"/>
                <w:szCs w:val="20"/>
                <w:lang w:eastAsia="en-GB"/>
              </w:rPr>
              <w:t>(adres internetowy, wydający urząd lub organ, dokładne dane referencyjne dokumentacji): [……][……][……]</w:t>
            </w:r>
          </w:p>
        </w:tc>
      </w:tr>
      <w:tr w:rsidR="00E92B41" w:rsidRPr="00E92B41" w14:paraId="617A6026" w14:textId="77777777" w:rsidTr="00E92B41">
        <w:tc>
          <w:tcPr>
            <w:tcW w:w="4644" w:type="dxa"/>
            <w:shd w:val="clear" w:color="auto" w:fill="auto"/>
          </w:tcPr>
          <w:p w14:paraId="5440600A"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5) W ramach </w:t>
            </w:r>
            <w:r w:rsidRPr="00E92B41">
              <w:rPr>
                <w:rFonts w:ascii="Arial" w:eastAsia="Calibri" w:hAnsi="Arial" w:cs="Arial"/>
                <w:b/>
                <w:strike/>
                <w:sz w:val="20"/>
                <w:szCs w:val="20"/>
                <w:lang w:eastAsia="en-GB"/>
              </w:rPr>
              <w:t>ubezpieczenia z tytułu ryzyka zawodowego</w:t>
            </w:r>
            <w:r w:rsidRPr="00E92B41">
              <w:rPr>
                <w:rFonts w:ascii="Arial" w:eastAsia="Calibri" w:hAnsi="Arial" w:cs="Arial"/>
                <w:strike/>
                <w:sz w:val="20"/>
                <w:szCs w:val="20"/>
                <w:lang w:eastAsia="en-GB"/>
              </w:rPr>
              <w:t xml:space="preserve"> wykonawca jest ubezpieczony na następującą kwotę:</w:t>
            </w:r>
            <w:r w:rsidRPr="00E92B41">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14:paraId="44B150ED"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 waluta</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 dokładne dane referencyjne dokumentacji): [……][……][……]</w:t>
            </w:r>
          </w:p>
        </w:tc>
      </w:tr>
      <w:tr w:rsidR="00E92B41" w:rsidRPr="00E92B41" w14:paraId="616B3BFA" w14:textId="77777777" w:rsidTr="00E92B41">
        <w:tc>
          <w:tcPr>
            <w:tcW w:w="4644" w:type="dxa"/>
            <w:shd w:val="clear" w:color="auto" w:fill="auto"/>
          </w:tcPr>
          <w:p w14:paraId="2EC779A8"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6) W odniesieniu do </w:t>
            </w:r>
            <w:r w:rsidRPr="00E92B41">
              <w:rPr>
                <w:rFonts w:ascii="Arial" w:eastAsia="Calibri" w:hAnsi="Arial" w:cs="Arial"/>
                <w:b/>
                <w:strike/>
                <w:sz w:val="20"/>
                <w:szCs w:val="20"/>
                <w:lang w:eastAsia="en-GB"/>
              </w:rPr>
              <w:t>innych ewentualnych wymogów ekonomicznych lub finansowych</w:t>
            </w:r>
            <w:r w:rsidRPr="00E92B41">
              <w:rPr>
                <w:rFonts w:ascii="Arial" w:eastAsia="Calibri" w:hAnsi="Arial" w:cs="Arial"/>
                <w:strike/>
                <w:sz w:val="20"/>
                <w:szCs w:val="20"/>
                <w:lang w:eastAsia="en-GB"/>
              </w:rPr>
              <w:t>, które mogły zostać określone w stosownym ogłoszeniu lub dokumentach zamówienia, wykonawca oświadcza, że</w:t>
            </w:r>
            <w:r w:rsidRPr="00E92B41">
              <w:rPr>
                <w:rFonts w:ascii="Arial" w:eastAsia="Calibri" w:hAnsi="Arial" w:cs="Arial"/>
                <w:strike/>
                <w:sz w:val="20"/>
                <w:szCs w:val="20"/>
                <w:lang w:eastAsia="en-GB"/>
              </w:rPr>
              <w:br/>
              <w:t xml:space="preserve">Jeżeli odnośna dokumentacja, która </w:t>
            </w:r>
            <w:r w:rsidRPr="00E92B41">
              <w:rPr>
                <w:rFonts w:ascii="Arial" w:eastAsia="Calibri" w:hAnsi="Arial" w:cs="Arial"/>
                <w:b/>
                <w:strike/>
                <w:sz w:val="20"/>
                <w:szCs w:val="20"/>
                <w:lang w:eastAsia="en-GB"/>
              </w:rPr>
              <w:t>mogła</w:t>
            </w:r>
            <w:r w:rsidRPr="00E92B41">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14:paraId="3592F26E"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 dokładne dane referencyjne dokumentacji): [……][……][……]</w:t>
            </w:r>
          </w:p>
        </w:tc>
      </w:tr>
    </w:tbl>
    <w:p w14:paraId="69E8D3BD" w14:textId="77777777" w:rsidR="00E92B41" w:rsidRPr="00E92B41" w:rsidRDefault="00E92B41" w:rsidP="00E92B41">
      <w:pPr>
        <w:keepNext/>
        <w:spacing w:before="120" w:after="360"/>
        <w:jc w:val="center"/>
        <w:rPr>
          <w:rFonts w:ascii="Arial" w:eastAsia="Calibri" w:hAnsi="Arial" w:cs="Arial"/>
          <w:smallCaps/>
          <w:sz w:val="20"/>
          <w:szCs w:val="20"/>
          <w:lang w:eastAsia="en-GB"/>
        </w:rPr>
      </w:pPr>
      <w:r w:rsidRPr="00E92B41">
        <w:rPr>
          <w:rFonts w:ascii="Arial" w:eastAsia="Calibri" w:hAnsi="Arial" w:cs="Arial"/>
          <w:smallCaps/>
          <w:sz w:val="20"/>
          <w:szCs w:val="20"/>
          <w:lang w:eastAsia="en-GB"/>
        </w:rPr>
        <w:lastRenderedPageBreak/>
        <w:t>C: Zdolność techniczna i zawodowa</w:t>
      </w:r>
    </w:p>
    <w:p w14:paraId="240FE569"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4566"/>
      </w:tblGrid>
      <w:tr w:rsidR="00E92B41" w:rsidRPr="00E92B41" w14:paraId="4E773D90" w14:textId="77777777" w:rsidTr="00E92B41">
        <w:tc>
          <w:tcPr>
            <w:tcW w:w="4644" w:type="dxa"/>
            <w:shd w:val="clear" w:color="auto" w:fill="auto"/>
          </w:tcPr>
          <w:p w14:paraId="10E0A844" w14:textId="77777777" w:rsidR="00E92B41" w:rsidRPr="00E92B41" w:rsidRDefault="00E92B41" w:rsidP="00E92B41">
            <w:pPr>
              <w:spacing w:before="120" w:after="120"/>
              <w:jc w:val="both"/>
              <w:rPr>
                <w:rFonts w:ascii="Arial" w:eastAsia="Calibri" w:hAnsi="Arial" w:cs="Arial"/>
                <w:b/>
                <w:sz w:val="20"/>
                <w:szCs w:val="20"/>
                <w:lang w:eastAsia="en-GB"/>
              </w:rPr>
            </w:pPr>
            <w:bookmarkStart w:id="5" w:name="_DV_M4300"/>
            <w:bookmarkStart w:id="6" w:name="_DV_M4301"/>
            <w:bookmarkEnd w:id="5"/>
            <w:bookmarkEnd w:id="6"/>
            <w:r w:rsidRPr="00E92B41">
              <w:rPr>
                <w:rFonts w:ascii="Arial" w:eastAsia="Calibri" w:hAnsi="Arial" w:cs="Arial"/>
                <w:b/>
                <w:sz w:val="20"/>
                <w:szCs w:val="20"/>
                <w:lang w:eastAsia="en-GB"/>
              </w:rPr>
              <w:t>Zdolność techniczna i zawodowa</w:t>
            </w:r>
          </w:p>
        </w:tc>
        <w:tc>
          <w:tcPr>
            <w:tcW w:w="4645" w:type="dxa"/>
            <w:shd w:val="clear" w:color="auto" w:fill="auto"/>
          </w:tcPr>
          <w:p w14:paraId="15A3F83F" w14:textId="77777777" w:rsidR="00E92B41" w:rsidRPr="00E92B41" w:rsidRDefault="00E92B41" w:rsidP="00E92B41">
            <w:pPr>
              <w:spacing w:before="120" w:after="120"/>
              <w:jc w:val="both"/>
              <w:rPr>
                <w:rFonts w:ascii="Arial" w:eastAsia="Calibri" w:hAnsi="Arial" w:cs="Arial"/>
                <w:b/>
                <w:sz w:val="20"/>
                <w:szCs w:val="20"/>
                <w:lang w:eastAsia="en-GB"/>
              </w:rPr>
            </w:pPr>
            <w:r w:rsidRPr="00E92B41">
              <w:rPr>
                <w:rFonts w:ascii="Arial" w:eastAsia="Calibri" w:hAnsi="Arial" w:cs="Arial"/>
                <w:b/>
                <w:sz w:val="20"/>
                <w:szCs w:val="20"/>
                <w:lang w:eastAsia="en-GB"/>
              </w:rPr>
              <w:t>Odpowiedź:</w:t>
            </w:r>
          </w:p>
        </w:tc>
      </w:tr>
      <w:tr w:rsidR="00E92B41" w:rsidRPr="00E92B41" w14:paraId="571614A9" w14:textId="77777777" w:rsidTr="00E92B41">
        <w:tc>
          <w:tcPr>
            <w:tcW w:w="4644" w:type="dxa"/>
            <w:shd w:val="clear" w:color="auto" w:fill="auto"/>
          </w:tcPr>
          <w:p w14:paraId="4F818B63"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shd w:val="clear" w:color="auto" w:fill="FFFFFF"/>
                <w:lang w:eastAsia="en-GB"/>
              </w:rPr>
              <w:t xml:space="preserve">1a) Jedynie w odniesieniu do </w:t>
            </w:r>
            <w:r w:rsidRPr="00E92B41">
              <w:rPr>
                <w:rFonts w:ascii="Arial" w:eastAsia="Calibri" w:hAnsi="Arial" w:cs="Arial"/>
                <w:b/>
                <w:strike/>
                <w:sz w:val="20"/>
                <w:szCs w:val="20"/>
                <w:shd w:val="clear" w:color="auto" w:fill="FFFFFF"/>
                <w:lang w:eastAsia="en-GB"/>
              </w:rPr>
              <w:t>zamówień publicznych na roboty budowlane</w:t>
            </w:r>
            <w:r w:rsidRPr="00E92B41">
              <w:rPr>
                <w:rFonts w:ascii="Arial" w:eastAsia="Calibri" w:hAnsi="Arial" w:cs="Arial"/>
                <w:strike/>
                <w:sz w:val="20"/>
                <w:szCs w:val="20"/>
                <w:shd w:val="clear" w:color="auto" w:fill="FFFFFF"/>
                <w:lang w:eastAsia="en-GB"/>
              </w:rPr>
              <w:t>:</w:t>
            </w:r>
            <w:r w:rsidRPr="00E92B41">
              <w:rPr>
                <w:rFonts w:ascii="Arial" w:eastAsia="Calibri" w:hAnsi="Arial" w:cs="Arial"/>
                <w:strike/>
                <w:sz w:val="20"/>
                <w:szCs w:val="20"/>
                <w:shd w:val="clear" w:color="auto" w:fill="BFBFBF"/>
                <w:lang w:eastAsia="en-GB"/>
              </w:rPr>
              <w:br/>
            </w:r>
            <w:r w:rsidRPr="00E92B41">
              <w:rPr>
                <w:rFonts w:ascii="Arial" w:eastAsia="Calibri" w:hAnsi="Arial" w:cs="Arial"/>
                <w:strike/>
                <w:sz w:val="20"/>
                <w:szCs w:val="20"/>
                <w:lang w:eastAsia="en-GB"/>
              </w:rPr>
              <w:t>W okresie odniesienia</w:t>
            </w:r>
            <w:r w:rsidRPr="00E92B41">
              <w:rPr>
                <w:rFonts w:ascii="Arial" w:eastAsia="Calibri" w:hAnsi="Arial" w:cs="Arial"/>
                <w:strike/>
                <w:sz w:val="20"/>
                <w:szCs w:val="20"/>
                <w:vertAlign w:val="superscript"/>
                <w:lang w:eastAsia="en-GB"/>
              </w:rPr>
              <w:footnoteReference w:id="38"/>
            </w:r>
            <w:r w:rsidRPr="00E92B41">
              <w:rPr>
                <w:rFonts w:ascii="Arial" w:eastAsia="Calibri" w:hAnsi="Arial" w:cs="Arial"/>
                <w:strike/>
                <w:sz w:val="20"/>
                <w:szCs w:val="20"/>
                <w:lang w:eastAsia="en-GB"/>
              </w:rPr>
              <w:t xml:space="preserve"> wykonawca </w:t>
            </w:r>
            <w:r w:rsidRPr="00E92B41">
              <w:rPr>
                <w:rFonts w:ascii="Arial" w:eastAsia="Calibri" w:hAnsi="Arial" w:cs="Arial"/>
                <w:b/>
                <w:strike/>
                <w:sz w:val="20"/>
                <w:szCs w:val="20"/>
                <w:lang w:eastAsia="en-GB"/>
              </w:rPr>
              <w:t>wykonał następujące roboty budowlane określonego rodzaju</w:t>
            </w:r>
            <w:r w:rsidRPr="00E92B41">
              <w:rPr>
                <w:rFonts w:ascii="Arial" w:eastAsia="Calibri" w:hAnsi="Arial" w:cs="Arial"/>
                <w:strike/>
                <w:sz w:val="20"/>
                <w:szCs w:val="20"/>
                <w:lang w:eastAsia="en-GB"/>
              </w:rPr>
              <w:t xml:space="preserve">: </w:t>
            </w:r>
            <w:r w:rsidRPr="00E92B41">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7CD3925"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Liczba lat (okres ten został wskazany w stosownym ogłoszeniu lub dokumentach zamówienia): […]</w:t>
            </w:r>
            <w:r w:rsidRPr="00E92B41">
              <w:rPr>
                <w:rFonts w:ascii="Arial" w:eastAsia="Calibri" w:hAnsi="Arial" w:cs="Arial"/>
                <w:strike/>
                <w:sz w:val="20"/>
                <w:szCs w:val="20"/>
                <w:lang w:eastAsia="en-GB"/>
              </w:rPr>
              <w:br/>
              <w:t>Roboty budowlane: [……]</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 dokładne dane referencyjne dokumentacji): [……][……][……]</w:t>
            </w:r>
          </w:p>
        </w:tc>
      </w:tr>
      <w:tr w:rsidR="00E92B41" w:rsidRPr="00E92B41" w14:paraId="2E88B822" w14:textId="77777777" w:rsidTr="00E92B41">
        <w:tc>
          <w:tcPr>
            <w:tcW w:w="4644" w:type="dxa"/>
            <w:shd w:val="clear" w:color="auto" w:fill="auto"/>
          </w:tcPr>
          <w:p w14:paraId="05237788" w14:textId="77777777" w:rsidR="00E92B41" w:rsidRPr="00E92B41" w:rsidRDefault="00E92B41" w:rsidP="00E92B41">
            <w:pPr>
              <w:spacing w:before="120" w:after="120"/>
              <w:rPr>
                <w:rFonts w:ascii="Arial" w:eastAsia="Calibri" w:hAnsi="Arial" w:cs="Arial"/>
                <w:strike/>
                <w:sz w:val="20"/>
                <w:szCs w:val="20"/>
                <w:shd w:val="clear" w:color="auto" w:fill="BFBFBF"/>
                <w:lang w:eastAsia="en-GB"/>
              </w:rPr>
            </w:pPr>
            <w:r w:rsidRPr="00E92B41">
              <w:rPr>
                <w:rFonts w:ascii="Arial" w:eastAsia="Calibri" w:hAnsi="Arial" w:cs="Arial"/>
                <w:strike/>
                <w:sz w:val="20"/>
                <w:szCs w:val="20"/>
                <w:shd w:val="clear" w:color="auto" w:fill="FFFFFF"/>
                <w:lang w:eastAsia="en-GB"/>
              </w:rPr>
              <w:t xml:space="preserve">1b) Jedynie w odniesieniu do </w:t>
            </w:r>
            <w:r w:rsidRPr="00E92B41">
              <w:rPr>
                <w:rFonts w:ascii="Arial" w:eastAsia="Calibri" w:hAnsi="Arial" w:cs="Arial"/>
                <w:b/>
                <w:strike/>
                <w:sz w:val="20"/>
                <w:szCs w:val="20"/>
                <w:shd w:val="clear" w:color="auto" w:fill="FFFFFF"/>
                <w:lang w:eastAsia="en-GB"/>
              </w:rPr>
              <w:t>zamówień publicznych na dostawy i zamówień publicznych na usługi</w:t>
            </w:r>
            <w:r w:rsidRPr="00E92B41">
              <w:rPr>
                <w:rFonts w:ascii="Arial" w:eastAsia="Calibri" w:hAnsi="Arial" w:cs="Arial"/>
                <w:strike/>
                <w:sz w:val="20"/>
                <w:szCs w:val="20"/>
                <w:shd w:val="clear" w:color="auto" w:fill="FFFFFF"/>
                <w:lang w:eastAsia="en-GB"/>
              </w:rPr>
              <w:t>:</w:t>
            </w:r>
            <w:r w:rsidRPr="00E92B41">
              <w:rPr>
                <w:rFonts w:ascii="Arial" w:eastAsia="Calibri" w:hAnsi="Arial" w:cs="Arial"/>
                <w:strike/>
                <w:sz w:val="20"/>
                <w:szCs w:val="20"/>
                <w:shd w:val="clear" w:color="auto" w:fill="BFBFBF"/>
                <w:lang w:eastAsia="en-GB"/>
              </w:rPr>
              <w:br/>
            </w:r>
            <w:r w:rsidRPr="00E92B41">
              <w:rPr>
                <w:rFonts w:ascii="Arial" w:eastAsia="Calibri" w:hAnsi="Arial" w:cs="Arial"/>
                <w:strike/>
                <w:sz w:val="20"/>
                <w:szCs w:val="20"/>
                <w:lang w:eastAsia="en-GB"/>
              </w:rPr>
              <w:t>W okresie odniesienia</w:t>
            </w:r>
            <w:r w:rsidRPr="00E92B41">
              <w:rPr>
                <w:rFonts w:ascii="Arial" w:eastAsia="Calibri" w:hAnsi="Arial" w:cs="Arial"/>
                <w:strike/>
                <w:sz w:val="20"/>
                <w:szCs w:val="20"/>
                <w:vertAlign w:val="superscript"/>
                <w:lang w:eastAsia="en-GB"/>
              </w:rPr>
              <w:footnoteReference w:id="39"/>
            </w:r>
            <w:r w:rsidRPr="00E92B41">
              <w:rPr>
                <w:rFonts w:ascii="Arial" w:eastAsia="Calibri" w:hAnsi="Arial" w:cs="Arial"/>
                <w:strike/>
                <w:sz w:val="20"/>
                <w:szCs w:val="20"/>
                <w:lang w:eastAsia="en-GB"/>
              </w:rPr>
              <w:t xml:space="preserve"> wykonawca </w:t>
            </w:r>
            <w:r w:rsidRPr="00E92B41">
              <w:rPr>
                <w:rFonts w:ascii="Arial" w:eastAsia="Calibri" w:hAnsi="Arial" w:cs="Arial"/>
                <w:b/>
                <w:strike/>
                <w:sz w:val="20"/>
                <w:szCs w:val="20"/>
                <w:lang w:eastAsia="en-GB"/>
              </w:rPr>
              <w:t>zrealizował następujące główne dostawy określonego rodzaju lub wyświadczył następujące główne usługi określonego rodzaju</w:t>
            </w:r>
            <w:r w:rsidRPr="00E92B41">
              <w:rPr>
                <w:rFonts w:ascii="Arial" w:eastAsia="Calibri" w:hAnsi="Arial" w:cs="Arial"/>
                <w:strike/>
                <w:sz w:val="20"/>
                <w:szCs w:val="20"/>
                <w:lang w:eastAsia="en-GB"/>
              </w:rPr>
              <w:t>:</w:t>
            </w:r>
            <w:r w:rsidRPr="00E92B41">
              <w:rPr>
                <w:rFonts w:ascii="Arial" w:eastAsia="Calibri" w:hAnsi="Arial" w:cs="Arial"/>
                <w:b/>
                <w:strike/>
                <w:sz w:val="20"/>
                <w:szCs w:val="20"/>
                <w:lang w:eastAsia="en-GB"/>
              </w:rPr>
              <w:t xml:space="preserve"> </w:t>
            </w:r>
            <w:r w:rsidRPr="00E92B41">
              <w:rPr>
                <w:rFonts w:ascii="Arial" w:eastAsia="Calibri" w:hAnsi="Arial" w:cs="Arial"/>
                <w:strike/>
                <w:sz w:val="20"/>
                <w:szCs w:val="20"/>
                <w:lang w:eastAsia="en-GB"/>
              </w:rPr>
              <w:t>Przy sporządzaniu wykazu proszę podać kwoty, daty i odbiorców, zarówno publicznych, jak i prywatnych</w:t>
            </w:r>
            <w:r w:rsidRPr="00E92B41">
              <w:rPr>
                <w:rFonts w:ascii="Arial" w:eastAsia="Calibri" w:hAnsi="Arial" w:cs="Arial"/>
                <w:strike/>
                <w:sz w:val="20"/>
                <w:szCs w:val="20"/>
                <w:vertAlign w:val="superscript"/>
                <w:lang w:eastAsia="en-GB"/>
              </w:rPr>
              <w:footnoteReference w:id="40"/>
            </w:r>
            <w:r w:rsidRPr="00E92B41">
              <w:rPr>
                <w:rFonts w:ascii="Arial" w:eastAsia="Calibri" w:hAnsi="Arial" w:cs="Arial"/>
                <w:strike/>
                <w:sz w:val="20"/>
                <w:szCs w:val="20"/>
                <w:lang w:eastAsia="en-GB"/>
              </w:rPr>
              <w:t>:</w:t>
            </w:r>
          </w:p>
        </w:tc>
        <w:tc>
          <w:tcPr>
            <w:tcW w:w="4645" w:type="dxa"/>
            <w:shd w:val="clear" w:color="auto" w:fill="auto"/>
          </w:tcPr>
          <w:p w14:paraId="3CAD519B"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92B41" w:rsidRPr="00E92B41" w14:paraId="7F44E413" w14:textId="77777777" w:rsidTr="00E92B41">
              <w:tc>
                <w:tcPr>
                  <w:tcW w:w="1336" w:type="dxa"/>
                  <w:shd w:val="clear" w:color="auto" w:fill="auto"/>
                </w:tcPr>
                <w:p w14:paraId="60207FCC"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Opis</w:t>
                  </w:r>
                </w:p>
              </w:tc>
              <w:tc>
                <w:tcPr>
                  <w:tcW w:w="936" w:type="dxa"/>
                  <w:shd w:val="clear" w:color="auto" w:fill="auto"/>
                </w:tcPr>
                <w:p w14:paraId="59D3A2CE"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Kwoty</w:t>
                  </w:r>
                </w:p>
              </w:tc>
              <w:tc>
                <w:tcPr>
                  <w:tcW w:w="724" w:type="dxa"/>
                  <w:shd w:val="clear" w:color="auto" w:fill="auto"/>
                </w:tcPr>
                <w:p w14:paraId="27198FAE"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Daty</w:t>
                  </w:r>
                </w:p>
              </w:tc>
              <w:tc>
                <w:tcPr>
                  <w:tcW w:w="1149" w:type="dxa"/>
                  <w:shd w:val="clear" w:color="auto" w:fill="auto"/>
                </w:tcPr>
                <w:p w14:paraId="1AA9CDB2"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Odbiorcy</w:t>
                  </w:r>
                </w:p>
              </w:tc>
            </w:tr>
            <w:tr w:rsidR="00E92B41" w:rsidRPr="00E92B41" w14:paraId="445993AC" w14:textId="77777777" w:rsidTr="00E92B41">
              <w:tc>
                <w:tcPr>
                  <w:tcW w:w="1336" w:type="dxa"/>
                  <w:shd w:val="clear" w:color="auto" w:fill="auto"/>
                </w:tcPr>
                <w:p w14:paraId="10EEB8DF" w14:textId="77777777" w:rsidR="00E92B41" w:rsidRPr="00E92B41" w:rsidRDefault="00E92B41" w:rsidP="00E92B41">
                  <w:pPr>
                    <w:spacing w:before="120" w:after="120"/>
                    <w:jc w:val="both"/>
                    <w:rPr>
                      <w:rFonts w:ascii="Arial" w:eastAsia="Calibri" w:hAnsi="Arial" w:cs="Arial"/>
                      <w:strike/>
                      <w:sz w:val="20"/>
                      <w:szCs w:val="20"/>
                      <w:lang w:eastAsia="en-GB"/>
                    </w:rPr>
                  </w:pPr>
                </w:p>
              </w:tc>
              <w:tc>
                <w:tcPr>
                  <w:tcW w:w="936" w:type="dxa"/>
                  <w:shd w:val="clear" w:color="auto" w:fill="auto"/>
                </w:tcPr>
                <w:p w14:paraId="3137022D" w14:textId="77777777" w:rsidR="00E92B41" w:rsidRPr="00E92B41" w:rsidRDefault="00E92B41" w:rsidP="00E92B41">
                  <w:pPr>
                    <w:spacing w:before="120" w:after="120"/>
                    <w:jc w:val="both"/>
                    <w:rPr>
                      <w:rFonts w:ascii="Arial" w:eastAsia="Calibri" w:hAnsi="Arial" w:cs="Arial"/>
                      <w:strike/>
                      <w:sz w:val="20"/>
                      <w:szCs w:val="20"/>
                      <w:lang w:eastAsia="en-GB"/>
                    </w:rPr>
                  </w:pPr>
                </w:p>
              </w:tc>
              <w:tc>
                <w:tcPr>
                  <w:tcW w:w="724" w:type="dxa"/>
                  <w:shd w:val="clear" w:color="auto" w:fill="auto"/>
                </w:tcPr>
                <w:p w14:paraId="265B56E9" w14:textId="77777777" w:rsidR="00E92B41" w:rsidRPr="00E92B41" w:rsidRDefault="00E92B41" w:rsidP="00E92B41">
                  <w:pPr>
                    <w:spacing w:before="120" w:after="120"/>
                    <w:jc w:val="both"/>
                    <w:rPr>
                      <w:rFonts w:ascii="Arial" w:eastAsia="Calibri" w:hAnsi="Arial" w:cs="Arial"/>
                      <w:strike/>
                      <w:sz w:val="20"/>
                      <w:szCs w:val="20"/>
                      <w:lang w:eastAsia="en-GB"/>
                    </w:rPr>
                  </w:pPr>
                </w:p>
              </w:tc>
              <w:tc>
                <w:tcPr>
                  <w:tcW w:w="1149" w:type="dxa"/>
                  <w:shd w:val="clear" w:color="auto" w:fill="auto"/>
                </w:tcPr>
                <w:p w14:paraId="1921E4F7" w14:textId="77777777" w:rsidR="00E92B41" w:rsidRPr="00E92B41" w:rsidRDefault="00E92B41" w:rsidP="00E92B41">
                  <w:pPr>
                    <w:spacing w:before="120" w:after="120"/>
                    <w:jc w:val="both"/>
                    <w:rPr>
                      <w:rFonts w:ascii="Arial" w:eastAsia="Calibri" w:hAnsi="Arial" w:cs="Arial"/>
                      <w:strike/>
                      <w:sz w:val="20"/>
                      <w:szCs w:val="20"/>
                      <w:lang w:eastAsia="en-GB"/>
                    </w:rPr>
                  </w:pPr>
                </w:p>
              </w:tc>
            </w:tr>
          </w:tbl>
          <w:p w14:paraId="3B831350" w14:textId="77777777" w:rsidR="00E92B41" w:rsidRPr="00E92B41" w:rsidRDefault="00E92B41" w:rsidP="00E92B41">
            <w:pPr>
              <w:spacing w:before="120" w:after="120"/>
              <w:jc w:val="both"/>
              <w:rPr>
                <w:rFonts w:ascii="Arial" w:eastAsia="Calibri" w:hAnsi="Arial" w:cs="Arial"/>
                <w:strike/>
                <w:sz w:val="20"/>
                <w:szCs w:val="20"/>
                <w:lang w:eastAsia="en-GB"/>
              </w:rPr>
            </w:pPr>
          </w:p>
        </w:tc>
      </w:tr>
      <w:tr w:rsidR="00E92B41" w:rsidRPr="00E92B41" w14:paraId="6EA6497F" w14:textId="77777777" w:rsidTr="00E92B41">
        <w:tc>
          <w:tcPr>
            <w:tcW w:w="4644" w:type="dxa"/>
            <w:shd w:val="clear" w:color="auto" w:fill="auto"/>
          </w:tcPr>
          <w:p w14:paraId="4E0CC28C" w14:textId="77777777" w:rsidR="00E92B41" w:rsidRPr="00E92B41" w:rsidRDefault="00E92B41" w:rsidP="00E92B41">
            <w:pPr>
              <w:spacing w:before="120" w:after="120"/>
              <w:jc w:val="both"/>
              <w:rPr>
                <w:rFonts w:ascii="Arial" w:eastAsia="Calibri" w:hAnsi="Arial" w:cs="Arial"/>
                <w:strike/>
                <w:sz w:val="20"/>
                <w:szCs w:val="20"/>
                <w:shd w:val="clear" w:color="auto" w:fill="BFBFBF"/>
                <w:lang w:eastAsia="en-GB"/>
              </w:rPr>
            </w:pPr>
            <w:r w:rsidRPr="00E92B41">
              <w:rPr>
                <w:rFonts w:ascii="Arial" w:eastAsia="Calibri" w:hAnsi="Arial" w:cs="Arial"/>
                <w:strike/>
                <w:sz w:val="20"/>
                <w:szCs w:val="20"/>
                <w:lang w:eastAsia="en-GB"/>
              </w:rPr>
              <w:t xml:space="preserve">2) Może skorzystać z usług następujących </w:t>
            </w:r>
            <w:r w:rsidRPr="00E92B41">
              <w:rPr>
                <w:rFonts w:ascii="Arial" w:eastAsia="Calibri" w:hAnsi="Arial" w:cs="Arial"/>
                <w:b/>
                <w:strike/>
                <w:sz w:val="20"/>
                <w:szCs w:val="20"/>
                <w:lang w:eastAsia="en-GB"/>
              </w:rPr>
              <w:t>pracowników technicznych lub służb technicznych</w:t>
            </w:r>
            <w:r w:rsidRPr="00E92B41">
              <w:rPr>
                <w:rFonts w:ascii="Arial" w:eastAsia="Calibri" w:hAnsi="Arial" w:cs="Arial"/>
                <w:b/>
                <w:strike/>
                <w:sz w:val="20"/>
                <w:szCs w:val="20"/>
                <w:vertAlign w:val="superscript"/>
                <w:lang w:eastAsia="en-GB"/>
              </w:rPr>
              <w:footnoteReference w:id="41"/>
            </w:r>
            <w:r w:rsidRPr="00E92B41">
              <w:rPr>
                <w:rFonts w:ascii="Arial" w:eastAsia="Calibri" w:hAnsi="Arial" w:cs="Arial"/>
                <w:strike/>
                <w:sz w:val="20"/>
                <w:szCs w:val="20"/>
                <w:lang w:eastAsia="en-GB"/>
              </w:rPr>
              <w:t>, w szczególności tych odpowiedzialnych za kontrolę jakości:</w:t>
            </w:r>
            <w:r w:rsidRPr="00E92B41">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5A9058AA"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w:t>
            </w:r>
          </w:p>
        </w:tc>
      </w:tr>
      <w:tr w:rsidR="00E92B41" w:rsidRPr="00E92B41" w14:paraId="094437BB" w14:textId="77777777" w:rsidTr="00E92B41">
        <w:tc>
          <w:tcPr>
            <w:tcW w:w="4644" w:type="dxa"/>
            <w:shd w:val="clear" w:color="auto" w:fill="auto"/>
          </w:tcPr>
          <w:p w14:paraId="7C5E81DF"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3) Korzysta z następujących </w:t>
            </w:r>
            <w:r w:rsidRPr="00E92B41">
              <w:rPr>
                <w:rFonts w:ascii="Arial" w:eastAsia="Calibri" w:hAnsi="Arial" w:cs="Arial"/>
                <w:b/>
                <w:strike/>
                <w:sz w:val="20"/>
                <w:szCs w:val="20"/>
                <w:lang w:eastAsia="en-GB"/>
              </w:rPr>
              <w:t>urządzeń technicznych oraz środków w celu zapewnienia jakości</w:t>
            </w:r>
            <w:r w:rsidRPr="00E92B41">
              <w:rPr>
                <w:rFonts w:ascii="Arial" w:eastAsia="Calibri" w:hAnsi="Arial" w:cs="Arial"/>
                <w:strike/>
                <w:sz w:val="20"/>
                <w:szCs w:val="20"/>
                <w:lang w:eastAsia="en-GB"/>
              </w:rPr>
              <w:t xml:space="preserve">, a jego </w:t>
            </w:r>
            <w:r w:rsidRPr="00E92B41">
              <w:rPr>
                <w:rFonts w:ascii="Arial" w:eastAsia="Calibri" w:hAnsi="Arial" w:cs="Arial"/>
                <w:b/>
                <w:strike/>
                <w:sz w:val="20"/>
                <w:szCs w:val="20"/>
                <w:lang w:eastAsia="en-GB"/>
              </w:rPr>
              <w:t>zaplecze naukowo-badawcze</w:t>
            </w:r>
            <w:r w:rsidRPr="00E92B41">
              <w:rPr>
                <w:rFonts w:ascii="Arial" w:eastAsia="Calibri" w:hAnsi="Arial" w:cs="Arial"/>
                <w:strike/>
                <w:sz w:val="20"/>
                <w:szCs w:val="20"/>
                <w:lang w:eastAsia="en-GB"/>
              </w:rPr>
              <w:t xml:space="preserve"> jest następujące: </w:t>
            </w:r>
          </w:p>
        </w:tc>
        <w:tc>
          <w:tcPr>
            <w:tcW w:w="4645" w:type="dxa"/>
            <w:shd w:val="clear" w:color="auto" w:fill="auto"/>
          </w:tcPr>
          <w:p w14:paraId="50A94837"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w:t>
            </w:r>
          </w:p>
        </w:tc>
      </w:tr>
      <w:tr w:rsidR="00E92B41" w:rsidRPr="00E92B41" w14:paraId="6442B4CD" w14:textId="77777777" w:rsidTr="00E92B41">
        <w:tc>
          <w:tcPr>
            <w:tcW w:w="4644" w:type="dxa"/>
            <w:shd w:val="clear" w:color="auto" w:fill="auto"/>
          </w:tcPr>
          <w:p w14:paraId="191ABAEE"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4) Podczas realizacji zamówienia będzie mógł stosować następujące systemy </w:t>
            </w:r>
            <w:r w:rsidRPr="00E92B41">
              <w:rPr>
                <w:rFonts w:ascii="Arial" w:eastAsia="Calibri" w:hAnsi="Arial" w:cs="Arial"/>
                <w:b/>
                <w:strike/>
                <w:sz w:val="20"/>
                <w:szCs w:val="20"/>
                <w:lang w:eastAsia="en-GB"/>
              </w:rPr>
              <w:t>zarządzania łańcuchem dostaw</w:t>
            </w:r>
            <w:r w:rsidRPr="00E92B41">
              <w:rPr>
                <w:rFonts w:ascii="Arial" w:eastAsia="Calibri" w:hAnsi="Arial" w:cs="Arial"/>
                <w:strike/>
                <w:sz w:val="20"/>
                <w:szCs w:val="20"/>
                <w:lang w:eastAsia="en-GB"/>
              </w:rPr>
              <w:t xml:space="preserve"> i śledzenia łańcucha dostaw:</w:t>
            </w:r>
          </w:p>
        </w:tc>
        <w:tc>
          <w:tcPr>
            <w:tcW w:w="4645" w:type="dxa"/>
            <w:shd w:val="clear" w:color="auto" w:fill="auto"/>
          </w:tcPr>
          <w:p w14:paraId="31820691"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t>[……]</w:t>
            </w:r>
          </w:p>
        </w:tc>
      </w:tr>
      <w:tr w:rsidR="00E92B41" w:rsidRPr="00E92B41" w14:paraId="1AB0D339" w14:textId="77777777" w:rsidTr="00E92B41">
        <w:tc>
          <w:tcPr>
            <w:tcW w:w="4644" w:type="dxa"/>
            <w:shd w:val="clear" w:color="auto" w:fill="auto"/>
          </w:tcPr>
          <w:p w14:paraId="6E1F0B4A"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shd w:val="clear" w:color="auto" w:fill="FFFFFF"/>
                <w:lang w:eastAsia="en-GB"/>
              </w:rPr>
              <w:t>5)</w:t>
            </w:r>
            <w:r w:rsidRPr="00E92B41">
              <w:rPr>
                <w:rFonts w:ascii="Arial" w:eastAsia="Calibri" w:hAnsi="Arial" w:cs="Arial"/>
                <w:b/>
                <w:strike/>
                <w:sz w:val="20"/>
                <w:szCs w:val="20"/>
                <w:shd w:val="clear" w:color="auto" w:fill="FFFFFF"/>
                <w:lang w:eastAsia="en-GB"/>
              </w:rPr>
              <w:t xml:space="preserve"> W odniesieniu do produktów lub usług o złożonym charakterze, które mają zostać </w:t>
            </w:r>
            <w:r w:rsidRPr="00E92B41">
              <w:rPr>
                <w:rFonts w:ascii="Arial" w:eastAsia="Calibri" w:hAnsi="Arial" w:cs="Arial"/>
                <w:b/>
                <w:strike/>
                <w:sz w:val="20"/>
                <w:szCs w:val="20"/>
                <w:shd w:val="clear" w:color="auto" w:fill="FFFFFF"/>
                <w:lang w:eastAsia="en-GB"/>
              </w:rPr>
              <w:lastRenderedPageBreak/>
              <w:t>dostarczone, lub – wyjątkowo – w odniesieniu do produktów lub usług o szczególnym przeznaczeniu:</w:t>
            </w:r>
            <w:r w:rsidRPr="00E92B41">
              <w:rPr>
                <w:rFonts w:ascii="Arial" w:eastAsia="Calibri" w:hAnsi="Arial" w:cs="Arial"/>
                <w:b/>
                <w:strike/>
                <w:sz w:val="20"/>
                <w:szCs w:val="20"/>
                <w:shd w:val="clear" w:color="auto" w:fill="BFBFBF"/>
                <w:lang w:eastAsia="en-GB"/>
              </w:rPr>
              <w:br/>
            </w:r>
            <w:r w:rsidRPr="00E92B41">
              <w:rPr>
                <w:rFonts w:ascii="Arial" w:eastAsia="Calibri" w:hAnsi="Arial" w:cs="Arial"/>
                <w:strike/>
                <w:sz w:val="20"/>
                <w:szCs w:val="20"/>
                <w:lang w:eastAsia="en-GB"/>
              </w:rPr>
              <w:t xml:space="preserve">Czy wykonawca </w:t>
            </w:r>
            <w:r w:rsidRPr="00E92B41">
              <w:rPr>
                <w:rFonts w:ascii="Arial" w:eastAsia="Calibri" w:hAnsi="Arial" w:cs="Arial"/>
                <w:b/>
                <w:strike/>
                <w:sz w:val="20"/>
                <w:szCs w:val="20"/>
                <w:lang w:eastAsia="en-GB"/>
              </w:rPr>
              <w:t>zezwoli</w:t>
            </w:r>
            <w:r w:rsidRPr="00E92B41">
              <w:rPr>
                <w:rFonts w:ascii="Arial" w:eastAsia="Calibri" w:hAnsi="Arial" w:cs="Arial"/>
                <w:strike/>
                <w:sz w:val="20"/>
                <w:szCs w:val="20"/>
                <w:lang w:eastAsia="en-GB"/>
              </w:rPr>
              <w:t xml:space="preserve"> na przeprowadzenie </w:t>
            </w:r>
            <w:r w:rsidRPr="00E92B41">
              <w:rPr>
                <w:rFonts w:ascii="Arial" w:eastAsia="Calibri" w:hAnsi="Arial" w:cs="Arial"/>
                <w:b/>
                <w:strike/>
                <w:sz w:val="20"/>
                <w:szCs w:val="20"/>
                <w:lang w:eastAsia="en-GB"/>
              </w:rPr>
              <w:t>kontroli</w:t>
            </w:r>
            <w:r w:rsidRPr="00E92B41">
              <w:rPr>
                <w:rFonts w:ascii="Arial" w:eastAsia="Calibri" w:hAnsi="Arial" w:cs="Arial"/>
                <w:b/>
                <w:strike/>
                <w:sz w:val="20"/>
                <w:szCs w:val="20"/>
                <w:vertAlign w:val="superscript"/>
                <w:lang w:eastAsia="en-GB"/>
              </w:rPr>
              <w:footnoteReference w:id="42"/>
            </w:r>
            <w:r w:rsidRPr="00E92B41">
              <w:rPr>
                <w:rFonts w:ascii="Arial" w:eastAsia="Calibri" w:hAnsi="Arial" w:cs="Arial"/>
                <w:strike/>
                <w:sz w:val="20"/>
                <w:szCs w:val="20"/>
                <w:lang w:eastAsia="en-GB"/>
              </w:rPr>
              <w:t xml:space="preserve"> swoich </w:t>
            </w:r>
            <w:r w:rsidRPr="00E92B41">
              <w:rPr>
                <w:rFonts w:ascii="Arial" w:eastAsia="Calibri" w:hAnsi="Arial" w:cs="Arial"/>
                <w:b/>
                <w:strike/>
                <w:sz w:val="20"/>
                <w:szCs w:val="20"/>
                <w:lang w:eastAsia="en-GB"/>
              </w:rPr>
              <w:t>zdolności produkcyjnych</w:t>
            </w:r>
            <w:r w:rsidRPr="00E92B41">
              <w:rPr>
                <w:rFonts w:ascii="Arial" w:eastAsia="Calibri" w:hAnsi="Arial" w:cs="Arial"/>
                <w:strike/>
                <w:sz w:val="20"/>
                <w:szCs w:val="20"/>
                <w:lang w:eastAsia="en-GB"/>
              </w:rPr>
              <w:t xml:space="preserve"> lub </w:t>
            </w:r>
            <w:r w:rsidRPr="00E92B41">
              <w:rPr>
                <w:rFonts w:ascii="Arial" w:eastAsia="Calibri" w:hAnsi="Arial" w:cs="Arial"/>
                <w:b/>
                <w:strike/>
                <w:sz w:val="20"/>
                <w:szCs w:val="20"/>
                <w:lang w:eastAsia="en-GB"/>
              </w:rPr>
              <w:t>zdolności technicznych</w:t>
            </w:r>
            <w:r w:rsidRPr="00E92B41">
              <w:rPr>
                <w:rFonts w:ascii="Arial" w:eastAsia="Calibri" w:hAnsi="Arial" w:cs="Arial"/>
                <w:strike/>
                <w:sz w:val="20"/>
                <w:szCs w:val="20"/>
                <w:lang w:eastAsia="en-GB"/>
              </w:rPr>
              <w:t xml:space="preserve">, a w razie konieczności także dostępnych mu </w:t>
            </w:r>
            <w:r w:rsidRPr="00E92B41">
              <w:rPr>
                <w:rFonts w:ascii="Arial" w:eastAsia="Calibri" w:hAnsi="Arial" w:cs="Arial"/>
                <w:b/>
                <w:strike/>
                <w:sz w:val="20"/>
                <w:szCs w:val="20"/>
                <w:lang w:eastAsia="en-GB"/>
              </w:rPr>
              <w:t>środków naukowych i badawczych</w:t>
            </w:r>
            <w:r w:rsidRPr="00E92B41">
              <w:rPr>
                <w:rFonts w:ascii="Arial" w:eastAsia="Calibri" w:hAnsi="Arial" w:cs="Arial"/>
                <w:strike/>
                <w:sz w:val="20"/>
                <w:szCs w:val="20"/>
                <w:lang w:eastAsia="en-GB"/>
              </w:rPr>
              <w:t xml:space="preserve">, jak również </w:t>
            </w:r>
            <w:r w:rsidRPr="00E92B41">
              <w:rPr>
                <w:rFonts w:ascii="Arial" w:eastAsia="Calibri" w:hAnsi="Arial" w:cs="Arial"/>
                <w:b/>
                <w:strike/>
                <w:sz w:val="20"/>
                <w:szCs w:val="20"/>
                <w:lang w:eastAsia="en-GB"/>
              </w:rPr>
              <w:t>środków kontroli jakości</w:t>
            </w:r>
            <w:r w:rsidRPr="00E92B41">
              <w:rPr>
                <w:rFonts w:ascii="Arial" w:eastAsia="Calibri" w:hAnsi="Arial" w:cs="Arial"/>
                <w:strike/>
                <w:sz w:val="20"/>
                <w:szCs w:val="20"/>
                <w:lang w:eastAsia="en-GB"/>
              </w:rPr>
              <w:t>?</w:t>
            </w:r>
          </w:p>
        </w:tc>
        <w:tc>
          <w:tcPr>
            <w:tcW w:w="4645" w:type="dxa"/>
            <w:shd w:val="clear" w:color="auto" w:fill="auto"/>
          </w:tcPr>
          <w:p w14:paraId="38010886" w14:textId="77777777" w:rsidR="00E92B41" w:rsidRPr="00E92B41" w:rsidRDefault="00E92B41" w:rsidP="00E92B41">
            <w:pPr>
              <w:spacing w:before="120" w:after="120"/>
              <w:jc w:val="both"/>
              <w:rPr>
                <w:rFonts w:ascii="Arial" w:eastAsia="Calibri" w:hAnsi="Arial" w:cs="Arial"/>
                <w:strike/>
                <w:sz w:val="20"/>
                <w:szCs w:val="20"/>
                <w:lang w:eastAsia="en-GB"/>
              </w:rPr>
            </w:pPr>
            <w:r w:rsidRPr="00E92B41">
              <w:rPr>
                <w:rFonts w:ascii="Arial" w:eastAsia="Calibri" w:hAnsi="Arial" w:cs="Arial"/>
                <w:strike/>
                <w:sz w:val="20"/>
                <w:szCs w:val="20"/>
                <w:lang w:eastAsia="en-GB"/>
              </w:rPr>
              <w:lastRenderedPageBreak/>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lastRenderedPageBreak/>
              <w:br/>
              <w:t>[] Tak [] Nie</w:t>
            </w:r>
          </w:p>
        </w:tc>
      </w:tr>
      <w:tr w:rsidR="00E92B41" w:rsidRPr="00E92B41" w14:paraId="7DBA8B46" w14:textId="77777777" w:rsidTr="00E92B41">
        <w:tc>
          <w:tcPr>
            <w:tcW w:w="4644" w:type="dxa"/>
            <w:shd w:val="clear" w:color="auto" w:fill="auto"/>
          </w:tcPr>
          <w:p w14:paraId="0CA403AF" w14:textId="77777777" w:rsidR="00E92B41" w:rsidRPr="00E92B41" w:rsidRDefault="00E92B41" w:rsidP="00E92B41">
            <w:pPr>
              <w:spacing w:before="120" w:after="120"/>
              <w:rPr>
                <w:rFonts w:ascii="Arial" w:eastAsia="Calibri" w:hAnsi="Arial" w:cs="Arial"/>
                <w:b/>
                <w:strike/>
                <w:sz w:val="20"/>
                <w:szCs w:val="20"/>
                <w:shd w:val="clear" w:color="auto" w:fill="BFBFBF"/>
                <w:lang w:eastAsia="en-GB"/>
              </w:rPr>
            </w:pPr>
            <w:r w:rsidRPr="00E92B41">
              <w:rPr>
                <w:rFonts w:ascii="Arial" w:eastAsia="Calibri" w:hAnsi="Arial" w:cs="Arial"/>
                <w:strike/>
                <w:sz w:val="20"/>
                <w:szCs w:val="20"/>
                <w:lang w:eastAsia="en-GB"/>
              </w:rPr>
              <w:lastRenderedPageBreak/>
              <w:t xml:space="preserve">6) Następującym </w:t>
            </w:r>
            <w:r w:rsidRPr="00E92B41">
              <w:rPr>
                <w:rFonts w:ascii="Arial" w:eastAsia="Calibri" w:hAnsi="Arial" w:cs="Arial"/>
                <w:b/>
                <w:strike/>
                <w:sz w:val="20"/>
                <w:szCs w:val="20"/>
                <w:lang w:eastAsia="en-GB"/>
              </w:rPr>
              <w:t>wykształceniem i kwalifikacjami zawodowymi</w:t>
            </w:r>
            <w:r w:rsidRPr="00E92B41">
              <w:rPr>
                <w:rFonts w:ascii="Arial" w:eastAsia="Calibri" w:hAnsi="Arial" w:cs="Arial"/>
                <w:strike/>
                <w:sz w:val="20"/>
                <w:szCs w:val="20"/>
                <w:lang w:eastAsia="en-GB"/>
              </w:rPr>
              <w:t xml:space="preserve"> legitymuje się:</w:t>
            </w:r>
            <w:r w:rsidRPr="00E92B41">
              <w:rPr>
                <w:rFonts w:ascii="Arial" w:eastAsia="Calibri" w:hAnsi="Arial" w:cs="Arial"/>
                <w:strike/>
                <w:sz w:val="20"/>
                <w:szCs w:val="20"/>
                <w:lang w:eastAsia="en-GB"/>
              </w:rPr>
              <w:br/>
              <w:t>a) sam usługodawca lub wykonawca:</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lub</w:t>
            </w:r>
            <w:r w:rsidRPr="00E92B41">
              <w:rPr>
                <w:rFonts w:ascii="Arial" w:eastAsia="Calibri" w:hAnsi="Arial" w:cs="Arial"/>
                <w:strike/>
                <w:sz w:val="20"/>
                <w:szCs w:val="20"/>
                <w:lang w:eastAsia="en-GB"/>
              </w:rPr>
              <w:t xml:space="preserve"> (w zależności od wymogów określonych w stosownym ogłoszeniu lub dokumentach zamówienia):</w:t>
            </w:r>
            <w:r w:rsidRPr="00E92B41">
              <w:rPr>
                <w:rFonts w:ascii="Arial" w:eastAsia="Calibri" w:hAnsi="Arial" w:cs="Arial"/>
                <w:strike/>
                <w:sz w:val="20"/>
                <w:szCs w:val="20"/>
                <w:lang w:eastAsia="en-GB"/>
              </w:rPr>
              <w:br/>
              <w:t>b) jego kadra kierownicza:</w:t>
            </w:r>
          </w:p>
        </w:tc>
        <w:tc>
          <w:tcPr>
            <w:tcW w:w="4645" w:type="dxa"/>
            <w:shd w:val="clear" w:color="auto" w:fill="auto"/>
          </w:tcPr>
          <w:p w14:paraId="0B2DF91D"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 [……]</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b) [……]</w:t>
            </w:r>
          </w:p>
        </w:tc>
      </w:tr>
      <w:tr w:rsidR="00E92B41" w:rsidRPr="00E92B41" w14:paraId="3CEEE462" w14:textId="77777777" w:rsidTr="00E92B41">
        <w:tc>
          <w:tcPr>
            <w:tcW w:w="4644" w:type="dxa"/>
            <w:shd w:val="clear" w:color="auto" w:fill="auto"/>
          </w:tcPr>
          <w:p w14:paraId="787DF00A"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7) Podczas realizacji zamówienia wykonawca będzie mógł stosować następujące </w:t>
            </w:r>
            <w:r w:rsidRPr="00E92B41">
              <w:rPr>
                <w:rFonts w:ascii="Arial" w:eastAsia="Calibri" w:hAnsi="Arial" w:cs="Arial"/>
                <w:b/>
                <w:strike/>
                <w:sz w:val="20"/>
                <w:szCs w:val="20"/>
                <w:lang w:eastAsia="en-GB"/>
              </w:rPr>
              <w:t>środki zarządzania środowiskowego</w:t>
            </w:r>
            <w:r w:rsidRPr="00E92B41">
              <w:rPr>
                <w:rFonts w:ascii="Arial" w:eastAsia="Calibri" w:hAnsi="Arial" w:cs="Arial"/>
                <w:strike/>
                <w:sz w:val="20"/>
                <w:szCs w:val="20"/>
                <w:lang w:eastAsia="en-GB"/>
              </w:rPr>
              <w:t>:</w:t>
            </w:r>
          </w:p>
        </w:tc>
        <w:tc>
          <w:tcPr>
            <w:tcW w:w="4645" w:type="dxa"/>
            <w:shd w:val="clear" w:color="auto" w:fill="auto"/>
          </w:tcPr>
          <w:p w14:paraId="126EBA54"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w:t>
            </w:r>
          </w:p>
        </w:tc>
      </w:tr>
      <w:tr w:rsidR="00E92B41" w:rsidRPr="00E92B41" w14:paraId="4E730E45" w14:textId="77777777" w:rsidTr="00E92B41">
        <w:tc>
          <w:tcPr>
            <w:tcW w:w="4644" w:type="dxa"/>
            <w:shd w:val="clear" w:color="auto" w:fill="auto"/>
          </w:tcPr>
          <w:p w14:paraId="33BC6276"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8) Wielkość </w:t>
            </w:r>
            <w:r w:rsidRPr="00E92B41">
              <w:rPr>
                <w:rFonts w:ascii="Arial" w:eastAsia="Calibri" w:hAnsi="Arial" w:cs="Arial"/>
                <w:b/>
                <w:strike/>
                <w:sz w:val="20"/>
                <w:szCs w:val="20"/>
                <w:lang w:eastAsia="en-GB"/>
              </w:rPr>
              <w:t>średniego rocznego zatrudnienia</w:t>
            </w:r>
            <w:r w:rsidRPr="00E92B41">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14:paraId="5D1A210E"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Rok, średnie roczne zatrudnienie:</w:t>
            </w:r>
            <w:r w:rsidRPr="00E92B41">
              <w:rPr>
                <w:rFonts w:ascii="Arial" w:eastAsia="Calibri" w:hAnsi="Arial" w:cs="Arial"/>
                <w:strike/>
                <w:sz w:val="20"/>
                <w:szCs w:val="20"/>
                <w:lang w:eastAsia="en-GB"/>
              </w:rPr>
              <w:br/>
              <w:t>[……], [……]</w:t>
            </w:r>
            <w:r w:rsidRPr="00E92B41">
              <w:rPr>
                <w:rFonts w:ascii="Arial" w:eastAsia="Calibri" w:hAnsi="Arial" w:cs="Arial"/>
                <w:strike/>
                <w:sz w:val="20"/>
                <w:szCs w:val="20"/>
                <w:lang w:eastAsia="en-GB"/>
              </w:rPr>
              <w:br/>
              <w:t>[……], [……]</w:t>
            </w:r>
            <w:r w:rsidRPr="00E92B41">
              <w:rPr>
                <w:rFonts w:ascii="Arial" w:eastAsia="Calibri" w:hAnsi="Arial" w:cs="Arial"/>
                <w:strike/>
                <w:sz w:val="20"/>
                <w:szCs w:val="20"/>
                <w:lang w:eastAsia="en-GB"/>
              </w:rPr>
              <w:br/>
              <w:t>[……], [……]</w:t>
            </w:r>
            <w:r w:rsidRPr="00E92B41">
              <w:rPr>
                <w:rFonts w:ascii="Arial" w:eastAsia="Calibri" w:hAnsi="Arial" w:cs="Arial"/>
                <w:strike/>
                <w:sz w:val="20"/>
                <w:szCs w:val="20"/>
                <w:lang w:eastAsia="en-GB"/>
              </w:rPr>
              <w:br/>
              <w:t>Rok, liczebność kadry kierowniczej:</w:t>
            </w:r>
            <w:r w:rsidRPr="00E92B41">
              <w:rPr>
                <w:rFonts w:ascii="Arial" w:eastAsia="Calibri" w:hAnsi="Arial" w:cs="Arial"/>
                <w:strike/>
                <w:sz w:val="20"/>
                <w:szCs w:val="20"/>
                <w:lang w:eastAsia="en-GB"/>
              </w:rPr>
              <w:br/>
              <w:t>[……], [……]</w:t>
            </w:r>
            <w:r w:rsidRPr="00E92B41">
              <w:rPr>
                <w:rFonts w:ascii="Arial" w:eastAsia="Calibri" w:hAnsi="Arial" w:cs="Arial"/>
                <w:strike/>
                <w:sz w:val="20"/>
                <w:szCs w:val="20"/>
                <w:lang w:eastAsia="en-GB"/>
              </w:rPr>
              <w:br/>
              <w:t>[……], [……]</w:t>
            </w:r>
            <w:r w:rsidRPr="00E92B41">
              <w:rPr>
                <w:rFonts w:ascii="Arial" w:eastAsia="Calibri" w:hAnsi="Arial" w:cs="Arial"/>
                <w:strike/>
                <w:sz w:val="20"/>
                <w:szCs w:val="20"/>
                <w:lang w:eastAsia="en-GB"/>
              </w:rPr>
              <w:br/>
              <w:t>[……], [……]</w:t>
            </w:r>
          </w:p>
        </w:tc>
      </w:tr>
      <w:tr w:rsidR="00E92B41" w:rsidRPr="00E92B41" w14:paraId="3DEEF55A" w14:textId="77777777" w:rsidTr="00E92B41">
        <w:tc>
          <w:tcPr>
            <w:tcW w:w="4644" w:type="dxa"/>
            <w:shd w:val="clear" w:color="auto" w:fill="auto"/>
          </w:tcPr>
          <w:p w14:paraId="2EF75465"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9) Będzie dysponował następującymi </w:t>
            </w:r>
            <w:r w:rsidRPr="00E92B41">
              <w:rPr>
                <w:rFonts w:ascii="Arial" w:eastAsia="Calibri" w:hAnsi="Arial" w:cs="Arial"/>
                <w:b/>
                <w:strike/>
                <w:sz w:val="20"/>
                <w:szCs w:val="20"/>
                <w:lang w:eastAsia="en-GB"/>
              </w:rPr>
              <w:t>narzędziami, wyposażeniem zakładu i urządzeniami technicznymi</w:t>
            </w:r>
            <w:r w:rsidRPr="00E92B41">
              <w:rPr>
                <w:rFonts w:ascii="Arial" w:eastAsia="Calibri" w:hAnsi="Arial" w:cs="Arial"/>
                <w:strike/>
                <w:sz w:val="20"/>
                <w:szCs w:val="20"/>
                <w:lang w:eastAsia="en-GB"/>
              </w:rPr>
              <w:t xml:space="preserve"> na potrzeby realizacji zamówienia:</w:t>
            </w:r>
          </w:p>
        </w:tc>
        <w:tc>
          <w:tcPr>
            <w:tcW w:w="4645" w:type="dxa"/>
            <w:shd w:val="clear" w:color="auto" w:fill="auto"/>
          </w:tcPr>
          <w:p w14:paraId="616D6CAC"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w:t>
            </w:r>
          </w:p>
        </w:tc>
      </w:tr>
      <w:tr w:rsidR="00E92B41" w:rsidRPr="00E92B41" w14:paraId="71F204F1" w14:textId="77777777" w:rsidTr="00E92B41">
        <w:tc>
          <w:tcPr>
            <w:tcW w:w="4644" w:type="dxa"/>
            <w:shd w:val="clear" w:color="auto" w:fill="auto"/>
          </w:tcPr>
          <w:p w14:paraId="134742A2"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10) Wykonawca </w:t>
            </w:r>
            <w:r w:rsidRPr="00E92B41">
              <w:rPr>
                <w:rFonts w:ascii="Arial" w:eastAsia="Calibri" w:hAnsi="Arial" w:cs="Arial"/>
                <w:b/>
                <w:strike/>
                <w:sz w:val="20"/>
                <w:szCs w:val="20"/>
                <w:lang w:eastAsia="en-GB"/>
              </w:rPr>
              <w:t>zamierza ewentualnie zlecić podwykonawcom</w:t>
            </w:r>
            <w:r w:rsidRPr="00E92B41">
              <w:rPr>
                <w:rFonts w:ascii="Arial" w:eastAsia="Calibri" w:hAnsi="Arial" w:cs="Arial"/>
                <w:b/>
                <w:strike/>
                <w:sz w:val="20"/>
                <w:szCs w:val="20"/>
                <w:vertAlign w:val="superscript"/>
                <w:lang w:eastAsia="en-GB"/>
              </w:rPr>
              <w:footnoteReference w:id="43"/>
            </w:r>
            <w:r w:rsidRPr="00E92B41">
              <w:rPr>
                <w:rFonts w:ascii="Arial" w:eastAsia="Calibri" w:hAnsi="Arial" w:cs="Arial"/>
                <w:strike/>
                <w:sz w:val="20"/>
                <w:szCs w:val="20"/>
                <w:lang w:eastAsia="en-GB"/>
              </w:rPr>
              <w:t xml:space="preserve"> następującą </w:t>
            </w:r>
            <w:r w:rsidRPr="00E92B41">
              <w:rPr>
                <w:rFonts w:ascii="Arial" w:eastAsia="Calibri" w:hAnsi="Arial" w:cs="Arial"/>
                <w:b/>
                <w:strike/>
                <w:sz w:val="20"/>
                <w:szCs w:val="20"/>
                <w:lang w:eastAsia="en-GB"/>
              </w:rPr>
              <w:t>część (procentową)</w:t>
            </w:r>
            <w:r w:rsidRPr="00E92B41">
              <w:rPr>
                <w:rFonts w:ascii="Arial" w:eastAsia="Calibri" w:hAnsi="Arial" w:cs="Arial"/>
                <w:strike/>
                <w:sz w:val="20"/>
                <w:szCs w:val="20"/>
                <w:lang w:eastAsia="en-GB"/>
              </w:rPr>
              <w:t xml:space="preserve"> zamówienia:</w:t>
            </w:r>
          </w:p>
        </w:tc>
        <w:tc>
          <w:tcPr>
            <w:tcW w:w="4645" w:type="dxa"/>
            <w:shd w:val="clear" w:color="auto" w:fill="auto"/>
          </w:tcPr>
          <w:p w14:paraId="2FD3F886"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w:t>
            </w:r>
          </w:p>
        </w:tc>
      </w:tr>
      <w:tr w:rsidR="00E92B41" w:rsidRPr="00E92B41" w14:paraId="7B5E8FE2" w14:textId="77777777" w:rsidTr="00E92B41">
        <w:tc>
          <w:tcPr>
            <w:tcW w:w="4644" w:type="dxa"/>
            <w:shd w:val="clear" w:color="auto" w:fill="auto"/>
          </w:tcPr>
          <w:p w14:paraId="6CB490B4"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t xml:space="preserve">11) W odniesieniu do </w:t>
            </w:r>
            <w:r w:rsidRPr="00E92B41">
              <w:rPr>
                <w:rFonts w:ascii="Arial" w:eastAsia="Calibri" w:hAnsi="Arial" w:cs="Arial"/>
                <w:b/>
                <w:strike/>
                <w:sz w:val="20"/>
                <w:szCs w:val="20"/>
                <w:lang w:eastAsia="en-GB"/>
              </w:rPr>
              <w:t>zamówień publicznych na dostawy</w:t>
            </w:r>
            <w:r w:rsidRPr="00E92B41">
              <w:rPr>
                <w:rFonts w:ascii="Arial" w:eastAsia="Calibri" w:hAnsi="Arial" w:cs="Arial"/>
                <w:strike/>
                <w:sz w:val="20"/>
                <w:szCs w:val="20"/>
                <w:lang w:eastAsia="en-GB"/>
              </w:rPr>
              <w:t>:</w:t>
            </w:r>
            <w:r w:rsidRPr="00E92B41">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E92B41">
              <w:rPr>
                <w:rFonts w:ascii="Arial" w:eastAsia="Calibri" w:hAnsi="Arial" w:cs="Arial"/>
                <w:strike/>
                <w:sz w:val="20"/>
                <w:szCs w:val="20"/>
                <w:lang w:eastAsia="en-GB"/>
              </w:rPr>
              <w:br/>
              <w:t>Wykonawca oświadcza ponadto, że w stosownych przypadkach przedstawi wymagane świadectwa autentyczności.</w:t>
            </w:r>
            <w:r w:rsidRPr="00E92B4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66202CAB"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br/>
              <w:t>[]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w:t>
            </w:r>
            <w:r w:rsidRPr="00E92B41">
              <w:rPr>
                <w:rFonts w:ascii="Arial" w:eastAsia="Calibri" w:hAnsi="Arial" w:cs="Arial"/>
                <w:i/>
                <w:strike/>
                <w:sz w:val="20"/>
                <w:szCs w:val="20"/>
                <w:lang w:eastAsia="en-GB"/>
              </w:rPr>
              <w:t xml:space="preserve"> </w:t>
            </w:r>
            <w:r w:rsidRPr="00E92B41">
              <w:rPr>
                <w:rFonts w:ascii="Arial" w:eastAsia="Calibri" w:hAnsi="Arial" w:cs="Arial"/>
                <w:strike/>
                <w:sz w:val="20"/>
                <w:szCs w:val="20"/>
                <w:lang w:eastAsia="en-GB"/>
              </w:rPr>
              <w:t>dokładne dane referencyjne dokumentacji): [……][……][……]</w:t>
            </w:r>
          </w:p>
        </w:tc>
      </w:tr>
      <w:tr w:rsidR="00E92B41" w:rsidRPr="00E92B41" w14:paraId="42141FA3" w14:textId="77777777" w:rsidTr="00E92B41">
        <w:tc>
          <w:tcPr>
            <w:tcW w:w="4644" w:type="dxa"/>
            <w:shd w:val="clear" w:color="auto" w:fill="auto"/>
          </w:tcPr>
          <w:p w14:paraId="75C2C34A" w14:textId="77777777" w:rsidR="00E92B41" w:rsidRPr="00E92B41" w:rsidRDefault="00E92B41" w:rsidP="00E92B41">
            <w:pPr>
              <w:spacing w:before="120" w:after="120"/>
              <w:rPr>
                <w:rFonts w:ascii="Arial" w:eastAsia="Calibri" w:hAnsi="Arial" w:cs="Arial"/>
                <w:strike/>
                <w:sz w:val="20"/>
                <w:szCs w:val="20"/>
                <w:shd w:val="clear" w:color="auto" w:fill="BFBFBF"/>
                <w:lang w:eastAsia="en-GB"/>
              </w:rPr>
            </w:pPr>
            <w:r w:rsidRPr="00E92B41">
              <w:rPr>
                <w:rFonts w:ascii="Arial" w:eastAsia="Calibri" w:hAnsi="Arial" w:cs="Arial"/>
                <w:strike/>
                <w:sz w:val="20"/>
                <w:szCs w:val="20"/>
                <w:lang w:eastAsia="en-GB"/>
              </w:rPr>
              <w:lastRenderedPageBreak/>
              <w:t xml:space="preserve">12) W odniesieniu do </w:t>
            </w:r>
            <w:r w:rsidRPr="00E92B41">
              <w:rPr>
                <w:rFonts w:ascii="Arial" w:eastAsia="Calibri" w:hAnsi="Arial" w:cs="Arial"/>
                <w:b/>
                <w:strike/>
                <w:sz w:val="20"/>
                <w:szCs w:val="20"/>
                <w:lang w:eastAsia="en-GB"/>
              </w:rPr>
              <w:t>zamówień publicznych na dostawy</w:t>
            </w:r>
            <w:r w:rsidRPr="00E92B41">
              <w:rPr>
                <w:rFonts w:ascii="Arial" w:eastAsia="Calibri" w:hAnsi="Arial" w:cs="Arial"/>
                <w:strike/>
                <w:sz w:val="20"/>
                <w:szCs w:val="20"/>
                <w:lang w:eastAsia="en-GB"/>
              </w:rPr>
              <w:t>:</w:t>
            </w:r>
            <w:r w:rsidRPr="00E92B41">
              <w:rPr>
                <w:rFonts w:ascii="Arial" w:eastAsia="Calibri" w:hAnsi="Arial" w:cs="Arial"/>
                <w:strike/>
                <w:sz w:val="20"/>
                <w:szCs w:val="20"/>
                <w:lang w:eastAsia="en-GB"/>
              </w:rPr>
              <w:br/>
              <w:t xml:space="preserve">Czy wykonawca może przedstawić wymagane </w:t>
            </w:r>
            <w:r w:rsidRPr="00E92B41">
              <w:rPr>
                <w:rFonts w:ascii="Arial" w:eastAsia="Calibri" w:hAnsi="Arial" w:cs="Arial"/>
                <w:b/>
                <w:strike/>
                <w:sz w:val="20"/>
                <w:szCs w:val="20"/>
                <w:lang w:eastAsia="en-GB"/>
              </w:rPr>
              <w:t>zaświadczenia</w:t>
            </w:r>
            <w:r w:rsidRPr="00E92B41">
              <w:rPr>
                <w:rFonts w:ascii="Arial" w:eastAsia="Calibri" w:hAnsi="Arial" w:cs="Arial"/>
                <w:strike/>
                <w:sz w:val="20"/>
                <w:szCs w:val="20"/>
                <w:lang w:eastAsia="en-GB"/>
              </w:rPr>
              <w:t xml:space="preserve"> sporządzone przez urzędowe </w:t>
            </w:r>
            <w:r w:rsidRPr="00E92B41">
              <w:rPr>
                <w:rFonts w:ascii="Arial" w:eastAsia="Calibri" w:hAnsi="Arial" w:cs="Arial"/>
                <w:b/>
                <w:strike/>
                <w:sz w:val="20"/>
                <w:szCs w:val="20"/>
                <w:lang w:eastAsia="en-GB"/>
              </w:rPr>
              <w:t>instytuty</w:t>
            </w:r>
            <w:r w:rsidRPr="00E92B41">
              <w:rPr>
                <w:rFonts w:ascii="Arial" w:eastAsia="Calibri" w:hAnsi="Arial" w:cs="Arial"/>
                <w:strike/>
                <w:sz w:val="20"/>
                <w:szCs w:val="20"/>
                <w:lang w:eastAsia="en-GB"/>
              </w:rPr>
              <w:t xml:space="preserve"> lub agencje </w:t>
            </w:r>
            <w:r w:rsidRPr="00E92B41">
              <w:rPr>
                <w:rFonts w:ascii="Arial" w:eastAsia="Calibri" w:hAnsi="Arial" w:cs="Arial"/>
                <w:b/>
                <w:strike/>
                <w:sz w:val="20"/>
                <w:szCs w:val="20"/>
                <w:lang w:eastAsia="en-GB"/>
              </w:rPr>
              <w:t>kontroli jakości</w:t>
            </w:r>
            <w:r w:rsidRPr="00E92B41">
              <w:rPr>
                <w:rFonts w:ascii="Arial" w:eastAsia="Calibri" w:hAnsi="Arial" w:cs="Arial"/>
                <w:strike/>
                <w:sz w:val="20"/>
                <w:szCs w:val="20"/>
                <w:lang w:eastAsia="en-GB"/>
              </w:rPr>
              <w:t xml:space="preserve"> o uznanych kompetencjach, potwierdzające zgodność produktów poprzez wyraźne odniesienie do specyfikacji technicznych lub norm, które zostały określone w stosownym ogłoszeniu lub dokumentach zamówienia?</w:t>
            </w:r>
            <w:r w:rsidRPr="00E92B41">
              <w:rPr>
                <w:rFonts w:ascii="Arial" w:eastAsia="Calibri" w:hAnsi="Arial" w:cs="Arial"/>
                <w:strike/>
                <w:sz w:val="20"/>
                <w:szCs w:val="20"/>
                <w:lang w:eastAsia="en-GB"/>
              </w:rPr>
              <w:br/>
            </w:r>
            <w:r w:rsidRPr="00E92B41">
              <w:rPr>
                <w:rFonts w:ascii="Arial" w:eastAsia="Calibri" w:hAnsi="Arial" w:cs="Arial"/>
                <w:b/>
                <w:strike/>
                <w:sz w:val="20"/>
                <w:szCs w:val="20"/>
                <w:lang w:eastAsia="en-GB"/>
              </w:rPr>
              <w:t>Jeżeli nie</w:t>
            </w:r>
            <w:r w:rsidRPr="00E92B41">
              <w:rPr>
                <w:rFonts w:ascii="Arial" w:eastAsia="Calibri" w:hAnsi="Arial" w:cs="Arial"/>
                <w:strike/>
                <w:sz w:val="20"/>
                <w:szCs w:val="20"/>
                <w:lang w:eastAsia="en-GB"/>
              </w:rPr>
              <w:t>, proszę wyjaśnić dlaczego, i wskazać, jakie inne środki dowodowe mogą zostać przedstawione:</w:t>
            </w:r>
            <w:r w:rsidRPr="00E92B41">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14:paraId="4BCAE731" w14:textId="77777777" w:rsidR="00E92B41" w:rsidRPr="00E92B41" w:rsidRDefault="00E92B41" w:rsidP="00E92B41">
            <w:pPr>
              <w:spacing w:before="120" w:after="120"/>
              <w:rPr>
                <w:rFonts w:ascii="Arial" w:eastAsia="Calibri" w:hAnsi="Arial" w:cs="Arial"/>
                <w:strike/>
                <w:sz w:val="20"/>
                <w:szCs w:val="20"/>
                <w:lang w:eastAsia="en-GB"/>
              </w:rPr>
            </w:pPr>
            <w:r w:rsidRPr="00E92B41">
              <w:rPr>
                <w:rFonts w:ascii="Arial" w:eastAsia="Calibri" w:hAnsi="Arial" w:cs="Arial"/>
                <w:strike/>
                <w:sz w:val="20"/>
                <w:szCs w:val="20"/>
                <w:lang w:eastAsia="en-GB"/>
              </w:rPr>
              <w:br/>
              <w:t>[] Tak [] Nie</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 dokładne dane referencyjne dokumentacji): [……][……][……]</w:t>
            </w:r>
          </w:p>
        </w:tc>
      </w:tr>
    </w:tbl>
    <w:p w14:paraId="190E8C14" w14:textId="77777777" w:rsidR="00E92B41" w:rsidRPr="00E92B41" w:rsidRDefault="00E92B41" w:rsidP="00E92B41">
      <w:pPr>
        <w:keepNext/>
        <w:spacing w:before="120" w:after="360"/>
        <w:jc w:val="center"/>
        <w:rPr>
          <w:rFonts w:ascii="Arial" w:eastAsia="Calibri" w:hAnsi="Arial" w:cs="Arial"/>
          <w:smallCaps/>
          <w:sz w:val="20"/>
          <w:szCs w:val="20"/>
          <w:lang w:eastAsia="en-GB"/>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92B41">
        <w:rPr>
          <w:rFonts w:ascii="Arial" w:eastAsia="Calibri" w:hAnsi="Arial" w:cs="Arial"/>
          <w:smallCaps/>
          <w:sz w:val="20"/>
          <w:szCs w:val="20"/>
          <w:lang w:eastAsia="en-GB"/>
        </w:rPr>
        <w:t>D: Systemy zapewniania jakości i normy zarządzania środowiskowego</w:t>
      </w:r>
    </w:p>
    <w:p w14:paraId="5E20A944"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5"/>
      </w:tblGrid>
      <w:tr w:rsidR="00E92B41" w:rsidRPr="00E92B41" w14:paraId="3A755D17" w14:textId="77777777" w:rsidTr="00E92B41">
        <w:tc>
          <w:tcPr>
            <w:tcW w:w="4644" w:type="dxa"/>
            <w:shd w:val="clear" w:color="auto" w:fill="auto"/>
          </w:tcPr>
          <w:p w14:paraId="260A72EA" w14:textId="77777777" w:rsidR="00E92B41" w:rsidRPr="00E92B41" w:rsidRDefault="00E92B41" w:rsidP="00E92B41">
            <w:pPr>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14:paraId="79E75358" w14:textId="77777777" w:rsidR="00E92B41" w:rsidRPr="00E92B41" w:rsidRDefault="00E92B41" w:rsidP="00E92B41">
            <w:pPr>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Odpowiedź:</w:t>
            </w:r>
          </w:p>
        </w:tc>
      </w:tr>
      <w:tr w:rsidR="00E92B41" w:rsidRPr="00E92B41" w14:paraId="70EFE342" w14:textId="77777777" w:rsidTr="00E92B41">
        <w:tc>
          <w:tcPr>
            <w:tcW w:w="4644" w:type="dxa"/>
            <w:shd w:val="clear" w:color="auto" w:fill="auto"/>
          </w:tcPr>
          <w:p w14:paraId="43811A97" w14:textId="77777777" w:rsidR="00E92B41" w:rsidRPr="00E92B41" w:rsidRDefault="00E92B41" w:rsidP="00E92B41">
            <w:pPr>
              <w:spacing w:before="120" w:after="120"/>
              <w:jc w:val="both"/>
              <w:rPr>
                <w:rFonts w:ascii="Arial" w:eastAsia="Calibri" w:hAnsi="Arial" w:cs="Arial"/>
                <w:strike/>
                <w:w w:val="0"/>
                <w:sz w:val="20"/>
                <w:szCs w:val="20"/>
                <w:lang w:eastAsia="en-GB"/>
              </w:rPr>
            </w:pPr>
            <w:r w:rsidRPr="00E92B41">
              <w:rPr>
                <w:rFonts w:ascii="Arial" w:eastAsia="Calibri" w:hAnsi="Arial" w:cs="Arial"/>
                <w:strike/>
                <w:w w:val="0"/>
                <w:sz w:val="20"/>
                <w:szCs w:val="20"/>
                <w:lang w:eastAsia="en-GB"/>
              </w:rPr>
              <w:t xml:space="preserve">Czy wykonawca będzie w stanie przedstawić </w:t>
            </w:r>
            <w:r w:rsidRPr="00E92B41">
              <w:rPr>
                <w:rFonts w:ascii="Arial" w:eastAsia="Calibri" w:hAnsi="Arial" w:cs="Arial"/>
                <w:b/>
                <w:strike/>
                <w:sz w:val="20"/>
                <w:szCs w:val="20"/>
                <w:lang w:eastAsia="en-GB"/>
              </w:rPr>
              <w:t>zaświadczenia</w:t>
            </w:r>
            <w:r w:rsidRPr="00E92B41">
              <w:rPr>
                <w:rFonts w:ascii="Arial" w:eastAsia="Calibri" w:hAnsi="Arial" w:cs="Arial"/>
                <w:strike/>
                <w:w w:val="0"/>
                <w:sz w:val="20"/>
                <w:szCs w:val="20"/>
                <w:lang w:eastAsia="en-GB"/>
              </w:rPr>
              <w:t xml:space="preserve"> sporządzone przez niezależne jednostki, poświadczające spełnienie przez wykonawcę wymaganych </w:t>
            </w:r>
            <w:r w:rsidRPr="00E92B41">
              <w:rPr>
                <w:rFonts w:ascii="Arial" w:eastAsia="Calibri" w:hAnsi="Arial" w:cs="Arial"/>
                <w:b/>
                <w:strike/>
                <w:sz w:val="20"/>
                <w:szCs w:val="20"/>
                <w:lang w:eastAsia="en-GB"/>
              </w:rPr>
              <w:t>norm zapewniania jakości</w:t>
            </w:r>
            <w:r w:rsidRPr="00E92B41">
              <w:rPr>
                <w:rFonts w:ascii="Arial" w:eastAsia="Calibri" w:hAnsi="Arial" w:cs="Arial"/>
                <w:strike/>
                <w:w w:val="0"/>
                <w:sz w:val="20"/>
                <w:szCs w:val="20"/>
                <w:lang w:eastAsia="en-GB"/>
              </w:rPr>
              <w:t>, w tym w zakresie dostępności dla osób niepełnosprawnych?</w:t>
            </w:r>
            <w:r w:rsidRPr="00E92B41">
              <w:rPr>
                <w:rFonts w:ascii="Arial" w:eastAsia="Calibri" w:hAnsi="Arial" w:cs="Arial"/>
                <w:strike/>
                <w:w w:val="0"/>
                <w:sz w:val="20"/>
                <w:szCs w:val="20"/>
                <w:lang w:eastAsia="en-GB"/>
              </w:rPr>
              <w:br/>
            </w:r>
            <w:r w:rsidRPr="00E92B41">
              <w:rPr>
                <w:rFonts w:ascii="Arial" w:eastAsia="Calibri" w:hAnsi="Arial" w:cs="Arial"/>
                <w:b/>
                <w:strike/>
                <w:w w:val="0"/>
                <w:sz w:val="20"/>
                <w:szCs w:val="20"/>
                <w:lang w:eastAsia="en-GB"/>
              </w:rPr>
              <w:t>Jeżeli nie</w:t>
            </w:r>
            <w:r w:rsidRPr="00E92B41">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E92B41">
              <w:rPr>
                <w:rFonts w:ascii="Arial" w:eastAsia="Calibri" w:hAnsi="Arial" w:cs="Arial"/>
                <w:strike/>
                <w:w w:val="0"/>
                <w:sz w:val="20"/>
                <w:szCs w:val="20"/>
                <w:lang w:eastAsia="en-GB"/>
              </w:rPr>
              <w:br/>
            </w:r>
            <w:r w:rsidRPr="00E92B4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4AE5E786" w14:textId="77777777" w:rsidR="00E92B41" w:rsidRPr="00E92B41" w:rsidRDefault="00E92B41" w:rsidP="00E92B41">
            <w:pPr>
              <w:spacing w:before="120" w:after="120"/>
              <w:rPr>
                <w:rFonts w:ascii="Arial" w:eastAsia="Calibri" w:hAnsi="Arial" w:cs="Arial"/>
                <w:strike/>
                <w:w w:val="0"/>
                <w:sz w:val="20"/>
                <w:szCs w:val="20"/>
                <w:lang w:eastAsia="en-GB"/>
              </w:rPr>
            </w:pPr>
            <w:r w:rsidRPr="00E92B41">
              <w:rPr>
                <w:rFonts w:ascii="Arial" w:eastAsia="Calibri" w:hAnsi="Arial" w:cs="Arial"/>
                <w:strike/>
                <w:w w:val="0"/>
                <w:sz w:val="20"/>
                <w:szCs w:val="20"/>
                <w:lang w:eastAsia="en-GB"/>
              </w:rPr>
              <w:t>[] Tak [] Nie</w:t>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t>[……] [……]</w:t>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sz w:val="20"/>
                <w:szCs w:val="20"/>
                <w:lang w:eastAsia="en-GB"/>
              </w:rPr>
              <w:t>(adres internetowy, wydający urząd lub organ, dokładne dane referencyjne dokumentacji): [……][……][……]</w:t>
            </w:r>
          </w:p>
        </w:tc>
      </w:tr>
      <w:tr w:rsidR="00E92B41" w:rsidRPr="00E92B41" w14:paraId="1E2C1D8F" w14:textId="77777777" w:rsidTr="00E92B41">
        <w:tc>
          <w:tcPr>
            <w:tcW w:w="4644" w:type="dxa"/>
            <w:shd w:val="clear" w:color="auto" w:fill="auto"/>
          </w:tcPr>
          <w:p w14:paraId="3DEE442D" w14:textId="77777777" w:rsidR="00E92B41" w:rsidRPr="00E92B41" w:rsidRDefault="00E92B41" w:rsidP="00E92B41">
            <w:pPr>
              <w:spacing w:before="120" w:after="120"/>
              <w:rPr>
                <w:rFonts w:ascii="Arial" w:eastAsia="Calibri" w:hAnsi="Arial" w:cs="Arial"/>
                <w:strike/>
                <w:w w:val="0"/>
                <w:sz w:val="20"/>
                <w:szCs w:val="20"/>
                <w:lang w:eastAsia="en-GB"/>
              </w:rPr>
            </w:pPr>
            <w:r w:rsidRPr="00E92B41">
              <w:rPr>
                <w:rFonts w:ascii="Arial" w:eastAsia="Calibri" w:hAnsi="Arial" w:cs="Arial"/>
                <w:strike/>
                <w:w w:val="0"/>
                <w:sz w:val="20"/>
                <w:szCs w:val="20"/>
                <w:lang w:eastAsia="en-GB"/>
              </w:rPr>
              <w:t xml:space="preserve">Czy wykonawca będzie w stanie przedstawić </w:t>
            </w:r>
            <w:r w:rsidRPr="00E92B41">
              <w:rPr>
                <w:rFonts w:ascii="Arial" w:eastAsia="Calibri" w:hAnsi="Arial" w:cs="Arial"/>
                <w:b/>
                <w:strike/>
                <w:sz w:val="20"/>
                <w:szCs w:val="20"/>
                <w:lang w:eastAsia="en-GB"/>
              </w:rPr>
              <w:t>zaświadczenia</w:t>
            </w:r>
            <w:r w:rsidRPr="00E92B41">
              <w:rPr>
                <w:rFonts w:ascii="Arial" w:eastAsia="Calibri" w:hAnsi="Arial" w:cs="Arial"/>
                <w:strike/>
                <w:w w:val="0"/>
                <w:sz w:val="20"/>
                <w:szCs w:val="20"/>
                <w:lang w:eastAsia="en-GB"/>
              </w:rPr>
              <w:t xml:space="preserve"> sporządzone przez niezależne jednostki, poświadczające spełnienie przez wykonawcę wymogów określonych </w:t>
            </w:r>
            <w:r w:rsidRPr="00E92B41">
              <w:rPr>
                <w:rFonts w:ascii="Arial" w:eastAsia="Calibri" w:hAnsi="Arial" w:cs="Arial"/>
                <w:b/>
                <w:strike/>
                <w:sz w:val="20"/>
                <w:szCs w:val="20"/>
                <w:lang w:eastAsia="en-GB"/>
              </w:rPr>
              <w:t>systemów lub norm zarządzania środowiskowego</w:t>
            </w:r>
            <w:r w:rsidRPr="00E92B41">
              <w:rPr>
                <w:rFonts w:ascii="Arial" w:eastAsia="Calibri" w:hAnsi="Arial" w:cs="Arial"/>
                <w:strike/>
                <w:w w:val="0"/>
                <w:sz w:val="20"/>
                <w:szCs w:val="20"/>
                <w:lang w:eastAsia="en-GB"/>
              </w:rPr>
              <w:t>?</w:t>
            </w:r>
            <w:r w:rsidRPr="00E92B41">
              <w:rPr>
                <w:rFonts w:ascii="Arial" w:eastAsia="Calibri" w:hAnsi="Arial" w:cs="Arial"/>
                <w:strike/>
                <w:w w:val="0"/>
                <w:sz w:val="20"/>
                <w:szCs w:val="20"/>
                <w:lang w:eastAsia="en-GB"/>
              </w:rPr>
              <w:br/>
            </w:r>
            <w:r w:rsidRPr="00E92B41">
              <w:rPr>
                <w:rFonts w:ascii="Arial" w:eastAsia="Calibri" w:hAnsi="Arial" w:cs="Arial"/>
                <w:b/>
                <w:strike/>
                <w:w w:val="0"/>
                <w:sz w:val="20"/>
                <w:szCs w:val="20"/>
                <w:lang w:eastAsia="en-GB"/>
              </w:rPr>
              <w:t>Jeżeli nie</w:t>
            </w:r>
            <w:r w:rsidRPr="00E92B41">
              <w:rPr>
                <w:rFonts w:ascii="Arial" w:eastAsia="Calibri" w:hAnsi="Arial" w:cs="Arial"/>
                <w:strike/>
                <w:w w:val="0"/>
                <w:sz w:val="20"/>
                <w:szCs w:val="20"/>
                <w:lang w:eastAsia="en-GB"/>
              </w:rPr>
              <w:t xml:space="preserve">, proszę wyjaśnić dlaczego, i określić, jakie inne środki dowodowe dotyczące </w:t>
            </w:r>
            <w:r w:rsidRPr="00E92B41">
              <w:rPr>
                <w:rFonts w:ascii="Arial" w:eastAsia="Calibri" w:hAnsi="Arial" w:cs="Arial"/>
                <w:b/>
                <w:strike/>
                <w:w w:val="0"/>
                <w:sz w:val="20"/>
                <w:szCs w:val="20"/>
                <w:lang w:eastAsia="en-GB"/>
              </w:rPr>
              <w:t>systemów lub norm zarządzania środowiskowego</w:t>
            </w:r>
            <w:r w:rsidRPr="00E92B41">
              <w:rPr>
                <w:rFonts w:ascii="Arial" w:eastAsia="Calibri" w:hAnsi="Arial" w:cs="Arial"/>
                <w:strike/>
                <w:w w:val="0"/>
                <w:sz w:val="20"/>
                <w:szCs w:val="20"/>
                <w:lang w:eastAsia="en-GB"/>
              </w:rPr>
              <w:t xml:space="preserve"> mogą zostać przedstawione:</w:t>
            </w:r>
            <w:r w:rsidRPr="00E92B41">
              <w:rPr>
                <w:rFonts w:ascii="Arial" w:eastAsia="Calibri" w:hAnsi="Arial" w:cs="Arial"/>
                <w:strike/>
                <w:w w:val="0"/>
                <w:sz w:val="20"/>
                <w:szCs w:val="20"/>
                <w:lang w:eastAsia="en-GB"/>
              </w:rPr>
              <w:br/>
            </w:r>
            <w:r w:rsidRPr="00E92B41">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14:paraId="78BA4D15" w14:textId="77777777" w:rsidR="00E92B41" w:rsidRPr="00E92B41" w:rsidRDefault="00E92B41" w:rsidP="00E92B41">
            <w:pPr>
              <w:spacing w:before="120" w:after="120"/>
              <w:rPr>
                <w:rFonts w:ascii="Arial" w:eastAsia="Calibri" w:hAnsi="Arial" w:cs="Arial"/>
                <w:strike/>
                <w:w w:val="0"/>
                <w:sz w:val="20"/>
                <w:szCs w:val="20"/>
                <w:lang w:eastAsia="en-GB"/>
              </w:rPr>
            </w:pPr>
            <w:r w:rsidRPr="00E92B41">
              <w:rPr>
                <w:rFonts w:ascii="Arial" w:eastAsia="Calibri" w:hAnsi="Arial" w:cs="Arial"/>
                <w:strike/>
                <w:w w:val="0"/>
                <w:sz w:val="20"/>
                <w:szCs w:val="20"/>
                <w:lang w:eastAsia="en-GB"/>
              </w:rPr>
              <w:t>[] Tak [] Nie</w:t>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t>[……] [……]</w:t>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w w:val="0"/>
                <w:sz w:val="20"/>
                <w:szCs w:val="20"/>
                <w:lang w:eastAsia="en-GB"/>
              </w:rPr>
              <w:br/>
            </w:r>
            <w:r w:rsidRPr="00E92B41">
              <w:rPr>
                <w:rFonts w:ascii="Arial" w:eastAsia="Calibri" w:hAnsi="Arial" w:cs="Arial"/>
                <w:strike/>
                <w:sz w:val="20"/>
                <w:szCs w:val="20"/>
                <w:lang w:eastAsia="en-GB"/>
              </w:rPr>
              <w:t>(adres internetowy, wydający urząd lub organ, dokładne dane referencyjne dokumentacji): [……][……][……]</w:t>
            </w:r>
          </w:p>
        </w:tc>
      </w:tr>
    </w:tbl>
    <w:p w14:paraId="1D76C567" w14:textId="77777777" w:rsidR="00E92B41" w:rsidRPr="00E92B41" w:rsidRDefault="00E92B41" w:rsidP="00E92B41">
      <w:pPr>
        <w:spacing w:before="120" w:after="120"/>
        <w:jc w:val="both"/>
        <w:rPr>
          <w:rFonts w:eastAsia="Calibri"/>
          <w:szCs w:val="22"/>
          <w:lang w:eastAsia="en-GB"/>
        </w:rPr>
      </w:pPr>
    </w:p>
    <w:p w14:paraId="707FBAB6" w14:textId="77777777" w:rsidR="00E92B41" w:rsidRPr="00E92B41" w:rsidRDefault="00E92B41" w:rsidP="00E92B41">
      <w:pPr>
        <w:keepNext/>
        <w:spacing w:before="120" w:after="360"/>
        <w:jc w:val="center"/>
        <w:rPr>
          <w:rFonts w:ascii="Arial" w:eastAsia="Calibri" w:hAnsi="Arial" w:cs="Arial"/>
          <w:b/>
          <w:sz w:val="20"/>
          <w:szCs w:val="20"/>
          <w:lang w:eastAsia="en-GB"/>
        </w:rPr>
      </w:pPr>
      <w:r w:rsidRPr="00E92B41">
        <w:rPr>
          <w:rFonts w:ascii="Arial" w:eastAsia="Calibri" w:hAnsi="Arial" w:cs="Arial"/>
          <w:b/>
          <w:sz w:val="20"/>
          <w:szCs w:val="20"/>
          <w:lang w:eastAsia="en-GB"/>
        </w:rPr>
        <w:t>Część V: Ograniczanie liczby kwalifikujących się kandydatów</w:t>
      </w:r>
    </w:p>
    <w:p w14:paraId="6F2ABE18" w14:textId="77777777" w:rsidR="00E92B41" w:rsidRPr="00E92B41" w:rsidRDefault="00E92B41" w:rsidP="00E92B41">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E92B41">
        <w:rPr>
          <w:rFonts w:ascii="Arial" w:eastAsia="Calibri" w:hAnsi="Arial" w:cs="Arial"/>
          <w:b/>
          <w:w w:val="0"/>
          <w:sz w:val="20"/>
          <w:szCs w:val="20"/>
          <w:lang w:eastAsia="en-GB"/>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w:t>
      </w:r>
      <w:r w:rsidRPr="00E92B41">
        <w:rPr>
          <w:rFonts w:ascii="Arial" w:eastAsia="Calibri" w:hAnsi="Arial" w:cs="Arial"/>
          <w:b/>
          <w:w w:val="0"/>
          <w:sz w:val="20"/>
          <w:szCs w:val="20"/>
          <w:lang w:eastAsia="en-GB"/>
        </w:rPr>
        <w:lastRenderedPageBreak/>
        <w:t>dotyczące (rodzajów) zaświadczeń lub rodzajów dowodów w formie dokumentów, które ewentualnie należy przedstawić, określono w stosownym ogłoszeniu lub w dokumentach zamówienia, o których mowa w ogłoszeniu.</w:t>
      </w:r>
      <w:r w:rsidRPr="00E92B41">
        <w:rPr>
          <w:rFonts w:ascii="Arial" w:eastAsia="Calibri" w:hAnsi="Arial" w:cs="Arial"/>
          <w:b/>
          <w:w w:val="0"/>
          <w:sz w:val="20"/>
          <w:szCs w:val="20"/>
          <w:lang w:eastAsia="en-GB"/>
        </w:rPr>
        <w:br/>
        <w:t>Dotyczy jedynie procedury ograniczonej, procedury konkurencyjnej z negocjacjami, dialogu konkurencyjnego i partnerstwa innowacyjnego:</w:t>
      </w:r>
    </w:p>
    <w:p w14:paraId="7B190978" w14:textId="77777777" w:rsidR="00E92B41" w:rsidRPr="00E92B41" w:rsidRDefault="00E92B41" w:rsidP="00E92B41">
      <w:pPr>
        <w:spacing w:before="120" w:after="120"/>
        <w:jc w:val="both"/>
        <w:rPr>
          <w:rFonts w:ascii="Arial" w:eastAsia="Calibri" w:hAnsi="Arial" w:cs="Arial"/>
          <w:b/>
          <w:w w:val="0"/>
          <w:sz w:val="20"/>
          <w:szCs w:val="20"/>
          <w:lang w:eastAsia="en-GB"/>
        </w:rPr>
      </w:pPr>
    </w:p>
    <w:p w14:paraId="0A8D2800" w14:textId="77777777" w:rsidR="00E92B41" w:rsidRPr="00E92B41" w:rsidRDefault="00E92B41" w:rsidP="00E92B41">
      <w:pPr>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E92B41" w:rsidRPr="00E92B41" w14:paraId="1A072C79" w14:textId="77777777" w:rsidTr="00E92B41">
        <w:tc>
          <w:tcPr>
            <w:tcW w:w="4644" w:type="dxa"/>
            <w:shd w:val="clear" w:color="auto" w:fill="auto"/>
          </w:tcPr>
          <w:p w14:paraId="64442E96" w14:textId="77777777" w:rsidR="00E92B41" w:rsidRPr="00E92B41" w:rsidRDefault="00E92B41" w:rsidP="00E92B41">
            <w:pPr>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Ograniczanie liczby kandydatów</w:t>
            </w:r>
          </w:p>
        </w:tc>
        <w:tc>
          <w:tcPr>
            <w:tcW w:w="4645" w:type="dxa"/>
            <w:shd w:val="clear" w:color="auto" w:fill="auto"/>
          </w:tcPr>
          <w:p w14:paraId="26BC1F3D" w14:textId="77777777" w:rsidR="00E92B41" w:rsidRPr="00E92B41" w:rsidRDefault="00E92B41" w:rsidP="00E92B41">
            <w:pPr>
              <w:spacing w:before="120" w:after="120"/>
              <w:jc w:val="both"/>
              <w:rPr>
                <w:rFonts w:ascii="Arial" w:eastAsia="Calibri" w:hAnsi="Arial" w:cs="Arial"/>
                <w:b/>
                <w:w w:val="0"/>
                <w:sz w:val="20"/>
                <w:szCs w:val="20"/>
                <w:lang w:eastAsia="en-GB"/>
              </w:rPr>
            </w:pPr>
            <w:r w:rsidRPr="00E92B41">
              <w:rPr>
                <w:rFonts w:ascii="Arial" w:eastAsia="Calibri" w:hAnsi="Arial" w:cs="Arial"/>
                <w:b/>
                <w:w w:val="0"/>
                <w:sz w:val="20"/>
                <w:szCs w:val="20"/>
                <w:lang w:eastAsia="en-GB"/>
              </w:rPr>
              <w:t>Odpowiedź:</w:t>
            </w:r>
          </w:p>
        </w:tc>
      </w:tr>
      <w:tr w:rsidR="00E92B41" w:rsidRPr="00E92B41" w14:paraId="0E6BA90C" w14:textId="77777777" w:rsidTr="00E92B41">
        <w:tc>
          <w:tcPr>
            <w:tcW w:w="4644" w:type="dxa"/>
            <w:shd w:val="clear" w:color="auto" w:fill="auto"/>
          </w:tcPr>
          <w:p w14:paraId="2041D21C" w14:textId="77777777" w:rsidR="00E92B41" w:rsidRPr="00E92B41" w:rsidRDefault="00E92B41" w:rsidP="00E92B41">
            <w:pPr>
              <w:spacing w:before="120" w:after="120"/>
              <w:jc w:val="both"/>
              <w:rPr>
                <w:rFonts w:ascii="Arial" w:eastAsia="Calibri" w:hAnsi="Arial" w:cs="Arial"/>
                <w:b/>
                <w:strike/>
                <w:w w:val="0"/>
                <w:sz w:val="20"/>
                <w:szCs w:val="20"/>
                <w:lang w:eastAsia="en-GB"/>
              </w:rPr>
            </w:pPr>
            <w:r w:rsidRPr="00E92B41">
              <w:rPr>
                <w:rFonts w:ascii="Arial" w:eastAsia="Calibri" w:hAnsi="Arial" w:cs="Arial"/>
                <w:strike/>
                <w:w w:val="0"/>
                <w:sz w:val="20"/>
                <w:szCs w:val="20"/>
                <w:lang w:eastAsia="en-GB"/>
              </w:rPr>
              <w:t xml:space="preserve">W następujący sposób </w:t>
            </w:r>
            <w:r w:rsidRPr="00E92B41">
              <w:rPr>
                <w:rFonts w:ascii="Arial" w:eastAsia="Calibri" w:hAnsi="Arial" w:cs="Arial"/>
                <w:b/>
                <w:strike/>
                <w:w w:val="0"/>
                <w:sz w:val="20"/>
                <w:szCs w:val="20"/>
                <w:lang w:eastAsia="en-GB"/>
              </w:rPr>
              <w:t>spełnia</w:t>
            </w:r>
            <w:r w:rsidRPr="00E92B41">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E92B41">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E92B41">
              <w:rPr>
                <w:rFonts w:ascii="Arial" w:eastAsia="Calibri" w:hAnsi="Arial" w:cs="Arial"/>
                <w:b/>
                <w:strike/>
                <w:w w:val="0"/>
                <w:sz w:val="20"/>
                <w:szCs w:val="20"/>
                <w:lang w:eastAsia="en-GB"/>
              </w:rPr>
              <w:t>każdego</w:t>
            </w:r>
            <w:r w:rsidRPr="00E92B41">
              <w:rPr>
                <w:rFonts w:ascii="Arial" w:eastAsia="Calibri" w:hAnsi="Arial" w:cs="Arial"/>
                <w:strike/>
                <w:w w:val="0"/>
                <w:sz w:val="20"/>
                <w:szCs w:val="20"/>
                <w:lang w:eastAsia="en-GB"/>
              </w:rPr>
              <w:t xml:space="preserve"> z nich, czy wykonawca posiada wymagane dokumenty:</w:t>
            </w:r>
            <w:r w:rsidRPr="00E92B41">
              <w:rPr>
                <w:rFonts w:ascii="Arial" w:eastAsia="Calibri" w:hAnsi="Arial" w:cs="Arial"/>
                <w:strike/>
                <w:w w:val="0"/>
                <w:sz w:val="20"/>
                <w:szCs w:val="20"/>
                <w:lang w:eastAsia="en-GB"/>
              </w:rPr>
              <w:br/>
            </w:r>
            <w:r w:rsidRPr="00E92B41">
              <w:rPr>
                <w:rFonts w:ascii="Arial" w:eastAsia="Calibri" w:hAnsi="Arial" w:cs="Arial"/>
                <w:strike/>
                <w:sz w:val="20"/>
                <w:szCs w:val="20"/>
                <w:lang w:eastAsia="en-GB"/>
              </w:rPr>
              <w:t>Jeżeli niektóre z tych zaświadczeń lub rodzajów dowodów w formie dokumentów są dostępne w postaci elektronicznej</w:t>
            </w:r>
            <w:r w:rsidRPr="00E92B41">
              <w:rPr>
                <w:rFonts w:ascii="Arial" w:eastAsia="Calibri" w:hAnsi="Arial" w:cs="Arial"/>
                <w:strike/>
                <w:sz w:val="20"/>
                <w:szCs w:val="20"/>
                <w:vertAlign w:val="superscript"/>
                <w:lang w:eastAsia="en-GB"/>
              </w:rPr>
              <w:footnoteReference w:id="44"/>
            </w:r>
            <w:r w:rsidRPr="00E92B41">
              <w:rPr>
                <w:rFonts w:ascii="Arial" w:eastAsia="Calibri" w:hAnsi="Arial" w:cs="Arial"/>
                <w:strike/>
                <w:sz w:val="20"/>
                <w:szCs w:val="20"/>
                <w:lang w:eastAsia="en-GB"/>
              </w:rPr>
              <w:t xml:space="preserve">, proszę wskazać dla </w:t>
            </w:r>
            <w:r w:rsidRPr="00E92B41">
              <w:rPr>
                <w:rFonts w:ascii="Arial" w:eastAsia="Calibri" w:hAnsi="Arial" w:cs="Arial"/>
                <w:b/>
                <w:strike/>
                <w:sz w:val="20"/>
                <w:szCs w:val="20"/>
                <w:lang w:eastAsia="en-GB"/>
              </w:rPr>
              <w:t>każdego</w:t>
            </w:r>
            <w:r w:rsidRPr="00E92B41">
              <w:rPr>
                <w:rFonts w:ascii="Arial" w:eastAsia="Calibri" w:hAnsi="Arial" w:cs="Arial"/>
                <w:strike/>
                <w:sz w:val="20"/>
                <w:szCs w:val="20"/>
                <w:lang w:eastAsia="en-GB"/>
              </w:rPr>
              <w:t xml:space="preserve"> z nich:</w:t>
            </w:r>
          </w:p>
        </w:tc>
        <w:tc>
          <w:tcPr>
            <w:tcW w:w="4645" w:type="dxa"/>
            <w:shd w:val="clear" w:color="auto" w:fill="auto"/>
          </w:tcPr>
          <w:p w14:paraId="18263FD6" w14:textId="77777777" w:rsidR="00E92B41" w:rsidRPr="00E92B41" w:rsidRDefault="00E92B41" w:rsidP="00E92B41">
            <w:pPr>
              <w:spacing w:before="120" w:after="120"/>
              <w:rPr>
                <w:rFonts w:ascii="Arial" w:eastAsia="Calibri" w:hAnsi="Arial" w:cs="Arial"/>
                <w:b/>
                <w:strike/>
                <w:w w:val="0"/>
                <w:sz w:val="20"/>
                <w:szCs w:val="20"/>
                <w:lang w:eastAsia="en-GB"/>
              </w:rPr>
            </w:pPr>
            <w:r w:rsidRPr="00E92B41">
              <w:rPr>
                <w:rFonts w:ascii="Arial" w:eastAsia="Calibri" w:hAnsi="Arial" w:cs="Arial"/>
                <w:strike/>
                <w:sz w:val="20"/>
                <w:szCs w:val="20"/>
                <w:lang w:eastAsia="en-GB"/>
              </w:rPr>
              <w:t>[….]</w:t>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 Tak [] Nie</w:t>
            </w:r>
            <w:r w:rsidRPr="00E92B41">
              <w:rPr>
                <w:rFonts w:ascii="Arial" w:eastAsia="Calibri" w:hAnsi="Arial" w:cs="Arial"/>
                <w:strike/>
                <w:sz w:val="20"/>
                <w:szCs w:val="20"/>
                <w:vertAlign w:val="superscript"/>
                <w:lang w:eastAsia="en-GB"/>
              </w:rPr>
              <w:footnoteReference w:id="45"/>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r>
            <w:r w:rsidRPr="00E92B41">
              <w:rPr>
                <w:rFonts w:ascii="Arial" w:eastAsia="Calibri" w:hAnsi="Arial" w:cs="Arial"/>
                <w:strike/>
                <w:sz w:val="20"/>
                <w:szCs w:val="20"/>
                <w:lang w:eastAsia="en-GB"/>
              </w:rPr>
              <w:br/>
              <w:t>(adres internetowy, wydający urząd lub organ, dokładne dane referencyjne dokumentacji): [……][……][……]</w:t>
            </w:r>
            <w:r w:rsidRPr="00E92B41">
              <w:rPr>
                <w:rFonts w:ascii="Arial" w:eastAsia="Calibri" w:hAnsi="Arial" w:cs="Arial"/>
                <w:strike/>
                <w:sz w:val="20"/>
                <w:szCs w:val="20"/>
                <w:vertAlign w:val="superscript"/>
                <w:lang w:eastAsia="en-GB"/>
              </w:rPr>
              <w:footnoteReference w:id="46"/>
            </w:r>
          </w:p>
        </w:tc>
      </w:tr>
    </w:tbl>
    <w:p w14:paraId="5340DC98" w14:textId="77777777" w:rsidR="00E92B41" w:rsidRPr="00E92B41" w:rsidRDefault="00E92B41" w:rsidP="00E92B41">
      <w:pPr>
        <w:keepNext/>
        <w:spacing w:before="120" w:after="360"/>
        <w:jc w:val="center"/>
        <w:rPr>
          <w:rFonts w:ascii="Arial" w:eastAsia="Calibri" w:hAnsi="Arial" w:cs="Arial"/>
          <w:b/>
          <w:sz w:val="20"/>
          <w:szCs w:val="20"/>
          <w:lang w:eastAsia="en-GB"/>
        </w:rPr>
      </w:pPr>
      <w:r w:rsidRPr="00E92B41">
        <w:rPr>
          <w:rFonts w:ascii="Arial" w:eastAsia="Calibri" w:hAnsi="Arial" w:cs="Arial"/>
          <w:b/>
          <w:sz w:val="20"/>
          <w:szCs w:val="20"/>
          <w:lang w:eastAsia="en-GB"/>
        </w:rPr>
        <w:t>Część VI: Oświadczenia końcowe</w:t>
      </w:r>
    </w:p>
    <w:p w14:paraId="7A5B85A3" w14:textId="77777777" w:rsidR="00E92B41" w:rsidRPr="00E92B41" w:rsidRDefault="00E92B41" w:rsidP="00E92B41">
      <w:pPr>
        <w:spacing w:before="120" w:after="120"/>
        <w:jc w:val="both"/>
        <w:rPr>
          <w:rFonts w:ascii="Arial" w:eastAsia="Calibri" w:hAnsi="Arial" w:cs="Arial"/>
          <w:i/>
          <w:sz w:val="20"/>
          <w:szCs w:val="20"/>
          <w:lang w:eastAsia="en-GB"/>
        </w:rPr>
      </w:pPr>
      <w:r w:rsidRPr="00E92B41">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14:paraId="2422B6ED" w14:textId="77777777" w:rsidR="00E92B41" w:rsidRPr="00E92B41" w:rsidRDefault="00E92B41" w:rsidP="00E92B41">
      <w:pPr>
        <w:spacing w:before="120" w:after="120"/>
        <w:jc w:val="both"/>
        <w:rPr>
          <w:rFonts w:ascii="Arial" w:eastAsia="Calibri" w:hAnsi="Arial" w:cs="Arial"/>
          <w:i/>
          <w:sz w:val="20"/>
          <w:szCs w:val="20"/>
          <w:lang w:eastAsia="en-GB"/>
        </w:rPr>
      </w:pPr>
      <w:r w:rsidRPr="00E92B41">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14:paraId="62D06D8C" w14:textId="77777777" w:rsidR="00E92B41" w:rsidRPr="00E92B41" w:rsidRDefault="00E92B41" w:rsidP="00E92B41">
      <w:pPr>
        <w:spacing w:before="120" w:after="120"/>
        <w:jc w:val="both"/>
        <w:rPr>
          <w:rFonts w:ascii="Arial" w:eastAsia="Calibri" w:hAnsi="Arial" w:cs="Arial"/>
          <w:i/>
          <w:sz w:val="20"/>
          <w:szCs w:val="20"/>
          <w:lang w:eastAsia="en-GB"/>
        </w:rPr>
      </w:pPr>
      <w:r w:rsidRPr="00E92B41">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E92B41">
        <w:rPr>
          <w:rFonts w:ascii="Arial" w:eastAsia="Calibri" w:hAnsi="Arial" w:cs="Arial"/>
          <w:sz w:val="20"/>
          <w:szCs w:val="20"/>
          <w:vertAlign w:val="superscript"/>
          <w:lang w:eastAsia="en-GB"/>
        </w:rPr>
        <w:footnoteReference w:id="47"/>
      </w:r>
      <w:r w:rsidRPr="00E92B41">
        <w:rPr>
          <w:rFonts w:ascii="Arial" w:eastAsia="Calibri" w:hAnsi="Arial" w:cs="Arial"/>
          <w:i/>
          <w:sz w:val="20"/>
          <w:szCs w:val="20"/>
          <w:lang w:eastAsia="en-GB"/>
        </w:rPr>
        <w:t xml:space="preserve">, lub </w:t>
      </w:r>
    </w:p>
    <w:p w14:paraId="710790B0" w14:textId="77777777" w:rsidR="00E92B41" w:rsidRPr="00E92B41" w:rsidRDefault="00E92B41" w:rsidP="00E92B41">
      <w:pPr>
        <w:spacing w:before="120" w:after="120"/>
        <w:jc w:val="both"/>
        <w:rPr>
          <w:rFonts w:ascii="Arial" w:eastAsia="Calibri" w:hAnsi="Arial" w:cs="Arial"/>
          <w:i/>
          <w:sz w:val="20"/>
          <w:szCs w:val="20"/>
          <w:lang w:eastAsia="en-GB"/>
        </w:rPr>
      </w:pPr>
      <w:r w:rsidRPr="00E92B41">
        <w:rPr>
          <w:rFonts w:ascii="Arial" w:eastAsia="Calibri" w:hAnsi="Arial" w:cs="Arial"/>
          <w:i/>
          <w:sz w:val="20"/>
          <w:szCs w:val="20"/>
          <w:lang w:eastAsia="en-GB"/>
        </w:rPr>
        <w:t>b) najpóźniej od dnia 18 kwietnia 2018 r.</w:t>
      </w:r>
      <w:r w:rsidRPr="00E92B41">
        <w:rPr>
          <w:rFonts w:ascii="Arial" w:eastAsia="Calibri" w:hAnsi="Arial" w:cs="Arial"/>
          <w:sz w:val="20"/>
          <w:szCs w:val="20"/>
          <w:vertAlign w:val="superscript"/>
          <w:lang w:eastAsia="en-GB"/>
        </w:rPr>
        <w:footnoteReference w:id="48"/>
      </w:r>
      <w:r w:rsidRPr="00E92B41">
        <w:rPr>
          <w:rFonts w:ascii="Arial" w:eastAsia="Calibri" w:hAnsi="Arial" w:cs="Arial"/>
          <w:i/>
          <w:sz w:val="20"/>
          <w:szCs w:val="20"/>
          <w:lang w:eastAsia="en-GB"/>
        </w:rPr>
        <w:t>, instytucja zamawiająca lub podmiot zamawiający już posiada odpowiednią dokumentację</w:t>
      </w:r>
      <w:r w:rsidRPr="00E92B41">
        <w:rPr>
          <w:rFonts w:ascii="Arial" w:eastAsia="Calibri" w:hAnsi="Arial" w:cs="Arial"/>
          <w:sz w:val="20"/>
          <w:szCs w:val="20"/>
          <w:lang w:eastAsia="en-GB"/>
        </w:rPr>
        <w:t>.</w:t>
      </w:r>
    </w:p>
    <w:p w14:paraId="4A46A14E" w14:textId="77777777" w:rsidR="00E92B41" w:rsidRPr="00E92B41" w:rsidRDefault="00E92B41" w:rsidP="00E92B41">
      <w:pPr>
        <w:spacing w:before="120" w:after="120"/>
        <w:jc w:val="both"/>
        <w:rPr>
          <w:rFonts w:ascii="Arial" w:eastAsia="Calibri" w:hAnsi="Arial" w:cs="Arial"/>
          <w:i/>
          <w:vanish/>
          <w:sz w:val="20"/>
          <w:szCs w:val="20"/>
          <w:lang w:eastAsia="en-GB"/>
        </w:rPr>
      </w:pPr>
      <w:r w:rsidRPr="00E92B41">
        <w:rPr>
          <w:rFonts w:ascii="Arial" w:eastAsia="Calibri" w:hAnsi="Arial" w:cs="Arial"/>
          <w:i/>
          <w:sz w:val="20"/>
          <w:szCs w:val="20"/>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92B41">
        <w:rPr>
          <w:rFonts w:ascii="Arial" w:eastAsia="Calibri" w:hAnsi="Arial" w:cs="Arial"/>
          <w:sz w:val="20"/>
          <w:szCs w:val="20"/>
          <w:lang w:eastAsia="en-GB"/>
        </w:rPr>
        <w:t xml:space="preserve">[określić postępowanie o udzielenie zamówienia: (skrócony opis, adres publikacyjny w </w:t>
      </w:r>
      <w:r w:rsidRPr="00E92B41">
        <w:rPr>
          <w:rFonts w:ascii="Arial" w:eastAsia="Calibri" w:hAnsi="Arial" w:cs="Arial"/>
          <w:i/>
          <w:sz w:val="20"/>
          <w:szCs w:val="20"/>
          <w:lang w:eastAsia="en-GB"/>
        </w:rPr>
        <w:t>Dzienniku Urzędowym Unii Europejskiej</w:t>
      </w:r>
      <w:r w:rsidRPr="00E92B41">
        <w:rPr>
          <w:rFonts w:ascii="Arial" w:eastAsia="Calibri" w:hAnsi="Arial" w:cs="Arial"/>
          <w:sz w:val="20"/>
          <w:szCs w:val="20"/>
          <w:lang w:eastAsia="en-GB"/>
        </w:rPr>
        <w:t>, numer referencyjny)].</w:t>
      </w:r>
    </w:p>
    <w:p w14:paraId="12A7006F" w14:textId="77777777" w:rsidR="00E92B41" w:rsidRPr="00E92B41" w:rsidRDefault="00E92B41" w:rsidP="00E92B41">
      <w:pPr>
        <w:spacing w:before="120" w:after="120"/>
        <w:jc w:val="both"/>
        <w:rPr>
          <w:rFonts w:ascii="Arial" w:eastAsia="Calibri" w:hAnsi="Arial" w:cs="Arial"/>
          <w:i/>
          <w:sz w:val="20"/>
          <w:szCs w:val="20"/>
          <w:lang w:eastAsia="en-GB"/>
        </w:rPr>
      </w:pPr>
      <w:r w:rsidRPr="00E92B41">
        <w:rPr>
          <w:rFonts w:ascii="Arial" w:eastAsia="Calibri" w:hAnsi="Arial" w:cs="Arial"/>
          <w:i/>
          <w:sz w:val="20"/>
          <w:szCs w:val="20"/>
          <w:lang w:eastAsia="en-GB"/>
        </w:rPr>
        <w:t xml:space="preserve"> </w:t>
      </w:r>
    </w:p>
    <w:p w14:paraId="278CF9F0" w14:textId="77777777" w:rsidR="00A31DBA" w:rsidRDefault="00E92B41" w:rsidP="00A31DBA">
      <w:pPr>
        <w:spacing w:before="240"/>
        <w:jc w:val="both"/>
        <w:rPr>
          <w:rFonts w:ascii="Arial" w:eastAsia="Calibri" w:hAnsi="Arial" w:cs="Arial"/>
          <w:b/>
          <w:sz w:val="20"/>
          <w:szCs w:val="20"/>
          <w:lang w:eastAsia="en-GB"/>
        </w:rPr>
      </w:pPr>
      <w:r w:rsidRPr="00E92B41">
        <w:rPr>
          <w:rFonts w:ascii="Arial" w:eastAsia="Calibri" w:hAnsi="Arial" w:cs="Arial"/>
          <w:b/>
          <w:sz w:val="20"/>
          <w:szCs w:val="20"/>
          <w:lang w:eastAsia="en-GB"/>
        </w:rPr>
        <w:t>Data, miejscowość oraz – jeżeli jest to wymagane lub konieczne – podpis(-y): [……]</w:t>
      </w:r>
    </w:p>
    <w:p w14:paraId="509CEA26" w14:textId="6660B858" w:rsidR="00900CFC" w:rsidRPr="00ED3A20" w:rsidRDefault="00900CFC" w:rsidP="00A31DBA">
      <w:pPr>
        <w:spacing w:before="240"/>
        <w:jc w:val="right"/>
        <w:rPr>
          <w:rFonts w:ascii="Roboto" w:hAnsi="Roboto" w:cs="Tahoma"/>
          <w:b/>
          <w:sz w:val="20"/>
          <w:szCs w:val="20"/>
        </w:rPr>
      </w:pPr>
      <w:r w:rsidRPr="00ED3A20">
        <w:rPr>
          <w:rFonts w:ascii="Roboto" w:hAnsi="Roboto" w:cs="Tahoma"/>
          <w:b/>
          <w:sz w:val="20"/>
          <w:szCs w:val="20"/>
        </w:rPr>
        <w:lastRenderedPageBreak/>
        <w:t xml:space="preserve">Załącznik nr </w:t>
      </w:r>
      <w:r>
        <w:rPr>
          <w:rFonts w:ascii="Roboto" w:hAnsi="Roboto" w:cs="Tahoma"/>
          <w:b/>
          <w:sz w:val="20"/>
          <w:szCs w:val="20"/>
        </w:rPr>
        <w:t>4</w:t>
      </w:r>
      <w:r w:rsidRPr="00ED3A20">
        <w:rPr>
          <w:rFonts w:ascii="Roboto" w:hAnsi="Roboto" w:cs="Tahoma"/>
          <w:b/>
          <w:sz w:val="20"/>
          <w:szCs w:val="20"/>
        </w:rPr>
        <w:t xml:space="preserve"> do SIWZ</w:t>
      </w:r>
    </w:p>
    <w:p w14:paraId="2ECFA3D3" w14:textId="77777777" w:rsidR="00900CFC" w:rsidRPr="00ED3A20" w:rsidRDefault="00900CFC" w:rsidP="00900CFC">
      <w:pPr>
        <w:rPr>
          <w:rFonts w:ascii="Roboto" w:hAnsi="Roboto" w:cs="Tahoma"/>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5"/>
        <w:gridCol w:w="5889"/>
      </w:tblGrid>
      <w:tr w:rsidR="00900CFC" w:rsidRPr="00ED3A20" w14:paraId="5EED44B5" w14:textId="77777777" w:rsidTr="00D65DB0">
        <w:trPr>
          <w:trHeight w:val="1327"/>
          <w:jc w:val="center"/>
        </w:trPr>
        <w:tc>
          <w:tcPr>
            <w:tcW w:w="3745" w:type="dxa"/>
            <w:tcBorders>
              <w:top w:val="single" w:sz="4" w:space="0" w:color="auto"/>
              <w:left w:val="single" w:sz="4" w:space="0" w:color="auto"/>
              <w:bottom w:val="single" w:sz="4" w:space="0" w:color="auto"/>
              <w:right w:val="single" w:sz="4" w:space="0" w:color="auto"/>
            </w:tcBorders>
            <w:vAlign w:val="center"/>
          </w:tcPr>
          <w:p w14:paraId="6ECC9E55" w14:textId="77777777" w:rsidR="00900CFC" w:rsidRPr="00ED3A20" w:rsidRDefault="00900CFC" w:rsidP="00D65DB0">
            <w:pPr>
              <w:spacing w:line="256" w:lineRule="auto"/>
              <w:jc w:val="both"/>
              <w:rPr>
                <w:rFonts w:ascii="Roboto" w:hAnsi="Roboto" w:cs="Tahoma"/>
                <w:b/>
                <w:sz w:val="20"/>
                <w:szCs w:val="20"/>
                <w:lang w:eastAsia="en-US"/>
              </w:rPr>
            </w:pPr>
          </w:p>
          <w:p w14:paraId="3AE30410" w14:textId="77777777" w:rsidR="00900CFC" w:rsidRPr="00ED3A20" w:rsidRDefault="00900CFC" w:rsidP="00D65DB0">
            <w:pPr>
              <w:spacing w:line="256" w:lineRule="auto"/>
              <w:jc w:val="both"/>
              <w:rPr>
                <w:rFonts w:ascii="Roboto" w:hAnsi="Roboto" w:cs="Tahoma"/>
                <w:b/>
                <w:sz w:val="20"/>
                <w:szCs w:val="20"/>
                <w:lang w:eastAsia="en-US"/>
              </w:rPr>
            </w:pPr>
          </w:p>
          <w:p w14:paraId="321FA3EB" w14:textId="77777777" w:rsidR="00900CFC" w:rsidRPr="00ED3A20" w:rsidRDefault="00900CFC" w:rsidP="00D65DB0">
            <w:pPr>
              <w:spacing w:line="256" w:lineRule="auto"/>
              <w:jc w:val="both"/>
              <w:rPr>
                <w:rFonts w:ascii="Roboto" w:hAnsi="Roboto" w:cs="Tahoma"/>
                <w:b/>
                <w:sz w:val="20"/>
                <w:szCs w:val="20"/>
                <w:lang w:eastAsia="en-US"/>
              </w:rPr>
            </w:pPr>
          </w:p>
          <w:p w14:paraId="02E03A81" w14:textId="77777777" w:rsidR="00900CFC" w:rsidRPr="00ED3A20" w:rsidRDefault="00900CFC" w:rsidP="00D65DB0">
            <w:pPr>
              <w:spacing w:line="256" w:lineRule="auto"/>
              <w:jc w:val="both"/>
              <w:rPr>
                <w:rFonts w:ascii="Roboto" w:hAnsi="Roboto" w:cs="Tahoma"/>
                <w:i/>
                <w:sz w:val="20"/>
                <w:szCs w:val="20"/>
                <w:lang w:eastAsia="en-US"/>
              </w:rPr>
            </w:pPr>
          </w:p>
          <w:p w14:paraId="6F3108F4" w14:textId="77777777" w:rsidR="00900CFC" w:rsidRPr="00ED3A20" w:rsidRDefault="00900CFC" w:rsidP="00D65DB0">
            <w:pPr>
              <w:spacing w:line="256" w:lineRule="auto"/>
              <w:jc w:val="center"/>
              <w:rPr>
                <w:rFonts w:ascii="Roboto" w:hAnsi="Roboto" w:cs="Tahoma"/>
                <w:i/>
                <w:sz w:val="20"/>
                <w:szCs w:val="20"/>
                <w:lang w:eastAsia="en-US"/>
              </w:rPr>
            </w:pPr>
          </w:p>
          <w:p w14:paraId="47316B48" w14:textId="77777777" w:rsidR="00900CFC" w:rsidRPr="00ED3A20" w:rsidRDefault="00900CFC" w:rsidP="00D65DB0">
            <w:pPr>
              <w:spacing w:line="256" w:lineRule="auto"/>
              <w:jc w:val="center"/>
              <w:rPr>
                <w:rFonts w:ascii="Roboto" w:hAnsi="Roboto" w:cs="Tahoma"/>
                <w:i/>
                <w:sz w:val="20"/>
                <w:szCs w:val="20"/>
                <w:lang w:eastAsia="en-US"/>
              </w:rPr>
            </w:pPr>
          </w:p>
          <w:p w14:paraId="4DED96A0" w14:textId="77777777" w:rsidR="00900CFC" w:rsidRPr="00ED3A20" w:rsidRDefault="00900CFC" w:rsidP="00D65DB0">
            <w:pPr>
              <w:spacing w:line="256" w:lineRule="auto"/>
              <w:jc w:val="center"/>
              <w:rPr>
                <w:rFonts w:ascii="Roboto" w:hAnsi="Roboto" w:cs="Tahoma"/>
                <w:i/>
                <w:sz w:val="20"/>
                <w:szCs w:val="20"/>
                <w:lang w:eastAsia="en-US"/>
              </w:rPr>
            </w:pPr>
            <w:r w:rsidRPr="00ED3A20">
              <w:rPr>
                <w:rFonts w:ascii="Roboto" w:hAnsi="Roboto" w:cs="Tahoma"/>
                <w:i/>
                <w:sz w:val="20"/>
                <w:szCs w:val="20"/>
                <w:lang w:eastAsia="en-US"/>
              </w:rPr>
              <w:t>(pieczęć Wykonawcy)</w:t>
            </w:r>
          </w:p>
        </w:tc>
        <w:tc>
          <w:tcPr>
            <w:tcW w:w="5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B8606D" w14:textId="77777777" w:rsidR="00900CFC" w:rsidRPr="00ED3A20" w:rsidRDefault="00900CFC" w:rsidP="00D65DB0">
            <w:pPr>
              <w:spacing w:after="240" w:line="256" w:lineRule="auto"/>
              <w:ind w:left="74"/>
              <w:jc w:val="center"/>
              <w:rPr>
                <w:rFonts w:ascii="Roboto" w:hAnsi="Roboto" w:cs="Tahoma"/>
                <w:b/>
                <w:sz w:val="20"/>
                <w:szCs w:val="20"/>
                <w:lang w:eastAsia="en-US"/>
              </w:rPr>
            </w:pPr>
            <w:r w:rsidRPr="00ED3A20">
              <w:rPr>
                <w:rFonts w:ascii="Roboto" w:hAnsi="Roboto" w:cs="Tahoma"/>
                <w:b/>
                <w:sz w:val="20"/>
                <w:szCs w:val="20"/>
                <w:lang w:eastAsia="en-US"/>
              </w:rPr>
              <w:t xml:space="preserve">ZOBOWIĄZANIE PODMIOTU </w:t>
            </w:r>
          </w:p>
          <w:p w14:paraId="72580971" w14:textId="77777777" w:rsidR="00900CFC" w:rsidRPr="00ED3A20" w:rsidRDefault="00900CFC" w:rsidP="00D65DB0">
            <w:pPr>
              <w:spacing w:line="256" w:lineRule="auto"/>
              <w:ind w:left="71"/>
              <w:jc w:val="center"/>
              <w:rPr>
                <w:rFonts w:ascii="Roboto" w:hAnsi="Roboto" w:cs="Tahoma"/>
                <w:b/>
                <w:sz w:val="20"/>
                <w:szCs w:val="20"/>
                <w:lang w:eastAsia="en-US"/>
              </w:rPr>
            </w:pPr>
            <w:r w:rsidRPr="00ED3A20">
              <w:rPr>
                <w:rFonts w:ascii="Roboto" w:hAnsi="Roboto" w:cs="Tahoma"/>
                <w:b/>
                <w:sz w:val="20"/>
                <w:szCs w:val="20"/>
                <w:lang w:eastAsia="en-US"/>
              </w:rPr>
              <w:t>do oddania do dyspozycji Wykonawcy niezbędnych zasobów na potrzeby realizacji zamówienia</w:t>
            </w:r>
          </w:p>
          <w:p w14:paraId="366F17B5" w14:textId="77777777" w:rsidR="00900CFC" w:rsidRPr="00ED3A20" w:rsidRDefault="00900CFC" w:rsidP="00D65DB0">
            <w:pPr>
              <w:spacing w:line="256" w:lineRule="auto"/>
              <w:ind w:left="-83"/>
              <w:jc w:val="both"/>
              <w:rPr>
                <w:rFonts w:ascii="Roboto" w:hAnsi="Roboto" w:cs="Tahoma"/>
                <w:b/>
                <w:sz w:val="20"/>
                <w:szCs w:val="20"/>
                <w:lang w:eastAsia="en-US"/>
              </w:rPr>
            </w:pPr>
          </w:p>
        </w:tc>
      </w:tr>
    </w:tbl>
    <w:p w14:paraId="4F71B84F" w14:textId="77777777" w:rsidR="00900CFC" w:rsidRPr="00ED3A20" w:rsidRDefault="00900CFC" w:rsidP="00900CFC">
      <w:pPr>
        <w:spacing w:before="60"/>
        <w:jc w:val="both"/>
        <w:rPr>
          <w:rFonts w:ascii="Roboto" w:eastAsia="Calibri" w:hAnsi="Roboto" w:cs="Tahoma"/>
          <w:sz w:val="20"/>
          <w:szCs w:val="20"/>
        </w:rPr>
      </w:pPr>
    </w:p>
    <w:p w14:paraId="58B87F65" w14:textId="77777777" w:rsidR="00900CFC" w:rsidRPr="00ED3A20" w:rsidRDefault="00900CFC" w:rsidP="00900CFC">
      <w:pPr>
        <w:spacing w:before="60"/>
        <w:jc w:val="both"/>
        <w:rPr>
          <w:rFonts w:ascii="Roboto" w:eastAsia="Calibri" w:hAnsi="Roboto" w:cs="Tahoma"/>
          <w:sz w:val="20"/>
          <w:szCs w:val="20"/>
        </w:rPr>
      </w:pPr>
    </w:p>
    <w:p w14:paraId="38FC3795" w14:textId="77777777" w:rsidR="00900CFC" w:rsidRPr="00ED3A20" w:rsidRDefault="00900CFC" w:rsidP="00900CFC">
      <w:pPr>
        <w:spacing w:before="60" w:after="240"/>
        <w:jc w:val="both"/>
        <w:rPr>
          <w:rFonts w:ascii="Roboto" w:eastAsia="Calibri" w:hAnsi="Roboto" w:cs="Tahoma"/>
          <w:sz w:val="20"/>
          <w:szCs w:val="20"/>
        </w:rPr>
      </w:pPr>
      <w:r w:rsidRPr="00ED3A20">
        <w:rPr>
          <w:rFonts w:ascii="Roboto" w:eastAsia="Calibri" w:hAnsi="Roboto" w:cs="Tahoma"/>
          <w:b/>
          <w:sz w:val="20"/>
          <w:szCs w:val="20"/>
        </w:rPr>
        <w:t>W imieniu</w:t>
      </w:r>
      <w:r w:rsidRPr="00ED3A20">
        <w:rPr>
          <w:rFonts w:ascii="Roboto" w:eastAsia="Calibri" w:hAnsi="Roboto" w:cs="Tahoma"/>
          <w:sz w:val="20"/>
          <w:szCs w:val="20"/>
        </w:rPr>
        <w:t>.................................................................................................................................</w:t>
      </w:r>
    </w:p>
    <w:p w14:paraId="3EED2C91" w14:textId="77777777" w:rsidR="00900CFC" w:rsidRPr="00ED3A20" w:rsidRDefault="00900CFC" w:rsidP="00900CFC">
      <w:pPr>
        <w:spacing w:before="60"/>
        <w:jc w:val="both"/>
        <w:rPr>
          <w:rFonts w:ascii="Roboto" w:eastAsia="Calibri" w:hAnsi="Roboto" w:cs="Tahoma"/>
          <w:sz w:val="20"/>
          <w:szCs w:val="20"/>
        </w:rPr>
      </w:pPr>
      <w:r w:rsidRPr="00ED3A20">
        <w:rPr>
          <w:rFonts w:ascii="Roboto" w:eastAsia="Calibri" w:hAnsi="Roboto" w:cs="Tahoma"/>
          <w:sz w:val="20"/>
          <w:szCs w:val="20"/>
        </w:rPr>
        <w:t>.....................................................................................................................................................</w:t>
      </w:r>
    </w:p>
    <w:p w14:paraId="2BD37D8F" w14:textId="77777777" w:rsidR="00900CFC" w:rsidRPr="00ED3A20" w:rsidRDefault="00900CFC" w:rsidP="00900CFC">
      <w:pPr>
        <w:spacing w:before="60" w:after="200" w:line="360" w:lineRule="auto"/>
        <w:jc w:val="center"/>
        <w:rPr>
          <w:rFonts w:ascii="Roboto" w:eastAsia="Calibri" w:hAnsi="Roboto" w:cs="Tahoma"/>
          <w:i/>
          <w:sz w:val="20"/>
          <w:szCs w:val="20"/>
        </w:rPr>
      </w:pPr>
      <w:r w:rsidRPr="00ED3A20">
        <w:rPr>
          <w:rFonts w:ascii="Roboto" w:eastAsia="Calibri" w:hAnsi="Roboto" w:cs="Tahoma"/>
          <w:i/>
          <w:sz w:val="20"/>
          <w:szCs w:val="20"/>
        </w:rPr>
        <w:t>(pełna nazwa/firma, adres, NIP/PESEL, KRS/CEiDG podmiotu na zasobach którego polega Wykonawca)</w:t>
      </w:r>
    </w:p>
    <w:p w14:paraId="6B84AA58" w14:textId="77777777" w:rsidR="00900CFC" w:rsidRPr="00ED3A20" w:rsidRDefault="00900CFC" w:rsidP="00900CFC">
      <w:pPr>
        <w:spacing w:before="60" w:after="240" w:line="360" w:lineRule="auto"/>
        <w:jc w:val="both"/>
        <w:rPr>
          <w:rFonts w:ascii="Roboto" w:eastAsia="Calibri" w:hAnsi="Roboto" w:cs="Tahoma"/>
          <w:sz w:val="20"/>
          <w:szCs w:val="20"/>
        </w:rPr>
      </w:pPr>
      <w:r w:rsidRPr="00ED3A20">
        <w:rPr>
          <w:rFonts w:ascii="Roboto" w:eastAsia="Calibri" w:hAnsi="Roboto" w:cs="Tahoma"/>
          <w:sz w:val="20"/>
          <w:szCs w:val="20"/>
        </w:rPr>
        <w:t>tel.:</w:t>
      </w:r>
      <w:r w:rsidRPr="00ED3A20">
        <w:rPr>
          <w:rFonts w:ascii="Roboto" w:eastAsia="Calibri" w:hAnsi="Roboto" w:cs="Tahoma"/>
          <w:sz w:val="20"/>
          <w:szCs w:val="20"/>
        </w:rPr>
        <w:tab/>
        <w:t>……………………..………………, faks: …………………………..………, e-mail: ……………………………………</w:t>
      </w:r>
    </w:p>
    <w:p w14:paraId="5B87D22D" w14:textId="77777777" w:rsidR="00900CFC" w:rsidRPr="00ED3A20" w:rsidRDefault="00900CFC" w:rsidP="00900CFC">
      <w:pPr>
        <w:spacing w:before="60" w:line="360" w:lineRule="auto"/>
        <w:jc w:val="both"/>
        <w:rPr>
          <w:rFonts w:ascii="Roboto" w:eastAsia="Calibri" w:hAnsi="Roboto" w:cs="Tahoma"/>
          <w:sz w:val="20"/>
          <w:szCs w:val="20"/>
        </w:rPr>
      </w:pPr>
    </w:p>
    <w:p w14:paraId="0496EAE2" w14:textId="77777777" w:rsidR="00900CFC" w:rsidRPr="00ED3A20" w:rsidRDefault="00900CFC" w:rsidP="00900CFC">
      <w:pPr>
        <w:spacing w:before="60" w:after="240"/>
        <w:rPr>
          <w:rFonts w:ascii="Roboto" w:hAnsi="Roboto" w:cs="Tahoma"/>
          <w:sz w:val="20"/>
          <w:szCs w:val="20"/>
        </w:rPr>
      </w:pPr>
      <w:r w:rsidRPr="00ED3A20">
        <w:rPr>
          <w:rFonts w:ascii="Roboto" w:hAnsi="Roboto" w:cs="Tahoma"/>
          <w:sz w:val="20"/>
          <w:szCs w:val="20"/>
        </w:rPr>
        <w:t>zobowiązuję się do oddania swoich zasobów</w:t>
      </w:r>
    </w:p>
    <w:p w14:paraId="2CBD8E1C" w14:textId="77777777" w:rsidR="00900CFC" w:rsidRPr="00ED3A20" w:rsidRDefault="00900CFC" w:rsidP="00900CFC">
      <w:pPr>
        <w:spacing w:before="60" w:after="240"/>
        <w:jc w:val="both"/>
        <w:rPr>
          <w:rFonts w:ascii="Roboto" w:eastAsia="Calibri" w:hAnsi="Roboto" w:cs="Tahoma"/>
          <w:sz w:val="20"/>
          <w:szCs w:val="20"/>
        </w:rPr>
      </w:pPr>
      <w:r w:rsidRPr="00ED3A20">
        <w:rPr>
          <w:rFonts w:ascii="Roboto" w:eastAsia="Calibri" w:hAnsi="Roboto" w:cs="Tahoma"/>
          <w:sz w:val="20"/>
          <w:szCs w:val="20"/>
        </w:rPr>
        <w:t>……………………………………………………………………………………………………….…………………………..……………</w:t>
      </w:r>
    </w:p>
    <w:p w14:paraId="7F018FE0" w14:textId="77777777" w:rsidR="00900CFC" w:rsidRPr="00ED3A20" w:rsidRDefault="00900CFC" w:rsidP="00900CFC">
      <w:pPr>
        <w:spacing w:before="60"/>
        <w:jc w:val="both"/>
        <w:rPr>
          <w:rFonts w:ascii="Roboto" w:eastAsia="Calibri" w:hAnsi="Roboto" w:cs="Tahoma"/>
          <w:sz w:val="20"/>
          <w:szCs w:val="20"/>
        </w:rPr>
      </w:pPr>
      <w:r w:rsidRPr="00ED3A20">
        <w:rPr>
          <w:rFonts w:ascii="Roboto" w:eastAsia="Calibri" w:hAnsi="Roboto" w:cs="Tahoma"/>
          <w:sz w:val="20"/>
          <w:szCs w:val="20"/>
        </w:rPr>
        <w:t>....................................................................................................................................................</w:t>
      </w:r>
    </w:p>
    <w:p w14:paraId="79F97E0E" w14:textId="77777777" w:rsidR="00900CFC" w:rsidRPr="00900CFC" w:rsidRDefault="00900CFC" w:rsidP="00900CFC">
      <w:pPr>
        <w:spacing w:before="60" w:after="240"/>
        <w:jc w:val="center"/>
        <w:rPr>
          <w:rFonts w:ascii="Roboto" w:eastAsia="Calibri" w:hAnsi="Roboto" w:cs="Tahoma"/>
          <w:i/>
          <w:sz w:val="18"/>
          <w:szCs w:val="18"/>
        </w:rPr>
      </w:pPr>
      <w:r w:rsidRPr="00900CFC">
        <w:rPr>
          <w:rFonts w:ascii="Roboto" w:eastAsia="Calibri" w:hAnsi="Roboto" w:cs="Tahoma"/>
          <w:i/>
          <w:sz w:val="18"/>
          <w:szCs w:val="18"/>
        </w:rPr>
        <w:t>(określenie zasobów – wiedza i doświadczenie, potencjał kadrowy, potencjał techniczny)</w:t>
      </w:r>
    </w:p>
    <w:p w14:paraId="7365DEB0" w14:textId="77777777" w:rsidR="00900CFC" w:rsidRPr="00ED3A20" w:rsidRDefault="00900CFC" w:rsidP="00900CFC">
      <w:pPr>
        <w:spacing w:before="60"/>
        <w:jc w:val="center"/>
        <w:rPr>
          <w:rFonts w:ascii="Roboto" w:eastAsia="Calibri" w:hAnsi="Roboto" w:cs="Tahoma"/>
          <w:sz w:val="20"/>
          <w:szCs w:val="20"/>
        </w:rPr>
      </w:pPr>
    </w:p>
    <w:p w14:paraId="261CECAB" w14:textId="77777777" w:rsidR="00900CFC" w:rsidRPr="00ED3A20" w:rsidRDefault="00900CFC" w:rsidP="00900CFC">
      <w:pPr>
        <w:spacing w:before="60" w:after="240"/>
        <w:jc w:val="both"/>
        <w:rPr>
          <w:rFonts w:ascii="Roboto" w:eastAsia="Calibri" w:hAnsi="Roboto" w:cs="Tahoma"/>
          <w:sz w:val="20"/>
          <w:szCs w:val="20"/>
        </w:rPr>
      </w:pPr>
      <w:r w:rsidRPr="00ED3A20">
        <w:rPr>
          <w:rFonts w:ascii="Roboto" w:eastAsia="Calibri" w:hAnsi="Roboto" w:cs="Tahoma"/>
          <w:sz w:val="20"/>
          <w:szCs w:val="20"/>
        </w:rPr>
        <w:t>do dyspozycji Wykonawcy:</w:t>
      </w:r>
    </w:p>
    <w:p w14:paraId="3EB010CC" w14:textId="77777777" w:rsidR="00900CFC" w:rsidRPr="00ED3A20" w:rsidRDefault="00900CFC" w:rsidP="00900CFC">
      <w:pPr>
        <w:spacing w:before="60" w:after="240"/>
        <w:jc w:val="both"/>
        <w:rPr>
          <w:rFonts w:ascii="Roboto" w:eastAsia="Calibri" w:hAnsi="Roboto" w:cs="Tahoma"/>
          <w:sz w:val="20"/>
          <w:szCs w:val="20"/>
        </w:rPr>
      </w:pPr>
      <w:r w:rsidRPr="00ED3A20">
        <w:rPr>
          <w:rFonts w:ascii="Roboto" w:eastAsia="Calibri" w:hAnsi="Roboto" w:cs="Tahoma"/>
          <w:sz w:val="20"/>
          <w:szCs w:val="20"/>
        </w:rPr>
        <w:t>.....................................................................................................................................................</w:t>
      </w:r>
    </w:p>
    <w:p w14:paraId="03813030" w14:textId="77777777" w:rsidR="00900CFC" w:rsidRPr="00ED3A20" w:rsidRDefault="00900CFC" w:rsidP="00900CFC">
      <w:pPr>
        <w:jc w:val="both"/>
        <w:rPr>
          <w:rFonts w:ascii="Roboto" w:eastAsia="Calibri" w:hAnsi="Roboto" w:cs="Tahoma"/>
          <w:sz w:val="20"/>
          <w:szCs w:val="20"/>
        </w:rPr>
      </w:pPr>
      <w:r w:rsidRPr="00ED3A20">
        <w:rPr>
          <w:rFonts w:ascii="Roboto" w:eastAsia="Calibri" w:hAnsi="Roboto" w:cs="Tahoma"/>
          <w:sz w:val="20"/>
          <w:szCs w:val="20"/>
        </w:rPr>
        <w:t>………………………………………………………………………………………………………………………………………………….</w:t>
      </w:r>
    </w:p>
    <w:p w14:paraId="0E225F42" w14:textId="77777777" w:rsidR="00900CFC" w:rsidRPr="00900CFC" w:rsidRDefault="00900CFC" w:rsidP="00900CFC">
      <w:pPr>
        <w:jc w:val="center"/>
        <w:rPr>
          <w:rFonts w:ascii="Roboto" w:eastAsia="Calibri" w:hAnsi="Roboto" w:cs="Tahoma"/>
          <w:i/>
          <w:sz w:val="18"/>
          <w:szCs w:val="18"/>
        </w:rPr>
      </w:pPr>
      <w:r w:rsidRPr="00900CFC">
        <w:rPr>
          <w:rFonts w:ascii="Roboto" w:eastAsia="Calibri" w:hAnsi="Roboto" w:cs="Tahoma"/>
          <w:i/>
          <w:sz w:val="18"/>
          <w:szCs w:val="18"/>
        </w:rPr>
        <w:t>(podać nazwę Wykonawcy, a w przypadku wspólnego ubiegania się o zamówienia – wszystkich Wykonawców składających wspólnie ofertę)</w:t>
      </w:r>
    </w:p>
    <w:p w14:paraId="57AD14D5" w14:textId="77777777" w:rsidR="00900CFC" w:rsidRPr="00900CFC" w:rsidRDefault="00900CFC" w:rsidP="00900CFC">
      <w:pPr>
        <w:jc w:val="center"/>
        <w:rPr>
          <w:rFonts w:ascii="Roboto" w:eastAsia="Calibri" w:hAnsi="Roboto" w:cs="Tahoma"/>
          <w:i/>
          <w:sz w:val="18"/>
          <w:szCs w:val="18"/>
        </w:rPr>
      </w:pPr>
    </w:p>
    <w:p w14:paraId="26050F84" w14:textId="77777777" w:rsidR="00900CFC" w:rsidRPr="00ED3A20" w:rsidRDefault="00900CFC" w:rsidP="00900CFC">
      <w:pPr>
        <w:jc w:val="both"/>
        <w:rPr>
          <w:rFonts w:ascii="Roboto" w:eastAsia="Calibri" w:hAnsi="Roboto" w:cs="Tahoma"/>
          <w:bCs/>
          <w:sz w:val="20"/>
          <w:szCs w:val="20"/>
        </w:rPr>
      </w:pPr>
      <w:r w:rsidRPr="00ED3A20">
        <w:rPr>
          <w:rFonts w:ascii="Roboto" w:eastAsia="Calibri" w:hAnsi="Roboto" w:cs="Tahoma"/>
          <w:bCs/>
          <w:sz w:val="20"/>
          <w:szCs w:val="20"/>
        </w:rPr>
        <w:t>przy wykonywaniu zamówienia pod nazwą:</w:t>
      </w:r>
    </w:p>
    <w:p w14:paraId="2B30F027" w14:textId="77777777" w:rsidR="00900CFC" w:rsidRPr="00ED3A20" w:rsidRDefault="00900CFC" w:rsidP="00900CFC">
      <w:pPr>
        <w:jc w:val="both"/>
        <w:rPr>
          <w:rFonts w:ascii="Roboto" w:eastAsia="Calibri" w:hAnsi="Roboto" w:cs="Tahoma"/>
          <w:bCs/>
          <w:sz w:val="20"/>
          <w:szCs w:val="20"/>
        </w:rPr>
      </w:pPr>
    </w:p>
    <w:p w14:paraId="0F79E0A9" w14:textId="0AD22114" w:rsidR="00900CFC" w:rsidRPr="00ED3A20" w:rsidRDefault="00900CFC" w:rsidP="00900CFC">
      <w:pPr>
        <w:jc w:val="center"/>
        <w:rPr>
          <w:rFonts w:ascii="Roboto" w:eastAsia="Calibri" w:hAnsi="Roboto" w:cs="Tahoma"/>
          <w:b/>
          <w:bCs/>
          <w:sz w:val="20"/>
          <w:szCs w:val="20"/>
        </w:rPr>
      </w:pPr>
      <w:r w:rsidRPr="00900CFC">
        <w:rPr>
          <w:rFonts w:ascii="Roboto" w:eastAsia="Calibri" w:hAnsi="Roboto" w:cs="Tahoma"/>
          <w:b/>
          <w:bCs/>
          <w:sz w:val="20"/>
          <w:szCs w:val="20"/>
        </w:rPr>
        <w:t>świadczenie usług sprzątania na terenie obiektu Urzędu do Spraw Cudzoziemców w Białej Podlaskiej</w:t>
      </w:r>
      <w:r w:rsidRPr="00ED3A20">
        <w:rPr>
          <w:rFonts w:ascii="Roboto" w:eastAsia="Calibri" w:hAnsi="Roboto" w:cs="Tahoma"/>
          <w:b/>
          <w:bCs/>
          <w:sz w:val="20"/>
          <w:szCs w:val="20"/>
        </w:rPr>
        <w:br/>
        <w:t xml:space="preserve"> znak sprawy: </w:t>
      </w:r>
      <w:r w:rsidRPr="00900CFC">
        <w:rPr>
          <w:rFonts w:ascii="Roboto" w:eastAsia="Calibri" w:hAnsi="Roboto" w:cs="Tahoma"/>
          <w:b/>
          <w:bCs/>
          <w:sz w:val="20"/>
          <w:szCs w:val="20"/>
        </w:rPr>
        <w:t>14/USŁUGI SPRZĄTANIA-BIAŁA PODL./PN/18</w:t>
      </w:r>
    </w:p>
    <w:p w14:paraId="51AC7ABA" w14:textId="77777777" w:rsidR="00900CFC" w:rsidRPr="00ED3A20" w:rsidRDefault="00900CFC" w:rsidP="00900CFC">
      <w:pPr>
        <w:jc w:val="center"/>
        <w:rPr>
          <w:rFonts w:ascii="Roboto" w:eastAsia="Calibri" w:hAnsi="Roboto" w:cs="Tahoma"/>
          <w:b/>
          <w:bCs/>
          <w:sz w:val="20"/>
          <w:szCs w:val="20"/>
        </w:rPr>
      </w:pPr>
    </w:p>
    <w:p w14:paraId="60ED0869" w14:textId="77777777" w:rsidR="00900CFC" w:rsidRPr="00ED3A20" w:rsidRDefault="00900CFC" w:rsidP="00900CFC">
      <w:pPr>
        <w:jc w:val="center"/>
        <w:rPr>
          <w:rFonts w:ascii="Roboto" w:eastAsia="Calibri" w:hAnsi="Roboto" w:cs="Tahoma"/>
          <w:b/>
          <w:bCs/>
          <w:sz w:val="20"/>
          <w:szCs w:val="20"/>
        </w:rPr>
      </w:pPr>
    </w:p>
    <w:p w14:paraId="006891FE" w14:textId="77777777" w:rsidR="00900CFC" w:rsidRPr="00ED3A20" w:rsidRDefault="00900CFC" w:rsidP="00900CFC">
      <w:pPr>
        <w:spacing w:before="120" w:after="120" w:line="276" w:lineRule="auto"/>
        <w:jc w:val="both"/>
        <w:rPr>
          <w:rFonts w:ascii="Roboto" w:eastAsia="Calibri" w:hAnsi="Roboto" w:cs="Tahoma"/>
          <w:b/>
          <w:bCs/>
          <w:sz w:val="20"/>
          <w:szCs w:val="20"/>
        </w:rPr>
      </w:pPr>
      <w:r w:rsidRPr="00ED3A20">
        <w:rPr>
          <w:rFonts w:ascii="Roboto" w:eastAsia="Calibri" w:hAnsi="Roboto" w:cs="Tahoma"/>
          <w:b/>
          <w:bCs/>
          <w:sz w:val="20"/>
          <w:szCs w:val="20"/>
        </w:rPr>
        <w:t>Oświadczam, iż:</w:t>
      </w:r>
    </w:p>
    <w:p w14:paraId="46B57BB0" w14:textId="77777777" w:rsidR="00900CFC" w:rsidRPr="00ED3A20" w:rsidRDefault="00900CFC" w:rsidP="00900CFC">
      <w:pPr>
        <w:pStyle w:val="Akapitzlist"/>
        <w:numPr>
          <w:ilvl w:val="2"/>
          <w:numId w:val="65"/>
        </w:numPr>
        <w:spacing w:before="120" w:after="120" w:line="276" w:lineRule="auto"/>
        <w:ind w:left="426" w:hanging="426"/>
        <w:jc w:val="both"/>
        <w:rPr>
          <w:rFonts w:ascii="Roboto" w:eastAsia="Calibri" w:hAnsi="Roboto" w:cs="Tahoma"/>
          <w:bCs/>
          <w:sz w:val="20"/>
          <w:szCs w:val="20"/>
        </w:rPr>
      </w:pPr>
      <w:r w:rsidRPr="00ED3A20">
        <w:rPr>
          <w:rFonts w:ascii="Roboto" w:eastAsia="Calibri" w:hAnsi="Roboto" w:cs="Tahoma"/>
          <w:bCs/>
          <w:sz w:val="20"/>
          <w:szCs w:val="20"/>
        </w:rPr>
        <w:t>udostępniam Wykonawcy ww. zasoby, w następującym zakresie (należy podać informacje umożliwiające ocenę spełniania warunków przez udostępniane zasoby):……………………………………..</w:t>
      </w:r>
    </w:p>
    <w:p w14:paraId="3B56F48B" w14:textId="77777777" w:rsidR="00900CFC" w:rsidRPr="00ED3A20" w:rsidRDefault="00900CFC" w:rsidP="00900CFC">
      <w:pPr>
        <w:pStyle w:val="Akapitzlist"/>
        <w:spacing w:before="120" w:after="120" w:line="276" w:lineRule="auto"/>
        <w:ind w:left="426"/>
        <w:jc w:val="both"/>
        <w:rPr>
          <w:rFonts w:ascii="Roboto" w:eastAsia="Calibri" w:hAnsi="Roboto" w:cs="Tahoma"/>
          <w:bCs/>
          <w:sz w:val="20"/>
          <w:szCs w:val="20"/>
        </w:rPr>
      </w:pPr>
      <w:r w:rsidRPr="00ED3A20">
        <w:rPr>
          <w:rFonts w:ascii="Roboto" w:eastAsia="Calibri" w:hAnsi="Roboto" w:cs="Tahoma"/>
          <w:bCs/>
          <w:sz w:val="20"/>
          <w:szCs w:val="20"/>
        </w:rPr>
        <w:t>..............................................................................................................................................</w:t>
      </w:r>
    </w:p>
    <w:p w14:paraId="11F0460D" w14:textId="77777777" w:rsidR="00900CFC" w:rsidRPr="00ED3A20" w:rsidRDefault="00900CFC" w:rsidP="00900CFC">
      <w:pPr>
        <w:pStyle w:val="Akapitzlist"/>
        <w:spacing w:before="120" w:after="120" w:line="276" w:lineRule="auto"/>
        <w:ind w:left="426"/>
        <w:jc w:val="both"/>
        <w:rPr>
          <w:rFonts w:ascii="Roboto" w:eastAsia="Calibri" w:hAnsi="Roboto" w:cs="Tahoma"/>
          <w:b/>
          <w:bCs/>
          <w:sz w:val="20"/>
          <w:szCs w:val="20"/>
        </w:rPr>
      </w:pPr>
      <w:r w:rsidRPr="00ED3A20">
        <w:rPr>
          <w:rFonts w:ascii="Roboto" w:eastAsia="Calibri" w:hAnsi="Roboto" w:cs="Tahoma"/>
          <w:bCs/>
          <w:sz w:val="20"/>
          <w:szCs w:val="20"/>
        </w:rPr>
        <w:t>……………………………………………………………………………………………………………………………………..……</w:t>
      </w:r>
    </w:p>
    <w:p w14:paraId="49BC1420" w14:textId="77777777" w:rsidR="00900CFC" w:rsidRPr="00ED3A20" w:rsidRDefault="00900CFC" w:rsidP="00900CFC">
      <w:pPr>
        <w:pStyle w:val="Akapitzlist"/>
        <w:numPr>
          <w:ilvl w:val="2"/>
          <w:numId w:val="65"/>
        </w:numPr>
        <w:tabs>
          <w:tab w:val="num" w:pos="426"/>
        </w:tabs>
        <w:spacing w:before="60" w:after="200" w:line="276" w:lineRule="auto"/>
        <w:ind w:left="426" w:hanging="426"/>
        <w:jc w:val="both"/>
        <w:rPr>
          <w:rFonts w:ascii="Roboto" w:eastAsia="Calibri" w:hAnsi="Roboto" w:cs="Tahoma"/>
          <w:bCs/>
          <w:sz w:val="20"/>
          <w:szCs w:val="20"/>
        </w:rPr>
      </w:pPr>
      <w:r w:rsidRPr="00ED3A20">
        <w:rPr>
          <w:rFonts w:ascii="Roboto" w:eastAsia="Calibri" w:hAnsi="Roboto" w:cs="Tahoma"/>
          <w:bCs/>
          <w:sz w:val="20"/>
          <w:szCs w:val="20"/>
        </w:rPr>
        <w:t>sposób wykorzystania udostępnionych przeze mnie zasobów będzie następujący:………………………..</w:t>
      </w:r>
    </w:p>
    <w:p w14:paraId="4F5CDA54" w14:textId="77777777" w:rsidR="00900CFC" w:rsidRPr="00ED3A20" w:rsidRDefault="00900CFC" w:rsidP="00900CFC">
      <w:pPr>
        <w:pStyle w:val="Akapitzlist"/>
        <w:spacing w:before="120" w:after="120" w:line="276" w:lineRule="auto"/>
        <w:ind w:left="426"/>
        <w:jc w:val="both"/>
        <w:rPr>
          <w:rFonts w:ascii="Roboto" w:eastAsia="Calibri" w:hAnsi="Roboto" w:cs="Tahoma"/>
          <w:bCs/>
          <w:sz w:val="20"/>
          <w:szCs w:val="20"/>
        </w:rPr>
      </w:pPr>
      <w:r w:rsidRPr="00ED3A20">
        <w:rPr>
          <w:rFonts w:ascii="Roboto" w:eastAsia="Calibri" w:hAnsi="Roboto" w:cs="Tahoma"/>
          <w:bCs/>
          <w:sz w:val="20"/>
          <w:szCs w:val="20"/>
        </w:rPr>
        <w:t>..............................................................................................................................................</w:t>
      </w:r>
    </w:p>
    <w:p w14:paraId="3830A607" w14:textId="77777777" w:rsidR="00900CFC" w:rsidRPr="00ED3A20" w:rsidRDefault="00900CFC" w:rsidP="00900CFC">
      <w:pPr>
        <w:pStyle w:val="Akapitzlist"/>
        <w:spacing w:before="120" w:after="120" w:line="276" w:lineRule="auto"/>
        <w:ind w:left="426"/>
        <w:jc w:val="both"/>
        <w:rPr>
          <w:rFonts w:ascii="Roboto" w:eastAsia="Calibri" w:hAnsi="Roboto" w:cs="Tahoma"/>
          <w:b/>
          <w:bCs/>
          <w:sz w:val="20"/>
          <w:szCs w:val="20"/>
        </w:rPr>
      </w:pPr>
      <w:r w:rsidRPr="00ED3A20">
        <w:rPr>
          <w:rFonts w:ascii="Roboto" w:eastAsia="Calibri" w:hAnsi="Roboto" w:cs="Tahoma"/>
          <w:bCs/>
          <w:sz w:val="20"/>
          <w:szCs w:val="20"/>
        </w:rPr>
        <w:t>……………………………………………………………………………………………………………………………………..……</w:t>
      </w:r>
    </w:p>
    <w:p w14:paraId="3D5E2865" w14:textId="77777777" w:rsidR="00900CFC" w:rsidRPr="00ED3A20" w:rsidRDefault="00900CFC" w:rsidP="00900CFC">
      <w:pPr>
        <w:pStyle w:val="Akapitzlist"/>
        <w:spacing w:before="120" w:after="120" w:line="276" w:lineRule="auto"/>
        <w:ind w:left="426"/>
        <w:jc w:val="both"/>
        <w:rPr>
          <w:rFonts w:ascii="Roboto" w:eastAsia="Calibri" w:hAnsi="Roboto" w:cs="Tahoma"/>
          <w:bCs/>
          <w:sz w:val="20"/>
          <w:szCs w:val="20"/>
        </w:rPr>
      </w:pPr>
      <w:r w:rsidRPr="00ED3A20">
        <w:rPr>
          <w:rFonts w:ascii="Roboto" w:eastAsia="Calibri" w:hAnsi="Roboto" w:cs="Tahoma"/>
          <w:bCs/>
          <w:sz w:val="20"/>
          <w:szCs w:val="20"/>
        </w:rPr>
        <w:lastRenderedPageBreak/>
        <w:t>..............................................................................................................................................</w:t>
      </w:r>
    </w:p>
    <w:p w14:paraId="604079F7" w14:textId="77777777" w:rsidR="00900CFC" w:rsidRPr="00ED3A20" w:rsidRDefault="00900CFC" w:rsidP="00900CFC">
      <w:pPr>
        <w:pStyle w:val="Akapitzlist"/>
        <w:spacing w:before="120" w:after="120" w:line="276" w:lineRule="auto"/>
        <w:ind w:left="426"/>
        <w:jc w:val="both"/>
        <w:rPr>
          <w:rFonts w:ascii="Roboto" w:eastAsia="Calibri" w:hAnsi="Roboto" w:cs="Tahoma"/>
          <w:b/>
          <w:bCs/>
          <w:sz w:val="20"/>
          <w:szCs w:val="20"/>
        </w:rPr>
      </w:pPr>
      <w:r w:rsidRPr="00ED3A20">
        <w:rPr>
          <w:rFonts w:ascii="Roboto" w:eastAsia="Calibri" w:hAnsi="Roboto" w:cs="Tahoma"/>
          <w:bCs/>
          <w:sz w:val="20"/>
          <w:szCs w:val="20"/>
        </w:rPr>
        <w:t>……………………………………………………………………………………………………………………………………..……</w:t>
      </w:r>
    </w:p>
    <w:p w14:paraId="2493D951" w14:textId="77777777" w:rsidR="00900CFC" w:rsidRPr="00ED3A20" w:rsidRDefault="00900CFC" w:rsidP="00900CFC">
      <w:pPr>
        <w:pStyle w:val="Akapitzlist"/>
        <w:numPr>
          <w:ilvl w:val="2"/>
          <w:numId w:val="65"/>
        </w:numPr>
        <w:spacing w:before="60" w:after="200" w:line="276" w:lineRule="auto"/>
        <w:ind w:left="426" w:hanging="426"/>
        <w:jc w:val="both"/>
        <w:rPr>
          <w:rFonts w:ascii="Roboto" w:eastAsia="Calibri" w:hAnsi="Roboto" w:cs="Tahoma"/>
          <w:bCs/>
          <w:sz w:val="20"/>
          <w:szCs w:val="20"/>
        </w:rPr>
      </w:pPr>
      <w:r w:rsidRPr="00ED3A20">
        <w:rPr>
          <w:rFonts w:ascii="Roboto" w:eastAsia="Calibri" w:hAnsi="Roboto" w:cs="Tahoma"/>
          <w:bCs/>
          <w:sz w:val="20"/>
          <w:szCs w:val="20"/>
        </w:rPr>
        <w:t>zakres i okres mojego udziału przy wykonywaniu zamówienia będzie następujący:……………………….</w:t>
      </w:r>
    </w:p>
    <w:p w14:paraId="5704B112" w14:textId="77777777" w:rsidR="00900CFC" w:rsidRPr="00ED3A20" w:rsidRDefault="00900CFC" w:rsidP="00900CFC">
      <w:pPr>
        <w:pStyle w:val="Akapitzlist"/>
        <w:spacing w:before="120" w:after="120" w:line="276" w:lineRule="auto"/>
        <w:ind w:left="340"/>
        <w:jc w:val="both"/>
        <w:rPr>
          <w:rFonts w:ascii="Roboto" w:eastAsia="Calibri" w:hAnsi="Roboto" w:cs="Tahoma"/>
          <w:bCs/>
          <w:sz w:val="20"/>
          <w:szCs w:val="20"/>
        </w:rPr>
      </w:pPr>
      <w:r w:rsidRPr="00ED3A20">
        <w:rPr>
          <w:rFonts w:ascii="Roboto" w:eastAsia="Calibri" w:hAnsi="Roboto" w:cs="Tahoma"/>
          <w:bCs/>
          <w:sz w:val="20"/>
          <w:szCs w:val="20"/>
        </w:rPr>
        <w:t>................................................................................................................................................</w:t>
      </w:r>
    </w:p>
    <w:p w14:paraId="6A09E5AA" w14:textId="77777777" w:rsidR="00900CFC" w:rsidRPr="00ED3A20" w:rsidRDefault="00900CFC" w:rsidP="00900CFC">
      <w:pPr>
        <w:pStyle w:val="Akapitzlist"/>
        <w:spacing w:before="120" w:after="120" w:line="276" w:lineRule="auto"/>
        <w:ind w:left="340"/>
        <w:jc w:val="both"/>
        <w:rPr>
          <w:rFonts w:ascii="Roboto" w:eastAsia="Calibri" w:hAnsi="Roboto" w:cs="Tahoma"/>
          <w:b/>
          <w:bCs/>
          <w:sz w:val="20"/>
          <w:szCs w:val="20"/>
        </w:rPr>
      </w:pPr>
      <w:r w:rsidRPr="00ED3A20">
        <w:rPr>
          <w:rFonts w:ascii="Roboto" w:eastAsia="Calibri" w:hAnsi="Roboto" w:cs="Tahoma"/>
          <w:bCs/>
          <w:sz w:val="20"/>
          <w:szCs w:val="20"/>
        </w:rPr>
        <w:t>……………………………………………………………….……………………………………………………………………..……</w:t>
      </w:r>
    </w:p>
    <w:p w14:paraId="18BC9AB4" w14:textId="77777777" w:rsidR="00900CFC" w:rsidRPr="00ED3A20" w:rsidRDefault="00900CFC" w:rsidP="00900CFC">
      <w:pPr>
        <w:pStyle w:val="Akapitzlist"/>
        <w:numPr>
          <w:ilvl w:val="2"/>
          <w:numId w:val="65"/>
        </w:numPr>
        <w:tabs>
          <w:tab w:val="num" w:pos="426"/>
        </w:tabs>
        <w:spacing w:before="60" w:after="200" w:line="276" w:lineRule="auto"/>
        <w:ind w:left="426" w:hanging="426"/>
        <w:jc w:val="both"/>
        <w:rPr>
          <w:rFonts w:ascii="Roboto" w:eastAsia="Calibri" w:hAnsi="Roboto" w:cs="Tahoma"/>
          <w:bCs/>
          <w:sz w:val="20"/>
          <w:szCs w:val="20"/>
        </w:rPr>
      </w:pPr>
      <w:r w:rsidRPr="00ED3A20">
        <w:rPr>
          <w:rFonts w:ascii="Roboto" w:eastAsia="Calibri" w:hAnsi="Roboto" w:cs="Tahoma"/>
          <w:bCs/>
          <w:sz w:val="20"/>
          <w:szCs w:val="20"/>
        </w:rPr>
        <w:t>będę realizował niżej wymienione usługi, których dotyczą udostępniane zasoby odnoszące się do warunków udziału w postepowaniu dot. kwalifikacji zawodowych lub doświadczenia lub potencjału technicznego, na których polega Wykonawca:………………………………………………………………………….</w:t>
      </w:r>
    </w:p>
    <w:p w14:paraId="1687AD1B" w14:textId="77777777" w:rsidR="00900CFC" w:rsidRPr="00ED3A20" w:rsidRDefault="00900CFC" w:rsidP="00900CFC">
      <w:pPr>
        <w:pStyle w:val="Akapitzlist"/>
        <w:spacing w:before="120" w:after="120" w:line="276" w:lineRule="auto"/>
        <w:ind w:left="340"/>
        <w:jc w:val="both"/>
        <w:rPr>
          <w:rFonts w:ascii="Roboto" w:eastAsia="Calibri" w:hAnsi="Roboto" w:cs="Tahoma"/>
          <w:bCs/>
          <w:sz w:val="20"/>
          <w:szCs w:val="20"/>
        </w:rPr>
      </w:pPr>
      <w:r w:rsidRPr="00ED3A20">
        <w:rPr>
          <w:rFonts w:ascii="Roboto" w:eastAsia="Calibri" w:hAnsi="Roboto" w:cs="Tahoma"/>
          <w:bCs/>
          <w:sz w:val="20"/>
          <w:szCs w:val="20"/>
        </w:rPr>
        <w:t>................................................................................................................................................</w:t>
      </w:r>
    </w:p>
    <w:p w14:paraId="6E08A3BF" w14:textId="77777777" w:rsidR="00900CFC" w:rsidRPr="00ED3A20" w:rsidRDefault="00900CFC" w:rsidP="00900CFC">
      <w:pPr>
        <w:pStyle w:val="Akapitzlist"/>
        <w:spacing w:before="120" w:after="120" w:line="276" w:lineRule="auto"/>
        <w:ind w:left="340"/>
        <w:jc w:val="both"/>
        <w:rPr>
          <w:rFonts w:ascii="Roboto" w:eastAsia="Calibri" w:hAnsi="Roboto" w:cs="Tahoma"/>
          <w:b/>
          <w:bCs/>
          <w:sz w:val="20"/>
          <w:szCs w:val="20"/>
        </w:rPr>
      </w:pPr>
      <w:r w:rsidRPr="00ED3A20">
        <w:rPr>
          <w:rFonts w:ascii="Roboto" w:eastAsia="Calibri" w:hAnsi="Roboto" w:cs="Tahoma"/>
          <w:bCs/>
          <w:sz w:val="20"/>
          <w:szCs w:val="20"/>
        </w:rPr>
        <w:t>……………………………………………………………….……………………………………………………………………..……</w:t>
      </w:r>
    </w:p>
    <w:p w14:paraId="5C7EC667" w14:textId="77777777" w:rsidR="00900CFC" w:rsidRPr="00ED3A20" w:rsidRDefault="00900CFC" w:rsidP="00900CFC">
      <w:pPr>
        <w:pStyle w:val="Akapitzlist"/>
        <w:spacing w:before="60" w:after="200"/>
        <w:ind w:left="426"/>
        <w:rPr>
          <w:rFonts w:ascii="Roboto" w:eastAsia="Calibri" w:hAnsi="Roboto" w:cs="Tahoma"/>
          <w:bCs/>
          <w:sz w:val="20"/>
          <w:szCs w:val="20"/>
        </w:rPr>
      </w:pPr>
      <w:r w:rsidRPr="00ED3A20">
        <w:rPr>
          <w:rFonts w:ascii="Roboto" w:eastAsia="Calibri" w:hAnsi="Roboto" w:cs="Tahoma"/>
          <w:bCs/>
          <w:sz w:val="20"/>
          <w:szCs w:val="20"/>
        </w:rPr>
        <w:t>..............................................................................................................................................</w:t>
      </w:r>
    </w:p>
    <w:p w14:paraId="068E4C8A" w14:textId="77777777" w:rsidR="00900CFC" w:rsidRPr="00ED3A20" w:rsidRDefault="00900CFC" w:rsidP="00900CFC">
      <w:pPr>
        <w:pStyle w:val="Akapitzlist"/>
        <w:spacing w:before="60" w:after="200"/>
        <w:ind w:left="426"/>
        <w:rPr>
          <w:rFonts w:ascii="Roboto" w:eastAsia="Calibri" w:hAnsi="Roboto" w:cs="Tahoma"/>
          <w:b/>
          <w:bCs/>
          <w:sz w:val="20"/>
          <w:szCs w:val="20"/>
        </w:rPr>
      </w:pPr>
      <w:r w:rsidRPr="00ED3A20">
        <w:rPr>
          <w:rFonts w:ascii="Roboto" w:eastAsia="Calibri" w:hAnsi="Roboto" w:cs="Tahoma"/>
          <w:bCs/>
          <w:sz w:val="20"/>
          <w:szCs w:val="20"/>
        </w:rPr>
        <w:t>……………………………………………………………….……………………………………………………………………..…</w:t>
      </w:r>
    </w:p>
    <w:p w14:paraId="1C1B0BEC" w14:textId="77777777" w:rsidR="00900CFC" w:rsidRPr="00ED3A20" w:rsidRDefault="00900CFC" w:rsidP="00900CFC">
      <w:pPr>
        <w:tabs>
          <w:tab w:val="left" w:pos="4740"/>
        </w:tabs>
        <w:autoSpaceDE w:val="0"/>
        <w:autoSpaceDN w:val="0"/>
        <w:adjustRightInd w:val="0"/>
        <w:spacing w:line="360" w:lineRule="auto"/>
        <w:jc w:val="both"/>
        <w:rPr>
          <w:rFonts w:ascii="Roboto" w:eastAsia="Arial Unicode MS" w:hAnsi="Roboto" w:cs="Tahoma"/>
          <w:color w:val="000000"/>
          <w:sz w:val="20"/>
          <w:szCs w:val="20"/>
        </w:rPr>
      </w:pPr>
    </w:p>
    <w:p w14:paraId="54A522A4" w14:textId="77777777" w:rsidR="00900CFC" w:rsidRPr="00ED3A20" w:rsidRDefault="00900CFC" w:rsidP="00900CFC">
      <w:pPr>
        <w:tabs>
          <w:tab w:val="left" w:pos="4740"/>
        </w:tabs>
        <w:autoSpaceDE w:val="0"/>
        <w:autoSpaceDN w:val="0"/>
        <w:adjustRightInd w:val="0"/>
        <w:spacing w:line="360" w:lineRule="auto"/>
        <w:jc w:val="both"/>
        <w:rPr>
          <w:rFonts w:ascii="Roboto" w:eastAsia="Arial Unicode MS" w:hAnsi="Roboto" w:cs="Tahoma"/>
          <w:color w:val="000000"/>
          <w:sz w:val="20"/>
          <w:szCs w:val="20"/>
        </w:rPr>
      </w:pPr>
    </w:p>
    <w:p w14:paraId="5E2ED979" w14:textId="77777777" w:rsidR="00900CFC" w:rsidRPr="00ED3A20" w:rsidRDefault="00900CFC" w:rsidP="00900CFC">
      <w:pPr>
        <w:tabs>
          <w:tab w:val="left" w:pos="4740"/>
        </w:tabs>
        <w:autoSpaceDE w:val="0"/>
        <w:autoSpaceDN w:val="0"/>
        <w:adjustRightInd w:val="0"/>
        <w:spacing w:line="360" w:lineRule="auto"/>
        <w:jc w:val="both"/>
        <w:rPr>
          <w:rFonts w:ascii="Roboto" w:eastAsia="Arial Unicode MS" w:hAnsi="Roboto" w:cs="Tahoma"/>
          <w:color w:val="000000"/>
          <w:sz w:val="20"/>
          <w:szCs w:val="20"/>
        </w:rPr>
      </w:pPr>
      <w:r w:rsidRPr="00ED3A20">
        <w:rPr>
          <w:rFonts w:ascii="Roboto" w:eastAsia="Arial Unicode MS" w:hAnsi="Roboto" w:cs="Tahoma"/>
          <w:color w:val="000000"/>
          <w:sz w:val="20"/>
          <w:szCs w:val="20"/>
        </w:rPr>
        <w:t>….....................,...................</w:t>
      </w:r>
    </w:p>
    <w:p w14:paraId="4659E660" w14:textId="77777777" w:rsidR="00900CFC" w:rsidRPr="00ED3A20" w:rsidRDefault="00900CFC" w:rsidP="00900CFC">
      <w:pPr>
        <w:tabs>
          <w:tab w:val="left" w:pos="4740"/>
        </w:tabs>
        <w:autoSpaceDE w:val="0"/>
        <w:autoSpaceDN w:val="0"/>
        <w:adjustRightInd w:val="0"/>
        <w:spacing w:line="360" w:lineRule="auto"/>
        <w:jc w:val="both"/>
        <w:rPr>
          <w:rFonts w:ascii="Roboto" w:eastAsia="Arial Unicode MS" w:hAnsi="Roboto" w:cs="Tahoma"/>
          <w:i/>
          <w:color w:val="000000"/>
          <w:sz w:val="20"/>
          <w:szCs w:val="20"/>
          <w:vertAlign w:val="superscript"/>
        </w:rPr>
      </w:pPr>
      <w:r w:rsidRPr="00ED3A20">
        <w:rPr>
          <w:rFonts w:ascii="Roboto" w:eastAsia="Arial Unicode MS" w:hAnsi="Roboto" w:cs="Tahoma"/>
          <w:i/>
          <w:color w:val="000000"/>
          <w:sz w:val="20"/>
          <w:szCs w:val="20"/>
          <w:vertAlign w:val="superscript"/>
        </w:rPr>
        <w:t xml:space="preserve">               Miejscowość,</w:t>
      </w:r>
      <w:r w:rsidRPr="00ED3A20">
        <w:rPr>
          <w:rFonts w:ascii="Roboto" w:eastAsia="Arial Unicode MS" w:hAnsi="Roboto" w:cs="Tahoma"/>
          <w:i/>
          <w:color w:val="000000"/>
          <w:sz w:val="20"/>
          <w:szCs w:val="20"/>
        </w:rPr>
        <w:t xml:space="preserve"> </w:t>
      </w:r>
      <w:r w:rsidRPr="00ED3A20">
        <w:rPr>
          <w:rFonts w:ascii="Roboto" w:eastAsia="Arial Unicode MS" w:hAnsi="Roboto" w:cs="Tahoma"/>
          <w:i/>
          <w:color w:val="000000"/>
          <w:sz w:val="20"/>
          <w:szCs w:val="20"/>
          <w:vertAlign w:val="superscript"/>
        </w:rPr>
        <w:t xml:space="preserve">data: </w:t>
      </w:r>
    </w:p>
    <w:p w14:paraId="01E7CE8A" w14:textId="77777777" w:rsidR="00900CFC" w:rsidRPr="00ED3A20" w:rsidRDefault="00900CFC" w:rsidP="00900CFC">
      <w:pPr>
        <w:spacing w:before="60" w:line="360" w:lineRule="auto"/>
        <w:ind w:left="4395" w:firstLine="425"/>
        <w:jc w:val="both"/>
        <w:rPr>
          <w:rFonts w:ascii="Roboto" w:eastAsia="Calibri" w:hAnsi="Roboto" w:cs="Tahoma"/>
          <w:color w:val="000000"/>
          <w:sz w:val="20"/>
          <w:szCs w:val="20"/>
        </w:rPr>
      </w:pPr>
      <w:r w:rsidRPr="00ED3A20">
        <w:rPr>
          <w:rFonts w:ascii="Roboto" w:eastAsia="Calibri" w:hAnsi="Roboto" w:cs="Tahoma"/>
          <w:color w:val="000000"/>
          <w:sz w:val="20"/>
          <w:szCs w:val="20"/>
        </w:rPr>
        <w:t>...................................................................</w:t>
      </w:r>
    </w:p>
    <w:p w14:paraId="34EB398F" w14:textId="77777777" w:rsidR="00900CFC" w:rsidRPr="00EB407E" w:rsidRDefault="00900CFC" w:rsidP="00900CFC">
      <w:pPr>
        <w:autoSpaceDE w:val="0"/>
        <w:autoSpaceDN w:val="0"/>
        <w:adjustRightInd w:val="0"/>
        <w:spacing w:before="60" w:after="60"/>
        <w:ind w:left="5812" w:hanging="1417"/>
        <w:jc w:val="both"/>
        <w:rPr>
          <w:rFonts w:ascii="Roboto" w:hAnsi="Roboto" w:cs="Tahoma"/>
          <w:i/>
          <w:sz w:val="18"/>
          <w:szCs w:val="18"/>
        </w:rPr>
      </w:pPr>
      <w:r w:rsidRPr="00EB407E">
        <w:rPr>
          <w:rFonts w:ascii="Roboto" w:hAnsi="Roboto" w:cs="Tahoma"/>
          <w:i/>
          <w:sz w:val="18"/>
          <w:szCs w:val="18"/>
        </w:rPr>
        <w:t>(podpis Podmiotu/osoby upoważnionej do reprezentacji podmiotu)</w:t>
      </w:r>
    </w:p>
    <w:p w14:paraId="3F0BE9FC" w14:textId="77777777" w:rsidR="00900CFC" w:rsidRPr="00ED3A20" w:rsidRDefault="00900CFC" w:rsidP="00900CFC">
      <w:pPr>
        <w:keepNext/>
        <w:overflowPunct w:val="0"/>
        <w:autoSpaceDE w:val="0"/>
        <w:autoSpaceDN w:val="0"/>
        <w:adjustRightInd w:val="0"/>
        <w:spacing w:line="360" w:lineRule="auto"/>
        <w:outlineLvl w:val="8"/>
        <w:rPr>
          <w:rFonts w:ascii="Roboto" w:hAnsi="Roboto" w:cs="Tahoma"/>
          <w:b/>
          <w:sz w:val="20"/>
          <w:szCs w:val="20"/>
        </w:rPr>
      </w:pPr>
    </w:p>
    <w:p w14:paraId="471C3A85" w14:textId="77777777" w:rsidR="00900CFC" w:rsidRPr="00ED3A20" w:rsidRDefault="00900CFC" w:rsidP="00900CFC">
      <w:pPr>
        <w:spacing w:before="60" w:after="60"/>
        <w:jc w:val="both"/>
        <w:rPr>
          <w:rFonts w:ascii="Roboto" w:hAnsi="Roboto" w:cs="Tahoma"/>
          <w:b/>
          <w:sz w:val="20"/>
          <w:szCs w:val="20"/>
        </w:rPr>
      </w:pPr>
    </w:p>
    <w:p w14:paraId="20FDCF38" w14:textId="77777777" w:rsidR="00900CFC" w:rsidRPr="00ED3A20" w:rsidRDefault="00900CFC" w:rsidP="00900CFC">
      <w:pPr>
        <w:jc w:val="right"/>
        <w:rPr>
          <w:rFonts w:ascii="Roboto" w:hAnsi="Roboto" w:cs="Tahoma"/>
          <w:b/>
          <w:sz w:val="20"/>
          <w:szCs w:val="20"/>
        </w:rPr>
      </w:pPr>
    </w:p>
    <w:p w14:paraId="44035516" w14:textId="77777777" w:rsidR="00900CFC" w:rsidRPr="00ED3A20" w:rsidRDefault="00900CFC" w:rsidP="00900CFC">
      <w:pPr>
        <w:rPr>
          <w:rFonts w:ascii="Roboto" w:hAnsi="Roboto" w:cs="Tahoma"/>
          <w:sz w:val="20"/>
          <w:szCs w:val="20"/>
        </w:rPr>
      </w:pPr>
    </w:p>
    <w:p w14:paraId="765E429F" w14:textId="192ED563" w:rsidR="00900CFC" w:rsidRDefault="00900CFC" w:rsidP="00E92B41">
      <w:pPr>
        <w:spacing w:before="240"/>
        <w:jc w:val="both"/>
        <w:rPr>
          <w:rFonts w:ascii="Arial" w:eastAsia="Calibri" w:hAnsi="Arial" w:cs="Arial"/>
          <w:b/>
          <w:sz w:val="20"/>
          <w:szCs w:val="20"/>
          <w:lang w:eastAsia="en-GB"/>
        </w:rPr>
      </w:pPr>
    </w:p>
    <w:p w14:paraId="34BCF8AE" w14:textId="77777777" w:rsidR="00900CFC" w:rsidRPr="00E92B41" w:rsidRDefault="00900CFC" w:rsidP="00E92B41">
      <w:pPr>
        <w:spacing w:before="240"/>
        <w:jc w:val="both"/>
        <w:rPr>
          <w:rFonts w:ascii="Arial" w:eastAsia="Calibri" w:hAnsi="Arial" w:cs="Arial"/>
          <w:b/>
          <w:sz w:val="20"/>
          <w:szCs w:val="20"/>
          <w:lang w:eastAsia="en-GB"/>
        </w:rPr>
      </w:pPr>
    </w:p>
    <w:p w14:paraId="6E07789C" w14:textId="35E0B574" w:rsidR="00E92B41" w:rsidRDefault="00E92B41" w:rsidP="00A74CBF">
      <w:pPr>
        <w:spacing w:after="40"/>
        <w:jc w:val="both"/>
        <w:rPr>
          <w:rFonts w:ascii="Tahoma" w:hAnsi="Tahoma" w:cs="Tahoma"/>
          <w:sz w:val="20"/>
          <w:szCs w:val="20"/>
        </w:rPr>
      </w:pPr>
    </w:p>
    <w:sectPr w:rsidR="00E92B41" w:rsidSect="00C63A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D2C36" w14:textId="77777777" w:rsidR="006A33B3" w:rsidRDefault="006A33B3" w:rsidP="00E92B41">
      <w:r>
        <w:separator/>
      </w:r>
    </w:p>
  </w:endnote>
  <w:endnote w:type="continuationSeparator" w:id="0">
    <w:p w14:paraId="535B7FB4" w14:textId="77777777" w:rsidR="006A33B3" w:rsidRDefault="006A33B3" w:rsidP="00E92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Roboto">
    <w:panose1 w:val="02000000000000000000"/>
    <w:charset w:val="EE"/>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778B7" w14:textId="77777777" w:rsidR="006A33B3" w:rsidRDefault="006A33B3" w:rsidP="00E92B41">
      <w:r>
        <w:separator/>
      </w:r>
    </w:p>
  </w:footnote>
  <w:footnote w:type="continuationSeparator" w:id="0">
    <w:p w14:paraId="5FEE2D3A" w14:textId="77777777" w:rsidR="006A33B3" w:rsidRDefault="006A33B3" w:rsidP="00E92B41">
      <w:r>
        <w:continuationSeparator/>
      </w:r>
    </w:p>
  </w:footnote>
  <w:footnote w:id="1">
    <w:p w14:paraId="42172E0C"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0E4E553C"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6E288E39"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24E52016"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050CBDBE" w14:textId="77777777" w:rsidR="00D65DB0" w:rsidRPr="003B6373" w:rsidRDefault="00D65DB0" w:rsidP="00E92B41">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54D7DC04"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782075EB" w14:textId="77777777" w:rsidR="00D65DB0" w:rsidRPr="003B6373" w:rsidRDefault="00D65DB0" w:rsidP="00E92B41">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058AADD" w14:textId="77777777" w:rsidR="00D65DB0" w:rsidRPr="003B6373" w:rsidRDefault="00D65DB0" w:rsidP="00E92B4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14:paraId="349FA8BE" w14:textId="77777777" w:rsidR="00D65DB0" w:rsidRPr="003B6373" w:rsidRDefault="00D65DB0" w:rsidP="00E92B41">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14:paraId="6C194D4C" w14:textId="77777777" w:rsidR="00D65DB0" w:rsidRPr="003B6373" w:rsidRDefault="00D65DB0" w:rsidP="00E92B41">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21B7595E"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1EC2F43"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2CDDD517"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55448C3A"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41C461BD"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25E6733E"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14DFD45D"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9E2A828"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375A0576"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3904E2C"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14:paraId="22139A58"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14:paraId="6514E9D3"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6E5B24E8"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39A3CFA5"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5C61AE0D"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A5F2302"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1ECEC7FD"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DDAFA97"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4CC7036"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41F99D1C"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00D1EAE"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325EB514"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76559F1F"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4DC666D1"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F6331D2"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B7B3396"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3076C35B"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573146EF"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187B269A"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4784AB60"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47AF5C03"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2D69CCA3"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EDC521F"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5473EFC"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49482D93"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71094D1F"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CE08D9C"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DA54A27"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691A81A6"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38ECA216" w14:textId="77777777" w:rsidR="00D65DB0" w:rsidRPr="003B6373"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6912E53B" w14:textId="4F660E0A" w:rsidR="00D65DB0" w:rsidRDefault="00D65DB0" w:rsidP="00E92B41">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p w14:paraId="19357312" w14:textId="328C406C" w:rsidR="00D65DB0" w:rsidRDefault="00D65DB0" w:rsidP="00E92B41">
      <w:pPr>
        <w:pStyle w:val="Tekstprzypisudolnego"/>
        <w:rPr>
          <w:rFonts w:ascii="Arial" w:hAnsi="Arial" w:cs="Arial"/>
          <w:sz w:val="16"/>
          <w:szCs w:val="16"/>
        </w:rPr>
      </w:pPr>
    </w:p>
    <w:p w14:paraId="499042A1" w14:textId="3E58FAB2" w:rsidR="00D65DB0" w:rsidRDefault="00D65DB0" w:rsidP="00E92B41">
      <w:pPr>
        <w:pStyle w:val="Tekstprzypisudolnego"/>
        <w:rPr>
          <w:rFonts w:ascii="Arial" w:hAnsi="Arial" w:cs="Arial"/>
          <w:sz w:val="16"/>
          <w:szCs w:val="16"/>
        </w:rPr>
      </w:pPr>
    </w:p>
    <w:p w14:paraId="76966131" w14:textId="730BFD4F" w:rsidR="00D65DB0" w:rsidRDefault="00D65DB0" w:rsidP="00E92B41">
      <w:pPr>
        <w:pStyle w:val="Tekstprzypisudolnego"/>
        <w:rPr>
          <w:rFonts w:ascii="Arial" w:hAnsi="Arial" w:cs="Arial"/>
          <w:sz w:val="16"/>
          <w:szCs w:val="16"/>
        </w:rPr>
      </w:pPr>
    </w:p>
    <w:p w14:paraId="2E01C107" w14:textId="77777777" w:rsidR="00D65DB0" w:rsidRPr="003B6373" w:rsidRDefault="00D65DB0" w:rsidP="00E92B41">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128CFCF0"/>
    <w:lvl w:ilvl="0">
      <w:start w:val="1"/>
      <w:numFmt w:val="decimal"/>
      <w:lvlText w:val="%1."/>
      <w:lvlJc w:val="left"/>
      <w:pPr>
        <w:ind w:left="360" w:hanging="360"/>
      </w:pPr>
      <w:rPr>
        <w:rFonts w:ascii="Tahoma" w:eastAsiaTheme="minorHAnsi" w:hAnsi="Tahoma" w:cs="Tahoma" w:hint="default"/>
        <w:b w:val="0"/>
      </w:rPr>
    </w:lvl>
    <w:lvl w:ilvl="1">
      <w:start w:val="1"/>
      <w:numFmt w:val="decimal"/>
      <w:lvlText w:val="%2)"/>
      <w:lvlJc w:val="left"/>
      <w:pPr>
        <w:ind w:left="1080" w:hanging="360"/>
      </w:pPr>
      <w:rPr>
        <w:rFonts w:ascii="Times New Roman" w:eastAsia="Times New Roman" w:hAnsi="Times New Roman" w:cs="Times New Roman" w:hint="default"/>
      </w:rPr>
    </w:lvl>
    <w:lvl w:ilvl="2">
      <w:start w:val="2"/>
      <w:numFmt w:val="decimal"/>
      <w:lvlText w:val="%3)"/>
      <w:lvlJc w:val="left"/>
      <w:pPr>
        <w:ind w:left="1980" w:hanging="36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7E7D11"/>
    <w:multiLevelType w:val="hybridMultilevel"/>
    <w:tmpl w:val="8BCC71B0"/>
    <w:lvl w:ilvl="0" w:tplc="B62065C0">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15AA2"/>
    <w:multiLevelType w:val="hybridMultilevel"/>
    <w:tmpl w:val="9A2608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91DFE"/>
    <w:multiLevelType w:val="hybridMultilevel"/>
    <w:tmpl w:val="C2A847AA"/>
    <w:lvl w:ilvl="0" w:tplc="0E92776C">
      <w:start w:val="8"/>
      <w:numFmt w:val="upperRoman"/>
      <w:lvlText w:val="%1."/>
      <w:lvlJc w:val="righ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A2723F"/>
    <w:multiLevelType w:val="hybridMultilevel"/>
    <w:tmpl w:val="D2301702"/>
    <w:lvl w:ilvl="0" w:tplc="FAC64A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C706A4"/>
    <w:multiLevelType w:val="hybridMultilevel"/>
    <w:tmpl w:val="E19012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A4619"/>
    <w:multiLevelType w:val="hybridMultilevel"/>
    <w:tmpl w:val="04D6085A"/>
    <w:lvl w:ilvl="0" w:tplc="78E693A6">
      <w:start w:val="1"/>
      <w:numFmt w:val="lowerLetter"/>
      <w:lvlText w:val="%1)"/>
      <w:lvlJc w:val="left"/>
      <w:pPr>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E459FC"/>
    <w:multiLevelType w:val="hybridMultilevel"/>
    <w:tmpl w:val="E07A6C36"/>
    <w:lvl w:ilvl="0" w:tplc="C0AE88D8">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13B39B7"/>
    <w:multiLevelType w:val="hybridMultilevel"/>
    <w:tmpl w:val="0BBA3108"/>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48B81D5C">
      <w:start w:val="1"/>
      <w:numFmt w:val="lowerLetter"/>
      <w:lvlText w:val="%3)"/>
      <w:lvlJc w:val="left"/>
      <w:pPr>
        <w:ind w:left="2340" w:hanging="360"/>
      </w:pPr>
      <w:rPr>
        <w:rFonts w:hint="default"/>
        <w:b w:val="0"/>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12FF00FA"/>
    <w:multiLevelType w:val="hybridMultilevel"/>
    <w:tmpl w:val="6B809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A641F7E"/>
    <w:multiLevelType w:val="hybridMultilevel"/>
    <w:tmpl w:val="066A8DBE"/>
    <w:lvl w:ilvl="0" w:tplc="4DB46336">
      <w:start w:val="1"/>
      <w:numFmt w:val="upperRoman"/>
      <w:lvlText w:val="%1."/>
      <w:lvlJc w:val="righ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0DE13B7"/>
    <w:multiLevelType w:val="hybridMultilevel"/>
    <w:tmpl w:val="178A6838"/>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71876F1"/>
    <w:multiLevelType w:val="hybridMultilevel"/>
    <w:tmpl w:val="2C9498BE"/>
    <w:lvl w:ilvl="0" w:tplc="43C8AE9C">
      <w:start w:val="5"/>
      <w:numFmt w:val="decimal"/>
      <w:lvlText w:val="%1."/>
      <w:lvlJc w:val="left"/>
      <w:pPr>
        <w:tabs>
          <w:tab w:val="num" w:pos="2880"/>
        </w:tabs>
        <w:ind w:left="2880" w:hanging="360"/>
      </w:pPr>
      <w:rPr>
        <w:rFonts w:ascii="Tahoma" w:hAnsi="Tahoma" w:cs="Tahoma"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4A4165"/>
    <w:multiLevelType w:val="hybridMultilevel"/>
    <w:tmpl w:val="3B28EA10"/>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EB4423"/>
    <w:multiLevelType w:val="hybridMultilevel"/>
    <w:tmpl w:val="67BE4F3E"/>
    <w:lvl w:ilvl="0" w:tplc="790050E2">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15:restartNumberingAfterBreak="0">
    <w:nsid w:val="2C5A3421"/>
    <w:multiLevelType w:val="hybridMultilevel"/>
    <w:tmpl w:val="687020A6"/>
    <w:lvl w:ilvl="0" w:tplc="E7B25C24">
      <w:start w:val="1"/>
      <w:numFmt w:val="bullet"/>
      <w:lvlText w:val=""/>
      <w:lvlJc w:val="left"/>
      <w:pPr>
        <w:ind w:left="1033"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E4717F6"/>
    <w:multiLevelType w:val="hybridMultilevel"/>
    <w:tmpl w:val="440E5122"/>
    <w:lvl w:ilvl="0" w:tplc="11C63884">
      <w:start w:val="1"/>
      <w:numFmt w:val="decimal"/>
      <w:lvlText w:val="%1)"/>
      <w:lvlJc w:val="left"/>
      <w:pPr>
        <w:ind w:left="1074" w:hanging="360"/>
      </w:pPr>
      <w:rPr>
        <w:rFonts w:ascii="Tahoma" w:eastAsiaTheme="minorHAnsi" w:hAnsi="Tahoma" w:cs="Tahoma"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7"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8" w15:restartNumberingAfterBreak="0">
    <w:nsid w:val="304A4DB8"/>
    <w:multiLevelType w:val="hybridMultilevel"/>
    <w:tmpl w:val="0AA0F452"/>
    <w:lvl w:ilvl="0" w:tplc="B73276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0626561"/>
    <w:multiLevelType w:val="hybridMultilevel"/>
    <w:tmpl w:val="EEDE5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DF6073"/>
    <w:multiLevelType w:val="hybridMultilevel"/>
    <w:tmpl w:val="F65EF992"/>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1" w15:restartNumberingAfterBreak="0">
    <w:nsid w:val="360F15BA"/>
    <w:multiLevelType w:val="hybridMultilevel"/>
    <w:tmpl w:val="0CFC909C"/>
    <w:lvl w:ilvl="0" w:tplc="04090017">
      <w:start w:val="1"/>
      <w:numFmt w:val="lowerLetter"/>
      <w:lvlText w:val="%1)"/>
      <w:lvlJc w:val="left"/>
      <w:pPr>
        <w:ind w:left="720" w:hanging="360"/>
      </w:pPr>
      <w:rPr>
        <w:rFonts w:hint="default"/>
      </w:rPr>
    </w:lvl>
    <w:lvl w:ilvl="1" w:tplc="2B48CE0E">
      <w:start w:val="2"/>
      <w:numFmt w:val="decimal"/>
      <w:lvlText w:val="%2."/>
      <w:lvlJc w:val="left"/>
      <w:pPr>
        <w:tabs>
          <w:tab w:val="num" w:pos="1534"/>
        </w:tabs>
        <w:ind w:left="1534" w:hanging="454"/>
      </w:pPr>
      <w:rPr>
        <w:rFonts w:ascii="Tahoma" w:hAnsi="Tahoma" w:cs="Tahoma" w:hint="default"/>
        <w:sz w:val="20"/>
        <w:szCs w:val="2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65E7FED"/>
    <w:multiLevelType w:val="hybridMultilevel"/>
    <w:tmpl w:val="D5ACA7BE"/>
    <w:lvl w:ilvl="0" w:tplc="04150011">
      <w:start w:val="1"/>
      <w:numFmt w:val="decimal"/>
      <w:lvlText w:val="%1)"/>
      <w:lvlJc w:val="left"/>
      <w:pPr>
        <w:ind w:left="673" w:hanging="360"/>
      </w:p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33" w15:restartNumberingAfterBreak="0">
    <w:nsid w:val="380551E6"/>
    <w:multiLevelType w:val="hybridMultilevel"/>
    <w:tmpl w:val="098CB5F8"/>
    <w:lvl w:ilvl="0" w:tplc="674434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9CD3B5A"/>
    <w:multiLevelType w:val="hybridMultilevel"/>
    <w:tmpl w:val="BA26BC30"/>
    <w:lvl w:ilvl="0" w:tplc="394457CC">
      <w:start w:val="1"/>
      <w:numFmt w:val="decimal"/>
      <w:lvlText w:val="%1."/>
      <w:lvlJc w:val="left"/>
      <w:pPr>
        <w:tabs>
          <w:tab w:val="num" w:pos="900"/>
        </w:tabs>
        <w:ind w:left="900" w:hanging="360"/>
      </w:pPr>
      <w:rPr>
        <w:rFonts w:ascii="Tahoma" w:hAnsi="Tahoma" w:cs="Tahoma"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B3406DC"/>
    <w:multiLevelType w:val="hybridMultilevel"/>
    <w:tmpl w:val="BB8EDBBE"/>
    <w:lvl w:ilvl="0" w:tplc="3C3C3848">
      <w:start w:val="1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695CAA"/>
    <w:multiLevelType w:val="hybridMultilevel"/>
    <w:tmpl w:val="3C34E1FE"/>
    <w:lvl w:ilvl="0" w:tplc="58A8AF0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5C59A0"/>
    <w:multiLevelType w:val="multilevel"/>
    <w:tmpl w:val="D5E8A514"/>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ahoma" w:hAnsi="Tahoma" w:cs="Tahoma"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5F749A3"/>
    <w:multiLevelType w:val="hybridMultilevel"/>
    <w:tmpl w:val="86CA67F8"/>
    <w:lvl w:ilvl="0" w:tplc="82FED1EA">
      <w:start w:val="15"/>
      <w:numFmt w:val="upperRoman"/>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E03328"/>
    <w:multiLevelType w:val="hybridMultilevel"/>
    <w:tmpl w:val="80E8D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771038"/>
    <w:multiLevelType w:val="hybridMultilevel"/>
    <w:tmpl w:val="6F324316"/>
    <w:lvl w:ilvl="0" w:tplc="1750BF6A">
      <w:start w:val="16"/>
      <w:numFmt w:val="upperRoman"/>
      <w:lvlText w:val="%1."/>
      <w:lvlJc w:val="right"/>
      <w:pPr>
        <w:ind w:left="1797"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1B1FE1"/>
    <w:multiLevelType w:val="hybridMultilevel"/>
    <w:tmpl w:val="80B2CB72"/>
    <w:lvl w:ilvl="0" w:tplc="D67AC8FA">
      <w:start w:val="11"/>
      <w:numFmt w:val="upperRoman"/>
      <w:lvlText w:val="%1."/>
      <w:lvlJc w:val="right"/>
      <w:pPr>
        <w:ind w:left="179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CE75AF"/>
    <w:multiLevelType w:val="hybridMultilevel"/>
    <w:tmpl w:val="3DC63EDC"/>
    <w:lvl w:ilvl="0" w:tplc="7826B0BC">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4A630CD"/>
    <w:multiLevelType w:val="hybridMultilevel"/>
    <w:tmpl w:val="DD64035A"/>
    <w:lvl w:ilvl="0" w:tplc="EDC4F9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AD20413"/>
    <w:multiLevelType w:val="hybridMultilevel"/>
    <w:tmpl w:val="B1EA10D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5B5512A8"/>
    <w:multiLevelType w:val="hybridMultilevel"/>
    <w:tmpl w:val="F2764CC2"/>
    <w:lvl w:ilvl="0" w:tplc="FF644938">
      <w:start w:val="3"/>
      <w:numFmt w:val="upperRoman"/>
      <w:lvlText w:val="%1."/>
      <w:lvlJc w:val="right"/>
      <w:pPr>
        <w:ind w:left="425"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C753CAD"/>
    <w:multiLevelType w:val="hybridMultilevel"/>
    <w:tmpl w:val="B8C6282C"/>
    <w:lvl w:ilvl="0" w:tplc="34085CB4">
      <w:start w:val="9"/>
      <w:numFmt w:val="upperRoman"/>
      <w:lvlText w:val="%1."/>
      <w:lvlJc w:val="righ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629E25FA"/>
    <w:multiLevelType w:val="hybridMultilevel"/>
    <w:tmpl w:val="F5C2C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E54F80"/>
    <w:multiLevelType w:val="hybridMultilevel"/>
    <w:tmpl w:val="FBC082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7D2374C"/>
    <w:multiLevelType w:val="hybridMultilevel"/>
    <w:tmpl w:val="D2AEEAB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BF26CB5"/>
    <w:multiLevelType w:val="hybridMultilevel"/>
    <w:tmpl w:val="660EB7AE"/>
    <w:lvl w:ilvl="0" w:tplc="04150011">
      <w:start w:val="1"/>
      <w:numFmt w:val="decimal"/>
      <w:lvlText w:val="%1)"/>
      <w:lvlJc w:val="left"/>
      <w:pPr>
        <w:ind w:left="36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0" w15:restartNumberingAfterBreak="0">
    <w:nsid w:val="7F0F3F73"/>
    <w:multiLevelType w:val="multilevel"/>
    <w:tmpl w:val="C67C163A"/>
    <w:lvl w:ilvl="0">
      <w:start w:val="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7F1C3811"/>
    <w:multiLevelType w:val="hybridMultilevel"/>
    <w:tmpl w:val="2E9A26F0"/>
    <w:lvl w:ilvl="0" w:tplc="4FC0C868">
      <w:start w:val="7"/>
      <w:numFmt w:val="upperRoman"/>
      <w:lvlText w:val="%1."/>
      <w:lvlJc w:val="right"/>
      <w:pPr>
        <w:ind w:left="11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5"/>
  </w:num>
  <w:num w:numId="3">
    <w:abstractNumId w:val="49"/>
  </w:num>
  <w:num w:numId="4">
    <w:abstractNumId w:val="29"/>
  </w:num>
  <w:num w:numId="5">
    <w:abstractNumId w:val="36"/>
  </w:num>
  <w:num w:numId="6">
    <w:abstractNumId w:val="48"/>
  </w:num>
  <w:num w:numId="7">
    <w:abstractNumId w:val="9"/>
  </w:num>
  <w:num w:numId="8">
    <w:abstractNumId w:val="56"/>
  </w:num>
  <w:num w:numId="9">
    <w:abstractNumId w:val="33"/>
  </w:num>
  <w:num w:numId="10">
    <w:abstractNumId w:val="31"/>
  </w:num>
  <w:num w:numId="11">
    <w:abstractNumId w:val="41"/>
  </w:num>
  <w:num w:numId="12">
    <w:abstractNumId w:val="1"/>
  </w:num>
  <w:num w:numId="13">
    <w:abstractNumId w:val="4"/>
  </w:num>
  <w:num w:numId="14">
    <w:abstractNumId w:val="13"/>
  </w:num>
  <w:num w:numId="15">
    <w:abstractNumId w:val="12"/>
  </w:num>
  <w:num w:numId="16">
    <w:abstractNumId w:val="11"/>
  </w:num>
  <w:num w:numId="17">
    <w:abstractNumId w:val="34"/>
  </w:num>
  <w:num w:numId="18">
    <w:abstractNumId w:val="61"/>
  </w:num>
  <w:num w:numId="19">
    <w:abstractNumId w:val="59"/>
  </w:num>
  <w:num w:numId="20">
    <w:abstractNumId w:val="22"/>
  </w:num>
  <w:num w:numId="21">
    <w:abstractNumId w:val="16"/>
  </w:num>
  <w:num w:numId="22">
    <w:abstractNumId w:val="10"/>
  </w:num>
  <w:num w:numId="23">
    <w:abstractNumId w:val="50"/>
  </w:num>
  <w:num w:numId="24">
    <w:abstractNumId w:val="26"/>
  </w:num>
  <w:num w:numId="25">
    <w:abstractNumId w:val="47"/>
  </w:num>
  <w:num w:numId="26">
    <w:abstractNumId w:val="24"/>
  </w:num>
  <w:num w:numId="27">
    <w:abstractNumId w:val="3"/>
  </w:num>
  <w:num w:numId="28">
    <w:abstractNumId w:val="7"/>
  </w:num>
  <w:num w:numId="29">
    <w:abstractNumId w:val="51"/>
  </w:num>
  <w:num w:numId="30">
    <w:abstractNumId w:val="23"/>
  </w:num>
  <w:num w:numId="31">
    <w:abstractNumId w:val="37"/>
  </w:num>
  <w:num w:numId="32">
    <w:abstractNumId w:val="14"/>
  </w:num>
  <w:num w:numId="33">
    <w:abstractNumId w:val="18"/>
  </w:num>
  <w:num w:numId="34">
    <w:abstractNumId w:val="46"/>
  </w:num>
  <w:num w:numId="35">
    <w:abstractNumId w:val="0"/>
  </w:num>
  <w:num w:numId="36">
    <w:abstractNumId w:val="43"/>
  </w:num>
  <w:num w:numId="37">
    <w:abstractNumId w:val="8"/>
  </w:num>
  <w:num w:numId="38">
    <w:abstractNumId w:val="57"/>
  </w:num>
  <w:num w:numId="39">
    <w:abstractNumId w:val="44"/>
  </w:num>
  <w:num w:numId="40">
    <w:abstractNumId w:val="30"/>
  </w:num>
  <w:num w:numId="41">
    <w:abstractNumId w:val="40"/>
  </w:num>
  <w:num w:numId="42">
    <w:abstractNumId w:val="35"/>
  </w:num>
  <w:num w:numId="43">
    <w:abstractNumId w:val="54"/>
  </w:num>
  <w:num w:numId="44">
    <w:abstractNumId w:val="55"/>
  </w:num>
  <w:num w:numId="45">
    <w:abstractNumId w:val="20"/>
  </w:num>
  <w:num w:numId="46">
    <w:abstractNumId w:val="39"/>
  </w:num>
  <w:num w:numId="47">
    <w:abstractNumId w:val="21"/>
  </w:num>
  <w:num w:numId="48">
    <w:abstractNumId w:val="42"/>
  </w:num>
  <w:num w:numId="49">
    <w:abstractNumId w:val="60"/>
  </w:num>
  <w:num w:numId="50">
    <w:abstractNumId w:val="6"/>
  </w:num>
  <w:num w:numId="51">
    <w:abstractNumId w:val="45"/>
  </w:num>
  <w:num w:numId="52">
    <w:abstractNumId w:val="52"/>
    <w:lvlOverride w:ilvl="0">
      <w:startOverride w:val="1"/>
    </w:lvlOverride>
  </w:num>
  <w:num w:numId="53">
    <w:abstractNumId w:val="38"/>
    <w:lvlOverride w:ilvl="0">
      <w:startOverride w:val="1"/>
    </w:lvlOverride>
  </w:num>
  <w:num w:numId="54">
    <w:abstractNumId w:val="52"/>
  </w:num>
  <w:num w:numId="55">
    <w:abstractNumId w:val="38"/>
  </w:num>
  <w:num w:numId="56">
    <w:abstractNumId w:val="19"/>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2"/>
  </w:num>
  <w:num w:numId="60">
    <w:abstractNumId w:val="5"/>
  </w:num>
  <w:num w:numId="61">
    <w:abstractNumId w:val="25"/>
  </w:num>
  <w:num w:numId="62">
    <w:abstractNumId w:val="17"/>
  </w:num>
  <w:num w:numId="63">
    <w:abstractNumId w:val="28"/>
  </w:num>
  <w:num w:numId="64">
    <w:abstractNumId w:val="58"/>
  </w:num>
  <w:num w:numId="6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BD"/>
    <w:rsid w:val="00015A0C"/>
    <w:rsid w:val="00033C7E"/>
    <w:rsid w:val="00037302"/>
    <w:rsid w:val="00075C4D"/>
    <w:rsid w:val="000951E5"/>
    <w:rsid w:val="000A53E7"/>
    <w:rsid w:val="000D08DB"/>
    <w:rsid w:val="000D79F7"/>
    <w:rsid w:val="000F463C"/>
    <w:rsid w:val="0010406E"/>
    <w:rsid w:val="0013281F"/>
    <w:rsid w:val="00147051"/>
    <w:rsid w:val="001979B6"/>
    <w:rsid w:val="00197EC6"/>
    <w:rsid w:val="001B488B"/>
    <w:rsid w:val="00207B29"/>
    <w:rsid w:val="00242D9A"/>
    <w:rsid w:val="002434C4"/>
    <w:rsid w:val="00265542"/>
    <w:rsid w:val="00272115"/>
    <w:rsid w:val="002820FE"/>
    <w:rsid w:val="002B3B34"/>
    <w:rsid w:val="002C3030"/>
    <w:rsid w:val="002D275A"/>
    <w:rsid w:val="002D599E"/>
    <w:rsid w:val="002E42FF"/>
    <w:rsid w:val="002E67CD"/>
    <w:rsid w:val="003178F4"/>
    <w:rsid w:val="003A6FEC"/>
    <w:rsid w:val="003A7291"/>
    <w:rsid w:val="003B5864"/>
    <w:rsid w:val="003D6D84"/>
    <w:rsid w:val="003D7B82"/>
    <w:rsid w:val="003E4E4B"/>
    <w:rsid w:val="00401CEB"/>
    <w:rsid w:val="004310C0"/>
    <w:rsid w:val="00436782"/>
    <w:rsid w:val="00480329"/>
    <w:rsid w:val="004B5EC7"/>
    <w:rsid w:val="004E0A77"/>
    <w:rsid w:val="004E1C85"/>
    <w:rsid w:val="004E569C"/>
    <w:rsid w:val="0051094C"/>
    <w:rsid w:val="00512F60"/>
    <w:rsid w:val="00517DCA"/>
    <w:rsid w:val="00547C1F"/>
    <w:rsid w:val="00553845"/>
    <w:rsid w:val="00584D79"/>
    <w:rsid w:val="005C60AB"/>
    <w:rsid w:val="005E7EE0"/>
    <w:rsid w:val="005F3757"/>
    <w:rsid w:val="00686D6F"/>
    <w:rsid w:val="006A33B3"/>
    <w:rsid w:val="006C77E2"/>
    <w:rsid w:val="006F112E"/>
    <w:rsid w:val="00705186"/>
    <w:rsid w:val="0071657D"/>
    <w:rsid w:val="007472AB"/>
    <w:rsid w:val="007A7738"/>
    <w:rsid w:val="007C1BDD"/>
    <w:rsid w:val="007E18BD"/>
    <w:rsid w:val="007F4072"/>
    <w:rsid w:val="00805CD6"/>
    <w:rsid w:val="008128C4"/>
    <w:rsid w:val="00813C6F"/>
    <w:rsid w:val="00870AFD"/>
    <w:rsid w:val="00877E75"/>
    <w:rsid w:val="0088087E"/>
    <w:rsid w:val="00896C09"/>
    <w:rsid w:val="008E41F3"/>
    <w:rsid w:val="008E7E8C"/>
    <w:rsid w:val="008F2F99"/>
    <w:rsid w:val="00900CFC"/>
    <w:rsid w:val="0091682A"/>
    <w:rsid w:val="00925E2A"/>
    <w:rsid w:val="0094305E"/>
    <w:rsid w:val="0098787A"/>
    <w:rsid w:val="009E1214"/>
    <w:rsid w:val="00A017E4"/>
    <w:rsid w:val="00A31DBA"/>
    <w:rsid w:val="00A56620"/>
    <w:rsid w:val="00A718A8"/>
    <w:rsid w:val="00A74CBF"/>
    <w:rsid w:val="00A81049"/>
    <w:rsid w:val="00A8154E"/>
    <w:rsid w:val="00A954C9"/>
    <w:rsid w:val="00AA2F62"/>
    <w:rsid w:val="00AD25B6"/>
    <w:rsid w:val="00AE1B0A"/>
    <w:rsid w:val="00AF5DE5"/>
    <w:rsid w:val="00B275D1"/>
    <w:rsid w:val="00B5512C"/>
    <w:rsid w:val="00B67B0A"/>
    <w:rsid w:val="00BA779A"/>
    <w:rsid w:val="00BC2607"/>
    <w:rsid w:val="00BE17C6"/>
    <w:rsid w:val="00BE777C"/>
    <w:rsid w:val="00BF0665"/>
    <w:rsid w:val="00BF1137"/>
    <w:rsid w:val="00BF6C03"/>
    <w:rsid w:val="00C40C60"/>
    <w:rsid w:val="00C45D38"/>
    <w:rsid w:val="00C63A25"/>
    <w:rsid w:val="00C74EEA"/>
    <w:rsid w:val="00C857C6"/>
    <w:rsid w:val="00CA3EEF"/>
    <w:rsid w:val="00CB0D28"/>
    <w:rsid w:val="00CD4C09"/>
    <w:rsid w:val="00CD5734"/>
    <w:rsid w:val="00CE0F8F"/>
    <w:rsid w:val="00CE6CB2"/>
    <w:rsid w:val="00D02B28"/>
    <w:rsid w:val="00D04026"/>
    <w:rsid w:val="00D06497"/>
    <w:rsid w:val="00D10433"/>
    <w:rsid w:val="00D22092"/>
    <w:rsid w:val="00D40589"/>
    <w:rsid w:val="00D40D28"/>
    <w:rsid w:val="00D413B6"/>
    <w:rsid w:val="00D44D43"/>
    <w:rsid w:val="00D638AE"/>
    <w:rsid w:val="00D65DB0"/>
    <w:rsid w:val="00D935FD"/>
    <w:rsid w:val="00DB58A1"/>
    <w:rsid w:val="00DC7B96"/>
    <w:rsid w:val="00E24DD2"/>
    <w:rsid w:val="00E65B84"/>
    <w:rsid w:val="00E77923"/>
    <w:rsid w:val="00E92B41"/>
    <w:rsid w:val="00E95D61"/>
    <w:rsid w:val="00EA4143"/>
    <w:rsid w:val="00ED57F2"/>
    <w:rsid w:val="00F14CD7"/>
    <w:rsid w:val="00F22705"/>
    <w:rsid w:val="00F67781"/>
    <w:rsid w:val="00F716FC"/>
    <w:rsid w:val="00F72DBC"/>
    <w:rsid w:val="00F84450"/>
    <w:rsid w:val="00F86773"/>
    <w:rsid w:val="00FC0536"/>
    <w:rsid w:val="00FC661D"/>
    <w:rsid w:val="00FD62E5"/>
    <w:rsid w:val="00FF33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F38C"/>
  <w15:chartTrackingRefBased/>
  <w15:docId w15:val="{0DAE3B17-E5EE-4ED5-BB59-D1BA9039F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F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AA2F62"/>
    <w:pPr>
      <w:spacing w:before="60" w:after="60"/>
      <w:ind w:left="851" w:hanging="295"/>
      <w:jc w:val="both"/>
    </w:pPr>
    <w:rPr>
      <w:szCs w:val="20"/>
    </w:rPr>
  </w:style>
  <w:style w:type="character" w:customStyle="1" w:styleId="pktZnak">
    <w:name w:val="pkt Znak"/>
    <w:link w:val="pkt"/>
    <w:rsid w:val="00AA2F62"/>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AA2F62"/>
    <w:pPr>
      <w:jc w:val="both"/>
    </w:pPr>
    <w:rPr>
      <w:rFonts w:ascii="Arial" w:hAnsi="Arial"/>
      <w:b/>
      <w:sz w:val="22"/>
      <w:szCs w:val="20"/>
    </w:rPr>
  </w:style>
  <w:style w:type="character" w:customStyle="1" w:styleId="TekstpodstawowyZnak">
    <w:name w:val="Tekst podstawowy Znak"/>
    <w:basedOn w:val="Domylnaczcionkaakapitu"/>
    <w:link w:val="Tekstpodstawowy"/>
    <w:rsid w:val="00AA2F62"/>
    <w:rPr>
      <w:rFonts w:ascii="Arial" w:eastAsia="Times New Roman" w:hAnsi="Arial" w:cs="Times New Roman"/>
      <w:b/>
      <w:szCs w:val="20"/>
      <w:lang w:eastAsia="pl-PL"/>
    </w:rPr>
  </w:style>
  <w:style w:type="character" w:styleId="Hipercze">
    <w:name w:val="Hyperlink"/>
    <w:uiPriority w:val="99"/>
    <w:rsid w:val="00AA2F62"/>
    <w:rPr>
      <w:color w:val="0000FF"/>
      <w:u w:val="single"/>
    </w:rPr>
  </w:style>
  <w:style w:type="table" w:styleId="Tabela-Siatka">
    <w:name w:val="Table Grid"/>
    <w:basedOn w:val="Standardowy"/>
    <w:uiPriority w:val="59"/>
    <w:rsid w:val="0031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Numerowanie,BulletC,Wyliczanie,Obiekt,List Paragraph,normalny tekst,Akapit z listą31,Bullets,List Paragraph1"/>
    <w:basedOn w:val="Normalny"/>
    <w:link w:val="AkapitzlistZnak"/>
    <w:uiPriority w:val="34"/>
    <w:qFormat/>
    <w:rsid w:val="00D413B6"/>
    <w:pPr>
      <w:ind w:left="708"/>
    </w:pPr>
  </w:style>
  <w:style w:type="character" w:customStyle="1" w:styleId="AkapitzlistZnak">
    <w:name w:val="Akapit z listą Znak"/>
    <w:aliases w:val="Numerowanie Znak,BulletC Znak,Wyliczanie Znak,Obiekt Znak,List Paragraph Znak,normalny tekst Znak,Akapit z listą31 Znak,Bullets Znak,List Paragraph1 Znak"/>
    <w:link w:val="Akapitzlist"/>
    <w:uiPriority w:val="34"/>
    <w:rsid w:val="00D413B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2B3B34"/>
    <w:rPr>
      <w:sz w:val="16"/>
      <w:szCs w:val="16"/>
    </w:rPr>
  </w:style>
  <w:style w:type="paragraph" w:styleId="Tekstkomentarza">
    <w:name w:val="annotation text"/>
    <w:basedOn w:val="Normalny"/>
    <w:link w:val="TekstkomentarzaZnak"/>
    <w:uiPriority w:val="99"/>
    <w:semiHidden/>
    <w:unhideWhenUsed/>
    <w:rsid w:val="002B3B34"/>
    <w:rPr>
      <w:sz w:val="20"/>
      <w:szCs w:val="20"/>
    </w:rPr>
  </w:style>
  <w:style w:type="character" w:customStyle="1" w:styleId="TekstkomentarzaZnak">
    <w:name w:val="Tekst komentarza Znak"/>
    <w:basedOn w:val="Domylnaczcionkaakapitu"/>
    <w:link w:val="Tekstkomentarza"/>
    <w:uiPriority w:val="99"/>
    <w:semiHidden/>
    <w:rsid w:val="002B3B3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B3B34"/>
    <w:rPr>
      <w:b/>
      <w:bCs/>
    </w:rPr>
  </w:style>
  <w:style w:type="character" w:customStyle="1" w:styleId="TematkomentarzaZnak">
    <w:name w:val="Temat komentarza Znak"/>
    <w:basedOn w:val="TekstkomentarzaZnak"/>
    <w:link w:val="Tematkomentarza"/>
    <w:uiPriority w:val="99"/>
    <w:semiHidden/>
    <w:rsid w:val="002B3B3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B3B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B34"/>
    <w:rPr>
      <w:rFonts w:ascii="Segoe UI" w:eastAsia="Times New Roman" w:hAnsi="Segoe UI" w:cs="Segoe UI"/>
      <w:sz w:val="18"/>
      <w:szCs w:val="18"/>
      <w:lang w:eastAsia="pl-PL"/>
    </w:rPr>
  </w:style>
  <w:style w:type="paragraph" w:customStyle="1" w:styleId="pkt1">
    <w:name w:val="pkt1"/>
    <w:basedOn w:val="pkt"/>
    <w:rsid w:val="00401CEB"/>
    <w:pPr>
      <w:ind w:left="850" w:hanging="425"/>
    </w:pPr>
  </w:style>
  <w:style w:type="paragraph" w:styleId="Poprawka">
    <w:name w:val="Revision"/>
    <w:hidden/>
    <w:uiPriority w:val="99"/>
    <w:semiHidden/>
    <w:rsid w:val="00D44D43"/>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C7B96"/>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0D79F7"/>
    <w:pPr>
      <w:spacing w:after="0" w:line="240" w:lineRule="auto"/>
    </w:pPr>
    <w:rPr>
      <w:rFonts w:ascii="Calibri" w:eastAsia="Calibri" w:hAnsi="Calibri" w:cs="Times New Roman"/>
      <w:lang w:eastAsia="pl-PL"/>
    </w:rPr>
  </w:style>
  <w:style w:type="paragraph" w:styleId="Tekstprzypisudolnego">
    <w:name w:val="footnote text"/>
    <w:basedOn w:val="Normalny"/>
    <w:link w:val="TekstprzypisudolnegoZnak"/>
    <w:uiPriority w:val="99"/>
    <w:semiHidden/>
    <w:unhideWhenUsed/>
    <w:rsid w:val="00E92B41"/>
    <w:rPr>
      <w:sz w:val="20"/>
      <w:szCs w:val="20"/>
    </w:rPr>
  </w:style>
  <w:style w:type="character" w:customStyle="1" w:styleId="TekstprzypisudolnegoZnak">
    <w:name w:val="Tekst przypisu dolnego Znak"/>
    <w:basedOn w:val="Domylnaczcionkaakapitu"/>
    <w:link w:val="Tekstprzypisudolnego"/>
    <w:uiPriority w:val="99"/>
    <w:semiHidden/>
    <w:rsid w:val="00E92B41"/>
    <w:rPr>
      <w:rFonts w:ascii="Times New Roman" w:eastAsia="Times New Roman" w:hAnsi="Times New Roman" w:cs="Times New Roman"/>
      <w:sz w:val="20"/>
      <w:szCs w:val="20"/>
      <w:lang w:eastAsia="pl-PL"/>
    </w:rPr>
  </w:style>
  <w:style w:type="character" w:customStyle="1" w:styleId="DeltaViewInsertion">
    <w:name w:val="DeltaView Insertion"/>
    <w:rsid w:val="00E92B41"/>
    <w:rPr>
      <w:b/>
      <w:i/>
      <w:spacing w:val="0"/>
    </w:rPr>
  </w:style>
  <w:style w:type="character" w:styleId="Odwoanieprzypisudolnego">
    <w:name w:val="footnote reference"/>
    <w:uiPriority w:val="99"/>
    <w:semiHidden/>
    <w:unhideWhenUsed/>
    <w:rsid w:val="00E92B41"/>
    <w:rPr>
      <w:shd w:val="clear" w:color="auto" w:fill="auto"/>
      <w:vertAlign w:val="superscript"/>
    </w:rPr>
  </w:style>
  <w:style w:type="paragraph" w:customStyle="1" w:styleId="Tiret0">
    <w:name w:val="Tiret 0"/>
    <w:basedOn w:val="Normalny"/>
    <w:rsid w:val="00E92B41"/>
    <w:pPr>
      <w:numPr>
        <w:numId w:val="52"/>
      </w:numPr>
      <w:spacing w:before="120" w:after="120"/>
      <w:jc w:val="both"/>
    </w:pPr>
    <w:rPr>
      <w:rFonts w:eastAsia="Calibri"/>
      <w:szCs w:val="22"/>
      <w:lang w:eastAsia="en-GB"/>
    </w:rPr>
  </w:style>
  <w:style w:type="paragraph" w:customStyle="1" w:styleId="Tiret1">
    <w:name w:val="Tiret 1"/>
    <w:basedOn w:val="Normalny"/>
    <w:rsid w:val="00E92B41"/>
    <w:pPr>
      <w:numPr>
        <w:numId w:val="53"/>
      </w:numPr>
      <w:spacing w:before="120" w:after="120"/>
      <w:jc w:val="both"/>
    </w:pPr>
    <w:rPr>
      <w:rFonts w:eastAsia="Calibri"/>
      <w:szCs w:val="22"/>
      <w:lang w:eastAsia="en-GB"/>
    </w:rPr>
  </w:style>
  <w:style w:type="paragraph" w:customStyle="1" w:styleId="NumPar1">
    <w:name w:val="NumPar 1"/>
    <w:basedOn w:val="Normalny"/>
    <w:next w:val="Normalny"/>
    <w:rsid w:val="00E92B41"/>
    <w:pPr>
      <w:numPr>
        <w:numId w:val="56"/>
      </w:numPr>
      <w:spacing w:before="120" w:after="120"/>
      <w:jc w:val="both"/>
    </w:pPr>
    <w:rPr>
      <w:rFonts w:eastAsia="Calibri"/>
      <w:szCs w:val="22"/>
      <w:lang w:eastAsia="en-GB"/>
    </w:rPr>
  </w:style>
  <w:style w:type="paragraph" w:customStyle="1" w:styleId="NumPar2">
    <w:name w:val="NumPar 2"/>
    <w:basedOn w:val="Normalny"/>
    <w:next w:val="Normalny"/>
    <w:rsid w:val="00E92B41"/>
    <w:pPr>
      <w:numPr>
        <w:ilvl w:val="1"/>
        <w:numId w:val="56"/>
      </w:numPr>
      <w:spacing w:before="120" w:after="120"/>
      <w:jc w:val="both"/>
    </w:pPr>
    <w:rPr>
      <w:rFonts w:eastAsia="Calibri"/>
      <w:szCs w:val="22"/>
      <w:lang w:eastAsia="en-GB"/>
    </w:rPr>
  </w:style>
  <w:style w:type="paragraph" w:customStyle="1" w:styleId="NumPar3">
    <w:name w:val="NumPar 3"/>
    <w:basedOn w:val="Normalny"/>
    <w:next w:val="Normalny"/>
    <w:rsid w:val="00E92B41"/>
    <w:pPr>
      <w:numPr>
        <w:ilvl w:val="2"/>
        <w:numId w:val="56"/>
      </w:numPr>
      <w:spacing w:before="120" w:after="120"/>
      <w:jc w:val="both"/>
    </w:pPr>
    <w:rPr>
      <w:rFonts w:eastAsia="Calibri"/>
      <w:szCs w:val="22"/>
      <w:lang w:eastAsia="en-GB"/>
    </w:rPr>
  </w:style>
  <w:style w:type="paragraph" w:customStyle="1" w:styleId="NumPar4">
    <w:name w:val="NumPar 4"/>
    <w:basedOn w:val="Normalny"/>
    <w:next w:val="Normalny"/>
    <w:rsid w:val="00E92B41"/>
    <w:pPr>
      <w:numPr>
        <w:ilvl w:val="3"/>
        <w:numId w:val="56"/>
      </w:numPr>
      <w:spacing w:before="120" w:after="120"/>
      <w:jc w:val="both"/>
    </w:pPr>
    <w:rPr>
      <w:rFonts w:eastAsia="Calibri"/>
      <w:szCs w:val="22"/>
      <w:lang w:eastAsia="en-GB"/>
    </w:rPr>
  </w:style>
  <w:style w:type="paragraph" w:styleId="Tekstpodstawowywcity2">
    <w:name w:val="Body Text Indent 2"/>
    <w:basedOn w:val="Normalny"/>
    <w:link w:val="Tekstpodstawowywcity2Znak"/>
    <w:uiPriority w:val="99"/>
    <w:semiHidden/>
    <w:unhideWhenUsed/>
    <w:rsid w:val="00A81049"/>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81049"/>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65DB0"/>
    <w:pPr>
      <w:tabs>
        <w:tab w:val="center" w:pos="4536"/>
        <w:tab w:val="right" w:pos="9072"/>
      </w:tabs>
    </w:pPr>
  </w:style>
  <w:style w:type="character" w:customStyle="1" w:styleId="NagwekZnak">
    <w:name w:val="Nagłówek Znak"/>
    <w:basedOn w:val="Domylnaczcionkaakapitu"/>
    <w:link w:val="Nagwek"/>
    <w:uiPriority w:val="99"/>
    <w:rsid w:val="00D65DB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5DB0"/>
    <w:pPr>
      <w:tabs>
        <w:tab w:val="center" w:pos="4536"/>
        <w:tab w:val="right" w:pos="9072"/>
      </w:tabs>
    </w:pPr>
  </w:style>
  <w:style w:type="character" w:customStyle="1" w:styleId="StopkaZnak">
    <w:name w:val="Stopka Znak"/>
    <w:basedOn w:val="Domylnaczcionkaakapitu"/>
    <w:link w:val="Stopka"/>
    <w:uiPriority w:val="99"/>
    <w:rsid w:val="00D65D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1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sc.gov.pl" TargetMode="External"/><Relationship Id="rId13" Type="http://schemas.openxmlformats.org/officeDocument/2006/relationships/hyperlink" Target="https://www.uzp.gov.pl/baza-wiedzy/jednolity-europejski-dokument-zamowien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publiczne@udsc.gov.pl" TargetMode="Externa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hyperlink" Target="http://www.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CC22-8F64-4F8F-BAD6-E4DDE64FF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36</Pages>
  <Words>12978</Words>
  <Characters>77869</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90666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Mamaj Justyna</dc:creator>
  <cp:keywords/>
  <dc:description/>
  <cp:lastModifiedBy>Smęt Ewa</cp:lastModifiedBy>
  <cp:revision>10</cp:revision>
  <cp:lastPrinted>2018-04-16T13:39:00Z</cp:lastPrinted>
  <dcterms:created xsi:type="dcterms:W3CDTF">2018-04-04T09:14:00Z</dcterms:created>
  <dcterms:modified xsi:type="dcterms:W3CDTF">2018-04-17T11:22:00Z</dcterms:modified>
</cp:coreProperties>
</file>