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6D3D" w14:textId="77777777" w:rsidR="00010BF7" w:rsidRPr="00EC4B6F" w:rsidRDefault="00010BF7" w:rsidP="00010BF7">
      <w:pPr>
        <w:spacing w:before="60" w:after="60"/>
        <w:rPr>
          <w:rFonts w:ascii="Tahoma" w:hAnsi="Tahoma" w:cs="Tahoma"/>
          <w:b/>
          <w:sz w:val="20"/>
          <w:szCs w:val="20"/>
        </w:rPr>
      </w:pPr>
      <w:r w:rsidRPr="00EC4B6F">
        <w:rPr>
          <w:rFonts w:ascii="Tahoma" w:hAnsi="Tahoma" w:cs="Tahoma"/>
          <w:b/>
          <w:sz w:val="20"/>
          <w:szCs w:val="20"/>
        </w:rPr>
        <w:t>Urząd do Spraw Cudzoziemców</w:t>
      </w:r>
    </w:p>
    <w:p w14:paraId="281882C5" w14:textId="77777777" w:rsidR="00010BF7" w:rsidRPr="00EC4B6F" w:rsidRDefault="00010BF7" w:rsidP="00010BF7">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4F5D8F97" w14:textId="77777777" w:rsidR="00010BF7" w:rsidRDefault="00010BF7" w:rsidP="00010BF7">
      <w:pPr>
        <w:spacing w:before="60" w:after="60"/>
        <w:jc w:val="both"/>
        <w:rPr>
          <w:rFonts w:ascii="Tahoma" w:hAnsi="Tahoma" w:cs="Tahoma"/>
          <w:b/>
          <w:sz w:val="20"/>
          <w:szCs w:val="20"/>
        </w:rPr>
      </w:pPr>
      <w:r w:rsidRPr="00EC4B6F">
        <w:rPr>
          <w:rFonts w:ascii="Tahoma" w:hAnsi="Tahoma" w:cs="Tahoma"/>
          <w:b/>
          <w:sz w:val="20"/>
          <w:szCs w:val="20"/>
        </w:rPr>
        <w:t>00-564 Warszawa</w:t>
      </w:r>
    </w:p>
    <w:p w14:paraId="535A6D65" w14:textId="77777777" w:rsidR="00010BF7" w:rsidRDefault="00010BF7" w:rsidP="00010BF7">
      <w:pPr>
        <w:spacing w:before="60" w:after="60"/>
        <w:jc w:val="both"/>
        <w:rPr>
          <w:rFonts w:ascii="Tahoma" w:hAnsi="Tahoma" w:cs="Tahoma"/>
          <w:sz w:val="20"/>
          <w:szCs w:val="20"/>
          <w:u w:val="single"/>
        </w:rPr>
      </w:pPr>
    </w:p>
    <w:p w14:paraId="4F2397DA" w14:textId="77777777" w:rsidR="00010BF7" w:rsidRPr="00EC4B6F" w:rsidRDefault="00010BF7" w:rsidP="001E7C74">
      <w:pPr>
        <w:spacing w:before="60" w:after="60"/>
        <w:jc w:val="both"/>
        <w:rPr>
          <w:rFonts w:ascii="Tahoma" w:hAnsi="Tahoma" w:cs="Tahoma"/>
          <w:sz w:val="20"/>
          <w:szCs w:val="20"/>
        </w:rPr>
      </w:pPr>
    </w:p>
    <w:p w14:paraId="23857012" w14:textId="77777777" w:rsidR="00010BF7" w:rsidRPr="004B0C73" w:rsidRDefault="00010BF7" w:rsidP="00010BF7">
      <w:pPr>
        <w:spacing w:before="60" w:after="60"/>
        <w:jc w:val="both"/>
        <w:rPr>
          <w:rFonts w:ascii="Tahoma" w:hAnsi="Tahoma" w:cs="Tahoma"/>
          <w:sz w:val="22"/>
          <w:szCs w:val="20"/>
        </w:rPr>
      </w:pPr>
    </w:p>
    <w:p w14:paraId="51292F44" w14:textId="77777777" w:rsidR="00010BF7" w:rsidRPr="004B0C73" w:rsidRDefault="00010BF7" w:rsidP="00010BF7">
      <w:pPr>
        <w:spacing w:before="60" w:after="60"/>
        <w:ind w:left="851" w:hanging="295"/>
        <w:jc w:val="both"/>
        <w:rPr>
          <w:rFonts w:ascii="Tahoma" w:hAnsi="Tahoma" w:cs="Tahoma"/>
          <w:sz w:val="22"/>
          <w:szCs w:val="20"/>
        </w:rPr>
      </w:pPr>
    </w:p>
    <w:p w14:paraId="34071D8B" w14:textId="556F0484" w:rsidR="00010BF7" w:rsidRPr="00EC4B6F" w:rsidRDefault="00010BF7" w:rsidP="00010BF7">
      <w:pPr>
        <w:tabs>
          <w:tab w:val="right" w:pos="9000"/>
        </w:tabs>
        <w:spacing w:before="60" w:after="60"/>
        <w:jc w:val="both"/>
        <w:rPr>
          <w:rFonts w:ascii="Tahoma" w:hAnsi="Tahoma" w:cs="Tahoma"/>
          <w:sz w:val="20"/>
          <w:szCs w:val="20"/>
        </w:rPr>
      </w:pPr>
      <w:r w:rsidRPr="004B0C73">
        <w:rPr>
          <w:rFonts w:ascii="Tahoma" w:hAnsi="Tahoma" w:cs="Tahoma"/>
          <w:b/>
          <w:sz w:val="22"/>
          <w:szCs w:val="20"/>
        </w:rPr>
        <w:t xml:space="preserve">Znak sprawy:  </w:t>
      </w:r>
      <w:r w:rsidR="00084D13">
        <w:rPr>
          <w:rFonts w:ascii="Tahoma" w:hAnsi="Tahoma" w:cs="Tahoma"/>
          <w:b/>
          <w:sz w:val="22"/>
          <w:szCs w:val="20"/>
        </w:rPr>
        <w:t>3</w:t>
      </w:r>
      <w:r w:rsidRPr="004B0C73">
        <w:rPr>
          <w:rFonts w:ascii="Tahoma" w:hAnsi="Tahoma" w:cs="Tahoma"/>
          <w:b/>
          <w:sz w:val="22"/>
          <w:szCs w:val="20"/>
        </w:rPr>
        <w:t>/</w:t>
      </w:r>
      <w:r w:rsidR="00695298">
        <w:rPr>
          <w:rFonts w:ascii="Tahoma" w:hAnsi="Tahoma" w:cs="Tahoma"/>
          <w:b/>
          <w:sz w:val="22"/>
          <w:szCs w:val="20"/>
        </w:rPr>
        <w:t>DOSTAWA AUTOBUSÓW</w:t>
      </w:r>
      <w:r w:rsidRPr="004B0C73">
        <w:rPr>
          <w:rFonts w:ascii="Tahoma" w:hAnsi="Tahoma" w:cs="Tahoma"/>
          <w:b/>
          <w:sz w:val="22"/>
          <w:szCs w:val="20"/>
        </w:rPr>
        <w:t>/PN/18</w:t>
      </w:r>
      <w:r w:rsidRPr="00EC4B6F">
        <w:rPr>
          <w:rFonts w:ascii="Tahoma" w:hAnsi="Tahoma" w:cs="Tahoma"/>
          <w:sz w:val="20"/>
          <w:szCs w:val="20"/>
        </w:rPr>
        <w:tab/>
      </w:r>
    </w:p>
    <w:p w14:paraId="10052F2C" w14:textId="77777777" w:rsidR="00010BF7" w:rsidRPr="00EC4B6F" w:rsidRDefault="00010BF7" w:rsidP="00010BF7">
      <w:pPr>
        <w:spacing w:before="240" w:after="60"/>
        <w:jc w:val="center"/>
        <w:outlineLvl w:val="0"/>
        <w:rPr>
          <w:rFonts w:ascii="Tahoma" w:hAnsi="Tahoma" w:cs="Tahoma"/>
          <w:b/>
          <w:bCs/>
          <w:kern w:val="28"/>
          <w:sz w:val="20"/>
          <w:szCs w:val="20"/>
        </w:rPr>
      </w:pPr>
    </w:p>
    <w:p w14:paraId="31EF5E03" w14:textId="77777777" w:rsidR="00010BF7" w:rsidRPr="00EC4B6F" w:rsidRDefault="00010BF7" w:rsidP="00010BF7">
      <w:pPr>
        <w:rPr>
          <w:rFonts w:ascii="Tahoma" w:hAnsi="Tahoma" w:cs="Tahoma"/>
          <w:sz w:val="20"/>
          <w:szCs w:val="20"/>
        </w:rPr>
      </w:pPr>
    </w:p>
    <w:p w14:paraId="46F66751" w14:textId="77777777" w:rsidR="00010BF7" w:rsidRPr="00EC4B6F" w:rsidRDefault="00010BF7" w:rsidP="00010BF7">
      <w:pPr>
        <w:spacing w:before="240" w:after="60"/>
        <w:jc w:val="center"/>
        <w:outlineLvl w:val="0"/>
        <w:rPr>
          <w:rFonts w:ascii="Tahoma" w:hAnsi="Tahoma" w:cs="Tahoma"/>
          <w:b/>
          <w:bCs/>
          <w:kern w:val="28"/>
          <w:sz w:val="20"/>
          <w:szCs w:val="20"/>
        </w:rPr>
      </w:pPr>
    </w:p>
    <w:p w14:paraId="75E65A2D" w14:textId="77777777" w:rsidR="00010BF7" w:rsidRPr="004B0C73" w:rsidRDefault="00010BF7" w:rsidP="00010BF7">
      <w:pPr>
        <w:spacing w:before="240" w:after="60"/>
        <w:jc w:val="center"/>
        <w:outlineLvl w:val="0"/>
        <w:rPr>
          <w:rFonts w:ascii="Tahoma" w:hAnsi="Tahoma" w:cs="Tahoma"/>
          <w:b/>
          <w:bCs/>
          <w:kern w:val="28"/>
          <w:sz w:val="22"/>
        </w:rPr>
      </w:pPr>
      <w:r w:rsidRPr="004B0C73">
        <w:rPr>
          <w:rFonts w:ascii="Tahoma" w:hAnsi="Tahoma" w:cs="Tahoma"/>
          <w:b/>
          <w:bCs/>
          <w:kern w:val="28"/>
          <w:sz w:val="28"/>
        </w:rPr>
        <w:t>SPECYFIKACJA ISTOTNYCH WARUNKÓW ZAMÓWIENIA</w:t>
      </w:r>
    </w:p>
    <w:p w14:paraId="211E62B1" w14:textId="77777777" w:rsidR="00010BF7" w:rsidRPr="00EC4B6F" w:rsidRDefault="00010BF7" w:rsidP="00010BF7">
      <w:pPr>
        <w:jc w:val="center"/>
        <w:rPr>
          <w:rFonts w:ascii="Tahoma" w:hAnsi="Tahoma" w:cs="Tahoma"/>
        </w:rPr>
      </w:pPr>
    </w:p>
    <w:p w14:paraId="25BCDAF9" w14:textId="77777777" w:rsidR="00010BF7" w:rsidRDefault="00010BF7" w:rsidP="00010BF7">
      <w:pPr>
        <w:jc w:val="center"/>
        <w:rPr>
          <w:rFonts w:ascii="Tahoma" w:hAnsi="Tahoma" w:cs="Tahoma"/>
          <w:b/>
        </w:rPr>
      </w:pPr>
    </w:p>
    <w:p w14:paraId="59293E8C" w14:textId="77777777" w:rsidR="00010BF7" w:rsidRDefault="00010BF7" w:rsidP="00010BF7">
      <w:pPr>
        <w:jc w:val="center"/>
        <w:rPr>
          <w:rFonts w:ascii="Tahoma" w:hAnsi="Tahoma" w:cs="Tahoma"/>
          <w:b/>
        </w:rPr>
      </w:pPr>
      <w:r w:rsidRPr="0092725A">
        <w:rPr>
          <w:rFonts w:ascii="Tahoma" w:hAnsi="Tahoma" w:cs="Tahoma"/>
          <w:b/>
        </w:rPr>
        <w:t xml:space="preserve">na </w:t>
      </w:r>
      <w:r w:rsidR="00695298">
        <w:rPr>
          <w:rFonts w:ascii="Tahoma" w:hAnsi="Tahoma" w:cs="Tahoma"/>
          <w:b/>
        </w:rPr>
        <w:t>dostawę dwóch autobusów przystosowanych do przewozu osób niepełnosprawnych na potrzeby Urzędu do Spraw Cudzoziemców</w:t>
      </w:r>
    </w:p>
    <w:p w14:paraId="1E5174A0" w14:textId="77777777" w:rsidR="00010BF7" w:rsidRPr="00EC4B6F" w:rsidRDefault="00010BF7" w:rsidP="00695298">
      <w:pPr>
        <w:rPr>
          <w:rFonts w:ascii="Tahoma" w:hAnsi="Tahoma" w:cs="Tahoma"/>
          <w:b/>
          <w:sz w:val="20"/>
          <w:szCs w:val="20"/>
        </w:rPr>
      </w:pPr>
    </w:p>
    <w:p w14:paraId="35F3E9F4" w14:textId="77777777" w:rsidR="00695298" w:rsidRDefault="00695298" w:rsidP="00010BF7">
      <w:pPr>
        <w:jc w:val="both"/>
        <w:rPr>
          <w:rFonts w:ascii="Tahoma" w:hAnsi="Tahoma" w:cs="Tahoma"/>
          <w:sz w:val="20"/>
          <w:szCs w:val="20"/>
        </w:rPr>
      </w:pPr>
    </w:p>
    <w:p w14:paraId="69630896" w14:textId="77777777" w:rsidR="00695298" w:rsidRDefault="00695298" w:rsidP="00010BF7">
      <w:pPr>
        <w:jc w:val="both"/>
        <w:rPr>
          <w:rFonts w:ascii="Tahoma" w:hAnsi="Tahoma" w:cs="Tahoma"/>
          <w:sz w:val="20"/>
          <w:szCs w:val="20"/>
        </w:rPr>
      </w:pPr>
    </w:p>
    <w:p w14:paraId="174D3F42" w14:textId="77777777" w:rsidR="00010BF7" w:rsidRDefault="00010BF7" w:rsidP="00010BF7">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Pr>
          <w:rFonts w:ascii="Tahoma" w:hAnsi="Tahoma" w:cs="Tahoma"/>
          <w:sz w:val="20"/>
          <w:szCs w:val="20"/>
        </w:rPr>
        <w:br/>
      </w:r>
      <w:r w:rsidRPr="00EC4B6F">
        <w:rPr>
          <w:rFonts w:ascii="Tahoma" w:hAnsi="Tahoma" w:cs="Tahoma"/>
          <w:b/>
          <w:sz w:val="20"/>
          <w:szCs w:val="20"/>
        </w:rPr>
        <w:t xml:space="preserve">o wartości </w:t>
      </w:r>
      <w:r>
        <w:rPr>
          <w:rFonts w:ascii="Tahoma" w:hAnsi="Tahoma" w:cs="Tahoma"/>
          <w:b/>
          <w:sz w:val="20"/>
          <w:szCs w:val="20"/>
        </w:rPr>
        <w:t>po</w:t>
      </w:r>
      <w:r w:rsidR="00695298">
        <w:rPr>
          <w:rFonts w:ascii="Tahoma" w:hAnsi="Tahoma" w:cs="Tahoma"/>
          <w:b/>
          <w:sz w:val="20"/>
          <w:szCs w:val="20"/>
        </w:rPr>
        <w:t xml:space="preserve">niżej </w:t>
      </w:r>
      <w:r w:rsidRPr="00EC4B6F">
        <w:rPr>
          <w:rFonts w:ascii="Tahoma" w:hAnsi="Tahoma" w:cs="Tahoma"/>
          <w:b/>
          <w:sz w:val="20"/>
          <w:szCs w:val="20"/>
        </w:rPr>
        <w:t>1</w:t>
      </w:r>
      <w:r>
        <w:rPr>
          <w:rFonts w:ascii="Tahoma" w:hAnsi="Tahoma" w:cs="Tahoma"/>
          <w:b/>
          <w:sz w:val="20"/>
          <w:szCs w:val="20"/>
        </w:rPr>
        <w:t>44</w:t>
      </w:r>
      <w:r w:rsidRPr="00EC4B6F">
        <w:rPr>
          <w:rFonts w:ascii="Tahoma" w:hAnsi="Tahoma" w:cs="Tahoma"/>
          <w:b/>
          <w:sz w:val="20"/>
          <w:szCs w:val="20"/>
        </w:rPr>
        <w:t> 000 euro</w:t>
      </w:r>
      <w:r w:rsidRPr="00EC4B6F">
        <w:rPr>
          <w:rFonts w:ascii="Tahoma" w:hAnsi="Tahoma" w:cs="Tahoma"/>
          <w:sz w:val="20"/>
          <w:szCs w:val="20"/>
        </w:rPr>
        <w:t xml:space="preserve"> na podstawie ustawy z dnia 29 stycznia 2004 roku - Prawo Zamówień Publicznych (Dz. U. z 201</w:t>
      </w:r>
      <w:r>
        <w:rPr>
          <w:rFonts w:ascii="Tahoma" w:hAnsi="Tahoma" w:cs="Tahoma"/>
          <w:sz w:val="20"/>
          <w:szCs w:val="20"/>
        </w:rPr>
        <w:t>7</w:t>
      </w:r>
      <w:r w:rsidRPr="00EC4B6F">
        <w:rPr>
          <w:rFonts w:ascii="Tahoma" w:hAnsi="Tahoma" w:cs="Tahoma"/>
          <w:sz w:val="20"/>
          <w:szCs w:val="20"/>
        </w:rPr>
        <w:t xml:space="preserve"> r. poz. </w:t>
      </w:r>
      <w:r>
        <w:rPr>
          <w:rFonts w:ascii="Tahoma" w:hAnsi="Tahoma" w:cs="Tahoma"/>
          <w:sz w:val="20"/>
          <w:szCs w:val="20"/>
        </w:rPr>
        <w:t>1579</w:t>
      </w:r>
      <w:r w:rsidRPr="00EC4B6F">
        <w:rPr>
          <w:rFonts w:ascii="Tahoma" w:hAnsi="Tahoma" w:cs="Tahoma"/>
          <w:sz w:val="20"/>
          <w:szCs w:val="20"/>
        </w:rPr>
        <w:t>, z późn. zm.).</w:t>
      </w:r>
    </w:p>
    <w:p w14:paraId="09807583" w14:textId="77777777" w:rsidR="00594E4B" w:rsidRDefault="00594E4B"/>
    <w:p w14:paraId="2028CE5A" w14:textId="77777777" w:rsidR="00695298" w:rsidRPr="00965801" w:rsidRDefault="00695298" w:rsidP="00965801">
      <w:pPr>
        <w:jc w:val="both"/>
        <w:rPr>
          <w:b/>
          <w:i/>
        </w:rPr>
      </w:pPr>
    </w:p>
    <w:p w14:paraId="5881092B" w14:textId="6C132BE5" w:rsidR="00695298" w:rsidRPr="00965801" w:rsidRDefault="00965801" w:rsidP="00965801">
      <w:pPr>
        <w:jc w:val="both"/>
        <w:rPr>
          <w:b/>
          <w:i/>
        </w:rPr>
      </w:pPr>
      <w:r w:rsidRPr="00CF1DF5">
        <w:rPr>
          <w:rFonts w:ascii="Tahoma" w:hAnsi="Tahoma" w:cs="Tahoma"/>
          <w:b/>
          <w:i/>
          <w:sz w:val="20"/>
          <w:szCs w:val="20"/>
        </w:rPr>
        <w:t>Postępowanie jest realizowane w ramach projektu 3/4-2017/BK-FAMI „Wsparcie logistyczne w zakresie udzielania pomocy socjal</w:t>
      </w:r>
      <w:r w:rsidR="00CF1DF5" w:rsidRPr="00CF1DF5">
        <w:rPr>
          <w:rFonts w:ascii="Tahoma" w:hAnsi="Tahoma" w:cs="Tahoma"/>
          <w:b/>
          <w:i/>
          <w:sz w:val="20"/>
          <w:szCs w:val="20"/>
        </w:rPr>
        <w:t>nej” współfinansowanego z Programu Krajowego Funduszu Azylu, Migracji i Integracji.</w:t>
      </w:r>
    </w:p>
    <w:p w14:paraId="6949927B" w14:textId="77777777" w:rsidR="00695298" w:rsidRDefault="00695298"/>
    <w:p w14:paraId="46856D0C" w14:textId="77777777" w:rsidR="00695298" w:rsidRDefault="00695298"/>
    <w:tbl>
      <w:tblPr>
        <w:tblW w:w="9577" w:type="dxa"/>
        <w:tblLook w:val="04A0" w:firstRow="1" w:lastRow="0" w:firstColumn="1" w:lastColumn="0" w:noHBand="0" w:noVBand="1"/>
      </w:tblPr>
      <w:tblGrid>
        <w:gridCol w:w="5778"/>
        <w:gridCol w:w="3799"/>
      </w:tblGrid>
      <w:tr w:rsidR="00695298" w:rsidRPr="00EC4B6F" w14:paraId="4FC7B361" w14:textId="77777777" w:rsidTr="00BC3D52">
        <w:tc>
          <w:tcPr>
            <w:tcW w:w="9577" w:type="dxa"/>
            <w:gridSpan w:val="2"/>
          </w:tcPr>
          <w:p w14:paraId="07B54293" w14:textId="77777777" w:rsidR="00695298" w:rsidRPr="00EC4B6F" w:rsidRDefault="00695298" w:rsidP="00BC3D52">
            <w:pPr>
              <w:spacing w:after="40"/>
              <w:jc w:val="both"/>
              <w:rPr>
                <w:rFonts w:ascii="Tahoma" w:hAnsi="Tahoma" w:cs="Tahoma"/>
                <w:b/>
                <w:sz w:val="20"/>
                <w:szCs w:val="20"/>
                <w:u w:val="single"/>
              </w:rPr>
            </w:pPr>
            <w:r w:rsidRPr="00EC4B6F">
              <w:rPr>
                <w:rFonts w:ascii="Tahoma" w:hAnsi="Tahoma" w:cs="Tahoma"/>
                <w:b/>
                <w:sz w:val="20"/>
                <w:szCs w:val="20"/>
              </w:rPr>
              <w:t>Integralną część niniejszej SIWZ stanowią:</w:t>
            </w:r>
          </w:p>
        </w:tc>
      </w:tr>
      <w:tr w:rsidR="00695298" w:rsidRPr="00EC4B6F" w14:paraId="49E047F0" w14:textId="77777777" w:rsidTr="00BC3D52">
        <w:tc>
          <w:tcPr>
            <w:tcW w:w="5778" w:type="dxa"/>
          </w:tcPr>
          <w:p w14:paraId="3B396FFF" w14:textId="77777777" w:rsidR="00695298" w:rsidRPr="00F24316" w:rsidRDefault="00695298" w:rsidP="00424F0A">
            <w:pPr>
              <w:numPr>
                <w:ilvl w:val="0"/>
                <w:numId w:val="1"/>
              </w:numPr>
              <w:spacing w:after="40"/>
              <w:ind w:left="284" w:hanging="284"/>
              <w:rPr>
                <w:rFonts w:ascii="Tahoma" w:hAnsi="Tahoma" w:cs="Tahoma"/>
                <w:b/>
                <w:sz w:val="20"/>
                <w:szCs w:val="20"/>
                <w:u w:val="single"/>
              </w:rPr>
            </w:pPr>
            <w:r w:rsidRPr="00F24316">
              <w:rPr>
                <w:rFonts w:ascii="Tahoma" w:hAnsi="Tahoma" w:cs="Tahoma"/>
                <w:b/>
                <w:sz w:val="20"/>
                <w:szCs w:val="20"/>
              </w:rPr>
              <w:t>Formularz ofertowy</w:t>
            </w:r>
            <w:r w:rsidR="00965801">
              <w:rPr>
                <w:rFonts w:ascii="Tahoma" w:hAnsi="Tahoma" w:cs="Tahoma"/>
                <w:b/>
                <w:sz w:val="20"/>
                <w:szCs w:val="20"/>
              </w:rPr>
              <w:t xml:space="preserve"> </w:t>
            </w:r>
          </w:p>
        </w:tc>
        <w:tc>
          <w:tcPr>
            <w:tcW w:w="3799" w:type="dxa"/>
            <w:vAlign w:val="center"/>
          </w:tcPr>
          <w:p w14:paraId="258A68B9" w14:textId="77777777" w:rsidR="00695298" w:rsidRPr="00F24316" w:rsidRDefault="00695298" w:rsidP="00695298">
            <w:pPr>
              <w:numPr>
                <w:ilvl w:val="0"/>
                <w:numId w:val="2"/>
              </w:numPr>
              <w:spacing w:after="40"/>
              <w:ind w:left="317" w:hanging="284"/>
              <w:rPr>
                <w:rFonts w:ascii="Tahoma" w:hAnsi="Tahoma" w:cs="Tahoma"/>
                <w:b/>
                <w:sz w:val="20"/>
                <w:szCs w:val="20"/>
              </w:rPr>
            </w:pPr>
            <w:r w:rsidRPr="00F24316">
              <w:rPr>
                <w:rFonts w:ascii="Tahoma" w:hAnsi="Tahoma" w:cs="Tahoma"/>
                <w:b/>
                <w:sz w:val="20"/>
                <w:szCs w:val="20"/>
              </w:rPr>
              <w:t>Załącznik nr 1</w:t>
            </w:r>
          </w:p>
        </w:tc>
      </w:tr>
      <w:tr w:rsidR="00695298" w:rsidRPr="00EC4B6F" w14:paraId="60907F21" w14:textId="77777777" w:rsidTr="00BC3D52">
        <w:tc>
          <w:tcPr>
            <w:tcW w:w="5778" w:type="dxa"/>
          </w:tcPr>
          <w:p w14:paraId="3C34AE03" w14:textId="77777777" w:rsidR="00695298" w:rsidRPr="00F24316" w:rsidRDefault="00695298" w:rsidP="0091749D">
            <w:pPr>
              <w:numPr>
                <w:ilvl w:val="0"/>
                <w:numId w:val="1"/>
              </w:numPr>
              <w:spacing w:after="40"/>
              <w:ind w:left="284" w:hanging="284"/>
              <w:rPr>
                <w:rFonts w:ascii="Tahoma" w:hAnsi="Tahoma" w:cs="Tahoma"/>
                <w:b/>
                <w:sz w:val="20"/>
                <w:szCs w:val="20"/>
              </w:rPr>
            </w:pPr>
            <w:r w:rsidRPr="0091749D">
              <w:rPr>
                <w:rFonts w:ascii="Tahoma" w:hAnsi="Tahoma" w:cs="Tahoma"/>
                <w:b/>
                <w:sz w:val="20"/>
                <w:szCs w:val="20"/>
              </w:rPr>
              <w:t xml:space="preserve">Oświadczenie </w:t>
            </w:r>
            <w:r w:rsidR="0091749D" w:rsidRPr="0091749D">
              <w:rPr>
                <w:rFonts w:ascii="Tahoma" w:hAnsi="Tahoma" w:cs="Tahoma"/>
                <w:b/>
                <w:sz w:val="20"/>
                <w:szCs w:val="20"/>
              </w:rPr>
              <w:t xml:space="preserve">o braku podstaw do wykluczenia </w:t>
            </w:r>
            <w:r w:rsidR="00603A29">
              <w:rPr>
                <w:rFonts w:ascii="Tahoma" w:hAnsi="Tahoma" w:cs="Tahoma"/>
                <w:b/>
                <w:sz w:val="20"/>
                <w:szCs w:val="20"/>
              </w:rPr>
              <w:br/>
            </w:r>
            <w:r w:rsidR="0091749D" w:rsidRPr="0091749D">
              <w:rPr>
                <w:rFonts w:ascii="Tahoma" w:hAnsi="Tahoma" w:cs="Tahoma"/>
                <w:b/>
                <w:sz w:val="20"/>
                <w:szCs w:val="20"/>
              </w:rPr>
              <w:t>z postępowania</w:t>
            </w:r>
          </w:p>
        </w:tc>
        <w:tc>
          <w:tcPr>
            <w:tcW w:w="3799" w:type="dxa"/>
            <w:vAlign w:val="center"/>
          </w:tcPr>
          <w:p w14:paraId="4C046B2D" w14:textId="77777777" w:rsidR="00695298" w:rsidRPr="00F24316" w:rsidRDefault="00695298" w:rsidP="00695298">
            <w:pPr>
              <w:numPr>
                <w:ilvl w:val="0"/>
                <w:numId w:val="2"/>
              </w:numPr>
              <w:spacing w:after="40"/>
              <w:ind w:left="317" w:hanging="284"/>
              <w:rPr>
                <w:rFonts w:ascii="Tahoma" w:hAnsi="Tahoma" w:cs="Tahoma"/>
                <w:b/>
                <w:sz w:val="20"/>
                <w:szCs w:val="20"/>
              </w:rPr>
            </w:pPr>
            <w:r w:rsidRPr="00F24316">
              <w:rPr>
                <w:rFonts w:ascii="Tahoma" w:hAnsi="Tahoma" w:cs="Tahoma"/>
                <w:b/>
                <w:sz w:val="20"/>
                <w:szCs w:val="20"/>
              </w:rPr>
              <w:t>Załącznik nr 2</w:t>
            </w:r>
          </w:p>
        </w:tc>
      </w:tr>
      <w:tr w:rsidR="00695298" w:rsidRPr="00EC4B6F" w14:paraId="70464507" w14:textId="77777777" w:rsidTr="00BC3D52">
        <w:tc>
          <w:tcPr>
            <w:tcW w:w="5778" w:type="dxa"/>
          </w:tcPr>
          <w:p w14:paraId="2269F067" w14:textId="77777777" w:rsidR="00695298" w:rsidRPr="001E7C74" w:rsidRDefault="00695298" w:rsidP="001E7C74">
            <w:pPr>
              <w:numPr>
                <w:ilvl w:val="0"/>
                <w:numId w:val="1"/>
              </w:numPr>
              <w:spacing w:after="40"/>
              <w:ind w:left="284" w:hanging="284"/>
              <w:rPr>
                <w:rFonts w:ascii="Tahoma" w:hAnsi="Tahoma" w:cs="Tahoma"/>
                <w:b/>
                <w:sz w:val="20"/>
                <w:szCs w:val="20"/>
              </w:rPr>
            </w:pPr>
            <w:r w:rsidRPr="00F24316">
              <w:rPr>
                <w:rFonts w:ascii="Tahoma" w:hAnsi="Tahoma" w:cs="Tahoma"/>
                <w:b/>
                <w:sz w:val="20"/>
                <w:szCs w:val="20"/>
              </w:rPr>
              <w:t>Istotne postanowienia umowy</w:t>
            </w:r>
          </w:p>
        </w:tc>
        <w:tc>
          <w:tcPr>
            <w:tcW w:w="3799" w:type="dxa"/>
            <w:vAlign w:val="center"/>
          </w:tcPr>
          <w:p w14:paraId="553869F8" w14:textId="77777777" w:rsidR="00695298" w:rsidRPr="001E7C74" w:rsidRDefault="00695298" w:rsidP="001E7C74">
            <w:pPr>
              <w:numPr>
                <w:ilvl w:val="0"/>
                <w:numId w:val="2"/>
              </w:numPr>
              <w:spacing w:after="40"/>
              <w:ind w:left="317" w:hanging="284"/>
              <w:rPr>
                <w:rFonts w:ascii="Tahoma" w:hAnsi="Tahoma" w:cs="Tahoma"/>
                <w:b/>
                <w:sz w:val="20"/>
                <w:szCs w:val="20"/>
              </w:rPr>
            </w:pPr>
            <w:r w:rsidRPr="00F24316">
              <w:rPr>
                <w:rFonts w:ascii="Tahoma" w:hAnsi="Tahoma" w:cs="Tahoma"/>
                <w:b/>
                <w:sz w:val="20"/>
                <w:szCs w:val="20"/>
              </w:rPr>
              <w:t xml:space="preserve">Załącznik nr 3 </w:t>
            </w:r>
          </w:p>
        </w:tc>
      </w:tr>
      <w:tr w:rsidR="00695298" w:rsidRPr="00EC4B6F" w14:paraId="1D501C2E" w14:textId="77777777" w:rsidTr="00BC3D52">
        <w:tc>
          <w:tcPr>
            <w:tcW w:w="5778" w:type="dxa"/>
          </w:tcPr>
          <w:p w14:paraId="52D319FF" w14:textId="77777777" w:rsidR="00695298" w:rsidRPr="00EC4B6F" w:rsidRDefault="00695298" w:rsidP="00BC3D52">
            <w:pPr>
              <w:spacing w:after="40"/>
              <w:rPr>
                <w:rFonts w:ascii="Tahoma" w:hAnsi="Tahoma" w:cs="Tahoma"/>
                <w:b/>
                <w:sz w:val="20"/>
                <w:szCs w:val="20"/>
                <w:u w:val="single"/>
              </w:rPr>
            </w:pPr>
          </w:p>
        </w:tc>
        <w:tc>
          <w:tcPr>
            <w:tcW w:w="3799" w:type="dxa"/>
            <w:vAlign w:val="center"/>
          </w:tcPr>
          <w:p w14:paraId="0799409B" w14:textId="77777777" w:rsidR="00695298" w:rsidRPr="00EC4B6F" w:rsidRDefault="00695298" w:rsidP="00BC3D52">
            <w:pPr>
              <w:spacing w:after="40"/>
              <w:ind w:left="33"/>
              <w:rPr>
                <w:rFonts w:ascii="Tahoma" w:hAnsi="Tahoma" w:cs="Tahoma"/>
                <w:b/>
                <w:sz w:val="20"/>
                <w:szCs w:val="20"/>
              </w:rPr>
            </w:pPr>
          </w:p>
        </w:tc>
      </w:tr>
    </w:tbl>
    <w:p w14:paraId="2555C816" w14:textId="77777777" w:rsidR="00695298" w:rsidRDefault="00695298"/>
    <w:p w14:paraId="66E9B062" w14:textId="77777777" w:rsidR="00695298" w:rsidRDefault="00695298"/>
    <w:p w14:paraId="5BB93982" w14:textId="77777777" w:rsidR="00114F2B" w:rsidRDefault="00114F2B" w:rsidP="00695298">
      <w:pPr>
        <w:ind w:firstLine="4962"/>
        <w:rPr>
          <w:rFonts w:ascii="Tahoma" w:hAnsi="Tahoma" w:cs="Tahoma"/>
          <w:sz w:val="20"/>
          <w:szCs w:val="20"/>
        </w:rPr>
      </w:pPr>
    </w:p>
    <w:p w14:paraId="2E2088E1" w14:textId="4BBE39B9" w:rsidR="00695298" w:rsidRPr="00EC4B6F" w:rsidRDefault="00114F2B" w:rsidP="00695298">
      <w:pPr>
        <w:ind w:firstLine="4962"/>
        <w:rPr>
          <w:rFonts w:ascii="Tahoma" w:hAnsi="Tahoma" w:cs="Tahoma"/>
          <w:sz w:val="20"/>
          <w:szCs w:val="20"/>
        </w:rPr>
      </w:pPr>
      <w:r>
        <w:rPr>
          <w:rFonts w:ascii="Tahoma" w:hAnsi="Tahoma" w:cs="Tahoma"/>
          <w:sz w:val="20"/>
          <w:szCs w:val="20"/>
        </w:rPr>
        <w:t>Zatwierdzono w dniu: 19-03</w:t>
      </w:r>
      <w:r w:rsidR="00695298">
        <w:rPr>
          <w:rFonts w:ascii="Tahoma" w:hAnsi="Tahoma" w:cs="Tahoma"/>
          <w:sz w:val="20"/>
          <w:szCs w:val="20"/>
        </w:rPr>
        <w:t>-2018 r.</w:t>
      </w:r>
    </w:p>
    <w:p w14:paraId="312FDB15" w14:textId="77777777" w:rsidR="00695298" w:rsidRPr="00EC4B6F" w:rsidRDefault="00695298" w:rsidP="00695298">
      <w:pPr>
        <w:ind w:left="5940" w:firstLine="4962"/>
        <w:rPr>
          <w:rFonts w:ascii="Tahoma" w:hAnsi="Tahoma" w:cs="Tahoma"/>
          <w:sz w:val="20"/>
          <w:szCs w:val="20"/>
        </w:rPr>
      </w:pPr>
    </w:p>
    <w:p w14:paraId="13F48913" w14:textId="77777777" w:rsidR="00695298" w:rsidRPr="001E7C74" w:rsidRDefault="00695298" w:rsidP="00695298">
      <w:pPr>
        <w:jc w:val="right"/>
        <w:rPr>
          <w:sz w:val="20"/>
          <w:szCs w:val="20"/>
        </w:rPr>
      </w:pPr>
    </w:p>
    <w:p w14:paraId="68B33558" w14:textId="711CB328" w:rsidR="00695298" w:rsidRDefault="00695298">
      <w:pPr>
        <w:rPr>
          <w:sz w:val="20"/>
          <w:szCs w:val="20"/>
        </w:rPr>
      </w:pPr>
    </w:p>
    <w:p w14:paraId="7511ED01" w14:textId="77777777" w:rsidR="00114F2B" w:rsidRDefault="00114F2B"/>
    <w:p w14:paraId="53243C92" w14:textId="6DBC2E27" w:rsidR="00114F2B" w:rsidRDefault="00114F2B"/>
    <w:p w14:paraId="674383A7" w14:textId="77777777" w:rsidR="00114F2B" w:rsidRDefault="00114F2B"/>
    <w:p w14:paraId="58F866D8" w14:textId="77777777" w:rsidR="00695298" w:rsidRPr="00EC4B6F" w:rsidRDefault="00695298" w:rsidP="00695298">
      <w:pPr>
        <w:pStyle w:val="pkt"/>
        <w:numPr>
          <w:ilvl w:val="0"/>
          <w:numId w:val="3"/>
        </w:numPr>
        <w:tabs>
          <w:tab w:val="left" w:pos="426"/>
        </w:tabs>
        <w:spacing w:before="0" w:after="40"/>
        <w:ind w:left="709" w:hanging="709"/>
        <w:rPr>
          <w:rFonts w:ascii="Tahoma" w:hAnsi="Tahoma" w:cs="Tahoma"/>
          <w:sz w:val="20"/>
        </w:rPr>
      </w:pPr>
      <w:r w:rsidRPr="00EC4B6F">
        <w:rPr>
          <w:rFonts w:ascii="Tahoma" w:hAnsi="Tahoma" w:cs="Tahoma"/>
          <w:b/>
          <w:bCs/>
          <w:kern w:val="32"/>
          <w:sz w:val="20"/>
        </w:rPr>
        <w:t>Nazwa oraz adres Zamawiającego.</w:t>
      </w:r>
    </w:p>
    <w:p w14:paraId="4C8E42C9" w14:textId="77777777" w:rsidR="00695298" w:rsidRPr="00EC4B6F" w:rsidRDefault="00695298" w:rsidP="00695298">
      <w:pPr>
        <w:pStyle w:val="Tekstpodstawowy"/>
        <w:spacing w:before="120" w:after="120" w:line="276" w:lineRule="auto"/>
        <w:ind w:left="142" w:firstLine="284"/>
        <w:rPr>
          <w:rFonts w:ascii="Tahoma" w:hAnsi="Tahoma" w:cs="Tahoma"/>
          <w:sz w:val="20"/>
        </w:rPr>
      </w:pPr>
      <w:r w:rsidRPr="00EC4B6F">
        <w:rPr>
          <w:rFonts w:ascii="Tahoma" w:hAnsi="Tahoma" w:cs="Tahoma"/>
          <w:sz w:val="20"/>
        </w:rPr>
        <w:t>Urząd do Spraw Cudzoziemców, ul. Koszykowa 16, 00-564 Warszawa.</w:t>
      </w:r>
    </w:p>
    <w:p w14:paraId="08A4FC74" w14:textId="77777777" w:rsidR="00695298" w:rsidRPr="00EC4B6F" w:rsidRDefault="00695298" w:rsidP="00695298">
      <w:pPr>
        <w:pStyle w:val="pkt"/>
        <w:spacing w:before="0" w:after="0"/>
        <w:ind w:left="142" w:firstLine="284"/>
        <w:rPr>
          <w:rFonts w:ascii="Tahoma" w:hAnsi="Tahoma" w:cs="Tahoma"/>
          <w:b/>
          <w:sz w:val="20"/>
          <w:u w:val="single"/>
        </w:rPr>
      </w:pPr>
      <w:r w:rsidRPr="00EC4B6F">
        <w:rPr>
          <w:rFonts w:ascii="Tahoma" w:hAnsi="Tahoma" w:cs="Tahoma"/>
          <w:b/>
          <w:sz w:val="20"/>
          <w:u w:val="single"/>
        </w:rPr>
        <w:t>adres do korespondencji:</w:t>
      </w:r>
    </w:p>
    <w:p w14:paraId="3C75A30A" w14:textId="77777777" w:rsidR="00695298" w:rsidRPr="00EC4B6F" w:rsidRDefault="00695298" w:rsidP="00695298">
      <w:pPr>
        <w:pStyle w:val="pkt"/>
        <w:spacing w:before="0" w:after="0"/>
        <w:ind w:left="142" w:firstLine="284"/>
        <w:rPr>
          <w:rFonts w:ascii="Tahoma" w:hAnsi="Tahoma" w:cs="Tahoma"/>
          <w:b/>
          <w:sz w:val="20"/>
        </w:rPr>
      </w:pPr>
      <w:r w:rsidRPr="00EC4B6F">
        <w:rPr>
          <w:rFonts w:ascii="Tahoma" w:hAnsi="Tahoma" w:cs="Tahoma"/>
          <w:b/>
          <w:sz w:val="20"/>
        </w:rPr>
        <w:t>ul. Taborowa 33</w:t>
      </w:r>
    </w:p>
    <w:p w14:paraId="07FC999E" w14:textId="77777777" w:rsidR="00695298" w:rsidRPr="0092725A" w:rsidRDefault="00695298" w:rsidP="00695298">
      <w:pPr>
        <w:pStyle w:val="pkt"/>
        <w:spacing w:before="0" w:after="0"/>
        <w:ind w:left="142" w:firstLine="284"/>
        <w:rPr>
          <w:rFonts w:ascii="Tahoma" w:hAnsi="Tahoma" w:cs="Tahoma"/>
          <w:b/>
          <w:sz w:val="20"/>
        </w:rPr>
      </w:pPr>
      <w:r>
        <w:rPr>
          <w:rFonts w:ascii="Tahoma" w:hAnsi="Tahoma" w:cs="Tahoma"/>
          <w:b/>
          <w:sz w:val="20"/>
        </w:rPr>
        <w:t xml:space="preserve">02-699 Warszawa </w:t>
      </w:r>
    </w:p>
    <w:p w14:paraId="009DF3DB" w14:textId="77777777" w:rsidR="00695298" w:rsidRDefault="00695298" w:rsidP="00695298">
      <w:pPr>
        <w:tabs>
          <w:tab w:val="left" w:pos="540"/>
        </w:tabs>
        <w:spacing w:after="40"/>
        <w:ind w:left="142" w:firstLine="284"/>
        <w:jc w:val="both"/>
        <w:rPr>
          <w:rFonts w:ascii="Tahoma" w:hAnsi="Tahoma" w:cs="Tahoma"/>
          <w:sz w:val="20"/>
          <w:szCs w:val="20"/>
        </w:rPr>
      </w:pPr>
      <w:r w:rsidRPr="00EC4B6F">
        <w:rPr>
          <w:rFonts w:ascii="Tahoma" w:hAnsi="Tahoma" w:cs="Tahoma"/>
          <w:sz w:val="20"/>
          <w:szCs w:val="20"/>
        </w:rPr>
        <w:t xml:space="preserve">Adres strony internetowej: </w:t>
      </w:r>
      <w:hyperlink r:id="rId8" w:history="1">
        <w:r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46A0C78A" w14:textId="77777777" w:rsidR="00695298" w:rsidRDefault="00695298" w:rsidP="00695298">
      <w:pPr>
        <w:tabs>
          <w:tab w:val="left" w:pos="540"/>
        </w:tabs>
        <w:spacing w:after="40"/>
        <w:ind w:left="142" w:firstLine="284"/>
        <w:jc w:val="both"/>
        <w:rPr>
          <w:rFonts w:ascii="Tahoma" w:hAnsi="Tahoma" w:cs="Tahoma"/>
          <w:sz w:val="20"/>
          <w:szCs w:val="20"/>
        </w:rPr>
      </w:pPr>
    </w:p>
    <w:p w14:paraId="2113CEB4" w14:textId="77777777" w:rsidR="00695298" w:rsidRPr="00EC4B6F" w:rsidRDefault="00695298" w:rsidP="00695298">
      <w:pPr>
        <w:pStyle w:val="pkt"/>
        <w:numPr>
          <w:ilvl w:val="0"/>
          <w:numId w:val="5"/>
        </w:numPr>
        <w:tabs>
          <w:tab w:val="left" w:pos="426"/>
        </w:tabs>
        <w:spacing w:before="0" w:after="40"/>
        <w:ind w:hanging="720"/>
        <w:rPr>
          <w:rFonts w:ascii="Tahoma" w:hAnsi="Tahoma" w:cs="Tahoma"/>
          <w:b/>
          <w:sz w:val="20"/>
        </w:rPr>
      </w:pPr>
      <w:r w:rsidRPr="00EC4B6F">
        <w:rPr>
          <w:rFonts w:ascii="Tahoma" w:hAnsi="Tahoma" w:cs="Tahoma"/>
          <w:b/>
          <w:sz w:val="20"/>
        </w:rPr>
        <w:t>Tryb udzielenia zamówienia.</w:t>
      </w:r>
    </w:p>
    <w:p w14:paraId="0FED9EF8" w14:textId="77777777" w:rsidR="00695298" w:rsidRPr="00EC4B6F" w:rsidRDefault="00695298" w:rsidP="00695298">
      <w:pPr>
        <w:pStyle w:val="pkt"/>
        <w:numPr>
          <w:ilvl w:val="0"/>
          <w:numId w:val="4"/>
        </w:numPr>
        <w:tabs>
          <w:tab w:val="clear" w:pos="519"/>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Prawo Zamówień Publicznych </w:t>
      </w:r>
      <w:r>
        <w:rPr>
          <w:rFonts w:ascii="Tahoma" w:hAnsi="Tahoma" w:cs="Tahoma"/>
          <w:sz w:val="20"/>
        </w:rPr>
        <w:t>(</w:t>
      </w:r>
      <w:r w:rsidRPr="0081667C">
        <w:rPr>
          <w:rFonts w:ascii="Tahoma" w:hAnsi="Tahoma" w:cs="Tahoma"/>
          <w:sz w:val="20"/>
        </w:rPr>
        <w:t>Dz. U. z 201</w:t>
      </w:r>
      <w:r>
        <w:rPr>
          <w:rFonts w:ascii="Tahoma" w:hAnsi="Tahoma" w:cs="Tahoma"/>
          <w:sz w:val="20"/>
        </w:rPr>
        <w:t>7</w:t>
      </w:r>
      <w:r w:rsidRPr="0081667C">
        <w:rPr>
          <w:rFonts w:ascii="Tahoma" w:hAnsi="Tahoma" w:cs="Tahoma"/>
          <w:sz w:val="20"/>
        </w:rPr>
        <w:t xml:space="preserve"> r. poz. </w:t>
      </w:r>
      <w:r>
        <w:rPr>
          <w:rFonts w:ascii="Tahoma" w:hAnsi="Tahoma" w:cs="Tahoma"/>
          <w:sz w:val="20"/>
        </w:rPr>
        <w:t>1579</w:t>
      </w:r>
      <w:r w:rsidRPr="0081667C">
        <w:rPr>
          <w:rFonts w:ascii="Tahoma" w:hAnsi="Tahoma" w:cs="Tahoma"/>
          <w:sz w:val="20"/>
        </w:rPr>
        <w:t>, z późn. zm</w:t>
      </w:r>
      <w:r>
        <w:rPr>
          <w:rFonts w:ascii="Tahoma" w:hAnsi="Tahoma" w:cs="Tahoma"/>
          <w:sz w:val="20"/>
        </w:rPr>
        <w:t>.)</w:t>
      </w:r>
      <w:r w:rsidRPr="0081667C">
        <w:rPr>
          <w:rFonts w:ascii="Tahoma" w:hAnsi="Tahoma" w:cs="Tahoma"/>
          <w:sz w:val="20"/>
        </w:rPr>
        <w:t xml:space="preserve"> </w:t>
      </w:r>
      <w:r w:rsidRPr="00EC4B6F">
        <w:rPr>
          <w:rFonts w:ascii="Tahoma" w:hAnsi="Tahoma" w:cs="Tahoma"/>
          <w:sz w:val="20"/>
        </w:rPr>
        <w:t>zwanej dalej „ustawą P</w:t>
      </w:r>
      <w:r>
        <w:rPr>
          <w:rFonts w:ascii="Tahoma" w:hAnsi="Tahoma" w:cs="Tahoma"/>
          <w:sz w:val="20"/>
        </w:rPr>
        <w:t>zp</w:t>
      </w:r>
      <w:r w:rsidRPr="00EC4B6F">
        <w:rPr>
          <w:rFonts w:ascii="Tahoma" w:hAnsi="Tahoma" w:cs="Tahoma"/>
          <w:sz w:val="20"/>
        </w:rPr>
        <w:t>”.</w:t>
      </w:r>
    </w:p>
    <w:p w14:paraId="29F83FD3" w14:textId="77777777" w:rsidR="00695298" w:rsidRPr="00EC4B6F" w:rsidRDefault="00695298" w:rsidP="00695298">
      <w:pPr>
        <w:pStyle w:val="pkt"/>
        <w:numPr>
          <w:ilvl w:val="0"/>
          <w:numId w:val="4"/>
        </w:numPr>
        <w:tabs>
          <w:tab w:val="clear" w:pos="519"/>
        </w:tabs>
        <w:spacing w:before="0" w:after="40"/>
        <w:ind w:left="426" w:hanging="426"/>
        <w:rPr>
          <w:rFonts w:ascii="Tahoma" w:hAnsi="Tahoma" w:cs="Tahoma"/>
          <w:sz w:val="20"/>
        </w:rPr>
      </w:pPr>
      <w:r w:rsidRPr="00EC4B6F">
        <w:rPr>
          <w:rFonts w:ascii="Tahoma" w:hAnsi="Tahoma" w:cs="Tahoma"/>
          <w:color w:val="000000"/>
          <w:sz w:val="20"/>
        </w:rPr>
        <w:t>W zakresie nieuregulowanym niniejszą Specyfikacją Istotnych Warunków Zamówienia, zwaną dalej „SIWZ”, zastosowanie mają przepisy ustawy P</w:t>
      </w:r>
      <w:r>
        <w:rPr>
          <w:rFonts w:ascii="Tahoma" w:hAnsi="Tahoma" w:cs="Tahoma"/>
          <w:color w:val="000000"/>
          <w:sz w:val="20"/>
        </w:rPr>
        <w:t>zp</w:t>
      </w:r>
      <w:r w:rsidRPr="00EC4B6F">
        <w:rPr>
          <w:rFonts w:ascii="Tahoma" w:hAnsi="Tahoma" w:cs="Tahoma"/>
          <w:color w:val="000000"/>
          <w:sz w:val="20"/>
        </w:rPr>
        <w:t xml:space="preserve">. </w:t>
      </w:r>
    </w:p>
    <w:p w14:paraId="33B5502E" w14:textId="77777777" w:rsidR="00695298" w:rsidRDefault="00695298" w:rsidP="00695298">
      <w:pPr>
        <w:pStyle w:val="pkt"/>
        <w:numPr>
          <w:ilvl w:val="0"/>
          <w:numId w:val="4"/>
        </w:numPr>
        <w:tabs>
          <w:tab w:val="clear" w:pos="519"/>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zamówienia</w:t>
      </w:r>
      <w:r w:rsidRPr="00695298">
        <w:rPr>
          <w:rFonts w:ascii="Tahoma" w:hAnsi="Tahoma" w:cs="Tahoma"/>
          <w:b/>
          <w:sz w:val="20"/>
        </w:rPr>
        <w:t xml:space="preserve"> nie</w:t>
      </w:r>
      <w:r>
        <w:rPr>
          <w:rFonts w:ascii="Tahoma" w:hAnsi="Tahoma" w:cs="Tahoma"/>
          <w:sz w:val="20"/>
        </w:rPr>
        <w:t xml:space="preserve"> </w:t>
      </w:r>
      <w:r w:rsidRPr="00EC4B6F">
        <w:rPr>
          <w:rFonts w:ascii="Tahoma" w:hAnsi="Tahoma" w:cs="Tahoma"/>
          <w:b/>
          <w:sz w:val="20"/>
        </w:rPr>
        <w:t xml:space="preserve">przekracza </w:t>
      </w:r>
      <w:r w:rsidRPr="00EC4B6F">
        <w:rPr>
          <w:rFonts w:ascii="Tahoma" w:hAnsi="Tahoma" w:cs="Tahoma"/>
          <w:sz w:val="20"/>
        </w:rPr>
        <w:t>równowartoś</w:t>
      </w:r>
      <w:r>
        <w:rPr>
          <w:rFonts w:ascii="Tahoma" w:hAnsi="Tahoma" w:cs="Tahoma"/>
          <w:sz w:val="20"/>
        </w:rPr>
        <w:t>ci</w:t>
      </w:r>
      <w:r w:rsidRPr="00EC4B6F">
        <w:rPr>
          <w:rFonts w:ascii="Tahoma" w:hAnsi="Tahoma" w:cs="Tahoma"/>
          <w:sz w:val="20"/>
        </w:rPr>
        <w:t xml:space="preserve"> kwoty określonej w przepisach wykonawczych wydanych na podstawie art. 11 ust. 8 ustawy P</w:t>
      </w:r>
      <w:r>
        <w:rPr>
          <w:rFonts w:ascii="Tahoma" w:hAnsi="Tahoma" w:cs="Tahoma"/>
          <w:sz w:val="20"/>
        </w:rPr>
        <w:t>zp</w:t>
      </w:r>
      <w:r w:rsidRPr="00EC4B6F">
        <w:rPr>
          <w:rFonts w:ascii="Tahoma" w:hAnsi="Tahoma" w:cs="Tahoma"/>
          <w:sz w:val="20"/>
        </w:rPr>
        <w:t xml:space="preserve">. </w:t>
      </w:r>
    </w:p>
    <w:p w14:paraId="4DD1B5F9" w14:textId="77777777" w:rsidR="00695298" w:rsidRPr="0092725A" w:rsidRDefault="00695298" w:rsidP="00695298">
      <w:pPr>
        <w:pStyle w:val="pkt"/>
        <w:numPr>
          <w:ilvl w:val="0"/>
          <w:numId w:val="4"/>
        </w:numPr>
        <w:tabs>
          <w:tab w:val="clear" w:pos="519"/>
        </w:tabs>
        <w:spacing w:before="0" w:after="40"/>
        <w:ind w:left="426" w:hanging="426"/>
        <w:rPr>
          <w:rFonts w:ascii="Tahoma" w:hAnsi="Tahoma" w:cs="Tahoma"/>
          <w:sz w:val="20"/>
        </w:rPr>
      </w:pPr>
      <w:r w:rsidRPr="00E74D07">
        <w:rPr>
          <w:rFonts w:ascii="Tahoma" w:hAnsi="Tahoma" w:cs="Tahoma"/>
          <w:sz w:val="20"/>
        </w:rPr>
        <w:t xml:space="preserve">Zamawiający przy ocenie ofert Wykonawców będzie stosował </w:t>
      </w:r>
      <w:r w:rsidRPr="00E74D07">
        <w:rPr>
          <w:rFonts w:ascii="Tahoma" w:hAnsi="Tahoma" w:cs="Tahoma"/>
          <w:sz w:val="20"/>
          <w:u w:val="single"/>
        </w:rPr>
        <w:t>procedurę opisaną w art. 24aa ustawy Pzp</w:t>
      </w:r>
      <w:r>
        <w:rPr>
          <w:rFonts w:ascii="Tahoma" w:hAnsi="Tahoma" w:cs="Tahoma"/>
          <w:sz w:val="20"/>
        </w:rPr>
        <w:t xml:space="preserve">, </w:t>
      </w:r>
      <w:r w:rsidRPr="00E74D07">
        <w:rPr>
          <w:rFonts w:ascii="Tahoma" w:hAnsi="Tahoma" w:cs="Tahoma"/>
          <w:sz w:val="20"/>
        </w:rPr>
        <w:t>tj. w pierwszej kolejności dokona</w:t>
      </w:r>
      <w:r>
        <w:rPr>
          <w:rFonts w:ascii="Tahoma" w:hAnsi="Tahoma" w:cs="Tahoma"/>
          <w:sz w:val="20"/>
        </w:rPr>
        <w:t xml:space="preserve"> oceny ofert, a następnie zbada</w:t>
      </w:r>
      <w:r w:rsidRPr="00E74D07">
        <w:rPr>
          <w:rFonts w:ascii="Tahoma" w:hAnsi="Tahoma" w:cs="Tahoma"/>
          <w:sz w:val="20"/>
        </w:rPr>
        <w:t xml:space="preserve"> czy Wykonawca, którego oferta została oceniona jako najkorzystniejsza nie podlega wykluczeniu oraz spełnia warunki udziału w postępowaniu.</w:t>
      </w:r>
    </w:p>
    <w:p w14:paraId="013EF351" w14:textId="77777777" w:rsidR="00695298" w:rsidRPr="00EC4B6F" w:rsidRDefault="00695298" w:rsidP="00695298">
      <w:pPr>
        <w:tabs>
          <w:tab w:val="left" w:pos="540"/>
        </w:tabs>
        <w:spacing w:after="40"/>
        <w:ind w:left="142" w:firstLine="284"/>
        <w:jc w:val="both"/>
        <w:rPr>
          <w:rFonts w:ascii="Tahoma" w:hAnsi="Tahoma" w:cs="Tahoma"/>
          <w:sz w:val="20"/>
          <w:szCs w:val="20"/>
        </w:rPr>
      </w:pPr>
    </w:p>
    <w:p w14:paraId="67092671" w14:textId="77777777" w:rsidR="00695298" w:rsidRDefault="00695298" w:rsidP="00695298">
      <w:pPr>
        <w:pStyle w:val="pkt"/>
        <w:numPr>
          <w:ilvl w:val="0"/>
          <w:numId w:val="6"/>
        </w:numPr>
        <w:tabs>
          <w:tab w:val="left" w:pos="426"/>
        </w:tabs>
        <w:spacing w:before="0" w:after="40"/>
        <w:ind w:left="426"/>
        <w:rPr>
          <w:rFonts w:ascii="Tahoma" w:hAnsi="Tahoma" w:cs="Tahoma"/>
          <w:b/>
          <w:sz w:val="20"/>
        </w:rPr>
      </w:pPr>
      <w:r w:rsidRPr="00EC4B6F">
        <w:rPr>
          <w:rFonts w:ascii="Tahoma" w:hAnsi="Tahoma" w:cs="Tahoma"/>
          <w:b/>
          <w:sz w:val="20"/>
        </w:rPr>
        <w:t>Opis przedmiotu zamówienia.</w:t>
      </w:r>
    </w:p>
    <w:p w14:paraId="6514A9D9" w14:textId="285B81FB" w:rsidR="00695298" w:rsidRDefault="00695298" w:rsidP="00A95BD5">
      <w:pPr>
        <w:pStyle w:val="pkt"/>
        <w:numPr>
          <w:ilvl w:val="0"/>
          <w:numId w:val="7"/>
        </w:numPr>
        <w:tabs>
          <w:tab w:val="left" w:pos="426"/>
        </w:tabs>
        <w:spacing w:before="0" w:after="40"/>
        <w:ind w:left="426" w:hanging="426"/>
        <w:rPr>
          <w:rFonts w:ascii="Tahoma" w:hAnsi="Tahoma" w:cs="Tahoma"/>
          <w:sz w:val="20"/>
        </w:rPr>
      </w:pPr>
      <w:r w:rsidRPr="00695298">
        <w:rPr>
          <w:rFonts w:ascii="Tahoma" w:hAnsi="Tahoma" w:cs="Tahoma"/>
          <w:sz w:val="20"/>
        </w:rPr>
        <w:t>Przedmiotem zamówienia jest</w:t>
      </w:r>
      <w:r>
        <w:rPr>
          <w:rFonts w:ascii="Tahoma" w:hAnsi="Tahoma" w:cs="Tahoma"/>
          <w:sz w:val="20"/>
        </w:rPr>
        <w:t xml:space="preserve"> </w:t>
      </w:r>
      <w:r w:rsidRPr="00965801">
        <w:rPr>
          <w:rFonts w:ascii="Tahoma" w:hAnsi="Tahoma" w:cs="Tahoma"/>
          <w:b/>
          <w:sz w:val="20"/>
        </w:rPr>
        <w:t>dostawa dwóch, fabrycznie nowych autobusów</w:t>
      </w:r>
      <w:r>
        <w:rPr>
          <w:rFonts w:ascii="Tahoma" w:hAnsi="Tahoma" w:cs="Tahoma"/>
          <w:sz w:val="20"/>
        </w:rPr>
        <w:t xml:space="preserve"> </w:t>
      </w:r>
      <w:r w:rsidR="00965801">
        <w:rPr>
          <w:rFonts w:ascii="Tahoma" w:hAnsi="Tahoma" w:cs="Tahoma"/>
          <w:sz w:val="20"/>
        </w:rPr>
        <w:t xml:space="preserve">na potrzeby Urzędu do Spraw Cudzoziemców, </w:t>
      </w:r>
      <w:r>
        <w:rPr>
          <w:rFonts w:ascii="Tahoma" w:hAnsi="Tahoma" w:cs="Tahoma"/>
          <w:sz w:val="20"/>
        </w:rPr>
        <w:t xml:space="preserve">dla minimum 15 – maksimum 17 osób każdy, </w:t>
      </w:r>
      <w:r w:rsidRPr="009412CE">
        <w:rPr>
          <w:rFonts w:ascii="Tahoma" w:hAnsi="Tahoma" w:cs="Tahoma"/>
          <w:b/>
          <w:sz w:val="20"/>
        </w:rPr>
        <w:t>przystosowanych do przewozu osób niepełnosprawnych</w:t>
      </w:r>
      <w:r w:rsidR="00965801">
        <w:rPr>
          <w:rFonts w:ascii="Tahoma" w:hAnsi="Tahoma" w:cs="Tahoma"/>
          <w:sz w:val="20"/>
        </w:rPr>
        <w:t xml:space="preserve"> </w:t>
      </w:r>
      <w:r w:rsidR="00965801" w:rsidRPr="00965801">
        <w:rPr>
          <w:rFonts w:ascii="Tahoma" w:hAnsi="Tahoma" w:cs="Tahoma"/>
          <w:sz w:val="20"/>
        </w:rPr>
        <w:t>(w tym co najmniej</w:t>
      </w:r>
      <w:r w:rsidR="00652EB2">
        <w:rPr>
          <w:rFonts w:ascii="Tahoma" w:hAnsi="Tahoma" w:cs="Tahoma"/>
          <w:sz w:val="20"/>
        </w:rPr>
        <w:t>:</w:t>
      </w:r>
      <w:r w:rsidR="00965801" w:rsidRPr="00965801">
        <w:rPr>
          <w:rFonts w:ascii="Tahoma" w:hAnsi="Tahoma" w:cs="Tahoma"/>
          <w:sz w:val="20"/>
        </w:rPr>
        <w:t xml:space="preserve"> 13 miejsc dla pasażerów + </w:t>
      </w:r>
      <w:r w:rsidR="00965801">
        <w:rPr>
          <w:rFonts w:ascii="Tahoma" w:hAnsi="Tahoma" w:cs="Tahoma"/>
          <w:sz w:val="20"/>
        </w:rPr>
        <w:t xml:space="preserve">1 </w:t>
      </w:r>
      <w:r w:rsidR="00965801" w:rsidRPr="00965801">
        <w:rPr>
          <w:rFonts w:ascii="Tahoma" w:hAnsi="Tahoma" w:cs="Tahoma"/>
          <w:sz w:val="20"/>
        </w:rPr>
        <w:t xml:space="preserve">miejsce dla kierowcy + 1 miejsce </w:t>
      </w:r>
      <w:r w:rsidR="00965801">
        <w:rPr>
          <w:rFonts w:ascii="Tahoma" w:hAnsi="Tahoma" w:cs="Tahoma"/>
          <w:sz w:val="20"/>
        </w:rPr>
        <w:t xml:space="preserve">na </w:t>
      </w:r>
      <w:r w:rsidR="00965801" w:rsidRPr="00965801">
        <w:rPr>
          <w:rFonts w:ascii="Tahoma" w:hAnsi="Tahoma" w:cs="Tahoma"/>
          <w:sz w:val="20"/>
        </w:rPr>
        <w:t xml:space="preserve">wózek inwalidzki) spełniających warunki określone w ustawie z dnia </w:t>
      </w:r>
      <w:r w:rsidR="001E7C74">
        <w:rPr>
          <w:rFonts w:ascii="Tahoma" w:hAnsi="Tahoma" w:cs="Tahoma"/>
          <w:sz w:val="20"/>
        </w:rPr>
        <w:br/>
      </w:r>
      <w:r w:rsidR="00965801" w:rsidRPr="00965801">
        <w:rPr>
          <w:rFonts w:ascii="Tahoma" w:hAnsi="Tahoma" w:cs="Tahoma"/>
          <w:sz w:val="20"/>
        </w:rPr>
        <w:t>20 czerwca 1997 r. – Prawo o ruchu drogowym (D</w:t>
      </w:r>
      <w:r w:rsidR="00965801">
        <w:rPr>
          <w:rFonts w:ascii="Tahoma" w:hAnsi="Tahoma" w:cs="Tahoma"/>
          <w:sz w:val="20"/>
        </w:rPr>
        <w:t>z. U. z 2017 r. poz. 1260 z późn. zm.</w:t>
      </w:r>
      <w:r w:rsidR="00965801" w:rsidRPr="00965801">
        <w:rPr>
          <w:rFonts w:ascii="Tahoma" w:hAnsi="Tahoma" w:cs="Tahoma"/>
          <w:sz w:val="20"/>
        </w:rPr>
        <w:t xml:space="preserve">). </w:t>
      </w:r>
    </w:p>
    <w:p w14:paraId="64C4C53E" w14:textId="77777777" w:rsidR="00A95BD5" w:rsidRDefault="00965801" w:rsidP="00A95BD5">
      <w:pPr>
        <w:pStyle w:val="pkt"/>
        <w:numPr>
          <w:ilvl w:val="0"/>
          <w:numId w:val="7"/>
        </w:numPr>
        <w:tabs>
          <w:tab w:val="left" w:pos="426"/>
        </w:tabs>
        <w:spacing w:before="0" w:after="40"/>
        <w:ind w:left="426" w:hanging="426"/>
        <w:rPr>
          <w:rFonts w:ascii="Tahoma" w:hAnsi="Tahoma" w:cs="Tahoma"/>
          <w:b/>
          <w:sz w:val="20"/>
        </w:rPr>
      </w:pPr>
      <w:r w:rsidRPr="00965801">
        <w:rPr>
          <w:rFonts w:ascii="Tahoma" w:hAnsi="Tahoma" w:cs="Tahoma"/>
          <w:b/>
          <w:sz w:val="20"/>
        </w:rPr>
        <w:t xml:space="preserve">Szczegółowy opis przedmiotu zamówienia zawarto w </w:t>
      </w:r>
      <w:r w:rsidR="00424F0A">
        <w:rPr>
          <w:rFonts w:ascii="Tahoma" w:hAnsi="Tahoma" w:cs="Tahoma"/>
          <w:b/>
          <w:sz w:val="20"/>
        </w:rPr>
        <w:t>specyfikacji</w:t>
      </w:r>
      <w:r w:rsidR="00424F0A" w:rsidRPr="00965801">
        <w:rPr>
          <w:rFonts w:ascii="Tahoma" w:hAnsi="Tahoma" w:cs="Tahoma"/>
          <w:b/>
          <w:sz w:val="20"/>
        </w:rPr>
        <w:t xml:space="preserve"> techniczn</w:t>
      </w:r>
      <w:r w:rsidR="00424F0A">
        <w:rPr>
          <w:rFonts w:ascii="Tahoma" w:hAnsi="Tahoma" w:cs="Tahoma"/>
          <w:b/>
          <w:sz w:val="20"/>
        </w:rPr>
        <w:t>ej</w:t>
      </w:r>
      <w:r w:rsidR="00424F0A" w:rsidRPr="00965801">
        <w:rPr>
          <w:rFonts w:ascii="Tahoma" w:hAnsi="Tahoma" w:cs="Tahoma"/>
          <w:b/>
          <w:sz w:val="20"/>
        </w:rPr>
        <w:t xml:space="preserve"> </w:t>
      </w:r>
      <w:r w:rsidR="00424F0A">
        <w:rPr>
          <w:rFonts w:ascii="Tahoma" w:hAnsi="Tahoma" w:cs="Tahoma"/>
          <w:b/>
          <w:sz w:val="20"/>
        </w:rPr>
        <w:t>stanowiącej załącznik</w:t>
      </w:r>
      <w:r w:rsidRPr="00965801">
        <w:rPr>
          <w:rFonts w:ascii="Tahoma" w:hAnsi="Tahoma" w:cs="Tahoma"/>
          <w:b/>
          <w:sz w:val="20"/>
        </w:rPr>
        <w:t xml:space="preserve"> nr 1 do </w:t>
      </w:r>
      <w:r w:rsidR="00424F0A">
        <w:rPr>
          <w:rFonts w:ascii="Tahoma" w:hAnsi="Tahoma" w:cs="Tahoma"/>
          <w:b/>
          <w:sz w:val="20"/>
        </w:rPr>
        <w:t>formularza ofertowego.</w:t>
      </w:r>
    </w:p>
    <w:p w14:paraId="6BCFCC70" w14:textId="77777777" w:rsidR="00A95BD5" w:rsidRPr="00A95BD5" w:rsidRDefault="00A95BD5" w:rsidP="00A95BD5">
      <w:pPr>
        <w:pStyle w:val="pkt"/>
        <w:numPr>
          <w:ilvl w:val="0"/>
          <w:numId w:val="7"/>
        </w:numPr>
        <w:tabs>
          <w:tab w:val="left" w:pos="426"/>
        </w:tabs>
        <w:spacing w:before="0" w:after="40"/>
        <w:ind w:left="426" w:hanging="426"/>
        <w:rPr>
          <w:rFonts w:ascii="Tahoma" w:hAnsi="Tahoma" w:cs="Tahoma"/>
          <w:sz w:val="20"/>
        </w:rPr>
      </w:pPr>
      <w:r w:rsidRPr="00A95BD5">
        <w:rPr>
          <w:rFonts w:ascii="Tahoma" w:hAnsi="Tahoma" w:cs="Tahoma"/>
          <w:sz w:val="20"/>
        </w:rPr>
        <w:t xml:space="preserve">Wykonawca jest zobowiązany zrealizować zamówienie na zasadach i warunkach określonych </w:t>
      </w:r>
      <w:r w:rsidRPr="00A95BD5">
        <w:rPr>
          <w:rFonts w:ascii="Tahoma" w:hAnsi="Tahoma" w:cs="Tahoma"/>
          <w:sz w:val="20"/>
        </w:rPr>
        <w:br/>
        <w:t>w załącz</w:t>
      </w:r>
      <w:r w:rsidR="001E7C74">
        <w:rPr>
          <w:rFonts w:ascii="Tahoma" w:hAnsi="Tahoma" w:cs="Tahoma"/>
          <w:sz w:val="20"/>
        </w:rPr>
        <w:t>niku nr 3 do SWIZ stanowiących I</w:t>
      </w:r>
      <w:r w:rsidR="00965801" w:rsidRPr="00A95BD5">
        <w:rPr>
          <w:rFonts w:ascii="Tahoma" w:hAnsi="Tahoma" w:cs="Tahoma"/>
          <w:sz w:val="20"/>
        </w:rPr>
        <w:t>stotn</w:t>
      </w:r>
      <w:r w:rsidRPr="00A95BD5">
        <w:rPr>
          <w:rFonts w:ascii="Tahoma" w:hAnsi="Tahoma" w:cs="Tahoma"/>
          <w:sz w:val="20"/>
        </w:rPr>
        <w:t>e postanowieniach umowy.</w:t>
      </w:r>
    </w:p>
    <w:p w14:paraId="1DE2DAA1" w14:textId="77777777" w:rsidR="00A95BD5" w:rsidRPr="00A95BD5" w:rsidRDefault="00A95BD5" w:rsidP="00A95BD5">
      <w:pPr>
        <w:pStyle w:val="pkt"/>
        <w:numPr>
          <w:ilvl w:val="0"/>
          <w:numId w:val="7"/>
        </w:numPr>
        <w:tabs>
          <w:tab w:val="left" w:pos="426"/>
        </w:tabs>
        <w:spacing w:before="0" w:after="40"/>
        <w:ind w:left="426" w:hanging="426"/>
        <w:rPr>
          <w:rFonts w:ascii="Tahoma" w:hAnsi="Tahoma" w:cs="Tahoma"/>
          <w:b/>
          <w:sz w:val="16"/>
        </w:rPr>
      </w:pPr>
      <w:r w:rsidRPr="00A95BD5">
        <w:rPr>
          <w:rFonts w:ascii="Tahoma" w:hAnsi="Tahoma" w:cs="Tahoma"/>
          <w:sz w:val="20"/>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r>
        <w:rPr>
          <w:rFonts w:ascii="Tahoma" w:hAnsi="Tahoma" w:cs="Tahoma"/>
          <w:sz w:val="20"/>
        </w:rPr>
        <w:t xml:space="preserve"> </w:t>
      </w:r>
      <w:r w:rsidRPr="00A95BD5">
        <w:rPr>
          <w:rFonts w:ascii="Tahoma" w:hAnsi="Tahoma" w:cs="Tahoma"/>
          <w:sz w:val="20"/>
        </w:rPr>
        <w:t xml:space="preserve">Jeżeli w opisie przedmiotu zamówienia podano nazwy materiałów, produktów, producentów lub konkretne rozwiązania techniczne to należy traktować to jedynie jako określenie pożądanego standardu i jakości. We wszystkich takich sytuacja </w:t>
      </w:r>
      <w:r>
        <w:rPr>
          <w:rFonts w:ascii="Tahoma" w:hAnsi="Tahoma" w:cs="Tahoma"/>
          <w:sz w:val="20"/>
        </w:rPr>
        <w:t>W</w:t>
      </w:r>
      <w:r w:rsidRPr="00A95BD5">
        <w:rPr>
          <w:rFonts w:ascii="Tahoma" w:hAnsi="Tahoma" w:cs="Tahoma"/>
          <w:sz w:val="20"/>
        </w:rPr>
        <w:t>ykonawca może zaoferować materiały, produkty lub urządzenia równoważne pod względem parametrów technicznych, jakościowych, funkcjonalnych oraz użytkowych.</w:t>
      </w:r>
    </w:p>
    <w:p w14:paraId="22EA025F" w14:textId="77777777" w:rsidR="00A95BD5" w:rsidRPr="00A95BD5" w:rsidRDefault="00A95BD5" w:rsidP="00A95BD5">
      <w:pPr>
        <w:pStyle w:val="pkt"/>
        <w:numPr>
          <w:ilvl w:val="0"/>
          <w:numId w:val="7"/>
        </w:numPr>
        <w:tabs>
          <w:tab w:val="left" w:pos="426"/>
        </w:tabs>
        <w:spacing w:before="0" w:after="40"/>
        <w:ind w:left="426" w:hanging="426"/>
        <w:rPr>
          <w:rFonts w:ascii="Tahoma" w:hAnsi="Tahoma" w:cs="Tahoma"/>
          <w:b/>
          <w:sz w:val="16"/>
        </w:rPr>
      </w:pPr>
      <w:r>
        <w:rPr>
          <w:rFonts w:ascii="Tahoma" w:hAnsi="Tahoma" w:cs="Tahoma"/>
          <w:sz w:val="20"/>
        </w:rPr>
        <w:t>Zamawiający nie dopuszcza składania ofert częściowych, oferty nie zawierające pełnego zakresu przedmiotu zamówienia, zostaną odrzucone.</w:t>
      </w:r>
    </w:p>
    <w:p w14:paraId="0669AC9D" w14:textId="77777777" w:rsidR="00A95BD5" w:rsidRPr="00A95BD5" w:rsidRDefault="00A95BD5" w:rsidP="00A95BD5">
      <w:pPr>
        <w:pStyle w:val="pkt"/>
        <w:numPr>
          <w:ilvl w:val="0"/>
          <w:numId w:val="7"/>
        </w:numPr>
        <w:tabs>
          <w:tab w:val="left" w:pos="426"/>
        </w:tabs>
        <w:spacing w:before="0" w:after="40"/>
        <w:ind w:left="426" w:hanging="426"/>
        <w:rPr>
          <w:rFonts w:ascii="Tahoma" w:hAnsi="Tahoma" w:cs="Tahoma"/>
          <w:b/>
          <w:sz w:val="20"/>
        </w:rPr>
      </w:pPr>
      <w:r w:rsidRPr="00A95BD5">
        <w:rPr>
          <w:rFonts w:ascii="Tahoma" w:hAnsi="Tahoma" w:cs="Tahoma"/>
          <w:sz w:val="20"/>
        </w:rPr>
        <w:t>Zamawiający nie dopuszcza możliwości składania ofert wariantowych.</w:t>
      </w:r>
    </w:p>
    <w:p w14:paraId="1F0FBC0F" w14:textId="77777777" w:rsidR="00A95BD5" w:rsidRPr="001E7C74" w:rsidRDefault="00A95BD5" w:rsidP="00A95BD5">
      <w:pPr>
        <w:pStyle w:val="pkt"/>
        <w:numPr>
          <w:ilvl w:val="0"/>
          <w:numId w:val="7"/>
        </w:numPr>
        <w:tabs>
          <w:tab w:val="left" w:pos="426"/>
        </w:tabs>
        <w:spacing w:before="0" w:after="40"/>
        <w:ind w:left="426" w:hanging="426"/>
        <w:rPr>
          <w:rFonts w:ascii="Tahoma" w:hAnsi="Tahoma" w:cs="Tahoma"/>
          <w:sz w:val="20"/>
        </w:rPr>
      </w:pPr>
      <w:r w:rsidRPr="00A95BD5">
        <w:rPr>
          <w:rFonts w:ascii="Tahoma" w:hAnsi="Tahoma" w:cs="Tahoma"/>
          <w:sz w:val="20"/>
        </w:rPr>
        <w:t xml:space="preserve">Zamawiający nie przewiduje możliwości udzielania zamówień, o których mowa w art. 67 ust. 1 </w:t>
      </w:r>
      <w:r w:rsidRPr="00A95BD5">
        <w:rPr>
          <w:rFonts w:ascii="Tahoma" w:hAnsi="Tahoma" w:cs="Tahoma"/>
          <w:sz w:val="20"/>
        </w:rPr>
        <w:br/>
        <w:t>pk</w:t>
      </w:r>
      <w:r w:rsidRPr="001E7C74">
        <w:rPr>
          <w:rFonts w:ascii="Tahoma" w:hAnsi="Tahoma" w:cs="Tahoma"/>
          <w:sz w:val="20"/>
        </w:rPr>
        <w:t>t 7.</w:t>
      </w:r>
    </w:p>
    <w:p w14:paraId="39AE47B1" w14:textId="77777777" w:rsidR="00516EDE" w:rsidRPr="001E7C74" w:rsidRDefault="00516EDE" w:rsidP="001E7C74">
      <w:pPr>
        <w:pStyle w:val="pkt"/>
        <w:numPr>
          <w:ilvl w:val="0"/>
          <w:numId w:val="7"/>
        </w:numPr>
        <w:tabs>
          <w:tab w:val="left" w:pos="426"/>
        </w:tabs>
        <w:spacing w:before="0" w:after="40"/>
        <w:ind w:left="426" w:hanging="426"/>
        <w:rPr>
          <w:rFonts w:ascii="Tahoma" w:hAnsi="Tahoma" w:cs="Tahoma"/>
          <w:sz w:val="20"/>
        </w:rPr>
      </w:pPr>
      <w:r w:rsidRPr="001E7C74">
        <w:rPr>
          <w:rFonts w:ascii="Tahoma" w:hAnsi="Tahoma" w:cs="Tahoma"/>
          <w:sz w:val="20"/>
        </w:rPr>
        <w:t>Wspólny Słownik Zamówień CPV:</w:t>
      </w:r>
      <w:r w:rsidR="001E7C74" w:rsidRPr="001E7C74">
        <w:rPr>
          <w:rFonts w:ascii="Tahoma" w:hAnsi="Tahoma" w:cs="Tahoma"/>
          <w:sz w:val="20"/>
        </w:rPr>
        <w:t xml:space="preserve"> 34121000-1</w:t>
      </w:r>
    </w:p>
    <w:p w14:paraId="6E012CA3" w14:textId="77777777" w:rsidR="00516EDE" w:rsidRPr="00516EDE" w:rsidRDefault="00516EDE" w:rsidP="00516EDE">
      <w:pPr>
        <w:pStyle w:val="Akapitzlist"/>
        <w:numPr>
          <w:ilvl w:val="0"/>
          <w:numId w:val="7"/>
        </w:numPr>
        <w:spacing w:line="276" w:lineRule="auto"/>
        <w:ind w:left="426" w:hanging="426"/>
        <w:jc w:val="both"/>
        <w:rPr>
          <w:rFonts w:ascii="Tahoma" w:hAnsi="Tahoma" w:cs="Tahoma"/>
          <w:sz w:val="20"/>
          <w:szCs w:val="20"/>
        </w:rPr>
      </w:pPr>
      <w:r w:rsidRPr="0050096C">
        <w:rPr>
          <w:rFonts w:ascii="Tahoma" w:hAnsi="Tahoma" w:cs="Tahoma"/>
          <w:sz w:val="20"/>
          <w:szCs w:val="20"/>
        </w:rPr>
        <w:t xml:space="preserve">Zamawiający dopuszcza powierzenie wykonania części niniejszego zamówienia podwykonawcom. Wykonawca na podstawie art. 36b ust. 1 ustawy Pzp jest zobowiązany umieścić w składanej ofercie informację o częściach zamówienia, które Wykonawca zamierza powierzyć podwykonawcom, </w:t>
      </w:r>
      <w:r>
        <w:rPr>
          <w:rFonts w:ascii="Tahoma" w:hAnsi="Tahoma" w:cs="Tahoma"/>
          <w:sz w:val="20"/>
          <w:szCs w:val="20"/>
        </w:rPr>
        <w:br/>
      </w:r>
      <w:r w:rsidRPr="0050096C">
        <w:rPr>
          <w:rFonts w:ascii="Tahoma" w:hAnsi="Tahoma" w:cs="Tahoma"/>
          <w:sz w:val="20"/>
          <w:szCs w:val="20"/>
        </w:rPr>
        <w:lastRenderedPageBreak/>
        <w:t>i podania firm podwykonawców. Brak podania w ofercie przez Wykonawcę powyższych informacji, będzie rozumiane przez Zamawiającego jako samodzielna realizacja całego przedmiotu zamówienia.</w:t>
      </w:r>
    </w:p>
    <w:p w14:paraId="3E1A532A" w14:textId="77777777" w:rsidR="00A95BD5" w:rsidRPr="00A95BD5" w:rsidRDefault="00A95BD5" w:rsidP="00A95BD5">
      <w:pPr>
        <w:pStyle w:val="pkt"/>
        <w:tabs>
          <w:tab w:val="left" w:pos="426"/>
        </w:tabs>
        <w:spacing w:before="0" w:after="40"/>
        <w:ind w:left="426" w:firstLine="0"/>
        <w:rPr>
          <w:rFonts w:ascii="Tahoma" w:hAnsi="Tahoma" w:cs="Tahoma"/>
          <w:b/>
          <w:sz w:val="20"/>
        </w:rPr>
      </w:pPr>
    </w:p>
    <w:p w14:paraId="12F5461B" w14:textId="77777777" w:rsidR="00A95BD5" w:rsidRDefault="00A95BD5" w:rsidP="00244AE5">
      <w:pPr>
        <w:pStyle w:val="pkt"/>
        <w:numPr>
          <w:ilvl w:val="0"/>
          <w:numId w:val="8"/>
        </w:numPr>
        <w:tabs>
          <w:tab w:val="left" w:pos="426"/>
        </w:tabs>
        <w:spacing w:before="0" w:after="40"/>
        <w:ind w:left="426"/>
        <w:rPr>
          <w:rFonts w:ascii="Tahoma" w:hAnsi="Tahoma" w:cs="Tahoma"/>
          <w:b/>
          <w:sz w:val="20"/>
        </w:rPr>
      </w:pPr>
      <w:r w:rsidRPr="00A95BD5">
        <w:rPr>
          <w:rFonts w:ascii="Tahoma" w:hAnsi="Tahoma" w:cs="Tahoma"/>
          <w:b/>
          <w:sz w:val="20"/>
        </w:rPr>
        <w:t>Termin wykonania zamówienia.</w:t>
      </w:r>
    </w:p>
    <w:p w14:paraId="668F3719" w14:textId="3687E0A9" w:rsidR="00516EDE" w:rsidRDefault="00516EDE" w:rsidP="00516EDE">
      <w:pPr>
        <w:pStyle w:val="pkt"/>
        <w:tabs>
          <w:tab w:val="left" w:pos="426"/>
        </w:tabs>
        <w:spacing w:before="0" w:after="40"/>
        <w:ind w:left="426" w:firstLine="0"/>
        <w:rPr>
          <w:rFonts w:ascii="Tahoma" w:hAnsi="Tahoma" w:cs="Tahoma"/>
          <w:b/>
          <w:sz w:val="20"/>
        </w:rPr>
      </w:pPr>
      <w:r w:rsidRPr="0091749D">
        <w:rPr>
          <w:rFonts w:ascii="Tahoma" w:hAnsi="Tahoma" w:cs="Tahoma"/>
          <w:sz w:val="20"/>
        </w:rPr>
        <w:t>Zam</w:t>
      </w:r>
      <w:r w:rsidR="0091749D" w:rsidRPr="0091749D">
        <w:rPr>
          <w:rFonts w:ascii="Tahoma" w:hAnsi="Tahoma" w:cs="Tahoma"/>
          <w:sz w:val="20"/>
        </w:rPr>
        <w:t xml:space="preserve">awiający wymaga aby przedmiot zamówienia, o którym mowa w rozdz. III pkt 1 został zrealizowany w terminie wskazanym przez Wykonawcę w </w:t>
      </w:r>
      <w:r w:rsidR="00603A29" w:rsidRPr="0091749D">
        <w:rPr>
          <w:rFonts w:ascii="Tahoma" w:hAnsi="Tahoma" w:cs="Tahoma"/>
          <w:sz w:val="20"/>
        </w:rPr>
        <w:t>formularz</w:t>
      </w:r>
      <w:r w:rsidR="00603A29">
        <w:rPr>
          <w:rFonts w:ascii="Tahoma" w:hAnsi="Tahoma" w:cs="Tahoma"/>
          <w:sz w:val="20"/>
        </w:rPr>
        <w:t>u</w:t>
      </w:r>
      <w:r w:rsidR="00603A29" w:rsidRPr="0091749D">
        <w:rPr>
          <w:rFonts w:ascii="Tahoma" w:hAnsi="Tahoma" w:cs="Tahoma"/>
          <w:sz w:val="20"/>
        </w:rPr>
        <w:t xml:space="preserve"> </w:t>
      </w:r>
      <w:r w:rsidR="0091749D" w:rsidRPr="0091749D">
        <w:rPr>
          <w:rFonts w:ascii="Tahoma" w:hAnsi="Tahoma" w:cs="Tahoma"/>
          <w:sz w:val="20"/>
        </w:rPr>
        <w:t>ofertowym</w:t>
      </w:r>
      <w:r w:rsidR="0091749D">
        <w:rPr>
          <w:rFonts w:ascii="Tahoma" w:hAnsi="Tahoma" w:cs="Tahoma"/>
          <w:b/>
          <w:sz w:val="20"/>
        </w:rPr>
        <w:t>, jednak nie dłuższym niż do dnia 31.07.2018 r.</w:t>
      </w:r>
    </w:p>
    <w:p w14:paraId="1F41AA41" w14:textId="77777777" w:rsidR="00516EDE" w:rsidRDefault="00516EDE" w:rsidP="00516EDE">
      <w:pPr>
        <w:pStyle w:val="pkt"/>
        <w:tabs>
          <w:tab w:val="left" w:pos="426"/>
        </w:tabs>
        <w:spacing w:before="0" w:after="40"/>
        <w:ind w:left="426" w:firstLine="0"/>
        <w:rPr>
          <w:rFonts w:ascii="Tahoma" w:hAnsi="Tahoma" w:cs="Tahoma"/>
          <w:b/>
          <w:sz w:val="20"/>
        </w:rPr>
      </w:pPr>
    </w:p>
    <w:p w14:paraId="352D2FDE" w14:textId="77777777" w:rsidR="00516EDE" w:rsidRDefault="00516EDE" w:rsidP="00244AE5">
      <w:pPr>
        <w:pStyle w:val="pkt"/>
        <w:numPr>
          <w:ilvl w:val="0"/>
          <w:numId w:val="8"/>
        </w:numPr>
        <w:tabs>
          <w:tab w:val="left" w:pos="426"/>
        </w:tabs>
        <w:spacing w:before="0" w:after="40"/>
        <w:ind w:left="567" w:hanging="567"/>
        <w:rPr>
          <w:rFonts w:ascii="Tahoma" w:hAnsi="Tahoma" w:cs="Tahoma"/>
          <w:b/>
          <w:sz w:val="20"/>
        </w:rPr>
      </w:pPr>
      <w:r w:rsidRPr="00EC4B6F">
        <w:rPr>
          <w:rFonts w:ascii="Tahoma" w:hAnsi="Tahoma" w:cs="Tahoma"/>
          <w:b/>
          <w:sz w:val="20"/>
        </w:rPr>
        <w:t>Warunki udziału w postępowaniu.</w:t>
      </w:r>
    </w:p>
    <w:p w14:paraId="21923097" w14:textId="77777777" w:rsidR="00516EDE" w:rsidRDefault="00516EDE" w:rsidP="00244AE5">
      <w:pPr>
        <w:pStyle w:val="Akapitzlist"/>
        <w:numPr>
          <w:ilvl w:val="0"/>
          <w:numId w:val="9"/>
        </w:numPr>
        <w:ind w:left="426" w:hanging="426"/>
        <w:jc w:val="both"/>
        <w:rPr>
          <w:rFonts w:ascii="Tahoma" w:hAnsi="Tahoma" w:cs="Tahoma"/>
          <w:sz w:val="20"/>
          <w:szCs w:val="20"/>
        </w:rPr>
      </w:pPr>
      <w:r>
        <w:rPr>
          <w:rFonts w:ascii="Tahoma" w:hAnsi="Tahoma" w:cs="Tahoma"/>
          <w:sz w:val="20"/>
          <w:szCs w:val="20"/>
        </w:rPr>
        <w:t>O u</w:t>
      </w:r>
      <w:r w:rsidRPr="00516EDE">
        <w:rPr>
          <w:rFonts w:ascii="Tahoma" w:hAnsi="Tahoma" w:cs="Tahoma"/>
          <w:sz w:val="20"/>
          <w:szCs w:val="20"/>
        </w:rPr>
        <w:t>dzielenie zamówienia mogą ubiegać się Wykonaw</w:t>
      </w:r>
      <w:r>
        <w:rPr>
          <w:rFonts w:ascii="Tahoma" w:hAnsi="Tahoma" w:cs="Tahoma"/>
          <w:sz w:val="20"/>
          <w:szCs w:val="20"/>
        </w:rPr>
        <w:t xml:space="preserve">cy, którzy </w:t>
      </w:r>
      <w:r w:rsidRPr="00516EDE">
        <w:rPr>
          <w:rFonts w:ascii="Tahoma" w:hAnsi="Tahoma" w:cs="Tahoma"/>
          <w:sz w:val="20"/>
          <w:szCs w:val="20"/>
        </w:rPr>
        <w:t xml:space="preserve">nie podlegają wykluczeniu </w:t>
      </w:r>
      <w:r w:rsidR="001E7C74">
        <w:rPr>
          <w:rFonts w:ascii="Tahoma" w:hAnsi="Tahoma" w:cs="Tahoma"/>
          <w:sz w:val="20"/>
          <w:szCs w:val="20"/>
        </w:rPr>
        <w:br/>
      </w:r>
      <w:r w:rsidRPr="00516EDE">
        <w:rPr>
          <w:rFonts w:ascii="Tahoma" w:hAnsi="Tahoma" w:cs="Tahoma"/>
          <w:sz w:val="20"/>
          <w:szCs w:val="20"/>
        </w:rPr>
        <w:t>z postępowania</w:t>
      </w:r>
      <w:r w:rsidR="0091749D">
        <w:rPr>
          <w:rFonts w:ascii="Tahoma" w:hAnsi="Tahoma" w:cs="Tahoma"/>
          <w:sz w:val="20"/>
          <w:szCs w:val="20"/>
        </w:rPr>
        <w:t>.</w:t>
      </w:r>
    </w:p>
    <w:p w14:paraId="005EDBA3" w14:textId="77777777" w:rsidR="0091749D" w:rsidRDefault="0091749D" w:rsidP="0091749D">
      <w:pPr>
        <w:rPr>
          <w:rFonts w:ascii="Tahoma" w:hAnsi="Tahoma" w:cs="Tahoma"/>
          <w:sz w:val="20"/>
          <w:szCs w:val="20"/>
        </w:rPr>
      </w:pPr>
    </w:p>
    <w:p w14:paraId="521CBA54" w14:textId="77777777" w:rsidR="0091749D" w:rsidRDefault="0091749D" w:rsidP="00873F18">
      <w:pPr>
        <w:pStyle w:val="Akapitzlist"/>
        <w:numPr>
          <w:ilvl w:val="0"/>
          <w:numId w:val="12"/>
        </w:numPr>
        <w:ind w:left="426"/>
        <w:jc w:val="both"/>
        <w:rPr>
          <w:rFonts w:ascii="Tahoma" w:hAnsi="Tahoma" w:cs="Tahoma"/>
          <w:b/>
          <w:sz w:val="20"/>
          <w:szCs w:val="18"/>
        </w:rPr>
      </w:pPr>
      <w:r w:rsidRPr="007A16C9">
        <w:rPr>
          <w:rFonts w:ascii="Tahoma" w:hAnsi="Tahoma" w:cs="Tahoma"/>
          <w:b/>
          <w:sz w:val="20"/>
          <w:szCs w:val="18"/>
        </w:rPr>
        <w:t>Podstawy wykluczenia</w:t>
      </w:r>
      <w:r>
        <w:rPr>
          <w:rFonts w:ascii="Tahoma" w:hAnsi="Tahoma" w:cs="Tahoma"/>
          <w:b/>
          <w:sz w:val="20"/>
          <w:szCs w:val="18"/>
        </w:rPr>
        <w:t>.</w:t>
      </w:r>
    </w:p>
    <w:p w14:paraId="3325189C" w14:textId="77777777" w:rsidR="0091749D" w:rsidRPr="003F4A78" w:rsidRDefault="0091749D" w:rsidP="00244AE5">
      <w:pPr>
        <w:pStyle w:val="Akapitzlist"/>
        <w:numPr>
          <w:ilvl w:val="0"/>
          <w:numId w:val="10"/>
        </w:numPr>
        <w:spacing w:after="40"/>
        <w:ind w:left="426" w:hanging="426"/>
        <w:contextualSpacing w:val="0"/>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312DF6B5"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4B5E5605"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7D16D69A" w14:textId="77777777" w:rsidR="0091749D" w:rsidRDefault="0091749D" w:rsidP="00873F18">
      <w:pPr>
        <w:pStyle w:val="Akapitzlist"/>
        <w:numPr>
          <w:ilvl w:val="0"/>
          <w:numId w:val="11"/>
        </w:numPr>
        <w:spacing w:after="40"/>
        <w:ind w:left="426"/>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w:t>
      </w:r>
      <w:r>
        <w:rPr>
          <w:rFonts w:ascii="Tahoma" w:hAnsi="Tahoma" w:cs="Tahoma"/>
          <w:bCs/>
          <w:sz w:val="20"/>
          <w:szCs w:val="20"/>
        </w:rPr>
        <w:br/>
      </w:r>
      <w:r w:rsidRPr="003F4A78">
        <w:rPr>
          <w:rFonts w:ascii="Tahoma" w:hAnsi="Tahoma" w:cs="Tahoma"/>
          <w:bCs/>
          <w:sz w:val="20"/>
          <w:szCs w:val="20"/>
        </w:rPr>
        <w:t>(Dz. U. z 2016 r. poz. 176),</w:t>
      </w:r>
    </w:p>
    <w:p w14:paraId="7033DB83" w14:textId="77777777" w:rsidR="0091749D" w:rsidRDefault="0091749D" w:rsidP="00873F18">
      <w:pPr>
        <w:pStyle w:val="Akapitzlist"/>
        <w:numPr>
          <w:ilvl w:val="0"/>
          <w:numId w:val="11"/>
        </w:numPr>
        <w:spacing w:after="40"/>
        <w:ind w:left="426"/>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10791D50" w14:textId="77777777" w:rsidR="0091749D" w:rsidRDefault="0091749D" w:rsidP="00873F18">
      <w:pPr>
        <w:pStyle w:val="Akapitzlist"/>
        <w:numPr>
          <w:ilvl w:val="0"/>
          <w:numId w:val="11"/>
        </w:numPr>
        <w:spacing w:after="40"/>
        <w:ind w:left="426"/>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11664F1F" w14:textId="77777777" w:rsidR="0091749D" w:rsidRPr="00535B85" w:rsidRDefault="0091749D" w:rsidP="00873F18">
      <w:pPr>
        <w:pStyle w:val="Akapitzlist"/>
        <w:numPr>
          <w:ilvl w:val="0"/>
          <w:numId w:val="11"/>
        </w:numPr>
        <w:spacing w:after="40"/>
        <w:ind w:left="426"/>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1CF60F90"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6BFBCBD"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4B865B2"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512218A2"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417D6D2"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4198F335"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3B70595"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3F5DE9FD" w14:textId="77777777" w:rsidR="0091749D" w:rsidRPr="003F4A78"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10E665FB" w14:textId="77777777" w:rsidR="0091749D"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71E30434" w14:textId="77777777" w:rsidR="0091749D" w:rsidRPr="00517211" w:rsidRDefault="0091749D" w:rsidP="00AF1A5A">
      <w:pPr>
        <w:pStyle w:val="Akapitzlist"/>
        <w:numPr>
          <w:ilvl w:val="0"/>
          <w:numId w:val="10"/>
        </w:numPr>
        <w:spacing w:after="40"/>
        <w:ind w:left="426" w:hanging="426"/>
        <w:contextualSpacing w:val="0"/>
        <w:jc w:val="both"/>
        <w:rPr>
          <w:rFonts w:ascii="Tahoma" w:hAnsi="Tahoma" w:cs="Tahoma"/>
          <w:bCs/>
          <w:sz w:val="20"/>
          <w:szCs w:val="20"/>
        </w:rPr>
      </w:pPr>
      <w:r w:rsidRPr="00517211">
        <w:rPr>
          <w:rFonts w:ascii="Tahoma" w:hAnsi="Tahoma" w:cs="Tahoma"/>
          <w:sz w:val="20"/>
          <w:szCs w:val="20"/>
        </w:rPr>
        <w:t xml:space="preserve">wykonawców, którzy należąc do tej samej grupy kapitałowej, w rozumieniu ustawy </w:t>
      </w:r>
      <w:r w:rsidRPr="00517211">
        <w:rPr>
          <w:rFonts w:ascii="Tahoma" w:hAnsi="Tahoma" w:cs="Tahoma"/>
          <w:sz w:val="20"/>
          <w:szCs w:val="20"/>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D253DAC" w14:textId="77777777" w:rsidR="0091749D" w:rsidRPr="007C7EEA" w:rsidRDefault="0091749D" w:rsidP="0091749D">
      <w:pPr>
        <w:ind w:left="426"/>
        <w:jc w:val="both"/>
        <w:rPr>
          <w:rFonts w:ascii="Tahoma" w:hAnsi="Tahoma" w:cs="Tahoma"/>
          <w:b/>
          <w:sz w:val="20"/>
        </w:rPr>
      </w:pPr>
    </w:p>
    <w:p w14:paraId="08BBAFDA" w14:textId="77777777" w:rsidR="0091749D" w:rsidRPr="00535B85" w:rsidRDefault="0091749D" w:rsidP="00244AE5">
      <w:pPr>
        <w:pStyle w:val="Akapitzlist"/>
        <w:numPr>
          <w:ilvl w:val="0"/>
          <w:numId w:val="10"/>
        </w:numPr>
        <w:spacing w:after="40"/>
        <w:ind w:left="426" w:hanging="426"/>
        <w:contextualSpacing w:val="0"/>
        <w:jc w:val="both"/>
        <w:rPr>
          <w:rFonts w:ascii="Tahoma" w:hAnsi="Tahoma" w:cs="Tahoma"/>
          <w:b/>
          <w:sz w:val="20"/>
          <w:szCs w:val="20"/>
        </w:rPr>
      </w:pPr>
      <w:r w:rsidRPr="00535B85">
        <w:rPr>
          <w:rFonts w:ascii="Tahoma" w:hAnsi="Tahoma" w:cs="Tahoma"/>
          <w:b/>
          <w:sz w:val="20"/>
          <w14:numForm w14:val="lining"/>
        </w:rPr>
        <w:t xml:space="preserve">Dodatkowo </w:t>
      </w:r>
      <w:r>
        <w:rPr>
          <w:rFonts w:ascii="Tahoma" w:hAnsi="Tahoma" w:cs="Tahoma"/>
          <w:b/>
          <w:bCs/>
          <w:sz w:val="20"/>
        </w:rPr>
        <w:t xml:space="preserve">na podstawie art. 24 ust. 5 pkt 1 </w:t>
      </w:r>
      <w:r w:rsidRPr="00535B85">
        <w:rPr>
          <w:rFonts w:ascii="Tahoma" w:hAnsi="Tahoma" w:cs="Tahoma"/>
          <w:b/>
          <w:sz w:val="20"/>
          <w14:numForm w14:val="lining"/>
        </w:rPr>
        <w:t xml:space="preserve">Zamawiający </w:t>
      </w:r>
      <w:r w:rsidRPr="00535B85">
        <w:rPr>
          <w:rFonts w:ascii="Tahoma" w:hAnsi="Tahoma" w:cs="Tahoma"/>
          <w:b/>
          <w:bCs/>
          <w:sz w:val="20"/>
        </w:rPr>
        <w:t>p</w:t>
      </w:r>
      <w:r>
        <w:rPr>
          <w:rFonts w:ascii="Tahoma" w:hAnsi="Tahoma" w:cs="Tahoma"/>
          <w:b/>
          <w:bCs/>
          <w:sz w:val="20"/>
        </w:rPr>
        <w:t>rzewiduje wykluczenie wykonawcy:</w:t>
      </w:r>
    </w:p>
    <w:p w14:paraId="2355F2CC" w14:textId="77777777" w:rsidR="0091749D" w:rsidRPr="004C6AC6" w:rsidRDefault="0091749D" w:rsidP="0091749D">
      <w:pPr>
        <w:pStyle w:val="Akapitzlist"/>
        <w:spacing w:after="40"/>
        <w:ind w:left="426"/>
        <w:jc w:val="both"/>
        <w:rPr>
          <w:rFonts w:ascii="Tahoma" w:hAnsi="Tahoma" w:cs="Tahoma"/>
          <w:b/>
          <w:sz w:val="20"/>
          <w:szCs w:val="20"/>
        </w:rPr>
      </w:pPr>
      <w:r w:rsidRPr="00535B85">
        <w:rPr>
          <w:rFonts w:ascii="Tahoma" w:hAnsi="Tahoma" w:cs="Tahoma"/>
          <w:bCs/>
          <w:sz w:val="20"/>
          <w:szCs w:val="20"/>
        </w:rPr>
        <w:t xml:space="preserve">w stosunku do którego otwarto likwidację, w zatwierdzonym przez sąd układzie </w:t>
      </w:r>
      <w:r>
        <w:rPr>
          <w:rFonts w:ascii="Tahoma" w:hAnsi="Tahoma" w:cs="Tahoma"/>
          <w:bCs/>
          <w:sz w:val="20"/>
          <w:szCs w:val="20"/>
        </w:rPr>
        <w:br/>
      </w:r>
      <w:r w:rsidRPr="00535B85">
        <w:rPr>
          <w:rFonts w:ascii="Tahoma" w:hAnsi="Tahoma" w:cs="Tahoma"/>
          <w:bCs/>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504338" w14:textId="77777777" w:rsidR="0091749D" w:rsidRPr="0091749D" w:rsidRDefault="0091749D" w:rsidP="0091749D">
      <w:pPr>
        <w:rPr>
          <w:rFonts w:ascii="Tahoma" w:hAnsi="Tahoma" w:cs="Tahoma"/>
          <w:sz w:val="20"/>
          <w:szCs w:val="20"/>
        </w:rPr>
      </w:pPr>
    </w:p>
    <w:p w14:paraId="292F7D48" w14:textId="77777777" w:rsidR="00516EDE" w:rsidRPr="00516EDE" w:rsidRDefault="00516EDE" w:rsidP="00516EDE">
      <w:pPr>
        <w:pStyle w:val="pkt"/>
        <w:tabs>
          <w:tab w:val="left" w:pos="426"/>
        </w:tabs>
        <w:spacing w:before="0" w:after="40"/>
        <w:ind w:left="426" w:firstLine="0"/>
        <w:rPr>
          <w:rFonts w:ascii="Tahoma" w:hAnsi="Tahoma" w:cs="Tahoma"/>
          <w:b/>
          <w:sz w:val="20"/>
        </w:rPr>
      </w:pPr>
    </w:p>
    <w:p w14:paraId="1DE60701" w14:textId="77777777" w:rsidR="0091749D" w:rsidRPr="001472B4" w:rsidRDefault="0091749D" w:rsidP="00873F18">
      <w:pPr>
        <w:pStyle w:val="Akapitzlist"/>
        <w:numPr>
          <w:ilvl w:val="0"/>
          <w:numId w:val="14"/>
        </w:numPr>
        <w:spacing w:after="40"/>
        <w:ind w:left="426" w:hanging="426"/>
        <w:contextualSpacing w:val="0"/>
        <w:jc w:val="both"/>
        <w:rPr>
          <w:rFonts w:ascii="Tahoma" w:hAnsi="Tahoma" w:cs="Tahoma"/>
          <w:bCs/>
          <w:sz w:val="20"/>
          <w:szCs w:val="20"/>
        </w:rPr>
      </w:pPr>
      <w:r w:rsidRPr="00B94CD5">
        <w:rPr>
          <w:rFonts w:ascii="Tahoma" w:hAnsi="Tahoma" w:cs="Tahoma"/>
          <w:b/>
          <w:color w:val="000000"/>
          <w:sz w:val="20"/>
          <w:szCs w:val="20"/>
        </w:rPr>
        <w:t xml:space="preserve">Wykaz oświadczeń lub dokumentów, potwierdzających spełnianie warunków udziału </w:t>
      </w:r>
      <w:r w:rsidRPr="001472B4">
        <w:rPr>
          <w:rFonts w:ascii="Tahoma" w:hAnsi="Tahoma" w:cs="Tahoma"/>
          <w:b/>
          <w:color w:val="000000"/>
          <w:sz w:val="20"/>
          <w:szCs w:val="20"/>
        </w:rPr>
        <w:t>w postępowaniu oraz brak podstaw wykluczenia.</w:t>
      </w:r>
    </w:p>
    <w:p w14:paraId="1CA76EA8" w14:textId="77777777" w:rsidR="0091749D" w:rsidRPr="00B252D0" w:rsidRDefault="0091749D" w:rsidP="00873F18">
      <w:pPr>
        <w:numPr>
          <w:ilvl w:val="0"/>
          <w:numId w:val="13"/>
        </w:numPr>
        <w:tabs>
          <w:tab w:val="clear" w:pos="900"/>
          <w:tab w:val="num" w:pos="709"/>
        </w:tabs>
        <w:spacing w:after="40"/>
        <w:ind w:left="426" w:hanging="425"/>
        <w:jc w:val="both"/>
        <w:rPr>
          <w:rFonts w:ascii="Tahoma" w:hAnsi="Tahoma" w:cs="Tahoma"/>
          <w:sz w:val="20"/>
          <w:szCs w:val="20"/>
        </w:rPr>
      </w:pPr>
      <w:r>
        <w:rPr>
          <w:rFonts w:ascii="Tahoma" w:hAnsi="Tahoma" w:cs="Tahoma"/>
          <w:color w:val="000000"/>
          <w:sz w:val="20"/>
          <w:szCs w:val="20"/>
        </w:rPr>
        <w:t xml:space="preserve">Do oferty, </w:t>
      </w:r>
      <w:r w:rsidRPr="004638BB">
        <w:rPr>
          <w:rFonts w:ascii="Tahoma" w:hAnsi="Tahoma" w:cs="Tahoma"/>
          <w:color w:val="000000"/>
          <w:sz w:val="20"/>
          <w:szCs w:val="20"/>
        </w:rPr>
        <w:t xml:space="preserve">każdy Wykonawca musi dołączyć aktualne na dzień składania ofert </w:t>
      </w:r>
      <w:r w:rsidRPr="004D7450">
        <w:rPr>
          <w:rFonts w:ascii="Tahoma" w:hAnsi="Tahoma" w:cs="Tahoma"/>
          <w:b/>
          <w:color w:val="000000"/>
          <w:sz w:val="20"/>
          <w:szCs w:val="20"/>
        </w:rPr>
        <w:t>oświadczenie</w:t>
      </w:r>
      <w:r w:rsidRPr="004638BB">
        <w:rPr>
          <w:rFonts w:ascii="Tahoma" w:hAnsi="Tahoma" w:cs="Tahoma"/>
          <w:color w:val="000000"/>
          <w:sz w:val="20"/>
          <w:szCs w:val="20"/>
        </w:rPr>
        <w:t xml:space="preserve"> </w:t>
      </w:r>
      <w:r>
        <w:rPr>
          <w:rFonts w:ascii="Tahoma" w:hAnsi="Tahoma" w:cs="Tahoma"/>
          <w:color w:val="000000"/>
          <w:sz w:val="20"/>
          <w:szCs w:val="20"/>
        </w:rPr>
        <w:br/>
      </w:r>
      <w:r w:rsidRPr="004638BB">
        <w:rPr>
          <w:rFonts w:ascii="Tahoma" w:hAnsi="Tahoma" w:cs="Tahoma"/>
          <w:color w:val="000000"/>
          <w:sz w:val="20"/>
          <w:szCs w:val="20"/>
        </w:rPr>
        <w:t xml:space="preserve">w zakresie wskazanym w </w:t>
      </w:r>
      <w:r>
        <w:rPr>
          <w:rFonts w:ascii="Tahoma" w:hAnsi="Tahoma" w:cs="Tahoma"/>
          <w:b/>
          <w:color w:val="000000"/>
          <w:sz w:val="20"/>
          <w:szCs w:val="20"/>
        </w:rPr>
        <w:t>z</w:t>
      </w:r>
      <w:r w:rsidRPr="00CA4A4C">
        <w:rPr>
          <w:rFonts w:ascii="Tahoma" w:hAnsi="Tahoma" w:cs="Tahoma"/>
          <w:b/>
          <w:color w:val="000000"/>
          <w:sz w:val="20"/>
          <w:szCs w:val="20"/>
        </w:rPr>
        <w:t xml:space="preserve">ałączniku nr </w:t>
      </w:r>
      <w:r>
        <w:rPr>
          <w:rFonts w:ascii="Tahoma" w:hAnsi="Tahoma" w:cs="Tahoma"/>
          <w:b/>
          <w:color w:val="000000"/>
          <w:sz w:val="20"/>
          <w:szCs w:val="20"/>
        </w:rPr>
        <w:t>2</w:t>
      </w:r>
      <w:r w:rsidRPr="004638BB">
        <w:rPr>
          <w:rFonts w:ascii="Tahoma" w:hAnsi="Tahoma" w:cs="Tahoma"/>
          <w:color w:val="000000"/>
          <w:sz w:val="20"/>
          <w:szCs w:val="20"/>
        </w:rPr>
        <w:t xml:space="preserve"> do SIWZ</w:t>
      </w:r>
      <w:r>
        <w:rPr>
          <w:rFonts w:ascii="Tahoma" w:hAnsi="Tahoma" w:cs="Tahoma"/>
          <w:color w:val="000000"/>
          <w:sz w:val="20"/>
          <w:szCs w:val="20"/>
        </w:rPr>
        <w:t>.</w:t>
      </w:r>
      <w:r w:rsidRPr="004638BB">
        <w:rPr>
          <w:rFonts w:ascii="Tahoma" w:hAnsi="Tahoma" w:cs="Tahoma"/>
          <w:color w:val="000000"/>
          <w:sz w:val="20"/>
          <w:szCs w:val="20"/>
        </w:rPr>
        <w:t xml:space="preserve"> </w:t>
      </w:r>
      <w:r w:rsidRPr="00104697">
        <w:rPr>
          <w:rFonts w:ascii="Tahoma" w:hAnsi="Tahoma" w:cs="Tahoma"/>
          <w:color w:val="000000"/>
          <w:sz w:val="20"/>
          <w:szCs w:val="20"/>
          <w:u w:val="single"/>
        </w:rPr>
        <w:t xml:space="preserve">Informacje zawarte w oświadczeniu będą stanowić wstępne </w:t>
      </w:r>
      <w:r w:rsidRPr="0091749D">
        <w:rPr>
          <w:rFonts w:ascii="Tahoma" w:hAnsi="Tahoma" w:cs="Tahoma"/>
          <w:color w:val="000000"/>
          <w:sz w:val="20"/>
          <w:szCs w:val="20"/>
          <w:u w:val="single"/>
        </w:rPr>
        <w:t xml:space="preserve">potwierdzenie, że Wykonawca </w:t>
      </w:r>
      <w:r w:rsidRPr="0091749D">
        <w:rPr>
          <w:rFonts w:ascii="Tahoma" w:hAnsi="Tahoma" w:cs="Tahoma"/>
          <w:bCs/>
          <w:color w:val="000000"/>
          <w:sz w:val="20"/>
          <w:szCs w:val="20"/>
          <w:u w:val="single"/>
        </w:rPr>
        <w:t>nie podlega wykluczeniu.</w:t>
      </w:r>
      <w:r w:rsidRPr="004638BB">
        <w:rPr>
          <w:rFonts w:ascii="Tahoma" w:hAnsi="Tahoma" w:cs="Tahoma"/>
          <w:bCs/>
          <w:color w:val="000000"/>
          <w:sz w:val="20"/>
          <w:szCs w:val="20"/>
        </w:rPr>
        <w:t xml:space="preserve"> </w:t>
      </w:r>
    </w:p>
    <w:p w14:paraId="5E4CECD6" w14:textId="77777777" w:rsidR="0091749D" w:rsidRPr="00B252D0" w:rsidRDefault="0091749D" w:rsidP="00873F18">
      <w:pPr>
        <w:pStyle w:val="Akapitzlist"/>
        <w:numPr>
          <w:ilvl w:val="0"/>
          <w:numId w:val="13"/>
        </w:numPr>
        <w:tabs>
          <w:tab w:val="clear" w:pos="900"/>
          <w:tab w:val="num" w:pos="709"/>
        </w:tabs>
        <w:ind w:left="426" w:hanging="425"/>
        <w:jc w:val="both"/>
        <w:rPr>
          <w:rFonts w:ascii="Tahoma" w:hAnsi="Tahoma" w:cs="Tahoma"/>
          <w:sz w:val="20"/>
          <w:szCs w:val="20"/>
        </w:rPr>
      </w:pPr>
      <w:r w:rsidRPr="00B252D0">
        <w:rPr>
          <w:rStyle w:val="Hipercze"/>
          <w:rFonts w:ascii="Tahoma" w:hAnsi="Tahoma" w:cs="Tahoma"/>
          <w:color w:val="auto"/>
          <w:sz w:val="20"/>
          <w:szCs w:val="20"/>
          <w:u w:val="none"/>
        </w:rPr>
        <w:t xml:space="preserve">W przypadku Wykonawców wspólnie ubiegających się o zamówienie, oświadczenie </w:t>
      </w:r>
      <w:r w:rsidRPr="00B252D0">
        <w:rPr>
          <w:rStyle w:val="Hipercze"/>
          <w:rFonts w:ascii="Tahoma" w:hAnsi="Tahoma" w:cs="Tahoma"/>
          <w:color w:val="auto"/>
          <w:sz w:val="20"/>
          <w:szCs w:val="20"/>
          <w:u w:val="none"/>
        </w:rPr>
        <w:br/>
        <w:t xml:space="preserve">o którym mowa w rozdz. VII. 1, </w:t>
      </w:r>
      <w:r w:rsidRPr="0091749D">
        <w:rPr>
          <w:rStyle w:val="Hipercze"/>
          <w:rFonts w:ascii="Tahoma" w:hAnsi="Tahoma" w:cs="Tahoma"/>
          <w:color w:val="auto"/>
          <w:sz w:val="20"/>
          <w:szCs w:val="20"/>
        </w:rPr>
        <w:t>każdy z Wykonawców składa oddzielnie.</w:t>
      </w:r>
    </w:p>
    <w:p w14:paraId="4E971A81" w14:textId="77777777" w:rsidR="004D1B92" w:rsidRDefault="0091749D" w:rsidP="00873F18">
      <w:pPr>
        <w:numPr>
          <w:ilvl w:val="0"/>
          <w:numId w:val="13"/>
        </w:numPr>
        <w:shd w:val="clear" w:color="auto" w:fill="FFFFFF" w:themeFill="background1"/>
        <w:tabs>
          <w:tab w:val="clear" w:pos="900"/>
          <w:tab w:val="num" w:pos="567"/>
        </w:tabs>
        <w:spacing w:after="40"/>
        <w:ind w:left="426" w:hanging="426"/>
        <w:jc w:val="both"/>
        <w:rPr>
          <w:rFonts w:ascii="Tahoma" w:hAnsi="Tahoma" w:cs="Tahoma"/>
          <w:sz w:val="20"/>
          <w:szCs w:val="20"/>
        </w:rPr>
      </w:pPr>
      <w:r w:rsidRPr="006165C7">
        <w:rPr>
          <w:rFonts w:ascii="Tahoma" w:hAnsi="Tahoma" w:cs="Tahoma"/>
          <w:color w:val="000000"/>
          <w:sz w:val="20"/>
          <w:szCs w:val="20"/>
        </w:rPr>
        <w:t xml:space="preserve">Zamawiający żąda aby Wykonawca, który zamierza powierzyć wykonanie części zamówienia podwykonawcom, w celu wykazania braku istnienia wobec nich podstaw wykluczenia z udziału </w:t>
      </w:r>
      <w:r>
        <w:rPr>
          <w:rFonts w:ascii="Tahoma" w:hAnsi="Tahoma" w:cs="Tahoma"/>
          <w:color w:val="000000"/>
          <w:sz w:val="20"/>
          <w:szCs w:val="20"/>
        </w:rPr>
        <w:br/>
      </w:r>
      <w:r w:rsidRPr="006165C7">
        <w:rPr>
          <w:rFonts w:ascii="Tahoma" w:hAnsi="Tahoma" w:cs="Tahoma"/>
          <w:color w:val="000000"/>
          <w:sz w:val="20"/>
          <w:szCs w:val="20"/>
        </w:rPr>
        <w:t xml:space="preserve">w postępowaniu zamieścił informację o podwykonawcach w oświadczeniu, o którym mowa </w:t>
      </w:r>
      <w:r w:rsidRPr="006165C7">
        <w:rPr>
          <w:rFonts w:ascii="Tahoma" w:hAnsi="Tahoma" w:cs="Tahoma"/>
          <w:color w:val="000000"/>
          <w:sz w:val="20"/>
          <w:szCs w:val="20"/>
        </w:rPr>
        <w:br/>
        <w:t>w rozdz. VII. 1 niniejszej SIWZ.</w:t>
      </w:r>
    </w:p>
    <w:p w14:paraId="1F4171F5" w14:textId="3F9C75CE" w:rsidR="00077979" w:rsidRPr="004D1B92" w:rsidRDefault="0091749D" w:rsidP="00873F18">
      <w:pPr>
        <w:numPr>
          <w:ilvl w:val="0"/>
          <w:numId w:val="13"/>
        </w:numPr>
        <w:shd w:val="clear" w:color="auto" w:fill="FFFFFF" w:themeFill="background1"/>
        <w:tabs>
          <w:tab w:val="clear" w:pos="900"/>
          <w:tab w:val="num" w:pos="567"/>
        </w:tabs>
        <w:spacing w:after="40"/>
        <w:ind w:left="426" w:hanging="426"/>
        <w:jc w:val="both"/>
        <w:rPr>
          <w:rFonts w:ascii="Tahoma" w:hAnsi="Tahoma" w:cs="Tahoma"/>
          <w:sz w:val="20"/>
          <w:szCs w:val="20"/>
        </w:rPr>
      </w:pPr>
      <w:r w:rsidRPr="004D1B92">
        <w:rPr>
          <w:rFonts w:ascii="Tahoma" w:hAnsi="Tahoma" w:cs="Tahoma"/>
          <w:sz w:val="20"/>
          <w:szCs w:val="20"/>
        </w:rPr>
        <w:t xml:space="preserve">Wykonawca </w:t>
      </w:r>
      <w:r w:rsidRPr="004D1B92">
        <w:rPr>
          <w:rFonts w:ascii="Tahoma" w:hAnsi="Tahoma" w:cs="Tahoma"/>
          <w:b/>
          <w:bCs/>
          <w:sz w:val="20"/>
          <w:szCs w:val="20"/>
        </w:rPr>
        <w:t xml:space="preserve">w terminie 3 dni </w:t>
      </w:r>
      <w:r w:rsidRPr="004D1B92">
        <w:rPr>
          <w:rFonts w:ascii="Tahoma" w:hAnsi="Tahoma" w:cs="Tahoma"/>
          <w:bCs/>
          <w:sz w:val="20"/>
          <w:szCs w:val="20"/>
        </w:rPr>
        <w:t xml:space="preserve">od dnia zamieszczenia na stronie internetowej informacji, o której mowa w art. 86 ust. 5 ustawy Pzp, przekaże Zamawiającemu </w:t>
      </w:r>
      <w:r w:rsidRPr="004D1B92">
        <w:rPr>
          <w:rFonts w:ascii="Tahoma" w:hAnsi="Tahoma" w:cs="Tahoma"/>
          <w:b/>
          <w:bCs/>
          <w:sz w:val="20"/>
          <w:szCs w:val="20"/>
        </w:rPr>
        <w:t>oświadczenie o przynależności lub braku przynależności do tej samej grupy kapitałowej</w:t>
      </w:r>
      <w:r w:rsidRPr="004D1B92">
        <w:rPr>
          <w:rFonts w:ascii="Tahoma" w:hAnsi="Tahoma" w:cs="Tahoma"/>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r w:rsidRPr="004D1B92">
        <w:rPr>
          <w:rFonts w:ascii="Tahoma" w:eastAsiaTheme="minorHAnsi" w:hAnsi="Tahoma" w:cs="Tahoma"/>
          <w:bCs/>
          <w:sz w:val="20"/>
          <w:szCs w:val="20"/>
          <w:lang w:eastAsia="en-US"/>
        </w:rPr>
        <w:t xml:space="preserve"> </w:t>
      </w:r>
      <w:r w:rsidRPr="004D1B92">
        <w:rPr>
          <w:rFonts w:ascii="Tahoma" w:hAnsi="Tahoma" w:cs="Tahoma"/>
          <w:bCs/>
          <w:sz w:val="20"/>
          <w:szCs w:val="20"/>
          <w:u w:val="single"/>
        </w:rPr>
        <w:t xml:space="preserve">Wzór oświadczenia zostanie umieszczony na stronie Zamawiającego wraz z informacją </w:t>
      </w:r>
      <w:r w:rsidR="004D1B92">
        <w:rPr>
          <w:rFonts w:ascii="Tahoma" w:hAnsi="Tahoma" w:cs="Tahoma"/>
          <w:bCs/>
          <w:sz w:val="20"/>
          <w:szCs w:val="20"/>
          <w:u w:val="single"/>
        </w:rPr>
        <w:br/>
      </w:r>
      <w:r w:rsidRPr="004D1B92">
        <w:rPr>
          <w:rFonts w:ascii="Tahoma" w:hAnsi="Tahoma" w:cs="Tahoma"/>
          <w:bCs/>
          <w:sz w:val="20"/>
          <w:szCs w:val="20"/>
          <w:u w:val="single"/>
        </w:rPr>
        <w:t>o Wykonawcach, który złożyli oferty w postępowaniu.</w:t>
      </w:r>
    </w:p>
    <w:p w14:paraId="6914DAA8" w14:textId="36C978CC" w:rsidR="00985936" w:rsidRPr="004D1B92" w:rsidRDefault="0091749D" w:rsidP="00873F18">
      <w:pPr>
        <w:pStyle w:val="Akapitzlist"/>
        <w:numPr>
          <w:ilvl w:val="0"/>
          <w:numId w:val="13"/>
        </w:numPr>
        <w:tabs>
          <w:tab w:val="clear" w:pos="900"/>
          <w:tab w:val="num" w:pos="709"/>
        </w:tabs>
        <w:spacing w:after="40"/>
        <w:ind w:left="426" w:hanging="425"/>
        <w:contextualSpacing w:val="0"/>
        <w:jc w:val="both"/>
        <w:rPr>
          <w:rFonts w:ascii="Tahoma" w:hAnsi="Tahoma" w:cs="Tahoma"/>
          <w:sz w:val="20"/>
          <w:szCs w:val="20"/>
        </w:rPr>
      </w:pPr>
      <w:r w:rsidRPr="004D1B92">
        <w:rPr>
          <w:rFonts w:ascii="Tahoma" w:hAnsi="Tahoma" w:cs="Tahoma"/>
          <w:b/>
          <w:sz w:val="20"/>
          <w:szCs w:val="20"/>
        </w:rPr>
        <w:t xml:space="preserve">Zamawiający </w:t>
      </w:r>
      <w:r w:rsidR="00077979" w:rsidRPr="004D1B92">
        <w:rPr>
          <w:rFonts w:ascii="Tahoma" w:hAnsi="Tahoma" w:cs="Tahoma"/>
          <w:b/>
          <w:sz w:val="20"/>
          <w:szCs w:val="20"/>
        </w:rPr>
        <w:t xml:space="preserve">przed udzieleniem zamówienia, wezwie </w:t>
      </w:r>
      <w:r w:rsidRPr="004D1B92">
        <w:rPr>
          <w:rFonts w:ascii="Tahoma" w:hAnsi="Tahoma" w:cs="Tahoma"/>
          <w:b/>
          <w:sz w:val="20"/>
          <w:szCs w:val="20"/>
        </w:rPr>
        <w:t>Wykonaw</w:t>
      </w:r>
      <w:r w:rsidR="00077979" w:rsidRPr="004D1B92">
        <w:rPr>
          <w:rFonts w:ascii="Tahoma" w:hAnsi="Tahoma" w:cs="Tahoma"/>
          <w:b/>
          <w:sz w:val="20"/>
          <w:szCs w:val="20"/>
        </w:rPr>
        <w:t>cę</w:t>
      </w:r>
      <w:r w:rsidRPr="004D1B92">
        <w:rPr>
          <w:rFonts w:ascii="Tahoma" w:hAnsi="Tahoma" w:cs="Tahoma"/>
          <w:b/>
          <w:sz w:val="20"/>
          <w:szCs w:val="20"/>
        </w:rPr>
        <w:t>, którego oferta zostanie</w:t>
      </w:r>
      <w:r w:rsidR="00077979" w:rsidRPr="004D1B92">
        <w:rPr>
          <w:rFonts w:ascii="Tahoma" w:hAnsi="Tahoma" w:cs="Tahoma"/>
          <w:b/>
          <w:sz w:val="20"/>
          <w:szCs w:val="20"/>
        </w:rPr>
        <w:t xml:space="preserve"> najwyżej oceniona, do złożenia w wyznaczonym, nie krótszym niż 5 dni terminie</w:t>
      </w:r>
      <w:r w:rsidR="00077979" w:rsidRPr="004D1B92">
        <w:rPr>
          <w:rFonts w:ascii="Tahoma" w:hAnsi="Tahoma" w:cs="Tahoma"/>
          <w:sz w:val="20"/>
          <w:szCs w:val="20"/>
        </w:rPr>
        <w:t xml:space="preserve">, </w:t>
      </w:r>
      <w:r w:rsidR="00077979" w:rsidRPr="004D1B92">
        <w:rPr>
          <w:rFonts w:ascii="Tahoma" w:hAnsi="Tahoma" w:cs="Tahoma"/>
          <w:b/>
          <w:sz w:val="20"/>
          <w:szCs w:val="20"/>
        </w:rPr>
        <w:t xml:space="preserve">aktualnych na dzień złożenia następujących </w:t>
      </w:r>
      <w:r w:rsidRPr="004D1B92">
        <w:rPr>
          <w:rFonts w:ascii="Tahoma" w:hAnsi="Tahoma" w:cs="Tahoma"/>
          <w:b/>
          <w:sz w:val="20"/>
          <w:szCs w:val="20"/>
        </w:rPr>
        <w:t>dokumentów</w:t>
      </w:r>
      <w:r w:rsidR="00077979" w:rsidRPr="004D1B92">
        <w:rPr>
          <w:rFonts w:ascii="Tahoma" w:hAnsi="Tahoma" w:cs="Tahoma"/>
          <w:b/>
          <w:sz w:val="20"/>
          <w:szCs w:val="20"/>
        </w:rPr>
        <w:t>:</w:t>
      </w:r>
      <w:r w:rsidR="00077979" w:rsidRPr="004D1B92">
        <w:rPr>
          <w:rFonts w:ascii="Tahoma" w:hAnsi="Tahoma" w:cs="Tahoma"/>
          <w:sz w:val="20"/>
          <w:szCs w:val="20"/>
        </w:rPr>
        <w:t xml:space="preserve"> </w:t>
      </w:r>
      <w:r w:rsidR="00077979" w:rsidRPr="004D1B92">
        <w:rPr>
          <w:rFonts w:ascii="Tahoma" w:hAnsi="Tahoma" w:cs="Tahoma"/>
          <w:sz w:val="20"/>
          <w:szCs w:val="20"/>
          <w:u w:val="single"/>
        </w:rPr>
        <w:t xml:space="preserve">odpisu z właściwego rejestru lub </w:t>
      </w:r>
      <w:r w:rsidR="004D1B92">
        <w:rPr>
          <w:rFonts w:ascii="Tahoma" w:hAnsi="Tahoma" w:cs="Tahoma"/>
          <w:sz w:val="20"/>
          <w:szCs w:val="20"/>
          <w:u w:val="single"/>
        </w:rPr>
        <w:br/>
      </w:r>
      <w:r w:rsidR="00077979" w:rsidRPr="004D1B92">
        <w:rPr>
          <w:rFonts w:ascii="Tahoma" w:hAnsi="Tahoma" w:cs="Tahoma"/>
          <w:sz w:val="20"/>
          <w:szCs w:val="20"/>
          <w:u w:val="single"/>
        </w:rPr>
        <w:t>z centralnej ewidencji i informacji o działalności gospodarczej, jeżeli odrębne przepisy wymagają wpisu do rejestru lub ewidencji, w celu potwierdzenia braku podstaw wykluczenia na podstawie art. 24 ust. 5 pkt 1 ustawy Pzp.</w:t>
      </w:r>
    </w:p>
    <w:p w14:paraId="601552A5" w14:textId="5783C50D" w:rsidR="00985936" w:rsidRPr="004D1B92" w:rsidRDefault="00985936" w:rsidP="00873F18">
      <w:pPr>
        <w:pStyle w:val="Akapitzlist"/>
        <w:numPr>
          <w:ilvl w:val="0"/>
          <w:numId w:val="13"/>
        </w:numPr>
        <w:tabs>
          <w:tab w:val="clear" w:pos="900"/>
          <w:tab w:val="num" w:pos="426"/>
          <w:tab w:val="left" w:pos="1418"/>
        </w:tabs>
        <w:ind w:left="426" w:right="91" w:hanging="426"/>
        <w:contextualSpacing w:val="0"/>
        <w:jc w:val="both"/>
        <w:rPr>
          <w:rFonts w:ascii="Tahoma" w:hAnsi="Tahoma" w:cs="Tahoma"/>
          <w:sz w:val="20"/>
          <w:szCs w:val="20"/>
        </w:rPr>
      </w:pPr>
      <w:r w:rsidRPr="004D1B92">
        <w:rPr>
          <w:rFonts w:ascii="Tahoma" w:hAnsi="Tahoma" w:cs="Tahoma"/>
          <w:b/>
          <w:bCs/>
          <w:sz w:val="20"/>
          <w:szCs w:val="20"/>
          <w:u w:val="single"/>
        </w:rPr>
        <w:lastRenderedPageBreak/>
        <w:t>Wykonawca nie jest obowiązany</w:t>
      </w:r>
      <w:r w:rsidRPr="004D1B92">
        <w:rPr>
          <w:rFonts w:ascii="Tahoma" w:hAnsi="Tahoma" w:cs="Tahoma"/>
          <w:bCs/>
          <w:sz w:val="20"/>
          <w:szCs w:val="20"/>
        </w:rPr>
        <w:t xml:space="preserve"> do złożenia dokumentów, o  których mowa</w:t>
      </w:r>
      <w:r w:rsidR="004D1B92">
        <w:rPr>
          <w:rFonts w:ascii="Tahoma" w:hAnsi="Tahoma" w:cs="Tahoma"/>
          <w:bCs/>
          <w:sz w:val="20"/>
          <w:szCs w:val="20"/>
        </w:rPr>
        <w:t xml:space="preserve"> </w:t>
      </w:r>
      <w:r w:rsidRPr="004D1B92">
        <w:rPr>
          <w:rFonts w:ascii="Tahoma" w:hAnsi="Tahoma" w:cs="Tahoma"/>
          <w:bCs/>
          <w:sz w:val="20"/>
          <w:szCs w:val="20"/>
        </w:rPr>
        <w:t>w pkt 5, jeżeli:</w:t>
      </w:r>
    </w:p>
    <w:p w14:paraId="2D106832" w14:textId="65FACF1A" w:rsidR="00985936" w:rsidRPr="004D1B92" w:rsidRDefault="00985936" w:rsidP="00873F18">
      <w:pPr>
        <w:pStyle w:val="Akapitzlist"/>
        <w:numPr>
          <w:ilvl w:val="0"/>
          <w:numId w:val="63"/>
        </w:numPr>
        <w:autoSpaceDE w:val="0"/>
        <w:autoSpaceDN w:val="0"/>
        <w:adjustRightInd w:val="0"/>
        <w:ind w:left="993" w:hanging="426"/>
        <w:contextualSpacing w:val="0"/>
        <w:jc w:val="both"/>
        <w:rPr>
          <w:rFonts w:ascii="Tahoma" w:hAnsi="Tahoma" w:cs="Tahoma"/>
          <w:bCs/>
          <w:sz w:val="20"/>
          <w:szCs w:val="20"/>
        </w:rPr>
      </w:pPr>
      <w:r w:rsidRPr="004D1B92">
        <w:rPr>
          <w:rFonts w:ascii="Tahoma" w:hAnsi="Tahoma" w:cs="Tahoma"/>
          <w:bCs/>
          <w:sz w:val="20"/>
          <w:szCs w:val="20"/>
        </w:rPr>
        <w:t xml:space="preserve">Zamawiający może je uzyskać za pomocą bezpłatnych i ogólnodostępnych baz danych, </w:t>
      </w:r>
      <w:r w:rsidRPr="004D1B92">
        <w:rPr>
          <w:rFonts w:ascii="Tahoma" w:hAnsi="Tahoma" w:cs="Tahoma"/>
          <w:bCs/>
          <w:sz w:val="20"/>
          <w:szCs w:val="20"/>
        </w:rPr>
        <w:br/>
        <w:t xml:space="preserve">w szczególności rejestrów publicznych w rozumieniu ustawy z dnia 17 lutego 2005 r. </w:t>
      </w:r>
      <w:r w:rsidRPr="004D1B92">
        <w:rPr>
          <w:rFonts w:ascii="Tahoma" w:hAnsi="Tahoma" w:cs="Tahoma"/>
          <w:bCs/>
          <w:sz w:val="20"/>
          <w:szCs w:val="20"/>
        </w:rPr>
        <w:br/>
        <w:t>o informatyzacji działalności podmiotów realizujących zadania publiczne</w:t>
      </w:r>
      <w:r w:rsidR="001A698B" w:rsidRPr="004D1B92">
        <w:rPr>
          <w:rFonts w:ascii="Tahoma" w:hAnsi="Tahoma" w:cs="Tahoma"/>
          <w:bCs/>
          <w:sz w:val="20"/>
          <w:szCs w:val="20"/>
        </w:rPr>
        <w:t xml:space="preserve"> (Dz. U. z 2014 r. poz. 1114 oraz z 2016 r. poz. 352);</w:t>
      </w:r>
    </w:p>
    <w:p w14:paraId="713E5890" w14:textId="2990BC11" w:rsidR="0091749D" w:rsidRPr="004D1B92" w:rsidRDefault="00985936" w:rsidP="00873F18">
      <w:pPr>
        <w:pStyle w:val="Akapitzlist"/>
        <w:numPr>
          <w:ilvl w:val="0"/>
          <w:numId w:val="63"/>
        </w:numPr>
        <w:autoSpaceDE w:val="0"/>
        <w:autoSpaceDN w:val="0"/>
        <w:adjustRightInd w:val="0"/>
        <w:spacing w:after="120"/>
        <w:ind w:left="993" w:hanging="426"/>
        <w:contextualSpacing w:val="0"/>
        <w:jc w:val="both"/>
        <w:rPr>
          <w:rFonts w:ascii="Tahoma" w:hAnsi="Tahoma" w:cs="Tahoma"/>
          <w:bCs/>
          <w:sz w:val="20"/>
          <w:szCs w:val="20"/>
        </w:rPr>
      </w:pPr>
      <w:r w:rsidRPr="004D1B92">
        <w:rPr>
          <w:rFonts w:ascii="Tahoma" w:hAnsi="Tahoma" w:cs="Tahoma"/>
          <w:bCs/>
          <w:sz w:val="20"/>
          <w:szCs w:val="20"/>
        </w:rPr>
        <w:t>Zamawiający posiada aktualne oświadczenia lub dokumenty dotyczące tego Wykonawcy.</w:t>
      </w:r>
    </w:p>
    <w:p w14:paraId="5E5331C0" w14:textId="428104B7" w:rsidR="00D122A2" w:rsidRPr="004D1B92" w:rsidRDefault="00D122A2" w:rsidP="00873F18">
      <w:pPr>
        <w:pStyle w:val="Akapitzlist"/>
        <w:numPr>
          <w:ilvl w:val="0"/>
          <w:numId w:val="13"/>
        </w:numPr>
        <w:tabs>
          <w:tab w:val="clear" w:pos="900"/>
          <w:tab w:val="num" w:pos="567"/>
        </w:tabs>
        <w:spacing w:before="120" w:after="40"/>
        <w:ind w:left="426" w:hanging="426"/>
        <w:jc w:val="both"/>
        <w:rPr>
          <w:rFonts w:ascii="Tahoma" w:hAnsi="Tahoma" w:cs="Tahoma"/>
          <w:sz w:val="20"/>
          <w:szCs w:val="20"/>
        </w:rPr>
      </w:pPr>
      <w:r w:rsidRPr="004D1B92">
        <w:rPr>
          <w:rFonts w:ascii="Tahoma" w:hAnsi="Tahoma" w:cs="Tahoma"/>
          <w:b/>
          <w:bCs/>
          <w:sz w:val="20"/>
          <w:szCs w:val="20"/>
        </w:rPr>
        <w:t>Dokumenty Wykonawców spoza Rzeczypospolitej Polskiej</w:t>
      </w:r>
    </w:p>
    <w:p w14:paraId="769225A3" w14:textId="72E44AB1" w:rsidR="00D122A2" w:rsidRPr="004D1B92" w:rsidRDefault="00D122A2" w:rsidP="00873F18">
      <w:pPr>
        <w:pStyle w:val="Akapitzlist"/>
        <w:numPr>
          <w:ilvl w:val="0"/>
          <w:numId w:val="64"/>
        </w:numPr>
        <w:tabs>
          <w:tab w:val="left" w:pos="1418"/>
        </w:tabs>
        <w:spacing w:after="40"/>
        <w:ind w:left="993" w:right="92" w:hanging="426"/>
        <w:jc w:val="both"/>
        <w:rPr>
          <w:rFonts w:ascii="Tahoma" w:hAnsi="Tahoma" w:cs="Tahoma"/>
          <w:bCs/>
          <w:sz w:val="20"/>
          <w:szCs w:val="20"/>
        </w:rPr>
      </w:pPr>
      <w:r w:rsidRPr="004D1B92">
        <w:rPr>
          <w:rFonts w:ascii="Tahoma" w:hAnsi="Tahoma" w:cs="Tahoma"/>
          <w:bCs/>
          <w:sz w:val="20"/>
          <w:szCs w:val="20"/>
        </w:rPr>
        <w:t>Jeżeli Wykonawca ma siedzibę</w:t>
      </w:r>
      <w:r w:rsidR="00D72022">
        <w:rPr>
          <w:rFonts w:ascii="Tahoma" w:hAnsi="Tahoma" w:cs="Tahoma"/>
          <w:bCs/>
          <w:sz w:val="20"/>
          <w:szCs w:val="20"/>
        </w:rPr>
        <w:t xml:space="preserve"> lub miejsce zamieszkania poza </w:t>
      </w:r>
      <w:r w:rsidRPr="004D1B92">
        <w:rPr>
          <w:rFonts w:ascii="Tahoma" w:hAnsi="Tahoma" w:cs="Tahoma"/>
          <w:bCs/>
          <w:sz w:val="20"/>
          <w:szCs w:val="20"/>
        </w:rPr>
        <w:t>terytorium RP, zam</w:t>
      </w:r>
      <w:r w:rsidR="00985936" w:rsidRPr="004D1B92">
        <w:rPr>
          <w:rFonts w:ascii="Tahoma" w:hAnsi="Tahoma" w:cs="Tahoma"/>
          <w:bCs/>
          <w:sz w:val="20"/>
          <w:szCs w:val="20"/>
        </w:rPr>
        <w:t xml:space="preserve">iast dokumentów, o których mowa </w:t>
      </w:r>
      <w:r w:rsidRPr="004D1B92">
        <w:rPr>
          <w:rFonts w:ascii="Tahoma" w:hAnsi="Tahoma" w:cs="Tahoma"/>
          <w:bCs/>
          <w:sz w:val="20"/>
          <w:szCs w:val="20"/>
        </w:rPr>
        <w:t xml:space="preserve">w pkt </w:t>
      </w:r>
      <w:r w:rsidR="00D12290" w:rsidRPr="004D1B92">
        <w:rPr>
          <w:rFonts w:ascii="Tahoma" w:hAnsi="Tahoma" w:cs="Tahoma"/>
          <w:bCs/>
          <w:sz w:val="20"/>
          <w:szCs w:val="20"/>
        </w:rPr>
        <w:t>5</w:t>
      </w:r>
      <w:r w:rsidR="00985936" w:rsidRPr="004D1B92">
        <w:rPr>
          <w:rFonts w:ascii="Tahoma" w:hAnsi="Tahoma" w:cs="Tahoma"/>
          <w:bCs/>
          <w:sz w:val="20"/>
          <w:szCs w:val="20"/>
        </w:rPr>
        <w:t xml:space="preserve"> </w:t>
      </w:r>
      <w:r w:rsidRPr="004D1B92">
        <w:rPr>
          <w:rFonts w:ascii="Tahoma" w:hAnsi="Tahoma" w:cs="Tahoma"/>
          <w:bCs/>
          <w:sz w:val="20"/>
          <w:szCs w:val="20"/>
        </w:rPr>
        <w:t xml:space="preserve">składa dokument lub dokumenty wystawione w kraju, w którym ma siedzibę lub miejsce zamieszkania, potwierdzające </w:t>
      </w:r>
      <w:r w:rsidR="00D12290" w:rsidRPr="004D1B92">
        <w:rPr>
          <w:rFonts w:ascii="Tahoma" w:hAnsi="Tahoma" w:cs="Tahoma"/>
          <w:bCs/>
          <w:sz w:val="20"/>
          <w:szCs w:val="20"/>
        </w:rPr>
        <w:t>że nie otwarto jego likwidacji ani nie ogłoszono upadłości.</w:t>
      </w:r>
    </w:p>
    <w:p w14:paraId="5FBAE310" w14:textId="7C9C9763" w:rsidR="00D122A2" w:rsidRPr="004D1B92" w:rsidRDefault="00D122A2" w:rsidP="00873F18">
      <w:pPr>
        <w:numPr>
          <w:ilvl w:val="0"/>
          <w:numId w:val="64"/>
        </w:numPr>
        <w:tabs>
          <w:tab w:val="left" w:pos="1418"/>
        </w:tabs>
        <w:spacing w:after="40"/>
        <w:ind w:left="993" w:right="92" w:hanging="426"/>
        <w:jc w:val="both"/>
        <w:rPr>
          <w:rFonts w:ascii="Tahoma" w:hAnsi="Tahoma" w:cs="Tahoma"/>
          <w:bCs/>
          <w:sz w:val="20"/>
          <w:szCs w:val="20"/>
        </w:rPr>
      </w:pPr>
      <w:r w:rsidRPr="004D1B92">
        <w:rPr>
          <w:rFonts w:ascii="Tahoma" w:hAnsi="Tahoma" w:cs="Tahoma"/>
          <w:bCs/>
          <w:sz w:val="20"/>
          <w:szCs w:val="20"/>
        </w:rPr>
        <w:t xml:space="preserve">Dokumenty, o których mowa powyżej powinny być wystawione nie wcześniej niż 6 miesięcy przed upływem terminu składania ofert. </w:t>
      </w:r>
    </w:p>
    <w:p w14:paraId="1FA5B89A" w14:textId="50D89F76" w:rsidR="00D122A2" w:rsidRPr="004D1B92" w:rsidRDefault="00D122A2" w:rsidP="00873F18">
      <w:pPr>
        <w:numPr>
          <w:ilvl w:val="0"/>
          <w:numId w:val="64"/>
        </w:numPr>
        <w:tabs>
          <w:tab w:val="left" w:pos="1418"/>
        </w:tabs>
        <w:spacing w:after="40"/>
        <w:ind w:left="993" w:right="92" w:hanging="426"/>
        <w:jc w:val="both"/>
        <w:rPr>
          <w:rFonts w:ascii="Tahoma" w:hAnsi="Tahoma" w:cs="Tahoma"/>
          <w:bCs/>
          <w:sz w:val="20"/>
          <w:szCs w:val="20"/>
        </w:rPr>
      </w:pPr>
      <w:r w:rsidRPr="004D1B92">
        <w:rPr>
          <w:rFonts w:ascii="Tahoma" w:hAnsi="Tahoma" w:cs="Tahoma"/>
          <w:bCs/>
          <w:sz w:val="20"/>
          <w:szCs w:val="20"/>
        </w:rPr>
        <w:t xml:space="preserve">Jeżeli w kraju, w którym Wykonawca ma siedzibę lub miejsce zamieszkania lub w kraju, </w:t>
      </w:r>
      <w:r w:rsidR="00D72022">
        <w:rPr>
          <w:rFonts w:ascii="Tahoma" w:hAnsi="Tahoma" w:cs="Tahoma"/>
          <w:bCs/>
          <w:sz w:val="20"/>
          <w:szCs w:val="20"/>
        </w:rPr>
        <w:br/>
      </w:r>
      <w:r w:rsidRPr="004D1B92">
        <w:rPr>
          <w:rFonts w:ascii="Tahoma" w:hAnsi="Tahoma" w:cs="Tahoma"/>
          <w:bCs/>
          <w:sz w:val="20"/>
          <w:szCs w:val="20"/>
        </w:rPr>
        <w:t>w którym miejsce zamieszkania ma osob</w:t>
      </w:r>
      <w:r w:rsidR="00985936" w:rsidRPr="004D1B92">
        <w:rPr>
          <w:rFonts w:ascii="Tahoma" w:hAnsi="Tahoma" w:cs="Tahoma"/>
          <w:bCs/>
          <w:sz w:val="20"/>
          <w:szCs w:val="20"/>
        </w:rPr>
        <w:t>a</w:t>
      </w:r>
      <w:r w:rsidRPr="004D1B92">
        <w:rPr>
          <w:rFonts w:ascii="Tahoma" w:hAnsi="Tahoma" w:cs="Tahoma"/>
          <w:bCs/>
          <w:sz w:val="20"/>
          <w:szCs w:val="20"/>
        </w:rPr>
        <w:t>, któr</w:t>
      </w:r>
      <w:r w:rsidR="00985936" w:rsidRPr="004D1B92">
        <w:rPr>
          <w:rFonts w:ascii="Tahoma" w:hAnsi="Tahoma" w:cs="Tahoma"/>
          <w:bCs/>
          <w:sz w:val="20"/>
          <w:szCs w:val="20"/>
        </w:rPr>
        <w:t>ej</w:t>
      </w:r>
      <w:r w:rsidRPr="004D1B92">
        <w:rPr>
          <w:rFonts w:ascii="Tahoma" w:hAnsi="Tahoma" w:cs="Tahoma"/>
          <w:bCs/>
          <w:sz w:val="20"/>
          <w:szCs w:val="20"/>
        </w:rPr>
        <w:t xml:space="preserve"> </w:t>
      </w:r>
      <w:r w:rsidR="00985936" w:rsidRPr="004D1B92">
        <w:rPr>
          <w:rFonts w:ascii="Tahoma" w:hAnsi="Tahoma" w:cs="Tahoma"/>
          <w:bCs/>
          <w:sz w:val="20"/>
          <w:szCs w:val="20"/>
        </w:rPr>
        <w:t>dokument dotyczy</w:t>
      </w:r>
      <w:r w:rsidRPr="004D1B92">
        <w:rPr>
          <w:rFonts w:ascii="Tahoma" w:hAnsi="Tahoma" w:cs="Tahoma"/>
          <w:bCs/>
          <w:sz w:val="20"/>
          <w:szCs w:val="20"/>
        </w:rPr>
        <w:t xml:space="preserve">, nie wydaje się dokumentów o których mowa powyżej, zastępuje się je dokumentem zawierającym </w:t>
      </w:r>
      <w:r w:rsidR="00985936" w:rsidRPr="004D1B92">
        <w:rPr>
          <w:rFonts w:ascii="Tahoma" w:hAnsi="Tahoma" w:cs="Tahoma"/>
          <w:bCs/>
          <w:sz w:val="20"/>
          <w:szCs w:val="20"/>
        </w:rPr>
        <w:t xml:space="preserve">odpowiednio </w:t>
      </w:r>
      <w:r w:rsidRPr="004D1B92">
        <w:rPr>
          <w:rFonts w:ascii="Tahoma" w:hAnsi="Tahoma" w:cs="Tahoma"/>
          <w:bCs/>
          <w:sz w:val="20"/>
          <w:szCs w:val="20"/>
        </w:rPr>
        <w:t xml:space="preserve">oświadczenie, Wykonawcy, ze wskazaniem </w:t>
      </w:r>
      <w:r w:rsidR="00985936" w:rsidRPr="004D1B92">
        <w:rPr>
          <w:rFonts w:ascii="Tahoma" w:hAnsi="Tahoma" w:cs="Tahoma"/>
          <w:bCs/>
          <w:sz w:val="20"/>
          <w:szCs w:val="20"/>
        </w:rPr>
        <w:t xml:space="preserve">osoby lub </w:t>
      </w:r>
      <w:r w:rsidRPr="004D1B92">
        <w:rPr>
          <w:rFonts w:ascii="Tahoma" w:hAnsi="Tahoma" w:cs="Tahoma"/>
          <w:bCs/>
          <w:sz w:val="20"/>
          <w:szCs w:val="20"/>
        </w:rPr>
        <w:t>osób uprawnionych do jego reprezentacji, lub oświadczenie</w:t>
      </w:r>
      <w:r w:rsidR="00985936" w:rsidRPr="004D1B92">
        <w:rPr>
          <w:rFonts w:ascii="Tahoma" w:hAnsi="Tahoma" w:cs="Tahoma"/>
          <w:bCs/>
          <w:sz w:val="20"/>
          <w:szCs w:val="20"/>
        </w:rPr>
        <w:t xml:space="preserve"> osoby,</w:t>
      </w:r>
      <w:r w:rsidRPr="004D1B92">
        <w:rPr>
          <w:rFonts w:ascii="Tahoma" w:hAnsi="Tahoma" w:cs="Tahoma"/>
          <w:bCs/>
          <w:sz w:val="20"/>
          <w:szCs w:val="20"/>
        </w:rPr>
        <w:t xml:space="preserve"> któr</w:t>
      </w:r>
      <w:r w:rsidR="00985936" w:rsidRPr="004D1B92">
        <w:rPr>
          <w:rFonts w:ascii="Tahoma" w:hAnsi="Tahoma" w:cs="Tahoma"/>
          <w:bCs/>
          <w:sz w:val="20"/>
          <w:szCs w:val="20"/>
        </w:rPr>
        <w:t>ej</w:t>
      </w:r>
      <w:r w:rsidRPr="004D1B92">
        <w:rPr>
          <w:rFonts w:ascii="Tahoma" w:hAnsi="Tahoma" w:cs="Tahoma"/>
          <w:bCs/>
          <w:sz w:val="20"/>
          <w:szCs w:val="20"/>
        </w:rPr>
        <w:t xml:space="preserve"> dokument miał dotyczy</w:t>
      </w:r>
      <w:r w:rsidR="00985936" w:rsidRPr="004D1B92">
        <w:rPr>
          <w:rFonts w:ascii="Tahoma" w:hAnsi="Tahoma" w:cs="Tahoma"/>
          <w:bCs/>
          <w:sz w:val="20"/>
          <w:szCs w:val="20"/>
        </w:rPr>
        <w:t xml:space="preserve">ć, złożone </w:t>
      </w:r>
      <w:r w:rsidRPr="004D1B92">
        <w:rPr>
          <w:rFonts w:ascii="Tahoma" w:hAnsi="Tahoma" w:cs="Tahoma"/>
          <w:bCs/>
          <w:sz w:val="20"/>
          <w:szCs w:val="20"/>
        </w:rPr>
        <w:t xml:space="preserve">przed notariuszem lub przed </w:t>
      </w:r>
      <w:r w:rsidR="00985936" w:rsidRPr="004D1B92">
        <w:rPr>
          <w:rFonts w:ascii="Tahoma" w:hAnsi="Tahoma" w:cs="Tahoma"/>
          <w:bCs/>
          <w:sz w:val="20"/>
          <w:szCs w:val="20"/>
        </w:rPr>
        <w:t xml:space="preserve">organem sądowym, administracyjnym albo organem samorządu zawodowego lub gospodarczego </w:t>
      </w:r>
      <w:r w:rsidRPr="004D1B92">
        <w:rPr>
          <w:rFonts w:ascii="Tahoma" w:hAnsi="Tahoma" w:cs="Tahoma"/>
          <w:bCs/>
          <w:sz w:val="20"/>
          <w:szCs w:val="20"/>
        </w:rPr>
        <w:t>właściwym - ze względu na siedzibę lub miejsce zamieszkania Wyko</w:t>
      </w:r>
      <w:r w:rsidR="00985936" w:rsidRPr="004D1B92">
        <w:rPr>
          <w:rFonts w:ascii="Tahoma" w:hAnsi="Tahoma" w:cs="Tahoma"/>
          <w:bCs/>
          <w:sz w:val="20"/>
          <w:szCs w:val="20"/>
        </w:rPr>
        <w:t>nawcy lub miejsce zamieszkania tej</w:t>
      </w:r>
      <w:r w:rsidRPr="004D1B92">
        <w:rPr>
          <w:rFonts w:ascii="Tahoma" w:hAnsi="Tahoma" w:cs="Tahoma"/>
          <w:bCs/>
          <w:sz w:val="20"/>
          <w:szCs w:val="20"/>
        </w:rPr>
        <w:t xml:space="preserve"> os</w:t>
      </w:r>
      <w:r w:rsidR="00985936" w:rsidRPr="004D1B92">
        <w:rPr>
          <w:rFonts w:ascii="Tahoma" w:hAnsi="Tahoma" w:cs="Tahoma"/>
          <w:bCs/>
          <w:sz w:val="20"/>
          <w:szCs w:val="20"/>
        </w:rPr>
        <w:t xml:space="preserve">oby. </w:t>
      </w:r>
      <w:r w:rsidR="00D12290" w:rsidRPr="004D1B92">
        <w:rPr>
          <w:rFonts w:ascii="Tahoma" w:hAnsi="Tahoma" w:cs="Tahoma"/>
          <w:bCs/>
          <w:sz w:val="20"/>
          <w:szCs w:val="20"/>
        </w:rPr>
        <w:t>Przepisy pkt</w:t>
      </w:r>
      <w:r w:rsidRPr="004D1B92">
        <w:rPr>
          <w:rFonts w:ascii="Tahoma" w:hAnsi="Tahoma" w:cs="Tahoma"/>
          <w:bCs/>
          <w:sz w:val="20"/>
          <w:szCs w:val="20"/>
        </w:rPr>
        <w:t xml:space="preserve"> </w:t>
      </w:r>
      <w:r w:rsidR="004D1B92">
        <w:rPr>
          <w:rFonts w:ascii="Tahoma" w:hAnsi="Tahoma" w:cs="Tahoma"/>
          <w:bCs/>
          <w:sz w:val="20"/>
          <w:szCs w:val="20"/>
        </w:rPr>
        <w:t>2</w:t>
      </w:r>
      <w:r w:rsidRPr="004D1B92">
        <w:rPr>
          <w:rFonts w:ascii="Tahoma" w:hAnsi="Tahoma" w:cs="Tahoma"/>
          <w:bCs/>
          <w:sz w:val="20"/>
          <w:szCs w:val="20"/>
        </w:rPr>
        <w:t xml:space="preserve">) stosuje się. </w:t>
      </w:r>
    </w:p>
    <w:p w14:paraId="393CEB07" w14:textId="216A5B98" w:rsidR="00EF4BF8" w:rsidRPr="004D1B92" w:rsidRDefault="00EF4BF8" w:rsidP="00873F18">
      <w:pPr>
        <w:numPr>
          <w:ilvl w:val="0"/>
          <w:numId w:val="64"/>
        </w:numPr>
        <w:tabs>
          <w:tab w:val="left" w:pos="1418"/>
        </w:tabs>
        <w:spacing w:after="40"/>
        <w:ind w:left="993" w:right="92" w:hanging="426"/>
        <w:jc w:val="both"/>
        <w:rPr>
          <w:rFonts w:ascii="Tahoma" w:hAnsi="Tahoma" w:cs="Tahoma"/>
          <w:bCs/>
          <w:sz w:val="20"/>
          <w:szCs w:val="20"/>
        </w:rPr>
      </w:pPr>
      <w:r w:rsidRPr="004D1B92">
        <w:rPr>
          <w:rFonts w:ascii="Tahoma" w:hAnsi="Tahoma" w:cs="Tahoma"/>
          <w:bCs/>
          <w:sz w:val="20"/>
          <w:szCs w:val="20"/>
        </w:rPr>
        <w:t>W przypadku wskazania przez Wykonawcę dostępności dokumentów, o których mowa w pkt 5</w:t>
      </w:r>
      <w:r w:rsidR="004D1B92">
        <w:rPr>
          <w:rFonts w:ascii="Tahoma" w:hAnsi="Tahoma" w:cs="Tahoma"/>
          <w:bCs/>
          <w:sz w:val="20"/>
          <w:szCs w:val="20"/>
        </w:rPr>
        <w:t>,</w:t>
      </w:r>
      <w:r w:rsidRPr="004D1B92">
        <w:rPr>
          <w:rFonts w:ascii="Tahoma" w:hAnsi="Tahoma" w:cs="Tahoma"/>
          <w:bCs/>
          <w:sz w:val="20"/>
          <w:szCs w:val="20"/>
        </w:rPr>
        <w:t xml:space="preserve"> </w:t>
      </w:r>
      <w:r w:rsidR="00985936" w:rsidRPr="004D1B92">
        <w:rPr>
          <w:rFonts w:ascii="Tahoma" w:hAnsi="Tahoma" w:cs="Tahoma"/>
          <w:bCs/>
          <w:sz w:val="20"/>
          <w:szCs w:val="20"/>
        </w:rPr>
        <w:br/>
      </w:r>
      <w:r w:rsidRPr="004D1B92">
        <w:rPr>
          <w:rFonts w:ascii="Tahoma" w:hAnsi="Tahoma" w:cs="Tahoma"/>
          <w:bCs/>
          <w:sz w:val="20"/>
          <w:szCs w:val="20"/>
        </w:rPr>
        <w:t xml:space="preserve">w formie elektronicznej pod określonymi adresami internetowymi </w:t>
      </w:r>
      <w:r w:rsidR="00985936" w:rsidRPr="004D1B92">
        <w:rPr>
          <w:rFonts w:ascii="Tahoma" w:hAnsi="Tahoma" w:cs="Tahoma"/>
          <w:bCs/>
          <w:sz w:val="20"/>
          <w:szCs w:val="20"/>
        </w:rPr>
        <w:t xml:space="preserve">ogólnodostępnych </w:t>
      </w:r>
      <w:r w:rsidR="00D72022">
        <w:rPr>
          <w:rFonts w:ascii="Tahoma" w:hAnsi="Tahoma" w:cs="Tahoma"/>
          <w:bCs/>
          <w:sz w:val="20"/>
          <w:szCs w:val="20"/>
        </w:rPr>
        <w:br/>
      </w:r>
      <w:r w:rsidR="00985936" w:rsidRPr="004D1B92">
        <w:rPr>
          <w:rFonts w:ascii="Tahoma" w:hAnsi="Tahoma" w:cs="Tahoma"/>
          <w:bCs/>
          <w:sz w:val="20"/>
          <w:szCs w:val="20"/>
        </w:rPr>
        <w:t>i bezpłatnych b</w:t>
      </w:r>
      <w:r w:rsidRPr="004D1B92">
        <w:rPr>
          <w:rFonts w:ascii="Tahoma" w:hAnsi="Tahoma" w:cs="Tahoma"/>
          <w:bCs/>
          <w:sz w:val="20"/>
          <w:szCs w:val="20"/>
        </w:rPr>
        <w:t xml:space="preserve">az danych, Zamawiający pobiera samodzielnie z tych baz danych wskazane przez Wykonawcę dokumenty, w takim przypadku Zamawiający żąda od Wykonawcy przedstawienia tłumaczenia </w:t>
      </w:r>
      <w:r w:rsidR="00985936" w:rsidRPr="004D1B92">
        <w:rPr>
          <w:rFonts w:ascii="Tahoma" w:hAnsi="Tahoma" w:cs="Tahoma"/>
          <w:bCs/>
          <w:sz w:val="20"/>
          <w:szCs w:val="20"/>
        </w:rPr>
        <w:t xml:space="preserve">tych dokumentów </w:t>
      </w:r>
      <w:r w:rsidRPr="004D1B92">
        <w:rPr>
          <w:rFonts w:ascii="Tahoma" w:hAnsi="Tahoma" w:cs="Tahoma"/>
          <w:bCs/>
          <w:sz w:val="20"/>
          <w:szCs w:val="20"/>
        </w:rPr>
        <w:t>na język polski</w:t>
      </w:r>
      <w:r w:rsidR="00985936" w:rsidRPr="004D1B92">
        <w:rPr>
          <w:rFonts w:ascii="Tahoma" w:hAnsi="Tahoma" w:cs="Tahoma"/>
          <w:bCs/>
          <w:sz w:val="20"/>
          <w:szCs w:val="20"/>
        </w:rPr>
        <w:t>.</w:t>
      </w:r>
    </w:p>
    <w:p w14:paraId="438A0227" w14:textId="77777777" w:rsidR="00D122A2" w:rsidRPr="004D1B92" w:rsidRDefault="00D122A2" w:rsidP="00873F18">
      <w:pPr>
        <w:pStyle w:val="Akapitzlist"/>
        <w:numPr>
          <w:ilvl w:val="0"/>
          <w:numId w:val="13"/>
        </w:numPr>
        <w:tabs>
          <w:tab w:val="clear" w:pos="900"/>
          <w:tab w:val="left" w:pos="1418"/>
        </w:tabs>
        <w:ind w:left="426" w:right="91"/>
        <w:contextualSpacing w:val="0"/>
        <w:jc w:val="both"/>
        <w:rPr>
          <w:rFonts w:ascii="Tahoma" w:hAnsi="Tahoma" w:cs="Tahoma"/>
          <w:sz w:val="20"/>
          <w:szCs w:val="20"/>
        </w:rPr>
      </w:pPr>
      <w:r w:rsidRPr="004D1B92">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F5228EB" w14:textId="77777777" w:rsidR="00A95BD5" w:rsidRDefault="00A95BD5" w:rsidP="00A95BD5">
      <w:pPr>
        <w:pStyle w:val="Akapitzlist"/>
        <w:ind w:left="1146"/>
        <w:jc w:val="both"/>
      </w:pPr>
    </w:p>
    <w:p w14:paraId="2DF878EB" w14:textId="77777777" w:rsidR="00DC2B7E" w:rsidRPr="009B7E1C" w:rsidRDefault="00DC2B7E" w:rsidP="00873F18">
      <w:pPr>
        <w:pStyle w:val="Akapitzlist"/>
        <w:numPr>
          <w:ilvl w:val="0"/>
          <w:numId w:val="16"/>
        </w:numPr>
        <w:spacing w:after="40"/>
        <w:ind w:left="426"/>
        <w:contextualSpacing w:val="0"/>
        <w:jc w:val="both"/>
        <w:rPr>
          <w:rFonts w:ascii="Tahoma" w:hAnsi="Tahoma" w:cs="Tahoma"/>
          <w:b/>
          <w:sz w:val="20"/>
          <w:szCs w:val="20"/>
        </w:rPr>
      </w:pPr>
      <w:r w:rsidRPr="009B7E1C">
        <w:rPr>
          <w:rFonts w:ascii="Tahoma" w:hAnsi="Tahoma" w:cs="Tahoma"/>
          <w:b/>
          <w:sz w:val="20"/>
          <w:szCs w:val="20"/>
        </w:rPr>
        <w:t>Informacje o sposobie porozumiewania się Zamawiającego z Wykonawcami oraz przekazywania oświadczeń i dok</w:t>
      </w:r>
      <w:r>
        <w:rPr>
          <w:rFonts w:ascii="Tahoma" w:hAnsi="Tahoma" w:cs="Tahoma"/>
          <w:b/>
          <w:sz w:val="20"/>
          <w:szCs w:val="20"/>
        </w:rPr>
        <w:t xml:space="preserve">umentów, a także wskazanie osób </w:t>
      </w:r>
      <w:r w:rsidRPr="009B7E1C">
        <w:rPr>
          <w:rFonts w:ascii="Tahoma" w:hAnsi="Tahoma" w:cs="Tahoma"/>
          <w:b/>
          <w:sz w:val="20"/>
          <w:szCs w:val="20"/>
        </w:rPr>
        <w:t>uprawnionych  do porozumiewania się z Wykonawcami.</w:t>
      </w:r>
    </w:p>
    <w:p w14:paraId="30439608" w14:textId="77777777" w:rsidR="00DC2B7E"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w:t>
      </w:r>
      <w:r>
        <w:rPr>
          <w:rFonts w:ascii="Tahoma" w:hAnsi="Tahoma" w:cs="Tahoma"/>
          <w:sz w:val="20"/>
          <w:szCs w:val="20"/>
        </w:rPr>
        <w:t>I</w:t>
      </w:r>
      <w:r w:rsidRPr="00EC4B6F">
        <w:rPr>
          <w:rFonts w:ascii="Tahoma" w:hAnsi="Tahoma" w:cs="Tahoma"/>
          <w:sz w:val="20"/>
          <w:szCs w:val="20"/>
        </w:rPr>
        <w:t xml:space="preserve"> niniejszej SIWZ (również w przypadku ich złożenia w wyniku wezwania o którym mowa w art. 26 ust. 3 ustawy P</w:t>
      </w:r>
      <w:r>
        <w:rPr>
          <w:rFonts w:ascii="Tahoma" w:hAnsi="Tahoma" w:cs="Tahoma"/>
          <w:sz w:val="20"/>
          <w:szCs w:val="20"/>
        </w:rPr>
        <w:t>zp</w:t>
      </w:r>
      <w:r w:rsidRPr="00EC4B6F">
        <w:rPr>
          <w:rFonts w:ascii="Tahoma" w:hAnsi="Tahoma" w:cs="Tahoma"/>
          <w:sz w:val="20"/>
          <w:szCs w:val="20"/>
        </w:rPr>
        <w:t xml:space="preserve">) dla których dopuszczalna jest </w:t>
      </w:r>
      <w:r>
        <w:rPr>
          <w:rFonts w:ascii="Tahoma" w:hAnsi="Tahoma" w:cs="Tahoma"/>
          <w:sz w:val="20"/>
          <w:szCs w:val="20"/>
        </w:rPr>
        <w:t xml:space="preserve">tylko </w:t>
      </w:r>
      <w:r w:rsidRPr="00EC4B6F">
        <w:rPr>
          <w:rFonts w:ascii="Tahoma" w:hAnsi="Tahoma" w:cs="Tahoma"/>
          <w:sz w:val="20"/>
          <w:szCs w:val="20"/>
        </w:rPr>
        <w:t>forma pisemna.</w:t>
      </w:r>
    </w:p>
    <w:p w14:paraId="2BDF6F66" w14:textId="77777777" w:rsidR="00DC2B7E" w:rsidRPr="00DC2B7E"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DC2B7E">
        <w:rPr>
          <w:rFonts w:ascii="Tahoma" w:hAnsi="Tahoma" w:cs="Tahoma"/>
          <w:sz w:val="20"/>
          <w:szCs w:val="20"/>
        </w:rPr>
        <w:t xml:space="preserve">Dokumenty, inne niż oświadczenia, składane są w oryginale lub kopii potwierdzonej za zgodność </w:t>
      </w:r>
      <w:r w:rsidRPr="00DC2B7E">
        <w:rPr>
          <w:rFonts w:ascii="Tahoma" w:hAnsi="Tahoma" w:cs="Tahoma"/>
          <w:sz w:val="20"/>
          <w:szCs w:val="20"/>
        </w:rPr>
        <w:br/>
        <w:t>z oryginałem. 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35C16243" w14:textId="77777777" w:rsidR="00DC2B7E" w:rsidRPr="00EC4B6F"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56E385BF" w14:textId="77777777" w:rsidR="00DC2B7E" w:rsidRPr="00EC4B6F"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Pr="00EC4B6F">
        <w:rPr>
          <w:rFonts w:ascii="Tahoma" w:hAnsi="Tahoma" w:cs="Tahoma"/>
          <w:b/>
          <w:sz w:val="20"/>
          <w:szCs w:val="20"/>
        </w:rPr>
        <w:t>Urząd do Spraw Cudzoziemców ul. Taborowa 33, 02-699 Warszawa, Wydział Zamówień Publicznych.</w:t>
      </w:r>
    </w:p>
    <w:p w14:paraId="718ECF51" w14:textId="77777777" w:rsidR="00DC2B7E" w:rsidRPr="00EC4B6F"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9" w:history="1">
        <w:r w:rsidRPr="00EC4B6F">
          <w:rPr>
            <w:rStyle w:val="Hipercze"/>
            <w:rFonts w:ascii="Tahoma" w:hAnsi="Tahoma" w:cs="Tahoma"/>
            <w:sz w:val="20"/>
            <w:szCs w:val="20"/>
          </w:rPr>
          <w:t>zamowienia.publiczne@udsc.gov.pl</w:t>
        </w:r>
      </w:hyperlink>
      <w:r w:rsidRPr="00EC4B6F">
        <w:rPr>
          <w:rFonts w:ascii="Tahoma" w:hAnsi="Tahoma" w:cs="Tahoma"/>
          <w:sz w:val="20"/>
          <w:szCs w:val="20"/>
        </w:rPr>
        <w:t xml:space="preserve">, a faksem na </w:t>
      </w:r>
      <w:r>
        <w:rPr>
          <w:rFonts w:ascii="Tahoma" w:hAnsi="Tahoma" w:cs="Tahoma"/>
          <w:sz w:val="20"/>
          <w:szCs w:val="20"/>
        </w:rPr>
        <w:br/>
      </w:r>
      <w:r w:rsidRPr="00EC4B6F">
        <w:rPr>
          <w:rFonts w:ascii="Tahoma" w:hAnsi="Tahoma" w:cs="Tahoma"/>
          <w:sz w:val="20"/>
          <w:szCs w:val="20"/>
        </w:rPr>
        <w:t xml:space="preserve">nr (22) </w:t>
      </w:r>
      <w:r>
        <w:rPr>
          <w:rFonts w:ascii="Tahoma" w:hAnsi="Tahoma" w:cs="Tahoma"/>
          <w:sz w:val="20"/>
          <w:szCs w:val="20"/>
        </w:rPr>
        <w:t>601-44-53</w:t>
      </w:r>
      <w:r w:rsidRPr="00EC4B6F">
        <w:rPr>
          <w:rFonts w:ascii="Tahoma" w:hAnsi="Tahoma" w:cs="Tahoma"/>
          <w:sz w:val="20"/>
          <w:szCs w:val="20"/>
        </w:rPr>
        <w:t>.</w:t>
      </w:r>
    </w:p>
    <w:p w14:paraId="0EB45BF4" w14:textId="77777777" w:rsidR="00DC2B7E" w:rsidRPr="00EC4B6F"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bCs/>
          <w:sz w:val="20"/>
          <w:szCs w:val="20"/>
        </w:rPr>
        <w:lastRenderedPageBreak/>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38384721" w14:textId="77777777" w:rsidR="00DC2B7E" w:rsidRPr="00EC4B6F"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620D8C43" w14:textId="77777777" w:rsidR="00DC2B7E" w:rsidRPr="00EC4B6F"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Pr="00B66233">
        <w:rPr>
          <w:rFonts w:ascii="Tahoma" w:hAnsi="Tahoma" w:cs="Tahoma"/>
          <w:sz w:val="20"/>
          <w:szCs w:val="20"/>
        </w:rPr>
        <w:t>2</w:t>
      </w:r>
      <w:r w:rsidRPr="00EC4B6F">
        <w:rPr>
          <w:rFonts w:ascii="Tahoma" w:hAnsi="Tahoma" w:cs="Tahoma"/>
          <w:b/>
          <w:sz w:val="20"/>
          <w:szCs w:val="20"/>
        </w:rPr>
        <w:t xml:space="preserve"> </w:t>
      </w:r>
      <w:r w:rsidRPr="00EC4B6F">
        <w:rPr>
          <w:rFonts w:ascii="Tahoma" w:hAnsi="Tahoma"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CCAC6EC" w14:textId="77777777" w:rsidR="00DC2B7E" w:rsidRPr="00EC4B6F"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w:t>
      </w:r>
      <w:r>
        <w:rPr>
          <w:rFonts w:ascii="Tahoma" w:hAnsi="Tahoma" w:cs="Tahoma"/>
          <w:sz w:val="20"/>
          <w:szCs w:val="20"/>
        </w:rPr>
        <w:t xml:space="preserve"> wniosku, o którym mowa w rozdziale</w:t>
      </w:r>
      <w:r w:rsidRPr="00EC4B6F">
        <w:rPr>
          <w:rFonts w:ascii="Tahoma" w:hAnsi="Tahoma" w:cs="Tahoma"/>
          <w:sz w:val="20"/>
          <w:szCs w:val="20"/>
        </w:rPr>
        <w:t xml:space="preserve"> VII</w:t>
      </w:r>
      <w:r>
        <w:rPr>
          <w:rFonts w:ascii="Tahoma" w:hAnsi="Tahoma" w:cs="Tahoma"/>
          <w:sz w:val="20"/>
          <w:szCs w:val="20"/>
        </w:rPr>
        <w:t>I pkt</w:t>
      </w:r>
      <w:r w:rsidRPr="00EC4B6F">
        <w:rPr>
          <w:rFonts w:ascii="Tahoma" w:hAnsi="Tahoma" w:cs="Tahoma"/>
          <w:sz w:val="20"/>
          <w:szCs w:val="20"/>
        </w:rPr>
        <w:t xml:space="preserve"> </w:t>
      </w:r>
      <w:r>
        <w:rPr>
          <w:rFonts w:ascii="Tahoma" w:hAnsi="Tahoma" w:cs="Tahoma"/>
          <w:sz w:val="20"/>
          <w:szCs w:val="20"/>
        </w:rPr>
        <w:t>8</w:t>
      </w:r>
      <w:r w:rsidRPr="00EC4B6F">
        <w:rPr>
          <w:rFonts w:ascii="Tahoma" w:hAnsi="Tahoma" w:cs="Tahoma"/>
          <w:sz w:val="20"/>
          <w:szCs w:val="20"/>
        </w:rPr>
        <w:t xml:space="preserve"> niniejszej SIWZ.</w:t>
      </w:r>
    </w:p>
    <w:p w14:paraId="4A3E2ABE" w14:textId="77777777" w:rsidR="00DC2B7E" w:rsidRPr="00EC4B6F"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4DFAA126" w14:textId="77777777" w:rsidR="00DC2B7E" w:rsidRPr="00EC4B6F" w:rsidRDefault="00DC2B7E" w:rsidP="00873F18">
      <w:pPr>
        <w:numPr>
          <w:ilvl w:val="0"/>
          <w:numId w:val="15"/>
        </w:numPr>
        <w:tabs>
          <w:tab w:val="clear" w:pos="1800"/>
          <w:tab w:val="num" w:pos="0"/>
          <w:tab w:val="left" w:pos="851"/>
        </w:tabs>
        <w:spacing w:after="40"/>
        <w:ind w:left="426"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23051EC0" w14:textId="77777777" w:rsidR="00DC2B7E" w:rsidRDefault="00DC2B7E" w:rsidP="00873F18">
      <w:pPr>
        <w:numPr>
          <w:ilvl w:val="0"/>
          <w:numId w:val="15"/>
        </w:numPr>
        <w:tabs>
          <w:tab w:val="clear" w:pos="1800"/>
          <w:tab w:val="num" w:pos="0"/>
          <w:tab w:val="left" w:pos="851"/>
        </w:tabs>
        <w:spacing w:after="40"/>
        <w:ind w:left="426" w:hanging="426"/>
        <w:rPr>
          <w:rFonts w:ascii="Tahoma" w:hAnsi="Tahoma" w:cs="Tahoma"/>
          <w:sz w:val="20"/>
          <w:szCs w:val="20"/>
        </w:rPr>
      </w:pPr>
      <w:r w:rsidRPr="00EC4B6F">
        <w:rPr>
          <w:rFonts w:ascii="Tahoma" w:hAnsi="Tahoma" w:cs="Tahoma"/>
          <w:sz w:val="20"/>
          <w:szCs w:val="20"/>
        </w:rPr>
        <w:t>Osobą uprawnioną przez Zamawiającego do porozu</w:t>
      </w:r>
      <w:r>
        <w:rPr>
          <w:rFonts w:ascii="Tahoma" w:hAnsi="Tahoma" w:cs="Tahoma"/>
          <w:sz w:val="20"/>
          <w:szCs w:val="20"/>
        </w:rPr>
        <w:t xml:space="preserve">miewania się z Wykonawcami jest </w:t>
      </w:r>
      <w:r>
        <w:rPr>
          <w:rFonts w:ascii="Tahoma" w:hAnsi="Tahoma" w:cs="Tahoma"/>
          <w:sz w:val="20"/>
          <w:szCs w:val="20"/>
        </w:rPr>
        <w:br/>
      </w:r>
      <w:r w:rsidRPr="00DE1540">
        <w:rPr>
          <w:rFonts w:ascii="Tahoma" w:hAnsi="Tahoma" w:cs="Tahoma"/>
          <w:sz w:val="20"/>
          <w:szCs w:val="20"/>
        </w:rPr>
        <w:t>Pani</w:t>
      </w:r>
      <w:r w:rsidRPr="00DE1540">
        <w:rPr>
          <w:rFonts w:ascii="Tahoma" w:hAnsi="Tahoma" w:cs="Tahoma"/>
          <w:b/>
          <w:sz w:val="20"/>
          <w:szCs w:val="20"/>
        </w:rPr>
        <w:t xml:space="preserve"> </w:t>
      </w:r>
      <w:r>
        <w:rPr>
          <w:rFonts w:ascii="Tahoma" w:hAnsi="Tahoma" w:cs="Tahoma"/>
          <w:b/>
          <w:sz w:val="20"/>
          <w:szCs w:val="20"/>
        </w:rPr>
        <w:t>Justyna Mamaj</w:t>
      </w:r>
      <w:r w:rsidRPr="00DE1540">
        <w:rPr>
          <w:rFonts w:ascii="Tahoma" w:hAnsi="Tahoma" w:cs="Tahoma"/>
          <w:b/>
          <w:sz w:val="20"/>
          <w:szCs w:val="20"/>
        </w:rPr>
        <w:t xml:space="preserve"> - fax (22) 627-06-80;</w:t>
      </w:r>
      <w:r>
        <w:rPr>
          <w:rFonts w:ascii="Tahoma" w:hAnsi="Tahoma" w:cs="Tahoma"/>
          <w:sz w:val="20"/>
          <w:szCs w:val="20"/>
        </w:rPr>
        <w:t xml:space="preserve"> </w:t>
      </w:r>
    </w:p>
    <w:p w14:paraId="16796D77" w14:textId="77777777" w:rsidR="00DC2B7E" w:rsidRPr="00D922A5" w:rsidRDefault="00DC2B7E" w:rsidP="00DC2B7E">
      <w:pPr>
        <w:tabs>
          <w:tab w:val="left" w:pos="851"/>
        </w:tabs>
        <w:spacing w:after="40"/>
        <w:ind w:left="426"/>
        <w:rPr>
          <w:rFonts w:ascii="Tahoma" w:hAnsi="Tahoma" w:cs="Tahoma"/>
          <w:sz w:val="20"/>
          <w:szCs w:val="20"/>
          <w:lang w:val="en-US"/>
        </w:rPr>
      </w:pPr>
      <w:r w:rsidRPr="00D922A5">
        <w:rPr>
          <w:rFonts w:ascii="Tahoma" w:hAnsi="Tahoma" w:cs="Tahoma"/>
          <w:b/>
          <w:sz w:val="20"/>
          <w:szCs w:val="20"/>
          <w:lang w:val="en-US"/>
        </w:rPr>
        <w:t xml:space="preserve">e-mail: </w:t>
      </w:r>
      <w:hyperlink r:id="rId10" w:history="1">
        <w:r w:rsidRPr="00D922A5">
          <w:rPr>
            <w:rStyle w:val="Hipercze"/>
            <w:rFonts w:ascii="Tahoma" w:hAnsi="Tahoma" w:cs="Tahoma"/>
            <w:b/>
            <w:sz w:val="20"/>
            <w:szCs w:val="20"/>
            <w:lang w:val="en-US"/>
          </w:rPr>
          <w:t>zamowienia.publiczne@udsc.gov.pl</w:t>
        </w:r>
      </w:hyperlink>
      <w:r w:rsidRPr="00D922A5">
        <w:rPr>
          <w:rFonts w:ascii="Tahoma" w:hAnsi="Tahoma" w:cs="Tahoma"/>
          <w:b/>
          <w:sz w:val="20"/>
          <w:szCs w:val="20"/>
          <w:lang w:val="en-US"/>
        </w:rPr>
        <w:t>.</w:t>
      </w:r>
    </w:p>
    <w:p w14:paraId="4B692D2B" w14:textId="30614691" w:rsidR="00DC2B7E" w:rsidRDefault="00DC2B7E" w:rsidP="00DC2B7E">
      <w:pPr>
        <w:tabs>
          <w:tab w:val="num" w:pos="709"/>
          <w:tab w:val="left" w:pos="851"/>
        </w:tabs>
        <w:spacing w:after="40"/>
        <w:ind w:left="426"/>
        <w:jc w:val="both"/>
        <w:rPr>
          <w:rFonts w:ascii="Tahoma" w:hAnsi="Tahoma" w:cs="Tahoma"/>
          <w:sz w:val="20"/>
          <w:szCs w:val="20"/>
        </w:rPr>
      </w:pPr>
      <w:r w:rsidRPr="00EC4B6F">
        <w:rPr>
          <w:rFonts w:ascii="Tahoma" w:hAnsi="Tahoma" w:cs="Tahoma"/>
          <w:sz w:val="20"/>
          <w:szCs w:val="20"/>
        </w:rPr>
        <w:t>Jednocześnie Zamawiający informuje, że przepisy ustawy Pzp nie pozwal</w:t>
      </w:r>
      <w:r w:rsidR="00AF1A5A">
        <w:rPr>
          <w:rFonts w:ascii="Tahoma" w:hAnsi="Tahoma" w:cs="Tahoma"/>
          <w:sz w:val="20"/>
          <w:szCs w:val="20"/>
        </w:rPr>
        <w:t xml:space="preserve">ają na jakikolwiek inny kontakt, </w:t>
      </w:r>
      <w:r w:rsidRPr="00EC4B6F">
        <w:rPr>
          <w:rFonts w:ascii="Tahoma" w:hAnsi="Tahoma" w:cs="Tahoma"/>
          <w:sz w:val="20"/>
          <w:szCs w:val="20"/>
        </w:rPr>
        <w:t xml:space="preserve">zarówno z Zamawiającym jak i osobą uprawnioną do porozumiewania się </w:t>
      </w:r>
      <w:r>
        <w:rPr>
          <w:rFonts w:ascii="Tahoma" w:hAnsi="Tahoma" w:cs="Tahoma"/>
          <w:sz w:val="20"/>
          <w:szCs w:val="20"/>
        </w:rPr>
        <w:br/>
      </w:r>
      <w:r w:rsidR="00AF1A5A">
        <w:rPr>
          <w:rFonts w:ascii="Tahoma" w:hAnsi="Tahoma" w:cs="Tahoma"/>
          <w:sz w:val="20"/>
          <w:szCs w:val="20"/>
        </w:rPr>
        <w:t xml:space="preserve">z Wykonawcami, </w:t>
      </w:r>
      <w:r w:rsidRPr="00EC4B6F">
        <w:rPr>
          <w:rFonts w:ascii="Tahoma" w:hAnsi="Tahoma" w:cs="Tahoma"/>
          <w:sz w:val="20"/>
          <w:szCs w:val="20"/>
        </w:rPr>
        <w:t>niż wskazany w niniejszym rozdziale SIWZ. Oznacza to, że Zamawiający nie będzie reagował na inne formy kontaktowania się z nim, w szczególności na kontakt telefoniczny lub/i osobisty w swojej siedzibie.</w:t>
      </w:r>
    </w:p>
    <w:p w14:paraId="1CF6BAA4" w14:textId="77777777" w:rsidR="00A95BD5" w:rsidRPr="00965801" w:rsidRDefault="00A95BD5" w:rsidP="00A95BD5">
      <w:pPr>
        <w:pStyle w:val="pkt"/>
        <w:tabs>
          <w:tab w:val="left" w:pos="426"/>
        </w:tabs>
        <w:spacing w:before="0" w:after="40"/>
        <w:ind w:left="426" w:firstLine="0"/>
        <w:rPr>
          <w:rFonts w:ascii="Tahoma" w:hAnsi="Tahoma" w:cs="Tahoma"/>
          <w:b/>
          <w:sz w:val="20"/>
        </w:rPr>
      </w:pPr>
    </w:p>
    <w:p w14:paraId="4062EE42" w14:textId="77777777" w:rsidR="00DC2B7E" w:rsidRPr="00DE1540" w:rsidRDefault="00DC2B7E" w:rsidP="00873F18">
      <w:pPr>
        <w:pStyle w:val="Akapitzlist"/>
        <w:numPr>
          <w:ilvl w:val="0"/>
          <w:numId w:val="17"/>
        </w:numPr>
        <w:tabs>
          <w:tab w:val="left" w:pos="851"/>
        </w:tabs>
        <w:spacing w:after="40"/>
        <w:ind w:left="426"/>
        <w:contextualSpacing w:val="0"/>
        <w:jc w:val="both"/>
        <w:rPr>
          <w:rFonts w:ascii="Tahoma" w:hAnsi="Tahoma" w:cs="Tahoma"/>
          <w:sz w:val="20"/>
          <w:szCs w:val="20"/>
        </w:rPr>
      </w:pPr>
      <w:r w:rsidRPr="00DE1540">
        <w:rPr>
          <w:rFonts w:ascii="Tahoma" w:hAnsi="Tahoma" w:cs="Tahoma"/>
          <w:b/>
          <w:sz w:val="20"/>
        </w:rPr>
        <w:t>Wymagania dotyczące wadium.</w:t>
      </w:r>
    </w:p>
    <w:p w14:paraId="2E5B3B29" w14:textId="77777777" w:rsidR="00DC2B7E" w:rsidRPr="00641222" w:rsidRDefault="00DC2B7E" w:rsidP="00873F18">
      <w:pPr>
        <w:numPr>
          <w:ilvl w:val="3"/>
          <w:numId w:val="18"/>
        </w:numPr>
        <w:tabs>
          <w:tab w:val="clear" w:pos="2880"/>
          <w:tab w:val="num" w:pos="709"/>
        </w:tabs>
        <w:ind w:left="426" w:hanging="425"/>
        <w:jc w:val="both"/>
        <w:rPr>
          <w:rFonts w:ascii="Tahoma" w:hAnsi="Tahoma" w:cs="Tahoma"/>
          <w:sz w:val="20"/>
          <w:szCs w:val="20"/>
        </w:rPr>
      </w:pPr>
      <w:r w:rsidRPr="00641222">
        <w:rPr>
          <w:rFonts w:ascii="Tahoma" w:hAnsi="Tahoma" w:cs="Tahoma"/>
          <w:sz w:val="20"/>
          <w:szCs w:val="20"/>
          <w:u w:val="single"/>
        </w:rPr>
        <w:t xml:space="preserve">Wykonawca zobowiązany jest wnieść wadium w wysokości </w:t>
      </w:r>
      <w:r w:rsidR="00930AB1" w:rsidRPr="00930AB1">
        <w:rPr>
          <w:rFonts w:ascii="Tahoma" w:hAnsi="Tahoma" w:cs="Tahoma"/>
          <w:b/>
          <w:sz w:val="20"/>
          <w:szCs w:val="20"/>
          <w:u w:val="single"/>
        </w:rPr>
        <w:t>1</w:t>
      </w:r>
      <w:r w:rsidRPr="00641222">
        <w:rPr>
          <w:rFonts w:ascii="Tahoma" w:hAnsi="Tahoma" w:cs="Tahoma"/>
          <w:b/>
          <w:sz w:val="20"/>
          <w:szCs w:val="20"/>
          <w:u w:val="single"/>
        </w:rPr>
        <w:t>5 000,00 PLN</w:t>
      </w:r>
      <w:r w:rsidRPr="00641222">
        <w:rPr>
          <w:rFonts w:ascii="Tahoma" w:hAnsi="Tahoma" w:cs="Tahoma"/>
          <w:sz w:val="20"/>
          <w:szCs w:val="20"/>
        </w:rPr>
        <w:t xml:space="preserve"> (</w:t>
      </w:r>
      <w:r w:rsidRPr="00641222">
        <w:rPr>
          <w:rFonts w:ascii="Tahoma" w:hAnsi="Tahoma" w:cs="Tahoma"/>
          <w:b/>
          <w:sz w:val="20"/>
          <w:szCs w:val="20"/>
        </w:rPr>
        <w:t>słownie: pię</w:t>
      </w:r>
      <w:r w:rsidR="00930AB1">
        <w:rPr>
          <w:rFonts w:ascii="Tahoma" w:hAnsi="Tahoma" w:cs="Tahoma"/>
          <w:b/>
          <w:sz w:val="20"/>
          <w:szCs w:val="20"/>
        </w:rPr>
        <w:t>tnaście</w:t>
      </w:r>
      <w:r w:rsidRPr="00641222">
        <w:rPr>
          <w:rFonts w:ascii="Tahoma" w:hAnsi="Tahoma" w:cs="Tahoma"/>
          <w:b/>
          <w:sz w:val="20"/>
          <w:szCs w:val="20"/>
        </w:rPr>
        <w:t xml:space="preserve"> tysi</w:t>
      </w:r>
      <w:r w:rsidR="00930AB1">
        <w:rPr>
          <w:rFonts w:ascii="Tahoma" w:hAnsi="Tahoma" w:cs="Tahoma"/>
          <w:b/>
          <w:sz w:val="20"/>
          <w:szCs w:val="20"/>
        </w:rPr>
        <w:t>ę</w:t>
      </w:r>
      <w:r w:rsidRPr="00641222">
        <w:rPr>
          <w:rFonts w:ascii="Tahoma" w:hAnsi="Tahoma" w:cs="Tahoma"/>
          <w:b/>
          <w:sz w:val="20"/>
          <w:szCs w:val="20"/>
        </w:rPr>
        <w:t>c</w:t>
      </w:r>
      <w:r w:rsidR="00930AB1">
        <w:rPr>
          <w:rFonts w:ascii="Tahoma" w:hAnsi="Tahoma" w:cs="Tahoma"/>
          <w:b/>
          <w:sz w:val="20"/>
          <w:szCs w:val="20"/>
        </w:rPr>
        <w:t>y</w:t>
      </w:r>
      <w:r w:rsidRPr="00641222">
        <w:rPr>
          <w:rFonts w:ascii="Tahoma" w:hAnsi="Tahoma" w:cs="Tahoma"/>
          <w:b/>
          <w:sz w:val="20"/>
          <w:szCs w:val="20"/>
        </w:rPr>
        <w:t xml:space="preserve"> złotych</w:t>
      </w:r>
      <w:r w:rsidRPr="00641222">
        <w:rPr>
          <w:rFonts w:ascii="Tahoma" w:hAnsi="Tahoma" w:cs="Tahoma"/>
          <w:sz w:val="20"/>
          <w:szCs w:val="20"/>
        </w:rPr>
        <w:t>)</w:t>
      </w:r>
      <w:r>
        <w:rPr>
          <w:rFonts w:ascii="Tahoma" w:hAnsi="Tahoma" w:cs="Tahoma"/>
          <w:sz w:val="20"/>
          <w:szCs w:val="20"/>
        </w:rPr>
        <w:t xml:space="preserve"> </w:t>
      </w:r>
      <w:r w:rsidRPr="00641222">
        <w:rPr>
          <w:rFonts w:ascii="Tahoma" w:hAnsi="Tahoma" w:cs="Tahoma"/>
          <w:sz w:val="20"/>
          <w:szCs w:val="20"/>
        </w:rPr>
        <w:t>przed upływem terminu składania ofert.</w:t>
      </w:r>
    </w:p>
    <w:p w14:paraId="7CF95DEC" w14:textId="77777777" w:rsidR="00DC2B7E" w:rsidRPr="00EC4B6F" w:rsidRDefault="00DC2B7E" w:rsidP="00873F18">
      <w:pPr>
        <w:numPr>
          <w:ilvl w:val="3"/>
          <w:numId w:val="18"/>
        </w:numPr>
        <w:tabs>
          <w:tab w:val="clear" w:pos="2880"/>
          <w:tab w:val="num" w:pos="709"/>
        </w:tabs>
        <w:ind w:left="426" w:hanging="425"/>
        <w:jc w:val="both"/>
        <w:rPr>
          <w:rFonts w:ascii="Tahoma" w:hAnsi="Tahoma" w:cs="Tahoma"/>
          <w:sz w:val="20"/>
          <w:szCs w:val="20"/>
        </w:rPr>
      </w:pPr>
      <w:r w:rsidRPr="00EC4B6F">
        <w:rPr>
          <w:rFonts w:ascii="Tahoma" w:hAnsi="Tahoma" w:cs="Tahoma"/>
          <w:sz w:val="20"/>
          <w:szCs w:val="20"/>
        </w:rPr>
        <w:t>Wadium może być wniesione w:</w:t>
      </w:r>
    </w:p>
    <w:p w14:paraId="05951243" w14:textId="77777777" w:rsidR="00DC2B7E" w:rsidRPr="00EC4B6F" w:rsidRDefault="00DC2B7E" w:rsidP="00873F18">
      <w:pPr>
        <w:numPr>
          <w:ilvl w:val="1"/>
          <w:numId w:val="20"/>
        </w:numPr>
        <w:tabs>
          <w:tab w:val="clear" w:pos="567"/>
          <w:tab w:val="num" w:pos="1418"/>
        </w:tabs>
        <w:ind w:left="1134" w:hanging="425"/>
        <w:jc w:val="both"/>
        <w:rPr>
          <w:rFonts w:ascii="Tahoma" w:hAnsi="Tahoma" w:cs="Tahoma"/>
          <w:sz w:val="20"/>
          <w:szCs w:val="20"/>
        </w:rPr>
      </w:pPr>
      <w:r w:rsidRPr="00EC4B6F">
        <w:rPr>
          <w:rFonts w:ascii="Tahoma" w:hAnsi="Tahoma" w:cs="Tahoma"/>
          <w:sz w:val="20"/>
          <w:szCs w:val="20"/>
        </w:rPr>
        <w:t>pieniądzu;</w:t>
      </w:r>
    </w:p>
    <w:p w14:paraId="42EA3AA1" w14:textId="77777777" w:rsidR="00DC2B7E" w:rsidRPr="00EC4B6F" w:rsidRDefault="00DC2B7E" w:rsidP="00873F18">
      <w:pPr>
        <w:numPr>
          <w:ilvl w:val="1"/>
          <w:numId w:val="20"/>
        </w:numPr>
        <w:tabs>
          <w:tab w:val="clear" w:pos="567"/>
          <w:tab w:val="num" w:pos="1418"/>
        </w:tabs>
        <w:ind w:left="1134"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2ED8055C" w14:textId="77777777" w:rsidR="00DC2B7E" w:rsidRPr="00EC4B6F" w:rsidRDefault="00DC2B7E" w:rsidP="00873F18">
      <w:pPr>
        <w:numPr>
          <w:ilvl w:val="1"/>
          <w:numId w:val="20"/>
        </w:numPr>
        <w:tabs>
          <w:tab w:val="clear" w:pos="567"/>
          <w:tab w:val="num" w:pos="1418"/>
        </w:tabs>
        <w:ind w:left="1134" w:hanging="425"/>
        <w:jc w:val="both"/>
        <w:rPr>
          <w:rFonts w:ascii="Tahoma" w:hAnsi="Tahoma" w:cs="Tahoma"/>
          <w:sz w:val="20"/>
          <w:szCs w:val="20"/>
        </w:rPr>
      </w:pPr>
      <w:r w:rsidRPr="00EC4B6F">
        <w:rPr>
          <w:rFonts w:ascii="Tahoma" w:hAnsi="Tahoma" w:cs="Tahoma"/>
          <w:sz w:val="20"/>
          <w:szCs w:val="20"/>
        </w:rPr>
        <w:t>gwarancjach bankowych;</w:t>
      </w:r>
    </w:p>
    <w:p w14:paraId="30527037" w14:textId="77777777" w:rsidR="00DC2B7E" w:rsidRPr="00EC4B6F" w:rsidRDefault="00DC2B7E" w:rsidP="00873F18">
      <w:pPr>
        <w:numPr>
          <w:ilvl w:val="1"/>
          <w:numId w:val="20"/>
        </w:numPr>
        <w:tabs>
          <w:tab w:val="clear" w:pos="567"/>
          <w:tab w:val="num" w:pos="1418"/>
        </w:tabs>
        <w:ind w:left="1134" w:hanging="425"/>
        <w:jc w:val="both"/>
        <w:rPr>
          <w:rFonts w:ascii="Tahoma" w:hAnsi="Tahoma" w:cs="Tahoma"/>
          <w:sz w:val="20"/>
          <w:szCs w:val="20"/>
        </w:rPr>
      </w:pPr>
      <w:r w:rsidRPr="00EC4B6F">
        <w:rPr>
          <w:rFonts w:ascii="Tahoma" w:hAnsi="Tahoma" w:cs="Tahoma"/>
          <w:sz w:val="20"/>
          <w:szCs w:val="20"/>
        </w:rPr>
        <w:t>gwarancjach ubezpieczeniowych;</w:t>
      </w:r>
    </w:p>
    <w:p w14:paraId="65A7C6FE" w14:textId="77777777" w:rsidR="00DC2B7E" w:rsidRPr="00EC4B6F" w:rsidRDefault="00DC2B7E" w:rsidP="00873F18">
      <w:pPr>
        <w:numPr>
          <w:ilvl w:val="1"/>
          <w:numId w:val="20"/>
        </w:numPr>
        <w:tabs>
          <w:tab w:val="clear" w:pos="567"/>
          <w:tab w:val="num" w:pos="1418"/>
        </w:tabs>
        <w:ind w:left="1134"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z dnia 9 listopada 2000 r. o utworzeniu Polskiej Agencji Rozwoju Przedsiębiorczości </w:t>
      </w:r>
      <w:r>
        <w:rPr>
          <w:rFonts w:ascii="Tahoma" w:hAnsi="Tahoma" w:cs="Tahoma"/>
          <w:sz w:val="20"/>
          <w:szCs w:val="20"/>
        </w:rPr>
        <w:br/>
      </w:r>
      <w:r w:rsidRPr="00EC4B6F">
        <w:rPr>
          <w:rFonts w:ascii="Tahoma" w:hAnsi="Tahoma" w:cs="Tahoma"/>
          <w:sz w:val="20"/>
          <w:szCs w:val="20"/>
        </w:rPr>
        <w:t>(Dz. U. z 2016 r. poz. 359).</w:t>
      </w:r>
    </w:p>
    <w:p w14:paraId="7089F661" w14:textId="77777777" w:rsidR="00DC2B7E" w:rsidRPr="00EC4B6F" w:rsidRDefault="00DC2B7E" w:rsidP="00873F18">
      <w:pPr>
        <w:numPr>
          <w:ilvl w:val="3"/>
          <w:numId w:val="18"/>
        </w:numPr>
        <w:tabs>
          <w:tab w:val="clear" w:pos="2880"/>
          <w:tab w:val="num" w:pos="709"/>
        </w:tabs>
        <w:ind w:left="426" w:hanging="426"/>
        <w:jc w:val="both"/>
        <w:rPr>
          <w:rFonts w:ascii="Tahoma" w:hAnsi="Tahoma" w:cs="Tahoma"/>
          <w:sz w:val="20"/>
          <w:szCs w:val="20"/>
        </w:rPr>
      </w:pPr>
      <w:r w:rsidRPr="00EC4B6F">
        <w:rPr>
          <w:rFonts w:ascii="Tahoma" w:hAnsi="Tahoma" w:cs="Tahoma"/>
          <w:sz w:val="20"/>
          <w:szCs w:val="20"/>
        </w:rPr>
        <w:t xml:space="preserve">Wadium w formie pieniądza należy wnieść przelewem na konto w </w:t>
      </w:r>
      <w:r w:rsidRPr="00EC4B6F">
        <w:rPr>
          <w:rFonts w:ascii="Tahoma" w:hAnsi="Tahoma" w:cs="Tahoma"/>
          <w:bCs/>
          <w:sz w:val="20"/>
          <w:szCs w:val="20"/>
        </w:rPr>
        <w:t xml:space="preserve">Narodowym Banku Polskim O/O Warszawa, </w:t>
      </w:r>
      <w:r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w:t>
      </w:r>
      <w:r w:rsidRPr="003B70A7">
        <w:rPr>
          <w:rFonts w:ascii="Tahoma" w:hAnsi="Tahoma" w:cs="Tahoma"/>
          <w:b/>
          <w:sz w:val="20"/>
          <w:szCs w:val="20"/>
        </w:rPr>
        <w:t>na przelewie: „</w:t>
      </w:r>
      <w:r w:rsidRPr="00EC4B6F">
        <w:rPr>
          <w:rFonts w:ascii="Tahoma" w:hAnsi="Tahoma" w:cs="Tahoma"/>
          <w:b/>
          <w:sz w:val="20"/>
          <w:szCs w:val="20"/>
        </w:rPr>
        <w:t>Wadium w postępowaniu na</w:t>
      </w:r>
      <w:r>
        <w:rPr>
          <w:rFonts w:ascii="Tahoma" w:hAnsi="Tahoma" w:cs="Tahoma"/>
          <w:b/>
          <w:sz w:val="20"/>
          <w:szCs w:val="20"/>
        </w:rPr>
        <w:t xml:space="preserve"> d</w:t>
      </w:r>
      <w:r w:rsidRPr="00DF1047">
        <w:rPr>
          <w:rFonts w:ascii="Tahoma" w:hAnsi="Tahoma" w:cs="Tahoma"/>
          <w:b/>
          <w:sz w:val="20"/>
          <w:szCs w:val="20"/>
        </w:rPr>
        <w:t>ostaw</w:t>
      </w:r>
      <w:r>
        <w:rPr>
          <w:rFonts w:ascii="Tahoma" w:hAnsi="Tahoma" w:cs="Tahoma"/>
          <w:b/>
          <w:sz w:val="20"/>
          <w:szCs w:val="20"/>
        </w:rPr>
        <w:t>ę</w:t>
      </w:r>
      <w:r w:rsidRPr="00DF1047">
        <w:rPr>
          <w:rFonts w:ascii="Tahoma" w:hAnsi="Tahoma" w:cs="Tahoma"/>
          <w:b/>
          <w:sz w:val="20"/>
          <w:szCs w:val="20"/>
        </w:rPr>
        <w:t xml:space="preserve"> </w:t>
      </w:r>
      <w:r w:rsidR="00930AB1">
        <w:rPr>
          <w:rFonts w:ascii="Tahoma" w:hAnsi="Tahoma" w:cs="Tahoma"/>
          <w:b/>
          <w:sz w:val="20"/>
          <w:szCs w:val="20"/>
        </w:rPr>
        <w:t>dwóch autobusów</w:t>
      </w:r>
      <w:r w:rsidRPr="00641222">
        <w:rPr>
          <w:rFonts w:ascii="Tahoma" w:hAnsi="Tahoma" w:cs="Tahoma"/>
          <w:b/>
          <w:sz w:val="20"/>
          <w:szCs w:val="20"/>
        </w:rPr>
        <w:t xml:space="preserve"> na potrzeby Urzędu do Spraw Cudzoziemców”</w:t>
      </w:r>
      <w:r w:rsidRPr="00EC4B6F">
        <w:rPr>
          <w:rFonts w:ascii="Tahoma" w:hAnsi="Tahoma" w:cs="Tahoma"/>
          <w:sz w:val="20"/>
          <w:szCs w:val="20"/>
        </w:rPr>
        <w:t>.</w:t>
      </w:r>
    </w:p>
    <w:p w14:paraId="77BDEDF5" w14:textId="77777777" w:rsidR="00DC2B7E" w:rsidRPr="00EC4B6F" w:rsidRDefault="00DC2B7E" w:rsidP="00873F18">
      <w:pPr>
        <w:numPr>
          <w:ilvl w:val="3"/>
          <w:numId w:val="18"/>
        </w:numPr>
        <w:tabs>
          <w:tab w:val="clear" w:pos="2880"/>
          <w:tab w:val="num" w:pos="709"/>
        </w:tabs>
        <w:ind w:left="426" w:hanging="426"/>
        <w:jc w:val="both"/>
        <w:rPr>
          <w:rFonts w:ascii="Tahoma" w:hAnsi="Tahoma" w:cs="Tahoma"/>
          <w:sz w:val="20"/>
          <w:szCs w:val="20"/>
        </w:rPr>
      </w:pPr>
      <w:r w:rsidRPr="00EC4B6F">
        <w:rPr>
          <w:rFonts w:ascii="Tahoma" w:hAnsi="Tahoma" w:cs="Tahoma"/>
          <w:sz w:val="20"/>
          <w:szCs w:val="20"/>
        </w:rPr>
        <w:t xml:space="preserve">Skuteczne wniesienie wadium w pieniądzu następuje z chwilą uznania środków pieniężnych na rachunku bankowym Zamawiającego, o którym mowa w rozdz. </w:t>
      </w:r>
      <w:r>
        <w:rPr>
          <w:rFonts w:ascii="Tahoma" w:hAnsi="Tahoma" w:cs="Tahoma"/>
          <w:sz w:val="20"/>
          <w:szCs w:val="20"/>
        </w:rPr>
        <w:t>IX.</w:t>
      </w:r>
      <w:r w:rsidRPr="00EC4B6F">
        <w:rPr>
          <w:rFonts w:ascii="Tahoma" w:hAnsi="Tahoma" w:cs="Tahoma"/>
          <w:sz w:val="20"/>
          <w:szCs w:val="20"/>
        </w:rPr>
        <w:t xml:space="preserve"> 3 niniejszej SIWZ, przed upływem terminu składania ofert (tj. przed upływem dnia i godziny wyznaczonej jako ostateczny termin składania ofert).</w:t>
      </w:r>
    </w:p>
    <w:p w14:paraId="4C5EC09F" w14:textId="77777777" w:rsidR="00DC2B7E" w:rsidRPr="00EC4B6F" w:rsidRDefault="00DC2B7E" w:rsidP="00873F18">
      <w:pPr>
        <w:numPr>
          <w:ilvl w:val="3"/>
          <w:numId w:val="18"/>
        </w:numPr>
        <w:tabs>
          <w:tab w:val="clear" w:pos="2880"/>
          <w:tab w:val="num" w:pos="709"/>
        </w:tabs>
        <w:ind w:left="426" w:hanging="426"/>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6A106DE6" w14:textId="77777777" w:rsidR="00DC2B7E" w:rsidRPr="00EC4B6F" w:rsidRDefault="00DC2B7E" w:rsidP="00873F18">
      <w:pPr>
        <w:numPr>
          <w:ilvl w:val="1"/>
          <w:numId w:val="19"/>
        </w:numPr>
        <w:tabs>
          <w:tab w:val="num" w:pos="851"/>
        </w:tabs>
        <w:ind w:left="1134"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1354FE1A" w14:textId="77777777" w:rsidR="00DC2B7E" w:rsidRPr="00EC4B6F" w:rsidRDefault="00DC2B7E" w:rsidP="00873F18">
      <w:pPr>
        <w:numPr>
          <w:ilvl w:val="1"/>
          <w:numId w:val="19"/>
        </w:numPr>
        <w:tabs>
          <w:tab w:val="num" w:pos="851"/>
        </w:tabs>
        <w:ind w:left="1134"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3EA4F45A" w14:textId="77777777" w:rsidR="00DC2B7E" w:rsidRPr="00EC4B6F" w:rsidRDefault="00DC2B7E" w:rsidP="00873F18">
      <w:pPr>
        <w:numPr>
          <w:ilvl w:val="3"/>
          <w:numId w:val="18"/>
        </w:numPr>
        <w:tabs>
          <w:tab w:val="clear" w:pos="2880"/>
          <w:tab w:val="num" w:pos="709"/>
        </w:tabs>
        <w:ind w:left="426" w:hanging="426"/>
        <w:jc w:val="both"/>
        <w:rPr>
          <w:rFonts w:ascii="Tahoma" w:hAnsi="Tahoma" w:cs="Tahoma"/>
          <w:sz w:val="20"/>
          <w:szCs w:val="20"/>
        </w:rPr>
      </w:pPr>
      <w:r w:rsidRPr="00EC4B6F">
        <w:rPr>
          <w:rFonts w:ascii="Tahoma" w:hAnsi="Tahoma" w:cs="Tahoma"/>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sidR="00154232">
        <w:rPr>
          <w:rFonts w:ascii="Tahoma" w:hAnsi="Tahoma" w:cs="Tahoma"/>
          <w:sz w:val="20"/>
          <w:szCs w:val="20"/>
        </w:rPr>
        <w:t xml:space="preserve">w art. 46 </w:t>
      </w:r>
      <w:r>
        <w:rPr>
          <w:rFonts w:ascii="Tahoma" w:hAnsi="Tahoma" w:cs="Tahoma"/>
          <w:sz w:val="20"/>
          <w:szCs w:val="20"/>
        </w:rPr>
        <w:t>ust. 4a i 5 ustawy Pzp</w:t>
      </w:r>
      <w:r w:rsidRPr="00EC4B6F">
        <w:rPr>
          <w:rFonts w:ascii="Tahoma" w:hAnsi="Tahoma" w:cs="Tahoma"/>
          <w:sz w:val="20"/>
          <w:szCs w:val="20"/>
        </w:rPr>
        <w:t>.</w:t>
      </w:r>
    </w:p>
    <w:p w14:paraId="593EF06B" w14:textId="77777777" w:rsidR="00DC2B7E" w:rsidRPr="00EC4B6F" w:rsidRDefault="00DC2B7E" w:rsidP="00873F18">
      <w:pPr>
        <w:numPr>
          <w:ilvl w:val="3"/>
          <w:numId w:val="18"/>
        </w:numPr>
        <w:tabs>
          <w:tab w:val="clear" w:pos="2880"/>
          <w:tab w:val="num" w:pos="709"/>
        </w:tabs>
        <w:ind w:left="426" w:hanging="426"/>
        <w:jc w:val="both"/>
        <w:rPr>
          <w:rFonts w:ascii="Tahoma" w:hAnsi="Tahoma" w:cs="Tahoma"/>
          <w:sz w:val="20"/>
          <w:szCs w:val="20"/>
        </w:rPr>
      </w:pPr>
      <w:r w:rsidRPr="00EC4B6F">
        <w:rPr>
          <w:rFonts w:ascii="Tahoma" w:hAnsi="Tahoma" w:cs="Tahoma"/>
          <w:sz w:val="20"/>
          <w:szCs w:val="20"/>
        </w:rPr>
        <w:t xml:space="preserve">Oferta </w:t>
      </w:r>
      <w:r>
        <w:rPr>
          <w:rFonts w:ascii="Tahoma" w:hAnsi="Tahoma" w:cs="Tahoma"/>
          <w:sz w:val="20"/>
          <w:szCs w:val="20"/>
        </w:rPr>
        <w:t>W</w:t>
      </w:r>
      <w:r w:rsidRPr="00EC4B6F">
        <w:rPr>
          <w:rFonts w:ascii="Tahoma" w:hAnsi="Tahoma" w:cs="Tahoma"/>
          <w:sz w:val="20"/>
          <w:szCs w:val="20"/>
        </w:rPr>
        <w:t xml:space="preserve">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5E9A1CE6" w14:textId="77777777" w:rsidR="00DC2B7E" w:rsidRPr="00EC4B6F" w:rsidRDefault="00DC2B7E" w:rsidP="00873F18">
      <w:pPr>
        <w:numPr>
          <w:ilvl w:val="3"/>
          <w:numId w:val="18"/>
        </w:numPr>
        <w:tabs>
          <w:tab w:val="clear" w:pos="2880"/>
          <w:tab w:val="num" w:pos="709"/>
        </w:tabs>
        <w:ind w:left="426" w:hanging="426"/>
        <w:jc w:val="both"/>
        <w:rPr>
          <w:rFonts w:ascii="Tahoma" w:hAnsi="Tahoma" w:cs="Tahoma"/>
          <w:sz w:val="20"/>
          <w:szCs w:val="20"/>
        </w:rPr>
      </w:pPr>
      <w:r w:rsidRPr="00EC4B6F">
        <w:rPr>
          <w:rFonts w:ascii="Tahoma" w:hAnsi="Tahoma" w:cs="Tahoma"/>
          <w:sz w:val="20"/>
          <w:szCs w:val="20"/>
        </w:rPr>
        <w:lastRenderedPageBreak/>
        <w:t>Okoliczności i zasady zwrotu wadium, jego przepadku oraz zasady jego zaliczenia na poczet zabezpieczenia należytego wykonania umowy określa ustawa P</w:t>
      </w:r>
      <w:r>
        <w:rPr>
          <w:rFonts w:ascii="Tahoma" w:hAnsi="Tahoma" w:cs="Tahoma"/>
          <w:sz w:val="20"/>
          <w:szCs w:val="20"/>
        </w:rPr>
        <w:t>zp</w:t>
      </w:r>
      <w:r w:rsidRPr="00EC4B6F">
        <w:rPr>
          <w:rFonts w:ascii="Tahoma" w:hAnsi="Tahoma" w:cs="Tahoma"/>
          <w:sz w:val="20"/>
          <w:szCs w:val="20"/>
        </w:rPr>
        <w:t>.</w:t>
      </w:r>
    </w:p>
    <w:p w14:paraId="59539033" w14:textId="77777777" w:rsidR="00965801" w:rsidRDefault="00965801" w:rsidP="00695298">
      <w:pPr>
        <w:pStyle w:val="pkt"/>
        <w:tabs>
          <w:tab w:val="left" w:pos="426"/>
        </w:tabs>
        <w:spacing w:before="0" w:after="40"/>
        <w:ind w:left="426" w:firstLine="0"/>
        <w:rPr>
          <w:rFonts w:ascii="Tahoma" w:hAnsi="Tahoma" w:cs="Tahoma"/>
          <w:b/>
          <w:sz w:val="20"/>
        </w:rPr>
      </w:pPr>
    </w:p>
    <w:p w14:paraId="75CFDCE6" w14:textId="77777777" w:rsidR="00930AB1" w:rsidRPr="00C16222" w:rsidRDefault="00930AB1" w:rsidP="00873F18">
      <w:pPr>
        <w:pStyle w:val="Akapitzlist"/>
        <w:numPr>
          <w:ilvl w:val="0"/>
          <w:numId w:val="17"/>
        </w:numPr>
        <w:spacing w:after="40"/>
        <w:ind w:left="426" w:hanging="426"/>
        <w:contextualSpacing w:val="0"/>
        <w:jc w:val="both"/>
        <w:rPr>
          <w:rFonts w:ascii="Tahoma" w:hAnsi="Tahoma" w:cs="Tahoma"/>
          <w:sz w:val="20"/>
          <w:szCs w:val="20"/>
        </w:rPr>
      </w:pPr>
      <w:r w:rsidRPr="00C16222">
        <w:rPr>
          <w:rFonts w:ascii="Tahoma" w:hAnsi="Tahoma" w:cs="Tahoma"/>
          <w:b/>
          <w:sz w:val="20"/>
          <w:szCs w:val="20"/>
        </w:rPr>
        <w:t>Termin związania ofertą.</w:t>
      </w:r>
    </w:p>
    <w:p w14:paraId="425A64BB" w14:textId="77777777" w:rsidR="00930AB1" w:rsidRDefault="00930AB1" w:rsidP="00873F18">
      <w:pPr>
        <w:numPr>
          <w:ilvl w:val="0"/>
          <w:numId w:val="21"/>
        </w:numPr>
        <w:tabs>
          <w:tab w:val="clear" w:pos="1800"/>
          <w:tab w:val="num" w:pos="851"/>
        </w:tabs>
        <w:spacing w:after="40"/>
        <w:ind w:left="426"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Pr>
          <w:rFonts w:ascii="Tahoma" w:hAnsi="Tahoma" w:cs="Tahoma"/>
          <w:b/>
          <w:sz w:val="20"/>
          <w:szCs w:val="20"/>
        </w:rPr>
        <w:t>3</w:t>
      </w:r>
      <w:r w:rsidRPr="00EC4B6F">
        <w:rPr>
          <w:rFonts w:ascii="Tahoma" w:hAnsi="Tahoma" w:cs="Tahoma"/>
          <w:b/>
          <w:sz w:val="20"/>
          <w:szCs w:val="20"/>
        </w:rPr>
        <w:t>0 dni</w:t>
      </w:r>
      <w:r w:rsidRPr="00EC4B6F">
        <w:rPr>
          <w:rFonts w:ascii="Tahoma" w:hAnsi="Tahoma" w:cs="Tahoma"/>
          <w:sz w:val="20"/>
          <w:szCs w:val="20"/>
        </w:rPr>
        <w:t>. Bieg terminu związania ofertą rozpoczyna się wraz z upływem terminu składania ofert.</w:t>
      </w:r>
    </w:p>
    <w:p w14:paraId="20D73978" w14:textId="77777777" w:rsidR="00930AB1" w:rsidRDefault="00930AB1" w:rsidP="00873F18">
      <w:pPr>
        <w:numPr>
          <w:ilvl w:val="0"/>
          <w:numId w:val="21"/>
        </w:numPr>
        <w:tabs>
          <w:tab w:val="clear" w:pos="1800"/>
          <w:tab w:val="num" w:pos="851"/>
        </w:tabs>
        <w:spacing w:after="40"/>
        <w:ind w:left="426" w:hanging="425"/>
        <w:jc w:val="both"/>
        <w:rPr>
          <w:rFonts w:ascii="Tahoma" w:hAnsi="Tahoma" w:cs="Tahoma"/>
          <w:sz w:val="20"/>
          <w:szCs w:val="20"/>
        </w:rPr>
      </w:pPr>
      <w:r w:rsidRPr="00B0177A">
        <w:rPr>
          <w:rFonts w:ascii="Tahoma" w:hAnsi="Tahoma" w:cs="Tahoma"/>
          <w:sz w:val="20"/>
          <w:szCs w:val="20"/>
        </w:rPr>
        <w:t>Wykonawca może przedłużyć termin związania ofertą, na czas niezbędny do zawarcia umowy, samodzieln</w:t>
      </w:r>
      <w:r>
        <w:rPr>
          <w:rFonts w:ascii="Tahoma" w:hAnsi="Tahoma" w:cs="Tahoma"/>
          <w:sz w:val="20"/>
          <w:szCs w:val="20"/>
        </w:rPr>
        <w:t>ie lub na wniosek Zamawiającego</w:t>
      </w:r>
      <w:r w:rsidRPr="00B0177A">
        <w:rPr>
          <w:rFonts w:ascii="Tahoma" w:hAnsi="Tahoma" w:cs="Tahoma"/>
          <w:sz w:val="20"/>
          <w:szCs w:val="20"/>
        </w:rPr>
        <w:t xml:space="preserve"> z tym, że Zamawiający może tylko raz, co najmniej na 3 dni przed upływem terminu związania ofertą, zwrócić się do Wykonawców o wyrażenie zgody na przedłużenie tego terminu o oznaczony okres nie dłuższy jednak niż 60 dni.</w:t>
      </w:r>
    </w:p>
    <w:p w14:paraId="7BC47AC5" w14:textId="77777777" w:rsidR="00930AB1" w:rsidRDefault="00930AB1" w:rsidP="00695298">
      <w:pPr>
        <w:pStyle w:val="pkt"/>
        <w:tabs>
          <w:tab w:val="left" w:pos="426"/>
        </w:tabs>
        <w:spacing w:before="0" w:after="40"/>
        <w:ind w:left="426" w:firstLine="0"/>
        <w:rPr>
          <w:rFonts w:ascii="Tahoma" w:hAnsi="Tahoma" w:cs="Tahoma"/>
          <w:b/>
          <w:sz w:val="20"/>
        </w:rPr>
      </w:pPr>
    </w:p>
    <w:p w14:paraId="3BA6D107" w14:textId="77777777" w:rsidR="00930AB1" w:rsidRPr="00A54E37" w:rsidRDefault="00930AB1" w:rsidP="00873F18">
      <w:pPr>
        <w:pStyle w:val="Akapitzlist"/>
        <w:numPr>
          <w:ilvl w:val="0"/>
          <w:numId w:val="17"/>
        </w:numPr>
        <w:tabs>
          <w:tab w:val="left" w:pos="426"/>
        </w:tabs>
        <w:spacing w:after="40"/>
        <w:ind w:left="709" w:hanging="709"/>
        <w:contextualSpacing w:val="0"/>
        <w:jc w:val="both"/>
        <w:rPr>
          <w:rFonts w:ascii="Tahoma" w:hAnsi="Tahoma" w:cs="Tahoma"/>
          <w:b/>
          <w:sz w:val="20"/>
          <w:szCs w:val="20"/>
        </w:rPr>
      </w:pPr>
      <w:r w:rsidRPr="00A54E37">
        <w:rPr>
          <w:rFonts w:ascii="Tahoma" w:hAnsi="Tahoma" w:cs="Tahoma"/>
          <w:b/>
          <w:sz w:val="20"/>
          <w:szCs w:val="20"/>
        </w:rPr>
        <w:t>Opis sposobu przygotowywania ofert.</w:t>
      </w:r>
    </w:p>
    <w:p w14:paraId="09ADBDF5" w14:textId="77777777" w:rsidR="00930AB1" w:rsidRPr="00B72C2D"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B72C2D">
        <w:rPr>
          <w:rFonts w:ascii="Tahoma" w:hAnsi="Tahoma" w:cs="Tahoma"/>
          <w:sz w:val="20"/>
          <w:szCs w:val="20"/>
        </w:rPr>
        <w:t xml:space="preserve">Oferta musi zawierać następujące oświadczenia i dokumenty: </w:t>
      </w:r>
    </w:p>
    <w:p w14:paraId="695D0D42" w14:textId="77777777" w:rsidR="00930AB1" w:rsidRPr="00424F0A" w:rsidRDefault="00930AB1" w:rsidP="00873F18">
      <w:pPr>
        <w:numPr>
          <w:ilvl w:val="2"/>
          <w:numId w:val="23"/>
        </w:numPr>
        <w:tabs>
          <w:tab w:val="clear" w:pos="2340"/>
          <w:tab w:val="left" w:pos="851"/>
          <w:tab w:val="left" w:pos="993"/>
        </w:tabs>
        <w:spacing w:after="40"/>
        <w:ind w:left="1134" w:hanging="284"/>
        <w:jc w:val="both"/>
        <w:rPr>
          <w:rFonts w:ascii="Tahoma" w:hAnsi="Tahoma" w:cs="Tahoma"/>
          <w:b/>
          <w:sz w:val="20"/>
          <w:szCs w:val="20"/>
        </w:rPr>
      </w:pPr>
      <w:r w:rsidRPr="00B72C2D">
        <w:rPr>
          <w:rFonts w:ascii="Tahoma" w:hAnsi="Tahoma" w:cs="Tahoma"/>
          <w:sz w:val="20"/>
          <w:szCs w:val="20"/>
        </w:rPr>
        <w:t xml:space="preserve">wypełniony </w:t>
      </w:r>
      <w:r w:rsidRPr="00B72C2D">
        <w:rPr>
          <w:rFonts w:ascii="Tahoma" w:hAnsi="Tahoma" w:cs="Tahoma"/>
          <w:b/>
          <w:sz w:val="20"/>
          <w:szCs w:val="20"/>
        </w:rPr>
        <w:t>formularz ofertowy</w:t>
      </w:r>
      <w:r w:rsidRPr="00B72C2D">
        <w:rPr>
          <w:rFonts w:ascii="Tahoma" w:hAnsi="Tahoma" w:cs="Tahoma"/>
          <w:sz w:val="20"/>
          <w:szCs w:val="20"/>
        </w:rPr>
        <w:t xml:space="preserve"> sporządzony z wykorzystaniem wzoru stanowiącego</w:t>
      </w:r>
      <w:r w:rsidRPr="00B72C2D">
        <w:rPr>
          <w:rFonts w:ascii="Tahoma" w:hAnsi="Tahoma" w:cs="Tahoma"/>
          <w:b/>
          <w:sz w:val="20"/>
          <w:szCs w:val="20"/>
        </w:rPr>
        <w:t xml:space="preserve"> Załącznik nr </w:t>
      </w:r>
      <w:r>
        <w:rPr>
          <w:rFonts w:ascii="Tahoma" w:hAnsi="Tahoma" w:cs="Tahoma"/>
          <w:b/>
          <w:sz w:val="20"/>
          <w:szCs w:val="20"/>
        </w:rPr>
        <w:t>1</w:t>
      </w:r>
      <w:r w:rsidRPr="00B72C2D">
        <w:rPr>
          <w:rFonts w:ascii="Tahoma" w:hAnsi="Tahoma" w:cs="Tahoma"/>
          <w:b/>
          <w:sz w:val="20"/>
          <w:szCs w:val="20"/>
        </w:rPr>
        <w:t xml:space="preserve"> </w:t>
      </w:r>
      <w:r w:rsidRPr="00B72C2D">
        <w:rPr>
          <w:rFonts w:ascii="Tahoma" w:hAnsi="Tahoma" w:cs="Tahoma"/>
          <w:sz w:val="20"/>
          <w:szCs w:val="20"/>
        </w:rPr>
        <w:t>do SIWZ, zawierający w szczególności:</w:t>
      </w:r>
      <w:r w:rsidR="0014359D">
        <w:rPr>
          <w:rFonts w:ascii="Tahoma" w:hAnsi="Tahoma" w:cs="Tahoma"/>
          <w:sz w:val="20"/>
          <w:szCs w:val="20"/>
        </w:rPr>
        <w:t xml:space="preserve"> cenę jednostkową brutto,</w:t>
      </w:r>
      <w:r w:rsidRPr="00B72C2D">
        <w:rPr>
          <w:rFonts w:ascii="Tahoma" w:hAnsi="Tahoma" w:cs="Tahoma"/>
          <w:sz w:val="20"/>
          <w:szCs w:val="20"/>
        </w:rPr>
        <w:t xml:space="preserve">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14:paraId="31D29217" w14:textId="77777777" w:rsidR="00424F0A" w:rsidRPr="00B72C2D" w:rsidRDefault="00424F0A" w:rsidP="00873F18">
      <w:pPr>
        <w:numPr>
          <w:ilvl w:val="2"/>
          <w:numId w:val="23"/>
        </w:numPr>
        <w:tabs>
          <w:tab w:val="clear" w:pos="2340"/>
          <w:tab w:val="left" w:pos="851"/>
          <w:tab w:val="left" w:pos="993"/>
        </w:tabs>
        <w:spacing w:after="40"/>
        <w:ind w:left="1134" w:hanging="284"/>
        <w:jc w:val="both"/>
        <w:rPr>
          <w:rFonts w:ascii="Tahoma" w:hAnsi="Tahoma" w:cs="Tahoma"/>
          <w:b/>
          <w:sz w:val="20"/>
          <w:szCs w:val="20"/>
        </w:rPr>
      </w:pPr>
      <w:r>
        <w:rPr>
          <w:rFonts w:ascii="Tahoma" w:hAnsi="Tahoma" w:cs="Tahoma"/>
          <w:sz w:val="20"/>
          <w:szCs w:val="20"/>
        </w:rPr>
        <w:t>wypełnioną</w:t>
      </w:r>
      <w:r>
        <w:rPr>
          <w:rFonts w:ascii="Tahoma" w:hAnsi="Tahoma" w:cs="Tahoma"/>
          <w:b/>
          <w:sz w:val="20"/>
          <w:szCs w:val="20"/>
        </w:rPr>
        <w:t xml:space="preserve"> specyfikację</w:t>
      </w:r>
      <w:r w:rsidRPr="00424F0A">
        <w:rPr>
          <w:rFonts w:ascii="Tahoma" w:hAnsi="Tahoma" w:cs="Tahoma"/>
          <w:b/>
          <w:sz w:val="20"/>
          <w:szCs w:val="20"/>
        </w:rPr>
        <w:t xml:space="preserve"> technicz</w:t>
      </w:r>
      <w:r>
        <w:rPr>
          <w:rFonts w:ascii="Tahoma" w:hAnsi="Tahoma" w:cs="Tahoma"/>
          <w:b/>
          <w:sz w:val="20"/>
          <w:szCs w:val="20"/>
        </w:rPr>
        <w:t>ną</w:t>
      </w:r>
      <w:r>
        <w:rPr>
          <w:rFonts w:ascii="Tahoma" w:hAnsi="Tahoma" w:cs="Tahoma"/>
          <w:sz w:val="20"/>
          <w:szCs w:val="20"/>
        </w:rPr>
        <w:t xml:space="preserve"> </w:t>
      </w:r>
      <w:r w:rsidRPr="00B72C2D">
        <w:rPr>
          <w:rFonts w:ascii="Tahoma" w:hAnsi="Tahoma" w:cs="Tahoma"/>
          <w:sz w:val="20"/>
          <w:szCs w:val="20"/>
        </w:rPr>
        <w:t>sporządzon</w:t>
      </w:r>
      <w:r>
        <w:rPr>
          <w:rFonts w:ascii="Tahoma" w:hAnsi="Tahoma" w:cs="Tahoma"/>
          <w:sz w:val="20"/>
          <w:szCs w:val="20"/>
        </w:rPr>
        <w:t>ą</w:t>
      </w:r>
      <w:r w:rsidRPr="00B72C2D">
        <w:rPr>
          <w:rFonts w:ascii="Tahoma" w:hAnsi="Tahoma" w:cs="Tahoma"/>
          <w:sz w:val="20"/>
          <w:szCs w:val="20"/>
        </w:rPr>
        <w:t xml:space="preserve"> z wykorzystaniem wzoru stanowiącego</w:t>
      </w:r>
      <w:r w:rsidRPr="00B72C2D">
        <w:rPr>
          <w:rFonts w:ascii="Tahoma" w:hAnsi="Tahoma" w:cs="Tahoma"/>
          <w:b/>
          <w:sz w:val="20"/>
          <w:szCs w:val="20"/>
        </w:rPr>
        <w:t xml:space="preserve"> Załącznik nr </w:t>
      </w:r>
      <w:r>
        <w:rPr>
          <w:rFonts w:ascii="Tahoma" w:hAnsi="Tahoma" w:cs="Tahoma"/>
          <w:b/>
          <w:sz w:val="20"/>
          <w:szCs w:val="20"/>
        </w:rPr>
        <w:t xml:space="preserve">1 do formularza ofertowego, </w:t>
      </w:r>
      <w:r w:rsidRPr="00424F0A">
        <w:rPr>
          <w:rFonts w:ascii="Tahoma" w:hAnsi="Tahoma" w:cs="Tahoma"/>
          <w:sz w:val="20"/>
          <w:szCs w:val="20"/>
        </w:rPr>
        <w:t>zawierając</w:t>
      </w:r>
      <w:r w:rsidR="0014359D">
        <w:rPr>
          <w:rFonts w:ascii="Tahoma" w:hAnsi="Tahoma" w:cs="Tahoma"/>
          <w:sz w:val="20"/>
          <w:szCs w:val="20"/>
        </w:rPr>
        <w:t>ą</w:t>
      </w:r>
      <w:r w:rsidRPr="00424F0A">
        <w:rPr>
          <w:rFonts w:ascii="Tahoma" w:hAnsi="Tahoma" w:cs="Tahoma"/>
          <w:sz w:val="20"/>
          <w:szCs w:val="20"/>
        </w:rPr>
        <w:t xml:space="preserve"> szczegółowe informacje (parametry techniczne, wyposażenie i wymagania) dotyczące oferowanego przedmiotu zamówienia.</w:t>
      </w:r>
    </w:p>
    <w:p w14:paraId="763B5285" w14:textId="77777777" w:rsidR="00930AB1" w:rsidRPr="00B72C2D" w:rsidRDefault="00930AB1" w:rsidP="00873F18">
      <w:pPr>
        <w:numPr>
          <w:ilvl w:val="2"/>
          <w:numId w:val="23"/>
        </w:numPr>
        <w:tabs>
          <w:tab w:val="clear" w:pos="2340"/>
          <w:tab w:val="left" w:pos="851"/>
          <w:tab w:val="left" w:pos="993"/>
        </w:tabs>
        <w:spacing w:after="40"/>
        <w:ind w:left="1134" w:hanging="284"/>
        <w:jc w:val="both"/>
        <w:rPr>
          <w:rFonts w:ascii="Tahoma" w:hAnsi="Tahoma" w:cs="Tahoma"/>
          <w:b/>
          <w:sz w:val="20"/>
          <w:szCs w:val="20"/>
        </w:rPr>
      </w:pPr>
      <w:r w:rsidRPr="00B72C2D">
        <w:rPr>
          <w:rFonts w:ascii="Tahoma" w:eastAsia="Calibri" w:hAnsi="Tahoma" w:cs="Tahoma"/>
          <w:b/>
          <w:bCs/>
          <w:sz w:val="20"/>
          <w:szCs w:val="20"/>
          <w:lang w:eastAsia="en-US"/>
        </w:rPr>
        <w:t>oświadczenie</w:t>
      </w:r>
      <w:r>
        <w:rPr>
          <w:rFonts w:ascii="Tahoma" w:eastAsia="Calibri" w:hAnsi="Tahoma" w:cs="Tahoma"/>
          <w:b/>
          <w:bCs/>
          <w:sz w:val="20"/>
          <w:szCs w:val="20"/>
          <w:lang w:eastAsia="en-US"/>
        </w:rPr>
        <w:t xml:space="preserve"> Wykonawcy </w:t>
      </w:r>
      <w:r w:rsidRPr="00930AB1">
        <w:rPr>
          <w:rFonts w:ascii="Tahoma" w:eastAsia="Calibri" w:hAnsi="Tahoma" w:cs="Tahoma"/>
          <w:bCs/>
          <w:sz w:val="20"/>
          <w:szCs w:val="20"/>
          <w:lang w:eastAsia="en-US"/>
        </w:rPr>
        <w:t xml:space="preserve">o braku podstaw do wykluczenia z postępowania, </w:t>
      </w:r>
      <w:r w:rsidRPr="00B72C2D">
        <w:rPr>
          <w:rFonts w:ascii="Tahoma" w:eastAsia="Calibri" w:hAnsi="Tahoma" w:cs="Tahoma"/>
          <w:bCs/>
          <w:sz w:val="20"/>
          <w:szCs w:val="20"/>
          <w:lang w:eastAsia="en-US"/>
        </w:rPr>
        <w:t>o którym mowa w rozdz. VII pkt 1,</w:t>
      </w:r>
      <w:r w:rsidRPr="00B72C2D">
        <w:rPr>
          <w:rFonts w:ascii="Tahoma" w:eastAsia="Calibri" w:hAnsi="Tahoma" w:cs="Tahoma"/>
          <w:b/>
          <w:bCs/>
          <w:sz w:val="20"/>
          <w:szCs w:val="20"/>
          <w:lang w:eastAsia="en-US"/>
        </w:rPr>
        <w:t xml:space="preserve"> </w:t>
      </w:r>
      <w:r w:rsidRPr="00B72C2D">
        <w:rPr>
          <w:rFonts w:ascii="Tahoma" w:eastAsia="Calibri" w:hAnsi="Tahoma" w:cs="Tahoma"/>
          <w:bCs/>
          <w:sz w:val="20"/>
          <w:szCs w:val="20"/>
          <w:lang w:eastAsia="en-US"/>
        </w:rPr>
        <w:t xml:space="preserve">złożone na formularzu stanowiącym </w:t>
      </w:r>
      <w:r w:rsidRPr="00B72C2D">
        <w:rPr>
          <w:rFonts w:ascii="Tahoma" w:eastAsia="Calibri" w:hAnsi="Tahoma" w:cs="Tahoma"/>
          <w:b/>
          <w:bCs/>
          <w:sz w:val="20"/>
          <w:szCs w:val="20"/>
          <w:lang w:eastAsia="en-US"/>
        </w:rPr>
        <w:t xml:space="preserve">Załącznik nr </w:t>
      </w:r>
      <w:r>
        <w:rPr>
          <w:rFonts w:ascii="Tahoma" w:eastAsia="Calibri" w:hAnsi="Tahoma" w:cs="Tahoma"/>
          <w:b/>
          <w:bCs/>
          <w:sz w:val="20"/>
          <w:szCs w:val="20"/>
          <w:lang w:eastAsia="en-US"/>
        </w:rPr>
        <w:t>2</w:t>
      </w:r>
      <w:r w:rsidRPr="00B72C2D">
        <w:rPr>
          <w:rFonts w:ascii="Tahoma" w:eastAsia="Calibri" w:hAnsi="Tahoma" w:cs="Tahoma"/>
          <w:bCs/>
          <w:sz w:val="20"/>
          <w:szCs w:val="20"/>
          <w:lang w:eastAsia="en-US"/>
        </w:rPr>
        <w:t xml:space="preserve"> do SIWZ</w:t>
      </w:r>
      <w:r w:rsidRPr="00B72C2D">
        <w:rPr>
          <w:rFonts w:ascii="Tahoma" w:eastAsia="Calibri" w:hAnsi="Tahoma" w:cs="Tahoma"/>
          <w:color w:val="000000"/>
          <w:sz w:val="20"/>
          <w:szCs w:val="20"/>
          <w:lang w:eastAsia="en-US"/>
        </w:rPr>
        <w:t>;</w:t>
      </w:r>
    </w:p>
    <w:p w14:paraId="5CD9B42C" w14:textId="77777777" w:rsidR="00930AB1" w:rsidRPr="00B72C2D" w:rsidRDefault="00930AB1" w:rsidP="00873F18">
      <w:pPr>
        <w:numPr>
          <w:ilvl w:val="2"/>
          <w:numId w:val="23"/>
        </w:numPr>
        <w:tabs>
          <w:tab w:val="clear" w:pos="2340"/>
          <w:tab w:val="left" w:pos="851"/>
          <w:tab w:val="left" w:pos="993"/>
        </w:tabs>
        <w:spacing w:after="40"/>
        <w:ind w:left="1134" w:hanging="284"/>
        <w:jc w:val="both"/>
        <w:rPr>
          <w:rFonts w:ascii="Tahoma" w:hAnsi="Tahoma" w:cs="Tahoma"/>
          <w:b/>
          <w:sz w:val="20"/>
          <w:szCs w:val="20"/>
        </w:rPr>
      </w:pPr>
      <w:r w:rsidRPr="00B72C2D">
        <w:rPr>
          <w:rFonts w:ascii="Tahoma" w:eastAsia="Calibri" w:hAnsi="Tahoma" w:cs="Tahoma"/>
          <w:b/>
          <w:bCs/>
          <w:sz w:val="20"/>
          <w:szCs w:val="20"/>
          <w:lang w:eastAsia="en-US"/>
        </w:rPr>
        <w:t>pełnomocnictwo</w:t>
      </w:r>
      <w:r w:rsidRPr="00B72C2D">
        <w:rPr>
          <w:rFonts w:ascii="Tahoma" w:eastAsia="Calibri" w:hAnsi="Tahoma" w:cs="Tahoma"/>
          <w:bCs/>
          <w:sz w:val="20"/>
          <w:szCs w:val="20"/>
          <w:lang w:eastAsia="en-US"/>
        </w:rPr>
        <w:t xml:space="preserve"> do reprezentowania Wykonawcy (w przypadku wykonawców występujących wspólnie), o ile ofertę składa pełnomocnik</w:t>
      </w:r>
      <w:r>
        <w:rPr>
          <w:rFonts w:ascii="Tahoma" w:eastAsia="Calibri" w:hAnsi="Tahoma" w:cs="Tahoma"/>
          <w:bCs/>
          <w:sz w:val="20"/>
          <w:szCs w:val="20"/>
          <w:lang w:eastAsia="en-US"/>
        </w:rPr>
        <w:t>.</w:t>
      </w:r>
    </w:p>
    <w:p w14:paraId="26E1DF91"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424A8083"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05645F">
        <w:rPr>
          <w:rFonts w:ascii="Tahoma" w:hAnsi="Tahoma" w:cs="Tahoma"/>
          <w:b/>
          <w:sz w:val="20"/>
          <w:szCs w:val="20"/>
        </w:rPr>
        <w:t>pełnomocnictwo w oryginale lub kopii poświadczonej notarialnie</w:t>
      </w:r>
      <w:r w:rsidRPr="00EC4B6F">
        <w:rPr>
          <w:rFonts w:ascii="Tahoma" w:hAnsi="Tahoma" w:cs="Tahoma"/>
          <w:sz w:val="20"/>
          <w:szCs w:val="20"/>
        </w:rPr>
        <w:t>.</w:t>
      </w:r>
    </w:p>
    <w:p w14:paraId="3F30FC54"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554CFB14"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sz w:val="20"/>
          <w:szCs w:val="20"/>
        </w:rPr>
        <w:t>Wykonawca ma prawo złożyć tylko jedną ofertę. Złożenie większej liczby ofert spowoduje odrzucenie wszystkich ofert złożonych przez danego Wykonawcę.</w:t>
      </w:r>
    </w:p>
    <w:p w14:paraId="054922EF"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sz w:val="20"/>
          <w:szCs w:val="20"/>
        </w:rPr>
        <w:t>Treść złożonej oferty musi odpowiadać treści SIWZ.</w:t>
      </w:r>
    </w:p>
    <w:p w14:paraId="61CDD72E"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30C4EDEF"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DE8A4B9"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3103F7D8" w14:textId="77777777" w:rsidR="00930AB1" w:rsidRPr="00FF7EDA"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sz w:val="20"/>
          <w:szCs w:val="20"/>
        </w:rPr>
        <w:t>Ofertę należy złożyć w zamkniętej kope</w:t>
      </w:r>
      <w:r>
        <w:rPr>
          <w:rFonts w:ascii="Tahoma" w:hAnsi="Tahoma" w:cs="Tahoma"/>
          <w:sz w:val="20"/>
          <w:szCs w:val="20"/>
        </w:rPr>
        <w:t xml:space="preserve">rcie, w siedzibie Zamawiającego, </w:t>
      </w:r>
      <w:r w:rsidRPr="00EC4B6F">
        <w:rPr>
          <w:rFonts w:ascii="Tahoma" w:hAnsi="Tahoma" w:cs="Tahoma"/>
          <w:sz w:val="20"/>
          <w:szCs w:val="20"/>
        </w:rPr>
        <w:t xml:space="preserve">opatrzyć nazwą </w:t>
      </w:r>
      <w:r>
        <w:rPr>
          <w:rFonts w:ascii="Tahoma" w:hAnsi="Tahoma" w:cs="Tahoma"/>
          <w:sz w:val="20"/>
          <w:szCs w:val="20"/>
        </w:rPr>
        <w:br/>
        <w:t>i dokładnym adresem Wykonawcy oraz</w:t>
      </w:r>
      <w:r w:rsidRPr="00EC4B6F">
        <w:rPr>
          <w:rFonts w:ascii="Tahoma" w:hAnsi="Tahoma" w:cs="Tahoma"/>
          <w:sz w:val="20"/>
          <w:szCs w:val="20"/>
        </w:rPr>
        <w:t xml:space="preserve"> oznakować w następujący sposób:</w:t>
      </w:r>
    </w:p>
    <w:p w14:paraId="0047DA83" w14:textId="77777777" w:rsidR="00930AB1" w:rsidRPr="00EC4B6F" w:rsidRDefault="00930AB1" w:rsidP="00930AB1">
      <w:pPr>
        <w:tabs>
          <w:tab w:val="left" w:pos="851"/>
          <w:tab w:val="left" w:pos="993"/>
        </w:tabs>
        <w:spacing w:after="40"/>
        <w:ind w:left="709"/>
        <w:jc w:val="center"/>
        <w:rPr>
          <w:rFonts w:ascii="Tahoma" w:hAnsi="Tahoma" w:cs="Tahoma"/>
          <w:b/>
          <w:sz w:val="20"/>
          <w:szCs w:val="20"/>
        </w:rPr>
      </w:pPr>
      <w:r w:rsidRPr="00EC4B6F">
        <w:rPr>
          <w:rFonts w:ascii="Tahoma" w:hAnsi="Tahoma" w:cs="Tahoma"/>
          <w:b/>
          <w:sz w:val="20"/>
          <w:szCs w:val="20"/>
        </w:rPr>
        <w:t>Urząd do Spraw Cudzoziemców</w:t>
      </w:r>
    </w:p>
    <w:p w14:paraId="5F967A2D" w14:textId="77777777" w:rsidR="00930AB1" w:rsidRPr="00EC4B6F" w:rsidRDefault="00930AB1" w:rsidP="00930AB1">
      <w:pPr>
        <w:tabs>
          <w:tab w:val="left" w:pos="851"/>
          <w:tab w:val="left" w:pos="993"/>
        </w:tabs>
        <w:spacing w:after="40"/>
        <w:ind w:left="709"/>
        <w:jc w:val="center"/>
        <w:rPr>
          <w:rFonts w:ascii="Tahoma" w:hAnsi="Tahoma" w:cs="Tahoma"/>
          <w:b/>
          <w:sz w:val="20"/>
          <w:szCs w:val="20"/>
        </w:rPr>
      </w:pPr>
      <w:r w:rsidRPr="00EC4B6F">
        <w:rPr>
          <w:rFonts w:ascii="Tahoma" w:hAnsi="Tahoma" w:cs="Tahoma"/>
          <w:b/>
          <w:sz w:val="20"/>
          <w:szCs w:val="20"/>
        </w:rPr>
        <w:t>ul. Taborowa 33, 02-699 Warszawa</w:t>
      </w:r>
    </w:p>
    <w:p w14:paraId="2AD9FF18" w14:textId="54183DC5" w:rsidR="00930AB1" w:rsidRPr="00EC4B6F" w:rsidRDefault="00930AB1" w:rsidP="00930AB1">
      <w:pPr>
        <w:tabs>
          <w:tab w:val="left" w:pos="851"/>
          <w:tab w:val="left" w:pos="993"/>
        </w:tabs>
        <w:spacing w:after="40"/>
        <w:ind w:left="709"/>
        <w:jc w:val="center"/>
        <w:rPr>
          <w:rFonts w:ascii="Tahoma" w:hAnsi="Tahoma" w:cs="Tahoma"/>
          <w:b/>
          <w:sz w:val="20"/>
          <w:szCs w:val="20"/>
        </w:rPr>
      </w:pPr>
      <w:r w:rsidRPr="00A47E57">
        <w:rPr>
          <w:rFonts w:ascii="Tahoma" w:hAnsi="Tahoma" w:cs="Tahoma"/>
          <w:b/>
          <w:sz w:val="20"/>
          <w:szCs w:val="20"/>
        </w:rPr>
        <w:t xml:space="preserve"> „Oferta w postępowaniu na </w:t>
      </w:r>
      <w:r>
        <w:rPr>
          <w:rFonts w:ascii="Tahoma" w:hAnsi="Tahoma" w:cs="Tahoma"/>
          <w:b/>
          <w:sz w:val="20"/>
          <w:szCs w:val="20"/>
        </w:rPr>
        <w:t>dostawę dwóch autobusów</w:t>
      </w:r>
      <w:r w:rsidRPr="00641222">
        <w:rPr>
          <w:rFonts w:ascii="Tahoma" w:hAnsi="Tahoma" w:cs="Tahoma"/>
          <w:b/>
          <w:sz w:val="20"/>
          <w:szCs w:val="20"/>
        </w:rPr>
        <w:t xml:space="preserve"> na potrzeby Urzędu do Spraw Cudzoziemców”</w:t>
      </w:r>
      <w:r>
        <w:rPr>
          <w:rFonts w:ascii="Tahoma" w:hAnsi="Tahoma" w:cs="Tahoma"/>
          <w:b/>
          <w:sz w:val="20"/>
          <w:szCs w:val="20"/>
        </w:rPr>
        <w:br/>
      </w:r>
      <w:r w:rsidRPr="00EC4B6F">
        <w:rPr>
          <w:rFonts w:ascii="Tahoma" w:hAnsi="Tahoma" w:cs="Tahoma"/>
          <w:b/>
          <w:sz w:val="20"/>
          <w:szCs w:val="20"/>
        </w:rPr>
        <w:t xml:space="preserve">nr sprawy: </w:t>
      </w:r>
      <w:r w:rsidR="00084D13">
        <w:rPr>
          <w:rFonts w:ascii="Tahoma" w:hAnsi="Tahoma" w:cs="Tahoma"/>
          <w:b/>
          <w:sz w:val="20"/>
          <w:szCs w:val="20"/>
        </w:rPr>
        <w:t>3</w:t>
      </w:r>
      <w:r w:rsidRPr="00EC4B6F">
        <w:rPr>
          <w:rFonts w:ascii="Tahoma" w:hAnsi="Tahoma" w:cs="Tahoma"/>
          <w:b/>
          <w:sz w:val="20"/>
          <w:szCs w:val="20"/>
        </w:rPr>
        <w:t>/</w:t>
      </w:r>
      <w:r w:rsidRPr="008401D1">
        <w:rPr>
          <w:rFonts w:ascii="Tahoma" w:hAnsi="Tahoma" w:cs="Tahoma"/>
          <w:b/>
          <w:sz w:val="20"/>
          <w:szCs w:val="20"/>
        </w:rPr>
        <w:t xml:space="preserve">DOSTAWA </w:t>
      </w:r>
      <w:r>
        <w:rPr>
          <w:rFonts w:ascii="Tahoma" w:hAnsi="Tahoma" w:cs="Tahoma"/>
          <w:b/>
          <w:sz w:val="20"/>
          <w:szCs w:val="20"/>
        </w:rPr>
        <w:t>AUTOBUSÓW</w:t>
      </w:r>
      <w:r w:rsidRPr="008401D1">
        <w:rPr>
          <w:rFonts w:ascii="Tahoma" w:hAnsi="Tahoma" w:cs="Tahoma"/>
          <w:b/>
          <w:sz w:val="20"/>
          <w:szCs w:val="20"/>
        </w:rPr>
        <w:t>/</w:t>
      </w:r>
      <w:r>
        <w:rPr>
          <w:rFonts w:ascii="Tahoma" w:hAnsi="Tahoma" w:cs="Tahoma"/>
          <w:b/>
          <w:sz w:val="20"/>
          <w:szCs w:val="20"/>
        </w:rPr>
        <w:t>PN/18</w:t>
      </w:r>
      <w:r w:rsidRPr="00EC4B6F">
        <w:rPr>
          <w:rFonts w:ascii="Tahoma" w:hAnsi="Tahoma" w:cs="Tahoma"/>
          <w:b/>
          <w:sz w:val="20"/>
          <w:szCs w:val="20"/>
        </w:rPr>
        <w:t xml:space="preserve">” </w:t>
      </w:r>
    </w:p>
    <w:p w14:paraId="081C0F6B" w14:textId="08E6A4ED" w:rsidR="00930AB1" w:rsidRPr="00EC4B6F" w:rsidRDefault="00930AB1" w:rsidP="00930AB1">
      <w:pPr>
        <w:tabs>
          <w:tab w:val="left" w:pos="851"/>
          <w:tab w:val="left" w:pos="993"/>
        </w:tabs>
        <w:spacing w:after="40"/>
        <w:ind w:left="709"/>
        <w:jc w:val="center"/>
        <w:rPr>
          <w:rFonts w:ascii="Tahoma" w:hAnsi="Tahoma" w:cs="Tahoma"/>
          <w:b/>
          <w:sz w:val="20"/>
          <w:szCs w:val="20"/>
        </w:rPr>
      </w:pPr>
      <w:r w:rsidRPr="00EC4B6F">
        <w:rPr>
          <w:rFonts w:ascii="Tahoma" w:hAnsi="Tahoma" w:cs="Tahoma"/>
          <w:b/>
          <w:sz w:val="20"/>
          <w:szCs w:val="20"/>
        </w:rPr>
        <w:lastRenderedPageBreak/>
        <w:t xml:space="preserve">Otworzyć na jawnym otwarciu ofert w dniu </w:t>
      </w:r>
      <w:r w:rsidR="009255E2">
        <w:rPr>
          <w:rFonts w:ascii="Tahoma" w:hAnsi="Tahoma" w:cs="Tahoma"/>
          <w:b/>
          <w:sz w:val="20"/>
          <w:szCs w:val="20"/>
        </w:rPr>
        <w:t>06-04</w:t>
      </w:r>
      <w:r>
        <w:rPr>
          <w:rFonts w:ascii="Tahoma" w:hAnsi="Tahoma" w:cs="Tahoma"/>
          <w:b/>
          <w:sz w:val="20"/>
          <w:szCs w:val="20"/>
        </w:rPr>
        <w:t>-</w:t>
      </w:r>
      <w:r w:rsidRPr="00EC4B6F">
        <w:rPr>
          <w:rFonts w:ascii="Tahoma" w:hAnsi="Tahoma" w:cs="Tahoma"/>
          <w:b/>
          <w:sz w:val="20"/>
          <w:szCs w:val="20"/>
        </w:rPr>
        <w:t>201</w:t>
      </w:r>
      <w:r>
        <w:rPr>
          <w:rFonts w:ascii="Tahoma" w:hAnsi="Tahoma" w:cs="Tahoma"/>
          <w:b/>
          <w:sz w:val="20"/>
          <w:szCs w:val="20"/>
        </w:rPr>
        <w:t>8</w:t>
      </w:r>
      <w:r w:rsidRPr="00EC4B6F">
        <w:rPr>
          <w:rFonts w:ascii="Tahoma" w:hAnsi="Tahoma" w:cs="Tahoma"/>
          <w:b/>
          <w:sz w:val="20"/>
          <w:szCs w:val="20"/>
        </w:rPr>
        <w:t xml:space="preserve"> r. o godz. </w:t>
      </w:r>
      <w:r>
        <w:rPr>
          <w:rFonts w:ascii="Tahoma" w:hAnsi="Tahoma" w:cs="Tahoma"/>
          <w:b/>
          <w:sz w:val="20"/>
          <w:szCs w:val="20"/>
        </w:rPr>
        <w:t>10:15</w:t>
      </w:r>
      <w:r w:rsidRPr="00EC4B6F">
        <w:rPr>
          <w:rFonts w:ascii="Tahoma" w:hAnsi="Tahoma" w:cs="Tahoma"/>
          <w:b/>
          <w:sz w:val="20"/>
          <w:szCs w:val="20"/>
        </w:rPr>
        <w:t xml:space="preserve">" </w:t>
      </w:r>
    </w:p>
    <w:p w14:paraId="37882B3A"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bCs/>
          <w:sz w:val="20"/>
          <w:szCs w:val="20"/>
        </w:rPr>
      </w:pPr>
      <w:r w:rsidRPr="00EC4B6F">
        <w:rPr>
          <w:rFonts w:ascii="Tahoma" w:hAnsi="Tahoma" w:cs="Tahoma"/>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7DEF221D"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59FCAEC4" w14:textId="77777777" w:rsidR="00930AB1" w:rsidRPr="00EC4B6F" w:rsidRDefault="00930AB1" w:rsidP="00873F18">
      <w:pPr>
        <w:numPr>
          <w:ilvl w:val="0"/>
          <w:numId w:val="22"/>
        </w:numPr>
        <w:tabs>
          <w:tab w:val="clear" w:pos="723"/>
          <w:tab w:val="left" w:pos="851"/>
          <w:tab w:val="left" w:pos="993"/>
        </w:tabs>
        <w:spacing w:after="40"/>
        <w:ind w:left="426"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4DC97556" w14:textId="77777777" w:rsidR="00930AB1" w:rsidRPr="00EC4B6F" w:rsidRDefault="00930AB1" w:rsidP="00873F18">
      <w:pPr>
        <w:numPr>
          <w:ilvl w:val="0"/>
          <w:numId w:val="22"/>
        </w:numPr>
        <w:spacing w:after="40"/>
        <w:ind w:left="426" w:hanging="426"/>
        <w:jc w:val="both"/>
        <w:rPr>
          <w:rFonts w:ascii="Tahoma" w:hAnsi="Tahoma" w:cs="Tahoma"/>
          <w:bCs/>
          <w:sz w:val="20"/>
          <w:szCs w:val="20"/>
        </w:rPr>
      </w:pPr>
      <w:r w:rsidRPr="00EC4B6F">
        <w:rPr>
          <w:rFonts w:ascii="Tahoma" w:hAnsi="Tahoma" w:cs="Tahoma"/>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4A73FCE" w14:textId="77777777" w:rsidR="00930AB1" w:rsidRPr="00EC4B6F" w:rsidRDefault="00930AB1" w:rsidP="00873F18">
      <w:pPr>
        <w:numPr>
          <w:ilvl w:val="0"/>
          <w:numId w:val="22"/>
        </w:numPr>
        <w:spacing w:after="40"/>
        <w:ind w:left="426"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F479A53" w14:textId="77777777" w:rsidR="00930AB1" w:rsidRPr="00EC4B6F" w:rsidRDefault="00930AB1" w:rsidP="00873F18">
      <w:pPr>
        <w:numPr>
          <w:ilvl w:val="0"/>
          <w:numId w:val="22"/>
        </w:numPr>
        <w:spacing w:after="40"/>
        <w:ind w:left="426" w:hanging="426"/>
        <w:jc w:val="both"/>
        <w:rPr>
          <w:rFonts w:ascii="Tahoma" w:hAnsi="Tahoma" w:cs="Tahoma"/>
          <w:bCs/>
          <w:sz w:val="20"/>
          <w:szCs w:val="20"/>
        </w:rPr>
      </w:pPr>
      <w:r w:rsidRPr="00EC4B6F">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58F84FD9" w14:textId="77777777" w:rsidR="00930AB1" w:rsidRPr="00EC4B6F" w:rsidRDefault="00930AB1" w:rsidP="00873F18">
      <w:pPr>
        <w:numPr>
          <w:ilvl w:val="0"/>
          <w:numId w:val="22"/>
        </w:numPr>
        <w:spacing w:after="40"/>
        <w:ind w:left="426"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91C0EAC" w14:textId="77777777" w:rsidR="00930AB1" w:rsidRPr="00EC4B6F" w:rsidRDefault="00930AB1" w:rsidP="00873F18">
      <w:pPr>
        <w:numPr>
          <w:ilvl w:val="0"/>
          <w:numId w:val="22"/>
        </w:numPr>
        <w:spacing w:after="40"/>
        <w:ind w:left="426" w:hanging="426"/>
        <w:jc w:val="both"/>
        <w:rPr>
          <w:rFonts w:ascii="Tahoma" w:hAnsi="Tahoma" w:cs="Tahoma"/>
          <w:sz w:val="20"/>
          <w:szCs w:val="20"/>
        </w:rPr>
      </w:pPr>
      <w:r w:rsidRPr="00EC4B6F">
        <w:rPr>
          <w:rFonts w:ascii="Tahoma" w:hAnsi="Tahoma" w:cs="Tahoma"/>
          <w:sz w:val="20"/>
          <w:szCs w:val="20"/>
        </w:rPr>
        <w:t xml:space="preserve">Oferta, której treść nie będzie odpowiadać treści SIWZ, z zastrzeżeniem art. 87 ust. 2 pkt 3 ustawy Pzp zostanie odrzucona (art. 89 ust. 1 pkt 2 ustawy Pzp). Wszelkie niejasności </w:t>
      </w:r>
      <w:r>
        <w:rPr>
          <w:rFonts w:ascii="Tahoma" w:hAnsi="Tahoma" w:cs="Tahoma"/>
          <w:sz w:val="20"/>
          <w:szCs w:val="20"/>
        </w:rPr>
        <w:br/>
      </w:r>
      <w:r w:rsidRPr="00EC4B6F">
        <w:rPr>
          <w:rFonts w:ascii="Tahoma" w:hAnsi="Tahoma" w:cs="Tahoma"/>
          <w:sz w:val="20"/>
          <w:szCs w:val="20"/>
        </w:rPr>
        <w:t>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546BCA54" w14:textId="77777777" w:rsidR="00930AB1" w:rsidRDefault="00930AB1" w:rsidP="00695298">
      <w:pPr>
        <w:pStyle w:val="pkt"/>
        <w:tabs>
          <w:tab w:val="left" w:pos="426"/>
        </w:tabs>
        <w:spacing w:before="0" w:after="40"/>
        <w:ind w:left="426" w:firstLine="0"/>
        <w:rPr>
          <w:rFonts w:ascii="Tahoma" w:hAnsi="Tahoma" w:cs="Tahoma"/>
          <w:b/>
          <w:sz w:val="20"/>
        </w:rPr>
      </w:pPr>
    </w:p>
    <w:p w14:paraId="463DDD4B" w14:textId="77777777" w:rsidR="00930AB1" w:rsidRPr="00CC210F" w:rsidRDefault="00930AB1" w:rsidP="00873F18">
      <w:pPr>
        <w:pStyle w:val="Akapitzlist"/>
        <w:numPr>
          <w:ilvl w:val="0"/>
          <w:numId w:val="25"/>
        </w:numPr>
        <w:ind w:left="426" w:hanging="426"/>
        <w:rPr>
          <w:rFonts w:ascii="Tahoma" w:hAnsi="Tahoma" w:cs="Tahoma"/>
          <w:b/>
          <w:sz w:val="20"/>
          <w:szCs w:val="20"/>
        </w:rPr>
      </w:pPr>
      <w:r w:rsidRPr="00CC210F">
        <w:rPr>
          <w:rFonts w:ascii="Tahoma" w:hAnsi="Tahoma" w:cs="Tahoma"/>
          <w:b/>
          <w:sz w:val="20"/>
          <w:szCs w:val="20"/>
        </w:rPr>
        <w:t>Miejsce i termin składania i otwarcia ofert.</w:t>
      </w:r>
    </w:p>
    <w:p w14:paraId="4E5F6BD9" w14:textId="5609DCE5" w:rsidR="00930AB1" w:rsidRPr="00CC210F" w:rsidRDefault="00930AB1" w:rsidP="00873F18">
      <w:pPr>
        <w:numPr>
          <w:ilvl w:val="0"/>
          <w:numId w:val="24"/>
        </w:numPr>
        <w:tabs>
          <w:tab w:val="clear" w:pos="2340"/>
          <w:tab w:val="num" w:pos="851"/>
          <w:tab w:val="left" w:pos="3855"/>
        </w:tabs>
        <w:spacing w:after="40"/>
        <w:ind w:left="426" w:hanging="426"/>
        <w:jc w:val="both"/>
        <w:rPr>
          <w:rFonts w:ascii="Tahoma" w:hAnsi="Tahoma" w:cs="Tahoma"/>
          <w:sz w:val="20"/>
          <w:szCs w:val="20"/>
        </w:rPr>
      </w:pPr>
      <w:r w:rsidRPr="00CC210F">
        <w:rPr>
          <w:rFonts w:ascii="Tahoma" w:hAnsi="Tahoma" w:cs="Tahoma"/>
          <w:sz w:val="20"/>
          <w:szCs w:val="20"/>
        </w:rPr>
        <w:t xml:space="preserve">Ofertę należy złożyć w siedzibie Zamawiającego </w:t>
      </w:r>
      <w:r w:rsidRPr="00CC210F">
        <w:rPr>
          <w:rFonts w:ascii="Tahoma" w:hAnsi="Tahoma" w:cs="Tahoma"/>
          <w:b/>
          <w:sz w:val="20"/>
          <w:szCs w:val="20"/>
        </w:rPr>
        <w:t>prz</w:t>
      </w:r>
      <w:r w:rsidR="002226BF">
        <w:rPr>
          <w:rFonts w:ascii="Tahoma" w:hAnsi="Tahoma" w:cs="Tahoma"/>
          <w:b/>
          <w:sz w:val="20"/>
          <w:szCs w:val="20"/>
        </w:rPr>
        <w:t xml:space="preserve">y ul. Taborowej 33 w Warszawie, </w:t>
      </w:r>
      <w:r w:rsidR="002226BF">
        <w:rPr>
          <w:rFonts w:ascii="Tahoma" w:hAnsi="Tahoma" w:cs="Tahoma"/>
          <w:b/>
          <w:sz w:val="20"/>
          <w:szCs w:val="20"/>
        </w:rPr>
        <w:br/>
        <w:t>w</w:t>
      </w:r>
      <w:r w:rsidRPr="00CC210F">
        <w:rPr>
          <w:rFonts w:ascii="Tahoma" w:hAnsi="Tahoma" w:cs="Tahoma"/>
          <w:b/>
          <w:sz w:val="20"/>
          <w:szCs w:val="20"/>
        </w:rPr>
        <w:t xml:space="preserve"> Biur</w:t>
      </w:r>
      <w:r w:rsidR="002226BF">
        <w:rPr>
          <w:rFonts w:ascii="Tahoma" w:hAnsi="Tahoma" w:cs="Tahoma"/>
          <w:b/>
          <w:sz w:val="20"/>
          <w:szCs w:val="20"/>
        </w:rPr>
        <w:t>ze</w:t>
      </w:r>
      <w:r w:rsidRPr="00CC210F">
        <w:rPr>
          <w:rFonts w:ascii="Tahoma" w:hAnsi="Tahoma" w:cs="Tahoma"/>
          <w:b/>
          <w:sz w:val="20"/>
          <w:szCs w:val="20"/>
        </w:rPr>
        <w:t xml:space="preserve"> Podawcz</w:t>
      </w:r>
      <w:r w:rsidR="002226BF">
        <w:rPr>
          <w:rFonts w:ascii="Tahoma" w:hAnsi="Tahoma" w:cs="Tahoma"/>
          <w:b/>
          <w:sz w:val="20"/>
          <w:szCs w:val="20"/>
        </w:rPr>
        <w:t xml:space="preserve">ym </w:t>
      </w:r>
      <w:r w:rsidRPr="00CC210F">
        <w:rPr>
          <w:rFonts w:ascii="Tahoma" w:hAnsi="Tahoma" w:cs="Tahoma"/>
          <w:sz w:val="20"/>
          <w:szCs w:val="20"/>
        </w:rPr>
        <w:t xml:space="preserve">do dnia </w:t>
      </w:r>
      <w:r w:rsidR="009255E2">
        <w:rPr>
          <w:rFonts w:ascii="Tahoma" w:hAnsi="Tahoma" w:cs="Tahoma"/>
          <w:b/>
          <w:sz w:val="20"/>
          <w:szCs w:val="20"/>
        </w:rPr>
        <w:t>06</w:t>
      </w:r>
      <w:r>
        <w:rPr>
          <w:rFonts w:ascii="Tahoma" w:hAnsi="Tahoma" w:cs="Tahoma"/>
          <w:b/>
          <w:sz w:val="20"/>
          <w:szCs w:val="20"/>
        </w:rPr>
        <w:t>-</w:t>
      </w:r>
      <w:r w:rsidR="009255E2">
        <w:rPr>
          <w:rFonts w:ascii="Tahoma" w:hAnsi="Tahoma" w:cs="Tahoma"/>
          <w:b/>
          <w:sz w:val="20"/>
          <w:szCs w:val="20"/>
        </w:rPr>
        <w:t>04</w:t>
      </w:r>
      <w:r>
        <w:rPr>
          <w:rFonts w:ascii="Tahoma" w:hAnsi="Tahoma" w:cs="Tahoma"/>
          <w:b/>
          <w:sz w:val="20"/>
          <w:szCs w:val="20"/>
        </w:rPr>
        <w:t>-</w:t>
      </w:r>
      <w:r w:rsidRPr="00CC210F">
        <w:rPr>
          <w:rFonts w:ascii="Tahoma" w:hAnsi="Tahoma" w:cs="Tahoma"/>
          <w:b/>
          <w:sz w:val="20"/>
          <w:szCs w:val="20"/>
        </w:rPr>
        <w:t>201</w:t>
      </w:r>
      <w:r w:rsidR="002226BF">
        <w:rPr>
          <w:rFonts w:ascii="Tahoma" w:hAnsi="Tahoma" w:cs="Tahoma"/>
          <w:b/>
          <w:sz w:val="20"/>
          <w:szCs w:val="20"/>
        </w:rPr>
        <w:t>8</w:t>
      </w:r>
      <w:r w:rsidRPr="00CC210F">
        <w:rPr>
          <w:rFonts w:ascii="Tahoma" w:hAnsi="Tahoma" w:cs="Tahoma"/>
          <w:b/>
          <w:sz w:val="20"/>
          <w:szCs w:val="20"/>
        </w:rPr>
        <w:t xml:space="preserve"> r., do godziny </w:t>
      </w:r>
      <w:r>
        <w:rPr>
          <w:rFonts w:ascii="Tahoma" w:hAnsi="Tahoma" w:cs="Tahoma"/>
          <w:b/>
          <w:sz w:val="20"/>
          <w:szCs w:val="20"/>
        </w:rPr>
        <w:t>10</w:t>
      </w:r>
      <w:r w:rsidRPr="00CC210F">
        <w:rPr>
          <w:rFonts w:ascii="Tahoma" w:hAnsi="Tahoma" w:cs="Tahoma"/>
          <w:b/>
          <w:sz w:val="20"/>
          <w:szCs w:val="20"/>
        </w:rPr>
        <w:t>:00</w:t>
      </w:r>
      <w:r w:rsidRPr="00CC210F">
        <w:rPr>
          <w:rFonts w:ascii="Tahoma" w:hAnsi="Tahoma" w:cs="Tahoma"/>
          <w:sz w:val="20"/>
          <w:szCs w:val="20"/>
        </w:rPr>
        <w:t xml:space="preserve"> i zaadresować zgodnie z opisem przedstawionym w rozdziale XI SIWZ. </w:t>
      </w:r>
    </w:p>
    <w:p w14:paraId="3DB9495C" w14:textId="77777777" w:rsidR="00930AB1" w:rsidRPr="00CC210F" w:rsidRDefault="00930AB1" w:rsidP="00873F18">
      <w:pPr>
        <w:numPr>
          <w:ilvl w:val="0"/>
          <w:numId w:val="24"/>
        </w:numPr>
        <w:tabs>
          <w:tab w:val="clear" w:pos="2340"/>
          <w:tab w:val="num" w:pos="851"/>
          <w:tab w:val="left" w:pos="3855"/>
        </w:tabs>
        <w:spacing w:after="40"/>
        <w:ind w:left="426" w:hanging="426"/>
        <w:jc w:val="both"/>
        <w:rPr>
          <w:rFonts w:ascii="Tahoma" w:hAnsi="Tahoma" w:cs="Tahoma"/>
          <w:sz w:val="20"/>
          <w:szCs w:val="20"/>
        </w:rPr>
      </w:pPr>
      <w:r w:rsidRPr="00CC210F">
        <w:rPr>
          <w:rFonts w:ascii="Tahoma" w:eastAsia="Arial Unicode MS" w:hAnsi="Tahoma" w:cs="Tahoma"/>
          <w:sz w:val="20"/>
          <w:szCs w:val="20"/>
        </w:rPr>
        <w:t xml:space="preserve">Decydujące znaczenie dla oceny zachowania terminu składania ofert ma data i godzina wpływu oferty do Zamawiającego, a nie data jej wysłania przesyłką pocztową czy kurierską. </w:t>
      </w:r>
    </w:p>
    <w:p w14:paraId="08402CFC" w14:textId="77777777" w:rsidR="00930AB1" w:rsidRPr="00CC210F" w:rsidRDefault="00930AB1" w:rsidP="00873F18">
      <w:pPr>
        <w:numPr>
          <w:ilvl w:val="0"/>
          <w:numId w:val="24"/>
        </w:numPr>
        <w:tabs>
          <w:tab w:val="clear" w:pos="2340"/>
          <w:tab w:val="num" w:pos="851"/>
          <w:tab w:val="left" w:pos="3855"/>
        </w:tabs>
        <w:spacing w:after="40"/>
        <w:ind w:left="426" w:hanging="426"/>
        <w:jc w:val="both"/>
        <w:rPr>
          <w:rFonts w:ascii="Tahoma" w:hAnsi="Tahoma" w:cs="Tahoma"/>
          <w:sz w:val="20"/>
          <w:szCs w:val="20"/>
        </w:rPr>
      </w:pPr>
      <w:r w:rsidRPr="00CC210F">
        <w:rPr>
          <w:rFonts w:ascii="Tahoma" w:eastAsia="Arial Unicode MS" w:hAnsi="Tahoma" w:cs="Tahoma"/>
          <w:sz w:val="20"/>
          <w:szCs w:val="20"/>
        </w:rPr>
        <w:t>Oferta złożona po terminie wskazanym w rozdz. XII. 1 niniejszej SIWZ zostanie zwrócona Wykonawcy zgodnie z zasadami określonymi w art. 84 ust. 2 ustawy Pzp.</w:t>
      </w:r>
    </w:p>
    <w:p w14:paraId="210A7BDE" w14:textId="683CD82D" w:rsidR="00930AB1" w:rsidRPr="004C6AC6" w:rsidRDefault="00930AB1" w:rsidP="00873F18">
      <w:pPr>
        <w:numPr>
          <w:ilvl w:val="0"/>
          <w:numId w:val="24"/>
        </w:numPr>
        <w:tabs>
          <w:tab w:val="clear" w:pos="2340"/>
          <w:tab w:val="num" w:pos="851"/>
          <w:tab w:val="left" w:pos="3855"/>
        </w:tabs>
        <w:spacing w:after="40"/>
        <w:ind w:left="426" w:hanging="426"/>
        <w:jc w:val="both"/>
        <w:rPr>
          <w:rFonts w:ascii="Tahoma" w:hAnsi="Tahoma" w:cs="Tahoma"/>
          <w:sz w:val="20"/>
          <w:szCs w:val="20"/>
        </w:rPr>
      </w:pPr>
      <w:r w:rsidRPr="00CC210F">
        <w:rPr>
          <w:rFonts w:ascii="Tahoma" w:hAnsi="Tahoma" w:cs="Tahoma"/>
          <w:sz w:val="20"/>
          <w:szCs w:val="20"/>
        </w:rPr>
        <w:lastRenderedPageBreak/>
        <w:t xml:space="preserve">Otwarcie ofert nastąpi w siedzibie Zamawiającego </w:t>
      </w:r>
      <w:r w:rsidRPr="00CC210F">
        <w:rPr>
          <w:rFonts w:ascii="Tahoma" w:hAnsi="Tahoma" w:cs="Tahoma"/>
          <w:b/>
          <w:sz w:val="20"/>
          <w:szCs w:val="20"/>
        </w:rPr>
        <w:t>przy ul. Taborowej 33  w Warszawie</w:t>
      </w:r>
      <w:r w:rsidRPr="00CC210F">
        <w:rPr>
          <w:rFonts w:ascii="Tahoma" w:hAnsi="Tahoma" w:cs="Tahoma"/>
          <w:sz w:val="20"/>
          <w:szCs w:val="20"/>
        </w:rPr>
        <w:t xml:space="preserve">, </w:t>
      </w:r>
      <w:r w:rsidRPr="00CC210F">
        <w:rPr>
          <w:rFonts w:ascii="Tahoma" w:hAnsi="Tahoma" w:cs="Tahoma"/>
          <w:sz w:val="20"/>
          <w:szCs w:val="20"/>
        </w:rPr>
        <w:br/>
        <w:t>w dniu</w:t>
      </w:r>
      <w:r>
        <w:rPr>
          <w:rFonts w:ascii="Tahoma" w:hAnsi="Tahoma" w:cs="Tahoma"/>
          <w:b/>
          <w:sz w:val="20"/>
          <w:szCs w:val="20"/>
        </w:rPr>
        <w:t xml:space="preserve"> </w:t>
      </w:r>
      <w:r w:rsidR="009255E2">
        <w:rPr>
          <w:rFonts w:ascii="Tahoma" w:hAnsi="Tahoma" w:cs="Tahoma"/>
          <w:b/>
          <w:sz w:val="20"/>
          <w:szCs w:val="20"/>
        </w:rPr>
        <w:t>06</w:t>
      </w:r>
      <w:r>
        <w:rPr>
          <w:rFonts w:ascii="Tahoma" w:hAnsi="Tahoma" w:cs="Tahoma"/>
          <w:b/>
          <w:sz w:val="20"/>
          <w:szCs w:val="20"/>
        </w:rPr>
        <w:t>-</w:t>
      </w:r>
      <w:r w:rsidR="009255E2">
        <w:rPr>
          <w:rFonts w:ascii="Tahoma" w:hAnsi="Tahoma" w:cs="Tahoma"/>
          <w:b/>
          <w:sz w:val="20"/>
          <w:szCs w:val="20"/>
        </w:rPr>
        <w:t>04</w:t>
      </w:r>
      <w:r>
        <w:rPr>
          <w:rFonts w:ascii="Tahoma" w:hAnsi="Tahoma" w:cs="Tahoma"/>
          <w:b/>
          <w:sz w:val="20"/>
          <w:szCs w:val="20"/>
        </w:rPr>
        <w:t>-</w:t>
      </w:r>
      <w:r w:rsidRPr="00CC210F">
        <w:rPr>
          <w:rFonts w:ascii="Tahoma" w:hAnsi="Tahoma" w:cs="Tahoma"/>
          <w:b/>
          <w:sz w:val="20"/>
          <w:szCs w:val="20"/>
        </w:rPr>
        <w:t>201</w:t>
      </w:r>
      <w:r w:rsidR="002226BF">
        <w:rPr>
          <w:rFonts w:ascii="Tahoma" w:hAnsi="Tahoma" w:cs="Tahoma"/>
          <w:b/>
          <w:sz w:val="20"/>
          <w:szCs w:val="20"/>
        </w:rPr>
        <w:t>8</w:t>
      </w:r>
      <w:r w:rsidRPr="00CC210F">
        <w:rPr>
          <w:rFonts w:ascii="Tahoma" w:hAnsi="Tahoma" w:cs="Tahoma"/>
          <w:b/>
          <w:sz w:val="20"/>
          <w:szCs w:val="20"/>
        </w:rPr>
        <w:t xml:space="preserve"> r., o godzinie </w:t>
      </w:r>
      <w:r>
        <w:rPr>
          <w:rFonts w:ascii="Tahoma" w:hAnsi="Tahoma" w:cs="Tahoma"/>
          <w:b/>
          <w:sz w:val="20"/>
          <w:szCs w:val="20"/>
        </w:rPr>
        <w:t>10</w:t>
      </w:r>
      <w:r w:rsidRPr="00CC210F">
        <w:rPr>
          <w:rFonts w:ascii="Tahoma" w:hAnsi="Tahoma" w:cs="Tahoma"/>
          <w:b/>
          <w:sz w:val="20"/>
          <w:szCs w:val="20"/>
        </w:rPr>
        <w:t>:15.</w:t>
      </w:r>
    </w:p>
    <w:p w14:paraId="2A3EAF98" w14:textId="77777777" w:rsidR="00930AB1" w:rsidRPr="00CC210F" w:rsidRDefault="00930AB1" w:rsidP="00873F18">
      <w:pPr>
        <w:numPr>
          <w:ilvl w:val="0"/>
          <w:numId w:val="24"/>
        </w:numPr>
        <w:tabs>
          <w:tab w:val="clear" w:pos="2340"/>
          <w:tab w:val="num" w:pos="851"/>
          <w:tab w:val="left" w:pos="3855"/>
        </w:tabs>
        <w:spacing w:after="40"/>
        <w:ind w:left="426" w:hanging="426"/>
        <w:jc w:val="both"/>
        <w:rPr>
          <w:rFonts w:ascii="Tahoma" w:hAnsi="Tahoma" w:cs="Tahoma"/>
          <w:b/>
          <w:sz w:val="20"/>
          <w:szCs w:val="20"/>
        </w:rPr>
      </w:pPr>
      <w:r w:rsidRPr="00CC210F">
        <w:rPr>
          <w:rFonts w:ascii="Tahoma" w:hAnsi="Tahoma" w:cs="Tahoma"/>
          <w:sz w:val="20"/>
          <w:szCs w:val="20"/>
        </w:rPr>
        <w:t xml:space="preserve">Otwarcie ofert jest jawne. </w:t>
      </w:r>
      <w:r w:rsidRPr="00CC210F">
        <w:rPr>
          <w:rFonts w:ascii="Tahoma" w:hAnsi="Tahoma" w:cs="Tahoma"/>
          <w:b/>
          <w:sz w:val="20"/>
          <w:szCs w:val="20"/>
        </w:rPr>
        <w:t xml:space="preserve">Osoby zainteresowane udziałem w sesji otwarcia ofert proszone są o stawiennictwo i oczekiwanie obok punktu ochrony obiektu w siedzibie Zamawiającego, </w:t>
      </w:r>
      <w:r w:rsidRPr="00CC210F">
        <w:rPr>
          <w:rFonts w:ascii="Tahoma" w:hAnsi="Tahoma" w:cs="Tahoma"/>
          <w:sz w:val="20"/>
          <w:szCs w:val="20"/>
        </w:rPr>
        <w:t>o której mowa w pkt 1</w:t>
      </w:r>
      <w:r w:rsidRPr="00CC210F">
        <w:rPr>
          <w:rFonts w:ascii="Tahoma" w:hAnsi="Tahoma" w:cs="Tahoma"/>
          <w:b/>
          <w:sz w:val="20"/>
          <w:szCs w:val="20"/>
        </w:rPr>
        <w:t xml:space="preserve">, co najmniej na 5 minut przed terminem określonym w pkt 4. </w:t>
      </w:r>
    </w:p>
    <w:p w14:paraId="41E319AF" w14:textId="77777777" w:rsidR="00930AB1" w:rsidRPr="00CC210F" w:rsidRDefault="00930AB1" w:rsidP="00873F18">
      <w:pPr>
        <w:numPr>
          <w:ilvl w:val="0"/>
          <w:numId w:val="24"/>
        </w:numPr>
        <w:tabs>
          <w:tab w:val="clear" w:pos="2340"/>
          <w:tab w:val="num" w:pos="851"/>
          <w:tab w:val="left" w:pos="3855"/>
        </w:tabs>
        <w:spacing w:after="40"/>
        <w:ind w:left="426" w:hanging="426"/>
        <w:jc w:val="both"/>
        <w:rPr>
          <w:rFonts w:ascii="Tahoma" w:hAnsi="Tahoma" w:cs="Tahoma"/>
          <w:sz w:val="20"/>
          <w:szCs w:val="20"/>
        </w:rPr>
      </w:pPr>
      <w:r w:rsidRPr="00CC210F">
        <w:rPr>
          <w:rFonts w:ascii="Tahoma" w:hAnsi="Tahoma" w:cs="Tahoma"/>
          <w:sz w:val="20"/>
          <w:szCs w:val="20"/>
        </w:rPr>
        <w:t xml:space="preserve">Podczas otwarcia ofert Zamawiający odczyta informacje, o których mowa w art. 86 </w:t>
      </w:r>
      <w:r>
        <w:rPr>
          <w:rFonts w:ascii="Tahoma" w:hAnsi="Tahoma" w:cs="Tahoma"/>
          <w:sz w:val="20"/>
          <w:szCs w:val="20"/>
        </w:rPr>
        <w:br/>
      </w:r>
      <w:r w:rsidRPr="00CC210F">
        <w:rPr>
          <w:rFonts w:ascii="Tahoma" w:hAnsi="Tahoma" w:cs="Tahoma"/>
          <w:sz w:val="20"/>
          <w:szCs w:val="20"/>
        </w:rPr>
        <w:t>ust. 4 ustawy Pzp.</w:t>
      </w:r>
      <w:r w:rsidRPr="00CC210F">
        <w:rPr>
          <w:rFonts w:ascii="Tahoma" w:hAnsi="Tahoma" w:cs="Tahoma"/>
          <w:color w:val="FF0000"/>
          <w:sz w:val="20"/>
          <w:szCs w:val="20"/>
        </w:rPr>
        <w:t xml:space="preserve"> </w:t>
      </w:r>
    </w:p>
    <w:p w14:paraId="405D22A5" w14:textId="77777777" w:rsidR="00930AB1" w:rsidRPr="00CC210F" w:rsidRDefault="00930AB1" w:rsidP="00873F18">
      <w:pPr>
        <w:numPr>
          <w:ilvl w:val="0"/>
          <w:numId w:val="24"/>
        </w:numPr>
        <w:tabs>
          <w:tab w:val="clear" w:pos="2340"/>
          <w:tab w:val="num" w:pos="851"/>
          <w:tab w:val="left" w:pos="3855"/>
        </w:tabs>
        <w:spacing w:after="40"/>
        <w:ind w:left="426" w:hanging="426"/>
        <w:jc w:val="both"/>
        <w:rPr>
          <w:rFonts w:ascii="Tahoma" w:hAnsi="Tahoma" w:cs="Tahoma"/>
          <w:sz w:val="20"/>
          <w:szCs w:val="20"/>
        </w:rPr>
      </w:pPr>
      <w:r w:rsidRPr="00CC210F">
        <w:rPr>
          <w:rFonts w:ascii="Tahoma" w:hAnsi="Tahoma" w:cs="Tahoma"/>
          <w:bCs/>
          <w:color w:val="000000"/>
          <w:sz w:val="20"/>
          <w:szCs w:val="20"/>
        </w:rPr>
        <w:t xml:space="preserve">Niezwłocznie po otwarciu ofert Zamawiający zamieści na stronie </w:t>
      </w:r>
      <w:hyperlink r:id="rId11" w:history="1">
        <w:r w:rsidRPr="00CC210F">
          <w:rPr>
            <w:rStyle w:val="Hipercze"/>
            <w:rFonts w:ascii="Tahoma" w:hAnsi="Tahoma" w:cs="Tahoma"/>
            <w:bCs/>
            <w:sz w:val="20"/>
            <w:szCs w:val="20"/>
          </w:rPr>
          <w:t>www.udsc.gov.pl</w:t>
        </w:r>
      </w:hyperlink>
      <w:r w:rsidRPr="00CC210F">
        <w:rPr>
          <w:rStyle w:val="Hipercze"/>
          <w:rFonts w:ascii="Tahoma" w:hAnsi="Tahoma" w:cs="Tahoma"/>
          <w:bCs/>
          <w:sz w:val="20"/>
          <w:szCs w:val="20"/>
        </w:rPr>
        <w:t xml:space="preserve"> </w:t>
      </w:r>
      <w:r w:rsidRPr="00CC210F">
        <w:rPr>
          <w:rFonts w:ascii="Tahoma" w:hAnsi="Tahoma" w:cs="Tahoma"/>
          <w:bCs/>
          <w:color w:val="000000"/>
          <w:sz w:val="20"/>
          <w:szCs w:val="20"/>
        </w:rPr>
        <w:t>informacje dotyczące:</w:t>
      </w:r>
    </w:p>
    <w:p w14:paraId="5006E623" w14:textId="77777777" w:rsidR="00930AB1" w:rsidRPr="00CC210F" w:rsidRDefault="00930AB1" w:rsidP="00873F18">
      <w:pPr>
        <w:pStyle w:val="Akapitzlist"/>
        <w:numPr>
          <w:ilvl w:val="0"/>
          <w:numId w:val="26"/>
        </w:numPr>
        <w:ind w:left="1134" w:hanging="426"/>
        <w:rPr>
          <w:rFonts w:ascii="Tahoma" w:hAnsi="Tahoma" w:cs="Tahoma"/>
          <w:sz w:val="20"/>
          <w:szCs w:val="20"/>
        </w:rPr>
      </w:pPr>
      <w:r w:rsidRPr="00CC210F">
        <w:rPr>
          <w:rFonts w:ascii="Tahoma" w:hAnsi="Tahoma" w:cs="Tahoma"/>
          <w:sz w:val="20"/>
          <w:szCs w:val="20"/>
        </w:rPr>
        <w:t>kwoty, jaką zamierza przeznaczyć na sfinansowanie zamówienia;</w:t>
      </w:r>
    </w:p>
    <w:p w14:paraId="33B7B085" w14:textId="77777777" w:rsidR="00930AB1" w:rsidRPr="00CC210F" w:rsidRDefault="00930AB1" w:rsidP="00873F18">
      <w:pPr>
        <w:pStyle w:val="Akapitzlist"/>
        <w:numPr>
          <w:ilvl w:val="0"/>
          <w:numId w:val="26"/>
        </w:numPr>
        <w:ind w:left="1134" w:hanging="426"/>
        <w:rPr>
          <w:rFonts w:ascii="Tahoma" w:hAnsi="Tahoma" w:cs="Tahoma"/>
          <w:sz w:val="20"/>
          <w:szCs w:val="20"/>
        </w:rPr>
      </w:pPr>
      <w:r w:rsidRPr="00CC210F">
        <w:rPr>
          <w:rFonts w:ascii="Tahoma" w:hAnsi="Tahoma" w:cs="Tahoma"/>
          <w:sz w:val="20"/>
          <w:szCs w:val="20"/>
        </w:rPr>
        <w:t>firm oraz adresów wykonawców, którzy złożyli oferty w terminie;</w:t>
      </w:r>
    </w:p>
    <w:p w14:paraId="28FBB60F" w14:textId="77777777" w:rsidR="00930AB1" w:rsidRPr="00CC210F" w:rsidRDefault="00930AB1" w:rsidP="00873F18">
      <w:pPr>
        <w:pStyle w:val="Akapitzlist"/>
        <w:numPr>
          <w:ilvl w:val="0"/>
          <w:numId w:val="26"/>
        </w:numPr>
        <w:ind w:left="1134" w:hanging="426"/>
        <w:rPr>
          <w:rFonts w:ascii="Tahoma" w:hAnsi="Tahoma" w:cs="Tahoma"/>
          <w:sz w:val="20"/>
          <w:szCs w:val="20"/>
        </w:rPr>
      </w:pPr>
      <w:r w:rsidRPr="00CC210F">
        <w:rPr>
          <w:rFonts w:ascii="Tahoma" w:hAnsi="Tahoma" w:cs="Tahoma"/>
          <w:sz w:val="20"/>
          <w:szCs w:val="20"/>
        </w:rPr>
        <w:t xml:space="preserve">ceny, terminu wykonania zamówienia, okresu gwarancji i warunków płatności zawartych </w:t>
      </w:r>
      <w:r w:rsidRPr="00CC210F">
        <w:rPr>
          <w:rFonts w:ascii="Tahoma" w:hAnsi="Tahoma" w:cs="Tahoma"/>
          <w:sz w:val="20"/>
          <w:szCs w:val="20"/>
        </w:rPr>
        <w:br/>
        <w:t>w ofertach</w:t>
      </w:r>
      <w:r>
        <w:rPr>
          <w:rFonts w:ascii="Tahoma" w:hAnsi="Tahoma" w:cs="Tahoma"/>
          <w:sz w:val="20"/>
          <w:szCs w:val="20"/>
        </w:rPr>
        <w:t>, jeżeli były wymagane</w:t>
      </w:r>
      <w:r w:rsidRPr="00CC210F">
        <w:rPr>
          <w:rFonts w:ascii="Tahoma" w:hAnsi="Tahoma" w:cs="Tahoma"/>
          <w:sz w:val="20"/>
          <w:szCs w:val="20"/>
        </w:rPr>
        <w:t>.</w:t>
      </w:r>
    </w:p>
    <w:p w14:paraId="5B842BD3" w14:textId="77777777" w:rsidR="00930AB1" w:rsidRDefault="00930AB1" w:rsidP="00695298">
      <w:pPr>
        <w:pStyle w:val="pkt"/>
        <w:tabs>
          <w:tab w:val="left" w:pos="426"/>
        </w:tabs>
        <w:spacing w:before="0" w:after="40"/>
        <w:ind w:left="426" w:firstLine="0"/>
        <w:rPr>
          <w:rFonts w:ascii="Tahoma" w:hAnsi="Tahoma" w:cs="Tahoma"/>
          <w:b/>
          <w:sz w:val="20"/>
        </w:rPr>
      </w:pPr>
    </w:p>
    <w:p w14:paraId="78921757" w14:textId="77777777" w:rsidR="002226BF" w:rsidRDefault="002226BF" w:rsidP="00873F18">
      <w:pPr>
        <w:pStyle w:val="Akapitzlist"/>
        <w:numPr>
          <w:ilvl w:val="0"/>
          <w:numId w:val="27"/>
        </w:numPr>
        <w:tabs>
          <w:tab w:val="left" w:pos="851"/>
          <w:tab w:val="left" w:pos="993"/>
        </w:tabs>
        <w:spacing w:after="40"/>
        <w:ind w:left="426"/>
        <w:jc w:val="both"/>
        <w:rPr>
          <w:rFonts w:ascii="Tahoma" w:hAnsi="Tahoma" w:cs="Tahoma"/>
          <w:b/>
          <w:sz w:val="20"/>
          <w:szCs w:val="20"/>
        </w:rPr>
      </w:pPr>
      <w:r w:rsidRPr="00CC210F">
        <w:rPr>
          <w:rFonts w:ascii="Tahoma" w:hAnsi="Tahoma" w:cs="Tahoma"/>
          <w:b/>
          <w:sz w:val="20"/>
          <w:szCs w:val="20"/>
        </w:rPr>
        <w:t>Opis sposobu obliczania ceny.</w:t>
      </w:r>
    </w:p>
    <w:p w14:paraId="17964EB5" w14:textId="77777777" w:rsidR="002226BF" w:rsidRPr="00010AB0" w:rsidRDefault="002226BF" w:rsidP="00873F18">
      <w:pPr>
        <w:pStyle w:val="Akapitzlist"/>
        <w:numPr>
          <w:ilvl w:val="0"/>
          <w:numId w:val="28"/>
        </w:numPr>
        <w:tabs>
          <w:tab w:val="left" w:pos="851"/>
          <w:tab w:val="left" w:pos="993"/>
        </w:tabs>
        <w:spacing w:after="40"/>
        <w:ind w:left="426" w:hanging="426"/>
        <w:jc w:val="both"/>
        <w:rPr>
          <w:rFonts w:ascii="Tahoma" w:hAnsi="Tahoma" w:cs="Tahoma"/>
          <w:sz w:val="20"/>
          <w:szCs w:val="20"/>
        </w:rPr>
      </w:pPr>
      <w:r w:rsidRPr="008D38E6">
        <w:rPr>
          <w:rFonts w:ascii="Tahoma" w:hAnsi="Tahoma" w:cs="Tahoma"/>
          <w:sz w:val="20"/>
          <w:szCs w:val="20"/>
        </w:rPr>
        <w:t>Wykonawca określa cenę realizacji zamówienia poprzez wskazanie w formularzu ofertowym sporządzonym wg wzoru stanowiąceg</w:t>
      </w:r>
      <w:r w:rsidRPr="00490566">
        <w:rPr>
          <w:rFonts w:ascii="Tahoma" w:hAnsi="Tahoma" w:cs="Tahoma"/>
          <w:sz w:val="20"/>
          <w:szCs w:val="20"/>
        </w:rPr>
        <w:t xml:space="preserve">o </w:t>
      </w:r>
      <w:r w:rsidRPr="00490566">
        <w:rPr>
          <w:rFonts w:ascii="Tahoma" w:hAnsi="Tahoma" w:cs="Tahoma"/>
          <w:b/>
          <w:sz w:val="20"/>
          <w:szCs w:val="20"/>
        </w:rPr>
        <w:t xml:space="preserve">Załącznik nr </w:t>
      </w:r>
      <w:r w:rsidR="00096A33">
        <w:rPr>
          <w:rFonts w:ascii="Tahoma" w:hAnsi="Tahoma" w:cs="Tahoma"/>
          <w:b/>
          <w:sz w:val="20"/>
          <w:szCs w:val="20"/>
        </w:rPr>
        <w:t>1</w:t>
      </w:r>
      <w:r w:rsidRPr="00490566">
        <w:rPr>
          <w:rFonts w:ascii="Tahoma" w:hAnsi="Tahoma" w:cs="Tahoma"/>
          <w:b/>
          <w:sz w:val="20"/>
          <w:szCs w:val="20"/>
        </w:rPr>
        <w:t xml:space="preserve"> do SIWZ</w:t>
      </w:r>
      <w:r w:rsidRPr="00490566">
        <w:rPr>
          <w:rFonts w:ascii="Tahoma" w:hAnsi="Tahoma" w:cs="Tahoma"/>
          <w:sz w:val="20"/>
          <w:szCs w:val="20"/>
        </w:rPr>
        <w:t>, łącznej</w:t>
      </w:r>
      <w:r w:rsidRPr="008D38E6">
        <w:rPr>
          <w:rFonts w:ascii="Tahoma" w:hAnsi="Tahoma" w:cs="Tahoma"/>
          <w:sz w:val="20"/>
          <w:szCs w:val="20"/>
        </w:rPr>
        <w:t xml:space="preserve"> ceny ofert</w:t>
      </w:r>
      <w:r>
        <w:rPr>
          <w:rFonts w:ascii="Tahoma" w:hAnsi="Tahoma" w:cs="Tahoma"/>
          <w:sz w:val="20"/>
          <w:szCs w:val="20"/>
        </w:rPr>
        <w:t xml:space="preserve">y </w:t>
      </w:r>
      <w:r w:rsidRPr="008D38E6">
        <w:rPr>
          <w:rFonts w:ascii="Tahoma" w:hAnsi="Tahoma" w:cs="Tahoma"/>
          <w:sz w:val="20"/>
          <w:szCs w:val="20"/>
        </w:rPr>
        <w:t>brutto za realizację przedmiotu zamówienia</w:t>
      </w:r>
      <w:r w:rsidRPr="008D38E6">
        <w:rPr>
          <w:rFonts w:ascii="Tahoma" w:hAnsi="Tahoma" w:cs="Tahoma"/>
          <w:color w:val="008000"/>
          <w:sz w:val="20"/>
          <w:szCs w:val="20"/>
        </w:rPr>
        <w:t>.</w:t>
      </w:r>
    </w:p>
    <w:p w14:paraId="7C563105" w14:textId="77777777" w:rsidR="002226BF" w:rsidRPr="00BD20F5" w:rsidRDefault="002226BF" w:rsidP="00873F18">
      <w:pPr>
        <w:pStyle w:val="Akapitzlist"/>
        <w:numPr>
          <w:ilvl w:val="0"/>
          <w:numId w:val="28"/>
        </w:numPr>
        <w:tabs>
          <w:tab w:val="left" w:pos="851"/>
          <w:tab w:val="left" w:pos="993"/>
        </w:tabs>
        <w:spacing w:after="40"/>
        <w:ind w:left="426" w:hanging="426"/>
        <w:jc w:val="both"/>
        <w:rPr>
          <w:rFonts w:ascii="Tahoma" w:hAnsi="Tahoma" w:cs="Tahoma"/>
          <w:sz w:val="20"/>
          <w:szCs w:val="20"/>
        </w:rPr>
      </w:pPr>
      <w:r w:rsidRPr="00BD20F5">
        <w:rPr>
          <w:rFonts w:ascii="Tahoma" w:hAnsi="Tahoma" w:cs="Tahoma"/>
          <w:sz w:val="20"/>
          <w:szCs w:val="20"/>
        </w:rPr>
        <w:t xml:space="preserve">Cena oferty brutto obejmuje wszystkie koszty i opłaty towarzyszące wykonaniu umowy, jakie mogą powstać w związku z realizacją zamówienia, w zakresie wynikającym wprost </w:t>
      </w:r>
      <w:r w:rsidRPr="00BD20F5">
        <w:rPr>
          <w:rFonts w:ascii="Tahoma" w:hAnsi="Tahoma" w:cs="Tahoma"/>
          <w:sz w:val="20"/>
          <w:szCs w:val="20"/>
        </w:rPr>
        <w:br/>
        <w:t>z dokumentacji, jak również koszty i opłaty nieujęte w tej dokumentacji, bez których nie można wykonać zamówienia zgodnie z normami i obowiązującymi przepisami.</w:t>
      </w:r>
    </w:p>
    <w:p w14:paraId="11A380A9" w14:textId="77777777" w:rsidR="002226BF" w:rsidRPr="00BB66DA" w:rsidRDefault="002226BF" w:rsidP="00873F18">
      <w:pPr>
        <w:numPr>
          <w:ilvl w:val="0"/>
          <w:numId w:val="28"/>
        </w:numPr>
        <w:tabs>
          <w:tab w:val="left" w:pos="3855"/>
        </w:tabs>
        <w:ind w:left="426" w:hanging="426"/>
        <w:jc w:val="both"/>
        <w:rPr>
          <w:rFonts w:ascii="Tahoma" w:hAnsi="Tahoma" w:cs="Tahoma"/>
          <w:sz w:val="20"/>
          <w:szCs w:val="20"/>
        </w:rPr>
      </w:pPr>
      <w:r w:rsidRPr="00BB66DA">
        <w:rPr>
          <w:rFonts w:ascii="Tahoma" w:hAnsi="Tahoma" w:cs="Tahoma"/>
          <w:sz w:val="20"/>
          <w:szCs w:val="20"/>
        </w:rPr>
        <w:t xml:space="preserve">Ceny </w:t>
      </w:r>
      <w:r>
        <w:rPr>
          <w:rFonts w:ascii="Tahoma" w:hAnsi="Tahoma" w:cs="Tahoma"/>
          <w:sz w:val="20"/>
          <w:szCs w:val="20"/>
        </w:rPr>
        <w:t xml:space="preserve">w ofercie muszą być </w:t>
      </w:r>
      <w:r w:rsidRPr="00BB66DA">
        <w:rPr>
          <w:rFonts w:ascii="Tahoma" w:hAnsi="Tahoma" w:cs="Tahoma"/>
          <w:sz w:val="20"/>
          <w:szCs w:val="20"/>
        </w:rPr>
        <w:t>podane i wyliczone w zaokrąglen</w:t>
      </w:r>
      <w:r>
        <w:rPr>
          <w:rFonts w:ascii="Tahoma" w:hAnsi="Tahoma" w:cs="Tahoma"/>
          <w:sz w:val="20"/>
          <w:szCs w:val="20"/>
        </w:rPr>
        <w:t>iu do dwóch miejsc po przecinku.</w:t>
      </w:r>
    </w:p>
    <w:p w14:paraId="488B7FFA" w14:textId="77777777" w:rsidR="002226BF" w:rsidRPr="00FF7EDA" w:rsidRDefault="002226BF" w:rsidP="00873F18">
      <w:pPr>
        <w:numPr>
          <w:ilvl w:val="0"/>
          <w:numId w:val="28"/>
        </w:numPr>
        <w:tabs>
          <w:tab w:val="left" w:pos="3855"/>
        </w:tabs>
        <w:ind w:left="426" w:hanging="426"/>
        <w:jc w:val="both"/>
        <w:rPr>
          <w:rFonts w:ascii="Tahoma" w:hAnsi="Tahoma" w:cs="Tahoma"/>
          <w:b/>
          <w:sz w:val="20"/>
          <w:szCs w:val="20"/>
        </w:rPr>
      </w:pPr>
      <w:r w:rsidRPr="00BB66DA">
        <w:rPr>
          <w:rFonts w:ascii="Tahoma" w:hAnsi="Tahoma" w:cs="Tahoma"/>
          <w:sz w:val="20"/>
          <w:szCs w:val="20"/>
        </w:rPr>
        <w:t xml:space="preserve">Cena oferty </w:t>
      </w:r>
      <w:r>
        <w:rPr>
          <w:rFonts w:ascii="Tahoma" w:hAnsi="Tahoma" w:cs="Tahoma"/>
          <w:sz w:val="20"/>
          <w:szCs w:val="20"/>
        </w:rPr>
        <w:t>po</w:t>
      </w:r>
      <w:r w:rsidRPr="00BB66DA">
        <w:rPr>
          <w:rFonts w:ascii="Tahoma" w:hAnsi="Tahoma" w:cs="Tahoma"/>
          <w:sz w:val="20"/>
          <w:szCs w:val="20"/>
        </w:rPr>
        <w:t>winna być wy</w:t>
      </w:r>
      <w:r>
        <w:rPr>
          <w:rFonts w:ascii="Tahoma" w:hAnsi="Tahoma" w:cs="Tahoma"/>
          <w:sz w:val="20"/>
          <w:szCs w:val="20"/>
        </w:rPr>
        <w:t>rażona w złotych polskich (PLN)</w:t>
      </w:r>
      <w:r w:rsidRPr="00BB66DA">
        <w:rPr>
          <w:rFonts w:ascii="Tahoma" w:hAnsi="Tahoma" w:cs="Tahoma"/>
          <w:sz w:val="20"/>
          <w:szCs w:val="20"/>
        </w:rPr>
        <w:t xml:space="preserve"> brutto – cyfrowo i słownie</w:t>
      </w:r>
      <w:r>
        <w:rPr>
          <w:rFonts w:ascii="Tahoma" w:hAnsi="Tahoma" w:cs="Tahoma"/>
          <w:sz w:val="20"/>
          <w:szCs w:val="20"/>
        </w:rPr>
        <w:t>.</w:t>
      </w:r>
    </w:p>
    <w:p w14:paraId="28070706" w14:textId="241E96AE" w:rsidR="00154232" w:rsidRDefault="00154232" w:rsidP="00695298">
      <w:pPr>
        <w:pStyle w:val="pkt"/>
        <w:tabs>
          <w:tab w:val="left" w:pos="426"/>
        </w:tabs>
        <w:spacing w:before="0" w:after="40"/>
        <w:ind w:left="426" w:firstLine="0"/>
        <w:rPr>
          <w:rFonts w:ascii="Tahoma" w:hAnsi="Tahoma" w:cs="Tahoma"/>
          <w:b/>
          <w:sz w:val="20"/>
        </w:rPr>
      </w:pPr>
    </w:p>
    <w:p w14:paraId="30A5434D" w14:textId="77777777" w:rsidR="00096A33" w:rsidRPr="00875C88" w:rsidRDefault="00096A33" w:rsidP="00873F18">
      <w:pPr>
        <w:pStyle w:val="Akapitzlist"/>
        <w:numPr>
          <w:ilvl w:val="0"/>
          <w:numId w:val="30"/>
        </w:numPr>
        <w:ind w:left="426"/>
        <w:rPr>
          <w:rFonts w:ascii="Tahoma" w:hAnsi="Tahoma" w:cs="Tahoma"/>
          <w:b/>
          <w:sz w:val="20"/>
        </w:rPr>
      </w:pPr>
      <w:r w:rsidRPr="00875C88">
        <w:rPr>
          <w:rFonts w:ascii="Tahoma" w:hAnsi="Tahoma" w:cs="Tahoma"/>
          <w:b/>
          <w:sz w:val="20"/>
        </w:rPr>
        <w:t>Opis kryteriów, którymi zamawiający będzie się kierował przy wyborze oferty, wraz z podaniem wag tych kryteriów i sposobu oceny ofert.</w:t>
      </w:r>
    </w:p>
    <w:p w14:paraId="4F13BDCF" w14:textId="77777777" w:rsidR="00096A33" w:rsidRPr="00EC4B6F" w:rsidRDefault="00096A33" w:rsidP="00873F18">
      <w:pPr>
        <w:numPr>
          <w:ilvl w:val="0"/>
          <w:numId w:val="29"/>
        </w:numPr>
        <w:tabs>
          <w:tab w:val="clear" w:pos="1800"/>
        </w:tabs>
        <w:spacing w:after="40"/>
        <w:ind w:left="426" w:hanging="425"/>
        <w:jc w:val="both"/>
        <w:rPr>
          <w:rFonts w:ascii="Tahoma" w:hAnsi="Tahoma" w:cs="Tahoma"/>
          <w:sz w:val="20"/>
          <w:szCs w:val="20"/>
        </w:rPr>
      </w:pPr>
      <w:r w:rsidRPr="00EC4B6F">
        <w:rPr>
          <w:rFonts w:ascii="Tahoma" w:hAnsi="Tahoma" w:cs="Tahoma"/>
          <w:sz w:val="20"/>
          <w:szCs w:val="20"/>
        </w:rPr>
        <w:t>Za ofertę najkorzystniejszą zostanie uznana oferta zawierająca najkorzystniejszy bilans punktów w  kryteriach:</w:t>
      </w:r>
    </w:p>
    <w:p w14:paraId="43658A10" w14:textId="77777777" w:rsidR="00096A33" w:rsidRPr="00EC4B6F" w:rsidRDefault="00096A33" w:rsidP="00096A33">
      <w:pPr>
        <w:spacing w:after="40"/>
        <w:ind w:left="426"/>
        <w:jc w:val="both"/>
        <w:rPr>
          <w:rFonts w:ascii="Tahoma" w:hAnsi="Tahoma" w:cs="Tahoma"/>
          <w:sz w:val="20"/>
          <w:szCs w:val="20"/>
        </w:rPr>
      </w:pPr>
      <w:r>
        <w:rPr>
          <w:rFonts w:ascii="Tahoma" w:hAnsi="Tahoma" w:cs="Tahoma"/>
          <w:sz w:val="20"/>
          <w:szCs w:val="20"/>
        </w:rPr>
        <w:t>„C</w:t>
      </w:r>
      <w:r w:rsidRPr="00EC4B6F">
        <w:rPr>
          <w:rFonts w:ascii="Tahoma" w:hAnsi="Tahoma" w:cs="Tahoma"/>
          <w:sz w:val="20"/>
          <w:szCs w:val="20"/>
        </w:rPr>
        <w:t>ena ofert</w:t>
      </w:r>
      <w:r>
        <w:rPr>
          <w:rFonts w:ascii="Tahoma" w:hAnsi="Tahoma" w:cs="Tahoma"/>
          <w:sz w:val="20"/>
          <w:szCs w:val="20"/>
        </w:rPr>
        <w:t>y</w:t>
      </w:r>
      <w:r w:rsidRPr="00EC4B6F">
        <w:rPr>
          <w:rFonts w:ascii="Tahoma" w:hAnsi="Tahoma" w:cs="Tahoma"/>
          <w:sz w:val="20"/>
          <w:szCs w:val="20"/>
        </w:rPr>
        <w:t xml:space="preserve"> brutto” – C;</w:t>
      </w:r>
    </w:p>
    <w:p w14:paraId="296E55D1" w14:textId="77777777" w:rsidR="00096A33" w:rsidRDefault="00096A33" w:rsidP="00096A33">
      <w:pPr>
        <w:spacing w:after="40"/>
        <w:ind w:left="426"/>
        <w:jc w:val="both"/>
        <w:rPr>
          <w:rFonts w:ascii="Tahoma" w:hAnsi="Tahoma" w:cs="Tahoma"/>
          <w:sz w:val="20"/>
          <w:szCs w:val="20"/>
        </w:rPr>
      </w:pPr>
      <w:r w:rsidRPr="00EC4B6F">
        <w:rPr>
          <w:rFonts w:ascii="Tahoma" w:hAnsi="Tahoma" w:cs="Tahoma"/>
          <w:sz w:val="20"/>
          <w:szCs w:val="20"/>
        </w:rPr>
        <w:t>„</w:t>
      </w:r>
      <w:r>
        <w:rPr>
          <w:rFonts w:ascii="Tahoma" w:hAnsi="Tahoma" w:cs="Tahoma"/>
          <w:sz w:val="20"/>
          <w:szCs w:val="20"/>
        </w:rPr>
        <w:t xml:space="preserve">Termin realizacji </w:t>
      </w:r>
      <w:r w:rsidR="007A4D94">
        <w:rPr>
          <w:rFonts w:ascii="Tahoma" w:hAnsi="Tahoma" w:cs="Tahoma"/>
          <w:sz w:val="20"/>
          <w:szCs w:val="20"/>
        </w:rPr>
        <w:t>zamówienia</w:t>
      </w:r>
      <w:r w:rsidRPr="00EC4B6F">
        <w:rPr>
          <w:rFonts w:ascii="Tahoma" w:hAnsi="Tahoma" w:cs="Tahoma"/>
          <w:sz w:val="20"/>
          <w:szCs w:val="20"/>
        </w:rPr>
        <w:t xml:space="preserve">” – </w:t>
      </w:r>
      <w:r>
        <w:rPr>
          <w:rFonts w:ascii="Tahoma" w:hAnsi="Tahoma" w:cs="Tahoma"/>
          <w:sz w:val="20"/>
          <w:szCs w:val="20"/>
        </w:rPr>
        <w:t>T;</w:t>
      </w:r>
    </w:p>
    <w:p w14:paraId="08DEE9C7" w14:textId="77777777" w:rsidR="00096A33" w:rsidRPr="00EC4B6F" w:rsidRDefault="00096A33" w:rsidP="00096A33">
      <w:pPr>
        <w:spacing w:after="40"/>
        <w:ind w:left="426"/>
        <w:jc w:val="both"/>
        <w:rPr>
          <w:rFonts w:ascii="Tahoma" w:hAnsi="Tahoma" w:cs="Tahoma"/>
          <w:sz w:val="20"/>
          <w:szCs w:val="20"/>
        </w:rPr>
      </w:pPr>
      <w:r>
        <w:rPr>
          <w:rFonts w:ascii="Tahoma" w:hAnsi="Tahoma" w:cs="Tahoma"/>
          <w:sz w:val="20"/>
          <w:szCs w:val="20"/>
        </w:rPr>
        <w:t xml:space="preserve">„Okres gwarancji mechanicznej” – M </w:t>
      </w:r>
    </w:p>
    <w:p w14:paraId="6ABB2945" w14:textId="77777777" w:rsidR="00096A33" w:rsidRDefault="00096A33" w:rsidP="00873F18">
      <w:pPr>
        <w:numPr>
          <w:ilvl w:val="0"/>
          <w:numId w:val="29"/>
        </w:numPr>
        <w:tabs>
          <w:tab w:val="clear" w:pos="1800"/>
        </w:tabs>
        <w:spacing w:after="120"/>
        <w:ind w:left="426" w:hanging="425"/>
        <w:jc w:val="both"/>
        <w:rPr>
          <w:rFonts w:ascii="Tahoma" w:hAnsi="Tahoma" w:cs="Tahoma"/>
          <w:sz w:val="20"/>
          <w:szCs w:val="20"/>
        </w:rPr>
      </w:pPr>
      <w:r w:rsidRPr="00EC4B6F">
        <w:rPr>
          <w:rFonts w:ascii="Tahoma" w:hAnsi="Tahoma" w:cs="Tahoma"/>
          <w:sz w:val="20"/>
          <w:szCs w:val="20"/>
        </w:rPr>
        <w:t>Powyższym kryteriom Zamawiający przypisał następujące znaczenie:</w:t>
      </w:r>
    </w:p>
    <w:tbl>
      <w:tblPr>
        <w:tblStyle w:val="Tabela-Siatka"/>
        <w:tblW w:w="9497" w:type="dxa"/>
        <w:tblInd w:w="421" w:type="dxa"/>
        <w:tblLook w:val="04A0" w:firstRow="1" w:lastRow="0" w:firstColumn="1" w:lastColumn="0" w:noHBand="0" w:noVBand="1"/>
      </w:tblPr>
      <w:tblGrid>
        <w:gridCol w:w="1437"/>
        <w:gridCol w:w="814"/>
        <w:gridCol w:w="1001"/>
        <w:gridCol w:w="6245"/>
      </w:tblGrid>
      <w:tr w:rsidR="007A4D94" w14:paraId="0EF3FF42" w14:textId="77777777" w:rsidTr="007A4D94">
        <w:trPr>
          <w:cantSplit/>
          <w:trHeight w:val="390"/>
        </w:trPr>
        <w:tc>
          <w:tcPr>
            <w:tcW w:w="1437" w:type="dxa"/>
            <w:shd w:val="clear" w:color="auto" w:fill="E7E6E6" w:themeFill="background2"/>
            <w:vAlign w:val="center"/>
          </w:tcPr>
          <w:p w14:paraId="292B1BD4" w14:textId="77777777" w:rsidR="00096A33" w:rsidRPr="00D07118" w:rsidRDefault="00096A33" w:rsidP="007A4D94">
            <w:pPr>
              <w:ind w:left="27"/>
              <w:jc w:val="both"/>
              <w:rPr>
                <w:rFonts w:ascii="Tahoma" w:hAnsi="Tahoma" w:cs="Tahoma"/>
                <w:sz w:val="20"/>
                <w:szCs w:val="20"/>
              </w:rPr>
            </w:pPr>
            <w:r w:rsidRPr="00D07118">
              <w:rPr>
                <w:rFonts w:ascii="Tahoma" w:hAnsi="Tahoma" w:cs="Tahoma"/>
                <w:sz w:val="20"/>
              </w:rPr>
              <w:t>Kryterium</w:t>
            </w:r>
          </w:p>
        </w:tc>
        <w:tc>
          <w:tcPr>
            <w:tcW w:w="814" w:type="dxa"/>
            <w:shd w:val="clear" w:color="auto" w:fill="E7E6E6" w:themeFill="background2"/>
            <w:vAlign w:val="center"/>
          </w:tcPr>
          <w:p w14:paraId="75D74CBC" w14:textId="77777777" w:rsidR="00096A33" w:rsidRPr="00D07118" w:rsidRDefault="00096A33" w:rsidP="007A4D94">
            <w:pPr>
              <w:ind w:left="27"/>
              <w:jc w:val="both"/>
              <w:rPr>
                <w:rFonts w:ascii="Tahoma" w:hAnsi="Tahoma" w:cs="Tahoma"/>
                <w:sz w:val="20"/>
                <w:szCs w:val="20"/>
              </w:rPr>
            </w:pPr>
            <w:r w:rsidRPr="00D07118">
              <w:rPr>
                <w:rFonts w:ascii="Tahoma" w:hAnsi="Tahoma" w:cs="Tahoma"/>
                <w:sz w:val="20"/>
              </w:rPr>
              <w:t>Waga [%]</w:t>
            </w:r>
          </w:p>
        </w:tc>
        <w:tc>
          <w:tcPr>
            <w:tcW w:w="1001" w:type="dxa"/>
            <w:shd w:val="clear" w:color="auto" w:fill="E7E6E6" w:themeFill="background2"/>
            <w:vAlign w:val="center"/>
          </w:tcPr>
          <w:p w14:paraId="5FA7B564" w14:textId="77777777" w:rsidR="00096A33" w:rsidRPr="00D07118" w:rsidRDefault="00096A33" w:rsidP="007A4D94">
            <w:pPr>
              <w:ind w:left="27"/>
              <w:jc w:val="both"/>
              <w:rPr>
                <w:rFonts w:ascii="Tahoma" w:hAnsi="Tahoma" w:cs="Tahoma"/>
                <w:sz w:val="20"/>
                <w:szCs w:val="20"/>
              </w:rPr>
            </w:pPr>
            <w:r w:rsidRPr="00D07118">
              <w:rPr>
                <w:rFonts w:ascii="Tahoma" w:hAnsi="Tahoma" w:cs="Tahoma"/>
                <w:sz w:val="20"/>
              </w:rPr>
              <w:t>Liczba punktów</w:t>
            </w:r>
          </w:p>
        </w:tc>
        <w:tc>
          <w:tcPr>
            <w:tcW w:w="6245" w:type="dxa"/>
            <w:shd w:val="clear" w:color="auto" w:fill="E7E6E6" w:themeFill="background2"/>
            <w:vAlign w:val="center"/>
          </w:tcPr>
          <w:p w14:paraId="3FE6A926" w14:textId="77777777" w:rsidR="00096A33" w:rsidRPr="00D07118" w:rsidRDefault="00096A33" w:rsidP="007A4D94">
            <w:pPr>
              <w:ind w:left="27"/>
              <w:jc w:val="both"/>
              <w:rPr>
                <w:rFonts w:ascii="Tahoma" w:hAnsi="Tahoma" w:cs="Tahoma"/>
                <w:sz w:val="20"/>
                <w:szCs w:val="20"/>
              </w:rPr>
            </w:pPr>
            <w:r w:rsidRPr="00D07118">
              <w:rPr>
                <w:rFonts w:ascii="Tahoma" w:hAnsi="Tahoma" w:cs="Tahoma"/>
                <w:sz w:val="20"/>
              </w:rPr>
              <w:t>Sposób oceny:</w:t>
            </w:r>
          </w:p>
        </w:tc>
      </w:tr>
      <w:tr w:rsidR="007A4D94" w14:paraId="690D3ABE" w14:textId="77777777" w:rsidTr="00904E82">
        <w:trPr>
          <w:cantSplit/>
          <w:trHeight w:val="1398"/>
        </w:trPr>
        <w:tc>
          <w:tcPr>
            <w:tcW w:w="1437" w:type="dxa"/>
            <w:vAlign w:val="center"/>
          </w:tcPr>
          <w:p w14:paraId="41944265" w14:textId="77777777" w:rsidR="00096A33" w:rsidRDefault="00096A33" w:rsidP="007A4D94">
            <w:pPr>
              <w:ind w:left="27"/>
              <w:rPr>
                <w:rFonts w:ascii="Tahoma" w:hAnsi="Tahoma" w:cs="Tahoma"/>
                <w:sz w:val="20"/>
                <w:szCs w:val="20"/>
              </w:rPr>
            </w:pPr>
            <w:r w:rsidRPr="00F570CF">
              <w:rPr>
                <w:rFonts w:ascii="Tahoma" w:hAnsi="Tahoma" w:cs="Tahoma"/>
                <w:sz w:val="20"/>
              </w:rPr>
              <w:t>Cena oferty brutto</w:t>
            </w:r>
          </w:p>
        </w:tc>
        <w:tc>
          <w:tcPr>
            <w:tcW w:w="814" w:type="dxa"/>
            <w:vAlign w:val="center"/>
          </w:tcPr>
          <w:p w14:paraId="6FC3F81A" w14:textId="77777777" w:rsidR="00096A33" w:rsidRDefault="007A4D94" w:rsidP="007A4D94">
            <w:pPr>
              <w:jc w:val="both"/>
              <w:rPr>
                <w:rFonts w:ascii="Tahoma" w:hAnsi="Tahoma" w:cs="Tahoma"/>
                <w:sz w:val="20"/>
                <w:szCs w:val="20"/>
              </w:rPr>
            </w:pPr>
            <w:r>
              <w:rPr>
                <w:rFonts w:ascii="Tahoma" w:hAnsi="Tahoma" w:cs="Tahoma"/>
                <w:sz w:val="20"/>
              </w:rPr>
              <w:t>5</w:t>
            </w:r>
            <w:r w:rsidR="00096A33" w:rsidRPr="00F570CF">
              <w:rPr>
                <w:rFonts w:ascii="Tahoma" w:hAnsi="Tahoma" w:cs="Tahoma"/>
                <w:sz w:val="20"/>
              </w:rPr>
              <w:t>0%</w:t>
            </w:r>
          </w:p>
        </w:tc>
        <w:tc>
          <w:tcPr>
            <w:tcW w:w="1001" w:type="dxa"/>
            <w:vAlign w:val="center"/>
          </w:tcPr>
          <w:p w14:paraId="4C11EE5D" w14:textId="77777777" w:rsidR="00096A33" w:rsidRDefault="007A4D94" w:rsidP="007A4D94">
            <w:pPr>
              <w:jc w:val="both"/>
              <w:rPr>
                <w:rFonts w:ascii="Tahoma" w:hAnsi="Tahoma" w:cs="Tahoma"/>
                <w:sz w:val="20"/>
                <w:szCs w:val="20"/>
              </w:rPr>
            </w:pPr>
            <w:r>
              <w:rPr>
                <w:rFonts w:ascii="Tahoma" w:hAnsi="Tahoma" w:cs="Tahoma"/>
                <w:sz w:val="20"/>
              </w:rPr>
              <w:t>5</w:t>
            </w:r>
            <w:r w:rsidR="00096A33" w:rsidRPr="00F570CF">
              <w:rPr>
                <w:rFonts w:ascii="Tahoma" w:hAnsi="Tahoma" w:cs="Tahoma"/>
                <w:sz w:val="20"/>
              </w:rPr>
              <w:t>0</w:t>
            </w:r>
          </w:p>
        </w:tc>
        <w:tc>
          <w:tcPr>
            <w:tcW w:w="6245" w:type="dxa"/>
            <w:vAlign w:val="center"/>
          </w:tcPr>
          <w:p w14:paraId="66F2356F" w14:textId="77777777" w:rsidR="00FF112E" w:rsidRPr="00FF112E" w:rsidRDefault="00FF112E" w:rsidP="007A4D94">
            <w:pPr>
              <w:jc w:val="both"/>
              <w:rPr>
                <w:rFonts w:ascii="Tahoma" w:hAnsi="Tahoma" w:cs="Tahoma"/>
                <w:sz w:val="22"/>
                <w:szCs w:val="22"/>
              </w:rPr>
            </w:pPr>
          </w:p>
          <w:p w14:paraId="74F8C062" w14:textId="77777777" w:rsidR="00096A33" w:rsidRPr="00FF112E" w:rsidRDefault="00FF112E" w:rsidP="007A4D94">
            <w:pPr>
              <w:jc w:val="both"/>
              <w:rPr>
                <w:rFonts w:ascii="Tahoma" w:hAnsi="Tahoma" w:cs="Tahoma"/>
                <w:i/>
                <w:sz w:val="22"/>
                <w:szCs w:val="22"/>
              </w:rPr>
            </w:pPr>
            <m:oMathPara>
              <m:oMath>
                <m:r>
                  <w:rPr>
                    <w:rFonts w:ascii="Cambria Math" w:eastAsia="MS Mincho" w:hAnsi="Cambria Math" w:cs="Cambria Math"/>
                    <w:sz w:val="20"/>
                    <w:szCs w:val="22"/>
                  </w:rPr>
                  <m:t>C=</m:t>
                </m:r>
                <m:d>
                  <m:dPr>
                    <m:ctrlPr>
                      <w:rPr>
                        <w:rFonts w:ascii="Cambria Math" w:eastAsia="MS Mincho" w:hAnsi="Cambria Math"/>
                        <w:i/>
                        <w:sz w:val="20"/>
                        <w:szCs w:val="22"/>
                      </w:rPr>
                    </m:ctrlPr>
                  </m:dPr>
                  <m:e>
                    <m:f>
                      <m:fPr>
                        <m:ctrlPr>
                          <w:rPr>
                            <w:rFonts w:ascii="Cambria Math" w:eastAsia="MS Mincho" w:hAnsi="Cambria Math"/>
                            <w:i/>
                            <w:sz w:val="20"/>
                            <w:szCs w:val="22"/>
                          </w:rPr>
                        </m:ctrlPr>
                      </m:fPr>
                      <m:num>
                        <m:r>
                          <w:rPr>
                            <w:rFonts w:ascii="Cambria Math" w:eastAsia="MS Mincho" w:hAnsi="Cambria Math" w:cs="Cambria Math"/>
                            <w:sz w:val="20"/>
                            <w:szCs w:val="22"/>
                          </w:rPr>
                          <m:t>Cmin</m:t>
                        </m:r>
                      </m:num>
                      <m:den>
                        <m:r>
                          <w:rPr>
                            <w:rFonts w:ascii="Cambria Math" w:eastAsia="MS Mincho" w:hAnsi="Cambria Math" w:cs="Cambria Math"/>
                            <w:sz w:val="20"/>
                            <w:szCs w:val="22"/>
                          </w:rPr>
                          <m:t>Cof</m:t>
                        </m:r>
                      </m:den>
                    </m:f>
                    <m:r>
                      <w:rPr>
                        <w:rFonts w:ascii="Cambria Math" w:eastAsia="MS Mincho" w:hAnsi="Cambria Math"/>
                        <w:sz w:val="20"/>
                        <w:szCs w:val="22"/>
                      </w:rPr>
                      <m:t xml:space="preserve"> x 50%</m:t>
                    </m:r>
                  </m:e>
                </m:d>
                <m:r>
                  <w:rPr>
                    <w:rFonts w:ascii="Cambria Math" w:eastAsia="MS Mincho" w:hAnsi="Cambria Math"/>
                    <w:sz w:val="20"/>
                    <w:szCs w:val="22"/>
                  </w:rPr>
                  <m:t xml:space="preserve"> x 100</m:t>
                </m:r>
              </m:oMath>
            </m:oMathPara>
          </w:p>
          <w:p w14:paraId="05F9605F" w14:textId="77777777" w:rsidR="00020F6F" w:rsidRPr="00904E82" w:rsidRDefault="00020F6F" w:rsidP="007A4D94">
            <w:pPr>
              <w:jc w:val="both"/>
              <w:rPr>
                <w:rFonts w:ascii="Tahoma" w:hAnsi="Tahoma" w:cs="Tahoma"/>
                <w:sz w:val="20"/>
                <w:szCs w:val="22"/>
              </w:rPr>
            </w:pPr>
            <w:r w:rsidRPr="00904E82">
              <w:rPr>
                <w:rFonts w:ascii="Tahoma" w:hAnsi="Tahoma" w:cs="Tahoma"/>
                <w:sz w:val="20"/>
                <w:szCs w:val="22"/>
              </w:rPr>
              <w:t>Gdzie:</w:t>
            </w:r>
          </w:p>
          <w:p w14:paraId="4AF2DE39" w14:textId="77777777" w:rsidR="00020F6F" w:rsidRPr="00904E82" w:rsidRDefault="00020F6F" w:rsidP="007A4D94">
            <w:pPr>
              <w:jc w:val="both"/>
              <w:rPr>
                <w:rFonts w:ascii="Tahoma" w:hAnsi="Tahoma" w:cs="Tahoma"/>
                <w:sz w:val="20"/>
                <w:szCs w:val="22"/>
              </w:rPr>
            </w:pPr>
            <w:r w:rsidRPr="00904E82">
              <w:rPr>
                <w:rFonts w:ascii="Tahoma" w:hAnsi="Tahoma" w:cs="Tahoma"/>
                <w:sz w:val="20"/>
                <w:szCs w:val="22"/>
              </w:rPr>
              <w:t>C</w:t>
            </w:r>
            <w:r w:rsidRPr="00904E82">
              <w:rPr>
                <w:rFonts w:ascii="Tahoma" w:hAnsi="Tahoma" w:cs="Tahoma"/>
                <w:szCs w:val="22"/>
                <w:vertAlign w:val="subscript"/>
              </w:rPr>
              <w:t>min</w:t>
            </w:r>
            <w:r w:rsidRPr="00904E82">
              <w:rPr>
                <w:rFonts w:ascii="Tahoma" w:hAnsi="Tahoma" w:cs="Tahoma"/>
                <w:sz w:val="20"/>
                <w:szCs w:val="22"/>
                <w:vertAlign w:val="subscript"/>
              </w:rPr>
              <w:t xml:space="preserve"> </w:t>
            </w:r>
            <w:r w:rsidRPr="00904E82">
              <w:rPr>
                <w:rFonts w:ascii="Tahoma" w:hAnsi="Tahoma" w:cs="Tahoma"/>
                <w:sz w:val="20"/>
                <w:szCs w:val="22"/>
              </w:rPr>
              <w:t>– cena najtańszej oferty</w:t>
            </w:r>
          </w:p>
          <w:p w14:paraId="62441602" w14:textId="77777777" w:rsidR="00020F6F" w:rsidRDefault="00020F6F" w:rsidP="007A4D94">
            <w:pPr>
              <w:jc w:val="both"/>
              <w:rPr>
                <w:rFonts w:ascii="Tahoma" w:hAnsi="Tahoma" w:cs="Tahoma"/>
                <w:sz w:val="20"/>
                <w:szCs w:val="20"/>
              </w:rPr>
            </w:pPr>
            <w:r w:rsidRPr="00904E82">
              <w:rPr>
                <w:rFonts w:ascii="Tahoma" w:hAnsi="Tahoma" w:cs="Tahoma"/>
                <w:sz w:val="20"/>
                <w:szCs w:val="22"/>
              </w:rPr>
              <w:t>C</w:t>
            </w:r>
            <w:r w:rsidRPr="00904E82">
              <w:rPr>
                <w:rFonts w:ascii="Tahoma" w:hAnsi="Tahoma" w:cs="Tahoma"/>
                <w:szCs w:val="22"/>
                <w:vertAlign w:val="subscript"/>
              </w:rPr>
              <w:t xml:space="preserve">of </w:t>
            </w:r>
            <w:r w:rsidRPr="00904E82">
              <w:rPr>
                <w:rFonts w:ascii="Tahoma" w:hAnsi="Tahoma" w:cs="Tahoma"/>
                <w:sz w:val="20"/>
                <w:szCs w:val="22"/>
              </w:rPr>
              <w:t>– cena badanej oferty</w:t>
            </w:r>
          </w:p>
        </w:tc>
      </w:tr>
      <w:tr w:rsidR="007A4D94" w14:paraId="1D33D721" w14:textId="77777777" w:rsidTr="00904E82">
        <w:trPr>
          <w:cantSplit/>
          <w:trHeight w:val="1790"/>
        </w:trPr>
        <w:tc>
          <w:tcPr>
            <w:tcW w:w="1437" w:type="dxa"/>
            <w:vAlign w:val="center"/>
          </w:tcPr>
          <w:p w14:paraId="3B937A11" w14:textId="77777777" w:rsidR="00096A33" w:rsidRDefault="00096A33" w:rsidP="007A4D94">
            <w:pPr>
              <w:ind w:left="27"/>
              <w:jc w:val="both"/>
              <w:rPr>
                <w:rFonts w:ascii="Tahoma" w:hAnsi="Tahoma" w:cs="Tahoma"/>
                <w:sz w:val="20"/>
                <w:szCs w:val="20"/>
              </w:rPr>
            </w:pPr>
            <w:r w:rsidRPr="00F570CF">
              <w:rPr>
                <w:rFonts w:ascii="Tahoma" w:hAnsi="Tahoma" w:cs="Tahoma"/>
                <w:sz w:val="20"/>
              </w:rPr>
              <w:lastRenderedPageBreak/>
              <w:t xml:space="preserve">Termin realizacji </w:t>
            </w:r>
            <w:r w:rsidR="007A4D94">
              <w:rPr>
                <w:rFonts w:ascii="Tahoma" w:hAnsi="Tahoma" w:cs="Tahoma"/>
                <w:sz w:val="20"/>
              </w:rPr>
              <w:t>zamówienia</w:t>
            </w:r>
          </w:p>
        </w:tc>
        <w:tc>
          <w:tcPr>
            <w:tcW w:w="814" w:type="dxa"/>
            <w:vAlign w:val="center"/>
          </w:tcPr>
          <w:p w14:paraId="23BEBF5C" w14:textId="77777777" w:rsidR="00096A33" w:rsidRDefault="007A4D94" w:rsidP="007A4D94">
            <w:pPr>
              <w:jc w:val="both"/>
              <w:rPr>
                <w:rFonts w:ascii="Tahoma" w:hAnsi="Tahoma" w:cs="Tahoma"/>
                <w:sz w:val="20"/>
                <w:szCs w:val="20"/>
              </w:rPr>
            </w:pPr>
            <w:r>
              <w:rPr>
                <w:rFonts w:ascii="Tahoma" w:hAnsi="Tahoma" w:cs="Tahoma"/>
                <w:sz w:val="20"/>
              </w:rPr>
              <w:t>25</w:t>
            </w:r>
            <w:r w:rsidR="00096A33" w:rsidRPr="00F570CF">
              <w:rPr>
                <w:rFonts w:ascii="Tahoma" w:hAnsi="Tahoma" w:cs="Tahoma"/>
                <w:sz w:val="20"/>
              </w:rPr>
              <w:t>%</w:t>
            </w:r>
          </w:p>
        </w:tc>
        <w:tc>
          <w:tcPr>
            <w:tcW w:w="1001" w:type="dxa"/>
            <w:vAlign w:val="center"/>
          </w:tcPr>
          <w:p w14:paraId="67BFF673" w14:textId="77777777" w:rsidR="00096A33" w:rsidRDefault="007A4D94" w:rsidP="007A4D94">
            <w:pPr>
              <w:jc w:val="both"/>
              <w:rPr>
                <w:rFonts w:ascii="Tahoma" w:hAnsi="Tahoma" w:cs="Tahoma"/>
                <w:sz w:val="20"/>
                <w:szCs w:val="20"/>
              </w:rPr>
            </w:pPr>
            <w:r>
              <w:rPr>
                <w:rFonts w:ascii="Tahoma" w:hAnsi="Tahoma" w:cs="Tahoma"/>
                <w:sz w:val="20"/>
              </w:rPr>
              <w:t>25</w:t>
            </w:r>
          </w:p>
        </w:tc>
        <w:tc>
          <w:tcPr>
            <w:tcW w:w="6245" w:type="dxa"/>
            <w:vAlign w:val="center"/>
          </w:tcPr>
          <w:p w14:paraId="4A5E854D" w14:textId="77777777" w:rsidR="00FF112E" w:rsidRDefault="00FF112E" w:rsidP="007A4D94">
            <w:pPr>
              <w:tabs>
                <w:tab w:val="num" w:pos="0"/>
              </w:tabs>
              <w:jc w:val="center"/>
              <w:rPr>
                <w:rFonts w:ascii="Tahoma" w:hAnsi="Tahoma" w:cs="Tahoma"/>
                <w:sz w:val="22"/>
                <w:szCs w:val="20"/>
                <w:lang w:eastAsia="en-US"/>
              </w:rPr>
            </w:pPr>
          </w:p>
          <w:p w14:paraId="272CA78D" w14:textId="77777777" w:rsidR="007A4D94" w:rsidRPr="000A3581" w:rsidRDefault="00FF112E" w:rsidP="007A4D94">
            <w:pPr>
              <w:tabs>
                <w:tab w:val="num" w:pos="0"/>
              </w:tabs>
              <w:jc w:val="center"/>
              <w:rPr>
                <w:i/>
                <w:sz w:val="22"/>
                <w:lang w:eastAsia="en-US"/>
              </w:rPr>
            </w:pPr>
            <m:oMathPara>
              <m:oMath>
                <m:r>
                  <w:rPr>
                    <w:rFonts w:ascii="Cambria Math" w:hAnsi="Cambria Math" w:cs="Cambria Math"/>
                    <w:sz w:val="20"/>
                    <w:szCs w:val="20"/>
                    <w:lang w:eastAsia="en-US"/>
                  </w:rPr>
                  <m:t>T=</m:t>
                </m:r>
                <m:d>
                  <m:dPr>
                    <m:ctrlPr>
                      <w:rPr>
                        <w:rFonts w:ascii="Cambria Math" w:hAnsi="Cambria Math"/>
                        <w:i/>
                        <w:sz w:val="20"/>
                        <w:szCs w:val="20"/>
                        <w:lang w:eastAsia="en-US"/>
                      </w:rPr>
                    </m:ctrlPr>
                  </m:dPr>
                  <m:e>
                    <m:f>
                      <m:fPr>
                        <m:ctrlPr>
                          <w:rPr>
                            <w:rFonts w:ascii="Cambria Math" w:hAnsi="Cambria Math"/>
                            <w:i/>
                            <w:sz w:val="20"/>
                            <w:szCs w:val="20"/>
                            <w:lang w:eastAsia="en-US"/>
                          </w:rPr>
                        </m:ctrlPr>
                      </m:fPr>
                      <m:num>
                        <m:r>
                          <w:rPr>
                            <w:rFonts w:ascii="Cambria Math" w:hAnsi="Cambria Math" w:cs="Cambria Math"/>
                            <w:sz w:val="20"/>
                            <w:szCs w:val="20"/>
                            <w:lang w:eastAsia="en-US"/>
                          </w:rPr>
                          <m:t>Tof</m:t>
                        </m:r>
                      </m:num>
                      <m:den>
                        <m:r>
                          <w:rPr>
                            <w:rFonts w:ascii="Cambria Math" w:hAnsi="Cambria Math" w:cs="Cambria Math"/>
                            <w:sz w:val="20"/>
                            <w:szCs w:val="20"/>
                            <w:lang w:eastAsia="en-US"/>
                          </w:rPr>
                          <m:t>Tmax</m:t>
                        </m:r>
                      </m:den>
                    </m:f>
                    <m:r>
                      <w:rPr>
                        <w:rFonts w:ascii="Cambria Math" w:hAnsi="Cambria Math"/>
                        <w:sz w:val="20"/>
                        <w:szCs w:val="20"/>
                        <w:lang w:eastAsia="en-US"/>
                      </w:rPr>
                      <m:t xml:space="preserve"> x 25 %</m:t>
                    </m:r>
                  </m:e>
                </m:d>
                <m:r>
                  <w:rPr>
                    <w:rFonts w:ascii="Cambria Math" w:hAnsi="Cambria Math"/>
                    <w:sz w:val="20"/>
                    <w:szCs w:val="20"/>
                    <w:lang w:eastAsia="en-US"/>
                  </w:rPr>
                  <m:t xml:space="preserve"> x 100</m:t>
                </m:r>
              </m:oMath>
            </m:oMathPara>
          </w:p>
          <w:p w14:paraId="7724981F" w14:textId="77777777" w:rsidR="00096A33" w:rsidRDefault="00096A33" w:rsidP="007A4D94">
            <w:pPr>
              <w:rPr>
                <w:rFonts w:ascii="Tahoma" w:hAnsi="Tahoma" w:cs="Tahoma"/>
                <w:sz w:val="16"/>
                <w:szCs w:val="16"/>
              </w:rPr>
            </w:pPr>
          </w:p>
          <w:p w14:paraId="51ECDD8A" w14:textId="77777777" w:rsidR="00020F6F" w:rsidRPr="00904E82" w:rsidRDefault="00020F6F" w:rsidP="007A4D94">
            <w:pPr>
              <w:rPr>
                <w:rFonts w:ascii="Tahoma" w:hAnsi="Tahoma" w:cs="Tahoma"/>
                <w:sz w:val="20"/>
                <w:szCs w:val="16"/>
              </w:rPr>
            </w:pPr>
            <w:r w:rsidRPr="00904E82">
              <w:rPr>
                <w:rFonts w:ascii="Tahoma" w:hAnsi="Tahoma" w:cs="Tahoma"/>
                <w:sz w:val="20"/>
                <w:szCs w:val="16"/>
              </w:rPr>
              <w:t>Gdzie:</w:t>
            </w:r>
          </w:p>
          <w:p w14:paraId="06FBCFC7" w14:textId="77777777" w:rsidR="00020F6F" w:rsidRPr="00904E82" w:rsidRDefault="00020F6F" w:rsidP="00020F6F">
            <w:pPr>
              <w:rPr>
                <w:rFonts w:ascii="Tahoma" w:hAnsi="Tahoma" w:cs="Tahoma"/>
                <w:sz w:val="20"/>
                <w:szCs w:val="22"/>
              </w:rPr>
            </w:pPr>
            <w:r w:rsidRPr="00904E82">
              <w:rPr>
                <w:rFonts w:ascii="Tahoma" w:hAnsi="Tahoma" w:cs="Tahoma"/>
                <w:sz w:val="20"/>
                <w:szCs w:val="22"/>
              </w:rPr>
              <w:t>T</w:t>
            </w:r>
            <w:r w:rsidR="00485263" w:rsidRPr="00904E82">
              <w:rPr>
                <w:rFonts w:ascii="Tahoma" w:hAnsi="Tahoma" w:cs="Tahoma"/>
                <w:szCs w:val="22"/>
                <w:vertAlign w:val="subscript"/>
              </w:rPr>
              <w:t xml:space="preserve">of </w:t>
            </w:r>
            <w:r w:rsidR="00485263" w:rsidRPr="00904E82">
              <w:rPr>
                <w:rFonts w:ascii="Tahoma" w:hAnsi="Tahoma" w:cs="Tahoma"/>
                <w:sz w:val="20"/>
                <w:szCs w:val="22"/>
              </w:rPr>
              <w:t xml:space="preserve">– </w:t>
            </w:r>
            <w:r w:rsidRPr="00904E82">
              <w:rPr>
                <w:rFonts w:ascii="Tahoma" w:hAnsi="Tahoma" w:cs="Tahoma"/>
                <w:sz w:val="20"/>
                <w:szCs w:val="22"/>
              </w:rPr>
              <w:t>liczba punktów przyznana w badanej ofercie, zgodnie z zaoferowanym terminem realizacji zamówienia</w:t>
            </w:r>
          </w:p>
          <w:p w14:paraId="055EB434" w14:textId="77777777" w:rsidR="00020F6F" w:rsidRPr="00020F6F" w:rsidRDefault="00485263" w:rsidP="00020F6F">
            <w:pPr>
              <w:rPr>
                <w:rFonts w:ascii="Tahoma" w:hAnsi="Tahoma" w:cs="Tahoma"/>
                <w:sz w:val="22"/>
                <w:szCs w:val="22"/>
              </w:rPr>
            </w:pPr>
            <w:r w:rsidRPr="00904E82">
              <w:rPr>
                <w:rFonts w:ascii="Tahoma" w:hAnsi="Tahoma" w:cs="Tahoma"/>
                <w:sz w:val="20"/>
                <w:szCs w:val="22"/>
              </w:rPr>
              <w:t>T</w:t>
            </w:r>
            <w:r w:rsidRPr="00904E82">
              <w:rPr>
                <w:rFonts w:ascii="Tahoma" w:hAnsi="Tahoma" w:cs="Tahoma"/>
                <w:szCs w:val="22"/>
                <w:vertAlign w:val="subscript"/>
              </w:rPr>
              <w:t>max</w:t>
            </w:r>
            <w:r w:rsidRPr="00904E82">
              <w:rPr>
                <w:rFonts w:ascii="Tahoma" w:hAnsi="Tahoma" w:cs="Tahoma"/>
                <w:sz w:val="20"/>
                <w:szCs w:val="22"/>
              </w:rPr>
              <w:t xml:space="preserve"> – maksymalna liczba punktów możliwa do uzyskania przez Wykonawców w ramach kryterium termin realizacji zamówienia</w:t>
            </w:r>
          </w:p>
        </w:tc>
      </w:tr>
      <w:tr w:rsidR="007A4D94" w14:paraId="7223D88A" w14:textId="77777777" w:rsidTr="00904E82">
        <w:trPr>
          <w:cantSplit/>
          <w:trHeight w:val="1213"/>
        </w:trPr>
        <w:tc>
          <w:tcPr>
            <w:tcW w:w="1437" w:type="dxa"/>
            <w:vAlign w:val="center"/>
          </w:tcPr>
          <w:p w14:paraId="68D0D538" w14:textId="77777777" w:rsidR="007A4D94" w:rsidRPr="00F570CF" w:rsidRDefault="007A4D94" w:rsidP="007A4D94">
            <w:pPr>
              <w:ind w:left="27"/>
              <w:jc w:val="both"/>
              <w:rPr>
                <w:rFonts w:ascii="Tahoma" w:hAnsi="Tahoma" w:cs="Tahoma"/>
                <w:sz w:val="20"/>
              </w:rPr>
            </w:pPr>
            <w:r>
              <w:rPr>
                <w:rFonts w:ascii="Tahoma" w:hAnsi="Tahoma" w:cs="Tahoma"/>
                <w:sz w:val="20"/>
              </w:rPr>
              <w:t>Okres gwarancji mechanicznej</w:t>
            </w:r>
          </w:p>
        </w:tc>
        <w:tc>
          <w:tcPr>
            <w:tcW w:w="814" w:type="dxa"/>
            <w:vAlign w:val="center"/>
          </w:tcPr>
          <w:p w14:paraId="2E90A315" w14:textId="77777777" w:rsidR="007A4D94" w:rsidRDefault="007A4D94" w:rsidP="007A4D94">
            <w:pPr>
              <w:jc w:val="both"/>
              <w:rPr>
                <w:rFonts w:ascii="Tahoma" w:hAnsi="Tahoma" w:cs="Tahoma"/>
                <w:sz w:val="20"/>
                <w:szCs w:val="20"/>
              </w:rPr>
            </w:pPr>
            <w:r>
              <w:rPr>
                <w:rFonts w:ascii="Tahoma" w:hAnsi="Tahoma" w:cs="Tahoma"/>
                <w:sz w:val="20"/>
              </w:rPr>
              <w:t>25</w:t>
            </w:r>
            <w:r w:rsidRPr="00F570CF">
              <w:rPr>
                <w:rFonts w:ascii="Tahoma" w:hAnsi="Tahoma" w:cs="Tahoma"/>
                <w:sz w:val="20"/>
              </w:rPr>
              <w:t>%</w:t>
            </w:r>
          </w:p>
        </w:tc>
        <w:tc>
          <w:tcPr>
            <w:tcW w:w="1001" w:type="dxa"/>
            <w:vAlign w:val="center"/>
          </w:tcPr>
          <w:p w14:paraId="7DCD1905" w14:textId="77777777" w:rsidR="007A4D94" w:rsidRDefault="007A4D94" w:rsidP="007A4D94">
            <w:pPr>
              <w:jc w:val="both"/>
              <w:rPr>
                <w:rFonts w:ascii="Tahoma" w:hAnsi="Tahoma" w:cs="Tahoma"/>
                <w:sz w:val="20"/>
                <w:szCs w:val="20"/>
              </w:rPr>
            </w:pPr>
            <w:r>
              <w:rPr>
                <w:rFonts w:ascii="Tahoma" w:hAnsi="Tahoma" w:cs="Tahoma"/>
                <w:sz w:val="20"/>
              </w:rPr>
              <w:t>25</w:t>
            </w:r>
          </w:p>
        </w:tc>
        <w:tc>
          <w:tcPr>
            <w:tcW w:w="6245" w:type="dxa"/>
            <w:vAlign w:val="center"/>
          </w:tcPr>
          <w:p w14:paraId="4045BE17" w14:textId="77777777" w:rsidR="007A4D94" w:rsidRPr="000A3581" w:rsidRDefault="007A4D94" w:rsidP="00485263">
            <w:pPr>
              <w:tabs>
                <w:tab w:val="num" w:pos="0"/>
              </w:tabs>
              <w:jc w:val="center"/>
              <w:rPr>
                <w:rFonts w:eastAsia="MS Mincho"/>
                <w:sz w:val="18"/>
                <w:szCs w:val="20"/>
                <w:lang w:eastAsia="en-US"/>
              </w:rPr>
            </w:pPr>
            <w:r w:rsidRPr="000A3581">
              <w:rPr>
                <w:rFonts w:eastAsia="MS Mincho"/>
                <w:i/>
                <w:sz w:val="22"/>
              </w:rPr>
              <w:t>M =  (</w:t>
            </w:r>
            <w:r w:rsidR="00485263" w:rsidRPr="000A3581">
              <w:rPr>
                <w:rFonts w:eastAsia="MS Mincho"/>
                <w:i/>
                <w:sz w:val="22"/>
              </w:rPr>
              <w:t xml:space="preserve">Mof </w:t>
            </w:r>
            <w:r w:rsidRPr="000A3581">
              <w:rPr>
                <w:rFonts w:eastAsia="MS Mincho"/>
                <w:i/>
                <w:sz w:val="22"/>
              </w:rPr>
              <w:t xml:space="preserve">x </w:t>
            </w:r>
            <w:r w:rsidRPr="000A3581">
              <w:rPr>
                <w:rFonts w:eastAsia="MS Mincho"/>
                <w:sz w:val="22"/>
              </w:rPr>
              <w:t>25 %</w:t>
            </w:r>
            <w:r w:rsidR="00020F6F" w:rsidRPr="000A3581">
              <w:rPr>
                <w:rFonts w:eastAsia="MS Mincho"/>
                <w:sz w:val="22"/>
              </w:rPr>
              <w:t xml:space="preserve">) </w:t>
            </w:r>
            <w:r w:rsidR="00020F6F" w:rsidRPr="000A3581">
              <w:rPr>
                <w:rFonts w:eastAsia="MS Mincho"/>
                <w:i/>
                <w:sz w:val="22"/>
              </w:rPr>
              <w:t>x</w:t>
            </w:r>
            <w:r w:rsidR="00020F6F" w:rsidRPr="000A3581">
              <w:rPr>
                <w:rFonts w:eastAsia="MS Mincho"/>
                <w:sz w:val="22"/>
              </w:rPr>
              <w:t xml:space="preserve"> 100</w:t>
            </w:r>
            <m:oMath>
              <m:r>
                <m:rPr>
                  <m:sty m:val="p"/>
                </m:rPr>
                <w:rPr>
                  <w:rFonts w:ascii="Cambria Math" w:hAnsi="Cambria Math" w:cs="Tahoma"/>
                  <w:sz w:val="18"/>
                  <w:szCs w:val="20"/>
                  <w:lang w:eastAsia="en-US"/>
                </w:rPr>
                <m:t xml:space="preserve"> </m:t>
              </m:r>
            </m:oMath>
          </w:p>
          <w:p w14:paraId="4E9A5A23" w14:textId="77777777" w:rsidR="00FF112E" w:rsidRPr="00FF112E" w:rsidRDefault="00FF112E" w:rsidP="00485263">
            <w:pPr>
              <w:tabs>
                <w:tab w:val="num" w:pos="0"/>
              </w:tabs>
              <w:jc w:val="center"/>
              <w:rPr>
                <w:rFonts w:eastAsia="MS Mincho"/>
                <w:i/>
              </w:rPr>
            </w:pPr>
          </w:p>
          <w:p w14:paraId="1280CC21" w14:textId="77777777" w:rsidR="00485263" w:rsidRPr="00FF112E" w:rsidRDefault="00485263" w:rsidP="00485263">
            <w:pPr>
              <w:tabs>
                <w:tab w:val="num" w:pos="0"/>
              </w:tabs>
              <w:rPr>
                <w:rFonts w:ascii="Tahoma" w:eastAsia="MS Mincho" w:hAnsi="Tahoma" w:cs="Tahoma"/>
              </w:rPr>
            </w:pPr>
            <w:r w:rsidRPr="00904E82">
              <w:rPr>
                <w:rFonts w:ascii="Tahoma" w:eastAsia="MS Mincho" w:hAnsi="Tahoma" w:cs="Tahoma"/>
                <w:sz w:val="20"/>
                <w:szCs w:val="20"/>
                <w:lang w:eastAsia="en-US"/>
              </w:rPr>
              <w:t>M</w:t>
            </w:r>
            <w:r w:rsidRPr="00904E82">
              <w:rPr>
                <w:rFonts w:ascii="Tahoma" w:eastAsia="MS Mincho" w:hAnsi="Tahoma" w:cs="Tahoma"/>
                <w:szCs w:val="20"/>
                <w:vertAlign w:val="subscript"/>
                <w:lang w:eastAsia="en-US"/>
              </w:rPr>
              <w:t xml:space="preserve">of </w:t>
            </w:r>
            <w:r w:rsidRPr="00904E82">
              <w:rPr>
                <w:rFonts w:ascii="Tahoma" w:eastAsia="MS Mincho" w:hAnsi="Tahoma" w:cs="Tahoma"/>
                <w:sz w:val="16"/>
                <w:szCs w:val="20"/>
                <w:lang w:eastAsia="en-US"/>
              </w:rPr>
              <w:t xml:space="preserve">– </w:t>
            </w:r>
            <w:r w:rsidRPr="00904E82">
              <w:rPr>
                <w:rFonts w:ascii="Tahoma" w:eastAsia="MS Mincho" w:hAnsi="Tahoma" w:cs="Tahoma"/>
                <w:sz w:val="20"/>
              </w:rPr>
              <w:t>liczba punktów przyznana w badanej ofercie, zgodnie z zaoferowanym terminem gwarancji</w:t>
            </w:r>
          </w:p>
        </w:tc>
      </w:tr>
    </w:tbl>
    <w:p w14:paraId="64371C11" w14:textId="77777777" w:rsidR="00096A33" w:rsidRPr="004378FA" w:rsidRDefault="00096A33" w:rsidP="00096A33">
      <w:pPr>
        <w:ind w:left="426"/>
        <w:jc w:val="both"/>
        <w:rPr>
          <w:rFonts w:ascii="Tahoma" w:hAnsi="Tahoma" w:cs="Tahoma"/>
          <w:sz w:val="20"/>
          <w:szCs w:val="20"/>
        </w:rPr>
      </w:pPr>
    </w:p>
    <w:p w14:paraId="313CB4C8" w14:textId="77777777" w:rsidR="00096A33" w:rsidRPr="0010334B" w:rsidRDefault="00096A33" w:rsidP="00873F18">
      <w:pPr>
        <w:pStyle w:val="Akapitzlist"/>
        <w:numPr>
          <w:ilvl w:val="0"/>
          <w:numId w:val="31"/>
        </w:numPr>
        <w:ind w:left="426" w:hanging="439"/>
        <w:jc w:val="both"/>
        <w:rPr>
          <w:rFonts w:ascii="Tahoma" w:hAnsi="Tahoma" w:cs="Tahoma"/>
          <w:sz w:val="20"/>
        </w:rPr>
      </w:pPr>
      <w:r w:rsidRPr="0010334B">
        <w:rPr>
          <w:rFonts w:ascii="Tahoma" w:hAnsi="Tahoma" w:cs="Tahoma"/>
          <w:sz w:val="20"/>
        </w:rPr>
        <w:t>Całkowita liczba punktów, jaką otrzyma dana oferta, zostanie obliczona wg poniższego wzoru:</w:t>
      </w:r>
    </w:p>
    <w:p w14:paraId="00F0391F" w14:textId="77777777" w:rsidR="00096A33" w:rsidRPr="00875C88" w:rsidRDefault="00652584" w:rsidP="00096A33">
      <w:pPr>
        <w:ind w:left="426"/>
        <w:jc w:val="both"/>
        <w:rPr>
          <w:rFonts w:ascii="Tahoma" w:hAnsi="Tahoma" w:cs="Tahoma"/>
          <w:sz w:val="20"/>
        </w:rPr>
      </w:pPr>
      <w:r>
        <w:rPr>
          <w:rFonts w:ascii="Tahoma" w:hAnsi="Tahoma" w:cs="Tahoma"/>
          <w:sz w:val="20"/>
        </w:rPr>
        <w:t>L</w:t>
      </w:r>
      <w:r w:rsidR="00096A33" w:rsidRPr="00875C88">
        <w:rPr>
          <w:rFonts w:ascii="Tahoma" w:hAnsi="Tahoma" w:cs="Tahoma"/>
          <w:sz w:val="20"/>
        </w:rPr>
        <w:t xml:space="preserve"> = C + T</w:t>
      </w:r>
      <w:r>
        <w:rPr>
          <w:rFonts w:ascii="Tahoma" w:hAnsi="Tahoma" w:cs="Tahoma"/>
          <w:sz w:val="20"/>
        </w:rPr>
        <w:t xml:space="preserve"> + M</w:t>
      </w:r>
    </w:p>
    <w:p w14:paraId="1ACC1349" w14:textId="77777777" w:rsidR="00096A33" w:rsidRPr="00875C88" w:rsidRDefault="00096A33" w:rsidP="00096A33">
      <w:pPr>
        <w:ind w:left="426"/>
        <w:jc w:val="both"/>
        <w:rPr>
          <w:rFonts w:ascii="Tahoma" w:hAnsi="Tahoma" w:cs="Tahoma"/>
          <w:sz w:val="20"/>
        </w:rPr>
      </w:pPr>
      <w:r w:rsidRPr="00875C88">
        <w:rPr>
          <w:rFonts w:ascii="Tahoma" w:hAnsi="Tahoma" w:cs="Tahoma"/>
          <w:sz w:val="20"/>
        </w:rPr>
        <w:t>gdzie:</w:t>
      </w:r>
    </w:p>
    <w:p w14:paraId="220C93C4" w14:textId="77777777" w:rsidR="00096A33" w:rsidRPr="00875C88" w:rsidRDefault="00096A33" w:rsidP="00096A33">
      <w:pPr>
        <w:ind w:left="426"/>
        <w:jc w:val="both"/>
        <w:rPr>
          <w:rFonts w:ascii="Tahoma" w:hAnsi="Tahoma" w:cs="Tahoma"/>
          <w:sz w:val="20"/>
        </w:rPr>
      </w:pPr>
      <w:r w:rsidRPr="00875C88">
        <w:rPr>
          <w:rFonts w:ascii="Tahoma" w:hAnsi="Tahoma" w:cs="Tahoma"/>
          <w:sz w:val="20"/>
        </w:rPr>
        <w:t>L – całkowita liczba punktów,</w:t>
      </w:r>
    </w:p>
    <w:p w14:paraId="578D86AE" w14:textId="77777777" w:rsidR="00096A33" w:rsidRPr="00875C88" w:rsidRDefault="00096A33" w:rsidP="00096A33">
      <w:pPr>
        <w:ind w:left="426"/>
        <w:jc w:val="both"/>
        <w:rPr>
          <w:rFonts w:ascii="Tahoma" w:hAnsi="Tahoma" w:cs="Tahoma"/>
          <w:sz w:val="20"/>
        </w:rPr>
      </w:pPr>
      <w:r w:rsidRPr="00875C88">
        <w:rPr>
          <w:rFonts w:ascii="Tahoma" w:hAnsi="Tahoma" w:cs="Tahoma"/>
          <w:sz w:val="20"/>
        </w:rPr>
        <w:t>C – punkty uzyskane w kryterium „</w:t>
      </w:r>
      <w:r>
        <w:rPr>
          <w:rFonts w:ascii="Tahoma" w:hAnsi="Tahoma" w:cs="Tahoma"/>
          <w:sz w:val="20"/>
        </w:rPr>
        <w:t>c</w:t>
      </w:r>
      <w:r w:rsidRPr="00875C88">
        <w:rPr>
          <w:rFonts w:ascii="Tahoma" w:hAnsi="Tahoma" w:cs="Tahoma"/>
          <w:sz w:val="20"/>
        </w:rPr>
        <w:t>ena ofert</w:t>
      </w:r>
      <w:r>
        <w:rPr>
          <w:rFonts w:ascii="Tahoma" w:hAnsi="Tahoma" w:cs="Tahoma"/>
          <w:sz w:val="20"/>
        </w:rPr>
        <w:t xml:space="preserve">y </w:t>
      </w:r>
      <w:r w:rsidRPr="00875C88">
        <w:rPr>
          <w:rFonts w:ascii="Tahoma" w:hAnsi="Tahoma" w:cs="Tahoma"/>
          <w:sz w:val="20"/>
        </w:rPr>
        <w:t>brutto”,</w:t>
      </w:r>
    </w:p>
    <w:p w14:paraId="6B749371" w14:textId="77777777" w:rsidR="00096A33" w:rsidRDefault="00096A33" w:rsidP="00096A33">
      <w:pPr>
        <w:ind w:left="426"/>
        <w:jc w:val="both"/>
        <w:rPr>
          <w:rFonts w:ascii="Tahoma" w:hAnsi="Tahoma" w:cs="Tahoma"/>
          <w:sz w:val="20"/>
        </w:rPr>
      </w:pPr>
      <w:r w:rsidRPr="00875C88">
        <w:rPr>
          <w:rFonts w:ascii="Tahoma" w:hAnsi="Tahoma" w:cs="Tahoma"/>
          <w:sz w:val="20"/>
        </w:rPr>
        <w:t>T – punkty uzyskane w kryterium „</w:t>
      </w:r>
      <w:r>
        <w:rPr>
          <w:rFonts w:ascii="Tahoma" w:hAnsi="Tahoma" w:cs="Tahoma"/>
          <w:sz w:val="20"/>
        </w:rPr>
        <w:t>t</w:t>
      </w:r>
      <w:r w:rsidRPr="00875C88">
        <w:rPr>
          <w:rFonts w:ascii="Tahoma" w:hAnsi="Tahoma" w:cs="Tahoma"/>
          <w:sz w:val="20"/>
        </w:rPr>
        <w:t xml:space="preserve">ermin realizacji </w:t>
      </w:r>
      <w:r w:rsidR="00652584">
        <w:rPr>
          <w:rFonts w:ascii="Tahoma" w:hAnsi="Tahoma" w:cs="Tahoma"/>
          <w:sz w:val="20"/>
        </w:rPr>
        <w:t>zamówienia”,</w:t>
      </w:r>
    </w:p>
    <w:p w14:paraId="7249507B" w14:textId="77777777" w:rsidR="00652584" w:rsidRDefault="00652584" w:rsidP="00096A33">
      <w:pPr>
        <w:ind w:left="426"/>
        <w:jc w:val="both"/>
        <w:rPr>
          <w:rFonts w:ascii="Tahoma" w:hAnsi="Tahoma" w:cs="Tahoma"/>
          <w:sz w:val="20"/>
        </w:rPr>
      </w:pPr>
      <w:r>
        <w:rPr>
          <w:rFonts w:ascii="Tahoma" w:hAnsi="Tahoma" w:cs="Tahoma"/>
          <w:sz w:val="20"/>
        </w:rPr>
        <w:t>M – Punkty przyznane w kryterium „okres gwarancji mechanicznej”.</w:t>
      </w:r>
    </w:p>
    <w:p w14:paraId="01A17766" w14:textId="77777777" w:rsidR="00907BF1" w:rsidRDefault="00EE553E" w:rsidP="00873F18">
      <w:pPr>
        <w:pStyle w:val="Akapitzlist"/>
        <w:numPr>
          <w:ilvl w:val="0"/>
          <w:numId w:val="32"/>
        </w:numPr>
        <w:tabs>
          <w:tab w:val="clear" w:pos="1800"/>
          <w:tab w:val="num" w:pos="1437"/>
        </w:tabs>
        <w:ind w:left="426"/>
        <w:jc w:val="both"/>
        <w:rPr>
          <w:rFonts w:ascii="Tahoma" w:hAnsi="Tahoma" w:cs="Tahoma"/>
          <w:sz w:val="20"/>
        </w:rPr>
      </w:pPr>
      <w:r>
        <w:rPr>
          <w:rFonts w:ascii="Tahoma" w:hAnsi="Tahoma" w:cs="Tahoma"/>
          <w:sz w:val="20"/>
        </w:rPr>
        <w:t xml:space="preserve">Ocena punktowa w kryterium </w:t>
      </w:r>
      <w:r w:rsidRPr="002C20BE">
        <w:rPr>
          <w:rFonts w:ascii="Tahoma" w:hAnsi="Tahoma" w:cs="Tahoma"/>
          <w:b/>
          <w:sz w:val="20"/>
        </w:rPr>
        <w:t>„C</w:t>
      </w:r>
      <w:r w:rsidR="00907BF1" w:rsidRPr="002C20BE">
        <w:rPr>
          <w:rFonts w:ascii="Tahoma" w:hAnsi="Tahoma" w:cs="Tahoma"/>
          <w:b/>
          <w:sz w:val="20"/>
        </w:rPr>
        <w:t>ena oferty brutto”</w:t>
      </w:r>
      <w:r w:rsidR="00907BF1" w:rsidRPr="00DC3B73">
        <w:rPr>
          <w:rFonts w:ascii="Tahoma" w:hAnsi="Tahoma" w:cs="Tahoma"/>
          <w:sz w:val="20"/>
        </w:rPr>
        <w:t xml:space="preserve"> dokonana zostanie</w:t>
      </w:r>
      <w:r w:rsidR="00907BF1">
        <w:rPr>
          <w:rFonts w:ascii="Tahoma" w:hAnsi="Tahoma" w:cs="Tahoma"/>
          <w:sz w:val="20"/>
        </w:rPr>
        <w:t xml:space="preserve"> </w:t>
      </w:r>
      <w:r w:rsidR="00907BF1" w:rsidRPr="00DC3B73">
        <w:rPr>
          <w:rFonts w:ascii="Tahoma" w:hAnsi="Tahoma" w:cs="Tahoma"/>
          <w:sz w:val="20"/>
        </w:rPr>
        <w:t>na podstawie łącznej ceny ofertowej brutto wskazanej przez Wykonawcę w ofercie i przeliczona według wzoru opisanego w tabeli powyżej.</w:t>
      </w:r>
    </w:p>
    <w:p w14:paraId="2A6E2925" w14:textId="77777777" w:rsidR="00904E82" w:rsidRDefault="00907BF1" w:rsidP="00873F18">
      <w:pPr>
        <w:numPr>
          <w:ilvl w:val="0"/>
          <w:numId w:val="32"/>
        </w:numPr>
        <w:tabs>
          <w:tab w:val="clear" w:pos="1800"/>
          <w:tab w:val="num" w:pos="1437"/>
        </w:tabs>
        <w:spacing w:after="40"/>
        <w:ind w:left="426"/>
        <w:jc w:val="both"/>
        <w:rPr>
          <w:rFonts w:ascii="Tahoma" w:hAnsi="Tahoma" w:cs="Tahoma"/>
          <w:sz w:val="20"/>
          <w:szCs w:val="20"/>
        </w:rPr>
      </w:pPr>
      <w:r w:rsidRPr="00907BF1">
        <w:rPr>
          <w:rFonts w:ascii="Tahoma" w:hAnsi="Tahoma" w:cs="Tahoma"/>
          <w:sz w:val="20"/>
          <w:szCs w:val="20"/>
        </w:rPr>
        <w:t xml:space="preserve">Ocena punktowa w kryterium </w:t>
      </w:r>
      <w:r w:rsidRPr="002C20BE">
        <w:rPr>
          <w:rFonts w:ascii="Tahoma" w:hAnsi="Tahoma" w:cs="Tahoma"/>
          <w:b/>
          <w:sz w:val="20"/>
          <w:szCs w:val="20"/>
        </w:rPr>
        <w:t>„Termin realizacji zamówienia</w:t>
      </w:r>
      <w:r w:rsidRPr="00907BF1">
        <w:rPr>
          <w:rFonts w:ascii="Tahoma" w:hAnsi="Tahoma" w:cs="Tahoma"/>
          <w:sz w:val="20"/>
          <w:szCs w:val="20"/>
        </w:rPr>
        <w:t>” dokonana zostanie na podstawie poniższych wytycznych:</w:t>
      </w:r>
    </w:p>
    <w:p w14:paraId="5F2D46E9" w14:textId="77777777" w:rsidR="00904E82" w:rsidRPr="00904E82" w:rsidRDefault="00907BF1" w:rsidP="00873F18">
      <w:pPr>
        <w:pStyle w:val="Akapitzlist"/>
        <w:numPr>
          <w:ilvl w:val="0"/>
          <w:numId w:val="59"/>
        </w:numPr>
        <w:spacing w:after="40"/>
        <w:jc w:val="both"/>
        <w:rPr>
          <w:rFonts w:ascii="Tahoma" w:hAnsi="Tahoma" w:cs="Tahoma"/>
          <w:sz w:val="20"/>
          <w:szCs w:val="20"/>
        </w:rPr>
      </w:pPr>
      <w:r w:rsidRPr="00904E82">
        <w:rPr>
          <w:rFonts w:ascii="Tahoma" w:hAnsi="Tahoma" w:cs="Tahoma"/>
          <w:sz w:val="20"/>
          <w:szCs w:val="20"/>
          <w:lang w:eastAsia="ar-SA"/>
        </w:rPr>
        <w:t xml:space="preserve">Wykonawca </w:t>
      </w:r>
      <w:r w:rsidRPr="00904E82">
        <w:rPr>
          <w:rStyle w:val="Odwoaniedokomentarza"/>
          <w:rFonts w:ascii="Tahoma" w:hAnsi="Tahoma" w:cs="Tahoma"/>
          <w:sz w:val="20"/>
          <w:szCs w:val="20"/>
        </w:rPr>
        <w:t xml:space="preserve">może </w:t>
      </w:r>
      <w:r w:rsidR="00DB36E7" w:rsidRPr="00904E82">
        <w:rPr>
          <w:rStyle w:val="Odwoaniedokomentarza"/>
          <w:rFonts w:ascii="Tahoma" w:hAnsi="Tahoma" w:cs="Tahoma"/>
          <w:sz w:val="20"/>
          <w:szCs w:val="20"/>
        </w:rPr>
        <w:t xml:space="preserve">zaoferować następujące terminy realizacji zamówienia: </w:t>
      </w:r>
      <w:r w:rsidRPr="00904E82">
        <w:rPr>
          <w:rFonts w:ascii="Tahoma" w:hAnsi="Tahoma" w:cs="Tahoma"/>
          <w:b/>
          <w:bCs/>
          <w:sz w:val="20"/>
          <w:szCs w:val="20"/>
          <w:lang w:eastAsia="ar-SA"/>
        </w:rPr>
        <w:t>do 15.06.2018 r., do  30.06</w:t>
      </w:r>
      <w:r w:rsidR="00DB36E7" w:rsidRPr="00904E82">
        <w:rPr>
          <w:rFonts w:ascii="Tahoma" w:hAnsi="Tahoma" w:cs="Tahoma"/>
          <w:b/>
          <w:bCs/>
          <w:sz w:val="20"/>
          <w:szCs w:val="20"/>
          <w:lang w:eastAsia="ar-SA"/>
        </w:rPr>
        <w:t xml:space="preserve">.2018 r., </w:t>
      </w:r>
      <w:r w:rsidRPr="00904E82">
        <w:rPr>
          <w:rFonts w:ascii="Tahoma" w:hAnsi="Tahoma" w:cs="Tahoma"/>
          <w:b/>
          <w:bCs/>
          <w:sz w:val="20"/>
          <w:szCs w:val="20"/>
          <w:lang w:eastAsia="ar-SA"/>
        </w:rPr>
        <w:t>do 15.07.2018 r.</w:t>
      </w:r>
      <w:r w:rsidR="00DB36E7" w:rsidRPr="00904E82">
        <w:rPr>
          <w:rFonts w:ascii="Tahoma" w:hAnsi="Tahoma" w:cs="Tahoma"/>
          <w:b/>
          <w:bCs/>
          <w:sz w:val="20"/>
          <w:szCs w:val="20"/>
          <w:lang w:eastAsia="ar-SA"/>
        </w:rPr>
        <w:t xml:space="preserve"> lub do 31.07.2018 r.</w:t>
      </w:r>
    </w:p>
    <w:p w14:paraId="67062F26" w14:textId="77777777" w:rsidR="00904E82" w:rsidRPr="00904E82" w:rsidRDefault="00DB36E7" w:rsidP="00873F18">
      <w:pPr>
        <w:pStyle w:val="Akapitzlist"/>
        <w:numPr>
          <w:ilvl w:val="0"/>
          <w:numId w:val="59"/>
        </w:numPr>
        <w:spacing w:after="40"/>
        <w:jc w:val="both"/>
        <w:rPr>
          <w:rFonts w:ascii="Tahoma" w:hAnsi="Tahoma" w:cs="Tahoma"/>
          <w:sz w:val="20"/>
          <w:szCs w:val="20"/>
        </w:rPr>
      </w:pPr>
      <w:r w:rsidRPr="00904E82">
        <w:rPr>
          <w:rFonts w:ascii="Tahoma" w:hAnsi="Tahoma" w:cs="Tahoma"/>
          <w:bCs/>
          <w:sz w:val="20"/>
          <w:szCs w:val="20"/>
          <w:lang w:eastAsia="ar-SA"/>
        </w:rPr>
        <w:t>Wykonawca, który zaoferuje realizację zamówienia w terminie:</w:t>
      </w:r>
    </w:p>
    <w:p w14:paraId="734BA682" w14:textId="77777777" w:rsidR="00904E82" w:rsidRDefault="00DB36E7" w:rsidP="00873F18">
      <w:pPr>
        <w:pStyle w:val="Akapitzlist"/>
        <w:numPr>
          <w:ilvl w:val="0"/>
          <w:numId w:val="60"/>
        </w:numPr>
        <w:spacing w:after="40"/>
        <w:jc w:val="both"/>
        <w:rPr>
          <w:rFonts w:ascii="Tahoma" w:hAnsi="Tahoma" w:cs="Tahoma"/>
          <w:sz w:val="20"/>
        </w:rPr>
      </w:pPr>
      <w:r w:rsidRPr="00904E82">
        <w:rPr>
          <w:rFonts w:ascii="Tahoma" w:hAnsi="Tahoma" w:cs="Tahoma"/>
          <w:b/>
          <w:bCs/>
          <w:sz w:val="20"/>
          <w:szCs w:val="20"/>
          <w:lang w:eastAsia="ar-SA"/>
        </w:rPr>
        <w:t>do 15.06.2018 r</w:t>
      </w:r>
      <w:r w:rsidRPr="00904E82">
        <w:rPr>
          <w:rFonts w:ascii="Tahoma" w:hAnsi="Tahoma" w:cs="Tahoma"/>
          <w:bCs/>
          <w:sz w:val="20"/>
          <w:szCs w:val="20"/>
          <w:lang w:eastAsia="ar-SA"/>
        </w:rPr>
        <w:t xml:space="preserve">. otrzyma </w:t>
      </w:r>
      <w:r w:rsidRPr="00904E82">
        <w:rPr>
          <w:rFonts w:ascii="Tahoma" w:hAnsi="Tahoma" w:cs="Tahoma"/>
          <w:b/>
          <w:bCs/>
          <w:sz w:val="20"/>
          <w:szCs w:val="20"/>
          <w:lang w:eastAsia="ar-SA"/>
        </w:rPr>
        <w:t>25 pkt</w:t>
      </w:r>
      <w:r w:rsidRPr="00904E82">
        <w:rPr>
          <w:rFonts w:ascii="Tahoma" w:hAnsi="Tahoma" w:cs="Tahoma"/>
          <w:bCs/>
          <w:sz w:val="20"/>
          <w:szCs w:val="20"/>
          <w:lang w:eastAsia="ar-SA"/>
        </w:rPr>
        <w:t xml:space="preserve"> w kryterium </w:t>
      </w:r>
      <w:r w:rsidRPr="00904E82">
        <w:rPr>
          <w:rFonts w:ascii="Tahoma" w:hAnsi="Tahoma" w:cs="Tahoma"/>
          <w:sz w:val="20"/>
        </w:rPr>
        <w:t>„termin realizacji zamówienia”,</w:t>
      </w:r>
    </w:p>
    <w:p w14:paraId="383FC409" w14:textId="77777777" w:rsidR="00904E82" w:rsidRDefault="00DB36E7" w:rsidP="00873F18">
      <w:pPr>
        <w:pStyle w:val="Akapitzlist"/>
        <w:numPr>
          <w:ilvl w:val="0"/>
          <w:numId w:val="60"/>
        </w:numPr>
        <w:spacing w:after="40"/>
        <w:jc w:val="both"/>
        <w:rPr>
          <w:rFonts w:ascii="Tahoma" w:hAnsi="Tahoma" w:cs="Tahoma"/>
          <w:sz w:val="20"/>
        </w:rPr>
      </w:pPr>
      <w:r w:rsidRPr="00904E82">
        <w:rPr>
          <w:rFonts w:ascii="Tahoma" w:hAnsi="Tahoma" w:cs="Tahoma"/>
          <w:b/>
          <w:bCs/>
          <w:sz w:val="20"/>
          <w:szCs w:val="20"/>
          <w:lang w:eastAsia="ar-SA"/>
        </w:rPr>
        <w:t>do 30.06.2018 r.</w:t>
      </w:r>
      <w:r w:rsidRPr="00904E82">
        <w:rPr>
          <w:rFonts w:ascii="Tahoma" w:hAnsi="Tahoma" w:cs="Tahoma"/>
          <w:bCs/>
          <w:sz w:val="20"/>
          <w:szCs w:val="20"/>
          <w:lang w:eastAsia="ar-SA"/>
        </w:rPr>
        <w:t xml:space="preserve"> otrzyma </w:t>
      </w:r>
      <w:r w:rsidRPr="00904E82">
        <w:rPr>
          <w:rFonts w:ascii="Tahoma" w:hAnsi="Tahoma" w:cs="Tahoma"/>
          <w:b/>
          <w:bCs/>
          <w:sz w:val="20"/>
          <w:szCs w:val="20"/>
          <w:lang w:eastAsia="ar-SA"/>
        </w:rPr>
        <w:t>15 pkt</w:t>
      </w:r>
      <w:r w:rsidRPr="00904E82">
        <w:rPr>
          <w:rFonts w:ascii="Tahoma" w:hAnsi="Tahoma" w:cs="Tahoma"/>
          <w:bCs/>
          <w:sz w:val="20"/>
          <w:szCs w:val="20"/>
          <w:lang w:eastAsia="ar-SA"/>
        </w:rPr>
        <w:t xml:space="preserve"> w kryterium </w:t>
      </w:r>
      <w:r w:rsidRPr="00904E82">
        <w:rPr>
          <w:rFonts w:ascii="Tahoma" w:hAnsi="Tahoma" w:cs="Tahoma"/>
          <w:sz w:val="20"/>
        </w:rPr>
        <w:t>„termin realizacji zamówienia”,</w:t>
      </w:r>
    </w:p>
    <w:p w14:paraId="01505C06" w14:textId="77777777" w:rsidR="00904E82" w:rsidRDefault="00DB36E7" w:rsidP="00873F18">
      <w:pPr>
        <w:pStyle w:val="Akapitzlist"/>
        <w:numPr>
          <w:ilvl w:val="0"/>
          <w:numId w:val="60"/>
        </w:numPr>
        <w:spacing w:after="40"/>
        <w:jc w:val="both"/>
        <w:rPr>
          <w:rFonts w:ascii="Tahoma" w:hAnsi="Tahoma" w:cs="Tahoma"/>
          <w:sz w:val="20"/>
        </w:rPr>
      </w:pPr>
      <w:r w:rsidRPr="00904E82">
        <w:rPr>
          <w:rFonts w:ascii="Tahoma" w:hAnsi="Tahoma" w:cs="Tahoma"/>
          <w:b/>
          <w:bCs/>
          <w:sz w:val="20"/>
          <w:szCs w:val="20"/>
          <w:lang w:eastAsia="ar-SA"/>
        </w:rPr>
        <w:t>do 15.07.2018 r.</w:t>
      </w:r>
      <w:r w:rsidRPr="00904E82">
        <w:rPr>
          <w:rFonts w:ascii="Tahoma" w:hAnsi="Tahoma" w:cs="Tahoma"/>
          <w:bCs/>
          <w:sz w:val="20"/>
          <w:szCs w:val="20"/>
          <w:lang w:eastAsia="ar-SA"/>
        </w:rPr>
        <w:t xml:space="preserve"> otrzyma </w:t>
      </w:r>
      <w:r w:rsidRPr="00904E82">
        <w:rPr>
          <w:rFonts w:ascii="Tahoma" w:hAnsi="Tahoma" w:cs="Tahoma"/>
          <w:b/>
          <w:bCs/>
          <w:sz w:val="20"/>
          <w:szCs w:val="20"/>
          <w:lang w:eastAsia="ar-SA"/>
        </w:rPr>
        <w:t>5 pkt</w:t>
      </w:r>
      <w:r w:rsidRPr="00904E82">
        <w:rPr>
          <w:rFonts w:ascii="Tahoma" w:hAnsi="Tahoma" w:cs="Tahoma"/>
          <w:bCs/>
          <w:sz w:val="20"/>
          <w:szCs w:val="20"/>
          <w:lang w:eastAsia="ar-SA"/>
        </w:rPr>
        <w:t xml:space="preserve"> w kryterium </w:t>
      </w:r>
      <w:r w:rsidRPr="00904E82">
        <w:rPr>
          <w:rFonts w:ascii="Tahoma" w:hAnsi="Tahoma" w:cs="Tahoma"/>
          <w:sz w:val="20"/>
        </w:rPr>
        <w:t>„termin realizacji zamówienia”,</w:t>
      </w:r>
    </w:p>
    <w:p w14:paraId="02E701FD" w14:textId="77777777" w:rsidR="00904E82" w:rsidRDefault="00DB36E7" w:rsidP="00873F18">
      <w:pPr>
        <w:pStyle w:val="Akapitzlist"/>
        <w:numPr>
          <w:ilvl w:val="0"/>
          <w:numId w:val="60"/>
        </w:numPr>
        <w:spacing w:after="40"/>
        <w:jc w:val="both"/>
        <w:rPr>
          <w:rFonts w:ascii="Tahoma" w:hAnsi="Tahoma" w:cs="Tahoma"/>
          <w:sz w:val="20"/>
        </w:rPr>
      </w:pPr>
      <w:r w:rsidRPr="00904E82">
        <w:rPr>
          <w:rFonts w:ascii="Tahoma" w:hAnsi="Tahoma" w:cs="Tahoma"/>
          <w:b/>
          <w:bCs/>
          <w:sz w:val="20"/>
          <w:szCs w:val="20"/>
          <w:lang w:eastAsia="ar-SA"/>
        </w:rPr>
        <w:t>do 31.07.2018 r.</w:t>
      </w:r>
      <w:r w:rsidRPr="00904E82">
        <w:rPr>
          <w:rFonts w:ascii="Tahoma" w:hAnsi="Tahoma" w:cs="Tahoma"/>
          <w:bCs/>
          <w:sz w:val="20"/>
          <w:szCs w:val="20"/>
          <w:lang w:eastAsia="ar-SA"/>
        </w:rPr>
        <w:t xml:space="preserve"> otrzyma </w:t>
      </w:r>
      <w:r w:rsidRPr="00904E82">
        <w:rPr>
          <w:rFonts w:ascii="Tahoma" w:hAnsi="Tahoma" w:cs="Tahoma"/>
          <w:b/>
          <w:bCs/>
          <w:sz w:val="20"/>
          <w:szCs w:val="20"/>
          <w:lang w:eastAsia="ar-SA"/>
        </w:rPr>
        <w:t>0 pkt</w:t>
      </w:r>
      <w:r w:rsidRPr="00904E82">
        <w:rPr>
          <w:rFonts w:ascii="Tahoma" w:hAnsi="Tahoma" w:cs="Tahoma"/>
          <w:bCs/>
          <w:sz w:val="20"/>
          <w:szCs w:val="20"/>
          <w:lang w:eastAsia="ar-SA"/>
        </w:rPr>
        <w:t xml:space="preserve"> w kryterium </w:t>
      </w:r>
      <w:r w:rsidRPr="00904E82">
        <w:rPr>
          <w:rFonts w:ascii="Tahoma" w:hAnsi="Tahoma" w:cs="Tahoma"/>
          <w:sz w:val="20"/>
        </w:rPr>
        <w:t xml:space="preserve">„termin realizacji </w:t>
      </w:r>
      <w:r w:rsidR="00EE553E" w:rsidRPr="00904E82">
        <w:rPr>
          <w:rFonts w:ascii="Tahoma" w:hAnsi="Tahoma" w:cs="Tahoma"/>
          <w:sz w:val="20"/>
        </w:rPr>
        <w:t>zamówienia”</w:t>
      </w:r>
    </w:p>
    <w:p w14:paraId="7343F60A" w14:textId="77777777" w:rsidR="00DB36E7" w:rsidRPr="00904E82" w:rsidRDefault="00DB36E7" w:rsidP="00873F18">
      <w:pPr>
        <w:pStyle w:val="Akapitzlist"/>
        <w:numPr>
          <w:ilvl w:val="0"/>
          <w:numId w:val="60"/>
        </w:numPr>
        <w:spacing w:after="40"/>
        <w:jc w:val="both"/>
        <w:rPr>
          <w:rFonts w:ascii="Tahoma" w:hAnsi="Tahoma" w:cs="Tahoma"/>
          <w:sz w:val="20"/>
          <w:szCs w:val="20"/>
        </w:rPr>
      </w:pPr>
      <w:r w:rsidRPr="00904E82">
        <w:rPr>
          <w:rFonts w:ascii="Tahoma" w:eastAsia="Batang" w:hAnsi="Tahoma" w:cs="Tahoma"/>
          <w:sz w:val="20"/>
          <w:szCs w:val="20"/>
        </w:rPr>
        <w:t>w</w:t>
      </w:r>
      <w:r w:rsidRPr="00904E82">
        <w:rPr>
          <w:rFonts w:ascii="Tahoma" w:hAnsi="Tahoma" w:cs="Tahoma"/>
          <w:bCs/>
          <w:color w:val="000000"/>
          <w:sz w:val="20"/>
          <w:szCs w:val="20"/>
        </w:rPr>
        <w:t xml:space="preserve"> przypadku gdy Wykonawca nie poda terminu realizacji zamówienia Zamawiający uzna, że Wykonawca zrealizuje zamówienie w terminie maksymalnym </w:t>
      </w:r>
      <w:r w:rsidRPr="00904E82">
        <w:rPr>
          <w:rFonts w:ascii="Tahoma" w:hAnsi="Tahoma" w:cs="Tahoma"/>
          <w:b/>
          <w:bCs/>
          <w:color w:val="000000"/>
          <w:sz w:val="20"/>
          <w:szCs w:val="20"/>
        </w:rPr>
        <w:t>tj. do dnia 31.07.2018 r.</w:t>
      </w:r>
      <w:r w:rsidRPr="00904E82">
        <w:rPr>
          <w:rFonts w:ascii="Tahoma" w:hAnsi="Tahoma" w:cs="Tahoma"/>
          <w:bCs/>
          <w:color w:val="000000"/>
          <w:sz w:val="20"/>
          <w:szCs w:val="20"/>
        </w:rPr>
        <w:t xml:space="preserve"> i przyzna Wykonawcy 0 pkt w kryterium </w:t>
      </w:r>
      <w:r w:rsidRPr="00904E82">
        <w:rPr>
          <w:rFonts w:ascii="Tahoma" w:hAnsi="Tahoma" w:cs="Tahoma"/>
          <w:sz w:val="20"/>
          <w:szCs w:val="20"/>
        </w:rPr>
        <w:t>„termin realizacji zamówienia”.</w:t>
      </w:r>
    </w:p>
    <w:p w14:paraId="1142CCA4" w14:textId="77777777" w:rsidR="00EE553E" w:rsidRPr="00EE553E" w:rsidRDefault="00EE553E" w:rsidP="00EE553E">
      <w:pPr>
        <w:rPr>
          <w:rFonts w:ascii="Tahoma" w:hAnsi="Tahoma" w:cs="Tahoma"/>
          <w:bCs/>
          <w:sz w:val="20"/>
          <w:szCs w:val="20"/>
          <w:lang w:eastAsia="ar-SA"/>
        </w:rPr>
      </w:pPr>
    </w:p>
    <w:p w14:paraId="4AB16334" w14:textId="16656E76" w:rsidR="00EE553E" w:rsidRPr="000B2AC7" w:rsidRDefault="00EE553E" w:rsidP="00873F18">
      <w:pPr>
        <w:pStyle w:val="Akapitzlist"/>
        <w:numPr>
          <w:ilvl w:val="0"/>
          <w:numId w:val="53"/>
        </w:numPr>
        <w:ind w:left="426"/>
        <w:rPr>
          <w:rFonts w:ascii="Tahoma" w:hAnsi="Tahoma" w:cs="Tahoma"/>
          <w:sz w:val="20"/>
          <w:szCs w:val="20"/>
          <w:lang w:eastAsia="ar-SA"/>
        </w:rPr>
      </w:pPr>
      <w:r w:rsidRPr="000B2AC7">
        <w:rPr>
          <w:rFonts w:ascii="Tahoma" w:hAnsi="Tahoma" w:cs="Tahoma"/>
          <w:sz w:val="20"/>
          <w:szCs w:val="20"/>
          <w:lang w:eastAsia="ar-SA"/>
        </w:rPr>
        <w:t xml:space="preserve">Ocena punktowa w kryterium </w:t>
      </w:r>
      <w:r w:rsidRPr="002C20BE">
        <w:rPr>
          <w:rFonts w:ascii="Tahoma" w:hAnsi="Tahoma" w:cs="Tahoma"/>
          <w:b/>
          <w:sz w:val="20"/>
          <w:szCs w:val="20"/>
          <w:lang w:eastAsia="ar-SA"/>
        </w:rPr>
        <w:t>„Okres gwarancji mechanicznej”</w:t>
      </w:r>
      <w:r w:rsidR="000B2AC7" w:rsidRPr="000B2AC7">
        <w:rPr>
          <w:rFonts w:ascii="Tahoma" w:hAnsi="Tahoma" w:cs="Tahoma"/>
          <w:sz w:val="20"/>
          <w:szCs w:val="20"/>
          <w:lang w:eastAsia="ar-SA"/>
        </w:rPr>
        <w:t xml:space="preserve"> dokonana zostanie na podstawie </w:t>
      </w:r>
      <w:r w:rsidRPr="000B2AC7">
        <w:rPr>
          <w:rFonts w:ascii="Tahoma" w:hAnsi="Tahoma" w:cs="Tahoma"/>
          <w:sz w:val="20"/>
          <w:szCs w:val="20"/>
          <w:lang w:eastAsia="ar-SA"/>
        </w:rPr>
        <w:t>poniższych wytycznych</w:t>
      </w:r>
      <w:r w:rsidR="00114F2B">
        <w:rPr>
          <w:rFonts w:ascii="Tahoma" w:hAnsi="Tahoma" w:cs="Tahoma"/>
          <w:sz w:val="20"/>
          <w:szCs w:val="20"/>
          <w:lang w:eastAsia="ar-SA"/>
        </w:rPr>
        <w:t xml:space="preserve"> </w:t>
      </w:r>
      <w:r w:rsidRPr="000B2AC7">
        <w:rPr>
          <w:rFonts w:ascii="Tahoma" w:hAnsi="Tahoma" w:cs="Tahoma"/>
          <w:sz w:val="20"/>
          <w:szCs w:val="20"/>
          <w:lang w:eastAsia="ar-SA"/>
        </w:rPr>
        <w:t>:</w:t>
      </w:r>
    </w:p>
    <w:p w14:paraId="1237A181" w14:textId="77777777" w:rsidR="00EE553E" w:rsidRPr="00EE553E" w:rsidRDefault="00EE553E" w:rsidP="00873F18">
      <w:pPr>
        <w:pStyle w:val="Akapitzlist"/>
        <w:numPr>
          <w:ilvl w:val="0"/>
          <w:numId w:val="52"/>
        </w:numPr>
        <w:tabs>
          <w:tab w:val="num" w:pos="426"/>
        </w:tabs>
        <w:autoSpaceDE w:val="0"/>
        <w:autoSpaceDN w:val="0"/>
        <w:ind w:left="1843"/>
        <w:jc w:val="both"/>
        <w:rPr>
          <w:rFonts w:ascii="Tahoma" w:hAnsi="Tahoma" w:cs="Tahoma"/>
          <w:b/>
          <w:sz w:val="20"/>
          <w:szCs w:val="20"/>
          <w:lang w:eastAsia="ar-SA"/>
        </w:rPr>
      </w:pPr>
      <w:r>
        <w:rPr>
          <w:rFonts w:ascii="Tahoma" w:hAnsi="Tahoma" w:cs="Tahoma"/>
          <w:sz w:val="20"/>
          <w:szCs w:val="20"/>
          <w:lang w:eastAsia="ar-SA"/>
        </w:rPr>
        <w:t>z</w:t>
      </w:r>
      <w:r w:rsidRPr="00EE553E">
        <w:rPr>
          <w:rFonts w:ascii="Tahoma" w:hAnsi="Tahoma" w:cs="Tahoma"/>
          <w:sz w:val="20"/>
          <w:szCs w:val="20"/>
          <w:lang w:eastAsia="ar-SA"/>
        </w:rPr>
        <w:t xml:space="preserve">a zaoferowanie okresu gwarancji mechanicznej – 24 m-ce </w:t>
      </w:r>
      <w:r w:rsidRPr="00EE553E">
        <w:rPr>
          <w:rFonts w:ascii="Tahoma" w:hAnsi="Tahoma" w:cs="Tahoma"/>
          <w:b/>
          <w:sz w:val="20"/>
          <w:szCs w:val="20"/>
          <w:lang w:eastAsia="ar-SA"/>
        </w:rPr>
        <w:t xml:space="preserve">Wykonawca otrzyma </w:t>
      </w:r>
      <w:r>
        <w:rPr>
          <w:rFonts w:ascii="Tahoma" w:hAnsi="Tahoma" w:cs="Tahoma"/>
          <w:b/>
          <w:sz w:val="20"/>
          <w:szCs w:val="20"/>
          <w:lang w:eastAsia="ar-SA"/>
        </w:rPr>
        <w:br/>
      </w:r>
      <w:r w:rsidRPr="00EE553E">
        <w:rPr>
          <w:rFonts w:ascii="Tahoma" w:hAnsi="Tahoma" w:cs="Tahoma"/>
          <w:b/>
          <w:sz w:val="20"/>
          <w:szCs w:val="20"/>
          <w:lang w:eastAsia="ar-SA"/>
        </w:rPr>
        <w:t>0 pkt,</w:t>
      </w:r>
    </w:p>
    <w:p w14:paraId="7B3B7CA5" w14:textId="77777777" w:rsidR="00EE553E" w:rsidRDefault="00EE553E" w:rsidP="00873F18">
      <w:pPr>
        <w:pStyle w:val="Akapitzlist"/>
        <w:numPr>
          <w:ilvl w:val="0"/>
          <w:numId w:val="52"/>
        </w:numPr>
        <w:tabs>
          <w:tab w:val="num" w:pos="426"/>
        </w:tabs>
        <w:autoSpaceDE w:val="0"/>
        <w:autoSpaceDN w:val="0"/>
        <w:ind w:left="1843"/>
        <w:jc w:val="both"/>
        <w:rPr>
          <w:rFonts w:ascii="Tahoma" w:hAnsi="Tahoma" w:cs="Tahoma"/>
          <w:b/>
          <w:sz w:val="20"/>
          <w:szCs w:val="20"/>
          <w:lang w:eastAsia="ar-SA"/>
        </w:rPr>
      </w:pPr>
      <w:r>
        <w:rPr>
          <w:rFonts w:ascii="Tahoma" w:hAnsi="Tahoma" w:cs="Tahoma"/>
          <w:sz w:val="20"/>
          <w:szCs w:val="20"/>
          <w:lang w:eastAsia="ar-SA"/>
        </w:rPr>
        <w:t>z</w:t>
      </w:r>
      <w:r w:rsidRPr="00EE553E">
        <w:rPr>
          <w:rFonts w:ascii="Tahoma" w:hAnsi="Tahoma" w:cs="Tahoma"/>
          <w:sz w:val="20"/>
          <w:szCs w:val="20"/>
          <w:lang w:eastAsia="ar-SA"/>
        </w:rPr>
        <w:t xml:space="preserve">a zaoferowanie okresu gwarancji mechanicznej – 36 m-cy i więcej </w:t>
      </w:r>
      <w:r w:rsidRPr="00EE553E">
        <w:rPr>
          <w:rFonts w:ascii="Tahoma" w:hAnsi="Tahoma" w:cs="Tahoma"/>
          <w:b/>
          <w:sz w:val="20"/>
          <w:szCs w:val="20"/>
          <w:lang w:eastAsia="ar-SA"/>
        </w:rPr>
        <w:t>Wykonawca otrzyma 1 pkt.</w:t>
      </w:r>
    </w:p>
    <w:p w14:paraId="3429BB48" w14:textId="77777777" w:rsidR="00DB36E7" w:rsidRPr="00EE553E" w:rsidRDefault="00EE553E" w:rsidP="00873F18">
      <w:pPr>
        <w:pStyle w:val="Akapitzlist"/>
        <w:numPr>
          <w:ilvl w:val="0"/>
          <w:numId w:val="52"/>
        </w:numPr>
        <w:tabs>
          <w:tab w:val="num" w:pos="426"/>
        </w:tabs>
        <w:autoSpaceDE w:val="0"/>
        <w:autoSpaceDN w:val="0"/>
        <w:ind w:left="1843"/>
        <w:jc w:val="both"/>
        <w:rPr>
          <w:rFonts w:ascii="Tahoma" w:hAnsi="Tahoma" w:cs="Tahoma"/>
          <w:b/>
          <w:sz w:val="20"/>
          <w:szCs w:val="20"/>
          <w:lang w:eastAsia="ar-SA"/>
        </w:rPr>
      </w:pPr>
      <w:r w:rsidRPr="00EE553E">
        <w:rPr>
          <w:rFonts w:ascii="Tahoma" w:eastAsia="Batang" w:hAnsi="Tahoma" w:cs="Tahoma"/>
          <w:sz w:val="20"/>
          <w:szCs w:val="20"/>
        </w:rPr>
        <w:t>w</w:t>
      </w:r>
      <w:r w:rsidRPr="00EE553E">
        <w:rPr>
          <w:rFonts w:ascii="Tahoma" w:hAnsi="Tahoma" w:cs="Tahoma"/>
          <w:bCs/>
          <w:color w:val="000000"/>
          <w:sz w:val="20"/>
          <w:szCs w:val="20"/>
        </w:rPr>
        <w:t xml:space="preserve"> przypadku gdy Wykonawca nie poda okresu udzielonej gwarancji mechanicznej pojazdu Zamawiający uzna, że Wykonawca oferuje najkrótszy okres gwarancji wynoszący 24 miesiące i przyzna Wykonawcy 0 pkt w kryterium </w:t>
      </w:r>
      <w:r w:rsidRPr="00EE553E">
        <w:rPr>
          <w:rFonts w:ascii="Tahoma" w:hAnsi="Tahoma" w:cs="Tahoma"/>
          <w:sz w:val="20"/>
          <w:szCs w:val="20"/>
        </w:rPr>
        <w:t>„okres gwarancji mechanicznej”.</w:t>
      </w:r>
    </w:p>
    <w:p w14:paraId="40027E04" w14:textId="77777777" w:rsidR="00DB36E7" w:rsidRDefault="00DB36E7" w:rsidP="00873F18">
      <w:pPr>
        <w:pStyle w:val="Akapitzlist"/>
        <w:numPr>
          <w:ilvl w:val="0"/>
          <w:numId w:val="54"/>
        </w:numPr>
        <w:tabs>
          <w:tab w:val="clear" w:pos="1149"/>
        </w:tabs>
        <w:spacing w:before="120"/>
        <w:ind w:left="426"/>
        <w:jc w:val="both"/>
        <w:rPr>
          <w:rFonts w:ascii="Tahoma" w:hAnsi="Tahoma" w:cs="Tahoma"/>
          <w:sz w:val="20"/>
          <w:szCs w:val="20"/>
        </w:rPr>
      </w:pPr>
      <w:r w:rsidRPr="00CF2FD4">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3AA93685" w14:textId="77777777" w:rsidR="00DB36E7" w:rsidRDefault="00DB36E7" w:rsidP="00873F18">
      <w:pPr>
        <w:pStyle w:val="Akapitzlist"/>
        <w:numPr>
          <w:ilvl w:val="0"/>
          <w:numId w:val="54"/>
        </w:numPr>
        <w:ind w:left="426"/>
        <w:jc w:val="both"/>
        <w:rPr>
          <w:rFonts w:ascii="Tahoma" w:hAnsi="Tahoma" w:cs="Tahoma"/>
          <w:sz w:val="20"/>
          <w:szCs w:val="20"/>
        </w:rPr>
      </w:pPr>
      <w:r w:rsidRPr="00CF2FD4">
        <w:rPr>
          <w:rFonts w:ascii="Tahoma" w:hAnsi="Tahoma" w:cs="Tahoma"/>
          <w:sz w:val="20"/>
          <w:szCs w:val="20"/>
        </w:rPr>
        <w:t xml:space="preserve">Zamawiający udzieli zamówienia Wykonawcy, którego oferta odpowiadać będzie wszystkim wymaganiom przedstawionym w ustawie Pzp, oraz w SIWZ i zostanie oceniona jako najkorzystniejsza w oparciu o podane kryteria </w:t>
      </w:r>
      <w:r>
        <w:rPr>
          <w:rFonts w:ascii="Tahoma" w:hAnsi="Tahoma" w:cs="Tahoma"/>
          <w:sz w:val="20"/>
          <w:szCs w:val="20"/>
        </w:rPr>
        <w:t>oceny ofert</w:t>
      </w:r>
      <w:r w:rsidRPr="00CF2FD4">
        <w:rPr>
          <w:rFonts w:ascii="Tahoma" w:hAnsi="Tahoma" w:cs="Tahoma"/>
          <w:sz w:val="20"/>
          <w:szCs w:val="20"/>
        </w:rPr>
        <w:t>.</w:t>
      </w:r>
    </w:p>
    <w:p w14:paraId="089D68B5" w14:textId="77777777" w:rsidR="00DB36E7" w:rsidRDefault="00DB36E7" w:rsidP="00873F18">
      <w:pPr>
        <w:pStyle w:val="Akapitzlist"/>
        <w:numPr>
          <w:ilvl w:val="0"/>
          <w:numId w:val="54"/>
        </w:numPr>
        <w:ind w:left="426"/>
        <w:jc w:val="both"/>
        <w:rPr>
          <w:rFonts w:ascii="Tahoma" w:hAnsi="Tahoma" w:cs="Tahoma"/>
          <w:sz w:val="20"/>
          <w:szCs w:val="20"/>
        </w:rPr>
      </w:pPr>
      <w:r w:rsidRPr="00CF2FD4">
        <w:rPr>
          <w:rFonts w:ascii="Tahoma" w:hAnsi="Tahoma" w:cs="Tahoma"/>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9C699CF" w14:textId="77777777" w:rsidR="00DB36E7" w:rsidRDefault="00DB36E7" w:rsidP="00DB36E7">
      <w:pPr>
        <w:jc w:val="both"/>
        <w:rPr>
          <w:rFonts w:ascii="Tahoma" w:hAnsi="Tahoma" w:cs="Tahoma"/>
          <w:sz w:val="20"/>
          <w:szCs w:val="20"/>
        </w:rPr>
      </w:pPr>
    </w:p>
    <w:p w14:paraId="73075A8F" w14:textId="77777777" w:rsidR="00DB36E7" w:rsidRPr="00853F56" w:rsidRDefault="00DB36E7" w:rsidP="00873F18">
      <w:pPr>
        <w:pStyle w:val="Akapitzlist"/>
        <w:numPr>
          <w:ilvl w:val="0"/>
          <w:numId w:val="36"/>
        </w:numPr>
        <w:spacing w:after="40"/>
        <w:ind w:left="284"/>
        <w:contextualSpacing w:val="0"/>
        <w:jc w:val="both"/>
        <w:rPr>
          <w:rFonts w:ascii="Tahoma" w:hAnsi="Tahoma" w:cs="Tahoma"/>
          <w:b/>
          <w:sz w:val="20"/>
          <w:szCs w:val="20"/>
        </w:rPr>
      </w:pPr>
      <w:r w:rsidRPr="00853F56">
        <w:rPr>
          <w:rFonts w:ascii="Tahoma" w:hAnsi="Tahoma" w:cs="Tahoma"/>
          <w:b/>
          <w:sz w:val="20"/>
          <w:szCs w:val="20"/>
        </w:rPr>
        <w:t xml:space="preserve">Informacje o formalnościach, jakie powinny być dopełnione po wyborze oferty </w:t>
      </w:r>
      <w:r>
        <w:rPr>
          <w:rFonts w:ascii="Tahoma" w:hAnsi="Tahoma" w:cs="Tahoma"/>
          <w:b/>
          <w:sz w:val="20"/>
          <w:szCs w:val="20"/>
        </w:rPr>
        <w:br/>
      </w:r>
      <w:r w:rsidRPr="00853F56">
        <w:rPr>
          <w:rFonts w:ascii="Tahoma" w:hAnsi="Tahoma" w:cs="Tahoma"/>
          <w:b/>
          <w:sz w:val="20"/>
          <w:szCs w:val="20"/>
        </w:rPr>
        <w:t>w celu zawarcia umowy w sprawie zamówienia publicznego.</w:t>
      </w:r>
    </w:p>
    <w:p w14:paraId="7C2A2146" w14:textId="77777777" w:rsidR="00DB36E7" w:rsidRPr="00EC4B6F" w:rsidRDefault="00DB36E7" w:rsidP="00873F18">
      <w:pPr>
        <w:numPr>
          <w:ilvl w:val="0"/>
          <w:numId w:val="33"/>
        </w:numPr>
        <w:tabs>
          <w:tab w:val="clear" w:pos="1800"/>
          <w:tab w:val="num" w:pos="851"/>
        </w:tabs>
        <w:spacing w:after="40"/>
        <w:ind w:left="284"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774B680C" w14:textId="77777777" w:rsidR="00DB36E7" w:rsidRDefault="00DB36E7" w:rsidP="00873F18">
      <w:pPr>
        <w:numPr>
          <w:ilvl w:val="0"/>
          <w:numId w:val="33"/>
        </w:numPr>
        <w:tabs>
          <w:tab w:val="clear" w:pos="1800"/>
          <w:tab w:val="num" w:pos="851"/>
        </w:tabs>
        <w:spacing w:after="40"/>
        <w:ind w:left="284"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2E38AAC" w14:textId="77777777" w:rsidR="00DB36E7" w:rsidRPr="00641AC8" w:rsidRDefault="00DB36E7" w:rsidP="00873F18">
      <w:pPr>
        <w:numPr>
          <w:ilvl w:val="0"/>
          <w:numId w:val="33"/>
        </w:numPr>
        <w:tabs>
          <w:tab w:val="clear" w:pos="1800"/>
          <w:tab w:val="num" w:pos="851"/>
          <w:tab w:val="num" w:pos="1437"/>
        </w:tabs>
        <w:spacing w:after="40"/>
        <w:ind w:left="284"/>
        <w:jc w:val="both"/>
        <w:rPr>
          <w:rFonts w:ascii="Tahoma" w:hAnsi="Tahoma" w:cs="Tahoma"/>
          <w:sz w:val="20"/>
          <w:szCs w:val="20"/>
        </w:rPr>
      </w:pPr>
      <w:r w:rsidRPr="00641AC8">
        <w:rPr>
          <w:rFonts w:ascii="Tahoma" w:hAnsi="Tahoma" w:cs="Tahoma"/>
          <w:sz w:val="20"/>
          <w:szCs w:val="20"/>
        </w:rPr>
        <w:t xml:space="preserve">Wykonawca przed zawarciem umowy poda Zamawiającemu wartość umowy bez podatku od towarów </w:t>
      </w:r>
      <w:r w:rsidR="000A3581">
        <w:rPr>
          <w:rFonts w:ascii="Tahoma" w:hAnsi="Tahoma" w:cs="Tahoma"/>
          <w:sz w:val="20"/>
          <w:szCs w:val="20"/>
        </w:rPr>
        <w:br/>
      </w:r>
      <w:r w:rsidRPr="00641AC8">
        <w:rPr>
          <w:rFonts w:ascii="Tahoma" w:hAnsi="Tahoma" w:cs="Tahoma"/>
          <w:sz w:val="20"/>
          <w:szCs w:val="20"/>
        </w:rPr>
        <w:t>i usług (wartość netto).</w:t>
      </w:r>
    </w:p>
    <w:p w14:paraId="0E4BBB22" w14:textId="77777777" w:rsidR="00DB36E7" w:rsidRPr="00EC4B6F" w:rsidRDefault="00DB36E7" w:rsidP="00873F18">
      <w:pPr>
        <w:numPr>
          <w:ilvl w:val="0"/>
          <w:numId w:val="33"/>
        </w:numPr>
        <w:tabs>
          <w:tab w:val="clear" w:pos="1800"/>
          <w:tab w:val="num" w:pos="851"/>
        </w:tabs>
        <w:spacing w:after="40"/>
        <w:ind w:left="284" w:hanging="426"/>
        <w:jc w:val="both"/>
        <w:rPr>
          <w:rFonts w:ascii="Tahoma" w:hAnsi="Tahoma" w:cs="Tahoma"/>
          <w:sz w:val="20"/>
          <w:szCs w:val="20"/>
        </w:rPr>
      </w:pPr>
      <w:r w:rsidRPr="00EC4B6F">
        <w:rPr>
          <w:rFonts w:ascii="Tahoma" w:hAnsi="Tahoma" w:cs="Tahoma"/>
          <w:sz w:val="20"/>
          <w:szCs w:val="20"/>
        </w:rPr>
        <w:t xml:space="preserve">Zawarcie umowy nastąpi wg wzoru </w:t>
      </w:r>
      <w:r>
        <w:rPr>
          <w:rFonts w:ascii="Tahoma" w:hAnsi="Tahoma" w:cs="Tahoma"/>
          <w:sz w:val="20"/>
          <w:szCs w:val="20"/>
        </w:rPr>
        <w:t xml:space="preserve">przygotowanego przez </w:t>
      </w:r>
      <w:r w:rsidRPr="00EC4B6F">
        <w:rPr>
          <w:rFonts w:ascii="Tahoma" w:hAnsi="Tahoma" w:cs="Tahoma"/>
          <w:sz w:val="20"/>
          <w:szCs w:val="20"/>
        </w:rPr>
        <w:t>Zamawiającego.</w:t>
      </w:r>
    </w:p>
    <w:p w14:paraId="0A56C83E" w14:textId="77777777" w:rsidR="00DB36E7" w:rsidRPr="00EC4B6F" w:rsidRDefault="00DB36E7" w:rsidP="00873F18">
      <w:pPr>
        <w:numPr>
          <w:ilvl w:val="0"/>
          <w:numId w:val="33"/>
        </w:numPr>
        <w:tabs>
          <w:tab w:val="clear" w:pos="1800"/>
          <w:tab w:val="num" w:pos="851"/>
        </w:tabs>
        <w:spacing w:after="40"/>
        <w:ind w:left="284"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3E4CB18A" w14:textId="77777777" w:rsidR="00DB36E7" w:rsidRDefault="00DB36E7" w:rsidP="00873F18">
      <w:pPr>
        <w:numPr>
          <w:ilvl w:val="0"/>
          <w:numId w:val="33"/>
        </w:numPr>
        <w:tabs>
          <w:tab w:val="clear" w:pos="1800"/>
          <w:tab w:val="num" w:pos="851"/>
        </w:tabs>
        <w:spacing w:after="40"/>
        <w:ind w:left="284" w:hanging="425"/>
        <w:jc w:val="both"/>
        <w:rPr>
          <w:rFonts w:ascii="Tahoma" w:hAnsi="Tahoma" w:cs="Tahoma"/>
          <w:sz w:val="20"/>
          <w:szCs w:val="20"/>
        </w:rPr>
      </w:pPr>
      <w:r w:rsidRPr="00EC4B6F">
        <w:rPr>
          <w:rFonts w:ascii="Tahoma" w:hAnsi="Tahoma"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t>
      </w:r>
      <w:r w:rsidR="000A3581">
        <w:rPr>
          <w:rFonts w:ascii="Tahoma" w:hAnsi="Tahoma" w:cs="Tahoma"/>
          <w:sz w:val="20"/>
          <w:szCs w:val="20"/>
        </w:rPr>
        <w:br/>
      </w:r>
      <w:r w:rsidRPr="00EC4B6F">
        <w:rPr>
          <w:rFonts w:ascii="Tahoma" w:hAnsi="Tahoma" w:cs="Tahoma"/>
          <w:sz w:val="20"/>
          <w:szCs w:val="20"/>
        </w:rPr>
        <w:t>w art. 93 ust. 1 ustawy Pzp.</w:t>
      </w:r>
    </w:p>
    <w:p w14:paraId="1F43CBC2" w14:textId="77777777" w:rsidR="00292294" w:rsidRPr="00EC4B6F" w:rsidRDefault="00292294" w:rsidP="002C20BE">
      <w:pPr>
        <w:tabs>
          <w:tab w:val="num" w:pos="851"/>
        </w:tabs>
        <w:spacing w:after="40"/>
        <w:jc w:val="both"/>
        <w:rPr>
          <w:rFonts w:ascii="Tahoma" w:hAnsi="Tahoma" w:cs="Tahoma"/>
          <w:sz w:val="20"/>
          <w:szCs w:val="20"/>
        </w:rPr>
      </w:pPr>
    </w:p>
    <w:p w14:paraId="06EC960A" w14:textId="77777777" w:rsidR="00DB36E7" w:rsidRPr="00853F56" w:rsidRDefault="00DB36E7" w:rsidP="00873F18">
      <w:pPr>
        <w:pStyle w:val="Akapitzlist"/>
        <w:numPr>
          <w:ilvl w:val="0"/>
          <w:numId w:val="36"/>
        </w:numPr>
        <w:spacing w:after="40"/>
        <w:ind w:left="284"/>
        <w:contextualSpacing w:val="0"/>
        <w:jc w:val="both"/>
        <w:rPr>
          <w:rFonts w:ascii="Tahoma" w:hAnsi="Tahoma" w:cs="Tahoma"/>
          <w:b/>
          <w:sz w:val="20"/>
          <w:szCs w:val="20"/>
        </w:rPr>
      </w:pPr>
      <w:r w:rsidRPr="00853F56">
        <w:rPr>
          <w:rFonts w:ascii="Tahoma" w:hAnsi="Tahoma" w:cs="Tahoma"/>
          <w:b/>
          <w:sz w:val="20"/>
          <w:szCs w:val="20"/>
        </w:rPr>
        <w:t>Wymagania dotyczące zabezpieczenia należytego wykonania umowy.</w:t>
      </w:r>
    </w:p>
    <w:p w14:paraId="3D44B8D4" w14:textId="77777777" w:rsidR="000A3581" w:rsidRDefault="00DB36E7" w:rsidP="000A3581">
      <w:pPr>
        <w:spacing w:after="40"/>
        <w:ind w:firstLine="284"/>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10736387" w14:textId="77777777" w:rsidR="000A3581" w:rsidRPr="00EC4B6F" w:rsidRDefault="000A3581" w:rsidP="000A3581">
      <w:pPr>
        <w:spacing w:after="40"/>
        <w:ind w:firstLine="284"/>
        <w:jc w:val="both"/>
        <w:rPr>
          <w:rFonts w:ascii="Tahoma" w:hAnsi="Tahoma" w:cs="Tahoma"/>
          <w:sz w:val="20"/>
          <w:szCs w:val="20"/>
        </w:rPr>
      </w:pPr>
    </w:p>
    <w:p w14:paraId="35BDE299" w14:textId="77777777" w:rsidR="00DB36E7" w:rsidRPr="00387FE4" w:rsidRDefault="00DB36E7" w:rsidP="00873F18">
      <w:pPr>
        <w:pStyle w:val="Akapitzlist"/>
        <w:numPr>
          <w:ilvl w:val="0"/>
          <w:numId w:val="36"/>
        </w:numPr>
        <w:spacing w:after="40"/>
        <w:ind w:left="284" w:hanging="283"/>
        <w:contextualSpacing w:val="0"/>
        <w:jc w:val="both"/>
        <w:rPr>
          <w:rFonts w:ascii="Tahoma" w:hAnsi="Tahoma" w:cs="Tahoma"/>
          <w:b/>
          <w:sz w:val="20"/>
          <w:szCs w:val="20"/>
        </w:rPr>
      </w:pPr>
      <w:r w:rsidRPr="00C460DF">
        <w:rPr>
          <w:rFonts w:ascii="Tahoma" w:hAnsi="Tahoma" w:cs="Tahoma"/>
          <w:b/>
          <w:sz w:val="20"/>
          <w:szCs w:val="20"/>
        </w:rPr>
        <w:t xml:space="preserve">Istotne </w:t>
      </w:r>
      <w:r w:rsidR="000A3581">
        <w:rPr>
          <w:rFonts w:ascii="Tahoma" w:hAnsi="Tahoma" w:cs="Tahoma"/>
          <w:b/>
          <w:sz w:val="20"/>
          <w:szCs w:val="20"/>
        </w:rPr>
        <w:t>postanowienia umowy.</w:t>
      </w:r>
    </w:p>
    <w:p w14:paraId="50AAD608" w14:textId="0FF7F7D7" w:rsidR="00DB36E7" w:rsidRDefault="00DB36E7" w:rsidP="00873F18">
      <w:pPr>
        <w:pStyle w:val="Akapitzlist"/>
        <w:numPr>
          <w:ilvl w:val="0"/>
          <w:numId w:val="35"/>
        </w:numPr>
        <w:spacing w:after="40"/>
        <w:ind w:left="284"/>
        <w:contextualSpacing w:val="0"/>
        <w:jc w:val="both"/>
        <w:rPr>
          <w:rFonts w:ascii="Tahoma" w:hAnsi="Tahoma" w:cs="Tahoma"/>
          <w:bCs/>
          <w:iCs/>
          <w:sz w:val="20"/>
          <w:szCs w:val="20"/>
        </w:rPr>
      </w:pPr>
      <w:r w:rsidRPr="00C460DF">
        <w:rPr>
          <w:rFonts w:ascii="Tahoma" w:hAnsi="Tahoma" w:cs="Tahoma"/>
          <w:bCs/>
          <w:iCs/>
          <w:sz w:val="20"/>
          <w:szCs w:val="20"/>
        </w:rPr>
        <w:t xml:space="preserve">Istotne postanowienia </w:t>
      </w:r>
      <w:r w:rsidRPr="0010334B">
        <w:rPr>
          <w:rFonts w:ascii="Tahoma" w:hAnsi="Tahoma" w:cs="Tahoma"/>
          <w:bCs/>
          <w:iCs/>
          <w:sz w:val="20"/>
          <w:szCs w:val="20"/>
        </w:rPr>
        <w:t xml:space="preserve">umowy </w:t>
      </w:r>
      <w:r w:rsidRPr="00490566">
        <w:rPr>
          <w:rFonts w:ascii="Tahoma" w:hAnsi="Tahoma" w:cs="Tahoma"/>
          <w:bCs/>
          <w:iCs/>
          <w:sz w:val="20"/>
          <w:szCs w:val="20"/>
        </w:rPr>
        <w:t xml:space="preserve">określa załącznik nr </w:t>
      </w:r>
      <w:r w:rsidR="000A3581">
        <w:rPr>
          <w:rFonts w:ascii="Tahoma" w:hAnsi="Tahoma" w:cs="Tahoma"/>
          <w:bCs/>
          <w:iCs/>
          <w:sz w:val="20"/>
          <w:szCs w:val="20"/>
        </w:rPr>
        <w:t>3</w:t>
      </w:r>
      <w:r w:rsidRPr="00490566">
        <w:rPr>
          <w:rFonts w:ascii="Tahoma" w:hAnsi="Tahoma" w:cs="Tahoma"/>
          <w:bCs/>
          <w:iCs/>
          <w:sz w:val="20"/>
          <w:szCs w:val="20"/>
        </w:rPr>
        <w:t xml:space="preserve"> do</w:t>
      </w:r>
      <w:r w:rsidRPr="00C460DF">
        <w:rPr>
          <w:rFonts w:ascii="Tahoma" w:hAnsi="Tahoma" w:cs="Tahoma"/>
          <w:bCs/>
          <w:iCs/>
          <w:sz w:val="20"/>
          <w:szCs w:val="20"/>
        </w:rPr>
        <w:t xml:space="preserve"> niniejszej </w:t>
      </w:r>
      <w:r w:rsidR="001959A6">
        <w:rPr>
          <w:rFonts w:ascii="Tahoma" w:hAnsi="Tahoma" w:cs="Tahoma"/>
          <w:bCs/>
          <w:iCs/>
          <w:sz w:val="20"/>
          <w:szCs w:val="20"/>
        </w:rPr>
        <w:t>SIW</w:t>
      </w:r>
      <w:r w:rsidR="000A3581">
        <w:rPr>
          <w:rFonts w:ascii="Tahoma" w:hAnsi="Tahoma" w:cs="Tahoma"/>
          <w:bCs/>
          <w:iCs/>
          <w:sz w:val="20"/>
          <w:szCs w:val="20"/>
        </w:rPr>
        <w:t>Z.</w:t>
      </w:r>
    </w:p>
    <w:p w14:paraId="44E1D190" w14:textId="77777777" w:rsidR="00154232" w:rsidRPr="002C20BE" w:rsidRDefault="00DB36E7" w:rsidP="00873F18">
      <w:pPr>
        <w:pStyle w:val="Akapitzlist"/>
        <w:numPr>
          <w:ilvl w:val="0"/>
          <w:numId w:val="35"/>
        </w:numPr>
        <w:spacing w:after="40"/>
        <w:ind w:left="284"/>
        <w:contextualSpacing w:val="0"/>
        <w:jc w:val="both"/>
        <w:rPr>
          <w:rFonts w:ascii="Tahoma" w:hAnsi="Tahoma" w:cs="Tahoma"/>
          <w:bCs/>
          <w:iCs/>
          <w:sz w:val="20"/>
          <w:szCs w:val="20"/>
        </w:rPr>
      </w:pPr>
      <w:r w:rsidRPr="004A7212">
        <w:rPr>
          <w:rFonts w:ascii="Tahoma" w:hAnsi="Tahoma" w:cs="Tahoma"/>
          <w:sz w:val="20"/>
          <w:szCs w:val="20"/>
        </w:rPr>
        <w:t xml:space="preserve">Zamawiający przewiduje możliwość zmiany treści umowy w okolicznościach, wskazanych </w:t>
      </w:r>
      <w:r w:rsidRPr="004A7212">
        <w:rPr>
          <w:rFonts w:ascii="Tahoma" w:hAnsi="Tahoma" w:cs="Tahoma"/>
          <w:sz w:val="20"/>
          <w:szCs w:val="20"/>
        </w:rPr>
        <w:br/>
      </w:r>
      <w:r w:rsidRPr="002538E6">
        <w:rPr>
          <w:rFonts w:ascii="Tahoma" w:hAnsi="Tahoma" w:cs="Tahoma"/>
          <w:sz w:val="20"/>
          <w:szCs w:val="20"/>
        </w:rPr>
        <w:t xml:space="preserve">w § </w:t>
      </w:r>
      <w:r w:rsidR="000A3581">
        <w:rPr>
          <w:rFonts w:ascii="Tahoma" w:hAnsi="Tahoma" w:cs="Tahoma"/>
          <w:sz w:val="20"/>
          <w:szCs w:val="20"/>
        </w:rPr>
        <w:t>8</w:t>
      </w:r>
      <w:r w:rsidRPr="002538E6">
        <w:rPr>
          <w:rFonts w:ascii="Tahoma" w:hAnsi="Tahoma" w:cs="Tahoma"/>
          <w:sz w:val="20"/>
          <w:szCs w:val="20"/>
        </w:rPr>
        <w:t xml:space="preserve"> </w:t>
      </w:r>
      <w:r w:rsidR="000A3581">
        <w:rPr>
          <w:rFonts w:ascii="Tahoma" w:hAnsi="Tahoma" w:cs="Tahoma"/>
          <w:sz w:val="20"/>
          <w:szCs w:val="20"/>
        </w:rPr>
        <w:t>I</w:t>
      </w:r>
      <w:r w:rsidRPr="002538E6">
        <w:rPr>
          <w:rFonts w:ascii="Tahoma" w:hAnsi="Tahoma" w:cs="Tahoma"/>
          <w:sz w:val="20"/>
          <w:szCs w:val="20"/>
        </w:rPr>
        <w:t>stotnych postanowień umowy</w:t>
      </w:r>
      <w:r w:rsidRPr="004A7212">
        <w:rPr>
          <w:rFonts w:ascii="Tahoma" w:hAnsi="Tahoma" w:cs="Tahoma"/>
          <w:sz w:val="20"/>
          <w:szCs w:val="20"/>
        </w:rPr>
        <w:t>.</w:t>
      </w:r>
    </w:p>
    <w:p w14:paraId="2631674B" w14:textId="77777777" w:rsidR="00DB36E7" w:rsidRPr="00853F56" w:rsidRDefault="00DB36E7" w:rsidP="00873F18">
      <w:pPr>
        <w:pStyle w:val="Akapitzlist"/>
        <w:numPr>
          <w:ilvl w:val="0"/>
          <w:numId w:val="36"/>
        </w:numPr>
        <w:spacing w:after="40"/>
        <w:ind w:left="284" w:hanging="142"/>
        <w:contextualSpacing w:val="0"/>
        <w:rPr>
          <w:rFonts w:ascii="Tahoma" w:hAnsi="Tahoma" w:cs="Tahoma"/>
          <w:b/>
          <w:sz w:val="20"/>
          <w:szCs w:val="20"/>
        </w:rPr>
      </w:pPr>
      <w:r w:rsidRPr="00853F56">
        <w:rPr>
          <w:rFonts w:ascii="Tahoma" w:hAnsi="Tahoma" w:cs="Tahoma"/>
          <w:b/>
          <w:sz w:val="20"/>
          <w:szCs w:val="20"/>
        </w:rPr>
        <w:t xml:space="preserve">Pouczenie o środkach ochrony prawnej. </w:t>
      </w:r>
    </w:p>
    <w:p w14:paraId="505463E3" w14:textId="77777777" w:rsidR="00DB36E7" w:rsidRPr="00EC4B6F" w:rsidRDefault="00DB36E7" w:rsidP="00873F18">
      <w:pPr>
        <w:numPr>
          <w:ilvl w:val="0"/>
          <w:numId w:val="34"/>
        </w:numPr>
        <w:tabs>
          <w:tab w:val="clear" w:pos="1797"/>
          <w:tab w:val="num" w:pos="709"/>
        </w:tabs>
        <w:suppressAutoHyphens/>
        <w:spacing w:after="40"/>
        <w:ind w:left="284" w:hanging="426"/>
        <w:jc w:val="both"/>
        <w:rPr>
          <w:rFonts w:ascii="Tahoma" w:hAnsi="Tahoma" w:cs="Tahoma"/>
          <w:sz w:val="20"/>
          <w:szCs w:val="20"/>
        </w:rPr>
      </w:pPr>
      <w:r w:rsidRPr="00EC4B6F">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C4B6F">
        <w:rPr>
          <w:rFonts w:ascii="Tahoma" w:hAnsi="Tahoma" w:cs="Tahoma"/>
          <w:sz w:val="20"/>
          <w:szCs w:val="20"/>
        </w:rPr>
        <w:t>przysługują środki ochrony prawnej przewidziane w dziale VI ustawy Pzp</w:t>
      </w:r>
      <w:r>
        <w:rPr>
          <w:rFonts w:ascii="Tahoma" w:hAnsi="Tahoma" w:cs="Tahoma"/>
          <w:sz w:val="20"/>
          <w:szCs w:val="20"/>
        </w:rPr>
        <w:t>.</w:t>
      </w:r>
    </w:p>
    <w:p w14:paraId="5088EBC8" w14:textId="77777777" w:rsidR="00DB36E7" w:rsidRPr="00EC4B6F" w:rsidRDefault="00DB36E7" w:rsidP="00873F18">
      <w:pPr>
        <w:numPr>
          <w:ilvl w:val="0"/>
          <w:numId w:val="34"/>
        </w:numPr>
        <w:tabs>
          <w:tab w:val="clear" w:pos="1797"/>
          <w:tab w:val="num" w:pos="709"/>
        </w:tabs>
        <w:suppressAutoHyphens/>
        <w:spacing w:after="40"/>
        <w:ind w:left="284" w:hanging="425"/>
        <w:jc w:val="both"/>
        <w:rPr>
          <w:rFonts w:ascii="Tahoma" w:hAnsi="Tahoma" w:cs="Tahoma"/>
          <w:sz w:val="20"/>
          <w:szCs w:val="20"/>
        </w:rPr>
      </w:pPr>
      <w:r w:rsidRPr="00EC4B6F">
        <w:rPr>
          <w:rFonts w:ascii="Tahoma" w:hAnsi="Tahoma" w:cs="Tahoma"/>
          <w:sz w:val="20"/>
          <w:szCs w:val="20"/>
        </w:rPr>
        <w:t>Środki ochrony prawnej wobec ogłoszenia o zamówieniu oraz SIWZ przysługują również organizacjom wpisanym na listę, o której mowa w art. 154 pkt 5 ustawy Pzp.</w:t>
      </w:r>
    </w:p>
    <w:p w14:paraId="2FCA3C36" w14:textId="77777777" w:rsidR="00DB36E7" w:rsidRPr="00DB36E7" w:rsidRDefault="00DB36E7" w:rsidP="00DB36E7">
      <w:pPr>
        <w:jc w:val="both"/>
        <w:rPr>
          <w:rFonts w:ascii="Tahoma" w:hAnsi="Tahoma" w:cs="Tahoma"/>
          <w:sz w:val="20"/>
          <w:szCs w:val="20"/>
        </w:rPr>
      </w:pPr>
    </w:p>
    <w:p w14:paraId="7C74B450" w14:textId="77777777" w:rsidR="00907BF1" w:rsidRDefault="00907BF1" w:rsidP="00DB36E7">
      <w:pPr>
        <w:jc w:val="both"/>
        <w:rPr>
          <w:rFonts w:ascii="Tahoma" w:hAnsi="Tahoma" w:cs="Tahoma"/>
          <w:sz w:val="20"/>
        </w:rPr>
      </w:pPr>
    </w:p>
    <w:p w14:paraId="243652F5" w14:textId="77777777" w:rsidR="000A3581" w:rsidRDefault="000A3581" w:rsidP="00DB36E7">
      <w:pPr>
        <w:jc w:val="both"/>
        <w:rPr>
          <w:rFonts w:ascii="Tahoma" w:hAnsi="Tahoma" w:cs="Tahoma"/>
          <w:sz w:val="20"/>
        </w:rPr>
      </w:pPr>
    </w:p>
    <w:p w14:paraId="53193813" w14:textId="77777777" w:rsidR="000A3581" w:rsidRDefault="000A3581" w:rsidP="00DB36E7">
      <w:pPr>
        <w:jc w:val="both"/>
        <w:rPr>
          <w:rFonts w:ascii="Tahoma" w:hAnsi="Tahoma" w:cs="Tahoma"/>
          <w:sz w:val="20"/>
        </w:rPr>
      </w:pPr>
    </w:p>
    <w:p w14:paraId="09891E27" w14:textId="77777777" w:rsidR="000A3581" w:rsidRDefault="000A3581" w:rsidP="00DB36E7">
      <w:pPr>
        <w:jc w:val="both"/>
        <w:rPr>
          <w:rFonts w:ascii="Tahoma" w:hAnsi="Tahoma" w:cs="Tahoma"/>
          <w:sz w:val="20"/>
        </w:rPr>
      </w:pPr>
    </w:p>
    <w:p w14:paraId="6C566B33" w14:textId="77777777" w:rsidR="000A3581" w:rsidRDefault="000A3581" w:rsidP="000A3581">
      <w:pPr>
        <w:spacing w:after="120"/>
        <w:ind w:left="1248" w:hanging="114"/>
        <w:jc w:val="both"/>
        <w:rPr>
          <w:rFonts w:ascii="Tahoma" w:hAnsi="Tahoma" w:cs="Tahoma"/>
          <w:b/>
          <w:sz w:val="20"/>
          <w:szCs w:val="20"/>
        </w:rPr>
      </w:pPr>
      <w:r w:rsidRPr="00791E24">
        <w:rPr>
          <w:rFonts w:ascii="Tahoma" w:hAnsi="Tahoma" w:cs="Tahoma"/>
          <w:b/>
          <w:sz w:val="20"/>
          <w:szCs w:val="20"/>
        </w:rPr>
        <w:t xml:space="preserve">SPORZĄDZIŁ: </w:t>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Pr>
          <w:rFonts w:ascii="Tahoma" w:hAnsi="Tahoma" w:cs="Tahoma"/>
          <w:b/>
          <w:sz w:val="20"/>
          <w:szCs w:val="20"/>
        </w:rPr>
        <w:t xml:space="preserve">        </w:t>
      </w:r>
      <w:r w:rsidRPr="00791E24">
        <w:rPr>
          <w:rFonts w:ascii="Tahoma" w:hAnsi="Tahoma" w:cs="Tahoma"/>
          <w:b/>
          <w:sz w:val="20"/>
          <w:szCs w:val="20"/>
        </w:rPr>
        <w:t>SPRAWDZIŁ:</w:t>
      </w:r>
    </w:p>
    <w:p w14:paraId="4A5B63BC" w14:textId="77777777" w:rsidR="000A3581" w:rsidRDefault="000A3581" w:rsidP="000A3581">
      <w:pPr>
        <w:spacing w:after="120"/>
        <w:ind w:left="1248" w:hanging="114"/>
        <w:jc w:val="both"/>
        <w:rPr>
          <w:rFonts w:ascii="Tahoma" w:hAnsi="Tahoma" w:cs="Tahoma"/>
          <w:b/>
          <w:sz w:val="20"/>
          <w:szCs w:val="20"/>
        </w:rPr>
      </w:pPr>
    </w:p>
    <w:p w14:paraId="2F0E05D4" w14:textId="77777777" w:rsidR="000A3581" w:rsidRDefault="000A3581" w:rsidP="000A3581">
      <w:pPr>
        <w:spacing w:after="120"/>
        <w:ind w:left="1248" w:hanging="114"/>
        <w:jc w:val="both"/>
        <w:rPr>
          <w:rFonts w:ascii="Tahoma" w:hAnsi="Tahoma" w:cs="Tahoma"/>
          <w:b/>
          <w:sz w:val="20"/>
          <w:szCs w:val="20"/>
        </w:rPr>
      </w:pPr>
    </w:p>
    <w:p w14:paraId="48026A62" w14:textId="77777777" w:rsidR="000A3581" w:rsidRPr="00802DCE" w:rsidRDefault="000A3581" w:rsidP="000A3581">
      <w:pPr>
        <w:spacing w:after="120"/>
        <w:ind w:left="1248" w:hanging="964"/>
        <w:jc w:val="both"/>
        <w:rPr>
          <w:sz w:val="16"/>
          <w:szCs w:val="20"/>
        </w:rPr>
      </w:pPr>
      <w:r w:rsidRPr="00802DCE">
        <w:rPr>
          <w:sz w:val="16"/>
          <w:szCs w:val="20"/>
        </w:rPr>
        <w:t>………………………</w:t>
      </w:r>
      <w:r>
        <w:rPr>
          <w:sz w:val="16"/>
          <w:szCs w:val="20"/>
        </w:rPr>
        <w:t>……………</w:t>
      </w:r>
      <w:r w:rsidRPr="00802DCE">
        <w:rPr>
          <w:sz w:val="16"/>
          <w:szCs w:val="20"/>
        </w:rPr>
        <w:t>……………..</w:t>
      </w:r>
      <w:r>
        <w:rPr>
          <w:sz w:val="16"/>
          <w:szCs w:val="20"/>
        </w:rPr>
        <w:t xml:space="preserve">                                               ……………………………………………………</w:t>
      </w:r>
    </w:p>
    <w:p w14:paraId="1FB81FAC" w14:textId="77777777" w:rsidR="000A3581" w:rsidRPr="000A3581" w:rsidRDefault="000A3581" w:rsidP="000A3581">
      <w:pPr>
        <w:tabs>
          <w:tab w:val="left" w:pos="1830"/>
        </w:tabs>
        <w:ind w:firstLine="1276"/>
        <w:rPr>
          <w:rFonts w:ascii="Tahoma" w:hAnsi="Tahoma" w:cs="Tahoma"/>
          <w:i/>
          <w:sz w:val="18"/>
          <w:szCs w:val="20"/>
        </w:rPr>
      </w:pPr>
    </w:p>
    <w:p w14:paraId="75A3DCCD" w14:textId="77777777" w:rsidR="000A3581" w:rsidRPr="00EC4B6F" w:rsidRDefault="000A3581" w:rsidP="000A3581">
      <w:pPr>
        <w:spacing w:after="40"/>
        <w:rPr>
          <w:rFonts w:ascii="Tahoma" w:hAnsi="Tahoma" w:cs="Tahoma"/>
          <w:color w:val="008000"/>
          <w:sz w:val="20"/>
          <w:szCs w:val="20"/>
        </w:rPr>
      </w:pPr>
      <w:bookmarkStart w:id="0" w:name="_DV_M1264"/>
      <w:bookmarkStart w:id="1" w:name="_DV_M1266"/>
      <w:bookmarkStart w:id="2" w:name="_DV_M1268"/>
      <w:bookmarkStart w:id="3" w:name="_DV_M4300"/>
      <w:bookmarkStart w:id="4" w:name="_DV_M4301"/>
      <w:bookmarkStart w:id="5" w:name="_DV_M4307"/>
      <w:bookmarkStart w:id="6" w:name="_DV_M4308"/>
      <w:bookmarkStart w:id="7" w:name="_DV_M4309"/>
      <w:bookmarkStart w:id="8" w:name="_DV_M4310"/>
      <w:bookmarkStart w:id="9" w:name="_DV_M4311"/>
      <w:bookmarkStart w:id="10" w:name="_DV_M4312"/>
      <w:bookmarkEnd w:id="0"/>
      <w:bookmarkEnd w:id="1"/>
      <w:bookmarkEnd w:id="2"/>
      <w:bookmarkEnd w:id="3"/>
      <w:bookmarkEnd w:id="4"/>
      <w:bookmarkEnd w:id="5"/>
      <w:bookmarkEnd w:id="6"/>
      <w:bookmarkEnd w:id="7"/>
      <w:bookmarkEnd w:id="8"/>
      <w:bookmarkEnd w:id="9"/>
      <w:bookmarkEnd w:id="10"/>
    </w:p>
    <w:p w14:paraId="2A5AA414" w14:textId="77777777" w:rsidR="00CB1E42" w:rsidRDefault="00CB1E42" w:rsidP="00DB36E7">
      <w:pPr>
        <w:jc w:val="both"/>
        <w:rPr>
          <w:rFonts w:ascii="Tahoma" w:hAnsi="Tahoma" w:cs="Tahoma"/>
          <w:sz w:val="20"/>
        </w:rPr>
        <w:sectPr w:rsidR="00CB1E42" w:rsidSect="008E437F">
          <w:footerReference w:type="first" r:id="rId12"/>
          <w:pgSz w:w="12240" w:h="15840"/>
          <w:pgMar w:top="1417" w:right="1417" w:bottom="1417" w:left="1417" w:header="708" w:footer="708" w:gutter="0"/>
          <w:cols w:space="708"/>
          <w:titlePg/>
          <w:docGrid w:linePitch="326"/>
        </w:sectPr>
      </w:pPr>
    </w:p>
    <w:p w14:paraId="725553A0" w14:textId="77777777" w:rsidR="000A3581" w:rsidRDefault="00CB1E42" w:rsidP="00CB1E42">
      <w:pPr>
        <w:jc w:val="right"/>
        <w:rPr>
          <w:rFonts w:ascii="Tahoma" w:hAnsi="Tahoma" w:cs="Tahoma"/>
          <w:b/>
          <w:sz w:val="20"/>
        </w:rPr>
      </w:pPr>
      <w:r w:rsidRPr="00CB1E42">
        <w:rPr>
          <w:rFonts w:ascii="Tahoma" w:hAnsi="Tahoma" w:cs="Tahoma"/>
          <w:b/>
          <w:sz w:val="20"/>
        </w:rPr>
        <w:lastRenderedPageBreak/>
        <w:t>Załącznik nr 1 do SIWZ</w:t>
      </w:r>
    </w:p>
    <w:p w14:paraId="4E762273" w14:textId="77777777" w:rsidR="00CB1E42" w:rsidRDefault="00CB1E42" w:rsidP="00CB1E42">
      <w:pPr>
        <w:rPr>
          <w:rFonts w:ascii="Tahoma" w:hAnsi="Tahoma" w:cs="Tahoma"/>
          <w:b/>
          <w:sz w:val="20"/>
        </w:rPr>
      </w:pPr>
    </w:p>
    <w:p w14:paraId="25148366" w14:textId="77777777" w:rsidR="00CB1E42" w:rsidRDefault="00CB1E42" w:rsidP="00CB1E42">
      <w:pPr>
        <w:jc w:val="center"/>
        <w:rPr>
          <w:rFonts w:ascii="Tahoma" w:hAnsi="Tahoma" w:cs="Tahoma"/>
          <w:b/>
          <w:sz w:val="20"/>
        </w:rPr>
      </w:pPr>
    </w:p>
    <w:p w14:paraId="1F01AFEE" w14:textId="77777777" w:rsidR="00CB1E42" w:rsidRDefault="00CB1E42" w:rsidP="00CB1E42">
      <w:pPr>
        <w:jc w:val="center"/>
        <w:rPr>
          <w:rFonts w:ascii="Tahoma" w:hAnsi="Tahoma" w:cs="Tahoma"/>
          <w:b/>
          <w:sz w:val="20"/>
          <w:szCs w:val="20"/>
        </w:rPr>
      </w:pPr>
      <w:r w:rsidRPr="00F24316">
        <w:rPr>
          <w:rFonts w:ascii="Tahoma" w:hAnsi="Tahoma" w:cs="Tahoma"/>
          <w:b/>
          <w:sz w:val="20"/>
          <w:szCs w:val="20"/>
        </w:rPr>
        <w:t>FORMULARZ OFERTOWY</w:t>
      </w:r>
    </w:p>
    <w:p w14:paraId="1EC70911" w14:textId="77777777" w:rsidR="00CB1E42" w:rsidRDefault="00CB1E42" w:rsidP="00CB1E42">
      <w:pPr>
        <w:jc w:val="center"/>
        <w:rPr>
          <w:rFonts w:ascii="Tahoma" w:hAnsi="Tahoma" w:cs="Tahoma"/>
          <w:b/>
          <w:sz w:val="20"/>
          <w:szCs w:val="20"/>
        </w:rPr>
      </w:pPr>
    </w:p>
    <w:p w14:paraId="54B38F37" w14:textId="77777777" w:rsidR="00CB1E42" w:rsidRDefault="00CB1E42" w:rsidP="00CB1E42">
      <w:pPr>
        <w:jc w:val="center"/>
        <w:rPr>
          <w:rFonts w:ascii="Tahoma" w:hAnsi="Tahoma" w:cs="Tahoma"/>
          <w:b/>
          <w:sz w:val="20"/>
        </w:rPr>
      </w:pPr>
    </w:p>
    <w:p w14:paraId="078A1A1C" w14:textId="77777777" w:rsidR="00CB1E42" w:rsidRPr="00EC4B6F" w:rsidRDefault="00CB1E42" w:rsidP="00CB1E42">
      <w:pPr>
        <w:pStyle w:val="Tekstprzypisudolnego"/>
        <w:spacing w:after="40"/>
        <w:ind w:left="5729" w:firstLine="20"/>
        <w:rPr>
          <w:rFonts w:cs="Tahoma"/>
          <w:b/>
        </w:rPr>
      </w:pPr>
      <w:r w:rsidRPr="00EC4B6F">
        <w:rPr>
          <w:rFonts w:cs="Tahoma"/>
          <w:b/>
        </w:rPr>
        <w:t>Urząd do Spraw Cudzoziemców</w:t>
      </w:r>
    </w:p>
    <w:p w14:paraId="58185194" w14:textId="77777777" w:rsidR="00CB1E42" w:rsidRPr="00EC4B6F" w:rsidRDefault="00CB1E42" w:rsidP="00CB1E42">
      <w:pPr>
        <w:pStyle w:val="Tekstprzypisudolnego"/>
        <w:spacing w:after="40"/>
        <w:ind w:left="5729" w:firstLine="20"/>
        <w:rPr>
          <w:rFonts w:cs="Tahoma"/>
        </w:rPr>
      </w:pPr>
      <w:r w:rsidRPr="00EC4B6F">
        <w:rPr>
          <w:rFonts w:cs="Tahoma"/>
        </w:rPr>
        <w:t>ul. Koszykowa 16</w:t>
      </w:r>
    </w:p>
    <w:p w14:paraId="37FE7774" w14:textId="77777777" w:rsidR="00CB1E42" w:rsidRPr="00EC4B6F" w:rsidRDefault="00CB1E42" w:rsidP="00CB1E42">
      <w:pPr>
        <w:pStyle w:val="Tekstprzypisudolnego"/>
        <w:spacing w:after="40"/>
        <w:ind w:left="5729" w:firstLine="20"/>
        <w:rPr>
          <w:rFonts w:cs="Tahoma"/>
        </w:rPr>
      </w:pPr>
      <w:r w:rsidRPr="00EC4B6F">
        <w:rPr>
          <w:rFonts w:cs="Tahoma"/>
        </w:rPr>
        <w:t>00-564 Warszawa</w:t>
      </w:r>
    </w:p>
    <w:p w14:paraId="38396B11" w14:textId="77777777" w:rsidR="00CB1E42" w:rsidRPr="00EC4B6F" w:rsidRDefault="00CB1E42" w:rsidP="00CB1E42">
      <w:pPr>
        <w:pStyle w:val="Tekstprzypisudolnego"/>
        <w:spacing w:after="40"/>
        <w:ind w:left="5729" w:firstLine="20"/>
        <w:rPr>
          <w:rFonts w:cs="Tahoma"/>
          <w:u w:val="single"/>
        </w:rPr>
      </w:pPr>
      <w:r w:rsidRPr="00EC4B6F">
        <w:rPr>
          <w:rFonts w:cs="Tahoma"/>
          <w:u w:val="single"/>
        </w:rPr>
        <w:t xml:space="preserve">Adres do korespondencji: </w:t>
      </w:r>
    </w:p>
    <w:p w14:paraId="0DCD416C" w14:textId="77777777" w:rsidR="00CB1E42" w:rsidRPr="00EC4B6F" w:rsidRDefault="00CB1E42" w:rsidP="00CB1E42">
      <w:pPr>
        <w:pStyle w:val="Tekstprzypisudolnego"/>
        <w:spacing w:after="40"/>
        <w:ind w:left="5729" w:firstLine="20"/>
        <w:rPr>
          <w:rFonts w:cs="Tahoma"/>
        </w:rPr>
      </w:pPr>
      <w:r w:rsidRPr="00EC4B6F">
        <w:rPr>
          <w:rFonts w:cs="Tahoma"/>
        </w:rPr>
        <w:t>ul. Taborowa 33, 02-699 Warszawa</w:t>
      </w:r>
    </w:p>
    <w:p w14:paraId="16538256" w14:textId="77777777" w:rsidR="00CB1E42" w:rsidRPr="00CB1E42" w:rsidRDefault="00CB1E42" w:rsidP="00CB1E42">
      <w:pPr>
        <w:jc w:val="both"/>
        <w:rPr>
          <w:rFonts w:ascii="Tahoma" w:hAnsi="Tahoma" w:cs="Tahoma"/>
          <w:sz w:val="20"/>
          <w:szCs w:val="20"/>
        </w:rPr>
      </w:pPr>
    </w:p>
    <w:p w14:paraId="1CBBD644" w14:textId="3543D194" w:rsidR="00CB1E42" w:rsidRDefault="00CB1E42" w:rsidP="00CB1E42">
      <w:pPr>
        <w:jc w:val="both"/>
        <w:rPr>
          <w:rFonts w:ascii="Tahoma" w:hAnsi="Tahoma" w:cs="Tahoma"/>
          <w:b/>
          <w:sz w:val="20"/>
          <w:szCs w:val="20"/>
        </w:rPr>
      </w:pPr>
      <w:r w:rsidRPr="00CB1E42">
        <w:rPr>
          <w:rFonts w:ascii="Tahoma" w:hAnsi="Tahoma" w:cs="Tahoma"/>
          <w:sz w:val="20"/>
          <w:szCs w:val="20"/>
        </w:rPr>
        <w:t>Oferta w postępowaniu o udzielenie zamówienia publicznego prowadzonego w trybie przetargu nieograniczonego</w:t>
      </w:r>
      <w:r w:rsidRPr="00CB1E42">
        <w:rPr>
          <w:rFonts w:ascii="Tahoma" w:hAnsi="Tahoma" w:cs="Tahoma"/>
          <w:color w:val="000000"/>
          <w:sz w:val="20"/>
          <w:szCs w:val="20"/>
        </w:rPr>
        <w:t xml:space="preserve"> </w:t>
      </w:r>
      <w:r w:rsidRPr="00CB1E42">
        <w:rPr>
          <w:rFonts w:ascii="Tahoma" w:hAnsi="Tahoma" w:cs="Tahoma"/>
          <w:sz w:val="20"/>
          <w:szCs w:val="20"/>
        </w:rPr>
        <w:t xml:space="preserve">na podstawie ustawy z dnia 29 stycznia 2004 roku - Prawo Zamówień Publicznych </w:t>
      </w:r>
      <w:r w:rsidRPr="00CB1E42">
        <w:rPr>
          <w:rFonts w:ascii="Tahoma" w:hAnsi="Tahoma" w:cs="Tahoma"/>
          <w:sz w:val="20"/>
          <w:szCs w:val="20"/>
        </w:rPr>
        <w:br/>
        <w:t xml:space="preserve">(Dz. U. z 2017 r. poz. 1579 z późn. zm.) </w:t>
      </w:r>
      <w:r w:rsidRPr="00B511AF">
        <w:rPr>
          <w:rFonts w:ascii="Tahoma" w:hAnsi="Tahoma" w:cs="Tahoma"/>
          <w:b/>
          <w:sz w:val="20"/>
          <w:szCs w:val="20"/>
        </w:rPr>
        <w:t xml:space="preserve">na dostawę dwóch autobusów przystosowanych do </w:t>
      </w:r>
      <w:r w:rsidR="00B511AF">
        <w:rPr>
          <w:rFonts w:ascii="Tahoma" w:hAnsi="Tahoma" w:cs="Tahoma"/>
          <w:b/>
          <w:sz w:val="20"/>
          <w:szCs w:val="20"/>
        </w:rPr>
        <w:t xml:space="preserve">przewozu osób niepełnosprawnych </w:t>
      </w:r>
      <w:r w:rsidRPr="00B511AF">
        <w:rPr>
          <w:rFonts w:ascii="Tahoma" w:hAnsi="Tahoma" w:cs="Tahoma"/>
          <w:b/>
          <w:sz w:val="20"/>
          <w:szCs w:val="20"/>
        </w:rPr>
        <w:t xml:space="preserve">na potrzeby Urzędu do Spraw Cudzoziemców, </w:t>
      </w:r>
      <w:r w:rsidR="00B511AF">
        <w:rPr>
          <w:rFonts w:ascii="Tahoma" w:hAnsi="Tahoma" w:cs="Tahoma"/>
          <w:b/>
          <w:sz w:val="20"/>
          <w:szCs w:val="20"/>
        </w:rPr>
        <w:br/>
      </w:r>
      <w:r w:rsidRPr="00B511AF">
        <w:rPr>
          <w:rFonts w:ascii="Tahoma" w:hAnsi="Tahoma" w:cs="Tahoma"/>
          <w:b/>
          <w:sz w:val="20"/>
          <w:szCs w:val="20"/>
        </w:rPr>
        <w:t xml:space="preserve">nr </w:t>
      </w:r>
      <w:r w:rsidR="00084D13">
        <w:rPr>
          <w:rFonts w:ascii="Tahoma" w:hAnsi="Tahoma" w:cs="Tahoma"/>
          <w:b/>
          <w:sz w:val="20"/>
          <w:szCs w:val="20"/>
        </w:rPr>
        <w:t>3</w:t>
      </w:r>
      <w:r w:rsidRPr="00B511AF">
        <w:rPr>
          <w:rFonts w:ascii="Tahoma" w:hAnsi="Tahoma" w:cs="Tahoma"/>
          <w:b/>
          <w:sz w:val="20"/>
          <w:szCs w:val="20"/>
        </w:rPr>
        <w:t>/DOSTAWA AUTOBUSÓW/PN/18</w:t>
      </w:r>
      <w:r w:rsidR="00B511AF">
        <w:rPr>
          <w:rFonts w:ascii="Tahoma" w:hAnsi="Tahoma" w:cs="Tahoma"/>
          <w:b/>
          <w:sz w:val="20"/>
          <w:szCs w:val="20"/>
        </w:rPr>
        <w:t>.</w:t>
      </w:r>
    </w:p>
    <w:p w14:paraId="6D17AAF1" w14:textId="77777777" w:rsidR="00B511AF" w:rsidRDefault="00B511AF" w:rsidP="00CB1E42">
      <w:pPr>
        <w:jc w:val="both"/>
        <w:rPr>
          <w:rFonts w:ascii="Tahoma" w:hAnsi="Tahoma" w:cs="Tahoma"/>
          <w:b/>
          <w:sz w:val="20"/>
          <w:szCs w:val="20"/>
        </w:rPr>
      </w:pPr>
    </w:p>
    <w:tbl>
      <w:tblPr>
        <w:tblStyle w:val="Tabela-Siatka"/>
        <w:tblW w:w="0" w:type="auto"/>
        <w:tblLook w:val="04A0" w:firstRow="1" w:lastRow="0" w:firstColumn="1" w:lastColumn="0" w:noHBand="0" w:noVBand="1"/>
      </w:tblPr>
      <w:tblGrid>
        <w:gridCol w:w="4698"/>
        <w:gridCol w:w="4698"/>
      </w:tblGrid>
      <w:tr w:rsidR="00B511AF" w14:paraId="3F1751FD" w14:textId="77777777" w:rsidTr="00E85E88">
        <w:trPr>
          <w:trHeight w:val="3837"/>
        </w:trPr>
        <w:tc>
          <w:tcPr>
            <w:tcW w:w="9396" w:type="dxa"/>
            <w:gridSpan w:val="2"/>
          </w:tcPr>
          <w:p w14:paraId="4005E141" w14:textId="77777777" w:rsidR="00B511AF" w:rsidRPr="00EC4B6F" w:rsidRDefault="00B511AF" w:rsidP="00873F18">
            <w:pPr>
              <w:pStyle w:val="Akapitzlist"/>
              <w:numPr>
                <w:ilvl w:val="0"/>
                <w:numId w:val="37"/>
              </w:numPr>
              <w:tabs>
                <w:tab w:val="left" w:pos="459"/>
              </w:tabs>
              <w:spacing w:after="40"/>
              <w:ind w:hanging="720"/>
              <w:rPr>
                <w:rFonts w:ascii="Tahoma" w:hAnsi="Tahoma" w:cs="Tahoma"/>
                <w:b/>
                <w:sz w:val="20"/>
                <w:szCs w:val="20"/>
              </w:rPr>
            </w:pPr>
            <w:r w:rsidRPr="00EC4B6F">
              <w:rPr>
                <w:rFonts w:ascii="Tahoma" w:hAnsi="Tahoma" w:cs="Tahoma"/>
                <w:b/>
                <w:sz w:val="20"/>
                <w:szCs w:val="20"/>
              </w:rPr>
              <w:t>DANE WYKONAWCY:</w:t>
            </w:r>
          </w:p>
          <w:p w14:paraId="3C9F3E46" w14:textId="77777777" w:rsidR="00B511AF" w:rsidRPr="00E85E88" w:rsidRDefault="00B511AF" w:rsidP="00B511AF">
            <w:pPr>
              <w:tabs>
                <w:tab w:val="left" w:pos="360"/>
              </w:tabs>
              <w:spacing w:after="120"/>
              <w:ind w:right="6"/>
              <w:rPr>
                <w:rFonts w:ascii="Tahoma" w:hAnsi="Tahoma" w:cs="Tahoma"/>
                <w:sz w:val="20"/>
                <w:szCs w:val="20"/>
              </w:rPr>
            </w:pPr>
            <w:r w:rsidRPr="00E85E88">
              <w:rPr>
                <w:rFonts w:ascii="Tahoma" w:hAnsi="Tahoma" w:cs="Tahoma"/>
                <w:smallCaps/>
                <w:sz w:val="20"/>
                <w:szCs w:val="20"/>
              </w:rPr>
              <w:t>Oferta złożona przez wykonawcę/podmioty wspólnie ubiegające się o zamówienie</w:t>
            </w:r>
          </w:p>
          <w:tbl>
            <w:tblPr>
              <w:tblStyle w:val="Tabela-Siatka"/>
              <w:tblW w:w="0" w:type="auto"/>
              <w:tblLook w:val="04A0" w:firstRow="1" w:lastRow="0" w:firstColumn="1" w:lastColumn="0" w:noHBand="0" w:noVBand="1"/>
            </w:tblPr>
            <w:tblGrid>
              <w:gridCol w:w="483"/>
              <w:gridCol w:w="4070"/>
              <w:gridCol w:w="4435"/>
            </w:tblGrid>
            <w:tr w:rsidR="00B511AF" w:rsidRPr="00EC4B6F" w14:paraId="37E9E82E" w14:textId="77777777" w:rsidTr="002C5242">
              <w:tc>
                <w:tcPr>
                  <w:tcW w:w="483" w:type="dxa"/>
                </w:tcPr>
                <w:p w14:paraId="4424DE18" w14:textId="77777777" w:rsidR="00B511AF" w:rsidRPr="00EC4B6F" w:rsidRDefault="00B511AF" w:rsidP="00B511AF">
                  <w:pPr>
                    <w:tabs>
                      <w:tab w:val="left" w:pos="360"/>
                    </w:tabs>
                    <w:rPr>
                      <w:rFonts w:ascii="Tahoma" w:hAnsi="Tahoma" w:cs="Tahoma"/>
                      <w:b/>
                    </w:rPr>
                  </w:pPr>
                </w:p>
              </w:tc>
              <w:tc>
                <w:tcPr>
                  <w:tcW w:w="4070" w:type="dxa"/>
                </w:tcPr>
                <w:p w14:paraId="55691051" w14:textId="77777777" w:rsidR="00B511AF" w:rsidRPr="005C1F3F" w:rsidRDefault="00B511AF" w:rsidP="00B511AF">
                  <w:pPr>
                    <w:tabs>
                      <w:tab w:val="left" w:pos="360"/>
                    </w:tabs>
                    <w:jc w:val="center"/>
                    <w:rPr>
                      <w:rFonts w:ascii="Tahoma" w:hAnsi="Tahoma" w:cs="Tahoma"/>
                      <w:b/>
                      <w:sz w:val="20"/>
                    </w:rPr>
                  </w:pPr>
                  <w:r w:rsidRPr="005C1F3F">
                    <w:rPr>
                      <w:rFonts w:ascii="Tahoma" w:hAnsi="Tahoma" w:cs="Tahoma"/>
                      <w:b/>
                      <w:sz w:val="20"/>
                    </w:rPr>
                    <w:t>Nazwa</w:t>
                  </w:r>
                </w:p>
              </w:tc>
              <w:tc>
                <w:tcPr>
                  <w:tcW w:w="4435" w:type="dxa"/>
                </w:tcPr>
                <w:p w14:paraId="3AA3C5D9" w14:textId="77777777" w:rsidR="00B511AF" w:rsidRPr="005C1F3F" w:rsidRDefault="00B511AF" w:rsidP="00B511AF">
                  <w:pPr>
                    <w:tabs>
                      <w:tab w:val="left" w:pos="360"/>
                    </w:tabs>
                    <w:jc w:val="center"/>
                    <w:rPr>
                      <w:rFonts w:ascii="Tahoma" w:hAnsi="Tahoma" w:cs="Tahoma"/>
                      <w:b/>
                      <w:sz w:val="20"/>
                    </w:rPr>
                  </w:pPr>
                  <w:r w:rsidRPr="005C1F3F">
                    <w:rPr>
                      <w:rFonts w:ascii="Tahoma" w:hAnsi="Tahoma" w:cs="Tahoma"/>
                      <w:b/>
                      <w:sz w:val="20"/>
                    </w:rPr>
                    <w:t>Adres</w:t>
                  </w:r>
                  <w:r>
                    <w:rPr>
                      <w:rFonts w:ascii="Tahoma" w:hAnsi="Tahoma" w:cs="Tahoma"/>
                      <w:b/>
                      <w:sz w:val="20"/>
                    </w:rPr>
                    <w:t>, NIP, REGON</w:t>
                  </w:r>
                </w:p>
              </w:tc>
            </w:tr>
            <w:tr w:rsidR="00B511AF" w:rsidRPr="00EC4B6F" w14:paraId="3A6B0D39" w14:textId="77777777" w:rsidTr="002C5242">
              <w:tc>
                <w:tcPr>
                  <w:tcW w:w="483" w:type="dxa"/>
                </w:tcPr>
                <w:p w14:paraId="237CF817" w14:textId="77777777" w:rsidR="00B511AF" w:rsidRPr="005C1F3F" w:rsidRDefault="00B511AF" w:rsidP="00B511AF">
                  <w:pPr>
                    <w:tabs>
                      <w:tab w:val="left" w:pos="360"/>
                    </w:tabs>
                    <w:rPr>
                      <w:rFonts w:ascii="Tahoma" w:hAnsi="Tahoma" w:cs="Tahoma"/>
                      <w:sz w:val="18"/>
                    </w:rPr>
                  </w:pPr>
                  <w:r w:rsidRPr="005C1F3F">
                    <w:rPr>
                      <w:rFonts w:ascii="Tahoma" w:hAnsi="Tahoma" w:cs="Tahoma"/>
                      <w:sz w:val="18"/>
                    </w:rPr>
                    <w:t>1.</w:t>
                  </w:r>
                </w:p>
              </w:tc>
              <w:tc>
                <w:tcPr>
                  <w:tcW w:w="4070" w:type="dxa"/>
                </w:tcPr>
                <w:p w14:paraId="0C4659DC" w14:textId="77777777" w:rsidR="00B511AF" w:rsidRPr="00EC4B6F" w:rsidRDefault="00B511AF" w:rsidP="00B511AF">
                  <w:pPr>
                    <w:tabs>
                      <w:tab w:val="left" w:pos="360"/>
                    </w:tabs>
                    <w:rPr>
                      <w:rFonts w:ascii="Tahoma" w:hAnsi="Tahoma" w:cs="Tahoma"/>
                      <w:b/>
                    </w:rPr>
                  </w:pPr>
                </w:p>
              </w:tc>
              <w:tc>
                <w:tcPr>
                  <w:tcW w:w="4435" w:type="dxa"/>
                </w:tcPr>
                <w:p w14:paraId="01F1F5B0" w14:textId="77777777" w:rsidR="00B511AF" w:rsidRPr="00EC4B6F" w:rsidRDefault="00B511AF" w:rsidP="00B511AF">
                  <w:pPr>
                    <w:tabs>
                      <w:tab w:val="left" w:pos="360"/>
                    </w:tabs>
                    <w:rPr>
                      <w:rFonts w:ascii="Tahoma" w:hAnsi="Tahoma" w:cs="Tahoma"/>
                      <w:b/>
                    </w:rPr>
                  </w:pPr>
                </w:p>
              </w:tc>
            </w:tr>
            <w:tr w:rsidR="00B511AF" w:rsidRPr="00EC4B6F" w14:paraId="5B56D83F" w14:textId="77777777" w:rsidTr="002C5242">
              <w:tc>
                <w:tcPr>
                  <w:tcW w:w="483" w:type="dxa"/>
                </w:tcPr>
                <w:p w14:paraId="37E70499" w14:textId="77777777" w:rsidR="00B511AF" w:rsidRPr="005C1F3F" w:rsidRDefault="00B511AF" w:rsidP="00B511AF">
                  <w:pPr>
                    <w:tabs>
                      <w:tab w:val="left" w:pos="360"/>
                    </w:tabs>
                    <w:rPr>
                      <w:rFonts w:ascii="Tahoma" w:hAnsi="Tahoma" w:cs="Tahoma"/>
                      <w:sz w:val="18"/>
                    </w:rPr>
                  </w:pPr>
                  <w:r w:rsidRPr="005C1F3F">
                    <w:rPr>
                      <w:rFonts w:ascii="Tahoma" w:hAnsi="Tahoma" w:cs="Tahoma"/>
                      <w:sz w:val="18"/>
                    </w:rPr>
                    <w:t>2.</w:t>
                  </w:r>
                </w:p>
              </w:tc>
              <w:tc>
                <w:tcPr>
                  <w:tcW w:w="4070" w:type="dxa"/>
                </w:tcPr>
                <w:p w14:paraId="34A8379A" w14:textId="77777777" w:rsidR="00B511AF" w:rsidRPr="00EC4B6F" w:rsidRDefault="00B511AF" w:rsidP="00B511AF">
                  <w:pPr>
                    <w:tabs>
                      <w:tab w:val="left" w:pos="360"/>
                    </w:tabs>
                    <w:rPr>
                      <w:rFonts w:ascii="Tahoma" w:hAnsi="Tahoma" w:cs="Tahoma"/>
                      <w:b/>
                    </w:rPr>
                  </w:pPr>
                </w:p>
              </w:tc>
              <w:tc>
                <w:tcPr>
                  <w:tcW w:w="4435" w:type="dxa"/>
                </w:tcPr>
                <w:p w14:paraId="3469D681" w14:textId="77777777" w:rsidR="00B511AF" w:rsidRPr="00EC4B6F" w:rsidRDefault="00B511AF" w:rsidP="00B511AF">
                  <w:pPr>
                    <w:tabs>
                      <w:tab w:val="left" w:pos="360"/>
                    </w:tabs>
                    <w:rPr>
                      <w:rFonts w:ascii="Tahoma" w:hAnsi="Tahoma" w:cs="Tahoma"/>
                      <w:b/>
                    </w:rPr>
                  </w:pPr>
                </w:p>
              </w:tc>
            </w:tr>
            <w:tr w:rsidR="00B511AF" w:rsidRPr="00EC4B6F" w14:paraId="6A824DEA" w14:textId="77777777" w:rsidTr="002C5242">
              <w:tc>
                <w:tcPr>
                  <w:tcW w:w="483" w:type="dxa"/>
                </w:tcPr>
                <w:p w14:paraId="2DB2CA5F" w14:textId="77777777" w:rsidR="00B511AF" w:rsidRPr="005C1F3F" w:rsidRDefault="00B511AF" w:rsidP="00B511AF">
                  <w:pPr>
                    <w:tabs>
                      <w:tab w:val="left" w:pos="360"/>
                    </w:tabs>
                    <w:rPr>
                      <w:rFonts w:ascii="Tahoma" w:hAnsi="Tahoma" w:cs="Tahoma"/>
                      <w:sz w:val="18"/>
                    </w:rPr>
                  </w:pPr>
                  <w:r w:rsidRPr="005C1F3F">
                    <w:rPr>
                      <w:rFonts w:ascii="Tahoma" w:hAnsi="Tahoma" w:cs="Tahoma"/>
                      <w:sz w:val="18"/>
                    </w:rPr>
                    <w:t>…</w:t>
                  </w:r>
                </w:p>
              </w:tc>
              <w:tc>
                <w:tcPr>
                  <w:tcW w:w="4070" w:type="dxa"/>
                </w:tcPr>
                <w:p w14:paraId="3F0A5E0D" w14:textId="77777777" w:rsidR="00B511AF" w:rsidRPr="00EC4B6F" w:rsidRDefault="00B511AF" w:rsidP="00B511AF">
                  <w:pPr>
                    <w:tabs>
                      <w:tab w:val="left" w:pos="360"/>
                    </w:tabs>
                    <w:rPr>
                      <w:rFonts w:ascii="Tahoma" w:hAnsi="Tahoma" w:cs="Tahoma"/>
                      <w:b/>
                    </w:rPr>
                  </w:pPr>
                </w:p>
              </w:tc>
              <w:tc>
                <w:tcPr>
                  <w:tcW w:w="4435" w:type="dxa"/>
                </w:tcPr>
                <w:p w14:paraId="0BC6F3C4" w14:textId="77777777" w:rsidR="00B511AF" w:rsidRPr="00EC4B6F" w:rsidRDefault="00B511AF" w:rsidP="00B511AF">
                  <w:pPr>
                    <w:tabs>
                      <w:tab w:val="left" w:pos="360"/>
                    </w:tabs>
                    <w:rPr>
                      <w:rFonts w:ascii="Tahoma" w:hAnsi="Tahoma" w:cs="Tahoma"/>
                      <w:b/>
                    </w:rPr>
                  </w:pPr>
                </w:p>
              </w:tc>
            </w:tr>
          </w:tbl>
          <w:p w14:paraId="23F3EE30" w14:textId="77777777" w:rsidR="00B511AF" w:rsidRPr="00EC4B6F" w:rsidRDefault="00B511AF" w:rsidP="00B511AF">
            <w:pPr>
              <w:tabs>
                <w:tab w:val="left" w:pos="360"/>
              </w:tabs>
              <w:rPr>
                <w:rFonts w:ascii="Tahoma" w:hAnsi="Tahoma" w:cs="Tahoma"/>
                <w:b/>
                <w:sz w:val="20"/>
                <w:szCs w:val="20"/>
              </w:rPr>
            </w:pPr>
          </w:p>
          <w:p w14:paraId="60057BA8" w14:textId="77777777" w:rsidR="00B511AF" w:rsidRPr="005C1F3F" w:rsidRDefault="00B511AF" w:rsidP="00873F18">
            <w:pPr>
              <w:pStyle w:val="Akapitzlist"/>
              <w:numPr>
                <w:ilvl w:val="0"/>
                <w:numId w:val="38"/>
              </w:numPr>
              <w:spacing w:after="40"/>
              <w:ind w:left="489" w:hanging="425"/>
              <w:rPr>
                <w:rFonts w:ascii="Tahoma" w:hAnsi="Tahoma" w:cs="Tahoma"/>
                <w:sz w:val="20"/>
                <w:szCs w:val="20"/>
              </w:rPr>
            </w:pPr>
            <w:r w:rsidRPr="005C1F3F">
              <w:rPr>
                <w:rFonts w:ascii="Tahoma" w:hAnsi="Tahoma" w:cs="Tahoma"/>
                <w:sz w:val="20"/>
                <w:szCs w:val="20"/>
              </w:rPr>
              <w:t>Osoba upoważniona do reprezentacji Wykonawcy/ów i podpisująca ofertę:</w:t>
            </w:r>
            <w:r>
              <w:rPr>
                <w:rFonts w:ascii="Tahoma" w:hAnsi="Tahoma" w:cs="Tahoma"/>
                <w:sz w:val="20"/>
                <w:szCs w:val="20"/>
              </w:rPr>
              <w:t xml:space="preserve">                </w:t>
            </w:r>
            <w:r>
              <w:rPr>
                <w:rFonts w:ascii="Tahoma" w:hAnsi="Tahoma" w:cs="Tahoma"/>
                <w:sz w:val="20"/>
                <w:szCs w:val="20"/>
              </w:rPr>
              <w:br/>
              <w:t>………………………………………………………………………………………………………</w:t>
            </w:r>
            <w:r w:rsidR="00E85E88">
              <w:rPr>
                <w:rFonts w:ascii="Tahoma" w:hAnsi="Tahoma" w:cs="Tahoma"/>
                <w:sz w:val="20"/>
                <w:szCs w:val="20"/>
              </w:rPr>
              <w:t>……..</w:t>
            </w:r>
            <w:r>
              <w:rPr>
                <w:rFonts w:ascii="Tahoma" w:hAnsi="Tahoma" w:cs="Tahoma"/>
                <w:sz w:val="20"/>
                <w:szCs w:val="20"/>
              </w:rPr>
              <w:t>…………………………….</w:t>
            </w:r>
          </w:p>
          <w:p w14:paraId="4D65BC2A" w14:textId="77777777" w:rsidR="00B511AF" w:rsidRPr="005C1F3F" w:rsidRDefault="00B511AF" w:rsidP="00873F18">
            <w:pPr>
              <w:pStyle w:val="Akapitzlist"/>
              <w:numPr>
                <w:ilvl w:val="0"/>
                <w:numId w:val="38"/>
              </w:numPr>
              <w:spacing w:after="40"/>
              <w:ind w:left="489" w:hanging="425"/>
              <w:rPr>
                <w:rFonts w:ascii="Tahoma" w:hAnsi="Tahoma" w:cs="Tahoma"/>
                <w:sz w:val="20"/>
                <w:szCs w:val="20"/>
              </w:rPr>
            </w:pPr>
            <w:r w:rsidRPr="005C1F3F">
              <w:rPr>
                <w:rFonts w:ascii="Tahoma" w:hAnsi="Tahoma" w:cs="Tahoma"/>
                <w:sz w:val="20"/>
                <w:szCs w:val="20"/>
              </w:rPr>
              <w:t>Oso</w:t>
            </w:r>
            <w:r>
              <w:rPr>
                <w:rFonts w:ascii="Tahoma" w:hAnsi="Tahoma" w:cs="Tahoma"/>
                <w:sz w:val="20"/>
                <w:szCs w:val="20"/>
              </w:rPr>
              <w:t>ba odpowiedzialna za kontakty z Zamawiającym: …………………………</w:t>
            </w:r>
            <w:r w:rsidR="00E85E88">
              <w:rPr>
                <w:rFonts w:ascii="Tahoma" w:hAnsi="Tahoma" w:cs="Tahoma"/>
                <w:sz w:val="20"/>
                <w:szCs w:val="20"/>
              </w:rPr>
              <w:t>……..</w:t>
            </w:r>
            <w:r>
              <w:rPr>
                <w:rFonts w:ascii="Tahoma" w:hAnsi="Tahoma" w:cs="Tahoma"/>
                <w:sz w:val="20"/>
                <w:szCs w:val="20"/>
              </w:rPr>
              <w:t>…………………………….</w:t>
            </w:r>
          </w:p>
          <w:p w14:paraId="52F072D2" w14:textId="77777777" w:rsidR="00B511AF" w:rsidRPr="00FF0C4E" w:rsidRDefault="00B511AF" w:rsidP="00873F18">
            <w:pPr>
              <w:pStyle w:val="Akapitzlist"/>
              <w:numPr>
                <w:ilvl w:val="0"/>
                <w:numId w:val="38"/>
              </w:numPr>
              <w:spacing w:after="40"/>
              <w:ind w:left="489" w:hanging="425"/>
              <w:jc w:val="both"/>
              <w:rPr>
                <w:rFonts w:ascii="Tahoma" w:hAnsi="Tahoma" w:cs="Tahoma"/>
                <w:sz w:val="20"/>
                <w:szCs w:val="20"/>
              </w:rPr>
            </w:pPr>
            <w:r w:rsidRPr="00FF0C4E">
              <w:rPr>
                <w:rFonts w:ascii="Tahoma" w:hAnsi="Tahoma" w:cs="Tahoma"/>
                <w:sz w:val="20"/>
                <w:szCs w:val="20"/>
              </w:rPr>
              <w:t xml:space="preserve">Dane teleadresowe na które należy przekazywać korespondencję związaną z niniejszym postępowaniem: </w:t>
            </w:r>
            <w:r>
              <w:rPr>
                <w:rFonts w:ascii="Tahoma" w:hAnsi="Tahoma" w:cs="Tahoma"/>
                <w:sz w:val="20"/>
                <w:szCs w:val="20"/>
              </w:rPr>
              <w:t xml:space="preserve">nr fax …………………………………, </w:t>
            </w:r>
            <w:r w:rsidRPr="00FF0C4E">
              <w:rPr>
                <w:rFonts w:ascii="Tahoma" w:hAnsi="Tahoma" w:cs="Tahoma"/>
                <w:sz w:val="20"/>
                <w:szCs w:val="20"/>
              </w:rPr>
              <w:t>e-mail</w:t>
            </w:r>
            <w:r>
              <w:rPr>
                <w:rFonts w:ascii="Tahoma" w:hAnsi="Tahoma" w:cs="Tahoma"/>
                <w:sz w:val="20"/>
                <w:szCs w:val="20"/>
              </w:rPr>
              <w:t>: ………</w:t>
            </w:r>
            <w:r w:rsidR="00E85E88">
              <w:rPr>
                <w:rFonts w:ascii="Tahoma" w:hAnsi="Tahoma" w:cs="Tahoma"/>
                <w:sz w:val="20"/>
                <w:szCs w:val="20"/>
              </w:rPr>
              <w:t>……..</w:t>
            </w:r>
            <w:r>
              <w:rPr>
                <w:rFonts w:ascii="Tahoma" w:hAnsi="Tahoma" w:cs="Tahoma"/>
                <w:sz w:val="20"/>
                <w:szCs w:val="20"/>
              </w:rPr>
              <w:t>………………………..………………..</w:t>
            </w:r>
          </w:p>
          <w:p w14:paraId="6D71BAC7" w14:textId="77777777" w:rsidR="00B511AF" w:rsidRPr="00E85E88" w:rsidRDefault="00B511AF" w:rsidP="00873F18">
            <w:pPr>
              <w:pStyle w:val="Tekstprzypisudolnego"/>
              <w:numPr>
                <w:ilvl w:val="0"/>
                <w:numId w:val="38"/>
              </w:numPr>
              <w:spacing w:after="40"/>
              <w:ind w:left="489" w:hanging="425"/>
              <w:rPr>
                <w:rFonts w:cs="Tahoma"/>
              </w:rPr>
            </w:pPr>
            <w:r w:rsidRPr="00EC4B6F">
              <w:rPr>
                <w:rFonts w:cs="Tahoma"/>
              </w:rPr>
              <w:t xml:space="preserve">Adres do korespondencji (jeżeli inny niż adres siedziby): </w:t>
            </w:r>
            <w:r w:rsidR="00E85E88">
              <w:rPr>
                <w:rFonts w:cs="Tahoma"/>
              </w:rPr>
              <w:t>………………………………………………………….</w:t>
            </w:r>
          </w:p>
        </w:tc>
      </w:tr>
      <w:tr w:rsidR="00E85E88" w14:paraId="3C1F5A9C" w14:textId="77777777" w:rsidTr="003F7898">
        <w:trPr>
          <w:trHeight w:val="434"/>
        </w:trPr>
        <w:tc>
          <w:tcPr>
            <w:tcW w:w="9396" w:type="dxa"/>
            <w:gridSpan w:val="2"/>
          </w:tcPr>
          <w:p w14:paraId="7CB12DC0" w14:textId="77777777" w:rsidR="00E85E88" w:rsidRDefault="00370CD8" w:rsidP="00873F18">
            <w:pPr>
              <w:pStyle w:val="Akapitzlist"/>
              <w:numPr>
                <w:ilvl w:val="0"/>
                <w:numId w:val="37"/>
              </w:numPr>
              <w:ind w:left="447"/>
              <w:rPr>
                <w:rFonts w:ascii="Tahoma" w:hAnsi="Tahoma" w:cs="Tahoma"/>
                <w:b/>
                <w:sz w:val="20"/>
                <w:szCs w:val="20"/>
              </w:rPr>
            </w:pPr>
            <w:r>
              <w:rPr>
                <w:rFonts w:ascii="Tahoma" w:hAnsi="Tahoma" w:cs="Tahoma"/>
                <w:b/>
                <w:sz w:val="20"/>
                <w:szCs w:val="20"/>
              </w:rPr>
              <w:t>OFEROWANY PRZEDMIOT ZAMÓWIENIA</w:t>
            </w:r>
          </w:p>
          <w:p w14:paraId="34350C99" w14:textId="77777777" w:rsidR="003F7898" w:rsidRDefault="003F7898" w:rsidP="003F7898">
            <w:pPr>
              <w:rPr>
                <w:rFonts w:ascii="Tahoma" w:hAnsi="Tahoma" w:cs="Tahoma"/>
                <w:b/>
                <w:sz w:val="20"/>
                <w:szCs w:val="20"/>
              </w:rPr>
            </w:pPr>
          </w:p>
          <w:p w14:paraId="72310825" w14:textId="77777777" w:rsidR="0013059F" w:rsidRPr="00F33597" w:rsidRDefault="0013059F" w:rsidP="00873F18">
            <w:pPr>
              <w:pStyle w:val="Akapitzlist"/>
              <w:widowControl w:val="0"/>
              <w:numPr>
                <w:ilvl w:val="0"/>
                <w:numId w:val="61"/>
              </w:numPr>
              <w:suppressAutoHyphens/>
              <w:overflowPunct w:val="0"/>
              <w:autoSpaceDE w:val="0"/>
              <w:autoSpaceDN w:val="0"/>
              <w:adjustRightInd w:val="0"/>
              <w:spacing w:line="360" w:lineRule="auto"/>
              <w:ind w:left="306"/>
              <w:jc w:val="both"/>
              <w:textAlignment w:val="baseline"/>
              <w:rPr>
                <w:rFonts w:ascii="Tahoma" w:eastAsia="Calibri" w:hAnsi="Tahoma" w:cs="Tahoma"/>
                <w:sz w:val="20"/>
                <w:szCs w:val="20"/>
              </w:rPr>
            </w:pPr>
            <w:r w:rsidRPr="006D09CE">
              <w:rPr>
                <w:rFonts w:ascii="Tahoma" w:hAnsi="Tahoma" w:cs="Tahoma"/>
                <w:sz w:val="20"/>
                <w:szCs w:val="20"/>
              </w:rPr>
              <w:t xml:space="preserve">Oświadczamy, że </w:t>
            </w:r>
            <w:r w:rsidR="0014359D">
              <w:rPr>
                <w:rFonts w:ascii="Tahoma" w:hAnsi="Tahoma" w:cs="Tahoma"/>
                <w:sz w:val="20"/>
                <w:szCs w:val="20"/>
              </w:rPr>
              <w:t>zrealizujemy</w:t>
            </w:r>
            <w:r w:rsidR="0014359D">
              <w:rPr>
                <w:rFonts w:ascii="Tahoma" w:eastAsia="Calibri" w:hAnsi="Tahoma" w:cs="Tahoma"/>
                <w:sz w:val="20"/>
                <w:szCs w:val="20"/>
              </w:rPr>
              <w:t xml:space="preserve"> zamówienie</w:t>
            </w:r>
            <w:r w:rsidRPr="006D09CE">
              <w:rPr>
                <w:rFonts w:ascii="Tahoma" w:eastAsia="Calibri" w:hAnsi="Tahoma" w:cs="Tahoma"/>
                <w:sz w:val="20"/>
                <w:szCs w:val="20"/>
              </w:rPr>
              <w:t>, zgodnie wymaganiami Zamawiającego</w:t>
            </w:r>
            <w:r w:rsidR="006D09CE">
              <w:rPr>
                <w:rFonts w:ascii="Tahoma" w:eastAsia="Calibri" w:hAnsi="Tahoma" w:cs="Tahoma"/>
                <w:sz w:val="20"/>
                <w:szCs w:val="20"/>
              </w:rPr>
              <w:t>,</w:t>
            </w:r>
            <w:r w:rsidR="007E6968" w:rsidRPr="006D09CE">
              <w:rPr>
                <w:rFonts w:ascii="Tahoma" w:eastAsia="Calibri" w:hAnsi="Tahoma" w:cs="Tahoma"/>
                <w:sz w:val="20"/>
                <w:szCs w:val="20"/>
              </w:rPr>
              <w:t xml:space="preserve"> wymienionymi </w:t>
            </w:r>
            <w:r w:rsidR="006D09CE">
              <w:rPr>
                <w:rFonts w:ascii="Tahoma" w:eastAsia="Calibri" w:hAnsi="Tahoma" w:cs="Tahoma"/>
                <w:sz w:val="20"/>
                <w:szCs w:val="20"/>
              </w:rPr>
              <w:t xml:space="preserve">w </w:t>
            </w:r>
            <w:r w:rsidR="007E6968" w:rsidRPr="006D09CE">
              <w:rPr>
                <w:rFonts w:ascii="Tahoma" w:eastAsia="Calibri" w:hAnsi="Tahoma" w:cs="Tahoma"/>
                <w:sz w:val="20"/>
                <w:szCs w:val="20"/>
              </w:rPr>
              <w:t>Specyfikacji technicznej stanowiącej załącznik nr 1 do niniejszej oferty</w:t>
            </w:r>
            <w:r w:rsidR="00242070">
              <w:rPr>
                <w:rFonts w:ascii="Tahoma" w:eastAsia="Calibri" w:hAnsi="Tahoma" w:cs="Tahoma"/>
                <w:sz w:val="20"/>
                <w:szCs w:val="20"/>
              </w:rPr>
              <w:t xml:space="preserve"> </w:t>
            </w:r>
            <w:r w:rsidR="00F33597">
              <w:rPr>
                <w:rFonts w:ascii="Tahoma" w:eastAsia="Calibri" w:hAnsi="Tahoma" w:cs="Tahoma"/>
                <w:sz w:val="20"/>
                <w:szCs w:val="20"/>
              </w:rPr>
              <w:br/>
            </w:r>
            <w:r w:rsidR="00F33597" w:rsidRPr="00F33597">
              <w:rPr>
                <w:rFonts w:ascii="Tahoma" w:eastAsia="Calibri" w:hAnsi="Tahoma" w:cs="Tahoma"/>
                <w:b/>
                <w:sz w:val="20"/>
                <w:szCs w:val="20"/>
              </w:rPr>
              <w:t>za</w:t>
            </w:r>
            <w:r w:rsidR="00F33597">
              <w:rPr>
                <w:rFonts w:ascii="Tahoma" w:eastAsia="Calibri" w:hAnsi="Tahoma" w:cs="Tahoma"/>
                <w:sz w:val="20"/>
                <w:szCs w:val="20"/>
              </w:rPr>
              <w:t xml:space="preserve"> </w:t>
            </w:r>
            <w:r w:rsidR="00F33597">
              <w:rPr>
                <w:rFonts w:ascii="Tahoma" w:eastAsia="Calibri" w:hAnsi="Tahoma" w:cs="Tahoma"/>
                <w:b/>
                <w:sz w:val="20"/>
                <w:szCs w:val="20"/>
              </w:rPr>
              <w:t>ł</w:t>
            </w:r>
            <w:r w:rsidRPr="00F33597">
              <w:rPr>
                <w:rFonts w:ascii="Tahoma" w:eastAsia="Calibri" w:hAnsi="Tahoma" w:cs="Tahoma"/>
                <w:b/>
                <w:sz w:val="20"/>
                <w:szCs w:val="20"/>
              </w:rPr>
              <w:t>ączn</w:t>
            </w:r>
            <w:r w:rsidR="00F33597">
              <w:rPr>
                <w:rFonts w:ascii="Tahoma" w:eastAsia="Calibri" w:hAnsi="Tahoma" w:cs="Tahoma"/>
                <w:b/>
                <w:sz w:val="20"/>
                <w:szCs w:val="20"/>
              </w:rPr>
              <w:t>ą</w:t>
            </w:r>
            <w:r w:rsidRPr="00F33597">
              <w:rPr>
                <w:rFonts w:ascii="Tahoma" w:eastAsia="Calibri" w:hAnsi="Tahoma" w:cs="Tahoma"/>
                <w:sz w:val="20"/>
                <w:szCs w:val="20"/>
              </w:rPr>
              <w:t xml:space="preserve"> </w:t>
            </w:r>
            <w:r w:rsidRPr="00F33597">
              <w:rPr>
                <w:rFonts w:ascii="Tahoma" w:eastAsia="Calibri" w:hAnsi="Tahoma" w:cs="Tahoma"/>
                <w:b/>
                <w:sz w:val="20"/>
                <w:szCs w:val="20"/>
              </w:rPr>
              <w:t>cen</w:t>
            </w:r>
            <w:r w:rsidR="00F33597">
              <w:rPr>
                <w:rFonts w:ascii="Tahoma" w:eastAsia="Calibri" w:hAnsi="Tahoma" w:cs="Tahoma"/>
                <w:b/>
                <w:sz w:val="20"/>
                <w:szCs w:val="20"/>
              </w:rPr>
              <w:t>ę</w:t>
            </w:r>
            <w:r w:rsidRPr="00F33597">
              <w:rPr>
                <w:rFonts w:ascii="Tahoma" w:eastAsia="Calibri" w:hAnsi="Tahoma" w:cs="Tahoma"/>
                <w:b/>
                <w:sz w:val="20"/>
                <w:szCs w:val="20"/>
              </w:rPr>
              <w:t xml:space="preserve"> ofertow</w:t>
            </w:r>
            <w:r w:rsidR="00F33597">
              <w:rPr>
                <w:rFonts w:ascii="Tahoma" w:eastAsia="Calibri" w:hAnsi="Tahoma" w:cs="Tahoma"/>
                <w:b/>
                <w:sz w:val="20"/>
                <w:szCs w:val="20"/>
              </w:rPr>
              <w:t>ą</w:t>
            </w:r>
            <w:r w:rsidRPr="00F33597">
              <w:rPr>
                <w:rFonts w:ascii="Tahoma" w:eastAsia="Calibri" w:hAnsi="Tahoma" w:cs="Tahoma"/>
                <w:b/>
                <w:sz w:val="20"/>
                <w:szCs w:val="20"/>
              </w:rPr>
              <w:t xml:space="preserve"> brutto: </w:t>
            </w:r>
            <w:r w:rsidRPr="00F33597">
              <w:rPr>
                <w:rFonts w:ascii="Tahoma" w:eastAsia="Calibri" w:hAnsi="Tahoma" w:cs="Tahoma"/>
                <w:sz w:val="20"/>
                <w:szCs w:val="20"/>
              </w:rPr>
              <w:t>……………………</w:t>
            </w:r>
            <w:r w:rsidR="00242070" w:rsidRPr="00F33597">
              <w:rPr>
                <w:rFonts w:ascii="Tahoma" w:eastAsia="Calibri" w:hAnsi="Tahoma" w:cs="Tahoma"/>
                <w:sz w:val="20"/>
                <w:szCs w:val="20"/>
              </w:rPr>
              <w:t>……………….</w:t>
            </w:r>
            <w:r w:rsidRPr="00F33597">
              <w:rPr>
                <w:rFonts w:ascii="Tahoma" w:eastAsia="Calibri" w:hAnsi="Tahoma" w:cs="Tahoma"/>
                <w:sz w:val="20"/>
                <w:szCs w:val="20"/>
              </w:rPr>
              <w:t>…….………………………………</w:t>
            </w:r>
            <w:r w:rsidR="007E6968" w:rsidRPr="00F33597">
              <w:rPr>
                <w:rFonts w:ascii="Tahoma" w:eastAsia="Calibri" w:hAnsi="Tahoma" w:cs="Tahoma"/>
                <w:b/>
                <w:sz w:val="20"/>
                <w:szCs w:val="20"/>
              </w:rPr>
              <w:t xml:space="preserve"> zł, </w:t>
            </w:r>
            <w:r w:rsidR="00242070" w:rsidRPr="00F33597">
              <w:rPr>
                <w:rFonts w:ascii="Tahoma" w:eastAsia="Calibri" w:hAnsi="Tahoma" w:cs="Tahoma"/>
                <w:b/>
                <w:sz w:val="20"/>
                <w:szCs w:val="20"/>
              </w:rPr>
              <w:br/>
            </w:r>
            <w:r w:rsidR="007E6968" w:rsidRPr="00F33597">
              <w:rPr>
                <w:rFonts w:ascii="Tahoma" w:eastAsia="Calibri" w:hAnsi="Tahoma" w:cs="Tahoma"/>
                <w:b/>
                <w:sz w:val="20"/>
                <w:szCs w:val="20"/>
              </w:rPr>
              <w:t>(słownie: ………………………………………</w:t>
            </w:r>
            <w:r w:rsidR="00242070" w:rsidRPr="00F33597">
              <w:rPr>
                <w:rFonts w:ascii="Tahoma" w:eastAsia="Calibri" w:hAnsi="Tahoma" w:cs="Tahoma"/>
                <w:b/>
                <w:sz w:val="20"/>
                <w:szCs w:val="20"/>
              </w:rPr>
              <w:t>…………………………………………</w:t>
            </w:r>
            <w:r w:rsidR="00F33597" w:rsidRPr="00F33597">
              <w:rPr>
                <w:rFonts w:ascii="Tahoma" w:eastAsia="Calibri" w:hAnsi="Tahoma" w:cs="Tahoma"/>
                <w:b/>
                <w:sz w:val="20"/>
                <w:szCs w:val="20"/>
              </w:rPr>
              <w:t>……………….</w:t>
            </w:r>
            <w:r w:rsidR="007E6968" w:rsidRPr="00F33597">
              <w:rPr>
                <w:rFonts w:ascii="Tahoma" w:eastAsia="Calibri" w:hAnsi="Tahoma" w:cs="Tahoma"/>
                <w:b/>
                <w:sz w:val="20"/>
                <w:szCs w:val="20"/>
              </w:rPr>
              <w:t>….)</w:t>
            </w:r>
          </w:p>
          <w:p w14:paraId="5E1266FB" w14:textId="77777777" w:rsidR="0014359D" w:rsidRPr="00E85C22" w:rsidRDefault="0014359D" w:rsidP="00F33597">
            <w:pPr>
              <w:pStyle w:val="Akapitzlist"/>
              <w:widowControl w:val="0"/>
              <w:suppressAutoHyphens/>
              <w:overflowPunct w:val="0"/>
              <w:autoSpaceDE w:val="0"/>
              <w:autoSpaceDN w:val="0"/>
              <w:adjustRightInd w:val="0"/>
              <w:spacing w:line="360" w:lineRule="auto"/>
              <w:ind w:left="306"/>
              <w:jc w:val="both"/>
              <w:textAlignment w:val="baseline"/>
              <w:rPr>
                <w:rFonts w:ascii="Tahoma" w:eastAsia="Calibri" w:hAnsi="Tahoma" w:cs="Tahoma"/>
                <w:sz w:val="20"/>
                <w:szCs w:val="20"/>
              </w:rPr>
            </w:pPr>
            <w:r w:rsidRPr="00E85C22">
              <w:rPr>
                <w:rFonts w:ascii="Tahoma" w:eastAsia="Calibri" w:hAnsi="Tahoma" w:cs="Tahoma"/>
                <w:sz w:val="20"/>
                <w:szCs w:val="20"/>
              </w:rPr>
              <w:t>w tym:</w:t>
            </w:r>
          </w:p>
          <w:p w14:paraId="030588A0" w14:textId="77777777" w:rsidR="00F33597" w:rsidRPr="00F33597" w:rsidRDefault="0014359D" w:rsidP="00F33597">
            <w:pPr>
              <w:pStyle w:val="Akapitzlist"/>
              <w:widowControl w:val="0"/>
              <w:suppressAutoHyphens/>
              <w:overflowPunct w:val="0"/>
              <w:autoSpaceDE w:val="0"/>
              <w:autoSpaceDN w:val="0"/>
              <w:adjustRightInd w:val="0"/>
              <w:spacing w:line="360" w:lineRule="auto"/>
              <w:ind w:left="306"/>
              <w:jc w:val="both"/>
              <w:textAlignment w:val="baseline"/>
              <w:rPr>
                <w:rFonts w:ascii="Tahoma" w:eastAsia="Calibri" w:hAnsi="Tahoma" w:cs="Tahoma"/>
                <w:sz w:val="20"/>
                <w:szCs w:val="20"/>
              </w:rPr>
            </w:pPr>
            <w:r>
              <w:rPr>
                <w:rFonts w:ascii="Tahoma" w:eastAsia="Calibri" w:hAnsi="Tahoma" w:cs="Tahoma"/>
                <w:b/>
                <w:sz w:val="20"/>
                <w:szCs w:val="20"/>
              </w:rPr>
              <w:t>k</w:t>
            </w:r>
            <w:r w:rsidR="00F33597">
              <w:rPr>
                <w:rFonts w:ascii="Tahoma" w:eastAsia="Calibri" w:hAnsi="Tahoma" w:cs="Tahoma"/>
                <w:b/>
                <w:sz w:val="20"/>
                <w:szCs w:val="20"/>
              </w:rPr>
              <w:t xml:space="preserve">oszt dostawy jednego autobusu </w:t>
            </w:r>
            <w:r w:rsidR="00E85C22">
              <w:rPr>
                <w:rFonts w:ascii="Tahoma" w:eastAsia="Calibri" w:hAnsi="Tahoma" w:cs="Tahoma"/>
                <w:b/>
                <w:sz w:val="20"/>
                <w:szCs w:val="20"/>
              </w:rPr>
              <w:t xml:space="preserve">przystosowanego do przewozu osób niepełnosprawnych </w:t>
            </w:r>
            <w:r w:rsidR="00F33597">
              <w:rPr>
                <w:rFonts w:ascii="Tahoma" w:eastAsia="Calibri" w:hAnsi="Tahoma" w:cs="Tahoma"/>
                <w:b/>
                <w:sz w:val="20"/>
                <w:szCs w:val="20"/>
              </w:rPr>
              <w:t>wynosi: ……………</w:t>
            </w:r>
            <w:r w:rsidR="00E85C22">
              <w:rPr>
                <w:rFonts w:ascii="Tahoma" w:eastAsia="Calibri" w:hAnsi="Tahoma" w:cs="Tahoma"/>
                <w:b/>
                <w:sz w:val="20"/>
                <w:szCs w:val="20"/>
              </w:rPr>
              <w:t>…………………</w:t>
            </w:r>
            <w:r w:rsidR="00F33597">
              <w:rPr>
                <w:rFonts w:ascii="Tahoma" w:eastAsia="Calibri" w:hAnsi="Tahoma" w:cs="Tahoma"/>
                <w:b/>
                <w:sz w:val="20"/>
                <w:szCs w:val="20"/>
              </w:rPr>
              <w:t>…………………………………</w:t>
            </w:r>
            <w:r w:rsidR="00E85C22">
              <w:rPr>
                <w:rFonts w:ascii="Tahoma" w:eastAsia="Calibri" w:hAnsi="Tahoma" w:cs="Tahoma"/>
                <w:b/>
                <w:sz w:val="20"/>
                <w:szCs w:val="20"/>
              </w:rPr>
              <w:t xml:space="preserve"> zł brutto.</w:t>
            </w:r>
          </w:p>
          <w:p w14:paraId="065702A6" w14:textId="77777777" w:rsidR="0013059F" w:rsidRPr="00F33597" w:rsidRDefault="0013059F" w:rsidP="00F33597">
            <w:pPr>
              <w:spacing w:after="40"/>
              <w:ind w:left="306"/>
              <w:contextualSpacing/>
              <w:jc w:val="both"/>
              <w:rPr>
                <w:rFonts w:ascii="Tahoma" w:hAnsi="Tahoma" w:cs="Tahoma"/>
                <w:sz w:val="18"/>
                <w:szCs w:val="20"/>
              </w:rPr>
            </w:pPr>
            <w:r w:rsidRPr="00F33597">
              <w:rPr>
                <w:rFonts w:ascii="Tahoma" w:hAnsi="Tahoma" w:cs="Tahoma"/>
                <w:b/>
                <w:sz w:val="18"/>
                <w:szCs w:val="20"/>
              </w:rPr>
              <w:t>ŁĄCZNA CENA OFERTOWA</w:t>
            </w:r>
            <w:r w:rsidRPr="00F33597">
              <w:rPr>
                <w:rFonts w:ascii="Tahoma" w:hAnsi="Tahoma" w:cs="Tahoma"/>
                <w:sz w:val="18"/>
                <w:szCs w:val="20"/>
              </w:rPr>
              <w:t xml:space="preserve"> stanowi całkowite wynagrodzenie Wykonawcy, uwzględniające wszystkie koszty związane z realizacją przedmiotu zamówienia zgodnie z zapisami SIWZ.</w:t>
            </w:r>
          </w:p>
          <w:p w14:paraId="530D4757" w14:textId="77777777" w:rsidR="0013059F" w:rsidRDefault="0013059F" w:rsidP="0013059F">
            <w:pPr>
              <w:spacing w:after="40"/>
              <w:ind w:left="327"/>
              <w:contextualSpacing/>
              <w:jc w:val="both"/>
              <w:rPr>
                <w:rFonts w:ascii="Tahoma" w:hAnsi="Tahoma" w:cs="Tahoma"/>
                <w:sz w:val="20"/>
                <w:szCs w:val="20"/>
              </w:rPr>
            </w:pPr>
          </w:p>
          <w:p w14:paraId="3F76A572" w14:textId="77777777" w:rsidR="0013059F" w:rsidRPr="00370CD8" w:rsidRDefault="0013059F" w:rsidP="00873F18">
            <w:pPr>
              <w:pStyle w:val="Akapitzlist"/>
              <w:keepNext/>
              <w:numPr>
                <w:ilvl w:val="0"/>
                <w:numId w:val="61"/>
              </w:numPr>
              <w:spacing w:before="240" w:after="40" w:line="360" w:lineRule="auto"/>
              <w:ind w:left="306"/>
              <w:jc w:val="both"/>
              <w:rPr>
                <w:rFonts w:ascii="Tahoma" w:hAnsi="Tahoma" w:cs="Tahoma"/>
                <w:bCs/>
                <w:sz w:val="20"/>
                <w:szCs w:val="20"/>
                <w:lang w:eastAsia="ar-SA"/>
              </w:rPr>
            </w:pPr>
            <w:r w:rsidRPr="00370CD8">
              <w:rPr>
                <w:rFonts w:ascii="Tahoma" w:hAnsi="Tahoma" w:cs="Tahoma"/>
                <w:b/>
                <w:sz w:val="20"/>
                <w:szCs w:val="20"/>
              </w:rPr>
              <w:lastRenderedPageBreak/>
              <w:t>Zobowiązujemy się do zrealizowania przedmiotu zamówienia w terminie do dnia</w:t>
            </w:r>
            <w:r>
              <w:rPr>
                <w:rFonts w:ascii="Tahoma" w:hAnsi="Tahoma" w:cs="Tahoma"/>
                <w:b/>
                <w:sz w:val="20"/>
                <w:szCs w:val="20"/>
              </w:rPr>
              <w:br/>
            </w:r>
            <w:r>
              <w:rPr>
                <w:rFonts w:ascii="Tahoma" w:hAnsi="Tahoma" w:cs="Tahoma"/>
                <w:bCs/>
                <w:sz w:val="20"/>
                <w:szCs w:val="20"/>
                <w:lang w:eastAsia="ar-SA"/>
              </w:rPr>
              <w:t>…………………………………………</w:t>
            </w:r>
          </w:p>
          <w:p w14:paraId="45B5D098" w14:textId="77777777" w:rsidR="0013059F" w:rsidRPr="00370CD8" w:rsidRDefault="0013059F" w:rsidP="00242070">
            <w:pPr>
              <w:keepNext/>
              <w:spacing w:after="40" w:line="360" w:lineRule="auto"/>
              <w:jc w:val="both"/>
              <w:rPr>
                <w:rFonts w:ascii="Tahoma" w:hAnsi="Tahoma" w:cs="Tahoma"/>
                <w:bCs/>
                <w:sz w:val="20"/>
                <w:szCs w:val="20"/>
                <w:lang w:eastAsia="ar-SA"/>
              </w:rPr>
            </w:pPr>
            <w:r w:rsidRPr="00370CD8">
              <w:rPr>
                <w:rFonts w:ascii="Tahoma" w:hAnsi="Tahoma" w:cs="Tahoma"/>
                <w:sz w:val="20"/>
                <w:szCs w:val="20"/>
                <w:lang w:eastAsia="ar-SA"/>
              </w:rPr>
              <w:t xml:space="preserve">Wykonawca </w:t>
            </w:r>
            <w:r w:rsidRPr="00370CD8">
              <w:rPr>
                <w:rStyle w:val="Odwoaniedokomentarza"/>
                <w:rFonts w:ascii="Tahoma" w:hAnsi="Tahoma" w:cs="Tahoma"/>
                <w:sz w:val="20"/>
                <w:szCs w:val="20"/>
              </w:rPr>
              <w:t xml:space="preserve">może zaoferować następujące terminy realizacji zamówienia: </w:t>
            </w:r>
            <w:r w:rsidRPr="00370CD8">
              <w:rPr>
                <w:rFonts w:ascii="Tahoma" w:hAnsi="Tahoma" w:cs="Tahoma"/>
                <w:b/>
                <w:bCs/>
                <w:sz w:val="20"/>
                <w:szCs w:val="20"/>
                <w:lang w:eastAsia="ar-SA"/>
              </w:rPr>
              <w:t xml:space="preserve">do 15.06.2018 r., </w:t>
            </w:r>
            <w:r>
              <w:rPr>
                <w:rFonts w:ascii="Tahoma" w:hAnsi="Tahoma" w:cs="Tahoma"/>
                <w:b/>
                <w:bCs/>
                <w:sz w:val="20"/>
                <w:szCs w:val="20"/>
                <w:lang w:eastAsia="ar-SA"/>
              </w:rPr>
              <w:br/>
            </w:r>
            <w:r w:rsidRPr="00370CD8">
              <w:rPr>
                <w:rFonts w:ascii="Tahoma" w:hAnsi="Tahoma" w:cs="Tahoma"/>
                <w:b/>
                <w:bCs/>
                <w:sz w:val="20"/>
                <w:szCs w:val="20"/>
                <w:lang w:eastAsia="ar-SA"/>
              </w:rPr>
              <w:t>do  30.06.2018 r., do 15.07.2018 r. lub do 31.07.2018 r.</w:t>
            </w:r>
          </w:p>
          <w:p w14:paraId="6B102A50" w14:textId="77777777" w:rsidR="0013059F" w:rsidRPr="00370CD8" w:rsidRDefault="0013059F" w:rsidP="0013059F">
            <w:pPr>
              <w:keepNext/>
              <w:jc w:val="both"/>
              <w:rPr>
                <w:rFonts w:ascii="Tahoma" w:hAnsi="Tahoma" w:cs="Tahoma"/>
                <w:bCs/>
                <w:sz w:val="20"/>
                <w:szCs w:val="20"/>
                <w:lang w:eastAsia="ar-SA"/>
              </w:rPr>
            </w:pPr>
            <w:r w:rsidRPr="00370CD8">
              <w:rPr>
                <w:rFonts w:ascii="Tahoma" w:hAnsi="Tahoma" w:cs="Tahoma"/>
                <w:bCs/>
                <w:sz w:val="20"/>
                <w:szCs w:val="20"/>
                <w:lang w:eastAsia="ar-SA"/>
              </w:rPr>
              <w:t>Wykonawca, który zaoferuje realizację zamówienia w terminie:</w:t>
            </w:r>
          </w:p>
          <w:p w14:paraId="663429C2" w14:textId="77777777" w:rsidR="0013059F" w:rsidRPr="00DB36E7" w:rsidRDefault="0013059F" w:rsidP="00873F18">
            <w:pPr>
              <w:pStyle w:val="Akapitzlist"/>
              <w:keepNext/>
              <w:numPr>
                <w:ilvl w:val="0"/>
                <w:numId w:val="49"/>
              </w:numPr>
              <w:ind w:left="611"/>
              <w:jc w:val="both"/>
              <w:rPr>
                <w:rFonts w:ascii="Tahoma" w:hAnsi="Tahoma" w:cs="Tahoma"/>
                <w:bCs/>
                <w:sz w:val="20"/>
                <w:szCs w:val="20"/>
                <w:lang w:eastAsia="ar-SA"/>
              </w:rPr>
            </w:pPr>
            <w:r w:rsidRPr="00DB36E7">
              <w:rPr>
                <w:rFonts w:ascii="Tahoma" w:hAnsi="Tahoma" w:cs="Tahoma"/>
                <w:b/>
                <w:bCs/>
                <w:sz w:val="20"/>
                <w:szCs w:val="20"/>
                <w:lang w:eastAsia="ar-SA"/>
              </w:rPr>
              <w:t>do 15.06.2018 r</w:t>
            </w:r>
            <w:r w:rsidRPr="00DB36E7">
              <w:rPr>
                <w:rFonts w:ascii="Tahoma" w:hAnsi="Tahoma" w:cs="Tahoma"/>
                <w:bCs/>
                <w:sz w:val="20"/>
                <w:szCs w:val="20"/>
                <w:lang w:eastAsia="ar-SA"/>
              </w:rPr>
              <w:t xml:space="preserve">. otrzyma </w:t>
            </w:r>
            <w:r w:rsidRPr="00DB36E7">
              <w:rPr>
                <w:rFonts w:ascii="Tahoma" w:hAnsi="Tahoma" w:cs="Tahoma"/>
                <w:b/>
                <w:bCs/>
                <w:sz w:val="20"/>
                <w:szCs w:val="20"/>
                <w:lang w:eastAsia="ar-SA"/>
              </w:rPr>
              <w:t>25 pkt</w:t>
            </w:r>
            <w:r>
              <w:rPr>
                <w:rFonts w:ascii="Tahoma" w:hAnsi="Tahoma" w:cs="Tahoma"/>
                <w:bCs/>
                <w:sz w:val="20"/>
                <w:szCs w:val="20"/>
                <w:lang w:eastAsia="ar-SA"/>
              </w:rPr>
              <w:t xml:space="preserve"> w kryterium </w:t>
            </w:r>
            <w:r w:rsidRPr="00875C88">
              <w:rPr>
                <w:rFonts w:ascii="Tahoma" w:hAnsi="Tahoma" w:cs="Tahoma"/>
                <w:sz w:val="20"/>
              </w:rPr>
              <w:t>„</w:t>
            </w:r>
            <w:r>
              <w:rPr>
                <w:rFonts w:ascii="Tahoma" w:hAnsi="Tahoma" w:cs="Tahoma"/>
                <w:sz w:val="20"/>
              </w:rPr>
              <w:t>t</w:t>
            </w:r>
            <w:r w:rsidRPr="00875C88">
              <w:rPr>
                <w:rFonts w:ascii="Tahoma" w:hAnsi="Tahoma" w:cs="Tahoma"/>
                <w:sz w:val="20"/>
              </w:rPr>
              <w:t xml:space="preserve">ermin realizacji </w:t>
            </w:r>
            <w:r>
              <w:rPr>
                <w:rFonts w:ascii="Tahoma" w:hAnsi="Tahoma" w:cs="Tahoma"/>
                <w:sz w:val="20"/>
              </w:rPr>
              <w:t>zamówienia”,</w:t>
            </w:r>
          </w:p>
          <w:p w14:paraId="7A32EA7D" w14:textId="77777777" w:rsidR="0013059F" w:rsidRPr="00DB36E7" w:rsidRDefault="0013059F" w:rsidP="00873F18">
            <w:pPr>
              <w:pStyle w:val="Akapitzlist"/>
              <w:keepNext/>
              <w:numPr>
                <w:ilvl w:val="0"/>
                <w:numId w:val="49"/>
              </w:numPr>
              <w:ind w:left="611"/>
              <w:jc w:val="both"/>
              <w:rPr>
                <w:rFonts w:ascii="Tahoma" w:hAnsi="Tahoma" w:cs="Tahoma"/>
                <w:bCs/>
                <w:sz w:val="20"/>
                <w:szCs w:val="20"/>
                <w:lang w:eastAsia="ar-SA"/>
              </w:rPr>
            </w:pPr>
            <w:r>
              <w:rPr>
                <w:rFonts w:ascii="Tahoma" w:hAnsi="Tahoma" w:cs="Tahoma"/>
                <w:b/>
                <w:bCs/>
                <w:sz w:val="20"/>
                <w:szCs w:val="20"/>
                <w:lang w:eastAsia="ar-SA"/>
              </w:rPr>
              <w:t>do 30</w:t>
            </w:r>
            <w:r w:rsidRPr="00DB36E7">
              <w:rPr>
                <w:rFonts w:ascii="Tahoma" w:hAnsi="Tahoma" w:cs="Tahoma"/>
                <w:b/>
                <w:bCs/>
                <w:sz w:val="20"/>
                <w:szCs w:val="20"/>
                <w:lang w:eastAsia="ar-SA"/>
              </w:rPr>
              <w:t>.06.2018 r.</w:t>
            </w:r>
            <w:r>
              <w:rPr>
                <w:rFonts w:ascii="Tahoma" w:hAnsi="Tahoma" w:cs="Tahoma"/>
                <w:bCs/>
                <w:sz w:val="20"/>
                <w:szCs w:val="20"/>
                <w:lang w:eastAsia="ar-SA"/>
              </w:rPr>
              <w:t xml:space="preserve"> otrzyma </w:t>
            </w:r>
            <w:r w:rsidRPr="00DB36E7">
              <w:rPr>
                <w:rFonts w:ascii="Tahoma" w:hAnsi="Tahoma" w:cs="Tahoma"/>
                <w:b/>
                <w:bCs/>
                <w:sz w:val="20"/>
                <w:szCs w:val="20"/>
                <w:lang w:eastAsia="ar-SA"/>
              </w:rPr>
              <w:t>15 pkt</w:t>
            </w:r>
            <w:r>
              <w:rPr>
                <w:rFonts w:ascii="Tahoma" w:hAnsi="Tahoma" w:cs="Tahoma"/>
                <w:bCs/>
                <w:sz w:val="20"/>
                <w:szCs w:val="20"/>
                <w:lang w:eastAsia="ar-SA"/>
              </w:rPr>
              <w:t xml:space="preserve"> w kryterium </w:t>
            </w:r>
            <w:r w:rsidRPr="00875C88">
              <w:rPr>
                <w:rFonts w:ascii="Tahoma" w:hAnsi="Tahoma" w:cs="Tahoma"/>
                <w:sz w:val="20"/>
              </w:rPr>
              <w:t>„</w:t>
            </w:r>
            <w:r>
              <w:rPr>
                <w:rFonts w:ascii="Tahoma" w:hAnsi="Tahoma" w:cs="Tahoma"/>
                <w:sz w:val="20"/>
              </w:rPr>
              <w:t>t</w:t>
            </w:r>
            <w:r w:rsidRPr="00875C88">
              <w:rPr>
                <w:rFonts w:ascii="Tahoma" w:hAnsi="Tahoma" w:cs="Tahoma"/>
                <w:sz w:val="20"/>
              </w:rPr>
              <w:t xml:space="preserve">ermin realizacji </w:t>
            </w:r>
            <w:r>
              <w:rPr>
                <w:rFonts w:ascii="Tahoma" w:hAnsi="Tahoma" w:cs="Tahoma"/>
                <w:sz w:val="20"/>
              </w:rPr>
              <w:t>zamówienia”,</w:t>
            </w:r>
          </w:p>
          <w:p w14:paraId="0E5AB6A6" w14:textId="77777777" w:rsidR="0013059F" w:rsidRPr="00DB36E7" w:rsidRDefault="0013059F" w:rsidP="00873F18">
            <w:pPr>
              <w:pStyle w:val="Akapitzlist"/>
              <w:keepNext/>
              <w:numPr>
                <w:ilvl w:val="0"/>
                <w:numId w:val="49"/>
              </w:numPr>
              <w:ind w:left="611"/>
              <w:jc w:val="both"/>
              <w:rPr>
                <w:rFonts w:ascii="Tahoma" w:hAnsi="Tahoma" w:cs="Tahoma"/>
                <w:bCs/>
                <w:sz w:val="20"/>
                <w:szCs w:val="20"/>
                <w:lang w:eastAsia="ar-SA"/>
              </w:rPr>
            </w:pPr>
            <w:r w:rsidRPr="00DB36E7">
              <w:rPr>
                <w:rFonts w:ascii="Tahoma" w:hAnsi="Tahoma" w:cs="Tahoma"/>
                <w:b/>
                <w:bCs/>
                <w:sz w:val="20"/>
                <w:szCs w:val="20"/>
                <w:lang w:eastAsia="ar-SA"/>
              </w:rPr>
              <w:t>do 15.07.2018 r.</w:t>
            </w:r>
            <w:r>
              <w:rPr>
                <w:rFonts w:ascii="Tahoma" w:hAnsi="Tahoma" w:cs="Tahoma"/>
                <w:bCs/>
                <w:sz w:val="20"/>
                <w:szCs w:val="20"/>
                <w:lang w:eastAsia="ar-SA"/>
              </w:rPr>
              <w:t xml:space="preserve"> otrzyma </w:t>
            </w:r>
            <w:r w:rsidRPr="00DB36E7">
              <w:rPr>
                <w:rFonts w:ascii="Tahoma" w:hAnsi="Tahoma" w:cs="Tahoma"/>
                <w:b/>
                <w:bCs/>
                <w:sz w:val="20"/>
                <w:szCs w:val="20"/>
                <w:lang w:eastAsia="ar-SA"/>
              </w:rPr>
              <w:t>5 pkt</w:t>
            </w:r>
            <w:r>
              <w:rPr>
                <w:rFonts w:ascii="Tahoma" w:hAnsi="Tahoma" w:cs="Tahoma"/>
                <w:bCs/>
                <w:sz w:val="20"/>
                <w:szCs w:val="20"/>
                <w:lang w:eastAsia="ar-SA"/>
              </w:rPr>
              <w:t xml:space="preserve"> w kryterium </w:t>
            </w:r>
            <w:r w:rsidRPr="00875C88">
              <w:rPr>
                <w:rFonts w:ascii="Tahoma" w:hAnsi="Tahoma" w:cs="Tahoma"/>
                <w:sz w:val="20"/>
              </w:rPr>
              <w:t>„</w:t>
            </w:r>
            <w:r>
              <w:rPr>
                <w:rFonts w:ascii="Tahoma" w:hAnsi="Tahoma" w:cs="Tahoma"/>
                <w:sz w:val="20"/>
              </w:rPr>
              <w:t>t</w:t>
            </w:r>
            <w:r w:rsidRPr="00875C88">
              <w:rPr>
                <w:rFonts w:ascii="Tahoma" w:hAnsi="Tahoma" w:cs="Tahoma"/>
                <w:sz w:val="20"/>
              </w:rPr>
              <w:t xml:space="preserve">ermin realizacji </w:t>
            </w:r>
            <w:r>
              <w:rPr>
                <w:rFonts w:ascii="Tahoma" w:hAnsi="Tahoma" w:cs="Tahoma"/>
                <w:sz w:val="20"/>
              </w:rPr>
              <w:t>zamówienia”,</w:t>
            </w:r>
          </w:p>
          <w:p w14:paraId="491DADE2" w14:textId="77777777" w:rsidR="0013059F" w:rsidRPr="00BC47F0" w:rsidRDefault="0013059F" w:rsidP="00873F18">
            <w:pPr>
              <w:pStyle w:val="Akapitzlist"/>
              <w:keepNext/>
              <w:numPr>
                <w:ilvl w:val="0"/>
                <w:numId w:val="49"/>
              </w:numPr>
              <w:ind w:left="611"/>
              <w:jc w:val="both"/>
              <w:rPr>
                <w:rFonts w:ascii="Tahoma" w:hAnsi="Tahoma" w:cs="Tahoma"/>
                <w:bCs/>
                <w:sz w:val="20"/>
                <w:szCs w:val="20"/>
                <w:lang w:eastAsia="ar-SA"/>
              </w:rPr>
            </w:pPr>
            <w:r>
              <w:rPr>
                <w:rFonts w:ascii="Tahoma" w:hAnsi="Tahoma" w:cs="Tahoma"/>
                <w:b/>
                <w:bCs/>
                <w:sz w:val="20"/>
                <w:szCs w:val="20"/>
                <w:lang w:eastAsia="ar-SA"/>
              </w:rPr>
              <w:t xml:space="preserve">do </w:t>
            </w:r>
            <w:r w:rsidRPr="00DB36E7">
              <w:rPr>
                <w:rFonts w:ascii="Tahoma" w:hAnsi="Tahoma" w:cs="Tahoma"/>
                <w:b/>
                <w:bCs/>
                <w:sz w:val="20"/>
                <w:szCs w:val="20"/>
                <w:lang w:eastAsia="ar-SA"/>
              </w:rPr>
              <w:t>31.07.2018 r.</w:t>
            </w:r>
            <w:r>
              <w:rPr>
                <w:rFonts w:ascii="Tahoma" w:hAnsi="Tahoma" w:cs="Tahoma"/>
                <w:bCs/>
                <w:sz w:val="20"/>
                <w:szCs w:val="20"/>
                <w:lang w:eastAsia="ar-SA"/>
              </w:rPr>
              <w:t xml:space="preserve"> otrzyma </w:t>
            </w:r>
            <w:r>
              <w:rPr>
                <w:rFonts w:ascii="Tahoma" w:hAnsi="Tahoma" w:cs="Tahoma"/>
                <w:b/>
                <w:bCs/>
                <w:sz w:val="20"/>
                <w:szCs w:val="20"/>
                <w:lang w:eastAsia="ar-SA"/>
              </w:rPr>
              <w:t>0</w:t>
            </w:r>
            <w:r w:rsidRPr="00DB36E7">
              <w:rPr>
                <w:rFonts w:ascii="Tahoma" w:hAnsi="Tahoma" w:cs="Tahoma"/>
                <w:b/>
                <w:bCs/>
                <w:sz w:val="20"/>
                <w:szCs w:val="20"/>
                <w:lang w:eastAsia="ar-SA"/>
              </w:rPr>
              <w:t xml:space="preserve"> pkt</w:t>
            </w:r>
            <w:r>
              <w:rPr>
                <w:rFonts w:ascii="Tahoma" w:hAnsi="Tahoma" w:cs="Tahoma"/>
                <w:bCs/>
                <w:sz w:val="20"/>
                <w:szCs w:val="20"/>
                <w:lang w:eastAsia="ar-SA"/>
              </w:rPr>
              <w:t xml:space="preserve"> w kryterium </w:t>
            </w:r>
            <w:r w:rsidRPr="00875C88">
              <w:rPr>
                <w:rFonts w:ascii="Tahoma" w:hAnsi="Tahoma" w:cs="Tahoma"/>
                <w:sz w:val="20"/>
              </w:rPr>
              <w:t>„</w:t>
            </w:r>
            <w:r>
              <w:rPr>
                <w:rFonts w:ascii="Tahoma" w:hAnsi="Tahoma" w:cs="Tahoma"/>
                <w:sz w:val="20"/>
              </w:rPr>
              <w:t>t</w:t>
            </w:r>
            <w:r w:rsidRPr="00875C88">
              <w:rPr>
                <w:rFonts w:ascii="Tahoma" w:hAnsi="Tahoma" w:cs="Tahoma"/>
                <w:sz w:val="20"/>
              </w:rPr>
              <w:t xml:space="preserve">ermin realizacji </w:t>
            </w:r>
            <w:r>
              <w:rPr>
                <w:rFonts w:ascii="Tahoma" w:hAnsi="Tahoma" w:cs="Tahoma"/>
                <w:sz w:val="20"/>
              </w:rPr>
              <w:t>zamówienia”.</w:t>
            </w:r>
          </w:p>
          <w:p w14:paraId="12A49E0E" w14:textId="77777777" w:rsidR="0013059F" w:rsidRDefault="0013059F" w:rsidP="0013059F">
            <w:pPr>
              <w:keepNext/>
              <w:jc w:val="both"/>
              <w:rPr>
                <w:rFonts w:ascii="Tahoma" w:hAnsi="Tahoma" w:cs="Tahoma"/>
                <w:bCs/>
                <w:sz w:val="20"/>
                <w:szCs w:val="20"/>
                <w:lang w:eastAsia="ar-SA"/>
              </w:rPr>
            </w:pPr>
          </w:p>
          <w:p w14:paraId="50504897" w14:textId="77777777" w:rsidR="0013059F" w:rsidRPr="00BC47F0" w:rsidRDefault="0013059F" w:rsidP="0013059F">
            <w:pPr>
              <w:spacing w:after="120"/>
              <w:jc w:val="both"/>
              <w:rPr>
                <w:rFonts w:ascii="Tahoma" w:hAnsi="Tahoma" w:cs="Tahoma"/>
                <w:i/>
                <w:sz w:val="20"/>
                <w:szCs w:val="20"/>
              </w:rPr>
            </w:pPr>
            <w:r w:rsidRPr="00BC47F0">
              <w:rPr>
                <w:rFonts w:ascii="Tahoma" w:eastAsia="Batang" w:hAnsi="Tahoma" w:cs="Tahoma"/>
                <w:i/>
                <w:sz w:val="20"/>
                <w:szCs w:val="20"/>
              </w:rPr>
              <w:t>w</w:t>
            </w:r>
            <w:r w:rsidRPr="00BC47F0">
              <w:rPr>
                <w:rFonts w:ascii="Tahoma" w:hAnsi="Tahoma" w:cs="Tahoma"/>
                <w:bCs/>
                <w:i/>
                <w:color w:val="000000"/>
                <w:sz w:val="20"/>
                <w:szCs w:val="20"/>
              </w:rPr>
              <w:t xml:space="preserve"> przypadku gdy Wykonawca nie poda terminu realizacji zamówienia Zamawiający uzna, że Wykonawca zrealizuje zamówienie w terminie maksymalnym </w:t>
            </w:r>
            <w:r w:rsidRPr="00BC47F0">
              <w:rPr>
                <w:rFonts w:ascii="Tahoma" w:hAnsi="Tahoma" w:cs="Tahoma"/>
                <w:b/>
                <w:bCs/>
                <w:i/>
                <w:color w:val="000000"/>
                <w:sz w:val="20"/>
                <w:szCs w:val="20"/>
              </w:rPr>
              <w:t>tj. do dnia 31.07.2018 r.</w:t>
            </w:r>
            <w:r w:rsidRPr="00BC47F0">
              <w:rPr>
                <w:rFonts w:ascii="Tahoma" w:hAnsi="Tahoma" w:cs="Tahoma"/>
                <w:bCs/>
                <w:i/>
                <w:color w:val="000000"/>
                <w:sz w:val="20"/>
                <w:szCs w:val="20"/>
              </w:rPr>
              <w:t xml:space="preserve"> </w:t>
            </w:r>
            <w:r w:rsidRPr="00BC47F0">
              <w:rPr>
                <w:rFonts w:ascii="Tahoma" w:hAnsi="Tahoma" w:cs="Tahoma"/>
                <w:bCs/>
                <w:i/>
                <w:color w:val="000000"/>
                <w:sz w:val="20"/>
                <w:szCs w:val="20"/>
              </w:rPr>
              <w:br/>
              <w:t xml:space="preserve">i przyzna Wykonawcy 0 pkt w kryterium </w:t>
            </w:r>
            <w:r w:rsidRPr="00BC47F0">
              <w:rPr>
                <w:rFonts w:ascii="Tahoma" w:hAnsi="Tahoma" w:cs="Tahoma"/>
                <w:i/>
                <w:sz w:val="20"/>
                <w:szCs w:val="20"/>
              </w:rPr>
              <w:t>„termin realizacji zamówienia”.</w:t>
            </w:r>
          </w:p>
          <w:p w14:paraId="32FDA9F7" w14:textId="77777777" w:rsidR="0013059F" w:rsidRPr="00BC47F0" w:rsidRDefault="0013059F" w:rsidP="00873F18">
            <w:pPr>
              <w:pStyle w:val="Akapitzlist"/>
              <w:keepNext/>
              <w:numPr>
                <w:ilvl w:val="0"/>
                <w:numId w:val="62"/>
              </w:numPr>
              <w:tabs>
                <w:tab w:val="left" w:pos="469"/>
              </w:tabs>
              <w:spacing w:before="360" w:after="240"/>
              <w:ind w:left="306"/>
              <w:jc w:val="both"/>
              <w:rPr>
                <w:rFonts w:ascii="Tahoma" w:hAnsi="Tahoma" w:cs="Tahoma"/>
                <w:bCs/>
                <w:sz w:val="20"/>
                <w:szCs w:val="20"/>
                <w:lang w:eastAsia="ar-SA"/>
              </w:rPr>
            </w:pPr>
            <w:r w:rsidRPr="00BC47F0">
              <w:rPr>
                <w:rFonts w:ascii="Tahoma" w:hAnsi="Tahoma" w:cs="Tahoma"/>
                <w:b/>
                <w:bCs/>
                <w:sz w:val="20"/>
                <w:szCs w:val="20"/>
                <w:lang w:eastAsia="ar-SA"/>
              </w:rPr>
              <w:t>Gwarancji mechanicznej na pojazd udzielimy na okres ……………………………… miesięcy</w:t>
            </w:r>
            <w:r>
              <w:rPr>
                <w:rFonts w:ascii="Tahoma" w:hAnsi="Tahoma" w:cs="Tahoma"/>
                <w:bCs/>
                <w:sz w:val="20"/>
                <w:szCs w:val="20"/>
                <w:lang w:eastAsia="ar-SA"/>
              </w:rPr>
              <w:t xml:space="preserve"> (</w:t>
            </w:r>
            <w:r>
              <w:rPr>
                <w:rFonts w:ascii="Tahoma" w:hAnsi="Tahoma" w:cs="Tahoma"/>
                <w:sz w:val="20"/>
                <w:szCs w:val="20"/>
              </w:rPr>
              <w:t>bez limitu kilometrów) liczony </w:t>
            </w:r>
            <w:r w:rsidRPr="000B018B">
              <w:rPr>
                <w:rFonts w:ascii="Tahoma" w:hAnsi="Tahoma" w:cs="Tahoma"/>
                <w:sz w:val="20"/>
                <w:szCs w:val="20"/>
              </w:rPr>
              <w:t>od daty podpisania przez strony protokołu odbioru przedmiotu zamówienia</w:t>
            </w:r>
            <w:r>
              <w:rPr>
                <w:rFonts w:ascii="Tahoma" w:hAnsi="Tahoma" w:cs="Tahoma"/>
                <w:sz w:val="20"/>
                <w:szCs w:val="20"/>
              </w:rPr>
              <w:t>.</w:t>
            </w:r>
          </w:p>
          <w:p w14:paraId="486E2BCB" w14:textId="77777777" w:rsidR="0013059F" w:rsidRDefault="0013059F" w:rsidP="0013059F">
            <w:pPr>
              <w:pStyle w:val="Akapitzlist"/>
              <w:keepNext/>
              <w:tabs>
                <w:tab w:val="left" w:pos="469"/>
              </w:tabs>
              <w:ind w:left="327"/>
              <w:jc w:val="both"/>
              <w:rPr>
                <w:rFonts w:ascii="Tahoma" w:hAnsi="Tahoma" w:cs="Tahoma"/>
                <w:sz w:val="20"/>
                <w:szCs w:val="20"/>
              </w:rPr>
            </w:pPr>
          </w:p>
          <w:p w14:paraId="4592D407" w14:textId="77777777" w:rsidR="0013059F" w:rsidRDefault="0013059F" w:rsidP="0013059F">
            <w:pPr>
              <w:tabs>
                <w:tab w:val="num" w:pos="426"/>
              </w:tabs>
              <w:autoSpaceDE w:val="0"/>
              <w:autoSpaceDN w:val="0"/>
              <w:jc w:val="both"/>
              <w:rPr>
                <w:rFonts w:ascii="Tahoma" w:hAnsi="Tahoma" w:cs="Tahoma"/>
                <w:b/>
                <w:sz w:val="20"/>
                <w:szCs w:val="20"/>
                <w:lang w:eastAsia="ar-SA"/>
              </w:rPr>
            </w:pPr>
            <w:r w:rsidRPr="00BC47F0">
              <w:rPr>
                <w:rFonts w:ascii="Tahoma" w:hAnsi="Tahoma" w:cs="Tahoma"/>
                <w:sz w:val="20"/>
                <w:szCs w:val="20"/>
                <w:lang w:eastAsia="ar-SA"/>
              </w:rPr>
              <w:t xml:space="preserve">Za zaoferowanie okresu gwarancji mechanicznej </w:t>
            </w:r>
            <w:r>
              <w:rPr>
                <w:rFonts w:ascii="Tahoma" w:hAnsi="Tahoma" w:cs="Tahoma"/>
                <w:sz w:val="20"/>
                <w:szCs w:val="20"/>
                <w:lang w:eastAsia="ar-SA"/>
              </w:rPr>
              <w:t>wynoszącej</w:t>
            </w:r>
            <w:r w:rsidRPr="00BC47F0">
              <w:rPr>
                <w:rFonts w:ascii="Tahoma" w:hAnsi="Tahoma" w:cs="Tahoma"/>
                <w:sz w:val="20"/>
                <w:szCs w:val="20"/>
                <w:lang w:eastAsia="ar-SA"/>
              </w:rPr>
              <w:t xml:space="preserve"> 24 m-ce </w:t>
            </w:r>
            <w:r w:rsidRPr="00BC47F0">
              <w:rPr>
                <w:rFonts w:ascii="Tahoma" w:hAnsi="Tahoma" w:cs="Tahoma"/>
                <w:b/>
                <w:sz w:val="20"/>
                <w:szCs w:val="20"/>
                <w:lang w:eastAsia="ar-SA"/>
              </w:rPr>
              <w:t xml:space="preserve">Wykonawca otrzyma </w:t>
            </w:r>
            <w:r>
              <w:rPr>
                <w:rFonts w:ascii="Tahoma" w:hAnsi="Tahoma" w:cs="Tahoma"/>
                <w:b/>
                <w:sz w:val="20"/>
                <w:szCs w:val="20"/>
                <w:lang w:eastAsia="ar-SA"/>
              </w:rPr>
              <w:br/>
            </w:r>
            <w:r w:rsidRPr="00BC47F0">
              <w:rPr>
                <w:rFonts w:ascii="Tahoma" w:hAnsi="Tahoma" w:cs="Tahoma"/>
                <w:b/>
                <w:sz w:val="20"/>
                <w:szCs w:val="20"/>
                <w:lang w:eastAsia="ar-SA"/>
              </w:rPr>
              <w:t>0 pkt,</w:t>
            </w:r>
            <w:r>
              <w:rPr>
                <w:rFonts w:ascii="Tahoma" w:hAnsi="Tahoma" w:cs="Tahoma"/>
                <w:b/>
                <w:sz w:val="20"/>
                <w:szCs w:val="20"/>
                <w:lang w:eastAsia="ar-SA"/>
              </w:rPr>
              <w:t xml:space="preserve"> </w:t>
            </w:r>
            <w:r>
              <w:rPr>
                <w:rFonts w:ascii="Tahoma" w:hAnsi="Tahoma" w:cs="Tahoma"/>
                <w:sz w:val="20"/>
                <w:szCs w:val="20"/>
                <w:lang w:eastAsia="ar-SA"/>
              </w:rPr>
              <w:t>z</w:t>
            </w:r>
            <w:r w:rsidRPr="00BC47F0">
              <w:rPr>
                <w:rFonts w:ascii="Tahoma" w:hAnsi="Tahoma" w:cs="Tahoma"/>
                <w:sz w:val="20"/>
                <w:szCs w:val="20"/>
                <w:lang w:eastAsia="ar-SA"/>
              </w:rPr>
              <w:t xml:space="preserve">a zaoferowanie okresu gwarancji mechanicznej </w:t>
            </w:r>
            <w:r>
              <w:rPr>
                <w:rFonts w:ascii="Tahoma" w:hAnsi="Tahoma" w:cs="Tahoma"/>
                <w:sz w:val="20"/>
                <w:szCs w:val="20"/>
                <w:lang w:eastAsia="ar-SA"/>
              </w:rPr>
              <w:t>wynoszącej</w:t>
            </w:r>
            <w:r w:rsidRPr="00BC47F0">
              <w:rPr>
                <w:rFonts w:ascii="Tahoma" w:hAnsi="Tahoma" w:cs="Tahoma"/>
                <w:sz w:val="20"/>
                <w:szCs w:val="20"/>
                <w:lang w:eastAsia="ar-SA"/>
              </w:rPr>
              <w:t xml:space="preserve"> 36 m-cy i więcej </w:t>
            </w:r>
            <w:r w:rsidRPr="00BC47F0">
              <w:rPr>
                <w:rFonts w:ascii="Tahoma" w:hAnsi="Tahoma" w:cs="Tahoma"/>
                <w:b/>
                <w:sz w:val="20"/>
                <w:szCs w:val="20"/>
                <w:lang w:eastAsia="ar-SA"/>
              </w:rPr>
              <w:t>Wykonawca otrzyma 1 pkt.</w:t>
            </w:r>
          </w:p>
          <w:p w14:paraId="2CDCDCBF" w14:textId="77777777" w:rsidR="0013059F" w:rsidRDefault="0013059F" w:rsidP="0013059F">
            <w:pPr>
              <w:tabs>
                <w:tab w:val="num" w:pos="426"/>
              </w:tabs>
              <w:autoSpaceDE w:val="0"/>
              <w:autoSpaceDN w:val="0"/>
              <w:jc w:val="both"/>
              <w:rPr>
                <w:rFonts w:ascii="Tahoma" w:hAnsi="Tahoma" w:cs="Tahoma"/>
                <w:b/>
                <w:sz w:val="20"/>
                <w:szCs w:val="20"/>
                <w:lang w:eastAsia="ar-SA"/>
              </w:rPr>
            </w:pPr>
          </w:p>
          <w:p w14:paraId="300D5AD0" w14:textId="77777777" w:rsidR="0013059F" w:rsidRDefault="0013059F" w:rsidP="0013059F">
            <w:r w:rsidRPr="00BC47F0">
              <w:rPr>
                <w:rFonts w:ascii="Tahoma" w:eastAsia="Batang" w:hAnsi="Tahoma" w:cs="Tahoma"/>
                <w:i/>
                <w:sz w:val="20"/>
                <w:szCs w:val="20"/>
              </w:rPr>
              <w:t>w</w:t>
            </w:r>
            <w:r w:rsidRPr="00BC47F0">
              <w:rPr>
                <w:rFonts w:ascii="Tahoma" w:hAnsi="Tahoma" w:cs="Tahoma"/>
                <w:bCs/>
                <w:i/>
                <w:color w:val="000000"/>
                <w:sz w:val="20"/>
                <w:szCs w:val="20"/>
              </w:rPr>
              <w:t xml:space="preserve"> przypadku gdy Wykonawca nie poda </w:t>
            </w:r>
            <w:r>
              <w:rPr>
                <w:rFonts w:ascii="Tahoma" w:hAnsi="Tahoma" w:cs="Tahoma"/>
                <w:bCs/>
                <w:i/>
                <w:color w:val="000000"/>
                <w:sz w:val="20"/>
                <w:szCs w:val="20"/>
              </w:rPr>
              <w:t xml:space="preserve">okresu udzielonej gwarancji mechanicznej pojazdu </w:t>
            </w:r>
            <w:r w:rsidRPr="00BC47F0">
              <w:rPr>
                <w:rFonts w:ascii="Tahoma" w:hAnsi="Tahoma" w:cs="Tahoma"/>
                <w:bCs/>
                <w:i/>
                <w:color w:val="000000"/>
                <w:sz w:val="20"/>
                <w:szCs w:val="20"/>
              </w:rPr>
              <w:t xml:space="preserve">Zamawiający uzna, że Wykonawca </w:t>
            </w:r>
            <w:r>
              <w:rPr>
                <w:rFonts w:ascii="Tahoma" w:hAnsi="Tahoma" w:cs="Tahoma"/>
                <w:bCs/>
                <w:i/>
                <w:color w:val="000000"/>
                <w:sz w:val="20"/>
                <w:szCs w:val="20"/>
              </w:rPr>
              <w:t>oferuje najkrótszy okres gwarancji wynoszący 24 miesiące</w:t>
            </w:r>
            <w:r w:rsidRPr="00BC47F0">
              <w:rPr>
                <w:rFonts w:ascii="Tahoma" w:hAnsi="Tahoma" w:cs="Tahoma"/>
                <w:bCs/>
                <w:i/>
                <w:color w:val="000000"/>
                <w:sz w:val="20"/>
                <w:szCs w:val="20"/>
              </w:rPr>
              <w:t xml:space="preserve"> </w:t>
            </w:r>
            <w:r w:rsidRPr="00BC47F0">
              <w:rPr>
                <w:rFonts w:ascii="Tahoma" w:hAnsi="Tahoma" w:cs="Tahoma"/>
                <w:bCs/>
                <w:i/>
                <w:color w:val="000000"/>
                <w:sz w:val="20"/>
                <w:szCs w:val="20"/>
              </w:rPr>
              <w:br/>
              <w:t xml:space="preserve">i przyzna Wykonawcy 0 pkt w kryterium </w:t>
            </w:r>
            <w:r w:rsidRPr="00BC47F0">
              <w:rPr>
                <w:rFonts w:ascii="Tahoma" w:hAnsi="Tahoma" w:cs="Tahoma"/>
                <w:i/>
                <w:sz w:val="20"/>
                <w:szCs w:val="20"/>
              </w:rPr>
              <w:t>„</w:t>
            </w:r>
            <w:r>
              <w:rPr>
                <w:rFonts w:ascii="Tahoma" w:hAnsi="Tahoma" w:cs="Tahoma"/>
                <w:i/>
                <w:sz w:val="20"/>
                <w:szCs w:val="20"/>
              </w:rPr>
              <w:t>okres gwarancji mechanicznej</w:t>
            </w:r>
            <w:r w:rsidRPr="00BC47F0">
              <w:rPr>
                <w:rFonts w:ascii="Tahoma" w:hAnsi="Tahoma" w:cs="Tahoma"/>
                <w:i/>
                <w:sz w:val="20"/>
                <w:szCs w:val="20"/>
              </w:rPr>
              <w:t>”.</w:t>
            </w:r>
          </w:p>
          <w:p w14:paraId="0B61A5B9" w14:textId="77777777" w:rsidR="003F7898" w:rsidRPr="003F7898" w:rsidRDefault="003F7898" w:rsidP="003F7898">
            <w:pPr>
              <w:rPr>
                <w:rFonts w:ascii="Tahoma" w:hAnsi="Tahoma" w:cs="Tahoma"/>
                <w:b/>
                <w:sz w:val="20"/>
                <w:szCs w:val="20"/>
              </w:rPr>
            </w:pPr>
          </w:p>
        </w:tc>
      </w:tr>
      <w:tr w:rsidR="00370CD8" w14:paraId="2BA31B81" w14:textId="77777777" w:rsidTr="003F7898">
        <w:trPr>
          <w:trHeight w:val="434"/>
        </w:trPr>
        <w:tc>
          <w:tcPr>
            <w:tcW w:w="9396" w:type="dxa"/>
            <w:gridSpan w:val="2"/>
          </w:tcPr>
          <w:p w14:paraId="19E3F98D" w14:textId="77777777" w:rsidR="00370CD8" w:rsidRDefault="00370CD8" w:rsidP="00370CD8">
            <w:pPr>
              <w:rPr>
                <w:rFonts w:ascii="Tahoma" w:hAnsi="Tahoma" w:cs="Tahoma"/>
                <w:b/>
                <w:sz w:val="20"/>
                <w:szCs w:val="20"/>
              </w:rPr>
            </w:pPr>
          </w:p>
          <w:p w14:paraId="59E958C2" w14:textId="77777777" w:rsidR="00866D08" w:rsidRPr="00EC4B6F" w:rsidRDefault="00866D08" w:rsidP="00873F18">
            <w:pPr>
              <w:pStyle w:val="Akapitzlist"/>
              <w:numPr>
                <w:ilvl w:val="0"/>
                <w:numId w:val="37"/>
              </w:numPr>
              <w:spacing w:after="40"/>
              <w:ind w:left="459" w:hanging="459"/>
              <w:jc w:val="both"/>
              <w:rPr>
                <w:rFonts w:ascii="Tahoma" w:hAnsi="Tahoma" w:cs="Tahoma"/>
                <w:b/>
                <w:sz w:val="20"/>
                <w:szCs w:val="20"/>
              </w:rPr>
            </w:pPr>
            <w:r w:rsidRPr="00EC4B6F">
              <w:rPr>
                <w:rFonts w:ascii="Tahoma" w:hAnsi="Tahoma" w:cs="Tahoma"/>
                <w:b/>
                <w:sz w:val="20"/>
                <w:szCs w:val="20"/>
              </w:rPr>
              <w:t>OŚWIADCZENIA:</w:t>
            </w:r>
          </w:p>
          <w:p w14:paraId="67FEEFB4" w14:textId="77777777" w:rsidR="00866D08" w:rsidRDefault="00866D08" w:rsidP="00873F18">
            <w:pPr>
              <w:pStyle w:val="Tekstpodstawowywcity2"/>
              <w:numPr>
                <w:ilvl w:val="0"/>
                <w:numId w:val="50"/>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3A3EB571" w14:textId="77777777" w:rsidR="00866D08" w:rsidRPr="00EC4B6F" w:rsidRDefault="00866D08" w:rsidP="00873F18">
            <w:pPr>
              <w:pStyle w:val="Tekstpodstawowywcity2"/>
              <w:numPr>
                <w:ilvl w:val="0"/>
                <w:numId w:val="50"/>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z Istotnymi  postanowieniami umowy</w:t>
            </w:r>
            <w:r w:rsidRPr="00EC4B6F">
              <w:rPr>
                <w:rFonts w:ascii="Tahoma" w:hAnsi="Tahoma" w:cs="Tahoma"/>
                <w:sz w:val="20"/>
                <w:szCs w:val="20"/>
              </w:rPr>
              <w:t xml:space="preserve"> i nie wnosimy do nich zastrzeżeń oraz przyjmujemy warunki w nich zawarte;</w:t>
            </w:r>
          </w:p>
          <w:p w14:paraId="12C37CDB" w14:textId="77777777" w:rsidR="00866D08" w:rsidRPr="00EC4B6F" w:rsidRDefault="00866D08" w:rsidP="00873F18">
            <w:pPr>
              <w:pStyle w:val="Tekstpodstawowywcity2"/>
              <w:numPr>
                <w:ilvl w:val="0"/>
                <w:numId w:val="50"/>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Pr>
                <w:rFonts w:ascii="Tahoma" w:hAnsi="Tahoma" w:cs="Tahoma"/>
                <w:b/>
                <w:sz w:val="20"/>
                <w:szCs w:val="20"/>
              </w:rPr>
              <w:t>3</w:t>
            </w:r>
            <w:r w:rsidRPr="00EC4B6F">
              <w:rPr>
                <w:rFonts w:ascii="Tahoma" w:hAnsi="Tahoma" w:cs="Tahoma"/>
                <w:b/>
                <w:sz w:val="20"/>
                <w:szCs w:val="20"/>
              </w:rPr>
              <w:t>0 dni</w:t>
            </w:r>
            <w:r w:rsidRPr="00EC4B6F">
              <w:rPr>
                <w:rFonts w:ascii="Tahoma" w:hAnsi="Tahoma" w:cs="Tahoma"/>
                <w:sz w:val="20"/>
                <w:szCs w:val="20"/>
              </w:rPr>
              <w:t xml:space="preserve"> licząc od dnia otwarcia ofert (włącznie z tym dniem);</w:t>
            </w:r>
          </w:p>
          <w:p w14:paraId="70999800" w14:textId="12E4C984" w:rsidR="00311444" w:rsidRDefault="00866D08" w:rsidP="00873F18">
            <w:pPr>
              <w:numPr>
                <w:ilvl w:val="0"/>
                <w:numId w:val="50"/>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akceptujemy, iż zapłata za zrealizowanie zamówienia następować będzie (na zasadach opisanych </w:t>
            </w:r>
            <w:r>
              <w:rPr>
                <w:rFonts w:ascii="Tahoma" w:hAnsi="Tahoma" w:cs="Tahoma"/>
                <w:sz w:val="20"/>
                <w:szCs w:val="20"/>
              </w:rPr>
              <w:t xml:space="preserve">w Istotnych postanowieniach </w:t>
            </w:r>
            <w:r w:rsidRPr="00EC4B6F">
              <w:rPr>
                <w:rFonts w:ascii="Tahoma" w:hAnsi="Tahoma" w:cs="Tahoma"/>
                <w:sz w:val="20"/>
                <w:szCs w:val="20"/>
              </w:rPr>
              <w:t xml:space="preserve">umowy) w terminie </w:t>
            </w:r>
            <w:r w:rsidR="0017197A">
              <w:rPr>
                <w:rFonts w:ascii="Tahoma" w:hAnsi="Tahoma" w:cs="Tahoma"/>
                <w:b/>
                <w:sz w:val="20"/>
                <w:szCs w:val="20"/>
              </w:rPr>
              <w:t xml:space="preserve">30 </w:t>
            </w:r>
            <w:r w:rsidRPr="006424F3">
              <w:rPr>
                <w:rFonts w:ascii="Tahoma" w:hAnsi="Tahoma" w:cs="Tahoma"/>
                <w:b/>
                <w:sz w:val="20"/>
                <w:szCs w:val="20"/>
              </w:rPr>
              <w:t>dni</w:t>
            </w:r>
            <w:r w:rsidRPr="00EC4B6F">
              <w:rPr>
                <w:rFonts w:ascii="Tahoma" w:hAnsi="Tahoma" w:cs="Tahoma"/>
                <w:sz w:val="20"/>
                <w:szCs w:val="20"/>
              </w:rPr>
              <w:t xml:space="preserve"> od daty otrzymania przez Zamawiającego prawidłowo wystawionej faktury;</w:t>
            </w:r>
          </w:p>
          <w:p w14:paraId="4F692BEA" w14:textId="77777777" w:rsidR="00866D08" w:rsidRDefault="00866D08" w:rsidP="00873F18">
            <w:pPr>
              <w:numPr>
                <w:ilvl w:val="0"/>
                <w:numId w:val="50"/>
              </w:numPr>
              <w:tabs>
                <w:tab w:val="left" w:pos="459"/>
              </w:tabs>
              <w:spacing w:after="40"/>
              <w:ind w:left="459" w:hanging="459"/>
              <w:jc w:val="both"/>
              <w:rPr>
                <w:rFonts w:ascii="Tahoma" w:hAnsi="Tahoma" w:cs="Tahoma"/>
                <w:sz w:val="20"/>
                <w:szCs w:val="20"/>
              </w:rPr>
            </w:pPr>
            <w:r w:rsidRPr="00311444">
              <w:rPr>
                <w:rFonts w:ascii="Tahoma" w:hAnsi="Tahoma" w:cs="Tahoma"/>
                <w:b/>
                <w:sz w:val="20"/>
                <w:szCs w:val="20"/>
              </w:rPr>
              <w:t>wadium</w:t>
            </w:r>
            <w:r w:rsidRPr="00311444">
              <w:rPr>
                <w:rFonts w:ascii="Tahoma" w:hAnsi="Tahoma" w:cs="Tahoma"/>
                <w:sz w:val="20"/>
                <w:szCs w:val="20"/>
              </w:rPr>
              <w:t xml:space="preserve"> w wysokości </w:t>
            </w:r>
            <w:r w:rsidRPr="00311444">
              <w:rPr>
                <w:rFonts w:ascii="Tahoma" w:hAnsi="Tahoma" w:cs="Tahoma"/>
                <w:b/>
                <w:sz w:val="20"/>
                <w:szCs w:val="20"/>
              </w:rPr>
              <w:t>________________ PLN</w:t>
            </w:r>
            <w:r w:rsidRPr="00311444">
              <w:rPr>
                <w:rFonts w:ascii="Tahoma" w:hAnsi="Tahoma" w:cs="Tahoma"/>
                <w:sz w:val="20"/>
                <w:szCs w:val="20"/>
              </w:rPr>
              <w:t xml:space="preserve"> (słownie: </w:t>
            </w:r>
            <w:r w:rsidRPr="00311444">
              <w:rPr>
                <w:rFonts w:ascii="Tahoma" w:hAnsi="Tahoma" w:cs="Tahoma"/>
                <w:b/>
                <w:sz w:val="20"/>
                <w:szCs w:val="20"/>
              </w:rPr>
              <w:t>___________ złotych</w:t>
            </w:r>
            <w:r w:rsidRPr="00311444">
              <w:rPr>
                <w:rFonts w:ascii="Tahoma" w:hAnsi="Tahoma" w:cs="Tahoma"/>
                <w:sz w:val="20"/>
                <w:szCs w:val="20"/>
              </w:rPr>
              <w:t>), zostało wniesione w dniu ............................................................., w formie: ………………………………….</w:t>
            </w:r>
            <w:r w:rsidRPr="00311444">
              <w:rPr>
                <w:rFonts w:ascii="Tahoma" w:hAnsi="Tahoma" w:cs="Tahoma"/>
                <w:sz w:val="20"/>
                <w:szCs w:val="20"/>
              </w:rPr>
              <w:br/>
              <w:t>…………………………………………………………………………………………………………………………………………</w:t>
            </w:r>
            <w:r w:rsidR="00311444">
              <w:rPr>
                <w:rFonts w:ascii="Tahoma" w:hAnsi="Tahoma" w:cs="Tahoma"/>
                <w:sz w:val="20"/>
                <w:szCs w:val="20"/>
              </w:rPr>
              <w:t>…</w:t>
            </w:r>
          </w:p>
          <w:p w14:paraId="10C689DA" w14:textId="77777777" w:rsidR="00242070" w:rsidRPr="00311444" w:rsidRDefault="00242070" w:rsidP="00242070">
            <w:pPr>
              <w:tabs>
                <w:tab w:val="left" w:pos="459"/>
              </w:tabs>
              <w:spacing w:after="40"/>
              <w:ind w:left="459"/>
              <w:jc w:val="both"/>
              <w:rPr>
                <w:rFonts w:ascii="Tahoma" w:hAnsi="Tahoma" w:cs="Tahoma"/>
                <w:sz w:val="20"/>
                <w:szCs w:val="20"/>
              </w:rPr>
            </w:pPr>
          </w:p>
        </w:tc>
      </w:tr>
      <w:tr w:rsidR="00311444" w14:paraId="28F3CE70" w14:textId="77777777" w:rsidTr="003F7898">
        <w:trPr>
          <w:trHeight w:val="434"/>
        </w:trPr>
        <w:tc>
          <w:tcPr>
            <w:tcW w:w="9396" w:type="dxa"/>
            <w:gridSpan w:val="2"/>
          </w:tcPr>
          <w:p w14:paraId="2B62FD41" w14:textId="77777777" w:rsidR="00311444" w:rsidRPr="00EC4B6F" w:rsidRDefault="00311444" w:rsidP="00873F18">
            <w:pPr>
              <w:pStyle w:val="Akapitzlist"/>
              <w:numPr>
                <w:ilvl w:val="0"/>
                <w:numId w:val="37"/>
              </w:numPr>
              <w:spacing w:before="240" w:after="40"/>
              <w:ind w:left="459" w:hanging="425"/>
              <w:rPr>
                <w:rFonts w:ascii="Tahoma" w:hAnsi="Tahoma" w:cs="Tahoma"/>
                <w:b/>
                <w:sz w:val="20"/>
                <w:szCs w:val="20"/>
              </w:rPr>
            </w:pPr>
            <w:r w:rsidRPr="00EC4B6F">
              <w:rPr>
                <w:rFonts w:ascii="Tahoma" w:hAnsi="Tahoma" w:cs="Tahoma"/>
                <w:b/>
                <w:sz w:val="20"/>
                <w:szCs w:val="20"/>
              </w:rPr>
              <w:t>ZOBOWIĄZANIA W PRZYPADKU PRZYZNANIA ZAMÓWIENIA:</w:t>
            </w:r>
          </w:p>
          <w:p w14:paraId="0F9A74D7" w14:textId="77777777" w:rsidR="00311444" w:rsidRPr="00EC4B6F" w:rsidRDefault="00311444" w:rsidP="00311444">
            <w:pPr>
              <w:spacing w:after="40"/>
              <w:ind w:left="34"/>
              <w:contextualSpacing/>
              <w:jc w:val="both"/>
              <w:rPr>
                <w:rFonts w:ascii="Tahoma" w:hAnsi="Tahoma" w:cs="Tahoma"/>
                <w:sz w:val="20"/>
                <w:szCs w:val="20"/>
              </w:rPr>
            </w:pPr>
            <w:r>
              <w:rPr>
                <w:rFonts w:ascii="Tahoma" w:hAnsi="Tahoma" w:cs="Tahoma"/>
                <w:sz w:val="20"/>
                <w:szCs w:val="20"/>
              </w:rPr>
              <w:t xml:space="preserve">1) </w:t>
            </w:r>
            <w:r w:rsidRPr="00EC4B6F">
              <w:rPr>
                <w:rFonts w:ascii="Tahoma" w:hAnsi="Tahoma" w:cs="Tahoma"/>
                <w:sz w:val="20"/>
                <w:szCs w:val="20"/>
              </w:rPr>
              <w:t>zobowiązujemy się do zawarcia umowy w miejscu i terminie wyznaczonym przez Zamawiającego;</w:t>
            </w:r>
          </w:p>
          <w:p w14:paraId="338127DC" w14:textId="77777777" w:rsidR="00311444" w:rsidRPr="00EC4B6F" w:rsidRDefault="00311444" w:rsidP="00311444">
            <w:pPr>
              <w:spacing w:after="40"/>
              <w:contextualSpacing/>
              <w:jc w:val="both"/>
              <w:rPr>
                <w:rFonts w:ascii="Tahoma" w:hAnsi="Tahoma" w:cs="Tahoma"/>
                <w:sz w:val="20"/>
                <w:szCs w:val="20"/>
              </w:rPr>
            </w:pPr>
            <w:r>
              <w:rPr>
                <w:rFonts w:ascii="Tahoma" w:hAnsi="Tahoma" w:cs="Tahoma"/>
                <w:sz w:val="20"/>
                <w:szCs w:val="20"/>
              </w:rPr>
              <w:t xml:space="preserve">2) </w:t>
            </w:r>
            <w:r w:rsidRPr="00EC4B6F">
              <w:rPr>
                <w:rFonts w:ascii="Tahoma" w:hAnsi="Tahoma" w:cs="Tahoma"/>
                <w:sz w:val="20"/>
                <w:szCs w:val="20"/>
              </w:rPr>
              <w:t>osobą upoważnioną do kontaktów z Zamawiającym w sprawach dotyczących realizacji umowy jest ..............................................................................................................................</w:t>
            </w:r>
            <w:r>
              <w:rPr>
                <w:rFonts w:ascii="Tahoma" w:hAnsi="Tahoma" w:cs="Tahoma"/>
                <w:sz w:val="20"/>
                <w:szCs w:val="20"/>
              </w:rPr>
              <w:t>..........</w:t>
            </w:r>
            <w:r w:rsidRPr="00EC4B6F">
              <w:rPr>
                <w:rFonts w:ascii="Tahoma" w:hAnsi="Tahoma" w:cs="Tahoma"/>
                <w:sz w:val="20"/>
                <w:szCs w:val="20"/>
              </w:rPr>
              <w:t>...............</w:t>
            </w:r>
          </w:p>
          <w:p w14:paraId="7CE2EEE5" w14:textId="77777777" w:rsidR="00311444" w:rsidRPr="00DA2A59" w:rsidRDefault="00311444" w:rsidP="00311444">
            <w:pPr>
              <w:tabs>
                <w:tab w:val="num" w:pos="459"/>
              </w:tabs>
              <w:spacing w:after="40"/>
              <w:jc w:val="both"/>
              <w:rPr>
                <w:rFonts w:ascii="Tahoma" w:hAnsi="Tahoma" w:cs="Tahoma"/>
                <w:bCs/>
                <w:iCs/>
                <w:sz w:val="20"/>
                <w:szCs w:val="20"/>
              </w:rPr>
            </w:pPr>
            <w:r w:rsidRPr="00EC4B6F">
              <w:rPr>
                <w:rFonts w:ascii="Tahoma" w:hAnsi="Tahoma" w:cs="Tahoma"/>
                <w:bCs/>
                <w:iCs/>
                <w:sz w:val="20"/>
                <w:szCs w:val="20"/>
              </w:rPr>
              <w:t>e-mail: ………...……........………….…………………..……....….tel./fax: ....................</w:t>
            </w:r>
            <w:r>
              <w:rPr>
                <w:rFonts w:ascii="Tahoma" w:hAnsi="Tahoma" w:cs="Tahoma"/>
                <w:bCs/>
                <w:iCs/>
                <w:sz w:val="20"/>
                <w:szCs w:val="20"/>
              </w:rPr>
              <w:t>...........</w:t>
            </w:r>
            <w:r w:rsidRPr="00EC4B6F">
              <w:rPr>
                <w:rFonts w:ascii="Tahoma" w:hAnsi="Tahoma" w:cs="Tahoma"/>
                <w:bCs/>
                <w:iCs/>
                <w:sz w:val="20"/>
                <w:szCs w:val="20"/>
              </w:rPr>
              <w:t>......................</w:t>
            </w:r>
            <w:r>
              <w:rPr>
                <w:rFonts w:ascii="Tahoma" w:hAnsi="Tahoma" w:cs="Tahoma"/>
                <w:bCs/>
                <w:iCs/>
                <w:sz w:val="20"/>
                <w:szCs w:val="20"/>
              </w:rPr>
              <w:t>..</w:t>
            </w:r>
            <w:r w:rsidRPr="00EC4B6F">
              <w:rPr>
                <w:rFonts w:ascii="Tahoma" w:hAnsi="Tahoma" w:cs="Tahoma"/>
                <w:bCs/>
                <w:iCs/>
                <w:sz w:val="20"/>
                <w:szCs w:val="20"/>
              </w:rPr>
              <w:t>..;</w:t>
            </w:r>
          </w:p>
        </w:tc>
      </w:tr>
      <w:tr w:rsidR="00311444" w14:paraId="29E170DD" w14:textId="77777777" w:rsidTr="003F7898">
        <w:trPr>
          <w:trHeight w:val="434"/>
        </w:trPr>
        <w:tc>
          <w:tcPr>
            <w:tcW w:w="9396" w:type="dxa"/>
            <w:gridSpan w:val="2"/>
          </w:tcPr>
          <w:p w14:paraId="2C437348" w14:textId="77777777" w:rsidR="00311444" w:rsidRPr="00EC4B6F" w:rsidRDefault="00311444" w:rsidP="00873F18">
            <w:pPr>
              <w:pStyle w:val="Akapitzlist"/>
              <w:numPr>
                <w:ilvl w:val="0"/>
                <w:numId w:val="37"/>
              </w:numPr>
              <w:spacing w:before="240" w:after="40"/>
              <w:ind w:left="459" w:hanging="459"/>
              <w:rPr>
                <w:rFonts w:ascii="Tahoma" w:hAnsi="Tahoma" w:cs="Tahoma"/>
                <w:b/>
                <w:sz w:val="20"/>
                <w:szCs w:val="20"/>
              </w:rPr>
            </w:pPr>
            <w:r w:rsidRPr="00EC4B6F">
              <w:rPr>
                <w:rFonts w:ascii="Tahoma" w:hAnsi="Tahoma" w:cs="Tahoma"/>
                <w:b/>
                <w:sz w:val="20"/>
                <w:szCs w:val="20"/>
              </w:rPr>
              <w:lastRenderedPageBreak/>
              <w:t>PODWYKONAWCY:</w:t>
            </w:r>
          </w:p>
          <w:p w14:paraId="32AA6DC5" w14:textId="77777777" w:rsidR="00311444" w:rsidRPr="00EC4B6F" w:rsidRDefault="00311444" w:rsidP="00311444">
            <w:pPr>
              <w:jc w:val="both"/>
              <w:rPr>
                <w:rFonts w:ascii="Tahoma" w:hAnsi="Tahoma" w:cs="Tahoma"/>
                <w:sz w:val="20"/>
                <w:szCs w:val="20"/>
              </w:rPr>
            </w:pPr>
            <w:r>
              <w:rPr>
                <w:rFonts w:ascii="Tahoma" w:hAnsi="Tahoma" w:cs="Tahoma"/>
                <w:sz w:val="20"/>
                <w:szCs w:val="20"/>
              </w:rPr>
              <w:t>Oświadczam, że</w:t>
            </w:r>
            <w:r w:rsidRPr="00EC4B6F">
              <w:rPr>
                <w:rFonts w:ascii="Tahoma" w:hAnsi="Tahoma" w:cs="Tahoma"/>
                <w:sz w:val="20"/>
                <w:szCs w:val="20"/>
              </w:rPr>
              <w:t xml:space="preserve"> zamierzam powierzyć </w:t>
            </w:r>
            <w:r>
              <w:rPr>
                <w:rFonts w:ascii="Tahoma" w:hAnsi="Tahoma" w:cs="Tahoma"/>
                <w:sz w:val="20"/>
                <w:szCs w:val="20"/>
              </w:rPr>
              <w:t xml:space="preserve">wykonanie </w:t>
            </w:r>
            <w:r w:rsidRPr="00EC4B6F">
              <w:rPr>
                <w:rFonts w:ascii="Tahoma" w:hAnsi="Tahoma" w:cs="Tahoma"/>
                <w:sz w:val="20"/>
                <w:szCs w:val="20"/>
              </w:rPr>
              <w:t>poniższ</w:t>
            </w:r>
            <w:r>
              <w:rPr>
                <w:rFonts w:ascii="Tahoma" w:hAnsi="Tahoma" w:cs="Tahoma"/>
                <w:sz w:val="20"/>
                <w:szCs w:val="20"/>
              </w:rPr>
              <w:t xml:space="preserve">ych </w:t>
            </w:r>
            <w:r w:rsidRPr="00EC4B6F">
              <w:rPr>
                <w:rFonts w:ascii="Tahoma" w:hAnsi="Tahoma" w:cs="Tahoma"/>
                <w:sz w:val="20"/>
                <w:szCs w:val="20"/>
              </w:rPr>
              <w:t xml:space="preserve">części zamówienia </w:t>
            </w:r>
            <w:r>
              <w:rPr>
                <w:rFonts w:ascii="Tahoma" w:hAnsi="Tahoma" w:cs="Tahoma"/>
                <w:sz w:val="20"/>
                <w:szCs w:val="20"/>
              </w:rPr>
              <w:t>p</w:t>
            </w:r>
            <w:r w:rsidRPr="00EC4B6F">
              <w:rPr>
                <w:rFonts w:ascii="Tahoma" w:hAnsi="Tahoma" w:cs="Tahoma"/>
                <w:sz w:val="20"/>
                <w:szCs w:val="20"/>
              </w:rPr>
              <w:t xml:space="preserve">odwykonawcom </w:t>
            </w:r>
            <w:r>
              <w:rPr>
                <w:rFonts w:ascii="Tahoma" w:hAnsi="Tahoma" w:cs="Tahoma"/>
                <w:sz w:val="20"/>
                <w:szCs w:val="20"/>
              </w:rPr>
              <w:t>(j</w:t>
            </w:r>
            <w:r w:rsidRPr="00EC4B6F">
              <w:rPr>
                <w:rFonts w:ascii="Tahoma" w:hAnsi="Tahoma" w:cs="Tahoma"/>
                <w:sz w:val="20"/>
                <w:szCs w:val="20"/>
              </w:rPr>
              <w:t>eżeli jest to wiadome, należy podać również dane proponowanych podwykonawców)</w:t>
            </w:r>
          </w:p>
          <w:p w14:paraId="4F41E586" w14:textId="77777777" w:rsidR="00311444" w:rsidRPr="00EC4B6F" w:rsidRDefault="00311444" w:rsidP="00873F18">
            <w:pPr>
              <w:numPr>
                <w:ilvl w:val="0"/>
                <w:numId w:val="51"/>
              </w:numPr>
              <w:spacing w:after="40"/>
              <w:ind w:left="347" w:hanging="283"/>
              <w:rPr>
                <w:rFonts w:ascii="Tahoma" w:hAnsi="Tahoma" w:cs="Tahoma"/>
                <w:sz w:val="20"/>
                <w:szCs w:val="20"/>
              </w:rPr>
            </w:pPr>
            <w:r w:rsidRPr="00EC4B6F">
              <w:rPr>
                <w:rFonts w:ascii="Tahoma" w:hAnsi="Tahoma" w:cs="Tahoma"/>
                <w:sz w:val="20"/>
                <w:szCs w:val="20"/>
              </w:rPr>
              <w:t>........................................................................</w:t>
            </w:r>
            <w:r w:rsidR="005B341D">
              <w:rPr>
                <w:rFonts w:ascii="Tahoma" w:hAnsi="Tahoma" w:cs="Tahoma"/>
                <w:sz w:val="20"/>
                <w:szCs w:val="20"/>
              </w:rPr>
              <w:t>..</w:t>
            </w:r>
            <w:r w:rsidRPr="00EC4B6F">
              <w:rPr>
                <w:rFonts w:ascii="Tahoma" w:hAnsi="Tahoma" w:cs="Tahoma"/>
                <w:sz w:val="20"/>
                <w:szCs w:val="20"/>
              </w:rPr>
              <w:t>.....................................................................</w:t>
            </w:r>
          </w:p>
          <w:p w14:paraId="2E0F200B" w14:textId="77777777" w:rsidR="00311444" w:rsidRPr="00EC4B6F" w:rsidRDefault="00311444" w:rsidP="00873F18">
            <w:pPr>
              <w:numPr>
                <w:ilvl w:val="0"/>
                <w:numId w:val="51"/>
              </w:numPr>
              <w:spacing w:after="40"/>
              <w:ind w:left="459" w:hanging="425"/>
              <w:rPr>
                <w:rFonts w:ascii="Tahoma" w:hAnsi="Tahoma" w:cs="Tahoma"/>
                <w:sz w:val="20"/>
                <w:szCs w:val="20"/>
              </w:rPr>
            </w:pPr>
            <w:r w:rsidRPr="00EC4B6F">
              <w:rPr>
                <w:rFonts w:ascii="Tahoma" w:hAnsi="Tahoma" w:cs="Tahoma"/>
                <w:sz w:val="20"/>
                <w:szCs w:val="20"/>
              </w:rPr>
              <w:t>.............................................................................................................................................</w:t>
            </w:r>
          </w:p>
          <w:p w14:paraId="154D2216" w14:textId="77777777" w:rsidR="00311444" w:rsidRPr="00EC4B6F" w:rsidRDefault="00311444" w:rsidP="00873F18">
            <w:pPr>
              <w:numPr>
                <w:ilvl w:val="0"/>
                <w:numId w:val="51"/>
              </w:numPr>
              <w:spacing w:after="40"/>
              <w:ind w:left="459" w:hanging="425"/>
              <w:rPr>
                <w:rFonts w:ascii="Tahoma" w:hAnsi="Tahoma" w:cs="Tahoma"/>
                <w:sz w:val="20"/>
                <w:szCs w:val="20"/>
              </w:rPr>
            </w:pPr>
            <w:r w:rsidRPr="00EC4B6F">
              <w:rPr>
                <w:rFonts w:ascii="Tahoma" w:hAnsi="Tahoma" w:cs="Tahoma"/>
                <w:sz w:val="20"/>
                <w:szCs w:val="20"/>
              </w:rPr>
              <w:t>.............................................................................................................................................</w:t>
            </w:r>
          </w:p>
          <w:p w14:paraId="4B216289" w14:textId="77777777" w:rsidR="00311444" w:rsidRPr="00EC4B6F" w:rsidRDefault="00311444" w:rsidP="00873F18">
            <w:pPr>
              <w:numPr>
                <w:ilvl w:val="0"/>
                <w:numId w:val="51"/>
              </w:numPr>
              <w:spacing w:after="40"/>
              <w:ind w:left="459" w:hanging="425"/>
              <w:rPr>
                <w:rFonts w:ascii="Tahoma" w:hAnsi="Tahoma" w:cs="Tahoma"/>
                <w:sz w:val="20"/>
                <w:szCs w:val="20"/>
              </w:rPr>
            </w:pPr>
            <w:r w:rsidRPr="00EC4B6F">
              <w:rPr>
                <w:rFonts w:ascii="Tahoma" w:hAnsi="Tahoma" w:cs="Tahoma"/>
                <w:sz w:val="20"/>
                <w:szCs w:val="20"/>
              </w:rPr>
              <w:t>.............................................................................................................................................</w:t>
            </w:r>
          </w:p>
          <w:p w14:paraId="5ACDF29E" w14:textId="77777777" w:rsidR="00311444" w:rsidRPr="00EC4B6F" w:rsidRDefault="00311444" w:rsidP="00311444">
            <w:pPr>
              <w:pStyle w:val="Akapitzlist"/>
              <w:spacing w:after="40"/>
              <w:ind w:left="459"/>
              <w:rPr>
                <w:rFonts w:ascii="Tahoma" w:hAnsi="Tahoma" w:cs="Tahoma"/>
                <w:b/>
                <w:sz w:val="20"/>
                <w:szCs w:val="20"/>
              </w:rPr>
            </w:pPr>
            <w:r w:rsidRPr="00EC4B6F">
              <w:rPr>
                <w:rFonts w:ascii="Tahoma" w:hAnsi="Tahoma" w:cs="Tahoma"/>
                <w:sz w:val="20"/>
                <w:szCs w:val="20"/>
              </w:rPr>
              <w:t>Oferta została złożona na .............. kolejno ponumerowanych stronach.</w:t>
            </w:r>
          </w:p>
        </w:tc>
      </w:tr>
      <w:tr w:rsidR="00311444" w14:paraId="6EC661C8" w14:textId="77777777" w:rsidTr="0013059F">
        <w:trPr>
          <w:trHeight w:val="434"/>
        </w:trPr>
        <w:tc>
          <w:tcPr>
            <w:tcW w:w="4698" w:type="dxa"/>
            <w:vAlign w:val="bottom"/>
          </w:tcPr>
          <w:p w14:paraId="48B3A37A" w14:textId="77777777" w:rsidR="00311444" w:rsidRDefault="00311444" w:rsidP="00311444">
            <w:pPr>
              <w:spacing w:after="40"/>
              <w:jc w:val="center"/>
              <w:rPr>
                <w:rFonts w:ascii="Tahoma" w:hAnsi="Tahoma" w:cs="Tahoma"/>
                <w:sz w:val="16"/>
                <w:szCs w:val="16"/>
              </w:rPr>
            </w:pPr>
          </w:p>
          <w:p w14:paraId="2E936D51" w14:textId="77777777" w:rsidR="00311444" w:rsidRDefault="00311444" w:rsidP="00311444">
            <w:pPr>
              <w:spacing w:after="40"/>
              <w:jc w:val="center"/>
              <w:rPr>
                <w:rFonts w:ascii="Tahoma" w:hAnsi="Tahoma" w:cs="Tahoma"/>
                <w:sz w:val="16"/>
                <w:szCs w:val="16"/>
              </w:rPr>
            </w:pPr>
          </w:p>
          <w:p w14:paraId="68D588C7" w14:textId="77777777" w:rsidR="00311444" w:rsidRDefault="00311444" w:rsidP="00311444">
            <w:pPr>
              <w:spacing w:after="40"/>
              <w:jc w:val="center"/>
              <w:rPr>
                <w:rFonts w:ascii="Tahoma" w:hAnsi="Tahoma" w:cs="Tahoma"/>
                <w:sz w:val="16"/>
                <w:szCs w:val="16"/>
              </w:rPr>
            </w:pPr>
          </w:p>
          <w:p w14:paraId="62ED17A7" w14:textId="77777777" w:rsidR="00311444" w:rsidRDefault="00311444" w:rsidP="00311444">
            <w:pPr>
              <w:spacing w:after="40"/>
              <w:jc w:val="center"/>
              <w:rPr>
                <w:rFonts w:ascii="Tahoma" w:hAnsi="Tahoma" w:cs="Tahoma"/>
                <w:sz w:val="16"/>
                <w:szCs w:val="16"/>
              </w:rPr>
            </w:pPr>
          </w:p>
          <w:p w14:paraId="3CB147F2" w14:textId="77777777" w:rsidR="00311444" w:rsidRDefault="00311444" w:rsidP="00311444">
            <w:pPr>
              <w:spacing w:after="40"/>
              <w:jc w:val="center"/>
              <w:rPr>
                <w:rFonts w:ascii="Tahoma" w:hAnsi="Tahoma" w:cs="Tahoma"/>
                <w:sz w:val="16"/>
                <w:szCs w:val="16"/>
              </w:rPr>
            </w:pPr>
          </w:p>
          <w:p w14:paraId="7821E66D" w14:textId="77777777" w:rsidR="00311444" w:rsidRDefault="00311444" w:rsidP="00311444">
            <w:pPr>
              <w:spacing w:after="40"/>
              <w:jc w:val="center"/>
              <w:rPr>
                <w:rFonts w:ascii="Tahoma" w:hAnsi="Tahoma" w:cs="Tahoma"/>
                <w:sz w:val="16"/>
                <w:szCs w:val="16"/>
              </w:rPr>
            </w:pPr>
          </w:p>
          <w:p w14:paraId="4791E9CB" w14:textId="77777777" w:rsidR="00311444" w:rsidRPr="007E330A" w:rsidRDefault="00311444" w:rsidP="00311444">
            <w:pPr>
              <w:spacing w:after="40"/>
              <w:jc w:val="center"/>
              <w:rPr>
                <w:rFonts w:ascii="Tahoma" w:hAnsi="Tahoma" w:cs="Tahoma"/>
                <w:sz w:val="16"/>
                <w:szCs w:val="16"/>
              </w:rPr>
            </w:pPr>
            <w:r>
              <w:rPr>
                <w:rFonts w:ascii="Tahoma" w:hAnsi="Tahoma" w:cs="Tahoma"/>
                <w:sz w:val="16"/>
                <w:szCs w:val="16"/>
              </w:rPr>
              <w:t>………………………………………………………</w:t>
            </w:r>
          </w:p>
          <w:p w14:paraId="43C2F6E0" w14:textId="77777777" w:rsidR="00311444" w:rsidRPr="00C97737" w:rsidRDefault="00311444" w:rsidP="00311444">
            <w:pPr>
              <w:spacing w:after="40"/>
              <w:jc w:val="center"/>
              <w:rPr>
                <w:rFonts w:ascii="Tahoma" w:hAnsi="Tahoma" w:cs="Tahoma"/>
                <w:i/>
                <w:sz w:val="20"/>
                <w:szCs w:val="20"/>
              </w:rPr>
            </w:pPr>
            <w:r w:rsidRPr="00C97737">
              <w:rPr>
                <w:rFonts w:ascii="Tahoma" w:hAnsi="Tahoma" w:cs="Tahoma"/>
                <w:sz w:val="16"/>
                <w:szCs w:val="16"/>
              </w:rPr>
              <w:t>pieczęć Wykonawcy</w:t>
            </w:r>
          </w:p>
        </w:tc>
        <w:tc>
          <w:tcPr>
            <w:tcW w:w="4698" w:type="dxa"/>
            <w:vAlign w:val="bottom"/>
          </w:tcPr>
          <w:p w14:paraId="2985B8F5" w14:textId="77777777" w:rsidR="00311444" w:rsidRPr="007E330A" w:rsidRDefault="00311444" w:rsidP="00311444">
            <w:pPr>
              <w:spacing w:after="40"/>
              <w:ind w:left="4680" w:hanging="4965"/>
              <w:jc w:val="center"/>
              <w:rPr>
                <w:sz w:val="18"/>
                <w:szCs w:val="16"/>
              </w:rPr>
            </w:pPr>
            <w:r w:rsidRPr="007E330A">
              <w:rPr>
                <w:sz w:val="18"/>
                <w:szCs w:val="16"/>
              </w:rPr>
              <w:t>...........</w:t>
            </w:r>
            <w:r>
              <w:rPr>
                <w:sz w:val="18"/>
                <w:szCs w:val="16"/>
              </w:rPr>
              <w:t>....</w:t>
            </w:r>
            <w:r w:rsidRPr="007E330A">
              <w:rPr>
                <w:sz w:val="18"/>
                <w:szCs w:val="16"/>
              </w:rPr>
              <w:t>...........................................................................</w:t>
            </w:r>
          </w:p>
          <w:p w14:paraId="0A1550B8" w14:textId="77777777" w:rsidR="00311444" w:rsidRPr="00C97737" w:rsidRDefault="00311444" w:rsidP="00311444">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4BA225AC" w14:textId="77777777" w:rsidR="00BB6CE4" w:rsidRDefault="00BB6CE4" w:rsidP="00CB1E42">
      <w:pPr>
        <w:jc w:val="both"/>
        <w:rPr>
          <w:rFonts w:ascii="Tahoma" w:hAnsi="Tahoma" w:cs="Tahoma"/>
          <w:b/>
          <w:sz w:val="20"/>
          <w:szCs w:val="20"/>
        </w:rPr>
        <w:sectPr w:rsidR="00BB6CE4">
          <w:pgSz w:w="12240" w:h="15840"/>
          <w:pgMar w:top="1417" w:right="1417" w:bottom="1417" w:left="1417" w:header="708" w:footer="708" w:gutter="0"/>
          <w:cols w:space="708"/>
        </w:sectPr>
      </w:pPr>
    </w:p>
    <w:p w14:paraId="268C269B" w14:textId="77777777" w:rsidR="0013059F" w:rsidRDefault="00242070" w:rsidP="00292294">
      <w:pPr>
        <w:tabs>
          <w:tab w:val="left" w:pos="851"/>
          <w:tab w:val="left" w:pos="993"/>
        </w:tabs>
        <w:spacing w:after="40"/>
        <w:jc w:val="right"/>
        <w:rPr>
          <w:rFonts w:ascii="Tahoma" w:hAnsi="Tahoma" w:cs="Tahoma"/>
          <w:b/>
          <w:sz w:val="20"/>
          <w:szCs w:val="20"/>
        </w:rPr>
      </w:pPr>
      <w:r>
        <w:rPr>
          <w:rFonts w:ascii="Tahoma" w:hAnsi="Tahoma" w:cs="Tahoma"/>
          <w:b/>
          <w:sz w:val="20"/>
          <w:szCs w:val="20"/>
        </w:rPr>
        <w:lastRenderedPageBreak/>
        <w:t>Załącznik  nr 1 do formularza ofertowego</w:t>
      </w:r>
    </w:p>
    <w:p w14:paraId="69B1CA18" w14:textId="77777777" w:rsidR="00242070" w:rsidRPr="004A4A9F" w:rsidRDefault="00242070" w:rsidP="00292294">
      <w:pPr>
        <w:tabs>
          <w:tab w:val="left" w:pos="851"/>
          <w:tab w:val="left" w:pos="993"/>
        </w:tabs>
        <w:spacing w:after="40"/>
        <w:jc w:val="right"/>
        <w:rPr>
          <w:rFonts w:ascii="Tahoma" w:hAnsi="Tahoma" w:cs="Tahoma"/>
          <w:b/>
          <w:sz w:val="22"/>
          <w:szCs w:val="20"/>
        </w:rPr>
      </w:pPr>
    </w:p>
    <w:p w14:paraId="64A2E6FD" w14:textId="77777777" w:rsidR="00242070" w:rsidRPr="004A4A9F" w:rsidRDefault="00242070" w:rsidP="00242070">
      <w:pPr>
        <w:tabs>
          <w:tab w:val="left" w:pos="851"/>
          <w:tab w:val="left" w:pos="993"/>
        </w:tabs>
        <w:spacing w:after="40"/>
        <w:jc w:val="center"/>
        <w:rPr>
          <w:rFonts w:ascii="Tahoma" w:hAnsi="Tahoma" w:cs="Tahoma"/>
          <w:b/>
          <w:sz w:val="22"/>
          <w:szCs w:val="20"/>
        </w:rPr>
      </w:pPr>
      <w:r w:rsidRPr="004A4A9F">
        <w:rPr>
          <w:rFonts w:ascii="Tahoma" w:hAnsi="Tahoma" w:cs="Tahoma"/>
          <w:b/>
          <w:sz w:val="22"/>
          <w:szCs w:val="20"/>
        </w:rPr>
        <w:t>SPECYFIKACJA TECHNICZNA</w:t>
      </w:r>
    </w:p>
    <w:p w14:paraId="588463CE" w14:textId="77777777" w:rsidR="00242070" w:rsidRPr="004A4A9F" w:rsidRDefault="00242070" w:rsidP="00242070">
      <w:pPr>
        <w:tabs>
          <w:tab w:val="left" w:pos="851"/>
          <w:tab w:val="left" w:pos="993"/>
        </w:tabs>
        <w:spacing w:after="40"/>
        <w:jc w:val="center"/>
        <w:rPr>
          <w:rFonts w:ascii="Tahoma" w:hAnsi="Tahoma" w:cs="Tahoma"/>
          <w:b/>
          <w:sz w:val="20"/>
          <w:szCs w:val="20"/>
        </w:rPr>
      </w:pPr>
    </w:p>
    <w:p w14:paraId="69F5C541" w14:textId="77777777" w:rsidR="00242070" w:rsidRPr="004A4A9F" w:rsidRDefault="00242070" w:rsidP="00242070">
      <w:pPr>
        <w:jc w:val="both"/>
        <w:rPr>
          <w:rFonts w:ascii="Tahoma" w:eastAsia="Calibri" w:hAnsi="Tahoma" w:cs="Tahoma"/>
          <w:b/>
          <w:sz w:val="20"/>
          <w:szCs w:val="20"/>
          <w:lang w:eastAsia="en-US"/>
        </w:rPr>
      </w:pPr>
      <w:r w:rsidRPr="004A4A9F">
        <w:rPr>
          <w:rFonts w:ascii="Tahoma" w:eastAsia="Calibri" w:hAnsi="Tahoma" w:cs="Tahoma"/>
          <w:b/>
          <w:sz w:val="20"/>
          <w:szCs w:val="20"/>
          <w:lang w:eastAsia="en-US"/>
        </w:rPr>
        <w:t xml:space="preserve">UWAGA!!! </w:t>
      </w:r>
    </w:p>
    <w:p w14:paraId="149D2C47" w14:textId="77777777" w:rsidR="00242070" w:rsidRPr="004A4A9F" w:rsidRDefault="00242070" w:rsidP="00242070">
      <w:pPr>
        <w:autoSpaceDE w:val="0"/>
        <w:autoSpaceDN w:val="0"/>
        <w:adjustRightInd w:val="0"/>
        <w:jc w:val="both"/>
        <w:rPr>
          <w:rFonts w:ascii="Tahoma" w:eastAsia="Calibri" w:hAnsi="Tahoma" w:cs="Tahoma"/>
          <w:b/>
          <w:sz w:val="20"/>
          <w:szCs w:val="20"/>
          <w:lang w:eastAsia="en-US"/>
        </w:rPr>
      </w:pPr>
      <w:r w:rsidRPr="004A4A9F">
        <w:rPr>
          <w:rFonts w:ascii="Tahoma" w:eastAsia="Calibri" w:hAnsi="Tahoma" w:cs="Tahoma"/>
          <w:b/>
          <w:sz w:val="20"/>
          <w:szCs w:val="20"/>
          <w:lang w:eastAsia="en-US"/>
        </w:rPr>
        <w:t xml:space="preserve">W </w:t>
      </w:r>
      <w:r w:rsidR="00F55C72" w:rsidRPr="004A4A9F">
        <w:rPr>
          <w:rFonts w:ascii="Tahoma" w:eastAsia="Calibri" w:hAnsi="Tahoma" w:cs="Tahoma"/>
          <w:b/>
          <w:sz w:val="20"/>
          <w:szCs w:val="20"/>
          <w:lang w:eastAsia="en-US"/>
        </w:rPr>
        <w:t>specyfikacji</w:t>
      </w:r>
      <w:r w:rsidRPr="004A4A9F">
        <w:rPr>
          <w:rFonts w:ascii="Tahoma" w:eastAsia="Calibri" w:hAnsi="Tahoma" w:cs="Tahoma"/>
          <w:b/>
          <w:sz w:val="20"/>
          <w:szCs w:val="20"/>
          <w:lang w:eastAsia="en-US"/>
        </w:rPr>
        <w:t xml:space="preserve"> techniczn</w:t>
      </w:r>
      <w:r w:rsidR="00F55C72" w:rsidRPr="004A4A9F">
        <w:rPr>
          <w:rFonts w:ascii="Tahoma" w:eastAsia="Calibri" w:hAnsi="Tahoma" w:cs="Tahoma"/>
          <w:b/>
          <w:sz w:val="20"/>
          <w:szCs w:val="20"/>
          <w:lang w:eastAsia="en-US"/>
        </w:rPr>
        <w:t>ej</w:t>
      </w:r>
      <w:r w:rsidRPr="004A4A9F">
        <w:rPr>
          <w:rFonts w:ascii="Tahoma" w:eastAsia="Calibri" w:hAnsi="Tahoma" w:cs="Tahoma"/>
          <w:b/>
          <w:sz w:val="20"/>
          <w:szCs w:val="20"/>
          <w:lang w:eastAsia="en-US"/>
        </w:rPr>
        <w:t xml:space="preserve"> w kolumnie „oferowane parametry</w:t>
      </w:r>
      <w:r w:rsidR="00F55C72" w:rsidRPr="004A4A9F">
        <w:rPr>
          <w:rFonts w:ascii="Tahoma" w:eastAsia="Calibri" w:hAnsi="Tahoma" w:cs="Tahoma"/>
          <w:b/>
          <w:sz w:val="20"/>
          <w:szCs w:val="20"/>
          <w:lang w:eastAsia="en-US"/>
        </w:rPr>
        <w:t xml:space="preserve"> techniczne</w:t>
      </w:r>
      <w:r w:rsidRPr="004A4A9F">
        <w:rPr>
          <w:rFonts w:ascii="Tahoma" w:eastAsia="Calibri" w:hAnsi="Tahoma" w:cs="Tahoma"/>
          <w:b/>
          <w:sz w:val="20"/>
          <w:szCs w:val="20"/>
          <w:lang w:eastAsia="en-US"/>
        </w:rPr>
        <w:t xml:space="preserve">, </w:t>
      </w:r>
      <w:r w:rsidR="00F55C72" w:rsidRPr="004A4A9F">
        <w:rPr>
          <w:rFonts w:ascii="Tahoma" w:eastAsia="Calibri" w:hAnsi="Tahoma" w:cs="Tahoma"/>
          <w:b/>
          <w:sz w:val="20"/>
          <w:szCs w:val="20"/>
          <w:lang w:eastAsia="en-US"/>
        </w:rPr>
        <w:t xml:space="preserve">wyposażenie </w:t>
      </w:r>
      <w:r w:rsidR="004A4A9F">
        <w:rPr>
          <w:rFonts w:ascii="Tahoma" w:eastAsia="Calibri" w:hAnsi="Tahoma" w:cs="Tahoma"/>
          <w:b/>
          <w:sz w:val="20"/>
          <w:szCs w:val="20"/>
          <w:lang w:eastAsia="en-US"/>
        </w:rPr>
        <w:br/>
      </w:r>
      <w:r w:rsidR="00F55C72" w:rsidRPr="004A4A9F">
        <w:rPr>
          <w:rFonts w:ascii="Tahoma" w:eastAsia="Calibri" w:hAnsi="Tahoma" w:cs="Tahoma"/>
          <w:b/>
          <w:sz w:val="20"/>
          <w:szCs w:val="20"/>
          <w:lang w:eastAsia="en-US"/>
        </w:rPr>
        <w:t>i wymagania</w:t>
      </w:r>
      <w:r w:rsidRPr="004A4A9F">
        <w:rPr>
          <w:rFonts w:ascii="Tahoma" w:eastAsia="Calibri" w:hAnsi="Tahoma" w:cs="Tahoma"/>
          <w:b/>
          <w:sz w:val="20"/>
          <w:szCs w:val="20"/>
          <w:lang w:eastAsia="en-US"/>
        </w:rPr>
        <w:t>” należy wypełnić każdy wiersz tabeli.</w:t>
      </w:r>
    </w:p>
    <w:p w14:paraId="6CB85537" w14:textId="77777777" w:rsidR="00242070" w:rsidRPr="004A4A9F" w:rsidRDefault="00242070" w:rsidP="00242070">
      <w:pPr>
        <w:autoSpaceDE w:val="0"/>
        <w:autoSpaceDN w:val="0"/>
        <w:adjustRightInd w:val="0"/>
        <w:jc w:val="both"/>
        <w:rPr>
          <w:rFonts w:ascii="Tahoma" w:hAnsi="Tahoma" w:cs="Tahoma"/>
          <w:sz w:val="20"/>
          <w:szCs w:val="20"/>
        </w:rPr>
      </w:pPr>
      <w:r w:rsidRPr="004A4A9F">
        <w:rPr>
          <w:rFonts w:ascii="Tahoma" w:hAnsi="Tahoma" w:cs="Tahoma"/>
          <w:b/>
          <w:bCs/>
          <w:sz w:val="20"/>
          <w:szCs w:val="20"/>
        </w:rPr>
        <w:t xml:space="preserve">*) – </w:t>
      </w:r>
      <w:r w:rsidRPr="004A4A9F">
        <w:rPr>
          <w:rFonts w:ascii="Tahoma" w:hAnsi="Tahoma" w:cs="Tahoma"/>
          <w:sz w:val="20"/>
          <w:szCs w:val="20"/>
        </w:rPr>
        <w:t>w komórkach oznaczonych tym symbolem Zamawiaj</w:t>
      </w:r>
      <w:r w:rsidRPr="004A4A9F">
        <w:rPr>
          <w:rFonts w:ascii="Tahoma" w:eastAsia="TimesNewRoman" w:hAnsi="Tahoma" w:cs="Tahoma"/>
          <w:sz w:val="20"/>
          <w:szCs w:val="20"/>
        </w:rPr>
        <w:t>ą</w:t>
      </w:r>
      <w:r w:rsidRPr="004A4A9F">
        <w:rPr>
          <w:rFonts w:ascii="Tahoma" w:hAnsi="Tahoma" w:cs="Tahoma"/>
          <w:sz w:val="20"/>
          <w:szCs w:val="20"/>
        </w:rPr>
        <w:t>cy uzna za wystarczaj</w:t>
      </w:r>
      <w:r w:rsidRPr="004A4A9F">
        <w:rPr>
          <w:rFonts w:ascii="Tahoma" w:eastAsia="TimesNewRoman" w:hAnsi="Tahoma" w:cs="Tahoma"/>
          <w:sz w:val="20"/>
          <w:szCs w:val="20"/>
        </w:rPr>
        <w:t>ą</w:t>
      </w:r>
      <w:r w:rsidRPr="004A4A9F">
        <w:rPr>
          <w:rFonts w:ascii="Tahoma" w:hAnsi="Tahoma" w:cs="Tahoma"/>
          <w:sz w:val="20"/>
          <w:szCs w:val="20"/>
        </w:rPr>
        <w:t>ce wpisanie słowa „TAK” lub „spełnia”, co b</w:t>
      </w:r>
      <w:r w:rsidRPr="004A4A9F">
        <w:rPr>
          <w:rFonts w:ascii="Tahoma" w:eastAsia="TimesNewRoman" w:hAnsi="Tahoma" w:cs="Tahoma"/>
          <w:sz w:val="20"/>
          <w:szCs w:val="20"/>
        </w:rPr>
        <w:t>ę</w:t>
      </w:r>
      <w:r w:rsidRPr="004A4A9F">
        <w:rPr>
          <w:rFonts w:ascii="Tahoma" w:hAnsi="Tahoma" w:cs="Tahoma"/>
          <w:sz w:val="20"/>
          <w:szCs w:val="20"/>
        </w:rPr>
        <w:t>dzie oznaczało, że proponowany parametr całkowicie odpowiada wymaganiom wskazanym przez Zamawiaj</w:t>
      </w:r>
      <w:r w:rsidRPr="004A4A9F">
        <w:rPr>
          <w:rFonts w:ascii="Tahoma" w:eastAsia="TimesNewRoman" w:hAnsi="Tahoma" w:cs="Tahoma"/>
          <w:sz w:val="20"/>
          <w:szCs w:val="20"/>
        </w:rPr>
        <w:t>ą</w:t>
      </w:r>
      <w:r w:rsidRPr="004A4A9F">
        <w:rPr>
          <w:rFonts w:ascii="Tahoma" w:hAnsi="Tahoma" w:cs="Tahoma"/>
          <w:sz w:val="20"/>
          <w:szCs w:val="20"/>
        </w:rPr>
        <w:t>cego.</w:t>
      </w:r>
    </w:p>
    <w:p w14:paraId="76AA0C5F" w14:textId="77777777" w:rsidR="00242070" w:rsidRPr="004A4A9F" w:rsidRDefault="00242070" w:rsidP="00242070">
      <w:pPr>
        <w:autoSpaceDE w:val="0"/>
        <w:autoSpaceDN w:val="0"/>
        <w:adjustRightInd w:val="0"/>
        <w:jc w:val="both"/>
        <w:rPr>
          <w:rFonts w:ascii="Tahoma" w:hAnsi="Tahoma" w:cs="Tahoma"/>
          <w:sz w:val="20"/>
          <w:szCs w:val="20"/>
        </w:rPr>
      </w:pPr>
      <w:r w:rsidRPr="004A4A9F">
        <w:rPr>
          <w:rFonts w:ascii="Tahoma" w:hAnsi="Tahoma" w:cs="Tahoma"/>
          <w:b/>
          <w:bCs/>
          <w:sz w:val="20"/>
          <w:szCs w:val="20"/>
        </w:rPr>
        <w:t xml:space="preserve">Opis - </w:t>
      </w:r>
      <w:r w:rsidRPr="004A4A9F">
        <w:rPr>
          <w:rFonts w:ascii="Tahoma" w:hAnsi="Tahoma" w:cs="Tahoma"/>
          <w:sz w:val="20"/>
          <w:szCs w:val="20"/>
        </w:rPr>
        <w:t>w komórkach oznaczonych tym symbolem nale</w:t>
      </w:r>
      <w:r w:rsidRPr="004A4A9F">
        <w:rPr>
          <w:rFonts w:ascii="Tahoma" w:eastAsia="TimesNewRoman" w:hAnsi="Tahoma" w:cs="Tahoma"/>
          <w:sz w:val="20"/>
          <w:szCs w:val="20"/>
        </w:rPr>
        <w:t>ż</w:t>
      </w:r>
      <w:r w:rsidRPr="004A4A9F">
        <w:rPr>
          <w:rFonts w:ascii="Tahoma" w:hAnsi="Tahoma" w:cs="Tahoma"/>
          <w:sz w:val="20"/>
          <w:szCs w:val="20"/>
        </w:rPr>
        <w:t>y wpisa</w:t>
      </w:r>
      <w:r w:rsidRPr="004A4A9F">
        <w:rPr>
          <w:rFonts w:ascii="Tahoma" w:eastAsia="TimesNewRoman" w:hAnsi="Tahoma" w:cs="Tahoma"/>
          <w:sz w:val="20"/>
          <w:szCs w:val="20"/>
        </w:rPr>
        <w:t xml:space="preserve">ć oferowane </w:t>
      </w:r>
      <w:r w:rsidRPr="004A4A9F">
        <w:rPr>
          <w:rFonts w:ascii="Tahoma" w:hAnsi="Tahoma" w:cs="Tahoma"/>
          <w:sz w:val="20"/>
          <w:szCs w:val="20"/>
        </w:rPr>
        <w:t>parametry lub przedstawi</w:t>
      </w:r>
      <w:r w:rsidRPr="004A4A9F">
        <w:rPr>
          <w:rFonts w:ascii="Tahoma" w:eastAsia="TimesNewRoman" w:hAnsi="Tahoma" w:cs="Tahoma"/>
          <w:sz w:val="20"/>
          <w:szCs w:val="20"/>
        </w:rPr>
        <w:t xml:space="preserve">ć </w:t>
      </w:r>
      <w:r w:rsidRPr="004A4A9F">
        <w:rPr>
          <w:rFonts w:ascii="Tahoma" w:hAnsi="Tahoma" w:cs="Tahoma"/>
          <w:sz w:val="20"/>
          <w:szCs w:val="20"/>
        </w:rPr>
        <w:t>opis przyj</w:t>
      </w:r>
      <w:r w:rsidRPr="004A4A9F">
        <w:rPr>
          <w:rFonts w:ascii="Tahoma" w:eastAsia="TimesNewRoman" w:hAnsi="Tahoma" w:cs="Tahoma"/>
          <w:sz w:val="20"/>
          <w:szCs w:val="20"/>
        </w:rPr>
        <w:t>ę</w:t>
      </w:r>
      <w:r w:rsidRPr="004A4A9F">
        <w:rPr>
          <w:rFonts w:ascii="Tahoma" w:hAnsi="Tahoma" w:cs="Tahoma"/>
          <w:sz w:val="20"/>
          <w:szCs w:val="20"/>
        </w:rPr>
        <w:t>tego rozwi</w:t>
      </w:r>
      <w:r w:rsidRPr="004A4A9F">
        <w:rPr>
          <w:rFonts w:ascii="Tahoma" w:eastAsia="TimesNewRoman" w:hAnsi="Tahoma" w:cs="Tahoma"/>
          <w:sz w:val="20"/>
          <w:szCs w:val="20"/>
        </w:rPr>
        <w:t>ą</w:t>
      </w:r>
      <w:r w:rsidRPr="004A4A9F">
        <w:rPr>
          <w:rFonts w:ascii="Tahoma" w:hAnsi="Tahoma" w:cs="Tahoma"/>
          <w:sz w:val="20"/>
          <w:szCs w:val="20"/>
        </w:rPr>
        <w:t>zania.</w:t>
      </w:r>
    </w:p>
    <w:p w14:paraId="74A9A034" w14:textId="77777777" w:rsidR="00242070" w:rsidRPr="004A4A9F" w:rsidRDefault="00242070" w:rsidP="00242070">
      <w:pPr>
        <w:jc w:val="both"/>
        <w:rPr>
          <w:rFonts w:ascii="Tahoma" w:eastAsia="Calibri" w:hAnsi="Tahoma" w:cs="Tahoma"/>
          <w:b/>
          <w:sz w:val="20"/>
          <w:szCs w:val="20"/>
          <w:lang w:eastAsia="en-US"/>
        </w:rPr>
      </w:pPr>
      <w:r w:rsidRPr="004A4A9F">
        <w:rPr>
          <w:rFonts w:ascii="Tahoma" w:eastAsia="Calibri" w:hAnsi="Tahoma" w:cs="Tahoma"/>
          <w:b/>
          <w:sz w:val="20"/>
          <w:szCs w:val="20"/>
          <w:lang w:eastAsia="en-US"/>
        </w:rPr>
        <w:t>Oferty, które nie będą spełniały niniejszego wymagania zostaną ODRZUCONE na podstawie art. 89 ust 1 pkt 2 ustawy Pzp.</w:t>
      </w:r>
    </w:p>
    <w:p w14:paraId="2A73E94C" w14:textId="77777777" w:rsidR="00242070" w:rsidRDefault="00242070" w:rsidP="00242070">
      <w:pPr>
        <w:tabs>
          <w:tab w:val="left" w:pos="851"/>
          <w:tab w:val="left" w:pos="993"/>
        </w:tabs>
        <w:spacing w:after="40"/>
        <w:rPr>
          <w:rFonts w:ascii="Tahoma" w:hAnsi="Tahoma" w:cs="Tahoma"/>
          <w:b/>
          <w:sz w:val="20"/>
          <w:szCs w:val="20"/>
        </w:rPr>
      </w:pPr>
    </w:p>
    <w:tbl>
      <w:tblPr>
        <w:tblStyle w:val="Tabela-Siatka"/>
        <w:tblW w:w="0" w:type="auto"/>
        <w:tblLook w:val="04A0" w:firstRow="1" w:lastRow="0" w:firstColumn="1" w:lastColumn="0" w:noHBand="0" w:noVBand="1"/>
      </w:tblPr>
      <w:tblGrid>
        <w:gridCol w:w="4585"/>
        <w:gridCol w:w="4585"/>
      </w:tblGrid>
      <w:tr w:rsidR="0013059F" w:rsidRPr="003F7898" w14:paraId="3E027818" w14:textId="77777777" w:rsidTr="0013059F">
        <w:tc>
          <w:tcPr>
            <w:tcW w:w="4585" w:type="dxa"/>
          </w:tcPr>
          <w:p w14:paraId="3BC9CC92" w14:textId="77777777" w:rsidR="0013059F" w:rsidRPr="00370CD8" w:rsidRDefault="0013059F" w:rsidP="0013059F">
            <w:pPr>
              <w:jc w:val="both"/>
              <w:rPr>
                <w:rFonts w:ascii="Tahoma" w:hAnsi="Tahoma" w:cs="Tahoma"/>
                <w:b/>
                <w:sz w:val="20"/>
                <w:szCs w:val="20"/>
              </w:rPr>
            </w:pPr>
            <w:r w:rsidRPr="00370CD8">
              <w:rPr>
                <w:rFonts w:ascii="Tahoma" w:hAnsi="Tahoma" w:cs="Tahoma"/>
                <w:b/>
                <w:sz w:val="20"/>
                <w:szCs w:val="20"/>
              </w:rPr>
              <w:t>Parametry techniczne, wyposażenie i wymagania dotyczące przedmiotu zamówienia</w:t>
            </w:r>
          </w:p>
        </w:tc>
        <w:tc>
          <w:tcPr>
            <w:tcW w:w="4585" w:type="dxa"/>
          </w:tcPr>
          <w:p w14:paraId="47B9CD36" w14:textId="77777777" w:rsidR="0013059F" w:rsidRPr="003F7898" w:rsidRDefault="0013059F" w:rsidP="00F55C72">
            <w:pPr>
              <w:jc w:val="both"/>
              <w:rPr>
                <w:rFonts w:ascii="Tahoma" w:hAnsi="Tahoma" w:cs="Tahoma"/>
                <w:sz w:val="20"/>
                <w:szCs w:val="20"/>
              </w:rPr>
            </w:pPr>
            <w:r w:rsidRPr="00370CD8">
              <w:rPr>
                <w:rFonts w:ascii="Tahoma" w:hAnsi="Tahoma" w:cs="Tahoma"/>
                <w:b/>
                <w:sz w:val="20"/>
                <w:szCs w:val="20"/>
              </w:rPr>
              <w:t>Oferowane par</w:t>
            </w:r>
            <w:r w:rsidR="00F55C72">
              <w:rPr>
                <w:rFonts w:ascii="Tahoma" w:hAnsi="Tahoma" w:cs="Tahoma"/>
                <w:b/>
                <w:sz w:val="20"/>
                <w:szCs w:val="20"/>
              </w:rPr>
              <w:t xml:space="preserve">ametry techniczne, wyposażenie i </w:t>
            </w:r>
            <w:r w:rsidRPr="00370CD8">
              <w:rPr>
                <w:rFonts w:ascii="Tahoma" w:hAnsi="Tahoma" w:cs="Tahoma"/>
                <w:b/>
                <w:sz w:val="20"/>
                <w:szCs w:val="20"/>
              </w:rPr>
              <w:t>wymaga</w:t>
            </w:r>
            <w:r w:rsidRPr="005B341D">
              <w:rPr>
                <w:rFonts w:ascii="Tahoma" w:hAnsi="Tahoma" w:cs="Tahoma"/>
                <w:b/>
                <w:sz w:val="20"/>
                <w:szCs w:val="20"/>
              </w:rPr>
              <w:t>nia</w:t>
            </w:r>
            <w:r>
              <w:rPr>
                <w:rFonts w:ascii="Tahoma" w:hAnsi="Tahoma" w:cs="Tahoma"/>
                <w:sz w:val="20"/>
                <w:szCs w:val="20"/>
              </w:rPr>
              <w:t xml:space="preserve"> </w:t>
            </w:r>
          </w:p>
        </w:tc>
      </w:tr>
      <w:tr w:rsidR="0013059F" w:rsidRPr="006A3978" w14:paraId="6E1B0E7F" w14:textId="77777777" w:rsidTr="0013059F">
        <w:tc>
          <w:tcPr>
            <w:tcW w:w="4585" w:type="dxa"/>
          </w:tcPr>
          <w:p w14:paraId="7FC604A3" w14:textId="77777777" w:rsidR="00284044" w:rsidRPr="00284044" w:rsidRDefault="0013059F" w:rsidP="00873F18">
            <w:pPr>
              <w:pStyle w:val="Akapitzlist"/>
              <w:numPr>
                <w:ilvl w:val="3"/>
                <w:numId w:val="24"/>
              </w:numPr>
              <w:tabs>
                <w:tab w:val="clear" w:pos="2880"/>
                <w:tab w:val="num" w:pos="2520"/>
              </w:tabs>
              <w:ind w:left="469" w:hanging="433"/>
              <w:rPr>
                <w:rFonts w:ascii="Tahoma" w:hAnsi="Tahoma" w:cs="Tahoma"/>
                <w:b/>
                <w:sz w:val="20"/>
                <w:szCs w:val="20"/>
              </w:rPr>
            </w:pPr>
            <w:r>
              <w:rPr>
                <w:rFonts w:ascii="Tahoma" w:hAnsi="Tahoma" w:cs="Tahoma"/>
                <w:b/>
                <w:sz w:val="20"/>
                <w:szCs w:val="20"/>
              </w:rPr>
              <w:t>Parametry techniczne</w:t>
            </w:r>
          </w:p>
          <w:p w14:paraId="6AACCBD6" w14:textId="77777777" w:rsidR="00284044" w:rsidRDefault="00284044" w:rsidP="00873F18">
            <w:pPr>
              <w:pStyle w:val="Akapitzlist"/>
              <w:numPr>
                <w:ilvl w:val="0"/>
                <w:numId w:val="39"/>
              </w:numPr>
              <w:rPr>
                <w:rFonts w:ascii="Tahoma" w:hAnsi="Tahoma" w:cs="Tahoma"/>
                <w:sz w:val="20"/>
                <w:szCs w:val="20"/>
              </w:rPr>
            </w:pPr>
            <w:r>
              <w:rPr>
                <w:rFonts w:ascii="Tahoma" w:hAnsi="Tahoma" w:cs="Tahoma"/>
                <w:sz w:val="20"/>
                <w:szCs w:val="20"/>
              </w:rPr>
              <w:t>marka i model;</w:t>
            </w:r>
          </w:p>
          <w:p w14:paraId="0214BCDE" w14:textId="77777777" w:rsidR="0013059F" w:rsidRPr="006A3978" w:rsidRDefault="0013059F" w:rsidP="00873F18">
            <w:pPr>
              <w:pStyle w:val="Akapitzlist"/>
              <w:numPr>
                <w:ilvl w:val="0"/>
                <w:numId w:val="39"/>
              </w:numPr>
              <w:rPr>
                <w:rFonts w:ascii="Tahoma" w:hAnsi="Tahoma" w:cs="Tahoma"/>
                <w:sz w:val="20"/>
                <w:szCs w:val="20"/>
              </w:rPr>
            </w:pPr>
            <w:r w:rsidRPr="006A3978">
              <w:rPr>
                <w:rFonts w:ascii="Tahoma" w:hAnsi="Tahoma" w:cs="Tahoma"/>
                <w:sz w:val="20"/>
                <w:szCs w:val="20"/>
              </w:rPr>
              <w:t>rok produkcji: 2016 lub nowszy;</w:t>
            </w:r>
          </w:p>
          <w:p w14:paraId="709E483E" w14:textId="77777777" w:rsidR="0013059F" w:rsidRPr="006A3978" w:rsidRDefault="0013059F" w:rsidP="00873F18">
            <w:pPr>
              <w:pStyle w:val="Akapitzlist"/>
              <w:numPr>
                <w:ilvl w:val="0"/>
                <w:numId w:val="39"/>
              </w:numPr>
              <w:rPr>
                <w:rFonts w:ascii="Tahoma" w:hAnsi="Tahoma" w:cs="Tahoma"/>
                <w:sz w:val="20"/>
                <w:szCs w:val="20"/>
              </w:rPr>
            </w:pPr>
            <w:r w:rsidRPr="006A3978">
              <w:rPr>
                <w:rFonts w:ascii="Tahoma" w:hAnsi="Tahoma" w:cs="Tahoma"/>
                <w:sz w:val="20"/>
                <w:szCs w:val="20"/>
              </w:rPr>
              <w:t>pojemność silnika (cm³): min. 2800</w:t>
            </w:r>
            <w:r>
              <w:rPr>
                <w:rFonts w:ascii="Tahoma" w:hAnsi="Tahoma" w:cs="Tahoma"/>
                <w:sz w:val="20"/>
                <w:szCs w:val="20"/>
              </w:rPr>
              <w:t>;</w:t>
            </w:r>
          </w:p>
          <w:p w14:paraId="03466A31" w14:textId="77777777" w:rsidR="0013059F" w:rsidRPr="006A3978" w:rsidRDefault="0013059F" w:rsidP="00873F18">
            <w:pPr>
              <w:pStyle w:val="Akapitzlist"/>
              <w:numPr>
                <w:ilvl w:val="0"/>
                <w:numId w:val="39"/>
              </w:numPr>
              <w:rPr>
                <w:rFonts w:ascii="Tahoma" w:hAnsi="Tahoma" w:cs="Tahoma"/>
                <w:sz w:val="20"/>
                <w:szCs w:val="20"/>
              </w:rPr>
            </w:pPr>
            <w:r w:rsidRPr="006A3978">
              <w:rPr>
                <w:rFonts w:ascii="Tahoma" w:hAnsi="Tahoma" w:cs="Tahoma"/>
                <w:sz w:val="20"/>
                <w:szCs w:val="20"/>
              </w:rPr>
              <w:t>moc silnika (KM): min. 180</w:t>
            </w:r>
            <w:r>
              <w:rPr>
                <w:rFonts w:ascii="Tahoma" w:hAnsi="Tahoma" w:cs="Tahoma"/>
                <w:sz w:val="20"/>
                <w:szCs w:val="20"/>
              </w:rPr>
              <w:t>;</w:t>
            </w:r>
          </w:p>
          <w:p w14:paraId="3F6480FD" w14:textId="77777777" w:rsidR="0013059F" w:rsidRPr="006A3978" w:rsidRDefault="0013059F" w:rsidP="00873F18">
            <w:pPr>
              <w:pStyle w:val="Akapitzlist"/>
              <w:numPr>
                <w:ilvl w:val="0"/>
                <w:numId w:val="39"/>
              </w:numPr>
              <w:rPr>
                <w:rFonts w:ascii="Tahoma" w:hAnsi="Tahoma" w:cs="Tahoma"/>
                <w:sz w:val="20"/>
                <w:szCs w:val="20"/>
              </w:rPr>
            </w:pPr>
            <w:r w:rsidRPr="006A3978">
              <w:rPr>
                <w:rFonts w:ascii="Tahoma" w:hAnsi="Tahoma" w:cs="Tahoma"/>
                <w:sz w:val="20"/>
                <w:szCs w:val="20"/>
              </w:rPr>
              <w:t>rodzaj paliwa: olej napędowy</w:t>
            </w:r>
            <w:r>
              <w:rPr>
                <w:rFonts w:ascii="Tahoma" w:hAnsi="Tahoma" w:cs="Tahoma"/>
                <w:sz w:val="20"/>
                <w:szCs w:val="20"/>
              </w:rPr>
              <w:t>;</w:t>
            </w:r>
          </w:p>
          <w:p w14:paraId="0DB543AE" w14:textId="77777777" w:rsidR="0013059F" w:rsidRPr="006A3978" w:rsidRDefault="0013059F" w:rsidP="00873F18">
            <w:pPr>
              <w:pStyle w:val="Akapitzlist"/>
              <w:numPr>
                <w:ilvl w:val="0"/>
                <w:numId w:val="39"/>
              </w:numPr>
              <w:rPr>
                <w:rFonts w:ascii="Tahoma" w:hAnsi="Tahoma" w:cs="Tahoma"/>
                <w:sz w:val="20"/>
                <w:szCs w:val="20"/>
              </w:rPr>
            </w:pPr>
            <w:r w:rsidRPr="006A3978">
              <w:rPr>
                <w:rFonts w:ascii="Tahoma" w:hAnsi="Tahoma" w:cs="Tahoma"/>
                <w:sz w:val="20"/>
                <w:szCs w:val="20"/>
              </w:rPr>
              <w:t>skrzynia biegów: manualna, co najmniej 6</w:t>
            </w:r>
            <w:r>
              <w:rPr>
                <w:rFonts w:ascii="Tahoma" w:hAnsi="Tahoma" w:cs="Tahoma"/>
                <w:sz w:val="20"/>
                <w:szCs w:val="20"/>
              </w:rPr>
              <w:t>-biegowa;</w:t>
            </w:r>
          </w:p>
          <w:p w14:paraId="7DF2258D" w14:textId="77777777" w:rsidR="0013059F" w:rsidRPr="006A3978" w:rsidRDefault="0013059F" w:rsidP="00873F18">
            <w:pPr>
              <w:pStyle w:val="Akapitzlist"/>
              <w:numPr>
                <w:ilvl w:val="0"/>
                <w:numId w:val="39"/>
              </w:numPr>
              <w:rPr>
                <w:rFonts w:ascii="Tahoma" w:hAnsi="Tahoma" w:cs="Tahoma"/>
                <w:sz w:val="20"/>
                <w:szCs w:val="20"/>
              </w:rPr>
            </w:pPr>
            <w:r w:rsidRPr="006A3978">
              <w:rPr>
                <w:rFonts w:ascii="Tahoma" w:hAnsi="Tahoma" w:cs="Tahoma"/>
                <w:sz w:val="20"/>
                <w:szCs w:val="20"/>
              </w:rPr>
              <w:t>stan techniczny i wizualny pojazdu: fabrycznie nowy, nieużywany</w:t>
            </w:r>
            <w:r>
              <w:rPr>
                <w:rFonts w:ascii="Tahoma" w:hAnsi="Tahoma" w:cs="Tahoma"/>
                <w:sz w:val="20"/>
                <w:szCs w:val="20"/>
              </w:rPr>
              <w:t>;</w:t>
            </w:r>
          </w:p>
          <w:p w14:paraId="4D978D08" w14:textId="7F65A66F" w:rsidR="0013059F" w:rsidRPr="006A3978" w:rsidRDefault="0013059F" w:rsidP="00873F18">
            <w:pPr>
              <w:pStyle w:val="Akapitzlist"/>
              <w:numPr>
                <w:ilvl w:val="0"/>
                <w:numId w:val="39"/>
              </w:numPr>
              <w:rPr>
                <w:rFonts w:ascii="Tahoma" w:hAnsi="Tahoma" w:cs="Tahoma"/>
                <w:sz w:val="20"/>
                <w:szCs w:val="20"/>
              </w:rPr>
            </w:pPr>
            <w:r w:rsidRPr="006A3978">
              <w:rPr>
                <w:rFonts w:ascii="Tahoma" w:hAnsi="Tahoma" w:cs="Tahoma"/>
                <w:sz w:val="20"/>
                <w:szCs w:val="20"/>
              </w:rPr>
              <w:t xml:space="preserve">liczba osób: </w:t>
            </w:r>
            <w:r w:rsidRPr="006A3978">
              <w:rPr>
                <w:rFonts w:ascii="Tahoma" w:hAnsi="Tahoma" w:cs="Tahoma"/>
                <w:i/>
                <w:sz w:val="20"/>
                <w:szCs w:val="20"/>
              </w:rPr>
              <w:t xml:space="preserve">w przedziale dla pasażerów należy zapewnić możliwość przewiezienia </w:t>
            </w:r>
            <w:r w:rsidR="00F86BA9">
              <w:rPr>
                <w:rFonts w:ascii="Tahoma" w:hAnsi="Tahoma" w:cs="Tahoma"/>
                <w:i/>
                <w:sz w:val="20"/>
                <w:szCs w:val="20"/>
              </w:rPr>
              <w:t xml:space="preserve">min. </w:t>
            </w:r>
            <w:r w:rsidR="00A81814" w:rsidRPr="006A3978">
              <w:rPr>
                <w:rFonts w:ascii="Tahoma" w:hAnsi="Tahoma" w:cs="Tahoma"/>
                <w:i/>
                <w:sz w:val="20"/>
                <w:szCs w:val="20"/>
              </w:rPr>
              <w:t>1</w:t>
            </w:r>
            <w:r w:rsidR="00A81814">
              <w:rPr>
                <w:rFonts w:ascii="Tahoma" w:hAnsi="Tahoma" w:cs="Tahoma"/>
                <w:i/>
                <w:sz w:val="20"/>
                <w:szCs w:val="20"/>
              </w:rPr>
              <w:t>3</w:t>
            </w:r>
            <w:r w:rsidR="00A81814" w:rsidRPr="006A3978">
              <w:rPr>
                <w:rFonts w:ascii="Tahoma" w:hAnsi="Tahoma" w:cs="Tahoma"/>
                <w:i/>
                <w:sz w:val="20"/>
                <w:szCs w:val="20"/>
              </w:rPr>
              <w:t xml:space="preserve"> </w:t>
            </w:r>
            <w:r w:rsidRPr="006A3978">
              <w:rPr>
                <w:rFonts w:ascii="Tahoma" w:hAnsi="Tahoma" w:cs="Tahoma"/>
                <w:i/>
                <w:sz w:val="20"/>
                <w:szCs w:val="20"/>
              </w:rPr>
              <w:t>osób jednorazowo oraz co najmniej 1 osoby na wózku inwalidzkim;</w:t>
            </w:r>
          </w:p>
          <w:p w14:paraId="4A0A3AA8" w14:textId="77777777" w:rsidR="0013059F" w:rsidRPr="006A3978" w:rsidRDefault="0013059F" w:rsidP="00873F18">
            <w:pPr>
              <w:pStyle w:val="Akapitzlist"/>
              <w:numPr>
                <w:ilvl w:val="0"/>
                <w:numId w:val="39"/>
              </w:numPr>
              <w:rPr>
                <w:rFonts w:ascii="Tahoma" w:hAnsi="Tahoma" w:cs="Tahoma"/>
                <w:sz w:val="20"/>
                <w:szCs w:val="20"/>
              </w:rPr>
            </w:pPr>
            <w:r w:rsidRPr="006A3978">
              <w:rPr>
                <w:rFonts w:ascii="Tahoma" w:hAnsi="Tahoma" w:cs="Tahoma"/>
                <w:sz w:val="20"/>
                <w:szCs w:val="20"/>
              </w:rPr>
              <w:t xml:space="preserve">kolor nadwozia jeden z trzech: grafit lub srebrny lub biały. </w:t>
            </w:r>
          </w:p>
        </w:tc>
        <w:tc>
          <w:tcPr>
            <w:tcW w:w="4585" w:type="dxa"/>
          </w:tcPr>
          <w:p w14:paraId="05791534" w14:textId="77777777" w:rsidR="0013059F" w:rsidRDefault="0013059F" w:rsidP="0013059F">
            <w:pPr>
              <w:rPr>
                <w:rFonts w:ascii="Tahoma" w:hAnsi="Tahoma" w:cs="Tahoma"/>
                <w:b/>
                <w:sz w:val="20"/>
                <w:szCs w:val="20"/>
              </w:rPr>
            </w:pPr>
          </w:p>
          <w:p w14:paraId="112F1B06" w14:textId="77777777" w:rsidR="00284044" w:rsidRDefault="00284044" w:rsidP="0013059F">
            <w:pPr>
              <w:rPr>
                <w:rFonts w:ascii="Tahoma" w:hAnsi="Tahoma" w:cs="Tahoma"/>
                <w:b/>
                <w:sz w:val="20"/>
                <w:szCs w:val="20"/>
              </w:rPr>
            </w:pPr>
            <w:r>
              <w:rPr>
                <w:rFonts w:ascii="Tahoma" w:hAnsi="Tahoma" w:cs="Tahoma"/>
                <w:b/>
                <w:sz w:val="20"/>
                <w:szCs w:val="20"/>
              </w:rPr>
              <w:t xml:space="preserve">a) </w:t>
            </w:r>
            <w:r w:rsidRPr="00F55C72">
              <w:rPr>
                <w:rFonts w:ascii="Tahoma" w:hAnsi="Tahoma" w:cs="Tahoma"/>
                <w:b/>
                <w:sz w:val="20"/>
                <w:szCs w:val="20"/>
              </w:rPr>
              <w:t>Opis:</w:t>
            </w:r>
            <w:r>
              <w:rPr>
                <w:sz w:val="20"/>
                <w:szCs w:val="20"/>
              </w:rPr>
              <w:t xml:space="preserve"> </w:t>
            </w:r>
            <w:r w:rsidRPr="006A3978">
              <w:rPr>
                <w:sz w:val="20"/>
                <w:szCs w:val="20"/>
              </w:rPr>
              <w:t>……</w:t>
            </w:r>
            <w:r>
              <w:rPr>
                <w:sz w:val="20"/>
                <w:szCs w:val="20"/>
              </w:rPr>
              <w:t>……</w:t>
            </w:r>
            <w:r w:rsidRPr="006A3978">
              <w:rPr>
                <w:sz w:val="20"/>
                <w:szCs w:val="20"/>
              </w:rPr>
              <w:t>………………………………….</w:t>
            </w:r>
          </w:p>
          <w:p w14:paraId="572C7252" w14:textId="77777777" w:rsidR="0013059F" w:rsidRDefault="00284044" w:rsidP="0013059F">
            <w:pPr>
              <w:rPr>
                <w:rFonts w:ascii="Tahoma" w:hAnsi="Tahoma" w:cs="Tahoma"/>
                <w:b/>
                <w:sz w:val="20"/>
                <w:szCs w:val="20"/>
              </w:rPr>
            </w:pPr>
            <w:r>
              <w:rPr>
                <w:rFonts w:ascii="Tahoma" w:hAnsi="Tahoma" w:cs="Tahoma"/>
                <w:b/>
                <w:sz w:val="20"/>
                <w:szCs w:val="20"/>
              </w:rPr>
              <w:t>b</w:t>
            </w:r>
            <w:r w:rsidR="0013059F">
              <w:rPr>
                <w:rFonts w:ascii="Tahoma" w:hAnsi="Tahoma" w:cs="Tahoma"/>
                <w:b/>
                <w:sz w:val="20"/>
                <w:szCs w:val="20"/>
              </w:rPr>
              <w:t xml:space="preserve">) </w:t>
            </w:r>
            <w:r w:rsidR="00F55C72" w:rsidRPr="00F55C72">
              <w:rPr>
                <w:rFonts w:ascii="Tahoma" w:hAnsi="Tahoma" w:cs="Tahoma"/>
                <w:b/>
                <w:sz w:val="20"/>
                <w:szCs w:val="20"/>
              </w:rPr>
              <w:t>Opis:</w:t>
            </w:r>
            <w:r w:rsidR="00F55C72">
              <w:rPr>
                <w:sz w:val="20"/>
                <w:szCs w:val="20"/>
              </w:rPr>
              <w:t xml:space="preserve"> </w:t>
            </w:r>
            <w:r w:rsidR="0013059F" w:rsidRPr="006A3978">
              <w:rPr>
                <w:sz w:val="20"/>
                <w:szCs w:val="20"/>
              </w:rPr>
              <w:t>……</w:t>
            </w:r>
            <w:r w:rsidR="00F55C72">
              <w:rPr>
                <w:sz w:val="20"/>
                <w:szCs w:val="20"/>
              </w:rPr>
              <w:t>……</w:t>
            </w:r>
            <w:r w:rsidR="0013059F" w:rsidRPr="006A3978">
              <w:rPr>
                <w:sz w:val="20"/>
                <w:szCs w:val="20"/>
              </w:rPr>
              <w:t>………………………………….</w:t>
            </w:r>
          </w:p>
          <w:p w14:paraId="5F2A9605" w14:textId="77777777" w:rsidR="0013059F" w:rsidRDefault="00284044" w:rsidP="0013059F">
            <w:pPr>
              <w:rPr>
                <w:rFonts w:ascii="Tahoma" w:hAnsi="Tahoma" w:cs="Tahoma"/>
                <w:b/>
                <w:sz w:val="20"/>
                <w:szCs w:val="20"/>
              </w:rPr>
            </w:pPr>
            <w:r>
              <w:rPr>
                <w:rFonts w:ascii="Tahoma" w:hAnsi="Tahoma" w:cs="Tahoma"/>
                <w:b/>
                <w:sz w:val="20"/>
                <w:szCs w:val="20"/>
              </w:rPr>
              <w:t>c</w:t>
            </w:r>
            <w:r w:rsidR="0013059F">
              <w:rPr>
                <w:rFonts w:ascii="Tahoma" w:hAnsi="Tahoma" w:cs="Tahoma"/>
                <w:b/>
                <w:sz w:val="20"/>
                <w:szCs w:val="20"/>
              </w:rPr>
              <w:t xml:space="preserve">) </w:t>
            </w:r>
            <w:r w:rsidR="00F55C72" w:rsidRPr="00F55C72">
              <w:rPr>
                <w:rFonts w:ascii="Tahoma" w:hAnsi="Tahoma" w:cs="Tahoma"/>
                <w:b/>
                <w:sz w:val="20"/>
                <w:szCs w:val="20"/>
              </w:rPr>
              <w:t>Opis:</w:t>
            </w:r>
            <w:r w:rsidR="00F55C72">
              <w:rPr>
                <w:sz w:val="20"/>
                <w:szCs w:val="20"/>
              </w:rPr>
              <w:t xml:space="preserve"> </w:t>
            </w:r>
            <w:r w:rsidR="00F55C72" w:rsidRPr="006A3978">
              <w:rPr>
                <w:sz w:val="20"/>
                <w:szCs w:val="20"/>
              </w:rPr>
              <w:t>……</w:t>
            </w:r>
            <w:r w:rsidR="00F55C72">
              <w:rPr>
                <w:sz w:val="20"/>
                <w:szCs w:val="20"/>
              </w:rPr>
              <w:t>……</w:t>
            </w:r>
            <w:r w:rsidR="00F55C72" w:rsidRPr="006A3978">
              <w:rPr>
                <w:sz w:val="20"/>
                <w:szCs w:val="20"/>
              </w:rPr>
              <w:t>………………………………….</w:t>
            </w:r>
          </w:p>
          <w:p w14:paraId="7FCA1CAC" w14:textId="77777777" w:rsidR="0013059F" w:rsidRDefault="00284044" w:rsidP="0013059F">
            <w:pPr>
              <w:rPr>
                <w:rFonts w:ascii="Tahoma" w:hAnsi="Tahoma" w:cs="Tahoma"/>
                <w:b/>
                <w:sz w:val="20"/>
                <w:szCs w:val="20"/>
              </w:rPr>
            </w:pPr>
            <w:r>
              <w:rPr>
                <w:rFonts w:ascii="Tahoma" w:hAnsi="Tahoma" w:cs="Tahoma"/>
                <w:b/>
                <w:sz w:val="20"/>
                <w:szCs w:val="20"/>
              </w:rPr>
              <w:t>d</w:t>
            </w:r>
            <w:r w:rsidR="0013059F">
              <w:rPr>
                <w:rFonts w:ascii="Tahoma" w:hAnsi="Tahoma" w:cs="Tahoma"/>
                <w:b/>
                <w:sz w:val="20"/>
                <w:szCs w:val="20"/>
              </w:rPr>
              <w:t xml:space="preserve">) </w:t>
            </w:r>
            <w:r w:rsidR="00F55C72" w:rsidRPr="00F55C72">
              <w:rPr>
                <w:rFonts w:ascii="Tahoma" w:hAnsi="Tahoma" w:cs="Tahoma"/>
                <w:b/>
                <w:sz w:val="20"/>
                <w:szCs w:val="20"/>
              </w:rPr>
              <w:t>Opis:</w:t>
            </w:r>
            <w:r w:rsidR="00F55C72">
              <w:rPr>
                <w:sz w:val="20"/>
                <w:szCs w:val="20"/>
              </w:rPr>
              <w:t xml:space="preserve"> </w:t>
            </w:r>
            <w:r w:rsidR="00F55C72" w:rsidRPr="006A3978">
              <w:rPr>
                <w:sz w:val="20"/>
                <w:szCs w:val="20"/>
              </w:rPr>
              <w:t>……</w:t>
            </w:r>
            <w:r w:rsidR="00F55C72">
              <w:rPr>
                <w:sz w:val="20"/>
                <w:szCs w:val="20"/>
              </w:rPr>
              <w:t>……</w:t>
            </w:r>
            <w:r w:rsidR="00F55C72" w:rsidRPr="006A3978">
              <w:rPr>
                <w:sz w:val="20"/>
                <w:szCs w:val="20"/>
              </w:rPr>
              <w:t>………………………………….</w:t>
            </w:r>
          </w:p>
          <w:p w14:paraId="07BAF10B" w14:textId="77777777" w:rsidR="0013059F" w:rsidRDefault="00284044" w:rsidP="0013059F">
            <w:pPr>
              <w:rPr>
                <w:rFonts w:ascii="Tahoma" w:hAnsi="Tahoma" w:cs="Tahoma"/>
                <w:b/>
                <w:sz w:val="20"/>
                <w:szCs w:val="20"/>
              </w:rPr>
            </w:pPr>
            <w:r>
              <w:rPr>
                <w:rFonts w:ascii="Tahoma" w:hAnsi="Tahoma" w:cs="Tahoma"/>
                <w:b/>
                <w:sz w:val="20"/>
                <w:szCs w:val="20"/>
              </w:rPr>
              <w:t>e</w:t>
            </w:r>
            <w:r w:rsidR="0013059F">
              <w:rPr>
                <w:rFonts w:ascii="Tahoma" w:hAnsi="Tahoma" w:cs="Tahoma"/>
                <w:b/>
                <w:sz w:val="20"/>
                <w:szCs w:val="20"/>
              </w:rPr>
              <w:t xml:space="preserve">) </w:t>
            </w:r>
            <w:r w:rsidR="00F55C72">
              <w:rPr>
                <w:rFonts w:ascii="Tahoma" w:hAnsi="Tahoma" w:cs="Tahoma"/>
                <w:b/>
                <w:sz w:val="20"/>
                <w:szCs w:val="20"/>
              </w:rPr>
              <w:t>*)</w:t>
            </w:r>
            <w:r w:rsidR="00F55C72">
              <w:rPr>
                <w:sz w:val="20"/>
                <w:szCs w:val="20"/>
              </w:rPr>
              <w:t>…………………………………………………</w:t>
            </w:r>
          </w:p>
          <w:p w14:paraId="29BDDE88" w14:textId="77777777" w:rsidR="0013059F" w:rsidRDefault="00284044" w:rsidP="0013059F">
            <w:pPr>
              <w:rPr>
                <w:rFonts w:ascii="Tahoma" w:hAnsi="Tahoma" w:cs="Tahoma"/>
                <w:b/>
                <w:sz w:val="20"/>
                <w:szCs w:val="20"/>
              </w:rPr>
            </w:pPr>
            <w:r>
              <w:rPr>
                <w:rFonts w:ascii="Tahoma" w:hAnsi="Tahoma" w:cs="Tahoma"/>
                <w:b/>
                <w:sz w:val="20"/>
                <w:szCs w:val="20"/>
              </w:rPr>
              <w:t>f</w:t>
            </w:r>
            <w:r w:rsidR="0013059F">
              <w:rPr>
                <w:rFonts w:ascii="Tahoma" w:hAnsi="Tahoma" w:cs="Tahoma"/>
                <w:b/>
                <w:sz w:val="20"/>
                <w:szCs w:val="20"/>
              </w:rPr>
              <w:t>)</w:t>
            </w:r>
            <w:r w:rsidR="0013059F" w:rsidRPr="006A3978">
              <w:rPr>
                <w:sz w:val="20"/>
                <w:szCs w:val="20"/>
              </w:rPr>
              <w:t xml:space="preserve"> </w:t>
            </w:r>
            <w:r w:rsidR="00F55C72" w:rsidRPr="00F55C72">
              <w:rPr>
                <w:rFonts w:ascii="Tahoma" w:hAnsi="Tahoma" w:cs="Tahoma"/>
                <w:b/>
                <w:sz w:val="20"/>
                <w:szCs w:val="20"/>
              </w:rPr>
              <w:t>Opis:</w:t>
            </w:r>
            <w:r w:rsidR="00F55C72">
              <w:rPr>
                <w:sz w:val="20"/>
                <w:szCs w:val="20"/>
              </w:rPr>
              <w:t xml:space="preserve"> </w:t>
            </w:r>
            <w:r w:rsidR="00F55C72" w:rsidRPr="006A3978">
              <w:rPr>
                <w:sz w:val="20"/>
                <w:szCs w:val="20"/>
              </w:rPr>
              <w:t>……</w:t>
            </w:r>
            <w:r w:rsidR="00F55C72">
              <w:rPr>
                <w:sz w:val="20"/>
                <w:szCs w:val="20"/>
              </w:rPr>
              <w:t>……</w:t>
            </w:r>
            <w:r w:rsidR="00F55C72" w:rsidRPr="006A3978">
              <w:rPr>
                <w:sz w:val="20"/>
                <w:szCs w:val="20"/>
              </w:rPr>
              <w:t>………………………………….</w:t>
            </w:r>
          </w:p>
          <w:p w14:paraId="740ECF56" w14:textId="77777777" w:rsidR="0013059F" w:rsidRDefault="0013059F" w:rsidP="0013059F">
            <w:pPr>
              <w:rPr>
                <w:rFonts w:ascii="Tahoma" w:hAnsi="Tahoma" w:cs="Tahoma"/>
                <w:b/>
                <w:sz w:val="20"/>
                <w:szCs w:val="20"/>
              </w:rPr>
            </w:pPr>
          </w:p>
          <w:p w14:paraId="7734FE77" w14:textId="77777777" w:rsidR="0013059F" w:rsidRDefault="00284044" w:rsidP="0013059F">
            <w:pPr>
              <w:rPr>
                <w:rFonts w:ascii="Tahoma" w:hAnsi="Tahoma" w:cs="Tahoma"/>
                <w:b/>
                <w:sz w:val="20"/>
                <w:szCs w:val="20"/>
              </w:rPr>
            </w:pPr>
            <w:r>
              <w:rPr>
                <w:rFonts w:ascii="Tahoma" w:hAnsi="Tahoma" w:cs="Tahoma"/>
                <w:b/>
                <w:sz w:val="20"/>
                <w:szCs w:val="20"/>
              </w:rPr>
              <w:t>g</w:t>
            </w:r>
            <w:r w:rsidR="0013059F" w:rsidRPr="006A3978">
              <w:rPr>
                <w:rFonts w:ascii="Tahoma" w:hAnsi="Tahoma" w:cs="Tahoma"/>
                <w:b/>
                <w:sz w:val="20"/>
                <w:szCs w:val="20"/>
              </w:rPr>
              <w:t>)</w:t>
            </w:r>
            <w:r w:rsidR="0013059F">
              <w:rPr>
                <w:rFonts w:ascii="Tahoma" w:hAnsi="Tahoma" w:cs="Tahoma"/>
                <w:b/>
                <w:sz w:val="20"/>
                <w:szCs w:val="20"/>
              </w:rPr>
              <w:t xml:space="preserve"> </w:t>
            </w:r>
            <w:r w:rsidR="00F55C72">
              <w:rPr>
                <w:rFonts w:ascii="Tahoma" w:hAnsi="Tahoma" w:cs="Tahoma"/>
                <w:b/>
                <w:sz w:val="20"/>
                <w:szCs w:val="20"/>
              </w:rPr>
              <w:t>*)</w:t>
            </w:r>
            <w:r w:rsidR="00F55C72">
              <w:rPr>
                <w:sz w:val="20"/>
                <w:szCs w:val="20"/>
              </w:rPr>
              <w:t>…………………………………………………</w:t>
            </w:r>
          </w:p>
          <w:p w14:paraId="47130E8C" w14:textId="77777777" w:rsidR="0013059F" w:rsidRDefault="0013059F" w:rsidP="0013059F">
            <w:pPr>
              <w:rPr>
                <w:rFonts w:ascii="Tahoma" w:hAnsi="Tahoma" w:cs="Tahoma"/>
                <w:b/>
                <w:sz w:val="20"/>
                <w:szCs w:val="20"/>
              </w:rPr>
            </w:pPr>
          </w:p>
          <w:p w14:paraId="4121D951" w14:textId="77777777" w:rsidR="0013059F" w:rsidRDefault="00284044" w:rsidP="0013059F">
            <w:pPr>
              <w:rPr>
                <w:rFonts w:ascii="Tahoma" w:hAnsi="Tahoma" w:cs="Tahoma"/>
                <w:b/>
                <w:sz w:val="20"/>
                <w:szCs w:val="20"/>
              </w:rPr>
            </w:pPr>
            <w:r>
              <w:rPr>
                <w:rFonts w:ascii="Tahoma" w:hAnsi="Tahoma" w:cs="Tahoma"/>
                <w:b/>
                <w:sz w:val="20"/>
                <w:szCs w:val="20"/>
              </w:rPr>
              <w:t>h</w:t>
            </w:r>
            <w:r w:rsidR="0013059F">
              <w:rPr>
                <w:rFonts w:ascii="Tahoma" w:hAnsi="Tahoma" w:cs="Tahoma"/>
                <w:b/>
                <w:sz w:val="20"/>
                <w:szCs w:val="20"/>
              </w:rPr>
              <w:t xml:space="preserve">) </w:t>
            </w:r>
            <w:r w:rsidR="00F55C72" w:rsidRPr="00F55C72">
              <w:rPr>
                <w:rFonts w:ascii="Tahoma" w:hAnsi="Tahoma" w:cs="Tahoma"/>
                <w:b/>
                <w:sz w:val="20"/>
                <w:szCs w:val="20"/>
              </w:rPr>
              <w:t>Opis:</w:t>
            </w:r>
            <w:r w:rsidR="00F55C72">
              <w:rPr>
                <w:sz w:val="20"/>
                <w:szCs w:val="20"/>
              </w:rPr>
              <w:t xml:space="preserve"> </w:t>
            </w:r>
            <w:r w:rsidR="00F55C72" w:rsidRPr="006A3978">
              <w:rPr>
                <w:sz w:val="20"/>
                <w:szCs w:val="20"/>
              </w:rPr>
              <w:t>……</w:t>
            </w:r>
            <w:r w:rsidR="00F55C72">
              <w:rPr>
                <w:sz w:val="20"/>
                <w:szCs w:val="20"/>
              </w:rPr>
              <w:t>……</w:t>
            </w:r>
            <w:r w:rsidR="00F55C72" w:rsidRPr="006A3978">
              <w:rPr>
                <w:sz w:val="20"/>
                <w:szCs w:val="20"/>
              </w:rPr>
              <w:t>………………………………….</w:t>
            </w:r>
          </w:p>
          <w:p w14:paraId="4A9AC4B4" w14:textId="77777777" w:rsidR="0013059F" w:rsidRDefault="0013059F" w:rsidP="0013059F">
            <w:pPr>
              <w:rPr>
                <w:rFonts w:ascii="Tahoma" w:hAnsi="Tahoma" w:cs="Tahoma"/>
                <w:b/>
                <w:sz w:val="20"/>
                <w:szCs w:val="20"/>
              </w:rPr>
            </w:pPr>
          </w:p>
          <w:p w14:paraId="2E7903C9" w14:textId="77777777" w:rsidR="0013059F" w:rsidRDefault="0013059F" w:rsidP="0013059F">
            <w:pPr>
              <w:rPr>
                <w:rFonts w:ascii="Tahoma" w:hAnsi="Tahoma" w:cs="Tahoma"/>
                <w:b/>
                <w:sz w:val="20"/>
                <w:szCs w:val="20"/>
              </w:rPr>
            </w:pPr>
          </w:p>
          <w:p w14:paraId="7392FA0D" w14:textId="77777777" w:rsidR="0013059F" w:rsidRDefault="0013059F" w:rsidP="0013059F">
            <w:pPr>
              <w:rPr>
                <w:rFonts w:ascii="Tahoma" w:hAnsi="Tahoma" w:cs="Tahoma"/>
                <w:b/>
                <w:sz w:val="20"/>
                <w:szCs w:val="20"/>
              </w:rPr>
            </w:pPr>
          </w:p>
          <w:p w14:paraId="688FC23A" w14:textId="77777777" w:rsidR="0013059F" w:rsidRPr="006A3978" w:rsidRDefault="00284044" w:rsidP="0013059F">
            <w:pPr>
              <w:rPr>
                <w:rFonts w:ascii="Tahoma" w:hAnsi="Tahoma" w:cs="Tahoma"/>
                <w:b/>
                <w:sz w:val="20"/>
                <w:szCs w:val="20"/>
              </w:rPr>
            </w:pPr>
            <w:r>
              <w:rPr>
                <w:rFonts w:ascii="Tahoma" w:hAnsi="Tahoma" w:cs="Tahoma"/>
                <w:b/>
                <w:sz w:val="20"/>
                <w:szCs w:val="20"/>
              </w:rPr>
              <w:t>i</w:t>
            </w:r>
            <w:r w:rsidR="0013059F">
              <w:rPr>
                <w:rFonts w:ascii="Tahoma" w:hAnsi="Tahoma" w:cs="Tahoma"/>
                <w:b/>
                <w:sz w:val="20"/>
                <w:szCs w:val="20"/>
              </w:rPr>
              <w:t xml:space="preserve">) </w:t>
            </w:r>
            <w:r w:rsidR="00F55C72" w:rsidRPr="00F55C72">
              <w:rPr>
                <w:rFonts w:ascii="Tahoma" w:hAnsi="Tahoma" w:cs="Tahoma"/>
                <w:b/>
                <w:sz w:val="20"/>
                <w:szCs w:val="20"/>
              </w:rPr>
              <w:t>Opis:</w:t>
            </w:r>
            <w:r w:rsidR="00F55C72">
              <w:rPr>
                <w:sz w:val="20"/>
                <w:szCs w:val="20"/>
              </w:rPr>
              <w:t xml:space="preserve"> </w:t>
            </w:r>
            <w:r w:rsidR="00F55C72" w:rsidRPr="006A3978">
              <w:rPr>
                <w:sz w:val="20"/>
                <w:szCs w:val="20"/>
              </w:rPr>
              <w:t>……</w:t>
            </w:r>
            <w:r w:rsidR="00F55C72">
              <w:rPr>
                <w:sz w:val="20"/>
                <w:szCs w:val="20"/>
              </w:rPr>
              <w:t>……</w:t>
            </w:r>
            <w:r w:rsidR="00F55C72" w:rsidRPr="006A3978">
              <w:rPr>
                <w:sz w:val="20"/>
                <w:szCs w:val="20"/>
              </w:rPr>
              <w:t>………………………………….</w:t>
            </w:r>
          </w:p>
        </w:tc>
      </w:tr>
      <w:tr w:rsidR="0013059F" w14:paraId="21B89CF9" w14:textId="77777777" w:rsidTr="0013059F">
        <w:tc>
          <w:tcPr>
            <w:tcW w:w="4585" w:type="dxa"/>
          </w:tcPr>
          <w:p w14:paraId="1F081FC4" w14:textId="77777777" w:rsidR="0013059F" w:rsidRPr="00440C85" w:rsidRDefault="0013059F" w:rsidP="00873F18">
            <w:pPr>
              <w:pStyle w:val="Akapitzlist"/>
              <w:numPr>
                <w:ilvl w:val="0"/>
                <w:numId w:val="40"/>
              </w:numPr>
              <w:ind w:left="327"/>
              <w:rPr>
                <w:rFonts w:ascii="Tahoma" w:hAnsi="Tahoma" w:cs="Tahoma"/>
                <w:sz w:val="20"/>
                <w:szCs w:val="20"/>
              </w:rPr>
            </w:pPr>
            <w:r w:rsidRPr="00440C85">
              <w:rPr>
                <w:rFonts w:ascii="Tahoma" w:hAnsi="Tahoma" w:cs="Tahoma"/>
                <w:b/>
                <w:sz w:val="20"/>
                <w:szCs w:val="20"/>
              </w:rPr>
              <w:t>Wyposażenie pojazdu</w:t>
            </w:r>
          </w:p>
          <w:p w14:paraId="15B75EF9"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a)</w:t>
            </w:r>
            <w:r w:rsidRPr="006A3978">
              <w:rPr>
                <w:rFonts w:ascii="Tahoma" w:hAnsi="Tahoma" w:cs="Tahoma"/>
                <w:sz w:val="20"/>
                <w:szCs w:val="20"/>
              </w:rPr>
              <w:tab/>
              <w:t>asystent układu hamulcowego – system wspomagania nagłego hamowania,</w:t>
            </w:r>
          </w:p>
          <w:p w14:paraId="36C335D9"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b)</w:t>
            </w:r>
            <w:r w:rsidRPr="006A3978">
              <w:rPr>
                <w:rFonts w:ascii="Tahoma" w:hAnsi="Tahoma" w:cs="Tahoma"/>
                <w:sz w:val="20"/>
                <w:szCs w:val="20"/>
              </w:rPr>
              <w:tab/>
              <w:t>układ hamulcowy z układem ABS i ASR,</w:t>
            </w:r>
          </w:p>
          <w:p w14:paraId="79F592EE"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c)</w:t>
            </w:r>
            <w:r w:rsidRPr="006A3978">
              <w:rPr>
                <w:rFonts w:ascii="Tahoma" w:hAnsi="Tahoma" w:cs="Tahoma"/>
                <w:sz w:val="20"/>
                <w:szCs w:val="20"/>
              </w:rPr>
              <w:tab/>
              <w:t>system stabilizacji toru jazdy,</w:t>
            </w:r>
          </w:p>
          <w:p w14:paraId="5D12B124"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d)</w:t>
            </w:r>
            <w:r w:rsidRPr="006A3978">
              <w:rPr>
                <w:rFonts w:ascii="Tahoma" w:hAnsi="Tahoma" w:cs="Tahoma"/>
                <w:sz w:val="20"/>
                <w:szCs w:val="20"/>
              </w:rPr>
              <w:tab/>
              <w:t>system zapobiegający blokowaniu kół podczas hamowania,</w:t>
            </w:r>
          </w:p>
          <w:p w14:paraId="31229582"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e)</w:t>
            </w:r>
            <w:r w:rsidRPr="006A3978">
              <w:rPr>
                <w:rFonts w:ascii="Tahoma" w:hAnsi="Tahoma" w:cs="Tahoma"/>
                <w:sz w:val="20"/>
                <w:szCs w:val="20"/>
              </w:rPr>
              <w:tab/>
              <w:t xml:space="preserve">system kontroli trakcji, </w:t>
            </w:r>
          </w:p>
          <w:p w14:paraId="16CE777E"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f)</w:t>
            </w:r>
            <w:r w:rsidRPr="006A3978">
              <w:rPr>
                <w:rFonts w:ascii="Tahoma" w:hAnsi="Tahoma" w:cs="Tahoma"/>
                <w:sz w:val="20"/>
                <w:szCs w:val="20"/>
              </w:rPr>
              <w:tab/>
              <w:t>kamera cofania,</w:t>
            </w:r>
          </w:p>
          <w:p w14:paraId="09CAD965"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g)</w:t>
            </w:r>
            <w:r w:rsidRPr="006A3978">
              <w:rPr>
                <w:rFonts w:ascii="Tahoma" w:hAnsi="Tahoma" w:cs="Tahoma"/>
                <w:sz w:val="20"/>
                <w:szCs w:val="20"/>
              </w:rPr>
              <w:tab/>
              <w:t>komplet poduszek powietrznych,</w:t>
            </w:r>
          </w:p>
          <w:p w14:paraId="4602A925"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h)</w:t>
            </w:r>
            <w:r w:rsidRPr="006A3978">
              <w:rPr>
                <w:rFonts w:ascii="Tahoma" w:hAnsi="Tahoma" w:cs="Tahoma"/>
                <w:sz w:val="20"/>
                <w:szCs w:val="20"/>
              </w:rPr>
              <w:tab/>
              <w:t>autoalarm i immobiliser,</w:t>
            </w:r>
          </w:p>
          <w:p w14:paraId="6F1FC5C8"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i)</w:t>
            </w:r>
            <w:r w:rsidRPr="006A3978">
              <w:rPr>
                <w:rFonts w:ascii="Tahoma" w:hAnsi="Tahoma" w:cs="Tahoma"/>
                <w:sz w:val="20"/>
                <w:szCs w:val="20"/>
              </w:rPr>
              <w:tab/>
              <w:t>wspomaganie układu kierowniczego,</w:t>
            </w:r>
          </w:p>
          <w:p w14:paraId="30F38597"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j)</w:t>
            </w:r>
            <w:r w:rsidRPr="006A3978">
              <w:rPr>
                <w:rFonts w:ascii="Tahoma" w:hAnsi="Tahoma" w:cs="Tahoma"/>
                <w:sz w:val="20"/>
                <w:szCs w:val="20"/>
              </w:rPr>
              <w:tab/>
              <w:t>kierownica wielofunkcyjna z komputerem pokładowym regulowana w dwóch płaszczyznach,</w:t>
            </w:r>
          </w:p>
          <w:p w14:paraId="0958B61E"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k)</w:t>
            </w:r>
            <w:r w:rsidRPr="006A3978">
              <w:rPr>
                <w:rFonts w:ascii="Tahoma" w:hAnsi="Tahoma" w:cs="Tahoma"/>
                <w:sz w:val="20"/>
                <w:szCs w:val="20"/>
              </w:rPr>
              <w:tab/>
              <w:t>nadmuch powietrza na szybę przednią,</w:t>
            </w:r>
          </w:p>
          <w:p w14:paraId="2B4F6295"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l)</w:t>
            </w:r>
            <w:r w:rsidRPr="006A3978">
              <w:rPr>
                <w:rFonts w:ascii="Tahoma" w:hAnsi="Tahoma" w:cs="Tahoma"/>
                <w:sz w:val="20"/>
                <w:szCs w:val="20"/>
              </w:rPr>
              <w:tab/>
              <w:t>niezależne od silnika ogrzewanie postojowe wodne sterowane przez kierownice wielofunkcyjną,</w:t>
            </w:r>
          </w:p>
          <w:p w14:paraId="1F85C51F"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lastRenderedPageBreak/>
              <w:t>m)</w:t>
            </w:r>
            <w:r w:rsidRPr="006A3978">
              <w:rPr>
                <w:rFonts w:ascii="Tahoma" w:hAnsi="Tahoma" w:cs="Tahoma"/>
                <w:sz w:val="20"/>
                <w:szCs w:val="20"/>
              </w:rPr>
              <w:tab/>
              <w:t>asystent ruszania na wzniesieniu,</w:t>
            </w:r>
          </w:p>
          <w:p w14:paraId="69E80BAE"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n)</w:t>
            </w:r>
            <w:r w:rsidRPr="006A3978">
              <w:rPr>
                <w:rFonts w:ascii="Tahoma" w:hAnsi="Tahoma" w:cs="Tahoma"/>
                <w:sz w:val="20"/>
                <w:szCs w:val="20"/>
              </w:rPr>
              <w:tab/>
              <w:t>elektrycznie otwierane szyby w kabinie kierowcy,</w:t>
            </w:r>
          </w:p>
          <w:p w14:paraId="0614EEC0"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o)</w:t>
            </w:r>
            <w:r w:rsidRPr="006A3978">
              <w:rPr>
                <w:rFonts w:ascii="Tahoma" w:hAnsi="Tahoma" w:cs="Tahoma"/>
                <w:sz w:val="20"/>
                <w:szCs w:val="20"/>
              </w:rPr>
              <w:tab/>
              <w:t>elektrycznie regulowane, elektrycznie składane/składane manualnie oraz podgrzewane lusterka,</w:t>
            </w:r>
          </w:p>
          <w:p w14:paraId="6C17FBBD"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p)</w:t>
            </w:r>
            <w:r w:rsidRPr="006A3978">
              <w:rPr>
                <w:rFonts w:ascii="Tahoma" w:hAnsi="Tahoma" w:cs="Tahoma"/>
                <w:sz w:val="20"/>
                <w:szCs w:val="20"/>
              </w:rPr>
              <w:tab/>
              <w:t>radioodtwarzacz posiadający co najmniej funkcję cd, minimum 2 głośniki i gniazdo USB,</w:t>
            </w:r>
          </w:p>
          <w:p w14:paraId="6F216024"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q)</w:t>
            </w:r>
            <w:r w:rsidRPr="006A3978">
              <w:rPr>
                <w:rFonts w:ascii="Tahoma" w:hAnsi="Tahoma" w:cs="Tahoma"/>
                <w:sz w:val="20"/>
                <w:szCs w:val="20"/>
              </w:rPr>
              <w:tab/>
              <w:t>zamek centralny ze zdalnym sterowaniem,</w:t>
            </w:r>
          </w:p>
          <w:p w14:paraId="6E72473A"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r)</w:t>
            </w:r>
            <w:r w:rsidRPr="006A3978">
              <w:rPr>
                <w:rFonts w:ascii="Tahoma" w:hAnsi="Tahoma" w:cs="Tahoma"/>
                <w:sz w:val="20"/>
                <w:szCs w:val="20"/>
              </w:rPr>
              <w:tab/>
              <w:t>klimatyzacja kierowcy (montowana przez producenta pierwszego etapu) + klimatyzacja dachowa dla pasażerów z indywidualnymi nawiewami,</w:t>
            </w:r>
          </w:p>
          <w:p w14:paraId="3123698B"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s)</w:t>
            </w:r>
            <w:r w:rsidRPr="006A3978">
              <w:rPr>
                <w:rFonts w:ascii="Tahoma" w:hAnsi="Tahoma" w:cs="Tahoma"/>
                <w:sz w:val="20"/>
                <w:szCs w:val="20"/>
              </w:rPr>
              <w:tab/>
              <w:t>szybkościomierz ze skalą w kilometrach,</w:t>
            </w:r>
          </w:p>
          <w:p w14:paraId="3694BB82"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t)</w:t>
            </w:r>
            <w:r w:rsidRPr="006A3978">
              <w:rPr>
                <w:rFonts w:ascii="Tahoma" w:hAnsi="Tahoma" w:cs="Tahoma"/>
                <w:sz w:val="20"/>
                <w:szCs w:val="20"/>
              </w:rPr>
              <w:tab/>
              <w:t>sygnał informujący kierowcę o niezapiętym pasie bezpieczeństwa,</w:t>
            </w:r>
          </w:p>
          <w:p w14:paraId="02EA450B"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u)</w:t>
            </w:r>
            <w:r w:rsidRPr="006A3978">
              <w:rPr>
                <w:rFonts w:ascii="Tahoma" w:hAnsi="Tahoma" w:cs="Tahoma"/>
                <w:sz w:val="20"/>
                <w:szCs w:val="20"/>
              </w:rPr>
              <w:tab/>
              <w:t>fabrycznie wbudowane, zintegrowane z nadwoziem światła do jazdy dziennej,</w:t>
            </w:r>
          </w:p>
          <w:p w14:paraId="7067702A"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v)</w:t>
            </w:r>
            <w:r w:rsidRPr="006A3978">
              <w:rPr>
                <w:rFonts w:ascii="Tahoma" w:hAnsi="Tahoma" w:cs="Tahoma"/>
                <w:sz w:val="20"/>
                <w:szCs w:val="20"/>
              </w:rPr>
              <w:tab/>
              <w:t>światła przeciwmgielne z przodu i z tyłu doświetlające skręty,</w:t>
            </w:r>
          </w:p>
          <w:p w14:paraId="4B46EBCD"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w)</w:t>
            </w:r>
            <w:r w:rsidRPr="006A3978">
              <w:rPr>
                <w:rFonts w:ascii="Tahoma" w:hAnsi="Tahoma" w:cs="Tahoma"/>
                <w:sz w:val="20"/>
                <w:szCs w:val="20"/>
              </w:rPr>
              <w:tab/>
              <w:t>oświetlenie zewnętrzne po stronie windy dla niepełnosprawnych</w:t>
            </w:r>
          </w:p>
          <w:p w14:paraId="7AD101A5"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x)</w:t>
            </w:r>
            <w:r w:rsidRPr="006A3978">
              <w:rPr>
                <w:rFonts w:ascii="Tahoma" w:hAnsi="Tahoma" w:cs="Tahoma"/>
                <w:sz w:val="20"/>
                <w:szCs w:val="20"/>
              </w:rPr>
              <w:tab/>
              <w:t>koło zapasowe,</w:t>
            </w:r>
          </w:p>
          <w:p w14:paraId="3F38FF8B"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y)</w:t>
            </w:r>
            <w:r w:rsidRPr="006A3978">
              <w:rPr>
                <w:rFonts w:ascii="Tahoma" w:hAnsi="Tahoma" w:cs="Tahoma"/>
                <w:sz w:val="20"/>
                <w:szCs w:val="20"/>
              </w:rPr>
              <w:tab/>
              <w:t>dwa komplety ogumienia: komplet 6 opon zimowych, komplet 6 opon letnich (zamontowany w pojeździe) (felgi stalowe),</w:t>
            </w:r>
          </w:p>
          <w:p w14:paraId="08B040DB"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z)</w:t>
            </w:r>
            <w:r w:rsidRPr="006A3978">
              <w:rPr>
                <w:rFonts w:ascii="Tahoma" w:hAnsi="Tahoma" w:cs="Tahoma"/>
                <w:sz w:val="20"/>
                <w:szCs w:val="20"/>
              </w:rPr>
              <w:tab/>
              <w:t>fotel pasażera z regulacją kąta pochylenia oparcia,</w:t>
            </w:r>
          </w:p>
          <w:p w14:paraId="6CB4BE5D"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aa)</w:t>
            </w:r>
            <w:r w:rsidRPr="006A3978">
              <w:rPr>
                <w:rFonts w:ascii="Tahoma" w:hAnsi="Tahoma" w:cs="Tahoma"/>
                <w:sz w:val="20"/>
                <w:szCs w:val="20"/>
              </w:rPr>
              <w:tab/>
              <w:t>fotele montowane w systemie szynowym,</w:t>
            </w:r>
          </w:p>
          <w:p w14:paraId="6CF7E773"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bb)</w:t>
            </w:r>
            <w:r w:rsidRPr="006A3978">
              <w:rPr>
                <w:rFonts w:ascii="Tahoma" w:hAnsi="Tahoma" w:cs="Tahoma"/>
                <w:sz w:val="20"/>
                <w:szCs w:val="20"/>
              </w:rPr>
              <w:tab/>
              <w:t>fotele dla pasażerów uchylne</w:t>
            </w:r>
          </w:p>
          <w:p w14:paraId="7D7715BE"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cc)</w:t>
            </w:r>
            <w:r w:rsidRPr="006A3978">
              <w:rPr>
                <w:rFonts w:ascii="Tahoma" w:hAnsi="Tahoma" w:cs="Tahoma"/>
                <w:sz w:val="20"/>
                <w:szCs w:val="20"/>
              </w:rPr>
              <w:tab/>
              <w:t>drzwi przesuwne, elektrycznie sterowane, montowane przez producenta pierwszego etapu,</w:t>
            </w:r>
          </w:p>
          <w:p w14:paraId="5C8A1AAD"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dd)</w:t>
            </w:r>
            <w:r w:rsidRPr="006A3978">
              <w:rPr>
                <w:rFonts w:ascii="Tahoma" w:hAnsi="Tahoma" w:cs="Tahoma"/>
                <w:sz w:val="20"/>
                <w:szCs w:val="20"/>
              </w:rPr>
              <w:tab/>
              <w:t>tabliczki i dokumentacja w języku polskim,</w:t>
            </w:r>
          </w:p>
          <w:p w14:paraId="392E340B"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ee)</w:t>
            </w:r>
            <w:r w:rsidRPr="006A3978">
              <w:rPr>
                <w:rFonts w:ascii="Tahoma" w:hAnsi="Tahoma" w:cs="Tahoma"/>
                <w:sz w:val="20"/>
                <w:szCs w:val="20"/>
              </w:rPr>
              <w:tab/>
              <w:t xml:space="preserve">trójkąt ostrzegawczy, </w:t>
            </w:r>
          </w:p>
          <w:p w14:paraId="3C8F51A1"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ff)</w:t>
            </w:r>
            <w:r w:rsidRPr="006A3978">
              <w:rPr>
                <w:rFonts w:ascii="Tahoma" w:hAnsi="Tahoma" w:cs="Tahoma"/>
                <w:sz w:val="20"/>
                <w:szCs w:val="20"/>
              </w:rPr>
              <w:tab/>
              <w:t xml:space="preserve">system nawigacji satelitarnej posiadający mapy Polski oraz Europy, </w:t>
            </w:r>
          </w:p>
          <w:p w14:paraId="613B59D7"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gg)</w:t>
            </w:r>
            <w:r w:rsidRPr="006A3978">
              <w:rPr>
                <w:rFonts w:ascii="Tahoma" w:hAnsi="Tahoma" w:cs="Tahoma"/>
                <w:sz w:val="20"/>
                <w:szCs w:val="20"/>
              </w:rPr>
              <w:tab/>
              <w:t>tapicerka welurowa lub mieszana (skórzano-welurowa) w jednolitym kolorze (bez wzorów), stonowanym; Zamawiający nie dopuszcza jaskrawych kolorów np. różowy, pomarańczowy, czerwony, zielony, biały, żółty,</w:t>
            </w:r>
          </w:p>
          <w:p w14:paraId="3CF26A77"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hh)</w:t>
            </w:r>
            <w:r w:rsidRPr="006A3978">
              <w:rPr>
                <w:rFonts w:ascii="Tahoma" w:hAnsi="Tahoma" w:cs="Tahoma"/>
                <w:sz w:val="20"/>
                <w:szCs w:val="20"/>
              </w:rPr>
              <w:tab/>
              <w:t>nadwozie pokryte fabrycznie nowym lakierem samochodowym, jednolitym,</w:t>
            </w:r>
          </w:p>
          <w:p w14:paraId="3AEB3D82"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ii)</w:t>
            </w:r>
            <w:r w:rsidRPr="006A3978">
              <w:rPr>
                <w:rFonts w:ascii="Tahoma" w:hAnsi="Tahoma" w:cs="Tahoma"/>
                <w:sz w:val="20"/>
                <w:szCs w:val="20"/>
              </w:rPr>
              <w:tab/>
              <w:t>wejście dla pasażerów drzwiami przednimi,</w:t>
            </w:r>
          </w:p>
          <w:p w14:paraId="6DA37BBE"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jj)</w:t>
            </w:r>
            <w:r w:rsidRPr="006A3978">
              <w:rPr>
                <w:rFonts w:ascii="Tahoma" w:hAnsi="Tahoma" w:cs="Tahoma"/>
                <w:sz w:val="20"/>
                <w:szCs w:val="20"/>
              </w:rPr>
              <w:tab/>
              <w:t xml:space="preserve">oznakowanie pojazdu zestawione z następujących elementów: oznakowanie </w:t>
            </w:r>
            <w:r w:rsidRPr="006A3978">
              <w:rPr>
                <w:rFonts w:ascii="Tahoma" w:hAnsi="Tahoma" w:cs="Tahoma"/>
                <w:sz w:val="20"/>
                <w:szCs w:val="20"/>
              </w:rPr>
              <w:lastRenderedPageBreak/>
              <w:t>zgodne z przepisami o ruchu drogowym (oklejenie samochod</w:t>
            </w:r>
            <w:r>
              <w:rPr>
                <w:rFonts w:ascii="Tahoma" w:hAnsi="Tahoma" w:cs="Tahoma"/>
                <w:sz w:val="20"/>
                <w:szCs w:val="20"/>
              </w:rPr>
              <w:t xml:space="preserve">u emblematami informującymi </w:t>
            </w:r>
            <w:r w:rsidRPr="006A3978">
              <w:rPr>
                <w:rFonts w:ascii="Tahoma" w:hAnsi="Tahoma" w:cs="Tahoma"/>
                <w:sz w:val="20"/>
                <w:szCs w:val="20"/>
              </w:rPr>
              <w:t>o przewozie osób niepełnosprawnych),</w:t>
            </w:r>
          </w:p>
          <w:p w14:paraId="33CF07DC" w14:textId="77777777" w:rsidR="0013059F" w:rsidRPr="006A3978" w:rsidRDefault="0013059F" w:rsidP="0013059F">
            <w:pPr>
              <w:ind w:left="753" w:hanging="426"/>
              <w:rPr>
                <w:rFonts w:ascii="Tahoma" w:hAnsi="Tahoma" w:cs="Tahoma"/>
                <w:sz w:val="20"/>
                <w:szCs w:val="20"/>
              </w:rPr>
            </w:pPr>
            <w:r w:rsidRPr="006A3978">
              <w:rPr>
                <w:rFonts w:ascii="Tahoma" w:hAnsi="Tahoma" w:cs="Tahoma"/>
                <w:sz w:val="20"/>
                <w:szCs w:val="20"/>
              </w:rPr>
              <w:t>kk)</w:t>
            </w:r>
            <w:r w:rsidRPr="006A3978">
              <w:rPr>
                <w:rFonts w:ascii="Tahoma" w:hAnsi="Tahoma" w:cs="Tahoma"/>
                <w:sz w:val="20"/>
                <w:szCs w:val="20"/>
              </w:rPr>
              <w:tab/>
              <w:t>oświetlenie wewnątrz przedziału pasażerskiego: energo</w:t>
            </w:r>
            <w:r>
              <w:rPr>
                <w:rFonts w:ascii="Tahoma" w:hAnsi="Tahoma" w:cs="Tahoma"/>
                <w:sz w:val="20"/>
                <w:szCs w:val="20"/>
              </w:rPr>
              <w:t xml:space="preserve">oszczędne typu LED umieszczone </w:t>
            </w:r>
            <w:r w:rsidRPr="006A3978">
              <w:rPr>
                <w:rFonts w:ascii="Tahoma" w:hAnsi="Tahoma" w:cs="Tahoma"/>
                <w:sz w:val="20"/>
                <w:szCs w:val="20"/>
              </w:rPr>
              <w:t>po obu stronach górnej części pojazdu.</w:t>
            </w:r>
          </w:p>
        </w:tc>
        <w:tc>
          <w:tcPr>
            <w:tcW w:w="4585" w:type="dxa"/>
          </w:tcPr>
          <w:p w14:paraId="286D42B0" w14:textId="77777777" w:rsidR="0013059F" w:rsidRDefault="0013059F" w:rsidP="0013059F">
            <w:pPr>
              <w:rPr>
                <w:rFonts w:ascii="Tahoma" w:hAnsi="Tahoma" w:cs="Tahoma"/>
                <w:b/>
                <w:sz w:val="20"/>
                <w:szCs w:val="20"/>
              </w:rPr>
            </w:pPr>
          </w:p>
          <w:p w14:paraId="02A42385" w14:textId="77777777" w:rsidR="0013059F" w:rsidRDefault="0013059F" w:rsidP="0013059F">
            <w:pPr>
              <w:rPr>
                <w:rFonts w:ascii="Tahoma" w:hAnsi="Tahoma" w:cs="Tahoma"/>
                <w:b/>
                <w:sz w:val="20"/>
                <w:szCs w:val="20"/>
              </w:rPr>
            </w:pPr>
            <w:r>
              <w:rPr>
                <w:rFonts w:ascii="Tahoma" w:hAnsi="Tahoma" w:cs="Tahoma"/>
                <w:b/>
                <w:sz w:val="20"/>
                <w:szCs w:val="20"/>
              </w:rPr>
              <w:t xml:space="preserve">a) </w:t>
            </w:r>
            <w:r w:rsidR="00F55C72">
              <w:rPr>
                <w:rFonts w:ascii="Tahoma" w:hAnsi="Tahoma" w:cs="Tahoma"/>
                <w:b/>
                <w:sz w:val="20"/>
                <w:szCs w:val="20"/>
              </w:rPr>
              <w:t>*)</w:t>
            </w:r>
            <w:r w:rsidR="00F55C72">
              <w:rPr>
                <w:sz w:val="20"/>
                <w:szCs w:val="20"/>
              </w:rPr>
              <w:t>…………………………………………………</w:t>
            </w:r>
          </w:p>
          <w:p w14:paraId="6DF36707" w14:textId="77777777" w:rsidR="0013059F" w:rsidRDefault="0013059F" w:rsidP="0013059F">
            <w:pPr>
              <w:rPr>
                <w:rFonts w:ascii="Tahoma" w:hAnsi="Tahoma" w:cs="Tahoma"/>
                <w:b/>
                <w:sz w:val="20"/>
                <w:szCs w:val="20"/>
              </w:rPr>
            </w:pPr>
          </w:p>
          <w:p w14:paraId="2DC45CDA" w14:textId="77777777" w:rsidR="0013059F" w:rsidRDefault="0013059F" w:rsidP="0013059F">
            <w:pPr>
              <w:rPr>
                <w:rFonts w:ascii="Tahoma" w:hAnsi="Tahoma" w:cs="Tahoma"/>
                <w:b/>
                <w:sz w:val="20"/>
                <w:szCs w:val="20"/>
              </w:rPr>
            </w:pPr>
            <w:r>
              <w:rPr>
                <w:rFonts w:ascii="Tahoma" w:hAnsi="Tahoma" w:cs="Tahoma"/>
                <w:b/>
                <w:sz w:val="20"/>
                <w:szCs w:val="20"/>
              </w:rPr>
              <w:t xml:space="preserve">b) </w:t>
            </w:r>
            <w:r w:rsidR="00F55C72">
              <w:rPr>
                <w:rFonts w:ascii="Tahoma" w:hAnsi="Tahoma" w:cs="Tahoma"/>
                <w:b/>
                <w:sz w:val="20"/>
                <w:szCs w:val="20"/>
              </w:rPr>
              <w:t>*)</w:t>
            </w:r>
            <w:r w:rsidR="00F55C72">
              <w:rPr>
                <w:sz w:val="20"/>
                <w:szCs w:val="20"/>
              </w:rPr>
              <w:t>…………………………………………………</w:t>
            </w:r>
          </w:p>
          <w:p w14:paraId="612AD190" w14:textId="77777777" w:rsidR="0013059F" w:rsidRDefault="0013059F" w:rsidP="0013059F">
            <w:pPr>
              <w:rPr>
                <w:rFonts w:ascii="Tahoma" w:hAnsi="Tahoma" w:cs="Tahoma"/>
                <w:b/>
                <w:sz w:val="20"/>
                <w:szCs w:val="20"/>
              </w:rPr>
            </w:pPr>
            <w:r>
              <w:rPr>
                <w:rFonts w:ascii="Tahoma" w:hAnsi="Tahoma" w:cs="Tahoma"/>
                <w:b/>
                <w:sz w:val="20"/>
                <w:szCs w:val="20"/>
              </w:rPr>
              <w:t xml:space="preserve">c) </w:t>
            </w:r>
            <w:r w:rsidR="00F55C72">
              <w:rPr>
                <w:rFonts w:ascii="Tahoma" w:hAnsi="Tahoma" w:cs="Tahoma"/>
                <w:b/>
                <w:sz w:val="20"/>
                <w:szCs w:val="20"/>
              </w:rPr>
              <w:t>*)</w:t>
            </w:r>
            <w:r w:rsidR="00F55C72">
              <w:rPr>
                <w:sz w:val="20"/>
                <w:szCs w:val="20"/>
              </w:rPr>
              <w:t>…………………………………………………</w:t>
            </w:r>
          </w:p>
          <w:p w14:paraId="42B66E42" w14:textId="77777777" w:rsidR="0013059F" w:rsidRDefault="0013059F" w:rsidP="0013059F">
            <w:pPr>
              <w:rPr>
                <w:rFonts w:ascii="Tahoma" w:hAnsi="Tahoma" w:cs="Tahoma"/>
                <w:b/>
                <w:sz w:val="20"/>
                <w:szCs w:val="20"/>
              </w:rPr>
            </w:pPr>
            <w:r>
              <w:rPr>
                <w:rFonts w:ascii="Tahoma" w:hAnsi="Tahoma" w:cs="Tahoma"/>
                <w:b/>
                <w:sz w:val="20"/>
                <w:szCs w:val="20"/>
              </w:rPr>
              <w:t xml:space="preserve">d) </w:t>
            </w:r>
            <w:r w:rsidR="00F55C72">
              <w:rPr>
                <w:rFonts w:ascii="Tahoma" w:hAnsi="Tahoma" w:cs="Tahoma"/>
                <w:b/>
                <w:sz w:val="20"/>
                <w:szCs w:val="20"/>
              </w:rPr>
              <w:t>*)</w:t>
            </w:r>
            <w:r w:rsidR="00F55C72">
              <w:rPr>
                <w:sz w:val="20"/>
                <w:szCs w:val="20"/>
              </w:rPr>
              <w:t>…………………………………………………</w:t>
            </w:r>
          </w:p>
          <w:p w14:paraId="6BB0B7DC" w14:textId="77777777" w:rsidR="0013059F" w:rsidRDefault="0013059F" w:rsidP="0013059F">
            <w:pPr>
              <w:rPr>
                <w:rFonts w:ascii="Tahoma" w:hAnsi="Tahoma" w:cs="Tahoma"/>
                <w:b/>
                <w:sz w:val="20"/>
                <w:szCs w:val="20"/>
              </w:rPr>
            </w:pPr>
          </w:p>
          <w:p w14:paraId="758A639C" w14:textId="77777777" w:rsidR="0013059F" w:rsidRDefault="0013059F" w:rsidP="0013059F">
            <w:pPr>
              <w:rPr>
                <w:rFonts w:ascii="Tahoma" w:hAnsi="Tahoma" w:cs="Tahoma"/>
                <w:b/>
                <w:sz w:val="20"/>
                <w:szCs w:val="20"/>
              </w:rPr>
            </w:pPr>
            <w:r>
              <w:rPr>
                <w:rFonts w:ascii="Tahoma" w:hAnsi="Tahoma" w:cs="Tahoma"/>
                <w:b/>
                <w:sz w:val="20"/>
                <w:szCs w:val="20"/>
              </w:rPr>
              <w:t>e)</w:t>
            </w:r>
            <w:r w:rsidRPr="006A3978">
              <w:rPr>
                <w:sz w:val="20"/>
                <w:szCs w:val="20"/>
              </w:rPr>
              <w:t xml:space="preserve"> </w:t>
            </w:r>
            <w:r w:rsidR="00F55C72">
              <w:rPr>
                <w:rFonts w:ascii="Tahoma" w:hAnsi="Tahoma" w:cs="Tahoma"/>
                <w:b/>
                <w:sz w:val="20"/>
                <w:szCs w:val="20"/>
              </w:rPr>
              <w:t>*)</w:t>
            </w:r>
            <w:r w:rsidR="00F55C72">
              <w:rPr>
                <w:sz w:val="20"/>
                <w:szCs w:val="20"/>
              </w:rPr>
              <w:t>…………………………………………………</w:t>
            </w:r>
          </w:p>
          <w:p w14:paraId="591C5F11" w14:textId="77777777" w:rsidR="0013059F" w:rsidRDefault="0013059F" w:rsidP="0013059F">
            <w:pPr>
              <w:rPr>
                <w:rFonts w:ascii="Tahoma" w:hAnsi="Tahoma" w:cs="Tahoma"/>
                <w:b/>
                <w:sz w:val="20"/>
                <w:szCs w:val="20"/>
              </w:rPr>
            </w:pPr>
            <w:r>
              <w:rPr>
                <w:rFonts w:ascii="Tahoma" w:hAnsi="Tahoma" w:cs="Tahoma"/>
                <w:b/>
                <w:sz w:val="20"/>
                <w:szCs w:val="20"/>
              </w:rPr>
              <w:t xml:space="preserve">f) </w:t>
            </w:r>
            <w:r w:rsidR="00F55C72">
              <w:rPr>
                <w:rFonts w:ascii="Tahoma" w:hAnsi="Tahoma" w:cs="Tahoma"/>
                <w:b/>
                <w:sz w:val="20"/>
                <w:szCs w:val="20"/>
              </w:rPr>
              <w:t xml:space="preserve"> *)</w:t>
            </w:r>
            <w:r w:rsidR="00F55C72">
              <w:rPr>
                <w:sz w:val="20"/>
                <w:szCs w:val="20"/>
              </w:rPr>
              <w:t>…………………………………………………</w:t>
            </w:r>
          </w:p>
          <w:p w14:paraId="3077F1B5" w14:textId="77777777" w:rsidR="0013059F" w:rsidRDefault="0013059F" w:rsidP="0013059F">
            <w:pPr>
              <w:rPr>
                <w:rFonts w:ascii="Tahoma" w:hAnsi="Tahoma" w:cs="Tahoma"/>
                <w:b/>
                <w:sz w:val="20"/>
                <w:szCs w:val="20"/>
              </w:rPr>
            </w:pPr>
            <w:r>
              <w:rPr>
                <w:rFonts w:ascii="Tahoma" w:hAnsi="Tahoma" w:cs="Tahoma"/>
                <w:b/>
                <w:sz w:val="20"/>
                <w:szCs w:val="20"/>
              </w:rPr>
              <w:t xml:space="preserve">g) </w:t>
            </w:r>
            <w:r w:rsidR="00F55C72">
              <w:rPr>
                <w:rFonts w:ascii="Tahoma" w:hAnsi="Tahoma" w:cs="Tahoma"/>
                <w:b/>
                <w:sz w:val="20"/>
                <w:szCs w:val="20"/>
              </w:rPr>
              <w:t>*)</w:t>
            </w:r>
            <w:r w:rsidR="00F55C72">
              <w:rPr>
                <w:sz w:val="20"/>
                <w:szCs w:val="20"/>
              </w:rPr>
              <w:t>…………………….……….………………….</w:t>
            </w:r>
          </w:p>
          <w:p w14:paraId="04808121" w14:textId="77777777" w:rsidR="0013059F" w:rsidRDefault="0013059F" w:rsidP="0013059F">
            <w:pPr>
              <w:rPr>
                <w:rFonts w:ascii="Tahoma" w:hAnsi="Tahoma" w:cs="Tahoma"/>
                <w:b/>
                <w:sz w:val="20"/>
                <w:szCs w:val="20"/>
              </w:rPr>
            </w:pPr>
            <w:r>
              <w:rPr>
                <w:rFonts w:ascii="Tahoma" w:hAnsi="Tahoma" w:cs="Tahoma"/>
                <w:b/>
                <w:sz w:val="20"/>
                <w:szCs w:val="20"/>
              </w:rPr>
              <w:t xml:space="preserve">h) </w:t>
            </w:r>
            <w:r w:rsidR="00F55C72">
              <w:rPr>
                <w:rFonts w:ascii="Tahoma" w:hAnsi="Tahoma" w:cs="Tahoma"/>
                <w:b/>
                <w:sz w:val="20"/>
                <w:szCs w:val="20"/>
              </w:rPr>
              <w:t>*)</w:t>
            </w:r>
            <w:r w:rsidR="00F55C72">
              <w:rPr>
                <w:sz w:val="20"/>
                <w:szCs w:val="20"/>
              </w:rPr>
              <w:t>…………………………………………………</w:t>
            </w:r>
          </w:p>
          <w:p w14:paraId="50E67055" w14:textId="77777777" w:rsidR="0013059F" w:rsidRDefault="0013059F" w:rsidP="0013059F">
            <w:pPr>
              <w:rPr>
                <w:rFonts w:ascii="Tahoma" w:hAnsi="Tahoma" w:cs="Tahoma"/>
                <w:b/>
                <w:sz w:val="20"/>
                <w:szCs w:val="20"/>
              </w:rPr>
            </w:pPr>
            <w:r>
              <w:rPr>
                <w:rFonts w:ascii="Tahoma" w:hAnsi="Tahoma" w:cs="Tahoma"/>
                <w:b/>
                <w:sz w:val="20"/>
                <w:szCs w:val="20"/>
              </w:rPr>
              <w:t>i)</w:t>
            </w:r>
            <w:r w:rsidR="00F55C72">
              <w:rPr>
                <w:rFonts w:ascii="Tahoma" w:hAnsi="Tahoma" w:cs="Tahoma"/>
                <w:b/>
                <w:sz w:val="20"/>
                <w:szCs w:val="20"/>
              </w:rPr>
              <w:t xml:space="preserve"> </w:t>
            </w:r>
            <w:r>
              <w:rPr>
                <w:rFonts w:ascii="Tahoma" w:hAnsi="Tahoma" w:cs="Tahoma"/>
                <w:b/>
                <w:sz w:val="20"/>
                <w:szCs w:val="20"/>
              </w:rPr>
              <w:t xml:space="preserve"> </w:t>
            </w:r>
            <w:r w:rsidR="00F55C72">
              <w:rPr>
                <w:rFonts w:ascii="Tahoma" w:hAnsi="Tahoma" w:cs="Tahoma"/>
                <w:b/>
                <w:sz w:val="20"/>
                <w:szCs w:val="20"/>
              </w:rPr>
              <w:t>*)</w:t>
            </w:r>
            <w:r w:rsidR="00F55C72">
              <w:rPr>
                <w:sz w:val="20"/>
                <w:szCs w:val="20"/>
              </w:rPr>
              <w:t>…………………………………………………</w:t>
            </w:r>
          </w:p>
          <w:p w14:paraId="33704033" w14:textId="77777777" w:rsidR="0013059F" w:rsidRDefault="0013059F" w:rsidP="0013059F">
            <w:pPr>
              <w:rPr>
                <w:rFonts w:ascii="Tahoma" w:hAnsi="Tahoma" w:cs="Tahoma"/>
                <w:b/>
                <w:sz w:val="20"/>
                <w:szCs w:val="20"/>
              </w:rPr>
            </w:pPr>
            <w:r>
              <w:rPr>
                <w:rFonts w:ascii="Tahoma" w:hAnsi="Tahoma" w:cs="Tahoma"/>
                <w:b/>
                <w:sz w:val="20"/>
                <w:szCs w:val="20"/>
              </w:rPr>
              <w:t>j)</w:t>
            </w:r>
            <w:r w:rsidRPr="006A3978">
              <w:rPr>
                <w:sz w:val="20"/>
                <w:szCs w:val="20"/>
              </w:rPr>
              <w:t xml:space="preserve"> </w:t>
            </w:r>
            <w:r w:rsidR="00F55C72">
              <w:rPr>
                <w:sz w:val="20"/>
                <w:szCs w:val="20"/>
              </w:rPr>
              <w:t xml:space="preserve"> </w:t>
            </w:r>
            <w:r w:rsidR="00F55C72">
              <w:rPr>
                <w:rFonts w:ascii="Tahoma" w:hAnsi="Tahoma" w:cs="Tahoma"/>
                <w:b/>
                <w:sz w:val="20"/>
                <w:szCs w:val="20"/>
              </w:rPr>
              <w:t>*)</w:t>
            </w:r>
            <w:r w:rsidR="00F55C72">
              <w:rPr>
                <w:sz w:val="20"/>
                <w:szCs w:val="20"/>
              </w:rPr>
              <w:t>…………………………………………………</w:t>
            </w:r>
          </w:p>
          <w:p w14:paraId="745BBDC4" w14:textId="77777777" w:rsidR="0013059F" w:rsidRDefault="0013059F" w:rsidP="0013059F">
            <w:pPr>
              <w:rPr>
                <w:rFonts w:ascii="Tahoma" w:hAnsi="Tahoma" w:cs="Tahoma"/>
                <w:b/>
                <w:sz w:val="20"/>
                <w:szCs w:val="20"/>
              </w:rPr>
            </w:pPr>
          </w:p>
          <w:p w14:paraId="7E8BEEDA" w14:textId="77777777" w:rsidR="0013059F" w:rsidRDefault="0013059F" w:rsidP="0013059F">
            <w:pPr>
              <w:rPr>
                <w:rFonts w:ascii="Tahoma" w:hAnsi="Tahoma" w:cs="Tahoma"/>
                <w:b/>
                <w:sz w:val="20"/>
                <w:szCs w:val="20"/>
              </w:rPr>
            </w:pPr>
          </w:p>
          <w:p w14:paraId="59571BB4" w14:textId="77777777" w:rsidR="0013059F" w:rsidRDefault="0013059F" w:rsidP="0013059F">
            <w:pPr>
              <w:rPr>
                <w:rFonts w:ascii="Tahoma" w:hAnsi="Tahoma" w:cs="Tahoma"/>
                <w:b/>
                <w:sz w:val="20"/>
                <w:szCs w:val="20"/>
              </w:rPr>
            </w:pPr>
            <w:r>
              <w:rPr>
                <w:rFonts w:ascii="Tahoma" w:hAnsi="Tahoma" w:cs="Tahoma"/>
                <w:b/>
                <w:sz w:val="20"/>
                <w:szCs w:val="20"/>
              </w:rPr>
              <w:t xml:space="preserve">k) </w:t>
            </w:r>
            <w:r w:rsidR="00F55C72">
              <w:rPr>
                <w:rFonts w:ascii="Tahoma" w:hAnsi="Tahoma" w:cs="Tahoma"/>
                <w:b/>
                <w:sz w:val="20"/>
                <w:szCs w:val="20"/>
              </w:rPr>
              <w:t>*)</w:t>
            </w:r>
            <w:r w:rsidR="00F55C72">
              <w:rPr>
                <w:sz w:val="20"/>
                <w:szCs w:val="20"/>
              </w:rPr>
              <w:t>…………………………………………………</w:t>
            </w:r>
          </w:p>
          <w:p w14:paraId="7DCEA1A0" w14:textId="77777777" w:rsidR="0013059F" w:rsidRDefault="0013059F" w:rsidP="0013059F">
            <w:pPr>
              <w:rPr>
                <w:rFonts w:ascii="Tahoma" w:hAnsi="Tahoma" w:cs="Tahoma"/>
                <w:b/>
                <w:sz w:val="20"/>
                <w:szCs w:val="20"/>
              </w:rPr>
            </w:pPr>
            <w:r>
              <w:rPr>
                <w:rFonts w:ascii="Tahoma" w:hAnsi="Tahoma" w:cs="Tahoma"/>
                <w:b/>
                <w:sz w:val="20"/>
                <w:szCs w:val="20"/>
              </w:rPr>
              <w:t xml:space="preserve">l) </w:t>
            </w:r>
            <w:r w:rsidR="00F55C72">
              <w:rPr>
                <w:rFonts w:ascii="Tahoma" w:hAnsi="Tahoma" w:cs="Tahoma"/>
                <w:b/>
                <w:sz w:val="20"/>
                <w:szCs w:val="20"/>
              </w:rPr>
              <w:t xml:space="preserve"> *)</w:t>
            </w:r>
            <w:r w:rsidR="00F55C72">
              <w:rPr>
                <w:sz w:val="20"/>
                <w:szCs w:val="20"/>
              </w:rPr>
              <w:t>…………………………………………………</w:t>
            </w:r>
          </w:p>
          <w:p w14:paraId="7B1B8423" w14:textId="77777777" w:rsidR="0013059F" w:rsidRDefault="0013059F" w:rsidP="0013059F">
            <w:pPr>
              <w:rPr>
                <w:rFonts w:ascii="Tahoma" w:hAnsi="Tahoma" w:cs="Tahoma"/>
                <w:b/>
                <w:sz w:val="20"/>
                <w:szCs w:val="20"/>
              </w:rPr>
            </w:pPr>
          </w:p>
          <w:p w14:paraId="69A92D38" w14:textId="77777777" w:rsidR="0013059F" w:rsidRDefault="0013059F" w:rsidP="0013059F">
            <w:pPr>
              <w:rPr>
                <w:rFonts w:ascii="Tahoma" w:hAnsi="Tahoma" w:cs="Tahoma"/>
                <w:b/>
                <w:sz w:val="20"/>
                <w:szCs w:val="20"/>
              </w:rPr>
            </w:pPr>
          </w:p>
          <w:p w14:paraId="1A38BCF3" w14:textId="77777777" w:rsidR="0013059F" w:rsidRDefault="0013059F" w:rsidP="0013059F">
            <w:pPr>
              <w:rPr>
                <w:rFonts w:ascii="Tahoma" w:hAnsi="Tahoma" w:cs="Tahoma"/>
                <w:b/>
                <w:sz w:val="20"/>
                <w:szCs w:val="20"/>
              </w:rPr>
            </w:pPr>
            <w:r>
              <w:rPr>
                <w:rFonts w:ascii="Tahoma" w:hAnsi="Tahoma" w:cs="Tahoma"/>
                <w:b/>
                <w:sz w:val="20"/>
                <w:szCs w:val="20"/>
              </w:rPr>
              <w:lastRenderedPageBreak/>
              <w:t xml:space="preserve">m) </w:t>
            </w:r>
            <w:r w:rsidR="00F55C72">
              <w:rPr>
                <w:rFonts w:ascii="Tahoma" w:hAnsi="Tahoma" w:cs="Tahoma"/>
                <w:b/>
                <w:sz w:val="20"/>
                <w:szCs w:val="20"/>
              </w:rPr>
              <w:t>*)</w:t>
            </w:r>
            <w:r w:rsidR="00F55C72">
              <w:rPr>
                <w:sz w:val="20"/>
                <w:szCs w:val="20"/>
              </w:rPr>
              <w:t>…………………………………………………</w:t>
            </w:r>
          </w:p>
          <w:p w14:paraId="0DB57692" w14:textId="77777777" w:rsidR="0013059F" w:rsidRDefault="0013059F" w:rsidP="0013059F">
            <w:pPr>
              <w:rPr>
                <w:rFonts w:ascii="Tahoma" w:hAnsi="Tahoma" w:cs="Tahoma"/>
                <w:b/>
                <w:sz w:val="20"/>
                <w:szCs w:val="20"/>
              </w:rPr>
            </w:pPr>
            <w:r>
              <w:rPr>
                <w:rFonts w:ascii="Tahoma" w:hAnsi="Tahoma" w:cs="Tahoma"/>
                <w:b/>
                <w:sz w:val="20"/>
                <w:szCs w:val="20"/>
              </w:rPr>
              <w:t xml:space="preserve">n) </w:t>
            </w:r>
            <w:r w:rsidR="00F55C72">
              <w:rPr>
                <w:rFonts w:ascii="Tahoma" w:hAnsi="Tahoma" w:cs="Tahoma"/>
                <w:b/>
                <w:sz w:val="20"/>
                <w:szCs w:val="20"/>
              </w:rPr>
              <w:t xml:space="preserve"> *)</w:t>
            </w:r>
            <w:r w:rsidR="00F55C72">
              <w:rPr>
                <w:sz w:val="20"/>
                <w:szCs w:val="20"/>
              </w:rPr>
              <w:t>…………………………………………………</w:t>
            </w:r>
          </w:p>
          <w:p w14:paraId="05926CAD" w14:textId="77777777" w:rsidR="0013059F" w:rsidRDefault="0013059F" w:rsidP="0013059F">
            <w:pPr>
              <w:rPr>
                <w:rFonts w:ascii="Tahoma" w:hAnsi="Tahoma" w:cs="Tahoma"/>
                <w:b/>
                <w:sz w:val="20"/>
                <w:szCs w:val="20"/>
              </w:rPr>
            </w:pPr>
          </w:p>
          <w:p w14:paraId="5D5FCDB6" w14:textId="77777777" w:rsidR="0013059F" w:rsidRDefault="0013059F" w:rsidP="0013059F">
            <w:pPr>
              <w:rPr>
                <w:rFonts w:ascii="Tahoma" w:hAnsi="Tahoma" w:cs="Tahoma"/>
                <w:b/>
                <w:sz w:val="20"/>
                <w:szCs w:val="20"/>
              </w:rPr>
            </w:pPr>
            <w:r>
              <w:rPr>
                <w:rFonts w:ascii="Tahoma" w:hAnsi="Tahoma" w:cs="Tahoma"/>
                <w:b/>
                <w:sz w:val="20"/>
                <w:szCs w:val="20"/>
              </w:rPr>
              <w:t>o)</w:t>
            </w:r>
            <w:r w:rsidRPr="006A3978">
              <w:rPr>
                <w:sz w:val="20"/>
                <w:szCs w:val="20"/>
              </w:rPr>
              <w:t xml:space="preserve"> </w:t>
            </w:r>
            <w:r w:rsidR="00F55C72">
              <w:rPr>
                <w:sz w:val="20"/>
                <w:szCs w:val="20"/>
              </w:rPr>
              <w:t xml:space="preserve"> </w:t>
            </w:r>
            <w:r w:rsidR="00F55C72" w:rsidRPr="00F55C72">
              <w:rPr>
                <w:rFonts w:ascii="Tahoma" w:hAnsi="Tahoma" w:cs="Tahoma"/>
                <w:b/>
                <w:sz w:val="20"/>
                <w:szCs w:val="20"/>
              </w:rPr>
              <w:t>Opis:</w:t>
            </w:r>
            <w:r w:rsidR="00F55C72">
              <w:rPr>
                <w:sz w:val="20"/>
                <w:szCs w:val="20"/>
              </w:rPr>
              <w:t xml:space="preserve"> </w:t>
            </w:r>
            <w:r w:rsidR="00F55C72" w:rsidRPr="006A3978">
              <w:rPr>
                <w:sz w:val="20"/>
                <w:szCs w:val="20"/>
              </w:rPr>
              <w:t>……</w:t>
            </w:r>
            <w:r w:rsidR="00F55C72">
              <w:rPr>
                <w:sz w:val="20"/>
                <w:szCs w:val="20"/>
              </w:rPr>
              <w:t>……</w:t>
            </w:r>
            <w:r w:rsidR="00F55C72" w:rsidRPr="006A3978">
              <w:rPr>
                <w:sz w:val="20"/>
                <w:szCs w:val="20"/>
              </w:rPr>
              <w:t>………………………………….</w:t>
            </w:r>
          </w:p>
          <w:p w14:paraId="3F63A70B" w14:textId="77777777" w:rsidR="0013059F" w:rsidRDefault="0013059F" w:rsidP="0013059F">
            <w:pPr>
              <w:rPr>
                <w:rFonts w:ascii="Tahoma" w:hAnsi="Tahoma" w:cs="Tahoma"/>
                <w:b/>
                <w:sz w:val="20"/>
                <w:szCs w:val="20"/>
              </w:rPr>
            </w:pPr>
          </w:p>
          <w:p w14:paraId="6D0C285C" w14:textId="77777777" w:rsidR="0013059F" w:rsidRDefault="0013059F" w:rsidP="0013059F">
            <w:pPr>
              <w:rPr>
                <w:rFonts w:ascii="Tahoma" w:hAnsi="Tahoma" w:cs="Tahoma"/>
                <w:b/>
                <w:sz w:val="20"/>
                <w:szCs w:val="20"/>
              </w:rPr>
            </w:pPr>
          </w:p>
          <w:p w14:paraId="067549B0" w14:textId="77777777" w:rsidR="0013059F" w:rsidRDefault="0013059F" w:rsidP="0013059F">
            <w:pPr>
              <w:rPr>
                <w:rFonts w:ascii="Tahoma" w:hAnsi="Tahoma" w:cs="Tahoma"/>
                <w:b/>
                <w:sz w:val="20"/>
                <w:szCs w:val="20"/>
              </w:rPr>
            </w:pPr>
            <w:r>
              <w:rPr>
                <w:rFonts w:ascii="Tahoma" w:hAnsi="Tahoma" w:cs="Tahoma"/>
                <w:b/>
                <w:sz w:val="20"/>
                <w:szCs w:val="20"/>
              </w:rPr>
              <w:t xml:space="preserve">p) </w:t>
            </w:r>
            <w:r w:rsidR="00F33597">
              <w:rPr>
                <w:rFonts w:ascii="Tahoma" w:hAnsi="Tahoma" w:cs="Tahoma"/>
                <w:b/>
                <w:sz w:val="20"/>
                <w:szCs w:val="20"/>
              </w:rPr>
              <w:t>*)</w:t>
            </w:r>
            <w:r w:rsidR="00F33597">
              <w:rPr>
                <w:sz w:val="20"/>
                <w:szCs w:val="20"/>
              </w:rPr>
              <w:t>…………………………………………………</w:t>
            </w:r>
          </w:p>
          <w:p w14:paraId="5C988694" w14:textId="77777777" w:rsidR="0013059F" w:rsidRDefault="0013059F" w:rsidP="0013059F">
            <w:pPr>
              <w:rPr>
                <w:rFonts w:ascii="Tahoma" w:hAnsi="Tahoma" w:cs="Tahoma"/>
                <w:b/>
                <w:sz w:val="20"/>
                <w:szCs w:val="20"/>
              </w:rPr>
            </w:pPr>
          </w:p>
          <w:p w14:paraId="626FCAF5" w14:textId="77777777" w:rsidR="0013059F" w:rsidRDefault="0013059F" w:rsidP="0013059F">
            <w:pPr>
              <w:rPr>
                <w:rFonts w:ascii="Tahoma" w:hAnsi="Tahoma" w:cs="Tahoma"/>
                <w:b/>
                <w:sz w:val="20"/>
                <w:szCs w:val="20"/>
              </w:rPr>
            </w:pPr>
          </w:p>
          <w:p w14:paraId="75CA081F" w14:textId="77777777" w:rsidR="0013059F" w:rsidRDefault="0013059F" w:rsidP="0013059F">
            <w:pPr>
              <w:rPr>
                <w:rFonts w:ascii="Tahoma" w:hAnsi="Tahoma" w:cs="Tahoma"/>
                <w:b/>
                <w:sz w:val="20"/>
                <w:szCs w:val="20"/>
              </w:rPr>
            </w:pPr>
            <w:r>
              <w:rPr>
                <w:rFonts w:ascii="Tahoma" w:hAnsi="Tahoma" w:cs="Tahoma"/>
                <w:b/>
                <w:sz w:val="20"/>
                <w:szCs w:val="20"/>
              </w:rPr>
              <w:t xml:space="preserve">q) </w:t>
            </w:r>
            <w:r w:rsidR="00F55C72">
              <w:rPr>
                <w:rFonts w:ascii="Tahoma" w:hAnsi="Tahoma" w:cs="Tahoma"/>
                <w:b/>
                <w:sz w:val="20"/>
                <w:szCs w:val="20"/>
              </w:rPr>
              <w:t>*)</w:t>
            </w:r>
            <w:r w:rsidR="00F55C72">
              <w:rPr>
                <w:sz w:val="20"/>
                <w:szCs w:val="20"/>
              </w:rPr>
              <w:t>…………………………………………………</w:t>
            </w:r>
          </w:p>
          <w:p w14:paraId="62A67569" w14:textId="77777777" w:rsidR="0013059F" w:rsidRDefault="0013059F" w:rsidP="0013059F">
            <w:pPr>
              <w:rPr>
                <w:rFonts w:ascii="Tahoma" w:hAnsi="Tahoma" w:cs="Tahoma"/>
                <w:b/>
                <w:sz w:val="20"/>
                <w:szCs w:val="20"/>
              </w:rPr>
            </w:pPr>
          </w:p>
          <w:p w14:paraId="26F32991" w14:textId="77777777" w:rsidR="0013059F" w:rsidRDefault="0013059F" w:rsidP="0013059F">
            <w:pPr>
              <w:rPr>
                <w:rFonts w:ascii="Tahoma" w:hAnsi="Tahoma" w:cs="Tahoma"/>
                <w:b/>
                <w:sz w:val="20"/>
                <w:szCs w:val="20"/>
              </w:rPr>
            </w:pPr>
            <w:r>
              <w:rPr>
                <w:rFonts w:ascii="Tahoma" w:hAnsi="Tahoma" w:cs="Tahoma"/>
                <w:b/>
                <w:sz w:val="20"/>
                <w:szCs w:val="20"/>
              </w:rPr>
              <w:t xml:space="preserve">r) </w:t>
            </w:r>
            <w:r w:rsidR="00F55C72">
              <w:rPr>
                <w:rFonts w:ascii="Tahoma" w:hAnsi="Tahoma" w:cs="Tahoma"/>
                <w:b/>
                <w:sz w:val="20"/>
                <w:szCs w:val="20"/>
              </w:rPr>
              <w:t>*)</w:t>
            </w:r>
            <w:r w:rsidR="00F55C72">
              <w:rPr>
                <w:sz w:val="20"/>
                <w:szCs w:val="20"/>
              </w:rPr>
              <w:t>…………………………………………………</w:t>
            </w:r>
          </w:p>
          <w:p w14:paraId="598E7325" w14:textId="77777777" w:rsidR="0013059F" w:rsidRDefault="0013059F" w:rsidP="0013059F">
            <w:pPr>
              <w:rPr>
                <w:rFonts w:ascii="Tahoma" w:hAnsi="Tahoma" w:cs="Tahoma"/>
                <w:b/>
                <w:sz w:val="20"/>
                <w:szCs w:val="20"/>
              </w:rPr>
            </w:pPr>
          </w:p>
          <w:p w14:paraId="48E4399E" w14:textId="77777777" w:rsidR="0013059F" w:rsidRDefault="0013059F" w:rsidP="0013059F">
            <w:pPr>
              <w:rPr>
                <w:rFonts w:ascii="Tahoma" w:hAnsi="Tahoma" w:cs="Tahoma"/>
                <w:b/>
                <w:sz w:val="20"/>
                <w:szCs w:val="20"/>
              </w:rPr>
            </w:pPr>
          </w:p>
          <w:p w14:paraId="768340CE" w14:textId="77777777" w:rsidR="0013059F" w:rsidRDefault="0013059F" w:rsidP="0013059F">
            <w:pPr>
              <w:rPr>
                <w:rFonts w:ascii="Tahoma" w:hAnsi="Tahoma" w:cs="Tahoma"/>
                <w:b/>
                <w:sz w:val="20"/>
                <w:szCs w:val="20"/>
              </w:rPr>
            </w:pPr>
          </w:p>
          <w:p w14:paraId="245A19F2" w14:textId="77777777" w:rsidR="0013059F" w:rsidRDefault="0013059F" w:rsidP="0013059F">
            <w:pPr>
              <w:rPr>
                <w:rFonts w:ascii="Tahoma" w:hAnsi="Tahoma" w:cs="Tahoma"/>
                <w:b/>
                <w:sz w:val="20"/>
                <w:szCs w:val="20"/>
              </w:rPr>
            </w:pPr>
            <w:r>
              <w:rPr>
                <w:rFonts w:ascii="Tahoma" w:hAnsi="Tahoma" w:cs="Tahoma"/>
                <w:b/>
                <w:sz w:val="20"/>
                <w:szCs w:val="20"/>
              </w:rPr>
              <w:t xml:space="preserve">s) </w:t>
            </w:r>
            <w:r w:rsidR="00F55C72">
              <w:rPr>
                <w:rFonts w:ascii="Tahoma" w:hAnsi="Tahoma" w:cs="Tahoma"/>
                <w:b/>
                <w:sz w:val="20"/>
                <w:szCs w:val="20"/>
              </w:rPr>
              <w:t>*)</w:t>
            </w:r>
            <w:r w:rsidR="00F55C72">
              <w:rPr>
                <w:sz w:val="20"/>
                <w:szCs w:val="20"/>
              </w:rPr>
              <w:t>…………………………………………………</w:t>
            </w:r>
          </w:p>
          <w:p w14:paraId="2FA21D2D" w14:textId="77777777" w:rsidR="0013059F" w:rsidRDefault="0013059F" w:rsidP="0013059F">
            <w:pPr>
              <w:rPr>
                <w:rFonts w:ascii="Tahoma" w:hAnsi="Tahoma" w:cs="Tahoma"/>
                <w:b/>
                <w:sz w:val="20"/>
                <w:szCs w:val="20"/>
              </w:rPr>
            </w:pPr>
            <w:r>
              <w:rPr>
                <w:rFonts w:ascii="Tahoma" w:hAnsi="Tahoma" w:cs="Tahoma"/>
                <w:b/>
                <w:sz w:val="20"/>
                <w:szCs w:val="20"/>
              </w:rPr>
              <w:t>t)</w:t>
            </w:r>
            <w:r w:rsidRPr="006A3978">
              <w:rPr>
                <w:sz w:val="20"/>
                <w:szCs w:val="20"/>
              </w:rPr>
              <w:t xml:space="preserve"> </w:t>
            </w:r>
            <w:r w:rsidR="00F55C72">
              <w:rPr>
                <w:rFonts w:ascii="Tahoma" w:hAnsi="Tahoma" w:cs="Tahoma"/>
                <w:b/>
                <w:sz w:val="20"/>
                <w:szCs w:val="20"/>
              </w:rPr>
              <w:t>*)</w:t>
            </w:r>
            <w:r w:rsidR="00F55C72">
              <w:rPr>
                <w:sz w:val="20"/>
                <w:szCs w:val="20"/>
              </w:rPr>
              <w:t>…………………………………………………</w:t>
            </w:r>
          </w:p>
          <w:p w14:paraId="79460D07" w14:textId="77777777" w:rsidR="0013059F" w:rsidRDefault="0013059F" w:rsidP="0013059F">
            <w:pPr>
              <w:rPr>
                <w:rFonts w:ascii="Tahoma" w:hAnsi="Tahoma" w:cs="Tahoma"/>
                <w:b/>
                <w:sz w:val="20"/>
                <w:szCs w:val="20"/>
              </w:rPr>
            </w:pPr>
          </w:p>
          <w:p w14:paraId="0F6EC2E7" w14:textId="77777777" w:rsidR="0013059F" w:rsidRDefault="0013059F" w:rsidP="0013059F">
            <w:pPr>
              <w:rPr>
                <w:rFonts w:ascii="Tahoma" w:hAnsi="Tahoma" w:cs="Tahoma"/>
                <w:b/>
                <w:sz w:val="20"/>
                <w:szCs w:val="20"/>
              </w:rPr>
            </w:pPr>
            <w:r>
              <w:rPr>
                <w:rFonts w:ascii="Tahoma" w:hAnsi="Tahoma" w:cs="Tahoma"/>
                <w:b/>
                <w:sz w:val="20"/>
                <w:szCs w:val="20"/>
              </w:rPr>
              <w:t xml:space="preserve">u) </w:t>
            </w:r>
            <w:r w:rsidR="00F55C72">
              <w:rPr>
                <w:rFonts w:ascii="Tahoma" w:hAnsi="Tahoma" w:cs="Tahoma"/>
                <w:b/>
                <w:sz w:val="20"/>
                <w:szCs w:val="20"/>
              </w:rPr>
              <w:t>*)</w:t>
            </w:r>
            <w:r w:rsidR="00F55C72">
              <w:rPr>
                <w:sz w:val="20"/>
                <w:szCs w:val="20"/>
              </w:rPr>
              <w:t>…………………………………………………</w:t>
            </w:r>
          </w:p>
          <w:p w14:paraId="2737C70D" w14:textId="77777777" w:rsidR="0013059F" w:rsidRDefault="0013059F" w:rsidP="0013059F">
            <w:pPr>
              <w:rPr>
                <w:rFonts w:ascii="Tahoma" w:hAnsi="Tahoma" w:cs="Tahoma"/>
                <w:b/>
                <w:sz w:val="20"/>
                <w:szCs w:val="20"/>
              </w:rPr>
            </w:pPr>
          </w:p>
          <w:p w14:paraId="21DBFADE" w14:textId="77777777" w:rsidR="0013059F" w:rsidRDefault="0013059F" w:rsidP="0013059F">
            <w:pPr>
              <w:rPr>
                <w:rFonts w:ascii="Tahoma" w:hAnsi="Tahoma" w:cs="Tahoma"/>
                <w:b/>
                <w:sz w:val="20"/>
                <w:szCs w:val="20"/>
              </w:rPr>
            </w:pPr>
            <w:r>
              <w:rPr>
                <w:rFonts w:ascii="Tahoma" w:hAnsi="Tahoma" w:cs="Tahoma"/>
                <w:b/>
                <w:sz w:val="20"/>
                <w:szCs w:val="20"/>
              </w:rPr>
              <w:t xml:space="preserve">v) </w:t>
            </w:r>
            <w:r w:rsidR="00F55C72">
              <w:rPr>
                <w:rFonts w:ascii="Tahoma" w:hAnsi="Tahoma" w:cs="Tahoma"/>
                <w:b/>
                <w:sz w:val="20"/>
                <w:szCs w:val="20"/>
              </w:rPr>
              <w:t>*)</w:t>
            </w:r>
            <w:r w:rsidR="00F55C72">
              <w:rPr>
                <w:sz w:val="20"/>
                <w:szCs w:val="20"/>
              </w:rPr>
              <w:t>…………………………………………………</w:t>
            </w:r>
          </w:p>
          <w:p w14:paraId="0F33D285" w14:textId="77777777" w:rsidR="0013059F" w:rsidRDefault="0013059F" w:rsidP="0013059F">
            <w:pPr>
              <w:rPr>
                <w:rFonts w:ascii="Tahoma" w:hAnsi="Tahoma" w:cs="Tahoma"/>
                <w:b/>
                <w:sz w:val="20"/>
                <w:szCs w:val="20"/>
              </w:rPr>
            </w:pPr>
          </w:p>
          <w:p w14:paraId="521FF0D0" w14:textId="77777777" w:rsidR="0013059F" w:rsidRDefault="0013059F" w:rsidP="0013059F">
            <w:pPr>
              <w:rPr>
                <w:rFonts w:ascii="Tahoma" w:hAnsi="Tahoma" w:cs="Tahoma"/>
                <w:b/>
                <w:sz w:val="20"/>
                <w:szCs w:val="20"/>
              </w:rPr>
            </w:pPr>
            <w:r>
              <w:rPr>
                <w:rFonts w:ascii="Tahoma" w:hAnsi="Tahoma" w:cs="Tahoma"/>
                <w:b/>
                <w:sz w:val="20"/>
                <w:szCs w:val="20"/>
              </w:rPr>
              <w:t xml:space="preserve">w) </w:t>
            </w:r>
            <w:r w:rsidR="00F55C72">
              <w:rPr>
                <w:rFonts w:ascii="Tahoma" w:hAnsi="Tahoma" w:cs="Tahoma"/>
                <w:b/>
                <w:sz w:val="20"/>
                <w:szCs w:val="20"/>
              </w:rPr>
              <w:t>*)</w:t>
            </w:r>
            <w:r w:rsidR="00F55C72">
              <w:rPr>
                <w:sz w:val="20"/>
                <w:szCs w:val="20"/>
              </w:rPr>
              <w:t>…………………………………………………</w:t>
            </w:r>
          </w:p>
          <w:p w14:paraId="2E6633C1" w14:textId="77777777" w:rsidR="0013059F" w:rsidRDefault="0013059F" w:rsidP="0013059F">
            <w:pPr>
              <w:rPr>
                <w:rFonts w:ascii="Tahoma" w:hAnsi="Tahoma" w:cs="Tahoma"/>
                <w:b/>
                <w:sz w:val="20"/>
                <w:szCs w:val="20"/>
              </w:rPr>
            </w:pPr>
          </w:p>
          <w:p w14:paraId="21DC44F0" w14:textId="77777777" w:rsidR="0013059F" w:rsidRDefault="0013059F" w:rsidP="0013059F">
            <w:pPr>
              <w:rPr>
                <w:rFonts w:ascii="Tahoma" w:hAnsi="Tahoma" w:cs="Tahoma"/>
                <w:b/>
                <w:sz w:val="20"/>
                <w:szCs w:val="20"/>
              </w:rPr>
            </w:pPr>
            <w:r>
              <w:rPr>
                <w:rFonts w:ascii="Tahoma" w:hAnsi="Tahoma" w:cs="Tahoma"/>
                <w:b/>
                <w:sz w:val="20"/>
                <w:szCs w:val="20"/>
              </w:rPr>
              <w:t xml:space="preserve">x) </w:t>
            </w:r>
            <w:r w:rsidR="00F55C72">
              <w:rPr>
                <w:rFonts w:ascii="Tahoma" w:hAnsi="Tahoma" w:cs="Tahoma"/>
                <w:b/>
                <w:sz w:val="20"/>
                <w:szCs w:val="20"/>
              </w:rPr>
              <w:t>*)</w:t>
            </w:r>
            <w:r w:rsidR="00F55C72">
              <w:rPr>
                <w:sz w:val="20"/>
                <w:szCs w:val="20"/>
              </w:rPr>
              <w:t>…………………………………………………</w:t>
            </w:r>
          </w:p>
          <w:p w14:paraId="1A4D6C27" w14:textId="77777777" w:rsidR="0013059F" w:rsidRDefault="0013059F" w:rsidP="0013059F">
            <w:pPr>
              <w:rPr>
                <w:rFonts w:ascii="Tahoma" w:hAnsi="Tahoma" w:cs="Tahoma"/>
                <w:b/>
                <w:sz w:val="20"/>
                <w:szCs w:val="20"/>
              </w:rPr>
            </w:pPr>
            <w:r>
              <w:rPr>
                <w:rFonts w:ascii="Tahoma" w:hAnsi="Tahoma" w:cs="Tahoma"/>
                <w:b/>
                <w:sz w:val="20"/>
                <w:szCs w:val="20"/>
              </w:rPr>
              <w:t>y)</w:t>
            </w:r>
            <w:r w:rsidRPr="006A3978">
              <w:rPr>
                <w:sz w:val="20"/>
                <w:szCs w:val="20"/>
              </w:rPr>
              <w:t xml:space="preserve"> </w:t>
            </w:r>
            <w:r w:rsidR="00F55C72">
              <w:rPr>
                <w:rFonts w:ascii="Tahoma" w:hAnsi="Tahoma" w:cs="Tahoma"/>
                <w:b/>
                <w:sz w:val="20"/>
                <w:szCs w:val="20"/>
              </w:rPr>
              <w:t>*)</w:t>
            </w:r>
            <w:r w:rsidR="00F55C72">
              <w:rPr>
                <w:sz w:val="20"/>
                <w:szCs w:val="20"/>
              </w:rPr>
              <w:t>…………………………………………………</w:t>
            </w:r>
          </w:p>
          <w:p w14:paraId="273ADA27" w14:textId="77777777" w:rsidR="0013059F" w:rsidRDefault="0013059F" w:rsidP="0013059F">
            <w:pPr>
              <w:rPr>
                <w:rFonts w:ascii="Tahoma" w:hAnsi="Tahoma" w:cs="Tahoma"/>
                <w:b/>
                <w:sz w:val="20"/>
                <w:szCs w:val="20"/>
              </w:rPr>
            </w:pPr>
          </w:p>
          <w:p w14:paraId="17CFD6AC" w14:textId="77777777" w:rsidR="0013059F" w:rsidRDefault="0013059F" w:rsidP="0013059F">
            <w:pPr>
              <w:rPr>
                <w:rFonts w:ascii="Tahoma" w:hAnsi="Tahoma" w:cs="Tahoma"/>
                <w:b/>
                <w:sz w:val="20"/>
                <w:szCs w:val="20"/>
              </w:rPr>
            </w:pPr>
          </w:p>
          <w:p w14:paraId="1B6B496C" w14:textId="77777777" w:rsidR="0013059F" w:rsidRDefault="0013059F" w:rsidP="0013059F">
            <w:pPr>
              <w:rPr>
                <w:rFonts w:ascii="Tahoma" w:hAnsi="Tahoma" w:cs="Tahoma"/>
                <w:b/>
                <w:sz w:val="20"/>
                <w:szCs w:val="20"/>
              </w:rPr>
            </w:pPr>
          </w:p>
          <w:p w14:paraId="7DEC6BE7" w14:textId="77777777" w:rsidR="0013059F" w:rsidRDefault="0013059F" w:rsidP="0013059F">
            <w:pPr>
              <w:rPr>
                <w:rFonts w:ascii="Tahoma" w:hAnsi="Tahoma" w:cs="Tahoma"/>
                <w:b/>
                <w:sz w:val="20"/>
                <w:szCs w:val="20"/>
              </w:rPr>
            </w:pPr>
            <w:r>
              <w:rPr>
                <w:rFonts w:ascii="Tahoma" w:hAnsi="Tahoma" w:cs="Tahoma"/>
                <w:b/>
                <w:sz w:val="20"/>
                <w:szCs w:val="20"/>
              </w:rPr>
              <w:t xml:space="preserve">z) </w:t>
            </w:r>
            <w:r w:rsidR="00F55C72">
              <w:rPr>
                <w:rFonts w:ascii="Tahoma" w:hAnsi="Tahoma" w:cs="Tahoma"/>
                <w:b/>
                <w:sz w:val="20"/>
                <w:szCs w:val="20"/>
              </w:rPr>
              <w:t>*)</w:t>
            </w:r>
            <w:r w:rsidR="00F55C72">
              <w:rPr>
                <w:sz w:val="20"/>
                <w:szCs w:val="20"/>
              </w:rPr>
              <w:t>…………………………………………………</w:t>
            </w:r>
          </w:p>
          <w:p w14:paraId="71F47B8B" w14:textId="77777777" w:rsidR="0013059F" w:rsidRDefault="0013059F" w:rsidP="0013059F">
            <w:pPr>
              <w:rPr>
                <w:rFonts w:ascii="Tahoma" w:hAnsi="Tahoma" w:cs="Tahoma"/>
                <w:b/>
                <w:sz w:val="20"/>
                <w:szCs w:val="20"/>
              </w:rPr>
            </w:pPr>
          </w:p>
          <w:p w14:paraId="4B3482CD" w14:textId="77777777" w:rsidR="0013059F" w:rsidRDefault="0013059F" w:rsidP="0013059F">
            <w:pPr>
              <w:rPr>
                <w:rFonts w:ascii="Tahoma" w:hAnsi="Tahoma" w:cs="Tahoma"/>
                <w:b/>
                <w:sz w:val="20"/>
                <w:szCs w:val="20"/>
              </w:rPr>
            </w:pPr>
            <w:r>
              <w:rPr>
                <w:rFonts w:ascii="Tahoma" w:hAnsi="Tahoma" w:cs="Tahoma"/>
                <w:b/>
                <w:sz w:val="20"/>
                <w:szCs w:val="20"/>
              </w:rPr>
              <w:t xml:space="preserve">aa) </w:t>
            </w:r>
            <w:r w:rsidR="00F55C72">
              <w:rPr>
                <w:rFonts w:ascii="Tahoma" w:hAnsi="Tahoma" w:cs="Tahoma"/>
                <w:b/>
                <w:sz w:val="20"/>
                <w:szCs w:val="20"/>
              </w:rPr>
              <w:t>*)</w:t>
            </w:r>
            <w:r w:rsidR="00F55C72">
              <w:rPr>
                <w:sz w:val="20"/>
                <w:szCs w:val="20"/>
              </w:rPr>
              <w:t>………………………………………………</w:t>
            </w:r>
          </w:p>
          <w:p w14:paraId="388ABD54" w14:textId="77777777" w:rsidR="0013059F" w:rsidRDefault="0013059F" w:rsidP="0013059F">
            <w:pPr>
              <w:rPr>
                <w:rFonts w:ascii="Tahoma" w:hAnsi="Tahoma" w:cs="Tahoma"/>
                <w:b/>
                <w:sz w:val="20"/>
                <w:szCs w:val="20"/>
              </w:rPr>
            </w:pPr>
          </w:p>
          <w:p w14:paraId="3D8E049A" w14:textId="77777777" w:rsidR="0013059F" w:rsidRDefault="0013059F" w:rsidP="0013059F">
            <w:pPr>
              <w:rPr>
                <w:rFonts w:ascii="Tahoma" w:hAnsi="Tahoma" w:cs="Tahoma"/>
                <w:b/>
                <w:sz w:val="20"/>
                <w:szCs w:val="20"/>
              </w:rPr>
            </w:pPr>
            <w:r>
              <w:rPr>
                <w:rFonts w:ascii="Tahoma" w:hAnsi="Tahoma" w:cs="Tahoma"/>
                <w:b/>
                <w:sz w:val="20"/>
                <w:szCs w:val="20"/>
              </w:rPr>
              <w:t xml:space="preserve">bb) </w:t>
            </w:r>
            <w:r w:rsidR="00F86C5F">
              <w:rPr>
                <w:rFonts w:ascii="Tahoma" w:hAnsi="Tahoma" w:cs="Tahoma"/>
                <w:b/>
                <w:sz w:val="20"/>
                <w:szCs w:val="20"/>
              </w:rPr>
              <w:t>*)</w:t>
            </w:r>
            <w:r w:rsidR="00F86C5F">
              <w:rPr>
                <w:sz w:val="20"/>
                <w:szCs w:val="20"/>
              </w:rPr>
              <w:t>………………………………………………</w:t>
            </w:r>
          </w:p>
          <w:p w14:paraId="0C534D8F" w14:textId="77777777" w:rsidR="0013059F" w:rsidRDefault="0013059F" w:rsidP="0013059F">
            <w:pPr>
              <w:rPr>
                <w:rFonts w:ascii="Tahoma" w:hAnsi="Tahoma" w:cs="Tahoma"/>
                <w:b/>
                <w:sz w:val="20"/>
                <w:szCs w:val="20"/>
              </w:rPr>
            </w:pPr>
            <w:r>
              <w:rPr>
                <w:rFonts w:ascii="Tahoma" w:hAnsi="Tahoma" w:cs="Tahoma"/>
                <w:b/>
                <w:sz w:val="20"/>
                <w:szCs w:val="20"/>
              </w:rPr>
              <w:t xml:space="preserve">cc) </w:t>
            </w:r>
            <w:r w:rsidR="00F86C5F">
              <w:rPr>
                <w:rFonts w:ascii="Tahoma" w:hAnsi="Tahoma" w:cs="Tahoma"/>
                <w:b/>
                <w:sz w:val="20"/>
                <w:szCs w:val="20"/>
              </w:rPr>
              <w:t>*)</w:t>
            </w:r>
            <w:r w:rsidR="00F86C5F">
              <w:rPr>
                <w:sz w:val="20"/>
                <w:szCs w:val="20"/>
              </w:rPr>
              <w:t>………………………………………………</w:t>
            </w:r>
          </w:p>
          <w:p w14:paraId="72D3109B" w14:textId="77777777" w:rsidR="0013059F" w:rsidRDefault="0013059F" w:rsidP="0013059F">
            <w:pPr>
              <w:rPr>
                <w:rFonts w:ascii="Tahoma" w:hAnsi="Tahoma" w:cs="Tahoma"/>
                <w:b/>
                <w:sz w:val="20"/>
                <w:szCs w:val="20"/>
              </w:rPr>
            </w:pPr>
          </w:p>
          <w:p w14:paraId="26310A37" w14:textId="77777777" w:rsidR="0013059F" w:rsidRDefault="0013059F" w:rsidP="0013059F">
            <w:pPr>
              <w:rPr>
                <w:rFonts w:ascii="Tahoma" w:hAnsi="Tahoma" w:cs="Tahoma"/>
                <w:b/>
                <w:sz w:val="20"/>
                <w:szCs w:val="20"/>
              </w:rPr>
            </w:pPr>
          </w:p>
          <w:p w14:paraId="426195DB" w14:textId="77777777" w:rsidR="0013059F" w:rsidRDefault="0013059F" w:rsidP="0013059F">
            <w:pPr>
              <w:rPr>
                <w:rFonts w:ascii="Tahoma" w:hAnsi="Tahoma" w:cs="Tahoma"/>
                <w:b/>
                <w:sz w:val="20"/>
                <w:szCs w:val="20"/>
              </w:rPr>
            </w:pPr>
            <w:r>
              <w:rPr>
                <w:rFonts w:ascii="Tahoma" w:hAnsi="Tahoma" w:cs="Tahoma"/>
                <w:b/>
                <w:sz w:val="20"/>
                <w:szCs w:val="20"/>
              </w:rPr>
              <w:t>dd)</w:t>
            </w:r>
            <w:r w:rsidRPr="006A3978">
              <w:rPr>
                <w:sz w:val="20"/>
                <w:szCs w:val="20"/>
              </w:rPr>
              <w:t xml:space="preserve"> </w:t>
            </w:r>
            <w:r w:rsidR="00F86C5F">
              <w:rPr>
                <w:rFonts w:ascii="Tahoma" w:hAnsi="Tahoma" w:cs="Tahoma"/>
                <w:b/>
                <w:sz w:val="20"/>
                <w:szCs w:val="20"/>
              </w:rPr>
              <w:t>*)</w:t>
            </w:r>
            <w:r w:rsidR="00F86C5F">
              <w:rPr>
                <w:sz w:val="20"/>
                <w:szCs w:val="20"/>
              </w:rPr>
              <w:t>………………………………………………</w:t>
            </w:r>
          </w:p>
          <w:p w14:paraId="34BEBD0A" w14:textId="77777777" w:rsidR="0013059F" w:rsidRDefault="0013059F" w:rsidP="0013059F">
            <w:pPr>
              <w:rPr>
                <w:rFonts w:ascii="Tahoma" w:hAnsi="Tahoma" w:cs="Tahoma"/>
                <w:b/>
                <w:sz w:val="20"/>
                <w:szCs w:val="20"/>
              </w:rPr>
            </w:pPr>
          </w:p>
          <w:p w14:paraId="1466F13E" w14:textId="77777777" w:rsidR="0013059F" w:rsidRDefault="0013059F" w:rsidP="0013059F">
            <w:pPr>
              <w:rPr>
                <w:rFonts w:ascii="Tahoma" w:hAnsi="Tahoma" w:cs="Tahoma"/>
                <w:b/>
                <w:sz w:val="20"/>
                <w:szCs w:val="20"/>
              </w:rPr>
            </w:pPr>
            <w:r>
              <w:rPr>
                <w:rFonts w:ascii="Tahoma" w:hAnsi="Tahoma" w:cs="Tahoma"/>
                <w:b/>
                <w:sz w:val="20"/>
                <w:szCs w:val="20"/>
              </w:rPr>
              <w:t xml:space="preserve">ee) </w:t>
            </w:r>
            <w:r w:rsidR="00F86C5F">
              <w:rPr>
                <w:rFonts w:ascii="Tahoma" w:hAnsi="Tahoma" w:cs="Tahoma"/>
                <w:b/>
                <w:sz w:val="20"/>
                <w:szCs w:val="20"/>
              </w:rPr>
              <w:t>*)</w:t>
            </w:r>
            <w:r w:rsidR="00F86C5F">
              <w:rPr>
                <w:sz w:val="20"/>
                <w:szCs w:val="20"/>
              </w:rPr>
              <w:t>………………………………………………</w:t>
            </w:r>
          </w:p>
          <w:p w14:paraId="4C418B60" w14:textId="77777777" w:rsidR="0013059F" w:rsidRPr="008E437F" w:rsidRDefault="0013059F" w:rsidP="0013059F">
            <w:pPr>
              <w:rPr>
                <w:rFonts w:ascii="Tahoma" w:hAnsi="Tahoma" w:cs="Tahoma"/>
                <w:b/>
                <w:sz w:val="20"/>
                <w:szCs w:val="20"/>
                <w:lang w:val="en-US"/>
              </w:rPr>
            </w:pPr>
            <w:r w:rsidRPr="008E437F">
              <w:rPr>
                <w:rFonts w:ascii="Tahoma" w:hAnsi="Tahoma" w:cs="Tahoma"/>
                <w:b/>
                <w:sz w:val="20"/>
                <w:szCs w:val="20"/>
                <w:lang w:val="en-US"/>
              </w:rPr>
              <w:t xml:space="preserve">ff) </w:t>
            </w:r>
            <w:r w:rsidR="00F86C5F" w:rsidRPr="008E437F">
              <w:rPr>
                <w:rFonts w:ascii="Tahoma" w:hAnsi="Tahoma" w:cs="Tahoma"/>
                <w:b/>
                <w:sz w:val="20"/>
                <w:szCs w:val="20"/>
                <w:lang w:val="en-US"/>
              </w:rPr>
              <w:t>*)</w:t>
            </w:r>
            <w:r w:rsidR="00F86C5F" w:rsidRPr="008E437F">
              <w:rPr>
                <w:sz w:val="20"/>
                <w:szCs w:val="20"/>
                <w:lang w:val="en-US"/>
              </w:rPr>
              <w:t>…………………………………………….…</w:t>
            </w:r>
          </w:p>
          <w:p w14:paraId="098CB007" w14:textId="77777777" w:rsidR="0013059F" w:rsidRPr="008E437F" w:rsidRDefault="0013059F" w:rsidP="0013059F">
            <w:pPr>
              <w:rPr>
                <w:rFonts w:ascii="Tahoma" w:hAnsi="Tahoma" w:cs="Tahoma"/>
                <w:b/>
                <w:sz w:val="20"/>
                <w:szCs w:val="20"/>
                <w:lang w:val="en-US"/>
              </w:rPr>
            </w:pPr>
          </w:p>
          <w:p w14:paraId="7549C153" w14:textId="77777777" w:rsidR="0013059F" w:rsidRPr="008E437F" w:rsidRDefault="0013059F" w:rsidP="0013059F">
            <w:pPr>
              <w:rPr>
                <w:rFonts w:ascii="Tahoma" w:hAnsi="Tahoma" w:cs="Tahoma"/>
                <w:b/>
                <w:sz w:val="20"/>
                <w:szCs w:val="20"/>
                <w:lang w:val="en-US"/>
              </w:rPr>
            </w:pPr>
            <w:r w:rsidRPr="008E437F">
              <w:rPr>
                <w:rFonts w:ascii="Tahoma" w:hAnsi="Tahoma" w:cs="Tahoma"/>
                <w:b/>
                <w:sz w:val="20"/>
                <w:szCs w:val="20"/>
                <w:lang w:val="en-US"/>
              </w:rPr>
              <w:t>gg)</w:t>
            </w:r>
            <w:r w:rsidR="00F86C5F" w:rsidRPr="008E437F">
              <w:rPr>
                <w:rFonts w:ascii="Tahoma" w:hAnsi="Tahoma" w:cs="Tahoma"/>
                <w:b/>
                <w:sz w:val="20"/>
                <w:szCs w:val="20"/>
                <w:lang w:val="en-US"/>
              </w:rPr>
              <w:t xml:space="preserve"> Opis:</w:t>
            </w:r>
            <w:r w:rsidR="00F86C5F" w:rsidRPr="008E437F">
              <w:rPr>
                <w:sz w:val="20"/>
                <w:szCs w:val="20"/>
                <w:lang w:val="en-US"/>
              </w:rPr>
              <w:t xml:space="preserve"> …………………………………………</w:t>
            </w:r>
          </w:p>
          <w:p w14:paraId="298A839E" w14:textId="77777777" w:rsidR="0013059F" w:rsidRPr="008E437F" w:rsidRDefault="0013059F" w:rsidP="0013059F">
            <w:pPr>
              <w:rPr>
                <w:rFonts w:ascii="Tahoma" w:hAnsi="Tahoma" w:cs="Tahoma"/>
                <w:b/>
                <w:sz w:val="20"/>
                <w:szCs w:val="20"/>
                <w:lang w:val="en-US"/>
              </w:rPr>
            </w:pPr>
          </w:p>
          <w:p w14:paraId="41E7FE9E" w14:textId="77777777" w:rsidR="0013059F" w:rsidRPr="008E437F" w:rsidRDefault="0013059F" w:rsidP="0013059F">
            <w:pPr>
              <w:rPr>
                <w:rFonts w:ascii="Tahoma" w:hAnsi="Tahoma" w:cs="Tahoma"/>
                <w:b/>
                <w:sz w:val="20"/>
                <w:szCs w:val="20"/>
                <w:lang w:val="en-US"/>
              </w:rPr>
            </w:pPr>
          </w:p>
          <w:p w14:paraId="7C1FD267" w14:textId="77777777" w:rsidR="0013059F" w:rsidRPr="008E437F" w:rsidRDefault="0013059F" w:rsidP="0013059F">
            <w:pPr>
              <w:rPr>
                <w:rFonts w:ascii="Tahoma" w:hAnsi="Tahoma" w:cs="Tahoma"/>
                <w:b/>
                <w:sz w:val="20"/>
                <w:szCs w:val="20"/>
                <w:lang w:val="en-US"/>
              </w:rPr>
            </w:pPr>
          </w:p>
          <w:p w14:paraId="6BD7C5E8" w14:textId="77777777" w:rsidR="0013059F" w:rsidRPr="008E437F" w:rsidRDefault="0013059F" w:rsidP="0013059F">
            <w:pPr>
              <w:rPr>
                <w:rFonts w:ascii="Tahoma" w:hAnsi="Tahoma" w:cs="Tahoma"/>
                <w:b/>
                <w:sz w:val="20"/>
                <w:szCs w:val="20"/>
                <w:lang w:val="en-US"/>
              </w:rPr>
            </w:pPr>
          </w:p>
          <w:p w14:paraId="4FD0454C" w14:textId="77777777" w:rsidR="0013059F" w:rsidRPr="008E437F" w:rsidRDefault="0013059F" w:rsidP="0013059F">
            <w:pPr>
              <w:rPr>
                <w:rFonts w:ascii="Tahoma" w:hAnsi="Tahoma" w:cs="Tahoma"/>
                <w:b/>
                <w:sz w:val="20"/>
                <w:szCs w:val="20"/>
                <w:lang w:val="en-US"/>
              </w:rPr>
            </w:pPr>
          </w:p>
          <w:p w14:paraId="03FF63BB" w14:textId="77777777" w:rsidR="0013059F" w:rsidRPr="008E437F" w:rsidRDefault="0013059F" w:rsidP="0013059F">
            <w:pPr>
              <w:rPr>
                <w:rFonts w:ascii="Tahoma" w:hAnsi="Tahoma" w:cs="Tahoma"/>
                <w:b/>
                <w:sz w:val="20"/>
                <w:szCs w:val="20"/>
                <w:lang w:val="en-US"/>
              </w:rPr>
            </w:pPr>
            <w:r w:rsidRPr="008E437F">
              <w:rPr>
                <w:rFonts w:ascii="Tahoma" w:hAnsi="Tahoma" w:cs="Tahoma"/>
                <w:b/>
                <w:sz w:val="20"/>
                <w:szCs w:val="20"/>
                <w:lang w:val="en-US"/>
              </w:rPr>
              <w:t xml:space="preserve">hh) </w:t>
            </w:r>
            <w:r w:rsidR="00F86C5F" w:rsidRPr="008E437F">
              <w:rPr>
                <w:rFonts w:ascii="Tahoma" w:hAnsi="Tahoma" w:cs="Tahoma"/>
                <w:b/>
                <w:sz w:val="20"/>
                <w:szCs w:val="20"/>
                <w:lang w:val="en-US"/>
              </w:rPr>
              <w:t>*)</w:t>
            </w:r>
            <w:r w:rsidR="00F86C5F" w:rsidRPr="008E437F">
              <w:rPr>
                <w:sz w:val="20"/>
                <w:szCs w:val="20"/>
                <w:lang w:val="en-US"/>
              </w:rPr>
              <w:t>…………………………………………….…</w:t>
            </w:r>
          </w:p>
          <w:p w14:paraId="77A1BEB8" w14:textId="77777777" w:rsidR="00F86C5F" w:rsidRPr="008E437F" w:rsidRDefault="00F86C5F" w:rsidP="0013059F">
            <w:pPr>
              <w:rPr>
                <w:rFonts w:ascii="Tahoma" w:hAnsi="Tahoma" w:cs="Tahoma"/>
                <w:b/>
                <w:sz w:val="20"/>
                <w:szCs w:val="20"/>
                <w:lang w:val="en-US"/>
              </w:rPr>
            </w:pPr>
          </w:p>
          <w:p w14:paraId="131E851E" w14:textId="77777777" w:rsidR="0013059F" w:rsidRPr="008E437F" w:rsidRDefault="0013059F" w:rsidP="0013059F">
            <w:pPr>
              <w:rPr>
                <w:rFonts w:ascii="Tahoma" w:hAnsi="Tahoma" w:cs="Tahoma"/>
                <w:b/>
                <w:sz w:val="20"/>
                <w:szCs w:val="20"/>
                <w:lang w:val="en-US"/>
              </w:rPr>
            </w:pPr>
            <w:r w:rsidRPr="008E437F">
              <w:rPr>
                <w:rFonts w:ascii="Tahoma" w:hAnsi="Tahoma" w:cs="Tahoma"/>
                <w:b/>
                <w:sz w:val="20"/>
                <w:szCs w:val="20"/>
                <w:lang w:val="en-US"/>
              </w:rPr>
              <w:t xml:space="preserve">ii) </w:t>
            </w:r>
            <w:r w:rsidR="00F86C5F" w:rsidRPr="008E437F">
              <w:rPr>
                <w:rFonts w:ascii="Tahoma" w:hAnsi="Tahoma" w:cs="Tahoma"/>
                <w:b/>
                <w:sz w:val="20"/>
                <w:szCs w:val="20"/>
                <w:lang w:val="en-US"/>
              </w:rPr>
              <w:t>*)</w:t>
            </w:r>
            <w:r w:rsidR="00F86C5F" w:rsidRPr="008E437F">
              <w:rPr>
                <w:sz w:val="20"/>
                <w:szCs w:val="20"/>
                <w:lang w:val="en-US"/>
              </w:rPr>
              <w:t>…………………………………………….…</w:t>
            </w:r>
          </w:p>
          <w:p w14:paraId="14E59583" w14:textId="77777777" w:rsidR="0013059F" w:rsidRPr="008E437F" w:rsidRDefault="0013059F" w:rsidP="0013059F">
            <w:pPr>
              <w:rPr>
                <w:rFonts w:ascii="Tahoma" w:hAnsi="Tahoma" w:cs="Tahoma"/>
                <w:b/>
                <w:sz w:val="20"/>
                <w:szCs w:val="20"/>
                <w:lang w:val="en-US"/>
              </w:rPr>
            </w:pPr>
          </w:p>
          <w:p w14:paraId="46A56C40" w14:textId="77777777" w:rsidR="0013059F" w:rsidRDefault="0013059F" w:rsidP="0013059F">
            <w:pPr>
              <w:rPr>
                <w:rFonts w:ascii="Tahoma" w:hAnsi="Tahoma" w:cs="Tahoma"/>
                <w:b/>
                <w:sz w:val="20"/>
                <w:szCs w:val="20"/>
              </w:rPr>
            </w:pPr>
            <w:r>
              <w:rPr>
                <w:rFonts w:ascii="Tahoma" w:hAnsi="Tahoma" w:cs="Tahoma"/>
                <w:b/>
                <w:sz w:val="20"/>
                <w:szCs w:val="20"/>
              </w:rPr>
              <w:t>jj)</w:t>
            </w:r>
            <w:r w:rsidRPr="006A3978">
              <w:rPr>
                <w:sz w:val="20"/>
                <w:szCs w:val="20"/>
              </w:rPr>
              <w:t xml:space="preserve"> </w:t>
            </w:r>
            <w:r w:rsidR="00F86C5F">
              <w:rPr>
                <w:rFonts w:ascii="Tahoma" w:hAnsi="Tahoma" w:cs="Tahoma"/>
                <w:b/>
                <w:sz w:val="20"/>
                <w:szCs w:val="20"/>
              </w:rPr>
              <w:t>*)</w:t>
            </w:r>
            <w:r w:rsidR="00F86C5F">
              <w:rPr>
                <w:sz w:val="20"/>
                <w:szCs w:val="20"/>
              </w:rPr>
              <w:t>…………………………………………….…</w:t>
            </w:r>
          </w:p>
          <w:p w14:paraId="5336ACCA" w14:textId="77777777" w:rsidR="0013059F" w:rsidRDefault="0013059F" w:rsidP="0013059F">
            <w:pPr>
              <w:rPr>
                <w:rFonts w:ascii="Tahoma" w:hAnsi="Tahoma" w:cs="Tahoma"/>
                <w:b/>
                <w:sz w:val="20"/>
                <w:szCs w:val="20"/>
              </w:rPr>
            </w:pPr>
          </w:p>
          <w:p w14:paraId="738F9D8B" w14:textId="77777777" w:rsidR="0013059F" w:rsidRDefault="0013059F" w:rsidP="0013059F">
            <w:pPr>
              <w:rPr>
                <w:rFonts w:ascii="Tahoma" w:hAnsi="Tahoma" w:cs="Tahoma"/>
                <w:b/>
                <w:sz w:val="20"/>
                <w:szCs w:val="20"/>
              </w:rPr>
            </w:pPr>
          </w:p>
          <w:p w14:paraId="679BC75E" w14:textId="77777777" w:rsidR="0013059F" w:rsidRDefault="0013059F" w:rsidP="0013059F">
            <w:pPr>
              <w:rPr>
                <w:rFonts w:ascii="Tahoma" w:hAnsi="Tahoma" w:cs="Tahoma"/>
                <w:b/>
                <w:sz w:val="20"/>
                <w:szCs w:val="20"/>
              </w:rPr>
            </w:pPr>
          </w:p>
          <w:p w14:paraId="5E3C5450" w14:textId="77777777" w:rsidR="0013059F" w:rsidRDefault="0013059F" w:rsidP="0013059F">
            <w:pPr>
              <w:rPr>
                <w:rFonts w:ascii="Tahoma" w:hAnsi="Tahoma" w:cs="Tahoma"/>
                <w:b/>
                <w:sz w:val="20"/>
                <w:szCs w:val="20"/>
              </w:rPr>
            </w:pPr>
          </w:p>
          <w:p w14:paraId="4B7B61DF" w14:textId="77777777" w:rsidR="0013059F" w:rsidRDefault="0013059F" w:rsidP="0013059F">
            <w:pPr>
              <w:rPr>
                <w:rFonts w:ascii="Tahoma" w:hAnsi="Tahoma" w:cs="Tahoma"/>
                <w:b/>
                <w:sz w:val="20"/>
                <w:szCs w:val="20"/>
              </w:rPr>
            </w:pPr>
          </w:p>
          <w:p w14:paraId="57667590" w14:textId="77777777" w:rsidR="0013059F" w:rsidRDefault="0013059F" w:rsidP="0013059F">
            <w:pPr>
              <w:rPr>
                <w:rFonts w:ascii="Tahoma" w:hAnsi="Tahoma" w:cs="Tahoma"/>
                <w:b/>
                <w:sz w:val="20"/>
                <w:szCs w:val="20"/>
              </w:rPr>
            </w:pPr>
            <w:r>
              <w:rPr>
                <w:rFonts w:ascii="Tahoma" w:hAnsi="Tahoma" w:cs="Tahoma"/>
                <w:b/>
                <w:sz w:val="20"/>
                <w:szCs w:val="20"/>
              </w:rPr>
              <w:t>kk)</w:t>
            </w:r>
            <w:r w:rsidRPr="006A3978">
              <w:rPr>
                <w:sz w:val="20"/>
                <w:szCs w:val="20"/>
              </w:rPr>
              <w:t xml:space="preserve"> </w:t>
            </w:r>
            <w:r w:rsidR="00F86C5F">
              <w:rPr>
                <w:rFonts w:ascii="Tahoma" w:hAnsi="Tahoma" w:cs="Tahoma"/>
                <w:b/>
                <w:sz w:val="20"/>
                <w:szCs w:val="20"/>
              </w:rPr>
              <w:t>*)</w:t>
            </w:r>
            <w:r w:rsidR="00F86C5F">
              <w:rPr>
                <w:sz w:val="20"/>
                <w:szCs w:val="20"/>
              </w:rPr>
              <w:t>…………………………………………….…</w:t>
            </w:r>
          </w:p>
          <w:p w14:paraId="10B8EF14" w14:textId="77777777" w:rsidR="0013059F" w:rsidRDefault="0013059F" w:rsidP="0013059F">
            <w:pPr>
              <w:rPr>
                <w:rFonts w:ascii="Tahoma" w:hAnsi="Tahoma" w:cs="Tahoma"/>
                <w:b/>
                <w:sz w:val="20"/>
                <w:szCs w:val="20"/>
              </w:rPr>
            </w:pPr>
          </w:p>
        </w:tc>
      </w:tr>
      <w:tr w:rsidR="0013059F" w14:paraId="2E05D288" w14:textId="77777777" w:rsidTr="0013059F">
        <w:tc>
          <w:tcPr>
            <w:tcW w:w="4585" w:type="dxa"/>
          </w:tcPr>
          <w:p w14:paraId="426AB39B" w14:textId="77777777" w:rsidR="0013059F" w:rsidRPr="00440C85" w:rsidRDefault="0013059F" w:rsidP="00873F18">
            <w:pPr>
              <w:pStyle w:val="Akapitzlist"/>
              <w:numPr>
                <w:ilvl w:val="0"/>
                <w:numId w:val="41"/>
              </w:numPr>
              <w:tabs>
                <w:tab w:val="clear" w:pos="1800"/>
              </w:tabs>
              <w:ind w:left="327"/>
              <w:rPr>
                <w:rFonts w:ascii="Tahoma" w:hAnsi="Tahoma" w:cs="Tahoma"/>
                <w:b/>
                <w:sz w:val="20"/>
                <w:szCs w:val="20"/>
              </w:rPr>
            </w:pPr>
            <w:r w:rsidRPr="00440C85">
              <w:rPr>
                <w:rFonts w:ascii="Tahoma" w:hAnsi="Tahoma" w:cs="Tahoma"/>
                <w:b/>
                <w:sz w:val="20"/>
                <w:szCs w:val="20"/>
              </w:rPr>
              <w:lastRenderedPageBreak/>
              <w:t>Wyposażenie przedziału pasażerskiego</w:t>
            </w:r>
          </w:p>
          <w:p w14:paraId="12790F2A" w14:textId="77777777" w:rsidR="0013059F" w:rsidRPr="00440C85" w:rsidRDefault="0013059F" w:rsidP="00873F18">
            <w:pPr>
              <w:pStyle w:val="Akapitzlist"/>
              <w:numPr>
                <w:ilvl w:val="0"/>
                <w:numId w:val="42"/>
              </w:numPr>
              <w:rPr>
                <w:rFonts w:ascii="Tahoma" w:hAnsi="Tahoma" w:cs="Tahoma"/>
                <w:sz w:val="20"/>
                <w:szCs w:val="20"/>
              </w:rPr>
            </w:pPr>
            <w:r w:rsidRPr="00440C85">
              <w:rPr>
                <w:rFonts w:ascii="Tahoma" w:hAnsi="Tahoma" w:cs="Tahoma"/>
                <w:sz w:val="20"/>
                <w:szCs w:val="20"/>
              </w:rPr>
              <w:t>podłoga wzmocniona, antypoślizgowa,</w:t>
            </w:r>
          </w:p>
          <w:p w14:paraId="4947672B" w14:textId="77777777" w:rsidR="0013059F" w:rsidRPr="00440C85" w:rsidRDefault="0013059F" w:rsidP="00873F18">
            <w:pPr>
              <w:pStyle w:val="Akapitzlist"/>
              <w:numPr>
                <w:ilvl w:val="0"/>
                <w:numId w:val="42"/>
              </w:numPr>
              <w:rPr>
                <w:rFonts w:ascii="Tahoma" w:hAnsi="Tahoma" w:cs="Tahoma"/>
                <w:sz w:val="20"/>
                <w:szCs w:val="20"/>
              </w:rPr>
            </w:pPr>
            <w:r w:rsidRPr="00440C85">
              <w:rPr>
                <w:rFonts w:ascii="Tahoma" w:hAnsi="Tahoma" w:cs="Tahoma"/>
                <w:sz w:val="20"/>
                <w:szCs w:val="20"/>
              </w:rPr>
              <w:t>obniżona podłoga w przedniej części pojazdu</w:t>
            </w:r>
          </w:p>
          <w:p w14:paraId="534DBD34" w14:textId="71F23799" w:rsidR="0013059F" w:rsidRPr="00440C85" w:rsidRDefault="0013059F" w:rsidP="00873F18">
            <w:pPr>
              <w:pStyle w:val="Akapitzlist"/>
              <w:numPr>
                <w:ilvl w:val="0"/>
                <w:numId w:val="42"/>
              </w:numPr>
              <w:rPr>
                <w:rFonts w:ascii="Tahoma" w:hAnsi="Tahoma" w:cs="Tahoma"/>
                <w:sz w:val="20"/>
                <w:szCs w:val="20"/>
              </w:rPr>
            </w:pPr>
            <w:r w:rsidRPr="00440C85">
              <w:rPr>
                <w:rFonts w:ascii="Tahoma" w:hAnsi="Tahoma" w:cs="Tahoma"/>
                <w:sz w:val="20"/>
                <w:szCs w:val="20"/>
              </w:rPr>
              <w:t xml:space="preserve">co najmniej </w:t>
            </w:r>
            <w:r w:rsidR="00A81814" w:rsidRPr="00440C85">
              <w:rPr>
                <w:rFonts w:ascii="Tahoma" w:hAnsi="Tahoma" w:cs="Tahoma"/>
                <w:sz w:val="20"/>
                <w:szCs w:val="20"/>
              </w:rPr>
              <w:t>1</w:t>
            </w:r>
            <w:r w:rsidR="00A81814">
              <w:rPr>
                <w:rFonts w:ascii="Tahoma" w:hAnsi="Tahoma" w:cs="Tahoma"/>
                <w:sz w:val="20"/>
                <w:szCs w:val="20"/>
              </w:rPr>
              <w:t>3</w:t>
            </w:r>
            <w:r w:rsidR="00A81814" w:rsidRPr="00440C85">
              <w:rPr>
                <w:rFonts w:ascii="Tahoma" w:hAnsi="Tahoma" w:cs="Tahoma"/>
                <w:sz w:val="20"/>
                <w:szCs w:val="20"/>
              </w:rPr>
              <w:t xml:space="preserve"> </w:t>
            </w:r>
            <w:r w:rsidRPr="00440C85">
              <w:rPr>
                <w:rFonts w:ascii="Tahoma" w:hAnsi="Tahoma" w:cs="Tahoma"/>
                <w:sz w:val="20"/>
                <w:szCs w:val="20"/>
              </w:rPr>
              <w:t>foteli stałych,</w:t>
            </w:r>
          </w:p>
          <w:p w14:paraId="686052E6" w14:textId="77777777" w:rsidR="0013059F" w:rsidRPr="00440C85" w:rsidRDefault="0013059F" w:rsidP="00873F18">
            <w:pPr>
              <w:pStyle w:val="Akapitzlist"/>
              <w:numPr>
                <w:ilvl w:val="0"/>
                <w:numId w:val="42"/>
              </w:numPr>
              <w:rPr>
                <w:rFonts w:ascii="Tahoma" w:hAnsi="Tahoma" w:cs="Tahoma"/>
                <w:sz w:val="20"/>
                <w:szCs w:val="20"/>
              </w:rPr>
            </w:pPr>
            <w:r w:rsidRPr="009412CE">
              <w:rPr>
                <w:rFonts w:ascii="Tahoma" w:hAnsi="Tahoma" w:cs="Tahoma"/>
                <w:sz w:val="20"/>
                <w:szCs w:val="20"/>
                <w:u w:val="single"/>
              </w:rPr>
              <w:t>winda transportowa elektrohydrauliczna</w:t>
            </w:r>
            <w:r w:rsidRPr="00440C85">
              <w:rPr>
                <w:rFonts w:ascii="Tahoma" w:hAnsi="Tahoma" w:cs="Tahoma"/>
                <w:sz w:val="20"/>
                <w:szCs w:val="20"/>
              </w:rPr>
              <w:t xml:space="preserve">, z poziomu gruntu </w:t>
            </w:r>
            <w:r>
              <w:rPr>
                <w:rFonts w:ascii="Tahoma" w:hAnsi="Tahoma" w:cs="Tahoma"/>
                <w:sz w:val="20"/>
                <w:szCs w:val="20"/>
              </w:rPr>
              <w:t xml:space="preserve">do poziomu podłogi, o nośności </w:t>
            </w:r>
            <w:r w:rsidRPr="00440C85">
              <w:rPr>
                <w:rFonts w:ascii="Tahoma" w:hAnsi="Tahoma" w:cs="Tahoma"/>
                <w:sz w:val="20"/>
                <w:szCs w:val="20"/>
              </w:rPr>
              <w:t>do 350 kg</w:t>
            </w:r>
            <w:r w:rsidRPr="00440C85" w:rsidDel="009F7A83">
              <w:rPr>
                <w:rFonts w:ascii="Tahoma" w:hAnsi="Tahoma" w:cs="Tahoma"/>
                <w:sz w:val="20"/>
                <w:szCs w:val="20"/>
              </w:rPr>
              <w:t xml:space="preserve"> </w:t>
            </w:r>
            <w:r w:rsidRPr="00440C85">
              <w:rPr>
                <w:rFonts w:ascii="Tahoma" w:hAnsi="Tahoma" w:cs="Tahoma"/>
                <w:sz w:val="20"/>
                <w:szCs w:val="20"/>
              </w:rPr>
              <w:t>z dopuszczeniem UDT (Urząd Dozoru Technicznego)  w tylnej części pojazdu,</w:t>
            </w:r>
          </w:p>
          <w:p w14:paraId="525927AE" w14:textId="77777777" w:rsidR="0013059F" w:rsidRPr="00440C85" w:rsidRDefault="0013059F" w:rsidP="00873F18">
            <w:pPr>
              <w:pStyle w:val="Akapitzlist"/>
              <w:numPr>
                <w:ilvl w:val="0"/>
                <w:numId w:val="42"/>
              </w:numPr>
              <w:rPr>
                <w:rFonts w:ascii="Tahoma" w:hAnsi="Tahoma" w:cs="Tahoma"/>
                <w:sz w:val="20"/>
                <w:szCs w:val="20"/>
              </w:rPr>
            </w:pPr>
            <w:r w:rsidRPr="00440C85">
              <w:rPr>
                <w:rFonts w:ascii="Tahoma" w:hAnsi="Tahoma" w:cs="Tahoma"/>
                <w:sz w:val="20"/>
                <w:szCs w:val="20"/>
              </w:rPr>
              <w:t>miejsce dla wózków inwalidzkich z pasami bezpieczeństwa i podłokietnikiem,</w:t>
            </w:r>
          </w:p>
          <w:p w14:paraId="41542E27" w14:textId="77777777" w:rsidR="0013059F" w:rsidRPr="00440C85" w:rsidRDefault="0013059F" w:rsidP="00873F18">
            <w:pPr>
              <w:pStyle w:val="Akapitzlist"/>
              <w:numPr>
                <w:ilvl w:val="0"/>
                <w:numId w:val="42"/>
              </w:numPr>
              <w:rPr>
                <w:rFonts w:ascii="Tahoma" w:hAnsi="Tahoma" w:cs="Tahoma"/>
                <w:sz w:val="20"/>
                <w:szCs w:val="20"/>
              </w:rPr>
            </w:pPr>
            <w:r w:rsidRPr="00440C85">
              <w:rPr>
                <w:rFonts w:ascii="Tahoma" w:hAnsi="Tahoma" w:cs="Tahoma"/>
                <w:sz w:val="20"/>
                <w:szCs w:val="20"/>
              </w:rPr>
              <w:t>uchwyty podłogowe do mocowania wózka inwalidzkiego,</w:t>
            </w:r>
            <w:r w:rsidRPr="00440C85">
              <w:rPr>
                <w:rFonts w:ascii="Tahoma" w:hAnsi="Tahoma" w:cs="Tahoma"/>
                <w:sz w:val="20"/>
                <w:szCs w:val="20"/>
              </w:rPr>
              <w:tab/>
            </w:r>
          </w:p>
          <w:p w14:paraId="557B763E" w14:textId="77777777" w:rsidR="0013059F" w:rsidRPr="00440C85" w:rsidRDefault="0013059F" w:rsidP="00873F18">
            <w:pPr>
              <w:pStyle w:val="Akapitzlist"/>
              <w:numPr>
                <w:ilvl w:val="0"/>
                <w:numId w:val="42"/>
              </w:numPr>
              <w:rPr>
                <w:rFonts w:ascii="Tahoma" w:hAnsi="Tahoma" w:cs="Tahoma"/>
                <w:sz w:val="20"/>
                <w:szCs w:val="20"/>
              </w:rPr>
            </w:pPr>
            <w:r w:rsidRPr="00440C85">
              <w:rPr>
                <w:rFonts w:ascii="Tahoma" w:hAnsi="Tahoma" w:cs="Tahoma"/>
                <w:sz w:val="20"/>
                <w:szCs w:val="20"/>
              </w:rPr>
              <w:t>komplet pasów ze zwijaczami do mocowania wózka inwalidzkiego do uchwytów podłogowych – co najmniej 1 szt.,</w:t>
            </w:r>
          </w:p>
          <w:p w14:paraId="7C740DD3" w14:textId="77777777" w:rsidR="0013059F" w:rsidRPr="00440C85" w:rsidRDefault="0013059F" w:rsidP="00873F18">
            <w:pPr>
              <w:pStyle w:val="Akapitzlist"/>
              <w:numPr>
                <w:ilvl w:val="0"/>
                <w:numId w:val="42"/>
              </w:numPr>
              <w:rPr>
                <w:rFonts w:ascii="Tahoma" w:hAnsi="Tahoma" w:cs="Tahoma"/>
                <w:sz w:val="20"/>
                <w:szCs w:val="20"/>
              </w:rPr>
            </w:pPr>
            <w:r w:rsidRPr="00440C85">
              <w:rPr>
                <w:rFonts w:ascii="Tahoma" w:hAnsi="Tahoma" w:cs="Tahoma"/>
                <w:sz w:val="20"/>
                <w:szCs w:val="20"/>
              </w:rPr>
              <w:t>pas zabezpieczający osobę niepełnosprawną w wózku inwalidzkim – co najmniej 1 szt.</w:t>
            </w:r>
          </w:p>
        </w:tc>
        <w:tc>
          <w:tcPr>
            <w:tcW w:w="4585" w:type="dxa"/>
          </w:tcPr>
          <w:p w14:paraId="0B4347AC" w14:textId="77777777" w:rsidR="0013059F" w:rsidRDefault="0013059F" w:rsidP="0013059F">
            <w:pPr>
              <w:rPr>
                <w:rFonts w:ascii="Tahoma" w:hAnsi="Tahoma" w:cs="Tahoma"/>
                <w:b/>
                <w:sz w:val="20"/>
                <w:szCs w:val="20"/>
              </w:rPr>
            </w:pPr>
          </w:p>
          <w:p w14:paraId="2F215A3E" w14:textId="77777777" w:rsidR="0013059F" w:rsidRDefault="0013059F" w:rsidP="0013059F">
            <w:pPr>
              <w:rPr>
                <w:rFonts w:ascii="Tahoma" w:hAnsi="Tahoma" w:cs="Tahoma"/>
                <w:b/>
                <w:sz w:val="20"/>
                <w:szCs w:val="20"/>
              </w:rPr>
            </w:pPr>
            <w:r>
              <w:rPr>
                <w:rFonts w:ascii="Tahoma" w:hAnsi="Tahoma" w:cs="Tahoma"/>
                <w:b/>
                <w:sz w:val="20"/>
                <w:szCs w:val="20"/>
              </w:rPr>
              <w:t xml:space="preserve">a) </w:t>
            </w:r>
            <w:r w:rsidR="00F86C5F">
              <w:rPr>
                <w:rFonts w:ascii="Tahoma" w:hAnsi="Tahoma" w:cs="Tahoma"/>
                <w:b/>
                <w:sz w:val="20"/>
                <w:szCs w:val="20"/>
              </w:rPr>
              <w:t>*)</w:t>
            </w:r>
            <w:r w:rsidR="00F86C5F">
              <w:rPr>
                <w:sz w:val="20"/>
                <w:szCs w:val="20"/>
              </w:rPr>
              <w:t>…………………………………………….…</w:t>
            </w:r>
          </w:p>
          <w:p w14:paraId="2D8FBE50" w14:textId="77777777" w:rsidR="0013059F" w:rsidRDefault="0013059F" w:rsidP="0013059F">
            <w:pPr>
              <w:rPr>
                <w:rFonts w:ascii="Tahoma" w:hAnsi="Tahoma" w:cs="Tahoma"/>
                <w:b/>
                <w:sz w:val="20"/>
                <w:szCs w:val="20"/>
              </w:rPr>
            </w:pPr>
            <w:r>
              <w:rPr>
                <w:rFonts w:ascii="Tahoma" w:hAnsi="Tahoma" w:cs="Tahoma"/>
                <w:b/>
                <w:sz w:val="20"/>
                <w:szCs w:val="20"/>
              </w:rPr>
              <w:t xml:space="preserve">b) </w:t>
            </w:r>
            <w:r w:rsidR="00F86C5F">
              <w:rPr>
                <w:rFonts w:ascii="Tahoma" w:hAnsi="Tahoma" w:cs="Tahoma"/>
                <w:b/>
                <w:sz w:val="20"/>
                <w:szCs w:val="20"/>
              </w:rPr>
              <w:t>*)</w:t>
            </w:r>
            <w:r w:rsidR="00F86C5F">
              <w:rPr>
                <w:sz w:val="20"/>
                <w:szCs w:val="20"/>
              </w:rPr>
              <w:t>………………………………………………</w:t>
            </w:r>
            <w:r w:rsidRPr="006A3978">
              <w:rPr>
                <w:sz w:val="20"/>
                <w:szCs w:val="20"/>
              </w:rPr>
              <w:t>.</w:t>
            </w:r>
          </w:p>
          <w:p w14:paraId="7E84C8F8" w14:textId="77777777" w:rsidR="0013059F" w:rsidRDefault="0013059F" w:rsidP="0013059F">
            <w:pPr>
              <w:rPr>
                <w:rFonts w:ascii="Tahoma" w:hAnsi="Tahoma" w:cs="Tahoma"/>
                <w:b/>
                <w:sz w:val="20"/>
                <w:szCs w:val="20"/>
              </w:rPr>
            </w:pPr>
          </w:p>
          <w:p w14:paraId="471EBDFE" w14:textId="77777777" w:rsidR="0013059F" w:rsidRDefault="0013059F" w:rsidP="0013059F">
            <w:pPr>
              <w:rPr>
                <w:rFonts w:ascii="Tahoma" w:hAnsi="Tahoma" w:cs="Tahoma"/>
                <w:b/>
                <w:sz w:val="20"/>
                <w:szCs w:val="20"/>
              </w:rPr>
            </w:pPr>
            <w:r>
              <w:rPr>
                <w:rFonts w:ascii="Tahoma" w:hAnsi="Tahoma" w:cs="Tahoma"/>
                <w:b/>
                <w:sz w:val="20"/>
                <w:szCs w:val="20"/>
              </w:rPr>
              <w:t xml:space="preserve">c) </w:t>
            </w:r>
            <w:r w:rsidR="00F33597" w:rsidRPr="00F55C72">
              <w:rPr>
                <w:rFonts w:ascii="Tahoma" w:hAnsi="Tahoma" w:cs="Tahoma"/>
                <w:b/>
                <w:sz w:val="20"/>
                <w:szCs w:val="20"/>
              </w:rPr>
              <w:t>Opis:</w:t>
            </w:r>
            <w:r w:rsidR="00F33597">
              <w:rPr>
                <w:sz w:val="20"/>
                <w:szCs w:val="20"/>
              </w:rPr>
              <w:t xml:space="preserve"> </w:t>
            </w:r>
            <w:r w:rsidR="00F33597" w:rsidRPr="006A3978">
              <w:rPr>
                <w:sz w:val="20"/>
                <w:szCs w:val="20"/>
              </w:rPr>
              <w:t>……</w:t>
            </w:r>
            <w:r w:rsidR="00F33597">
              <w:rPr>
                <w:sz w:val="20"/>
                <w:szCs w:val="20"/>
              </w:rPr>
              <w:t>……</w:t>
            </w:r>
            <w:r w:rsidR="00F33597" w:rsidRPr="006A3978">
              <w:rPr>
                <w:sz w:val="20"/>
                <w:szCs w:val="20"/>
              </w:rPr>
              <w:t>………………………</w:t>
            </w:r>
            <w:r w:rsidR="00F33597">
              <w:rPr>
                <w:sz w:val="20"/>
                <w:szCs w:val="20"/>
              </w:rPr>
              <w:t>..</w:t>
            </w:r>
            <w:r w:rsidR="00F33597" w:rsidRPr="006A3978">
              <w:rPr>
                <w:sz w:val="20"/>
                <w:szCs w:val="20"/>
              </w:rPr>
              <w:t>………</w:t>
            </w:r>
          </w:p>
          <w:p w14:paraId="016B8255" w14:textId="77777777" w:rsidR="0013059F" w:rsidRDefault="0013059F" w:rsidP="0013059F">
            <w:pPr>
              <w:rPr>
                <w:rFonts w:ascii="Tahoma" w:hAnsi="Tahoma" w:cs="Tahoma"/>
                <w:b/>
                <w:sz w:val="20"/>
                <w:szCs w:val="20"/>
              </w:rPr>
            </w:pPr>
            <w:r>
              <w:rPr>
                <w:rFonts w:ascii="Tahoma" w:hAnsi="Tahoma" w:cs="Tahoma"/>
                <w:b/>
                <w:sz w:val="20"/>
                <w:szCs w:val="20"/>
              </w:rPr>
              <w:t xml:space="preserve">d) </w:t>
            </w:r>
            <w:r w:rsidR="00F86C5F">
              <w:rPr>
                <w:rFonts w:ascii="Tahoma" w:hAnsi="Tahoma" w:cs="Tahoma"/>
                <w:b/>
                <w:sz w:val="20"/>
                <w:szCs w:val="20"/>
              </w:rPr>
              <w:t>*)</w:t>
            </w:r>
            <w:r w:rsidR="00F86C5F">
              <w:rPr>
                <w:sz w:val="20"/>
                <w:szCs w:val="20"/>
              </w:rPr>
              <w:t>…………………………………………….…</w:t>
            </w:r>
          </w:p>
          <w:p w14:paraId="1473AE2E" w14:textId="77777777" w:rsidR="0013059F" w:rsidRDefault="0013059F" w:rsidP="0013059F">
            <w:pPr>
              <w:rPr>
                <w:rFonts w:ascii="Tahoma" w:hAnsi="Tahoma" w:cs="Tahoma"/>
                <w:b/>
                <w:sz w:val="20"/>
                <w:szCs w:val="20"/>
              </w:rPr>
            </w:pPr>
          </w:p>
          <w:p w14:paraId="34EDD023" w14:textId="77777777" w:rsidR="0013059F" w:rsidRDefault="0013059F" w:rsidP="0013059F">
            <w:pPr>
              <w:rPr>
                <w:rFonts w:ascii="Tahoma" w:hAnsi="Tahoma" w:cs="Tahoma"/>
                <w:b/>
                <w:sz w:val="20"/>
                <w:szCs w:val="20"/>
              </w:rPr>
            </w:pPr>
          </w:p>
          <w:p w14:paraId="2256A140" w14:textId="77777777" w:rsidR="0013059F" w:rsidRDefault="0013059F" w:rsidP="0013059F">
            <w:pPr>
              <w:rPr>
                <w:rFonts w:ascii="Tahoma" w:hAnsi="Tahoma" w:cs="Tahoma"/>
                <w:b/>
                <w:sz w:val="20"/>
                <w:szCs w:val="20"/>
              </w:rPr>
            </w:pPr>
          </w:p>
          <w:p w14:paraId="7074DDDD" w14:textId="77777777" w:rsidR="0013059F" w:rsidRDefault="0013059F" w:rsidP="0013059F">
            <w:pPr>
              <w:rPr>
                <w:rFonts w:ascii="Tahoma" w:hAnsi="Tahoma" w:cs="Tahoma"/>
                <w:b/>
                <w:sz w:val="20"/>
                <w:szCs w:val="20"/>
              </w:rPr>
            </w:pPr>
          </w:p>
          <w:p w14:paraId="4E706607" w14:textId="77777777" w:rsidR="0013059F" w:rsidRDefault="0013059F" w:rsidP="0013059F">
            <w:pPr>
              <w:rPr>
                <w:rFonts w:ascii="Tahoma" w:hAnsi="Tahoma" w:cs="Tahoma"/>
                <w:b/>
                <w:sz w:val="20"/>
                <w:szCs w:val="20"/>
              </w:rPr>
            </w:pPr>
            <w:r>
              <w:rPr>
                <w:rFonts w:ascii="Tahoma" w:hAnsi="Tahoma" w:cs="Tahoma"/>
                <w:b/>
                <w:sz w:val="20"/>
                <w:szCs w:val="20"/>
              </w:rPr>
              <w:t>e)</w:t>
            </w:r>
            <w:r w:rsidRPr="006A3978">
              <w:rPr>
                <w:sz w:val="20"/>
                <w:szCs w:val="20"/>
              </w:rPr>
              <w:t xml:space="preserve"> </w:t>
            </w:r>
            <w:r w:rsidR="00F86C5F">
              <w:rPr>
                <w:rFonts w:ascii="Tahoma" w:hAnsi="Tahoma" w:cs="Tahoma"/>
                <w:b/>
                <w:sz w:val="20"/>
                <w:szCs w:val="20"/>
              </w:rPr>
              <w:t>*)</w:t>
            </w:r>
            <w:r w:rsidR="00F86C5F">
              <w:rPr>
                <w:sz w:val="20"/>
                <w:szCs w:val="20"/>
              </w:rPr>
              <w:t>…………………………………………….…</w:t>
            </w:r>
          </w:p>
          <w:p w14:paraId="4906EAA4" w14:textId="77777777" w:rsidR="0013059F" w:rsidRDefault="0013059F" w:rsidP="0013059F">
            <w:pPr>
              <w:rPr>
                <w:rFonts w:ascii="Tahoma" w:hAnsi="Tahoma" w:cs="Tahoma"/>
                <w:b/>
                <w:sz w:val="20"/>
                <w:szCs w:val="20"/>
              </w:rPr>
            </w:pPr>
          </w:p>
          <w:p w14:paraId="29647616" w14:textId="77777777" w:rsidR="0013059F" w:rsidRDefault="0013059F" w:rsidP="0013059F">
            <w:pPr>
              <w:rPr>
                <w:rFonts w:ascii="Tahoma" w:hAnsi="Tahoma" w:cs="Tahoma"/>
                <w:b/>
                <w:sz w:val="20"/>
                <w:szCs w:val="20"/>
              </w:rPr>
            </w:pPr>
          </w:p>
          <w:p w14:paraId="0E130209" w14:textId="77777777" w:rsidR="0013059F" w:rsidRDefault="0013059F" w:rsidP="0013059F">
            <w:pPr>
              <w:rPr>
                <w:rFonts w:ascii="Tahoma" w:hAnsi="Tahoma" w:cs="Tahoma"/>
                <w:b/>
                <w:sz w:val="20"/>
                <w:szCs w:val="20"/>
              </w:rPr>
            </w:pPr>
            <w:r>
              <w:rPr>
                <w:rFonts w:ascii="Tahoma" w:hAnsi="Tahoma" w:cs="Tahoma"/>
                <w:b/>
                <w:sz w:val="20"/>
                <w:szCs w:val="20"/>
              </w:rPr>
              <w:t xml:space="preserve">f) </w:t>
            </w:r>
            <w:r w:rsidR="00F86C5F">
              <w:rPr>
                <w:rFonts w:ascii="Tahoma" w:hAnsi="Tahoma" w:cs="Tahoma"/>
                <w:b/>
                <w:sz w:val="20"/>
                <w:szCs w:val="20"/>
              </w:rPr>
              <w:t>*)</w:t>
            </w:r>
            <w:r w:rsidR="00F86C5F">
              <w:rPr>
                <w:sz w:val="20"/>
                <w:szCs w:val="20"/>
              </w:rPr>
              <w:t>…………………………………………….…</w:t>
            </w:r>
          </w:p>
          <w:p w14:paraId="0A41D728" w14:textId="77777777" w:rsidR="0013059F" w:rsidRDefault="0013059F" w:rsidP="0013059F">
            <w:pPr>
              <w:rPr>
                <w:rFonts w:ascii="Tahoma" w:hAnsi="Tahoma" w:cs="Tahoma"/>
                <w:b/>
                <w:sz w:val="20"/>
                <w:szCs w:val="20"/>
              </w:rPr>
            </w:pPr>
          </w:p>
          <w:p w14:paraId="1AE7E2BD" w14:textId="77777777" w:rsidR="0013059F" w:rsidRDefault="0013059F" w:rsidP="0013059F">
            <w:pPr>
              <w:rPr>
                <w:rFonts w:ascii="Tahoma" w:hAnsi="Tahoma" w:cs="Tahoma"/>
                <w:b/>
                <w:sz w:val="20"/>
                <w:szCs w:val="20"/>
              </w:rPr>
            </w:pPr>
            <w:r>
              <w:rPr>
                <w:rFonts w:ascii="Tahoma" w:hAnsi="Tahoma" w:cs="Tahoma"/>
                <w:b/>
                <w:sz w:val="20"/>
                <w:szCs w:val="20"/>
              </w:rPr>
              <w:t xml:space="preserve">g) </w:t>
            </w:r>
            <w:r w:rsidR="00F86C5F">
              <w:rPr>
                <w:rFonts w:ascii="Tahoma" w:hAnsi="Tahoma" w:cs="Tahoma"/>
                <w:b/>
                <w:sz w:val="20"/>
                <w:szCs w:val="20"/>
              </w:rPr>
              <w:t>*)</w:t>
            </w:r>
            <w:r w:rsidR="00F86C5F">
              <w:rPr>
                <w:sz w:val="20"/>
                <w:szCs w:val="20"/>
              </w:rPr>
              <w:t>…………………………………………….…</w:t>
            </w:r>
          </w:p>
          <w:p w14:paraId="4CF231E5" w14:textId="77777777" w:rsidR="0013059F" w:rsidRDefault="0013059F" w:rsidP="0013059F">
            <w:pPr>
              <w:rPr>
                <w:rFonts w:ascii="Tahoma" w:hAnsi="Tahoma" w:cs="Tahoma"/>
                <w:b/>
                <w:sz w:val="20"/>
                <w:szCs w:val="20"/>
              </w:rPr>
            </w:pPr>
          </w:p>
          <w:p w14:paraId="0270F1BE" w14:textId="77777777" w:rsidR="0013059F" w:rsidRDefault="0013059F" w:rsidP="0013059F">
            <w:pPr>
              <w:rPr>
                <w:rFonts w:ascii="Tahoma" w:hAnsi="Tahoma" w:cs="Tahoma"/>
                <w:b/>
                <w:sz w:val="20"/>
                <w:szCs w:val="20"/>
              </w:rPr>
            </w:pPr>
          </w:p>
          <w:p w14:paraId="41F6A771" w14:textId="77777777" w:rsidR="0013059F" w:rsidRDefault="0013059F" w:rsidP="0013059F">
            <w:pPr>
              <w:rPr>
                <w:rFonts w:ascii="Tahoma" w:hAnsi="Tahoma" w:cs="Tahoma"/>
                <w:b/>
                <w:sz w:val="20"/>
                <w:szCs w:val="20"/>
              </w:rPr>
            </w:pPr>
          </w:p>
          <w:p w14:paraId="2E827458" w14:textId="77777777" w:rsidR="0013059F" w:rsidRDefault="0013059F" w:rsidP="0013059F">
            <w:pPr>
              <w:rPr>
                <w:rFonts w:ascii="Tahoma" w:hAnsi="Tahoma" w:cs="Tahoma"/>
                <w:b/>
                <w:sz w:val="20"/>
                <w:szCs w:val="20"/>
              </w:rPr>
            </w:pPr>
            <w:r>
              <w:rPr>
                <w:rFonts w:ascii="Tahoma" w:hAnsi="Tahoma" w:cs="Tahoma"/>
                <w:b/>
                <w:sz w:val="20"/>
                <w:szCs w:val="20"/>
              </w:rPr>
              <w:t xml:space="preserve">h) </w:t>
            </w:r>
            <w:r w:rsidR="00F86C5F">
              <w:rPr>
                <w:rFonts w:ascii="Tahoma" w:hAnsi="Tahoma" w:cs="Tahoma"/>
                <w:b/>
                <w:sz w:val="20"/>
                <w:szCs w:val="20"/>
              </w:rPr>
              <w:t>*)</w:t>
            </w:r>
            <w:r w:rsidR="00F86C5F">
              <w:rPr>
                <w:sz w:val="20"/>
                <w:szCs w:val="20"/>
              </w:rPr>
              <w:t>…………………………………………….…</w:t>
            </w:r>
          </w:p>
          <w:p w14:paraId="5DB619BA" w14:textId="77777777" w:rsidR="0013059F" w:rsidRDefault="0013059F" w:rsidP="0013059F">
            <w:pPr>
              <w:rPr>
                <w:rFonts w:ascii="Tahoma" w:hAnsi="Tahoma" w:cs="Tahoma"/>
                <w:b/>
                <w:sz w:val="20"/>
                <w:szCs w:val="20"/>
              </w:rPr>
            </w:pPr>
          </w:p>
        </w:tc>
      </w:tr>
      <w:tr w:rsidR="0013059F" w14:paraId="10A761F0" w14:textId="77777777" w:rsidTr="0013059F">
        <w:tc>
          <w:tcPr>
            <w:tcW w:w="4585" w:type="dxa"/>
          </w:tcPr>
          <w:p w14:paraId="306A7CB4" w14:textId="77777777" w:rsidR="0013059F" w:rsidRPr="00BC3D52" w:rsidRDefault="0013059F" w:rsidP="00873F18">
            <w:pPr>
              <w:pStyle w:val="Akapitzlist"/>
              <w:numPr>
                <w:ilvl w:val="0"/>
                <w:numId w:val="43"/>
              </w:numPr>
              <w:ind w:left="327"/>
              <w:rPr>
                <w:rFonts w:ascii="Tahoma" w:hAnsi="Tahoma" w:cs="Tahoma"/>
                <w:b/>
                <w:sz w:val="20"/>
                <w:szCs w:val="20"/>
              </w:rPr>
            </w:pPr>
            <w:r w:rsidRPr="00BC3D52">
              <w:rPr>
                <w:rFonts w:ascii="Tahoma" w:hAnsi="Tahoma" w:cs="Tahoma"/>
                <w:b/>
                <w:sz w:val="20"/>
                <w:szCs w:val="20"/>
              </w:rPr>
              <w:t>Pozostałe wyposażenie pojazdu</w:t>
            </w:r>
          </w:p>
          <w:p w14:paraId="003EE24E" w14:textId="77777777" w:rsidR="0013059F" w:rsidRPr="00BC3D52" w:rsidRDefault="0013059F" w:rsidP="00873F18">
            <w:pPr>
              <w:pStyle w:val="Akapitzlist"/>
              <w:numPr>
                <w:ilvl w:val="0"/>
                <w:numId w:val="44"/>
              </w:numPr>
              <w:rPr>
                <w:rFonts w:ascii="Tahoma" w:hAnsi="Tahoma" w:cs="Tahoma"/>
                <w:sz w:val="20"/>
                <w:szCs w:val="20"/>
              </w:rPr>
            </w:pPr>
            <w:r w:rsidRPr="00BC3D52">
              <w:rPr>
                <w:rFonts w:ascii="Tahoma" w:hAnsi="Tahoma" w:cs="Tahoma"/>
                <w:sz w:val="20"/>
                <w:szCs w:val="20"/>
              </w:rPr>
              <w:t>co najmniej dwie gaśnice w pojeździe – jedna w przedziale kierowcy, druga w przedziale pasażerskim,</w:t>
            </w:r>
          </w:p>
          <w:p w14:paraId="077C86CF" w14:textId="77777777" w:rsidR="0013059F" w:rsidRPr="00BC3D52" w:rsidRDefault="0013059F" w:rsidP="00873F18">
            <w:pPr>
              <w:pStyle w:val="Akapitzlist"/>
              <w:numPr>
                <w:ilvl w:val="0"/>
                <w:numId w:val="44"/>
              </w:numPr>
              <w:rPr>
                <w:rFonts w:ascii="Tahoma" w:hAnsi="Tahoma" w:cs="Tahoma"/>
                <w:sz w:val="20"/>
                <w:szCs w:val="20"/>
              </w:rPr>
            </w:pPr>
            <w:r w:rsidRPr="00BC3D52">
              <w:rPr>
                <w:rFonts w:ascii="Tahoma" w:hAnsi="Tahoma" w:cs="Tahoma"/>
                <w:sz w:val="20"/>
                <w:szCs w:val="20"/>
              </w:rPr>
              <w:t>apteczka, fabrycznie nowa, z wyposażeniem,</w:t>
            </w:r>
          </w:p>
          <w:p w14:paraId="4F4C56B7" w14:textId="77777777" w:rsidR="0013059F" w:rsidRPr="00BC3D52" w:rsidRDefault="0013059F" w:rsidP="00873F18">
            <w:pPr>
              <w:pStyle w:val="Akapitzlist"/>
              <w:numPr>
                <w:ilvl w:val="0"/>
                <w:numId w:val="44"/>
              </w:numPr>
              <w:rPr>
                <w:rFonts w:ascii="Tahoma" w:hAnsi="Tahoma" w:cs="Tahoma"/>
                <w:sz w:val="20"/>
                <w:szCs w:val="20"/>
              </w:rPr>
            </w:pPr>
            <w:r w:rsidRPr="00BC3D52">
              <w:rPr>
                <w:rFonts w:ascii="Tahoma" w:hAnsi="Tahoma" w:cs="Tahoma"/>
                <w:sz w:val="20"/>
                <w:szCs w:val="20"/>
              </w:rPr>
              <w:t xml:space="preserve">młotek do wybijania szyb i nóż do przecinania pasów, </w:t>
            </w:r>
          </w:p>
          <w:p w14:paraId="3EA79671" w14:textId="77777777" w:rsidR="0013059F" w:rsidRPr="00BC3D52" w:rsidRDefault="0013059F" w:rsidP="00873F18">
            <w:pPr>
              <w:pStyle w:val="Akapitzlist"/>
              <w:numPr>
                <w:ilvl w:val="0"/>
                <w:numId w:val="44"/>
              </w:numPr>
              <w:rPr>
                <w:rFonts w:ascii="Tahoma" w:hAnsi="Tahoma" w:cs="Tahoma"/>
                <w:sz w:val="20"/>
                <w:szCs w:val="20"/>
              </w:rPr>
            </w:pPr>
            <w:r w:rsidRPr="00BC3D52">
              <w:rPr>
                <w:rFonts w:ascii="Tahoma" w:hAnsi="Tahoma" w:cs="Tahoma"/>
                <w:sz w:val="20"/>
                <w:szCs w:val="20"/>
              </w:rPr>
              <w:t>uchwyty do mocowania wózka inwalidzkiego,</w:t>
            </w:r>
          </w:p>
          <w:p w14:paraId="3E435427" w14:textId="77777777" w:rsidR="0013059F" w:rsidRDefault="0013059F" w:rsidP="00873F18">
            <w:pPr>
              <w:pStyle w:val="Akapitzlist"/>
              <w:numPr>
                <w:ilvl w:val="0"/>
                <w:numId w:val="44"/>
              </w:numPr>
            </w:pPr>
            <w:r w:rsidRPr="00BC3D52">
              <w:rPr>
                <w:rFonts w:ascii="Tahoma" w:hAnsi="Tahoma" w:cs="Tahoma"/>
                <w:sz w:val="20"/>
                <w:szCs w:val="20"/>
              </w:rPr>
              <w:t>trzypunktowe pasy bezpieczeństwa na wszystkich miejscach siedzących</w:t>
            </w:r>
          </w:p>
        </w:tc>
        <w:tc>
          <w:tcPr>
            <w:tcW w:w="4585" w:type="dxa"/>
          </w:tcPr>
          <w:p w14:paraId="3800339C" w14:textId="77777777" w:rsidR="0013059F" w:rsidRDefault="0013059F" w:rsidP="0013059F">
            <w:pPr>
              <w:rPr>
                <w:rFonts w:ascii="Tahoma" w:hAnsi="Tahoma" w:cs="Tahoma"/>
                <w:b/>
                <w:sz w:val="20"/>
                <w:szCs w:val="20"/>
              </w:rPr>
            </w:pPr>
          </w:p>
          <w:p w14:paraId="7AC8C089" w14:textId="77777777" w:rsidR="0013059F" w:rsidRDefault="0013059F" w:rsidP="0013059F">
            <w:pPr>
              <w:rPr>
                <w:rFonts w:ascii="Tahoma" w:hAnsi="Tahoma" w:cs="Tahoma"/>
                <w:b/>
                <w:sz w:val="20"/>
                <w:szCs w:val="20"/>
              </w:rPr>
            </w:pPr>
            <w:r>
              <w:rPr>
                <w:rFonts w:ascii="Tahoma" w:hAnsi="Tahoma" w:cs="Tahoma"/>
                <w:b/>
                <w:sz w:val="20"/>
                <w:szCs w:val="20"/>
              </w:rPr>
              <w:t xml:space="preserve">a) </w:t>
            </w:r>
            <w:r w:rsidR="00F86C5F">
              <w:rPr>
                <w:rFonts w:ascii="Tahoma" w:hAnsi="Tahoma" w:cs="Tahoma"/>
                <w:b/>
                <w:sz w:val="20"/>
                <w:szCs w:val="20"/>
              </w:rPr>
              <w:t>*)</w:t>
            </w:r>
            <w:r w:rsidR="00F86C5F">
              <w:rPr>
                <w:sz w:val="20"/>
                <w:szCs w:val="20"/>
              </w:rPr>
              <w:t>…………………………………………….…</w:t>
            </w:r>
          </w:p>
          <w:p w14:paraId="028F31F2" w14:textId="77777777" w:rsidR="0013059F" w:rsidRDefault="0013059F" w:rsidP="0013059F">
            <w:pPr>
              <w:rPr>
                <w:rFonts w:ascii="Tahoma" w:hAnsi="Tahoma" w:cs="Tahoma"/>
                <w:b/>
                <w:sz w:val="20"/>
                <w:szCs w:val="20"/>
              </w:rPr>
            </w:pPr>
          </w:p>
          <w:p w14:paraId="4A7BD33A" w14:textId="77777777" w:rsidR="0013059F" w:rsidRDefault="0013059F" w:rsidP="0013059F">
            <w:pPr>
              <w:rPr>
                <w:rFonts w:ascii="Tahoma" w:hAnsi="Tahoma" w:cs="Tahoma"/>
                <w:b/>
                <w:sz w:val="20"/>
                <w:szCs w:val="20"/>
              </w:rPr>
            </w:pPr>
          </w:p>
          <w:p w14:paraId="0B632866" w14:textId="77777777" w:rsidR="0013059F" w:rsidRDefault="0013059F" w:rsidP="0013059F">
            <w:pPr>
              <w:rPr>
                <w:rFonts w:ascii="Tahoma" w:hAnsi="Tahoma" w:cs="Tahoma"/>
                <w:b/>
                <w:sz w:val="20"/>
                <w:szCs w:val="20"/>
              </w:rPr>
            </w:pPr>
            <w:r>
              <w:rPr>
                <w:rFonts w:ascii="Tahoma" w:hAnsi="Tahoma" w:cs="Tahoma"/>
                <w:b/>
                <w:sz w:val="20"/>
                <w:szCs w:val="20"/>
              </w:rPr>
              <w:t xml:space="preserve">b) </w:t>
            </w:r>
            <w:r w:rsidR="00F86C5F">
              <w:rPr>
                <w:rFonts w:ascii="Tahoma" w:hAnsi="Tahoma" w:cs="Tahoma"/>
                <w:b/>
                <w:sz w:val="20"/>
                <w:szCs w:val="20"/>
              </w:rPr>
              <w:t>*)</w:t>
            </w:r>
            <w:r w:rsidR="00F86C5F">
              <w:rPr>
                <w:sz w:val="20"/>
                <w:szCs w:val="20"/>
              </w:rPr>
              <w:t>…………………………………………….…</w:t>
            </w:r>
          </w:p>
          <w:p w14:paraId="761190BE" w14:textId="77777777" w:rsidR="0013059F" w:rsidRDefault="0013059F" w:rsidP="0013059F">
            <w:pPr>
              <w:rPr>
                <w:rFonts w:ascii="Tahoma" w:hAnsi="Tahoma" w:cs="Tahoma"/>
                <w:b/>
                <w:sz w:val="20"/>
                <w:szCs w:val="20"/>
              </w:rPr>
            </w:pPr>
          </w:p>
          <w:p w14:paraId="1AEAB200" w14:textId="77777777" w:rsidR="0013059F" w:rsidRDefault="0013059F" w:rsidP="0013059F">
            <w:pPr>
              <w:rPr>
                <w:rFonts w:ascii="Tahoma" w:hAnsi="Tahoma" w:cs="Tahoma"/>
                <w:b/>
                <w:sz w:val="20"/>
                <w:szCs w:val="20"/>
              </w:rPr>
            </w:pPr>
            <w:r>
              <w:rPr>
                <w:rFonts w:ascii="Tahoma" w:hAnsi="Tahoma" w:cs="Tahoma"/>
                <w:b/>
                <w:sz w:val="20"/>
                <w:szCs w:val="20"/>
              </w:rPr>
              <w:t xml:space="preserve">c) </w:t>
            </w:r>
            <w:r w:rsidR="00F86C5F">
              <w:rPr>
                <w:rFonts w:ascii="Tahoma" w:hAnsi="Tahoma" w:cs="Tahoma"/>
                <w:b/>
                <w:sz w:val="20"/>
                <w:szCs w:val="20"/>
              </w:rPr>
              <w:t>*)</w:t>
            </w:r>
            <w:r w:rsidR="00F86C5F">
              <w:rPr>
                <w:sz w:val="20"/>
                <w:szCs w:val="20"/>
              </w:rPr>
              <w:t>…………………………………………….…</w:t>
            </w:r>
          </w:p>
          <w:p w14:paraId="38BB6FE9" w14:textId="77777777" w:rsidR="0013059F" w:rsidRDefault="0013059F" w:rsidP="0013059F">
            <w:pPr>
              <w:rPr>
                <w:rFonts w:ascii="Tahoma" w:hAnsi="Tahoma" w:cs="Tahoma"/>
                <w:b/>
                <w:sz w:val="20"/>
                <w:szCs w:val="20"/>
              </w:rPr>
            </w:pPr>
          </w:p>
          <w:p w14:paraId="09C1032E" w14:textId="77777777" w:rsidR="0013059F" w:rsidRDefault="0013059F" w:rsidP="0013059F">
            <w:pPr>
              <w:rPr>
                <w:rFonts w:ascii="Tahoma" w:hAnsi="Tahoma" w:cs="Tahoma"/>
                <w:b/>
                <w:sz w:val="20"/>
                <w:szCs w:val="20"/>
              </w:rPr>
            </w:pPr>
            <w:r>
              <w:rPr>
                <w:rFonts w:ascii="Tahoma" w:hAnsi="Tahoma" w:cs="Tahoma"/>
                <w:b/>
                <w:sz w:val="20"/>
                <w:szCs w:val="20"/>
              </w:rPr>
              <w:t xml:space="preserve">d) </w:t>
            </w:r>
            <w:r w:rsidR="00F86C5F">
              <w:rPr>
                <w:rFonts w:ascii="Tahoma" w:hAnsi="Tahoma" w:cs="Tahoma"/>
                <w:b/>
                <w:sz w:val="20"/>
                <w:szCs w:val="20"/>
              </w:rPr>
              <w:t>*)</w:t>
            </w:r>
            <w:r w:rsidR="00F86C5F">
              <w:rPr>
                <w:sz w:val="20"/>
                <w:szCs w:val="20"/>
              </w:rPr>
              <w:t>…………………………………………….…</w:t>
            </w:r>
          </w:p>
          <w:p w14:paraId="4CA3C4C4" w14:textId="77777777" w:rsidR="0013059F" w:rsidRDefault="0013059F" w:rsidP="0013059F">
            <w:pPr>
              <w:rPr>
                <w:rFonts w:ascii="Tahoma" w:hAnsi="Tahoma" w:cs="Tahoma"/>
                <w:b/>
                <w:sz w:val="20"/>
                <w:szCs w:val="20"/>
              </w:rPr>
            </w:pPr>
          </w:p>
          <w:p w14:paraId="41C070DD" w14:textId="77777777" w:rsidR="0013059F" w:rsidRDefault="0013059F" w:rsidP="0013059F">
            <w:pPr>
              <w:rPr>
                <w:rFonts w:ascii="Tahoma" w:hAnsi="Tahoma" w:cs="Tahoma"/>
                <w:b/>
                <w:sz w:val="20"/>
                <w:szCs w:val="20"/>
              </w:rPr>
            </w:pPr>
            <w:r>
              <w:rPr>
                <w:rFonts w:ascii="Tahoma" w:hAnsi="Tahoma" w:cs="Tahoma"/>
                <w:b/>
                <w:sz w:val="20"/>
                <w:szCs w:val="20"/>
              </w:rPr>
              <w:t>e)</w:t>
            </w:r>
            <w:r w:rsidRPr="006A3978">
              <w:rPr>
                <w:sz w:val="20"/>
                <w:szCs w:val="20"/>
              </w:rPr>
              <w:t xml:space="preserve"> </w:t>
            </w:r>
            <w:r w:rsidR="00F86C5F">
              <w:rPr>
                <w:rFonts w:ascii="Tahoma" w:hAnsi="Tahoma" w:cs="Tahoma"/>
                <w:b/>
                <w:sz w:val="20"/>
                <w:szCs w:val="20"/>
              </w:rPr>
              <w:t>*)</w:t>
            </w:r>
            <w:r w:rsidR="00F86C5F">
              <w:rPr>
                <w:sz w:val="20"/>
                <w:szCs w:val="20"/>
              </w:rPr>
              <w:t>…………………………………………….…</w:t>
            </w:r>
          </w:p>
          <w:p w14:paraId="0EB6AA13" w14:textId="77777777" w:rsidR="0013059F" w:rsidRDefault="0013059F" w:rsidP="0013059F">
            <w:pPr>
              <w:rPr>
                <w:rFonts w:ascii="Tahoma" w:hAnsi="Tahoma" w:cs="Tahoma"/>
                <w:b/>
                <w:sz w:val="20"/>
                <w:szCs w:val="20"/>
              </w:rPr>
            </w:pPr>
          </w:p>
        </w:tc>
      </w:tr>
      <w:tr w:rsidR="0013059F" w14:paraId="4DCEAF7C" w14:textId="77777777" w:rsidTr="0013059F">
        <w:tc>
          <w:tcPr>
            <w:tcW w:w="4585" w:type="dxa"/>
          </w:tcPr>
          <w:p w14:paraId="0064EF29" w14:textId="77777777" w:rsidR="0013059F" w:rsidRPr="00CA7EF0" w:rsidRDefault="0013059F" w:rsidP="00873F18">
            <w:pPr>
              <w:pStyle w:val="Akapitzlist"/>
              <w:numPr>
                <w:ilvl w:val="0"/>
                <w:numId w:val="45"/>
              </w:numPr>
              <w:tabs>
                <w:tab w:val="clear" w:pos="1800"/>
                <w:tab w:val="num" w:pos="1461"/>
              </w:tabs>
              <w:ind w:left="327"/>
              <w:rPr>
                <w:rFonts w:ascii="Tahoma" w:hAnsi="Tahoma" w:cs="Tahoma"/>
                <w:b/>
                <w:sz w:val="20"/>
                <w:szCs w:val="20"/>
              </w:rPr>
            </w:pPr>
            <w:r w:rsidRPr="00CA7EF0">
              <w:rPr>
                <w:rFonts w:ascii="Tahoma" w:hAnsi="Tahoma" w:cs="Tahoma"/>
                <w:b/>
                <w:sz w:val="20"/>
                <w:szCs w:val="20"/>
              </w:rPr>
              <w:t>Wymagania techniczne</w:t>
            </w:r>
          </w:p>
          <w:p w14:paraId="3B37A97F" w14:textId="77777777" w:rsidR="0013059F" w:rsidRPr="00CA7EF0" w:rsidRDefault="0013059F" w:rsidP="00873F18">
            <w:pPr>
              <w:pStyle w:val="Akapitzlist"/>
              <w:numPr>
                <w:ilvl w:val="0"/>
                <w:numId w:val="46"/>
              </w:numPr>
              <w:rPr>
                <w:rFonts w:ascii="Tahoma" w:hAnsi="Tahoma" w:cs="Tahoma"/>
                <w:sz w:val="20"/>
                <w:szCs w:val="20"/>
              </w:rPr>
            </w:pPr>
            <w:r w:rsidRPr="00CA7EF0">
              <w:rPr>
                <w:rFonts w:ascii="Tahoma" w:hAnsi="Tahoma" w:cs="Tahoma"/>
                <w:sz w:val="20"/>
                <w:szCs w:val="20"/>
              </w:rPr>
              <w:t>pojazd wolny od wad fizycznych i prawnych,</w:t>
            </w:r>
          </w:p>
          <w:p w14:paraId="616E506B" w14:textId="77777777" w:rsidR="0013059F" w:rsidRPr="00CA7EF0" w:rsidRDefault="0013059F" w:rsidP="00873F18">
            <w:pPr>
              <w:pStyle w:val="Akapitzlist"/>
              <w:numPr>
                <w:ilvl w:val="0"/>
                <w:numId w:val="46"/>
              </w:numPr>
              <w:rPr>
                <w:rFonts w:ascii="Tahoma" w:hAnsi="Tahoma" w:cs="Tahoma"/>
                <w:sz w:val="20"/>
                <w:szCs w:val="20"/>
              </w:rPr>
            </w:pPr>
            <w:r w:rsidRPr="00CA7EF0">
              <w:rPr>
                <w:rFonts w:ascii="Tahoma" w:hAnsi="Tahoma" w:cs="Tahoma"/>
                <w:sz w:val="20"/>
                <w:szCs w:val="20"/>
              </w:rPr>
              <w:t xml:space="preserve">pojazd spełniający wymogi techniczne (Ustawa z dn. 20.06.1997 r, Prawo o ruchu drogowym,  </w:t>
            </w:r>
            <w:r w:rsidRPr="00965801">
              <w:rPr>
                <w:rFonts w:ascii="Tahoma" w:hAnsi="Tahoma" w:cs="Tahoma"/>
                <w:sz w:val="20"/>
              </w:rPr>
              <w:t>(D</w:t>
            </w:r>
            <w:r>
              <w:rPr>
                <w:rFonts w:ascii="Tahoma" w:hAnsi="Tahoma" w:cs="Tahoma"/>
                <w:sz w:val="20"/>
              </w:rPr>
              <w:t>z. U. z 2017 r. poz. 1260 z późn. zm.</w:t>
            </w:r>
            <w:r w:rsidRPr="00CA7EF0">
              <w:rPr>
                <w:rFonts w:ascii="Tahoma" w:hAnsi="Tahoma" w:cs="Tahoma"/>
                <w:sz w:val="20"/>
                <w:szCs w:val="20"/>
              </w:rPr>
              <w:t>) oraz wydanych na jej podstawie przepisów wykonawczych,</w:t>
            </w:r>
          </w:p>
          <w:p w14:paraId="600FF495" w14:textId="77777777" w:rsidR="0013059F" w:rsidRPr="00CA7EF0" w:rsidRDefault="0013059F" w:rsidP="00873F18">
            <w:pPr>
              <w:pStyle w:val="Akapitzlist"/>
              <w:numPr>
                <w:ilvl w:val="0"/>
                <w:numId w:val="46"/>
              </w:numPr>
              <w:rPr>
                <w:rFonts w:ascii="Tahoma" w:hAnsi="Tahoma" w:cs="Tahoma"/>
                <w:sz w:val="20"/>
                <w:szCs w:val="20"/>
              </w:rPr>
            </w:pPr>
            <w:r w:rsidRPr="00CA7EF0">
              <w:rPr>
                <w:rFonts w:ascii="Tahoma" w:hAnsi="Tahoma" w:cs="Tahoma"/>
                <w:sz w:val="20"/>
                <w:szCs w:val="20"/>
              </w:rPr>
              <w:t xml:space="preserve">pojazd posiadający świadectwo homologacji pojazdu do przewozu osób niepełnosprawnych lub inny dokument (dokumenty) potwierdzający </w:t>
            </w:r>
            <w:r w:rsidRPr="00CA7EF0">
              <w:rPr>
                <w:rFonts w:ascii="Tahoma" w:hAnsi="Tahoma" w:cs="Tahoma"/>
                <w:sz w:val="20"/>
                <w:szCs w:val="20"/>
              </w:rPr>
              <w:lastRenderedPageBreak/>
              <w:t>dopuszczenie pojazdu do ruchu w wymaganej funkcjonalności,</w:t>
            </w:r>
          </w:p>
          <w:p w14:paraId="5F26DE8E" w14:textId="77777777" w:rsidR="0013059F" w:rsidRPr="00CA7EF0" w:rsidRDefault="0013059F" w:rsidP="00873F18">
            <w:pPr>
              <w:pStyle w:val="Akapitzlist"/>
              <w:numPr>
                <w:ilvl w:val="0"/>
                <w:numId w:val="46"/>
              </w:numPr>
              <w:rPr>
                <w:rFonts w:ascii="Tahoma" w:hAnsi="Tahoma" w:cs="Tahoma"/>
                <w:sz w:val="20"/>
                <w:szCs w:val="20"/>
              </w:rPr>
            </w:pPr>
            <w:r w:rsidRPr="00CA7EF0">
              <w:rPr>
                <w:rFonts w:ascii="Tahoma" w:hAnsi="Tahoma" w:cs="Tahoma"/>
                <w:sz w:val="20"/>
                <w:szCs w:val="20"/>
              </w:rPr>
              <w:t>pojazd posiadający wpis w książce gwarancji dotyczący informacji o okresie obowiązującej gwarancji w przypadku występowania różnic wynikających z podpisanej umowy,</w:t>
            </w:r>
          </w:p>
          <w:p w14:paraId="7134D309" w14:textId="77777777" w:rsidR="0013059F" w:rsidRDefault="0013059F" w:rsidP="00873F18">
            <w:pPr>
              <w:pStyle w:val="Akapitzlist"/>
              <w:numPr>
                <w:ilvl w:val="0"/>
                <w:numId w:val="46"/>
              </w:numPr>
              <w:rPr>
                <w:rFonts w:ascii="Tahoma" w:hAnsi="Tahoma" w:cs="Tahoma"/>
                <w:sz w:val="20"/>
                <w:szCs w:val="20"/>
              </w:rPr>
            </w:pPr>
            <w:r w:rsidRPr="00CA7EF0">
              <w:rPr>
                <w:rFonts w:ascii="Tahoma" w:hAnsi="Tahoma" w:cs="Tahoma"/>
                <w:sz w:val="20"/>
                <w:szCs w:val="20"/>
              </w:rPr>
              <w:t xml:space="preserve">Wykonawca zapewni minimum 1 punkt serwisowy w okresie gwarancji. Transport pojazdu do punktu serwisowego odbywać się będzie, w okresie gwarancji, na koszt Wykonawcy, w czasie nie dłuższym niż 2 dni robocze od momentu zgłoszenia awarii. </w:t>
            </w:r>
          </w:p>
          <w:p w14:paraId="1290FE3A" w14:textId="77777777" w:rsidR="0013059F" w:rsidRPr="00CA7EF0" w:rsidRDefault="0013059F" w:rsidP="00873F18">
            <w:pPr>
              <w:pStyle w:val="Akapitzlist"/>
              <w:numPr>
                <w:ilvl w:val="0"/>
                <w:numId w:val="46"/>
              </w:numPr>
              <w:rPr>
                <w:rFonts w:ascii="Tahoma" w:hAnsi="Tahoma" w:cs="Tahoma"/>
                <w:sz w:val="20"/>
                <w:szCs w:val="20"/>
              </w:rPr>
            </w:pPr>
            <w:r w:rsidRPr="00CA7EF0">
              <w:rPr>
                <w:rFonts w:ascii="Tahoma" w:hAnsi="Tahoma" w:cs="Tahoma"/>
                <w:sz w:val="20"/>
                <w:szCs w:val="20"/>
              </w:rPr>
              <w:t xml:space="preserve">Wykonawca musi zapewnić przeszkolenie kierowców wskazanych przez Zamawiającego </w:t>
            </w:r>
            <w:r w:rsidRPr="00CA7EF0">
              <w:rPr>
                <w:rFonts w:ascii="Tahoma" w:hAnsi="Tahoma" w:cs="Tahoma"/>
                <w:sz w:val="20"/>
                <w:szCs w:val="20"/>
              </w:rPr>
              <w:br/>
              <w:t>w zakresie obsługi pojazdu;</w:t>
            </w:r>
          </w:p>
          <w:p w14:paraId="5F75B795" w14:textId="77777777" w:rsidR="0013059F" w:rsidRPr="00CA7EF0" w:rsidRDefault="0013059F" w:rsidP="00873F18">
            <w:pPr>
              <w:pStyle w:val="Akapitzlist"/>
              <w:numPr>
                <w:ilvl w:val="0"/>
                <w:numId w:val="46"/>
              </w:numPr>
              <w:rPr>
                <w:rFonts w:ascii="Tahoma" w:hAnsi="Tahoma" w:cs="Tahoma"/>
                <w:sz w:val="20"/>
                <w:szCs w:val="20"/>
              </w:rPr>
            </w:pPr>
            <w:r w:rsidRPr="00CA7EF0">
              <w:rPr>
                <w:rFonts w:ascii="Tahoma" w:hAnsi="Tahoma" w:cs="Tahoma"/>
                <w:sz w:val="20"/>
                <w:szCs w:val="20"/>
              </w:rPr>
              <w:t>dostarczony pojazd przystosowany do przewozu osób niepełnosprawnych powinien być wyposażony w komplet dokumentów niezbędnych do rejestracji pojazdu wskazanych w art. 72 ust. 1 ustawy z dnia 20.06.1997r. Prawo o ruchu drogowym (Dz. U. z 2017 r. poz. 1260) </w:t>
            </w:r>
            <w:r w:rsidRPr="00CA7EF0" w:rsidDel="00590F8C">
              <w:rPr>
                <w:rFonts w:ascii="Tahoma" w:hAnsi="Tahoma" w:cs="Tahoma"/>
                <w:sz w:val="20"/>
                <w:szCs w:val="20"/>
              </w:rPr>
              <w:t xml:space="preserve"> </w:t>
            </w:r>
            <w:r w:rsidRPr="00CA7EF0">
              <w:rPr>
                <w:rFonts w:ascii="Tahoma" w:hAnsi="Tahoma" w:cs="Tahoma"/>
                <w:sz w:val="20"/>
                <w:szCs w:val="20"/>
              </w:rPr>
              <w:t>(z uwzględnieniem przepisów o dopuszczeniu pojazdu do ruchu.</w:t>
            </w:r>
          </w:p>
        </w:tc>
        <w:tc>
          <w:tcPr>
            <w:tcW w:w="4585" w:type="dxa"/>
          </w:tcPr>
          <w:p w14:paraId="4210B807" w14:textId="77777777" w:rsidR="0013059F" w:rsidRDefault="0013059F" w:rsidP="0013059F">
            <w:pPr>
              <w:rPr>
                <w:rFonts w:ascii="Tahoma" w:hAnsi="Tahoma" w:cs="Tahoma"/>
                <w:b/>
                <w:sz w:val="20"/>
                <w:szCs w:val="20"/>
              </w:rPr>
            </w:pPr>
          </w:p>
          <w:p w14:paraId="1670C9C6" w14:textId="77777777" w:rsidR="0013059F" w:rsidRDefault="0013059F" w:rsidP="0013059F">
            <w:pPr>
              <w:rPr>
                <w:rFonts w:ascii="Tahoma" w:hAnsi="Tahoma" w:cs="Tahoma"/>
                <w:b/>
                <w:sz w:val="20"/>
                <w:szCs w:val="20"/>
              </w:rPr>
            </w:pPr>
            <w:r>
              <w:rPr>
                <w:rFonts w:ascii="Tahoma" w:hAnsi="Tahoma" w:cs="Tahoma"/>
                <w:b/>
                <w:sz w:val="20"/>
                <w:szCs w:val="20"/>
              </w:rPr>
              <w:t xml:space="preserve">a) </w:t>
            </w:r>
            <w:r w:rsidR="00F86C5F">
              <w:rPr>
                <w:rFonts w:ascii="Tahoma" w:hAnsi="Tahoma" w:cs="Tahoma"/>
                <w:b/>
                <w:sz w:val="20"/>
                <w:szCs w:val="20"/>
              </w:rPr>
              <w:t>*)</w:t>
            </w:r>
            <w:r w:rsidR="00F86C5F">
              <w:rPr>
                <w:sz w:val="20"/>
                <w:szCs w:val="20"/>
              </w:rPr>
              <w:t>…………………………………………….…</w:t>
            </w:r>
          </w:p>
          <w:p w14:paraId="7FF9739D" w14:textId="77777777" w:rsidR="0013059F" w:rsidRDefault="0013059F" w:rsidP="0013059F">
            <w:pPr>
              <w:rPr>
                <w:rFonts w:ascii="Tahoma" w:hAnsi="Tahoma" w:cs="Tahoma"/>
                <w:b/>
                <w:sz w:val="20"/>
                <w:szCs w:val="20"/>
              </w:rPr>
            </w:pPr>
          </w:p>
          <w:p w14:paraId="1FD54134" w14:textId="77777777" w:rsidR="0013059F" w:rsidRDefault="0013059F" w:rsidP="0013059F">
            <w:pPr>
              <w:rPr>
                <w:rFonts w:ascii="Tahoma" w:hAnsi="Tahoma" w:cs="Tahoma"/>
                <w:b/>
                <w:sz w:val="20"/>
                <w:szCs w:val="20"/>
              </w:rPr>
            </w:pPr>
            <w:r>
              <w:rPr>
                <w:rFonts w:ascii="Tahoma" w:hAnsi="Tahoma" w:cs="Tahoma"/>
                <w:b/>
                <w:sz w:val="20"/>
                <w:szCs w:val="20"/>
              </w:rPr>
              <w:t xml:space="preserve">b) </w:t>
            </w:r>
            <w:r w:rsidR="00F86C5F">
              <w:rPr>
                <w:rFonts w:ascii="Tahoma" w:hAnsi="Tahoma" w:cs="Tahoma"/>
                <w:b/>
                <w:sz w:val="20"/>
                <w:szCs w:val="20"/>
              </w:rPr>
              <w:t>*)</w:t>
            </w:r>
            <w:r w:rsidR="00F86C5F">
              <w:rPr>
                <w:sz w:val="20"/>
                <w:szCs w:val="20"/>
              </w:rPr>
              <w:t>…………………………………………….…</w:t>
            </w:r>
          </w:p>
          <w:p w14:paraId="53332269" w14:textId="77777777" w:rsidR="0013059F" w:rsidRDefault="0013059F" w:rsidP="0013059F">
            <w:pPr>
              <w:rPr>
                <w:rFonts w:ascii="Tahoma" w:hAnsi="Tahoma" w:cs="Tahoma"/>
                <w:b/>
                <w:sz w:val="20"/>
                <w:szCs w:val="20"/>
              </w:rPr>
            </w:pPr>
          </w:p>
          <w:p w14:paraId="6BBBEAA9" w14:textId="77777777" w:rsidR="0013059F" w:rsidRDefault="0013059F" w:rsidP="0013059F">
            <w:pPr>
              <w:rPr>
                <w:rFonts w:ascii="Tahoma" w:hAnsi="Tahoma" w:cs="Tahoma"/>
                <w:b/>
                <w:sz w:val="20"/>
                <w:szCs w:val="20"/>
              </w:rPr>
            </w:pPr>
          </w:p>
          <w:p w14:paraId="23265167" w14:textId="77777777" w:rsidR="00F86C5F" w:rsidRDefault="00F86C5F" w:rsidP="0013059F">
            <w:pPr>
              <w:rPr>
                <w:rFonts w:ascii="Tahoma" w:hAnsi="Tahoma" w:cs="Tahoma"/>
                <w:b/>
                <w:sz w:val="20"/>
                <w:szCs w:val="20"/>
              </w:rPr>
            </w:pPr>
          </w:p>
          <w:p w14:paraId="100DA793" w14:textId="77777777" w:rsidR="00F86C5F" w:rsidRDefault="00F86C5F" w:rsidP="0013059F">
            <w:pPr>
              <w:rPr>
                <w:rFonts w:ascii="Tahoma" w:hAnsi="Tahoma" w:cs="Tahoma"/>
                <w:b/>
                <w:sz w:val="20"/>
                <w:szCs w:val="20"/>
              </w:rPr>
            </w:pPr>
          </w:p>
          <w:p w14:paraId="76E26CFE" w14:textId="77777777" w:rsidR="0013059F" w:rsidRDefault="0013059F" w:rsidP="0013059F">
            <w:pPr>
              <w:rPr>
                <w:rFonts w:ascii="Tahoma" w:hAnsi="Tahoma" w:cs="Tahoma"/>
                <w:b/>
                <w:sz w:val="20"/>
                <w:szCs w:val="20"/>
              </w:rPr>
            </w:pPr>
            <w:r>
              <w:rPr>
                <w:rFonts w:ascii="Tahoma" w:hAnsi="Tahoma" w:cs="Tahoma"/>
                <w:b/>
                <w:sz w:val="20"/>
                <w:szCs w:val="20"/>
              </w:rPr>
              <w:t xml:space="preserve">c) </w:t>
            </w:r>
            <w:r w:rsidR="00F86C5F">
              <w:rPr>
                <w:rFonts w:ascii="Tahoma" w:hAnsi="Tahoma" w:cs="Tahoma"/>
                <w:b/>
                <w:sz w:val="20"/>
                <w:szCs w:val="20"/>
              </w:rPr>
              <w:t>*)</w:t>
            </w:r>
            <w:r w:rsidR="00F86C5F">
              <w:rPr>
                <w:sz w:val="20"/>
                <w:szCs w:val="20"/>
              </w:rPr>
              <w:t>…………………………………………….…</w:t>
            </w:r>
          </w:p>
          <w:p w14:paraId="677C4E1F" w14:textId="77777777" w:rsidR="0013059F" w:rsidRDefault="0013059F" w:rsidP="0013059F">
            <w:pPr>
              <w:rPr>
                <w:rFonts w:ascii="Tahoma" w:hAnsi="Tahoma" w:cs="Tahoma"/>
                <w:b/>
                <w:sz w:val="20"/>
                <w:szCs w:val="20"/>
              </w:rPr>
            </w:pPr>
          </w:p>
          <w:p w14:paraId="26CDF339" w14:textId="77777777" w:rsidR="0013059F" w:rsidRDefault="0013059F" w:rsidP="0013059F">
            <w:pPr>
              <w:rPr>
                <w:rFonts w:ascii="Tahoma" w:hAnsi="Tahoma" w:cs="Tahoma"/>
                <w:b/>
                <w:sz w:val="20"/>
                <w:szCs w:val="20"/>
              </w:rPr>
            </w:pPr>
          </w:p>
          <w:p w14:paraId="45F8A421" w14:textId="77777777" w:rsidR="0013059F" w:rsidRDefault="0013059F" w:rsidP="0013059F">
            <w:pPr>
              <w:rPr>
                <w:rFonts w:ascii="Tahoma" w:hAnsi="Tahoma" w:cs="Tahoma"/>
                <w:b/>
                <w:sz w:val="20"/>
                <w:szCs w:val="20"/>
              </w:rPr>
            </w:pPr>
          </w:p>
          <w:p w14:paraId="6EBD5855" w14:textId="77777777" w:rsidR="0013059F" w:rsidRDefault="0013059F" w:rsidP="0013059F">
            <w:pPr>
              <w:rPr>
                <w:rFonts w:ascii="Tahoma" w:hAnsi="Tahoma" w:cs="Tahoma"/>
                <w:b/>
                <w:sz w:val="20"/>
                <w:szCs w:val="20"/>
              </w:rPr>
            </w:pPr>
          </w:p>
          <w:p w14:paraId="70F2A69E" w14:textId="77777777" w:rsidR="0013059F" w:rsidRDefault="0013059F" w:rsidP="0013059F">
            <w:pPr>
              <w:rPr>
                <w:rFonts w:ascii="Tahoma" w:hAnsi="Tahoma" w:cs="Tahoma"/>
                <w:b/>
                <w:sz w:val="20"/>
                <w:szCs w:val="20"/>
              </w:rPr>
            </w:pPr>
          </w:p>
          <w:p w14:paraId="27EEF16A" w14:textId="77777777" w:rsidR="0013059F" w:rsidRDefault="0013059F" w:rsidP="0013059F">
            <w:pPr>
              <w:rPr>
                <w:rFonts w:ascii="Tahoma" w:hAnsi="Tahoma" w:cs="Tahoma"/>
                <w:b/>
                <w:sz w:val="20"/>
                <w:szCs w:val="20"/>
              </w:rPr>
            </w:pPr>
            <w:r>
              <w:rPr>
                <w:rFonts w:ascii="Tahoma" w:hAnsi="Tahoma" w:cs="Tahoma"/>
                <w:b/>
                <w:sz w:val="20"/>
                <w:szCs w:val="20"/>
              </w:rPr>
              <w:t xml:space="preserve">d) </w:t>
            </w:r>
            <w:r w:rsidR="00F86C5F">
              <w:rPr>
                <w:rFonts w:ascii="Tahoma" w:hAnsi="Tahoma" w:cs="Tahoma"/>
                <w:b/>
                <w:sz w:val="20"/>
                <w:szCs w:val="20"/>
              </w:rPr>
              <w:t>*)</w:t>
            </w:r>
            <w:r w:rsidR="00F86C5F">
              <w:rPr>
                <w:sz w:val="20"/>
                <w:szCs w:val="20"/>
              </w:rPr>
              <w:t>…………………………………………….…</w:t>
            </w:r>
          </w:p>
          <w:p w14:paraId="14B02649" w14:textId="77777777" w:rsidR="0013059F" w:rsidRDefault="0013059F" w:rsidP="0013059F">
            <w:pPr>
              <w:rPr>
                <w:rFonts w:ascii="Tahoma" w:hAnsi="Tahoma" w:cs="Tahoma"/>
                <w:b/>
                <w:sz w:val="20"/>
                <w:szCs w:val="20"/>
              </w:rPr>
            </w:pPr>
          </w:p>
          <w:p w14:paraId="44B96987" w14:textId="77777777" w:rsidR="0013059F" w:rsidRDefault="0013059F" w:rsidP="0013059F">
            <w:pPr>
              <w:rPr>
                <w:rFonts w:ascii="Tahoma" w:hAnsi="Tahoma" w:cs="Tahoma"/>
                <w:b/>
                <w:sz w:val="20"/>
                <w:szCs w:val="20"/>
              </w:rPr>
            </w:pPr>
          </w:p>
          <w:p w14:paraId="181243ED" w14:textId="77777777" w:rsidR="0013059F" w:rsidRDefault="0013059F" w:rsidP="0013059F">
            <w:pPr>
              <w:rPr>
                <w:rFonts w:ascii="Tahoma" w:hAnsi="Tahoma" w:cs="Tahoma"/>
                <w:b/>
                <w:sz w:val="20"/>
                <w:szCs w:val="20"/>
              </w:rPr>
            </w:pPr>
          </w:p>
          <w:p w14:paraId="0FC49372" w14:textId="77777777" w:rsidR="0013059F" w:rsidRDefault="0013059F" w:rsidP="0013059F">
            <w:pPr>
              <w:rPr>
                <w:rFonts w:ascii="Tahoma" w:hAnsi="Tahoma" w:cs="Tahoma"/>
                <w:b/>
                <w:sz w:val="20"/>
                <w:szCs w:val="20"/>
              </w:rPr>
            </w:pPr>
          </w:p>
          <w:p w14:paraId="035946AC" w14:textId="77777777" w:rsidR="0013059F" w:rsidRDefault="0013059F" w:rsidP="0013059F">
            <w:pPr>
              <w:rPr>
                <w:rFonts w:ascii="Tahoma" w:hAnsi="Tahoma" w:cs="Tahoma"/>
                <w:b/>
                <w:sz w:val="20"/>
                <w:szCs w:val="20"/>
              </w:rPr>
            </w:pPr>
            <w:r>
              <w:rPr>
                <w:rFonts w:ascii="Tahoma" w:hAnsi="Tahoma" w:cs="Tahoma"/>
                <w:b/>
                <w:sz w:val="20"/>
                <w:szCs w:val="20"/>
              </w:rPr>
              <w:t>e)</w:t>
            </w:r>
            <w:r w:rsidR="00F86C5F">
              <w:rPr>
                <w:sz w:val="20"/>
                <w:szCs w:val="20"/>
              </w:rPr>
              <w:t xml:space="preserve"> </w:t>
            </w:r>
            <w:r w:rsidR="00F86C5F" w:rsidRPr="00F86C5F">
              <w:rPr>
                <w:rFonts w:ascii="Tahoma" w:hAnsi="Tahoma" w:cs="Tahoma"/>
                <w:b/>
                <w:sz w:val="20"/>
                <w:szCs w:val="20"/>
              </w:rPr>
              <w:t>Opis:</w:t>
            </w:r>
          </w:p>
          <w:p w14:paraId="12F8E830" w14:textId="77777777" w:rsidR="0013059F" w:rsidRDefault="0013059F" w:rsidP="0013059F">
            <w:pPr>
              <w:rPr>
                <w:rFonts w:ascii="Tahoma" w:hAnsi="Tahoma" w:cs="Tahoma"/>
                <w:b/>
                <w:sz w:val="20"/>
                <w:szCs w:val="20"/>
              </w:rPr>
            </w:pPr>
            <w:r w:rsidRPr="005B341D">
              <w:rPr>
                <w:rFonts w:ascii="Tahoma" w:hAnsi="Tahoma" w:cs="Tahoma"/>
                <w:b/>
                <w:sz w:val="20"/>
                <w:szCs w:val="20"/>
              </w:rPr>
              <w:t>Nazwa i adres punktu serwisowego:</w:t>
            </w:r>
          </w:p>
          <w:p w14:paraId="71F039A6" w14:textId="77777777" w:rsidR="0013059F" w:rsidRDefault="0013059F" w:rsidP="0013059F">
            <w:pPr>
              <w:rPr>
                <w:sz w:val="20"/>
                <w:szCs w:val="20"/>
              </w:rPr>
            </w:pPr>
            <w:r w:rsidRPr="006A3978">
              <w:rPr>
                <w:sz w:val="20"/>
                <w:szCs w:val="20"/>
              </w:rPr>
              <w:t>…………………………………………………….</w:t>
            </w:r>
          </w:p>
          <w:p w14:paraId="27E088B2" w14:textId="77777777" w:rsidR="0013059F" w:rsidRDefault="0013059F" w:rsidP="0013059F">
            <w:pPr>
              <w:rPr>
                <w:sz w:val="20"/>
                <w:szCs w:val="20"/>
              </w:rPr>
            </w:pPr>
            <w:r w:rsidRPr="006A3978">
              <w:rPr>
                <w:sz w:val="20"/>
                <w:szCs w:val="20"/>
              </w:rPr>
              <w:t>…………………………………………………….</w:t>
            </w:r>
          </w:p>
          <w:p w14:paraId="6BE8E403" w14:textId="77777777" w:rsidR="0013059F" w:rsidRDefault="0013059F" w:rsidP="0013059F">
            <w:pPr>
              <w:rPr>
                <w:sz w:val="20"/>
                <w:szCs w:val="20"/>
              </w:rPr>
            </w:pPr>
            <w:r w:rsidRPr="006A3978">
              <w:rPr>
                <w:sz w:val="20"/>
                <w:szCs w:val="20"/>
              </w:rPr>
              <w:t>…………………………………………………….</w:t>
            </w:r>
          </w:p>
          <w:p w14:paraId="60802EA4" w14:textId="77777777" w:rsidR="0013059F" w:rsidRDefault="0013059F" w:rsidP="0013059F">
            <w:pPr>
              <w:rPr>
                <w:rFonts w:ascii="Tahoma" w:hAnsi="Tahoma" w:cs="Tahoma"/>
                <w:b/>
                <w:sz w:val="20"/>
                <w:szCs w:val="20"/>
              </w:rPr>
            </w:pPr>
            <w:r w:rsidRPr="006A3978">
              <w:rPr>
                <w:sz w:val="20"/>
                <w:szCs w:val="20"/>
              </w:rPr>
              <w:t>…………………………………………………….</w:t>
            </w:r>
          </w:p>
          <w:p w14:paraId="308A249E" w14:textId="77777777" w:rsidR="00F86C5F" w:rsidRDefault="00F86C5F" w:rsidP="0013059F">
            <w:pPr>
              <w:rPr>
                <w:rFonts w:ascii="Tahoma" w:hAnsi="Tahoma" w:cs="Tahoma"/>
                <w:b/>
                <w:sz w:val="20"/>
                <w:szCs w:val="20"/>
              </w:rPr>
            </w:pPr>
          </w:p>
          <w:p w14:paraId="3EAB8F79" w14:textId="77777777" w:rsidR="00F86C5F" w:rsidRDefault="0013059F" w:rsidP="00F86C5F">
            <w:pPr>
              <w:rPr>
                <w:rFonts w:ascii="Tahoma" w:hAnsi="Tahoma" w:cs="Tahoma"/>
                <w:b/>
                <w:sz w:val="20"/>
                <w:szCs w:val="20"/>
              </w:rPr>
            </w:pPr>
            <w:r>
              <w:rPr>
                <w:rFonts w:ascii="Tahoma" w:hAnsi="Tahoma" w:cs="Tahoma"/>
                <w:b/>
                <w:sz w:val="20"/>
                <w:szCs w:val="20"/>
              </w:rPr>
              <w:t xml:space="preserve">f) </w:t>
            </w:r>
            <w:r w:rsidR="00F86C5F">
              <w:rPr>
                <w:rFonts w:ascii="Tahoma" w:hAnsi="Tahoma" w:cs="Tahoma"/>
                <w:b/>
                <w:sz w:val="20"/>
                <w:szCs w:val="20"/>
              </w:rPr>
              <w:t>*)</w:t>
            </w:r>
            <w:r w:rsidR="00F86C5F">
              <w:rPr>
                <w:sz w:val="20"/>
                <w:szCs w:val="20"/>
              </w:rPr>
              <w:t>…………………………………………….…</w:t>
            </w:r>
          </w:p>
          <w:p w14:paraId="56ABF923" w14:textId="77777777" w:rsidR="0013059F" w:rsidRDefault="0013059F" w:rsidP="0013059F">
            <w:pPr>
              <w:rPr>
                <w:rFonts w:ascii="Tahoma" w:hAnsi="Tahoma" w:cs="Tahoma"/>
                <w:b/>
                <w:sz w:val="20"/>
                <w:szCs w:val="20"/>
              </w:rPr>
            </w:pPr>
          </w:p>
          <w:p w14:paraId="6A48BBF4" w14:textId="1117FE6F" w:rsidR="0013059F" w:rsidRDefault="0013059F" w:rsidP="0013059F">
            <w:pPr>
              <w:rPr>
                <w:rFonts w:ascii="Tahoma" w:hAnsi="Tahoma" w:cs="Tahoma"/>
                <w:b/>
                <w:sz w:val="20"/>
                <w:szCs w:val="20"/>
              </w:rPr>
            </w:pPr>
            <w:bookmarkStart w:id="11" w:name="_GoBack"/>
            <w:bookmarkEnd w:id="11"/>
          </w:p>
          <w:p w14:paraId="035F8192" w14:textId="77777777" w:rsidR="0013059F" w:rsidRDefault="0013059F" w:rsidP="0013059F">
            <w:pPr>
              <w:rPr>
                <w:rFonts w:ascii="Tahoma" w:hAnsi="Tahoma" w:cs="Tahoma"/>
                <w:b/>
                <w:sz w:val="20"/>
                <w:szCs w:val="20"/>
              </w:rPr>
            </w:pPr>
          </w:p>
          <w:p w14:paraId="01FA702C" w14:textId="77777777" w:rsidR="00F86C5F" w:rsidRDefault="0013059F" w:rsidP="00F86C5F">
            <w:pPr>
              <w:rPr>
                <w:rFonts w:ascii="Tahoma" w:hAnsi="Tahoma" w:cs="Tahoma"/>
                <w:b/>
                <w:sz w:val="20"/>
                <w:szCs w:val="20"/>
              </w:rPr>
            </w:pPr>
            <w:r>
              <w:rPr>
                <w:rFonts w:ascii="Tahoma" w:hAnsi="Tahoma" w:cs="Tahoma"/>
                <w:b/>
                <w:sz w:val="20"/>
                <w:szCs w:val="20"/>
              </w:rPr>
              <w:t xml:space="preserve">g) </w:t>
            </w:r>
            <w:r w:rsidR="00F86C5F">
              <w:rPr>
                <w:rFonts w:ascii="Tahoma" w:hAnsi="Tahoma" w:cs="Tahoma"/>
                <w:b/>
                <w:sz w:val="20"/>
                <w:szCs w:val="20"/>
              </w:rPr>
              <w:t>*)</w:t>
            </w:r>
            <w:r w:rsidR="00F86C5F">
              <w:rPr>
                <w:sz w:val="20"/>
                <w:szCs w:val="20"/>
              </w:rPr>
              <w:t>…………………………………………….…</w:t>
            </w:r>
          </w:p>
          <w:p w14:paraId="7FADE8F3" w14:textId="77777777" w:rsidR="0013059F" w:rsidRDefault="0013059F" w:rsidP="0013059F">
            <w:pPr>
              <w:rPr>
                <w:rFonts w:ascii="Tahoma" w:hAnsi="Tahoma" w:cs="Tahoma"/>
                <w:b/>
                <w:sz w:val="20"/>
                <w:szCs w:val="20"/>
              </w:rPr>
            </w:pPr>
          </w:p>
        </w:tc>
      </w:tr>
      <w:tr w:rsidR="0013059F" w14:paraId="4B949DD3" w14:textId="77777777" w:rsidTr="00717909">
        <w:trPr>
          <w:trHeight w:val="3402"/>
        </w:trPr>
        <w:tc>
          <w:tcPr>
            <w:tcW w:w="4585" w:type="dxa"/>
          </w:tcPr>
          <w:p w14:paraId="0D2F0689" w14:textId="77777777" w:rsidR="0013059F" w:rsidRPr="006A79E5" w:rsidRDefault="0013059F" w:rsidP="00873F18">
            <w:pPr>
              <w:pStyle w:val="Akapitzlist"/>
              <w:numPr>
                <w:ilvl w:val="0"/>
                <w:numId w:val="32"/>
              </w:numPr>
              <w:tabs>
                <w:tab w:val="clear" w:pos="1800"/>
                <w:tab w:val="num" w:pos="1461"/>
              </w:tabs>
              <w:ind w:left="327"/>
              <w:rPr>
                <w:rFonts w:ascii="Tahoma" w:hAnsi="Tahoma" w:cs="Tahoma"/>
                <w:b/>
                <w:sz w:val="20"/>
                <w:szCs w:val="20"/>
              </w:rPr>
            </w:pPr>
            <w:r w:rsidRPr="006A79E5">
              <w:rPr>
                <w:rFonts w:ascii="Tahoma" w:hAnsi="Tahoma" w:cs="Tahoma"/>
                <w:b/>
                <w:sz w:val="20"/>
                <w:szCs w:val="20"/>
              </w:rPr>
              <w:t>Wymagania dot. wyposażenia pojazdu</w:t>
            </w:r>
          </w:p>
          <w:p w14:paraId="601A6B1E" w14:textId="77777777" w:rsidR="0013059F" w:rsidRPr="006A79E5" w:rsidRDefault="0013059F" w:rsidP="00873F18">
            <w:pPr>
              <w:pStyle w:val="Akapitzlist"/>
              <w:numPr>
                <w:ilvl w:val="0"/>
                <w:numId w:val="47"/>
              </w:numPr>
              <w:rPr>
                <w:rFonts w:ascii="Tahoma" w:hAnsi="Tahoma" w:cs="Tahoma"/>
                <w:sz w:val="20"/>
                <w:szCs w:val="20"/>
              </w:rPr>
            </w:pPr>
            <w:r w:rsidRPr="006A79E5">
              <w:rPr>
                <w:rFonts w:ascii="Tahoma" w:hAnsi="Tahoma" w:cs="Tahoma"/>
                <w:sz w:val="20"/>
                <w:szCs w:val="20"/>
              </w:rPr>
              <w:t>nowe, wolne od wad, nie będące przedmiotem ekspozycji, lub użytkowania;</w:t>
            </w:r>
          </w:p>
          <w:p w14:paraId="708C4453" w14:textId="77777777" w:rsidR="0013059F" w:rsidRPr="006A79E5" w:rsidRDefault="0013059F" w:rsidP="00873F18">
            <w:pPr>
              <w:pStyle w:val="Akapitzlist"/>
              <w:numPr>
                <w:ilvl w:val="0"/>
                <w:numId w:val="47"/>
              </w:numPr>
              <w:rPr>
                <w:rFonts w:ascii="Tahoma" w:hAnsi="Tahoma" w:cs="Tahoma"/>
                <w:sz w:val="20"/>
                <w:szCs w:val="20"/>
              </w:rPr>
            </w:pPr>
            <w:r w:rsidRPr="006A79E5">
              <w:rPr>
                <w:rFonts w:ascii="Tahoma" w:hAnsi="Tahoma" w:cs="Tahoma"/>
                <w:sz w:val="20"/>
                <w:szCs w:val="20"/>
              </w:rPr>
              <w:t>wyposażenie pojazdu związane z transportem osób niepełnosprawnych powinno być zainstalowane prawidłowo w pojeździe, tj. zgodnie z warunkami uzyskania homologacji (lub innego dokumentu potwierdzającego dopuszczenie pojazdu do ruchu) dla tego typu pojazdu oraz ze specyfikacją techniczną producenta (w przypadku wyposażenia głównego) lub zapakowane w nienoszące znamion otwierania opakowania jednostkowe i zbiorcze, gwarantujące ochronę przed ewentualnymi uszkodzeniami (w przypadku sprzętu dodatkowego, sprzętu ruchomego, tj. elementów zamiennych, eksploatacyjnych itp.),</w:t>
            </w:r>
          </w:p>
          <w:p w14:paraId="5026099B" w14:textId="77777777" w:rsidR="0013059F" w:rsidRPr="006A79E5" w:rsidRDefault="0013059F" w:rsidP="00873F18">
            <w:pPr>
              <w:pStyle w:val="Akapitzlist"/>
              <w:numPr>
                <w:ilvl w:val="0"/>
                <w:numId w:val="47"/>
              </w:numPr>
              <w:rPr>
                <w:rFonts w:ascii="Tahoma" w:hAnsi="Tahoma" w:cs="Tahoma"/>
                <w:sz w:val="20"/>
                <w:szCs w:val="20"/>
              </w:rPr>
            </w:pPr>
            <w:r w:rsidRPr="006A79E5">
              <w:rPr>
                <w:rFonts w:ascii="Tahoma" w:hAnsi="Tahoma" w:cs="Tahoma"/>
                <w:sz w:val="20"/>
                <w:szCs w:val="20"/>
              </w:rPr>
              <w:t>oznakowanie pojazdu z przodu i z tyłu pojazdu symbolem wskazującym na przewóz osób niepełnosprawnych.</w:t>
            </w:r>
          </w:p>
          <w:p w14:paraId="5E4B570C" w14:textId="77777777" w:rsidR="0013059F" w:rsidRDefault="0013059F" w:rsidP="00873F18">
            <w:pPr>
              <w:pStyle w:val="Akapitzlist"/>
              <w:numPr>
                <w:ilvl w:val="0"/>
                <w:numId w:val="47"/>
              </w:numPr>
              <w:rPr>
                <w:rFonts w:ascii="Tahoma" w:hAnsi="Tahoma" w:cs="Tahoma"/>
                <w:sz w:val="20"/>
                <w:szCs w:val="20"/>
              </w:rPr>
            </w:pPr>
            <w:r w:rsidRPr="006A79E5">
              <w:rPr>
                <w:rFonts w:ascii="Tahoma" w:hAnsi="Tahoma" w:cs="Tahoma"/>
                <w:sz w:val="20"/>
                <w:szCs w:val="20"/>
              </w:rPr>
              <w:t xml:space="preserve">oznakowanie pojazdu informujące o współfinansowaniu ze środków Funduszu Azylu, Migracji i Integracji: naklejka z </w:t>
            </w:r>
            <w:r w:rsidRPr="006A79E5">
              <w:rPr>
                <w:rFonts w:ascii="Tahoma" w:hAnsi="Tahoma" w:cs="Tahoma"/>
                <w:sz w:val="20"/>
                <w:szCs w:val="20"/>
              </w:rPr>
              <w:lastRenderedPageBreak/>
              <w:t>monochromatycznym logotypem i napisem wykonanym czcionką Calibri zgodnie ze wzorem zamieszczonym poniżej, na prawym boku pojazdu w dolnej części – ostateczny projekt musi zostać zatwierdzony przez Zamawiającego.</w:t>
            </w:r>
          </w:p>
          <w:p w14:paraId="0B575C1A" w14:textId="77777777" w:rsidR="0013059F" w:rsidRDefault="0013059F" w:rsidP="0013059F">
            <w:pPr>
              <w:rPr>
                <w:rFonts w:ascii="Tahoma" w:hAnsi="Tahoma" w:cs="Tahoma"/>
                <w:sz w:val="20"/>
                <w:szCs w:val="20"/>
              </w:rPr>
            </w:pPr>
            <w:r>
              <w:rPr>
                <w:noProof/>
              </w:rPr>
              <mc:AlternateContent>
                <mc:Choice Requires="wps">
                  <w:drawing>
                    <wp:anchor distT="0" distB="0" distL="114300" distR="114300" simplePos="0" relativeHeight="251672576" behindDoc="0" locked="0" layoutInCell="1" allowOverlap="1" wp14:anchorId="3FAD5DB5" wp14:editId="78F0ADFC">
                      <wp:simplePos x="0" y="0"/>
                      <wp:positionH relativeFrom="column">
                        <wp:posOffset>2056765</wp:posOffset>
                      </wp:positionH>
                      <wp:positionV relativeFrom="paragraph">
                        <wp:posOffset>137160</wp:posOffset>
                      </wp:positionV>
                      <wp:extent cx="0" cy="449580"/>
                      <wp:effectExtent l="76200" t="38100" r="57150" b="64770"/>
                      <wp:wrapNone/>
                      <wp:docPr id="10" name="Łącznik prosty ze strzałką 10"/>
                      <wp:cNvGraphicFramePr/>
                      <a:graphic xmlns:a="http://schemas.openxmlformats.org/drawingml/2006/main">
                        <a:graphicData uri="http://schemas.microsoft.com/office/word/2010/wordprocessingShape">
                          <wps:wsp>
                            <wps:cNvCnPr/>
                            <wps:spPr>
                              <a:xfrm flipV="1">
                                <a:off x="0" y="0"/>
                                <a:ext cx="0" cy="4495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5CB3FF" id="_x0000_t32" coordsize="21600,21600" o:spt="32" o:oned="t" path="m,l21600,21600e" filled="f">
                      <v:path arrowok="t" fillok="f" o:connecttype="none"/>
                      <o:lock v:ext="edit" shapetype="t"/>
                    </v:shapetype>
                    <v:shape id="Łącznik prosty ze strzałką 10" o:spid="_x0000_s1026" type="#_x0000_t32" style="position:absolute;margin-left:161.95pt;margin-top:10.8pt;width:0;height:35.4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" strokecolor="#5b9bd5 [3204]" strokeweight=".5pt">
                      <v:stroke startarrow="block" endarrow="block" joinstyle="miter"/>
                    </v:shape>
                  </w:pict>
                </mc:Fallback>
              </mc:AlternateContent>
            </w:r>
          </w:p>
          <w:p w14:paraId="317504C6" w14:textId="77777777" w:rsidR="0013059F" w:rsidRDefault="0013059F" w:rsidP="0013059F">
            <w:pPr>
              <w:rPr>
                <w:rFonts w:ascii="Tahoma" w:hAnsi="Tahoma" w:cs="Tahoma"/>
                <w:sz w:val="20"/>
                <w:szCs w:val="20"/>
              </w:rPr>
            </w:pPr>
            <w:r w:rsidRPr="006F292E">
              <w:rPr>
                <w:rFonts w:asciiTheme="minorHAnsi" w:hAnsiTheme="minorHAnsi" w:cs="EUAlbertina"/>
                <w:noProof/>
                <w:color w:val="000000"/>
                <w:sz w:val="28"/>
                <w:szCs w:val="28"/>
              </w:rPr>
              <mc:AlternateContent>
                <mc:Choice Requires="wps">
                  <w:drawing>
                    <wp:anchor distT="0" distB="0" distL="114300" distR="114300" simplePos="0" relativeHeight="251673600" behindDoc="0" locked="0" layoutInCell="1" allowOverlap="1" wp14:anchorId="444F9675" wp14:editId="3C4BCE5C">
                      <wp:simplePos x="0" y="0"/>
                      <wp:positionH relativeFrom="column">
                        <wp:posOffset>2118995</wp:posOffset>
                      </wp:positionH>
                      <wp:positionV relativeFrom="paragraph">
                        <wp:posOffset>65405</wp:posOffset>
                      </wp:positionV>
                      <wp:extent cx="666750" cy="257175"/>
                      <wp:effectExtent l="0" t="0" r="19050" b="28575"/>
                      <wp:wrapNone/>
                      <wp:docPr id="11" name="Pole tekstowe 11"/>
                      <wp:cNvGraphicFramePr/>
                      <a:graphic xmlns:a="http://schemas.openxmlformats.org/drawingml/2006/main">
                        <a:graphicData uri="http://schemas.microsoft.com/office/word/2010/wordprocessingShape">
                          <wps:wsp>
                            <wps:cNvSpPr txBox="1"/>
                            <wps:spPr>
                              <a:xfrm>
                                <a:off x="0" y="0"/>
                                <a:ext cx="666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427A1" w14:textId="77777777" w:rsidR="00D122A2" w:rsidRPr="006A79E5" w:rsidRDefault="00D122A2" w:rsidP="0013059F">
                                  <w:pPr>
                                    <w:rPr>
                                      <w:sz w:val="20"/>
                                    </w:rPr>
                                  </w:pPr>
                                  <w:r w:rsidRPr="006A79E5">
                                    <w:rPr>
                                      <w:sz w:val="20"/>
                                    </w:rPr>
                                    <w:t>ok 10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F9675" id="_x0000_t202" coordsize="21600,21600" o:spt="202" path="m,l,21600r21600,l21600,xe">
                      <v:stroke joinstyle="miter"/>
                      <v:path gradientshapeok="t" o:connecttype="rect"/>
                    </v:shapetype>
                    <v:shape id="Pole tekstowe 11" o:spid="_x0000_s1026" type="#_x0000_t202" style="position:absolute;margin-left:166.85pt;margin-top:5.15pt;width:5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" fillcolor="white [3201]" strokeweight=".5pt">
                      <v:textbox>
                        <w:txbxContent>
                          <w:p w14:paraId="4D5427A1" w14:textId="77777777" w:rsidR="00D122A2" w:rsidRPr="006A79E5" w:rsidRDefault="00D122A2" w:rsidP="0013059F">
                            <w:pPr>
                              <w:rPr>
                                <w:sz w:val="20"/>
                              </w:rPr>
                            </w:pPr>
                            <w:r w:rsidRPr="006A79E5">
                              <w:rPr>
                                <w:sz w:val="20"/>
                              </w:rPr>
                              <w:t>ok 10 cm</w:t>
                            </w:r>
                          </w:p>
                        </w:txbxContent>
                      </v:textbox>
                    </v:shape>
                  </w:pict>
                </mc:Fallback>
              </mc:AlternateContent>
            </w:r>
            <w:r>
              <w:rPr>
                <w:noProof/>
              </w:rPr>
              <w:drawing>
                <wp:inline distT="0" distB="0" distL="0" distR="0" wp14:anchorId="433880AE" wp14:editId="69AD6435">
                  <wp:extent cx="1943100" cy="390525"/>
                  <wp:effectExtent l="0" t="0" r="0" b="9525"/>
                  <wp:docPr id="14" name="Obraz 14" descr="FAMI_logo_black"/>
                  <wp:cNvGraphicFramePr/>
                  <a:graphic xmlns:a="http://schemas.openxmlformats.org/drawingml/2006/main">
                    <a:graphicData uri="http://schemas.openxmlformats.org/drawingml/2006/picture">
                      <pic:pic xmlns:pic="http://schemas.openxmlformats.org/drawingml/2006/picture">
                        <pic:nvPicPr>
                          <pic:cNvPr id="25" name="Obraz 25" descr="FAMI_logo_black"/>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390525"/>
                          </a:xfrm>
                          <a:prstGeom prst="rect">
                            <a:avLst/>
                          </a:prstGeom>
                          <a:noFill/>
                          <a:ln>
                            <a:noFill/>
                          </a:ln>
                        </pic:spPr>
                      </pic:pic>
                    </a:graphicData>
                  </a:graphic>
                </wp:inline>
              </w:drawing>
            </w:r>
          </w:p>
          <w:p w14:paraId="7144E3AA" w14:textId="77777777" w:rsidR="0013059F" w:rsidRPr="006A79E5" w:rsidRDefault="0013059F" w:rsidP="0013059F">
            <w:pPr>
              <w:rPr>
                <w:rFonts w:ascii="Tahoma" w:hAnsi="Tahoma" w:cs="Tahoma"/>
                <w:sz w:val="20"/>
                <w:szCs w:val="20"/>
              </w:rPr>
            </w:pPr>
            <w:r>
              <w:rPr>
                <w:rFonts w:asciiTheme="minorHAnsi" w:hAnsiTheme="minorHAnsi" w:cs="EUAlbertina"/>
                <w:noProof/>
                <w:color w:val="000000"/>
                <w:sz w:val="28"/>
                <w:szCs w:val="28"/>
              </w:rPr>
              <mc:AlternateContent>
                <mc:Choice Requires="wps">
                  <w:drawing>
                    <wp:anchor distT="0" distB="0" distL="114300" distR="114300" simplePos="0" relativeHeight="251674624" behindDoc="0" locked="0" layoutInCell="1" allowOverlap="1" wp14:anchorId="3BEA2CA8" wp14:editId="21BFF5FC">
                      <wp:simplePos x="0" y="0"/>
                      <wp:positionH relativeFrom="column">
                        <wp:posOffset>8890</wp:posOffset>
                      </wp:positionH>
                      <wp:positionV relativeFrom="paragraph">
                        <wp:posOffset>85090</wp:posOffset>
                      </wp:positionV>
                      <wp:extent cx="2088000" cy="0"/>
                      <wp:effectExtent l="38100" t="76200" r="26670" b="95250"/>
                      <wp:wrapNone/>
                      <wp:docPr id="12" name="Łącznik prosty ze strzałką 12"/>
                      <wp:cNvGraphicFramePr/>
                      <a:graphic xmlns:a="http://schemas.openxmlformats.org/drawingml/2006/main">
                        <a:graphicData uri="http://schemas.microsoft.com/office/word/2010/wordprocessingShape">
                          <wps:wsp>
                            <wps:cNvCnPr/>
                            <wps:spPr>
                              <a:xfrm>
                                <a:off x="0" y="0"/>
                                <a:ext cx="2088000"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289689" id="Łącznik prosty ze strzałką 12" o:spid="_x0000_s1026" type="#_x0000_t32" style="position:absolute;margin-left:.7pt;margin-top:6.7pt;width:164.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" strokecolor="#5b9bd5" strokeweight=".5pt">
                      <v:stroke startarrow="block" endarrow="block" joinstyle="miter"/>
                    </v:shape>
                  </w:pict>
                </mc:Fallback>
              </mc:AlternateContent>
            </w:r>
          </w:p>
          <w:p w14:paraId="7ADED263" w14:textId="77777777" w:rsidR="0013059F" w:rsidRDefault="0013059F" w:rsidP="0013059F">
            <w:pPr>
              <w:rPr>
                <w:rFonts w:ascii="Tahoma" w:hAnsi="Tahoma" w:cs="Tahoma"/>
                <w:sz w:val="20"/>
                <w:szCs w:val="20"/>
              </w:rPr>
            </w:pPr>
            <w:r>
              <w:rPr>
                <w:noProof/>
                <w:color w:val="000000"/>
              </w:rPr>
              <mc:AlternateContent>
                <mc:Choice Requires="wps">
                  <w:drawing>
                    <wp:anchor distT="0" distB="0" distL="114300" distR="114300" simplePos="0" relativeHeight="251671552" behindDoc="0" locked="0" layoutInCell="1" allowOverlap="1" wp14:anchorId="5C4C8CED" wp14:editId="7FC74BC4">
                      <wp:simplePos x="0" y="0"/>
                      <wp:positionH relativeFrom="column">
                        <wp:posOffset>690245</wp:posOffset>
                      </wp:positionH>
                      <wp:positionV relativeFrom="paragraph">
                        <wp:posOffset>35560</wp:posOffset>
                      </wp:positionV>
                      <wp:extent cx="676275" cy="276225"/>
                      <wp:effectExtent l="0" t="0" r="28575" b="28575"/>
                      <wp:wrapNone/>
                      <wp:docPr id="13" name="Pole tekstowe 13"/>
                      <wp:cNvGraphicFramePr/>
                      <a:graphic xmlns:a="http://schemas.openxmlformats.org/drawingml/2006/main">
                        <a:graphicData uri="http://schemas.microsoft.com/office/word/2010/wordprocessingShape">
                          <wps:wsp>
                            <wps:cNvSpPr txBox="1"/>
                            <wps:spPr>
                              <a:xfrm>
                                <a:off x="0" y="0"/>
                                <a:ext cx="676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4D403" w14:textId="77777777" w:rsidR="00D122A2" w:rsidRPr="006A79E5" w:rsidRDefault="00D122A2" w:rsidP="0013059F">
                                  <w:pPr>
                                    <w:rPr>
                                      <w:sz w:val="20"/>
                                    </w:rPr>
                                  </w:pPr>
                                  <w:r w:rsidRPr="006A79E5">
                                    <w:rPr>
                                      <w:sz w:val="20"/>
                                    </w:rPr>
                                    <w:t>ok 40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8CED" id="Pole tekstowe 13" o:spid="_x0000_s1027" type="#_x0000_t202" style="position:absolute;margin-left:54.35pt;margin-top:2.8pt;width:53.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" fillcolor="white [3201]" strokeweight=".5pt">
                      <v:textbox>
                        <w:txbxContent>
                          <w:p w14:paraId="65F4D403" w14:textId="77777777" w:rsidR="00D122A2" w:rsidRPr="006A79E5" w:rsidRDefault="00D122A2" w:rsidP="0013059F">
                            <w:pPr>
                              <w:rPr>
                                <w:sz w:val="20"/>
                              </w:rPr>
                            </w:pPr>
                            <w:r w:rsidRPr="006A79E5">
                              <w:rPr>
                                <w:sz w:val="20"/>
                              </w:rPr>
                              <w:t>ok 40 cm</w:t>
                            </w:r>
                          </w:p>
                        </w:txbxContent>
                      </v:textbox>
                    </v:shape>
                  </w:pict>
                </mc:Fallback>
              </mc:AlternateContent>
            </w:r>
          </w:p>
          <w:p w14:paraId="513A13E1" w14:textId="77777777" w:rsidR="00F86C5F" w:rsidRDefault="00F86C5F" w:rsidP="0013059F">
            <w:pPr>
              <w:rPr>
                <w:rFonts w:ascii="Tahoma" w:hAnsi="Tahoma" w:cs="Tahoma"/>
                <w:sz w:val="20"/>
                <w:szCs w:val="20"/>
              </w:rPr>
            </w:pPr>
          </w:p>
          <w:p w14:paraId="3C197894" w14:textId="77777777" w:rsidR="0013059F" w:rsidRPr="006A79E5" w:rsidRDefault="0013059F" w:rsidP="0013059F">
            <w:pPr>
              <w:rPr>
                <w:rFonts w:ascii="Tahoma" w:hAnsi="Tahoma" w:cs="Tahoma"/>
                <w:sz w:val="20"/>
                <w:szCs w:val="20"/>
              </w:rPr>
            </w:pPr>
          </w:p>
        </w:tc>
        <w:tc>
          <w:tcPr>
            <w:tcW w:w="4585" w:type="dxa"/>
          </w:tcPr>
          <w:p w14:paraId="38339770" w14:textId="77777777" w:rsidR="0013059F" w:rsidRDefault="0013059F" w:rsidP="0013059F">
            <w:pPr>
              <w:rPr>
                <w:rFonts w:ascii="Tahoma" w:hAnsi="Tahoma" w:cs="Tahoma"/>
                <w:b/>
                <w:sz w:val="20"/>
                <w:szCs w:val="20"/>
              </w:rPr>
            </w:pPr>
          </w:p>
          <w:p w14:paraId="2E457D14" w14:textId="77777777" w:rsidR="00F86C5F" w:rsidRDefault="0013059F" w:rsidP="00F86C5F">
            <w:pPr>
              <w:rPr>
                <w:rFonts w:ascii="Tahoma" w:hAnsi="Tahoma" w:cs="Tahoma"/>
                <w:b/>
                <w:sz w:val="20"/>
                <w:szCs w:val="20"/>
              </w:rPr>
            </w:pPr>
            <w:r>
              <w:rPr>
                <w:rFonts w:ascii="Tahoma" w:hAnsi="Tahoma" w:cs="Tahoma"/>
                <w:b/>
                <w:sz w:val="20"/>
                <w:szCs w:val="20"/>
              </w:rPr>
              <w:t xml:space="preserve">a) </w:t>
            </w:r>
            <w:r w:rsidR="00F86C5F">
              <w:rPr>
                <w:rFonts w:ascii="Tahoma" w:hAnsi="Tahoma" w:cs="Tahoma"/>
                <w:b/>
                <w:sz w:val="20"/>
                <w:szCs w:val="20"/>
              </w:rPr>
              <w:t>*)</w:t>
            </w:r>
            <w:r w:rsidR="00F86C5F">
              <w:rPr>
                <w:sz w:val="20"/>
                <w:szCs w:val="20"/>
              </w:rPr>
              <w:t>…………………………………………….…</w:t>
            </w:r>
          </w:p>
          <w:p w14:paraId="3ADC367E" w14:textId="77777777" w:rsidR="0013059F" w:rsidRDefault="0013059F" w:rsidP="0013059F">
            <w:pPr>
              <w:rPr>
                <w:rFonts w:ascii="Tahoma" w:hAnsi="Tahoma" w:cs="Tahoma"/>
                <w:b/>
                <w:sz w:val="20"/>
                <w:szCs w:val="20"/>
              </w:rPr>
            </w:pPr>
          </w:p>
          <w:p w14:paraId="2D234B87" w14:textId="77777777" w:rsidR="0013059F" w:rsidRDefault="0013059F" w:rsidP="0013059F">
            <w:pPr>
              <w:rPr>
                <w:rFonts w:ascii="Tahoma" w:hAnsi="Tahoma" w:cs="Tahoma"/>
                <w:b/>
                <w:sz w:val="20"/>
                <w:szCs w:val="20"/>
              </w:rPr>
            </w:pPr>
          </w:p>
          <w:p w14:paraId="3E154605" w14:textId="77777777" w:rsidR="00F86C5F" w:rsidRDefault="0013059F" w:rsidP="00F86C5F">
            <w:pPr>
              <w:rPr>
                <w:rFonts w:ascii="Tahoma" w:hAnsi="Tahoma" w:cs="Tahoma"/>
                <w:b/>
                <w:sz w:val="20"/>
                <w:szCs w:val="20"/>
              </w:rPr>
            </w:pPr>
            <w:r>
              <w:rPr>
                <w:rFonts w:ascii="Tahoma" w:hAnsi="Tahoma" w:cs="Tahoma"/>
                <w:b/>
                <w:sz w:val="20"/>
                <w:szCs w:val="20"/>
              </w:rPr>
              <w:t xml:space="preserve">b) </w:t>
            </w:r>
            <w:r w:rsidR="00F86C5F">
              <w:rPr>
                <w:rFonts w:ascii="Tahoma" w:hAnsi="Tahoma" w:cs="Tahoma"/>
                <w:b/>
                <w:sz w:val="20"/>
                <w:szCs w:val="20"/>
              </w:rPr>
              <w:t>*)</w:t>
            </w:r>
            <w:r w:rsidR="00F86C5F">
              <w:rPr>
                <w:sz w:val="20"/>
                <w:szCs w:val="20"/>
              </w:rPr>
              <w:t>…………………………………………….…</w:t>
            </w:r>
          </w:p>
          <w:p w14:paraId="512C0EB3" w14:textId="77777777" w:rsidR="0013059F" w:rsidRDefault="0013059F" w:rsidP="0013059F">
            <w:pPr>
              <w:rPr>
                <w:rFonts w:ascii="Tahoma" w:hAnsi="Tahoma" w:cs="Tahoma"/>
                <w:b/>
                <w:sz w:val="20"/>
                <w:szCs w:val="20"/>
              </w:rPr>
            </w:pPr>
          </w:p>
          <w:p w14:paraId="223CBD8C" w14:textId="77777777" w:rsidR="0013059F" w:rsidRDefault="0013059F" w:rsidP="0013059F">
            <w:pPr>
              <w:rPr>
                <w:rFonts w:ascii="Tahoma" w:hAnsi="Tahoma" w:cs="Tahoma"/>
                <w:b/>
                <w:sz w:val="20"/>
                <w:szCs w:val="20"/>
              </w:rPr>
            </w:pPr>
          </w:p>
          <w:p w14:paraId="0F407981" w14:textId="77777777" w:rsidR="0013059F" w:rsidRDefault="0013059F" w:rsidP="0013059F">
            <w:pPr>
              <w:rPr>
                <w:rFonts w:ascii="Tahoma" w:hAnsi="Tahoma" w:cs="Tahoma"/>
                <w:b/>
                <w:sz w:val="20"/>
                <w:szCs w:val="20"/>
              </w:rPr>
            </w:pPr>
          </w:p>
          <w:p w14:paraId="378214F1" w14:textId="77777777" w:rsidR="0013059F" w:rsidRDefault="0013059F" w:rsidP="0013059F">
            <w:pPr>
              <w:rPr>
                <w:rFonts w:ascii="Tahoma" w:hAnsi="Tahoma" w:cs="Tahoma"/>
                <w:b/>
                <w:sz w:val="20"/>
                <w:szCs w:val="20"/>
              </w:rPr>
            </w:pPr>
          </w:p>
          <w:p w14:paraId="146A3B8B" w14:textId="77777777" w:rsidR="0013059F" w:rsidRDefault="0013059F" w:rsidP="0013059F">
            <w:pPr>
              <w:rPr>
                <w:rFonts w:ascii="Tahoma" w:hAnsi="Tahoma" w:cs="Tahoma"/>
                <w:b/>
                <w:sz w:val="20"/>
                <w:szCs w:val="20"/>
              </w:rPr>
            </w:pPr>
          </w:p>
          <w:p w14:paraId="4A7AFCBE" w14:textId="77777777" w:rsidR="0013059F" w:rsidRDefault="0013059F" w:rsidP="0013059F">
            <w:pPr>
              <w:rPr>
                <w:rFonts w:ascii="Tahoma" w:hAnsi="Tahoma" w:cs="Tahoma"/>
                <w:b/>
                <w:sz w:val="20"/>
                <w:szCs w:val="20"/>
              </w:rPr>
            </w:pPr>
          </w:p>
          <w:p w14:paraId="6B3ED62B" w14:textId="77777777" w:rsidR="0013059F" w:rsidRDefault="0013059F" w:rsidP="0013059F">
            <w:pPr>
              <w:rPr>
                <w:rFonts w:ascii="Tahoma" w:hAnsi="Tahoma" w:cs="Tahoma"/>
                <w:b/>
                <w:sz w:val="20"/>
                <w:szCs w:val="20"/>
              </w:rPr>
            </w:pPr>
          </w:p>
          <w:p w14:paraId="64AB24F5" w14:textId="77777777" w:rsidR="0013059F" w:rsidRDefault="0013059F" w:rsidP="0013059F">
            <w:pPr>
              <w:rPr>
                <w:rFonts w:ascii="Tahoma" w:hAnsi="Tahoma" w:cs="Tahoma"/>
                <w:b/>
                <w:sz w:val="20"/>
                <w:szCs w:val="20"/>
              </w:rPr>
            </w:pPr>
          </w:p>
          <w:p w14:paraId="14B5B63B" w14:textId="77777777" w:rsidR="0013059F" w:rsidRDefault="0013059F" w:rsidP="0013059F">
            <w:pPr>
              <w:rPr>
                <w:rFonts w:ascii="Tahoma" w:hAnsi="Tahoma" w:cs="Tahoma"/>
                <w:b/>
                <w:sz w:val="20"/>
                <w:szCs w:val="20"/>
              </w:rPr>
            </w:pPr>
          </w:p>
          <w:p w14:paraId="1A1CA624" w14:textId="77777777" w:rsidR="0013059F" w:rsidRDefault="0013059F" w:rsidP="0013059F">
            <w:pPr>
              <w:rPr>
                <w:rFonts w:ascii="Tahoma" w:hAnsi="Tahoma" w:cs="Tahoma"/>
                <w:b/>
                <w:sz w:val="20"/>
                <w:szCs w:val="20"/>
              </w:rPr>
            </w:pPr>
          </w:p>
          <w:p w14:paraId="581E691A" w14:textId="77777777" w:rsidR="0013059F" w:rsidRDefault="0013059F" w:rsidP="0013059F">
            <w:pPr>
              <w:rPr>
                <w:rFonts w:ascii="Tahoma" w:hAnsi="Tahoma" w:cs="Tahoma"/>
                <w:b/>
                <w:sz w:val="20"/>
                <w:szCs w:val="20"/>
              </w:rPr>
            </w:pPr>
          </w:p>
          <w:p w14:paraId="21B2E2DD" w14:textId="77777777" w:rsidR="0013059F" w:rsidRDefault="0013059F" w:rsidP="0013059F">
            <w:pPr>
              <w:rPr>
                <w:rFonts w:ascii="Tahoma" w:hAnsi="Tahoma" w:cs="Tahoma"/>
                <w:b/>
                <w:sz w:val="20"/>
                <w:szCs w:val="20"/>
              </w:rPr>
            </w:pPr>
          </w:p>
          <w:p w14:paraId="66B5F8A6" w14:textId="77777777" w:rsidR="0013059F" w:rsidRDefault="0013059F" w:rsidP="0013059F">
            <w:pPr>
              <w:rPr>
                <w:rFonts w:ascii="Tahoma" w:hAnsi="Tahoma" w:cs="Tahoma"/>
                <w:b/>
                <w:sz w:val="20"/>
                <w:szCs w:val="20"/>
              </w:rPr>
            </w:pPr>
          </w:p>
          <w:p w14:paraId="6E10D344" w14:textId="77777777" w:rsidR="0013059F" w:rsidRDefault="0013059F" w:rsidP="0013059F">
            <w:pPr>
              <w:rPr>
                <w:rFonts w:ascii="Tahoma" w:hAnsi="Tahoma" w:cs="Tahoma"/>
                <w:b/>
                <w:sz w:val="20"/>
                <w:szCs w:val="20"/>
              </w:rPr>
            </w:pPr>
          </w:p>
          <w:p w14:paraId="1685C52D" w14:textId="77777777" w:rsidR="0013059F" w:rsidRDefault="0013059F" w:rsidP="0013059F">
            <w:pPr>
              <w:rPr>
                <w:rFonts w:ascii="Tahoma" w:hAnsi="Tahoma" w:cs="Tahoma"/>
                <w:b/>
                <w:sz w:val="20"/>
                <w:szCs w:val="20"/>
              </w:rPr>
            </w:pPr>
          </w:p>
          <w:p w14:paraId="24EA115D" w14:textId="77777777" w:rsidR="00F86C5F" w:rsidRDefault="00F86C5F" w:rsidP="0013059F">
            <w:pPr>
              <w:rPr>
                <w:rFonts w:ascii="Tahoma" w:hAnsi="Tahoma" w:cs="Tahoma"/>
                <w:b/>
                <w:sz w:val="20"/>
                <w:szCs w:val="20"/>
              </w:rPr>
            </w:pPr>
          </w:p>
          <w:p w14:paraId="42A8D13C" w14:textId="77777777" w:rsidR="00F86C5F" w:rsidRDefault="0013059F" w:rsidP="00F86C5F">
            <w:pPr>
              <w:rPr>
                <w:rFonts w:ascii="Tahoma" w:hAnsi="Tahoma" w:cs="Tahoma"/>
                <w:b/>
                <w:sz w:val="20"/>
                <w:szCs w:val="20"/>
              </w:rPr>
            </w:pPr>
            <w:r>
              <w:rPr>
                <w:rFonts w:ascii="Tahoma" w:hAnsi="Tahoma" w:cs="Tahoma"/>
                <w:b/>
                <w:sz w:val="20"/>
                <w:szCs w:val="20"/>
              </w:rPr>
              <w:t xml:space="preserve">c) </w:t>
            </w:r>
            <w:r w:rsidR="00F86C5F">
              <w:rPr>
                <w:rFonts w:ascii="Tahoma" w:hAnsi="Tahoma" w:cs="Tahoma"/>
                <w:b/>
                <w:sz w:val="20"/>
                <w:szCs w:val="20"/>
              </w:rPr>
              <w:t>*)</w:t>
            </w:r>
            <w:r w:rsidR="00F86C5F">
              <w:rPr>
                <w:sz w:val="20"/>
                <w:szCs w:val="20"/>
              </w:rPr>
              <w:t>…………………………………………….…</w:t>
            </w:r>
          </w:p>
          <w:p w14:paraId="616FCA54" w14:textId="77777777" w:rsidR="0013059F" w:rsidRDefault="0013059F" w:rsidP="0013059F">
            <w:pPr>
              <w:rPr>
                <w:rFonts w:ascii="Tahoma" w:hAnsi="Tahoma" w:cs="Tahoma"/>
                <w:b/>
                <w:sz w:val="20"/>
                <w:szCs w:val="20"/>
              </w:rPr>
            </w:pPr>
          </w:p>
          <w:p w14:paraId="18B1E910" w14:textId="77777777" w:rsidR="0013059F" w:rsidRDefault="0013059F" w:rsidP="0013059F">
            <w:pPr>
              <w:rPr>
                <w:rFonts w:ascii="Tahoma" w:hAnsi="Tahoma" w:cs="Tahoma"/>
                <w:b/>
                <w:sz w:val="20"/>
                <w:szCs w:val="20"/>
              </w:rPr>
            </w:pPr>
          </w:p>
          <w:p w14:paraId="7C46B78B" w14:textId="77777777" w:rsidR="00F86C5F" w:rsidRDefault="0013059F" w:rsidP="00F86C5F">
            <w:pPr>
              <w:rPr>
                <w:rFonts w:ascii="Tahoma" w:hAnsi="Tahoma" w:cs="Tahoma"/>
                <w:b/>
                <w:sz w:val="20"/>
                <w:szCs w:val="20"/>
              </w:rPr>
            </w:pPr>
            <w:r>
              <w:rPr>
                <w:rFonts w:ascii="Tahoma" w:hAnsi="Tahoma" w:cs="Tahoma"/>
                <w:b/>
                <w:sz w:val="20"/>
                <w:szCs w:val="20"/>
              </w:rPr>
              <w:t xml:space="preserve">d) </w:t>
            </w:r>
            <w:r w:rsidR="00F86C5F">
              <w:rPr>
                <w:rFonts w:ascii="Tahoma" w:hAnsi="Tahoma" w:cs="Tahoma"/>
                <w:b/>
                <w:sz w:val="20"/>
                <w:szCs w:val="20"/>
              </w:rPr>
              <w:t>*)</w:t>
            </w:r>
            <w:r w:rsidR="00F86C5F">
              <w:rPr>
                <w:sz w:val="20"/>
                <w:szCs w:val="20"/>
              </w:rPr>
              <w:t>…………………………………………….…</w:t>
            </w:r>
          </w:p>
          <w:p w14:paraId="3FFC3A32" w14:textId="77777777" w:rsidR="0013059F" w:rsidRDefault="0013059F" w:rsidP="0013059F">
            <w:pPr>
              <w:rPr>
                <w:rFonts w:ascii="Tahoma" w:hAnsi="Tahoma" w:cs="Tahoma"/>
                <w:b/>
                <w:sz w:val="20"/>
                <w:szCs w:val="20"/>
              </w:rPr>
            </w:pPr>
          </w:p>
          <w:p w14:paraId="4A515CD1" w14:textId="77777777" w:rsidR="0013059F" w:rsidRDefault="0013059F" w:rsidP="0013059F">
            <w:pPr>
              <w:rPr>
                <w:rFonts w:ascii="Tahoma" w:hAnsi="Tahoma" w:cs="Tahoma"/>
                <w:b/>
                <w:sz w:val="20"/>
                <w:szCs w:val="20"/>
              </w:rPr>
            </w:pPr>
          </w:p>
          <w:p w14:paraId="2E6290CC" w14:textId="77777777" w:rsidR="0013059F" w:rsidRDefault="0013059F" w:rsidP="0013059F">
            <w:pPr>
              <w:rPr>
                <w:rFonts w:ascii="Tahoma" w:hAnsi="Tahoma" w:cs="Tahoma"/>
                <w:b/>
                <w:sz w:val="20"/>
                <w:szCs w:val="20"/>
              </w:rPr>
            </w:pPr>
          </w:p>
          <w:p w14:paraId="1659B7E8" w14:textId="77777777" w:rsidR="0013059F" w:rsidRDefault="0013059F" w:rsidP="0013059F">
            <w:pPr>
              <w:rPr>
                <w:rFonts w:ascii="Tahoma" w:hAnsi="Tahoma" w:cs="Tahoma"/>
                <w:b/>
                <w:sz w:val="20"/>
                <w:szCs w:val="20"/>
              </w:rPr>
            </w:pPr>
          </w:p>
          <w:p w14:paraId="0AF0F1F0" w14:textId="77777777" w:rsidR="0013059F" w:rsidRDefault="0013059F" w:rsidP="0013059F">
            <w:pPr>
              <w:rPr>
                <w:rFonts w:ascii="Tahoma" w:hAnsi="Tahoma" w:cs="Tahoma"/>
                <w:b/>
                <w:sz w:val="20"/>
                <w:szCs w:val="20"/>
              </w:rPr>
            </w:pPr>
          </w:p>
          <w:p w14:paraId="587E2F92" w14:textId="77777777" w:rsidR="0013059F" w:rsidRDefault="0013059F" w:rsidP="0013059F">
            <w:pPr>
              <w:rPr>
                <w:rFonts w:ascii="Tahoma" w:hAnsi="Tahoma" w:cs="Tahoma"/>
                <w:b/>
                <w:sz w:val="20"/>
                <w:szCs w:val="20"/>
              </w:rPr>
            </w:pPr>
          </w:p>
          <w:p w14:paraId="7BF3D465" w14:textId="77777777" w:rsidR="0013059F" w:rsidRDefault="0013059F" w:rsidP="0013059F">
            <w:pPr>
              <w:rPr>
                <w:rFonts w:ascii="Tahoma" w:hAnsi="Tahoma" w:cs="Tahoma"/>
                <w:b/>
                <w:sz w:val="20"/>
                <w:szCs w:val="20"/>
              </w:rPr>
            </w:pPr>
          </w:p>
          <w:p w14:paraId="54281728" w14:textId="77777777" w:rsidR="0013059F" w:rsidRDefault="0013059F" w:rsidP="0013059F">
            <w:pPr>
              <w:rPr>
                <w:rFonts w:ascii="Tahoma" w:hAnsi="Tahoma" w:cs="Tahoma"/>
                <w:b/>
                <w:sz w:val="20"/>
                <w:szCs w:val="20"/>
              </w:rPr>
            </w:pPr>
          </w:p>
          <w:p w14:paraId="210D4C19" w14:textId="77777777" w:rsidR="0013059F" w:rsidRDefault="0013059F" w:rsidP="0013059F">
            <w:pPr>
              <w:rPr>
                <w:rFonts w:ascii="Tahoma" w:hAnsi="Tahoma" w:cs="Tahoma"/>
                <w:b/>
                <w:sz w:val="20"/>
                <w:szCs w:val="20"/>
              </w:rPr>
            </w:pPr>
          </w:p>
          <w:p w14:paraId="162D2A82" w14:textId="77777777" w:rsidR="0013059F" w:rsidRDefault="0013059F" w:rsidP="0013059F">
            <w:pPr>
              <w:rPr>
                <w:rFonts w:ascii="Tahoma" w:hAnsi="Tahoma" w:cs="Tahoma"/>
                <w:b/>
                <w:sz w:val="20"/>
                <w:szCs w:val="20"/>
              </w:rPr>
            </w:pPr>
          </w:p>
          <w:p w14:paraId="5DC48562" w14:textId="77777777" w:rsidR="0013059F" w:rsidRDefault="0013059F" w:rsidP="0013059F">
            <w:pPr>
              <w:rPr>
                <w:rFonts w:ascii="Tahoma" w:hAnsi="Tahoma" w:cs="Tahoma"/>
                <w:b/>
                <w:sz w:val="20"/>
                <w:szCs w:val="20"/>
              </w:rPr>
            </w:pPr>
          </w:p>
          <w:p w14:paraId="573DD75E" w14:textId="77777777" w:rsidR="0013059F" w:rsidRDefault="0013059F" w:rsidP="0013059F">
            <w:pPr>
              <w:rPr>
                <w:rFonts w:ascii="Tahoma" w:hAnsi="Tahoma" w:cs="Tahoma"/>
                <w:b/>
                <w:sz w:val="20"/>
                <w:szCs w:val="20"/>
              </w:rPr>
            </w:pPr>
          </w:p>
          <w:p w14:paraId="7A7C1806" w14:textId="77777777" w:rsidR="0013059F" w:rsidRDefault="0013059F" w:rsidP="0013059F">
            <w:pPr>
              <w:rPr>
                <w:rFonts w:ascii="Tahoma" w:hAnsi="Tahoma" w:cs="Tahoma"/>
                <w:b/>
                <w:sz w:val="20"/>
                <w:szCs w:val="20"/>
              </w:rPr>
            </w:pPr>
          </w:p>
          <w:p w14:paraId="05B28715" w14:textId="77777777" w:rsidR="0013059F" w:rsidRDefault="0013059F" w:rsidP="0013059F">
            <w:pPr>
              <w:rPr>
                <w:rFonts w:ascii="Tahoma" w:hAnsi="Tahoma" w:cs="Tahoma"/>
                <w:b/>
                <w:sz w:val="20"/>
                <w:szCs w:val="20"/>
              </w:rPr>
            </w:pPr>
          </w:p>
          <w:p w14:paraId="2CF4EF7F" w14:textId="77777777" w:rsidR="0013059F" w:rsidRDefault="0013059F" w:rsidP="0013059F">
            <w:pPr>
              <w:rPr>
                <w:rFonts w:ascii="Tahoma" w:hAnsi="Tahoma" w:cs="Tahoma"/>
                <w:b/>
                <w:sz w:val="20"/>
                <w:szCs w:val="20"/>
              </w:rPr>
            </w:pPr>
          </w:p>
        </w:tc>
      </w:tr>
      <w:tr w:rsidR="0013059F" w14:paraId="1226E30E" w14:textId="77777777" w:rsidTr="0013059F">
        <w:tc>
          <w:tcPr>
            <w:tcW w:w="4585" w:type="dxa"/>
          </w:tcPr>
          <w:p w14:paraId="1F777475" w14:textId="77777777" w:rsidR="0013059F" w:rsidRDefault="0013059F" w:rsidP="00873F18">
            <w:pPr>
              <w:pStyle w:val="Akapitzlist"/>
              <w:numPr>
                <w:ilvl w:val="0"/>
                <w:numId w:val="32"/>
              </w:numPr>
              <w:tabs>
                <w:tab w:val="clear" w:pos="1800"/>
                <w:tab w:val="num" w:pos="1461"/>
              </w:tabs>
              <w:ind w:left="327"/>
              <w:rPr>
                <w:rFonts w:ascii="Tahoma" w:hAnsi="Tahoma" w:cs="Tahoma"/>
                <w:b/>
                <w:sz w:val="20"/>
                <w:szCs w:val="20"/>
              </w:rPr>
            </w:pPr>
            <w:r>
              <w:rPr>
                <w:rFonts w:ascii="Tahoma" w:hAnsi="Tahoma" w:cs="Tahoma"/>
                <w:b/>
                <w:sz w:val="20"/>
                <w:szCs w:val="20"/>
              </w:rPr>
              <w:t>Wymagania dot. gwarancji</w:t>
            </w:r>
          </w:p>
          <w:p w14:paraId="44BB66F3" w14:textId="77777777" w:rsidR="0013059F" w:rsidRPr="000B018B" w:rsidRDefault="0013059F" w:rsidP="00873F18">
            <w:pPr>
              <w:pStyle w:val="Akapitzlist"/>
              <w:numPr>
                <w:ilvl w:val="0"/>
                <w:numId w:val="48"/>
              </w:numPr>
              <w:rPr>
                <w:rFonts w:ascii="Tahoma" w:hAnsi="Tahoma" w:cs="Tahoma"/>
                <w:sz w:val="20"/>
                <w:szCs w:val="20"/>
              </w:rPr>
            </w:pPr>
            <w:r w:rsidRPr="000B018B">
              <w:rPr>
                <w:rFonts w:ascii="Tahoma" w:hAnsi="Tahoma" w:cs="Tahoma"/>
                <w:sz w:val="20"/>
                <w:szCs w:val="20"/>
              </w:rPr>
              <w:t>gwarancja mechaniczna na pojazd (</w:t>
            </w:r>
            <w:r>
              <w:rPr>
                <w:rFonts w:ascii="Tahoma" w:hAnsi="Tahoma" w:cs="Tahoma"/>
                <w:sz w:val="20"/>
                <w:szCs w:val="20"/>
              </w:rPr>
              <w:t>bez limitu kilometrów) liczona </w:t>
            </w:r>
            <w:r w:rsidRPr="000B018B">
              <w:rPr>
                <w:rFonts w:ascii="Tahoma" w:hAnsi="Tahoma" w:cs="Tahoma"/>
                <w:sz w:val="20"/>
                <w:szCs w:val="20"/>
              </w:rPr>
              <w:t xml:space="preserve">od daty podpisania przez strony protokołu odbioru przedmiotu zamówienia, </w:t>
            </w:r>
            <w:r w:rsidRPr="000B018B">
              <w:rPr>
                <w:rFonts w:ascii="Tahoma" w:hAnsi="Tahoma" w:cs="Tahoma"/>
                <w:b/>
                <w:sz w:val="20"/>
                <w:szCs w:val="20"/>
              </w:rPr>
              <w:t>24 lub 36 miesięcy (w zależności od terminu zaoferowanego przez Wykonawcę w ofercie)</w:t>
            </w:r>
          </w:p>
          <w:p w14:paraId="646945D4" w14:textId="77777777" w:rsidR="0013059F" w:rsidRPr="000B018B" w:rsidRDefault="0013059F" w:rsidP="00873F18">
            <w:pPr>
              <w:pStyle w:val="Akapitzlist"/>
              <w:numPr>
                <w:ilvl w:val="0"/>
                <w:numId w:val="48"/>
              </w:numPr>
              <w:rPr>
                <w:rFonts w:ascii="Tahoma" w:hAnsi="Tahoma" w:cs="Tahoma"/>
                <w:sz w:val="20"/>
                <w:szCs w:val="20"/>
              </w:rPr>
            </w:pPr>
            <w:r w:rsidRPr="000B018B">
              <w:rPr>
                <w:rFonts w:ascii="Tahoma" w:hAnsi="Tahoma" w:cs="Tahoma"/>
                <w:sz w:val="20"/>
                <w:szCs w:val="20"/>
              </w:rPr>
              <w:t>gwarancja na powłoki lakiernicze</w:t>
            </w:r>
            <w:r>
              <w:rPr>
                <w:rFonts w:ascii="Tahoma" w:hAnsi="Tahoma" w:cs="Tahoma"/>
                <w:sz w:val="20"/>
                <w:szCs w:val="20"/>
              </w:rPr>
              <w:t xml:space="preserve"> –</w:t>
            </w:r>
            <w:r w:rsidRPr="000B018B">
              <w:rPr>
                <w:rFonts w:ascii="Tahoma" w:hAnsi="Tahoma" w:cs="Tahoma"/>
                <w:sz w:val="20"/>
                <w:szCs w:val="20"/>
              </w:rPr>
              <w:t xml:space="preserve"> 36 miesięcy liczona  od daty podpisania przez strony protokołu odbioru przedmiotu zamówienia,</w:t>
            </w:r>
          </w:p>
          <w:p w14:paraId="35A8AFC8" w14:textId="77777777" w:rsidR="0013059F" w:rsidRPr="000B018B" w:rsidRDefault="0013059F" w:rsidP="00873F18">
            <w:pPr>
              <w:pStyle w:val="Akapitzlist"/>
              <w:numPr>
                <w:ilvl w:val="0"/>
                <w:numId w:val="48"/>
              </w:numPr>
            </w:pPr>
            <w:r w:rsidRPr="000B018B">
              <w:rPr>
                <w:rFonts w:ascii="Tahoma" w:hAnsi="Tahoma" w:cs="Tahoma"/>
                <w:sz w:val="20"/>
                <w:szCs w:val="20"/>
              </w:rPr>
              <w:t>gwarancja dotycząca perforacji korozyjnej elementów nadwozia – 72 miesiące, liczona od daty podpisania przez strony protokołu odbioru przedmiotu zamówienia</w:t>
            </w:r>
            <w:r w:rsidRPr="00BC55D6">
              <w:t>.</w:t>
            </w:r>
          </w:p>
        </w:tc>
        <w:tc>
          <w:tcPr>
            <w:tcW w:w="4585" w:type="dxa"/>
          </w:tcPr>
          <w:p w14:paraId="236C565D" w14:textId="77777777" w:rsidR="0013059F" w:rsidRDefault="0013059F" w:rsidP="0013059F">
            <w:pPr>
              <w:rPr>
                <w:rFonts w:ascii="Tahoma" w:hAnsi="Tahoma" w:cs="Tahoma"/>
                <w:b/>
                <w:sz w:val="20"/>
                <w:szCs w:val="20"/>
              </w:rPr>
            </w:pPr>
          </w:p>
          <w:p w14:paraId="0E39E4F0" w14:textId="77777777" w:rsidR="0013059F" w:rsidRDefault="00F86C5F" w:rsidP="0013059F">
            <w:pPr>
              <w:rPr>
                <w:rFonts w:ascii="Tahoma" w:hAnsi="Tahoma" w:cs="Tahoma"/>
                <w:b/>
                <w:sz w:val="20"/>
                <w:szCs w:val="20"/>
              </w:rPr>
            </w:pPr>
            <w:r>
              <w:rPr>
                <w:rFonts w:ascii="Tahoma" w:hAnsi="Tahoma" w:cs="Tahoma"/>
                <w:b/>
                <w:sz w:val="20"/>
                <w:szCs w:val="20"/>
              </w:rPr>
              <w:t xml:space="preserve">a) Opis: </w:t>
            </w:r>
            <w:r w:rsidR="0013059F" w:rsidRPr="006A3978">
              <w:rPr>
                <w:sz w:val="20"/>
                <w:szCs w:val="20"/>
              </w:rPr>
              <w:t>………………………………………….</w:t>
            </w:r>
          </w:p>
          <w:p w14:paraId="5E1072AC" w14:textId="77777777" w:rsidR="0013059F" w:rsidRDefault="0013059F" w:rsidP="0013059F">
            <w:pPr>
              <w:rPr>
                <w:rFonts w:ascii="Tahoma" w:hAnsi="Tahoma" w:cs="Tahoma"/>
                <w:b/>
                <w:sz w:val="20"/>
                <w:szCs w:val="20"/>
              </w:rPr>
            </w:pPr>
          </w:p>
          <w:p w14:paraId="380C261F" w14:textId="77777777" w:rsidR="0013059F" w:rsidRDefault="0013059F" w:rsidP="0013059F">
            <w:pPr>
              <w:rPr>
                <w:rFonts w:ascii="Tahoma" w:hAnsi="Tahoma" w:cs="Tahoma"/>
                <w:b/>
                <w:sz w:val="20"/>
                <w:szCs w:val="20"/>
                <w:lang w:eastAsia="ar-SA"/>
              </w:rPr>
            </w:pPr>
          </w:p>
          <w:p w14:paraId="451F53D8" w14:textId="77777777" w:rsidR="0013059F" w:rsidRDefault="0013059F" w:rsidP="0013059F">
            <w:pPr>
              <w:rPr>
                <w:rFonts w:ascii="Tahoma" w:hAnsi="Tahoma" w:cs="Tahoma"/>
                <w:b/>
                <w:sz w:val="20"/>
                <w:szCs w:val="20"/>
                <w:lang w:eastAsia="ar-SA"/>
              </w:rPr>
            </w:pPr>
          </w:p>
          <w:p w14:paraId="5DE0647A" w14:textId="77777777" w:rsidR="0013059F" w:rsidRDefault="0013059F" w:rsidP="0013059F">
            <w:pPr>
              <w:rPr>
                <w:rFonts w:ascii="Tahoma" w:hAnsi="Tahoma" w:cs="Tahoma"/>
                <w:b/>
                <w:sz w:val="20"/>
                <w:szCs w:val="20"/>
                <w:lang w:eastAsia="ar-SA"/>
              </w:rPr>
            </w:pPr>
          </w:p>
          <w:p w14:paraId="047B8274" w14:textId="77777777" w:rsidR="0013059F" w:rsidRDefault="0013059F" w:rsidP="0013059F">
            <w:pPr>
              <w:rPr>
                <w:rFonts w:ascii="Tahoma" w:hAnsi="Tahoma" w:cs="Tahoma"/>
                <w:b/>
                <w:sz w:val="20"/>
                <w:szCs w:val="20"/>
                <w:lang w:eastAsia="ar-SA"/>
              </w:rPr>
            </w:pPr>
          </w:p>
          <w:p w14:paraId="11483F5C" w14:textId="77777777" w:rsidR="0013059F" w:rsidRDefault="0013059F" w:rsidP="0013059F">
            <w:pPr>
              <w:rPr>
                <w:rFonts w:ascii="Tahoma" w:hAnsi="Tahoma" w:cs="Tahoma"/>
                <w:b/>
                <w:sz w:val="20"/>
                <w:szCs w:val="20"/>
              </w:rPr>
            </w:pPr>
          </w:p>
          <w:p w14:paraId="1BB36E23" w14:textId="77777777" w:rsidR="0013059F" w:rsidRDefault="0013059F" w:rsidP="0013059F">
            <w:pPr>
              <w:rPr>
                <w:rFonts w:ascii="Tahoma" w:hAnsi="Tahoma" w:cs="Tahoma"/>
                <w:b/>
                <w:sz w:val="20"/>
                <w:szCs w:val="20"/>
              </w:rPr>
            </w:pPr>
            <w:r>
              <w:rPr>
                <w:rFonts w:ascii="Tahoma" w:hAnsi="Tahoma" w:cs="Tahoma"/>
                <w:b/>
                <w:sz w:val="20"/>
                <w:szCs w:val="20"/>
              </w:rPr>
              <w:t xml:space="preserve">b) </w:t>
            </w:r>
            <w:r w:rsidR="00F86C5F">
              <w:rPr>
                <w:rFonts w:ascii="Tahoma" w:hAnsi="Tahoma" w:cs="Tahoma"/>
                <w:b/>
                <w:sz w:val="20"/>
                <w:szCs w:val="20"/>
              </w:rPr>
              <w:t>*)</w:t>
            </w:r>
            <w:r w:rsidR="00F86C5F">
              <w:rPr>
                <w:sz w:val="20"/>
                <w:szCs w:val="20"/>
              </w:rPr>
              <w:t>…………………………………………….…</w:t>
            </w:r>
          </w:p>
          <w:p w14:paraId="4D94F3A7" w14:textId="77777777" w:rsidR="0013059F" w:rsidRDefault="0013059F" w:rsidP="0013059F">
            <w:pPr>
              <w:rPr>
                <w:rFonts w:ascii="Tahoma" w:hAnsi="Tahoma" w:cs="Tahoma"/>
                <w:b/>
                <w:sz w:val="20"/>
                <w:szCs w:val="20"/>
              </w:rPr>
            </w:pPr>
          </w:p>
          <w:p w14:paraId="66543DAF" w14:textId="77777777" w:rsidR="0013059F" w:rsidRDefault="0013059F" w:rsidP="0013059F">
            <w:pPr>
              <w:rPr>
                <w:rFonts w:ascii="Tahoma" w:hAnsi="Tahoma" w:cs="Tahoma"/>
                <w:b/>
                <w:sz w:val="20"/>
                <w:szCs w:val="20"/>
              </w:rPr>
            </w:pPr>
          </w:p>
          <w:p w14:paraId="48CF519E" w14:textId="77777777" w:rsidR="0013059F" w:rsidRDefault="0013059F" w:rsidP="0013059F">
            <w:pPr>
              <w:rPr>
                <w:rFonts w:ascii="Tahoma" w:hAnsi="Tahoma" w:cs="Tahoma"/>
                <w:b/>
                <w:sz w:val="20"/>
                <w:szCs w:val="20"/>
              </w:rPr>
            </w:pPr>
          </w:p>
          <w:p w14:paraId="547AFB94" w14:textId="77777777" w:rsidR="0013059F" w:rsidRDefault="0013059F" w:rsidP="0013059F">
            <w:pPr>
              <w:rPr>
                <w:rFonts w:ascii="Tahoma" w:hAnsi="Tahoma" w:cs="Tahoma"/>
                <w:b/>
                <w:sz w:val="20"/>
                <w:szCs w:val="20"/>
              </w:rPr>
            </w:pPr>
            <w:r>
              <w:rPr>
                <w:rFonts w:ascii="Tahoma" w:hAnsi="Tahoma" w:cs="Tahoma"/>
                <w:b/>
                <w:sz w:val="20"/>
                <w:szCs w:val="20"/>
              </w:rPr>
              <w:t xml:space="preserve">c) </w:t>
            </w:r>
            <w:r w:rsidR="00F86C5F">
              <w:rPr>
                <w:rFonts w:ascii="Tahoma" w:hAnsi="Tahoma" w:cs="Tahoma"/>
                <w:b/>
                <w:sz w:val="20"/>
                <w:szCs w:val="20"/>
              </w:rPr>
              <w:t>*)</w:t>
            </w:r>
            <w:r w:rsidR="00F86C5F">
              <w:rPr>
                <w:sz w:val="20"/>
                <w:szCs w:val="20"/>
              </w:rPr>
              <w:t>…………………………………………….…</w:t>
            </w:r>
          </w:p>
          <w:p w14:paraId="0D124D29" w14:textId="77777777" w:rsidR="0013059F" w:rsidRDefault="0013059F" w:rsidP="0013059F">
            <w:pPr>
              <w:rPr>
                <w:rFonts w:ascii="Tahoma" w:hAnsi="Tahoma" w:cs="Tahoma"/>
                <w:b/>
                <w:sz w:val="20"/>
                <w:szCs w:val="20"/>
              </w:rPr>
            </w:pPr>
          </w:p>
        </w:tc>
      </w:tr>
      <w:tr w:rsidR="0013059F" w:rsidRPr="007F6D8D" w14:paraId="6FEBE148" w14:textId="77777777" w:rsidTr="00F86C5F">
        <w:trPr>
          <w:trHeight w:val="2312"/>
        </w:trPr>
        <w:tc>
          <w:tcPr>
            <w:tcW w:w="9170" w:type="dxa"/>
            <w:gridSpan w:val="2"/>
          </w:tcPr>
          <w:p w14:paraId="78E15CA9" w14:textId="77777777" w:rsidR="0013059F" w:rsidRPr="004A4A9F" w:rsidRDefault="004A4A9F" w:rsidP="004A4A9F">
            <w:pPr>
              <w:autoSpaceDE w:val="0"/>
              <w:autoSpaceDN w:val="0"/>
              <w:adjustRightInd w:val="0"/>
              <w:jc w:val="both"/>
              <w:rPr>
                <w:rFonts w:ascii="Tahoma" w:hAnsi="Tahoma" w:cs="Tahoma"/>
                <w:b/>
                <w:color w:val="000000"/>
                <w:sz w:val="18"/>
                <w:szCs w:val="20"/>
              </w:rPr>
            </w:pPr>
            <w:r>
              <w:rPr>
                <w:rFonts w:ascii="Tahoma" w:hAnsi="Tahoma" w:cs="Tahoma"/>
                <w:b/>
                <w:color w:val="000000"/>
                <w:sz w:val="18"/>
                <w:szCs w:val="20"/>
              </w:rPr>
              <w:t xml:space="preserve">UWAGA: </w:t>
            </w:r>
            <w:r w:rsidR="0013059F" w:rsidRPr="004A4A9F">
              <w:rPr>
                <w:rFonts w:ascii="Tahoma" w:hAnsi="Tahoma" w:cs="Tahoma"/>
                <w:b/>
                <w:color w:val="000000"/>
                <w:sz w:val="18"/>
                <w:szCs w:val="20"/>
              </w:rPr>
              <w:t>Pojazd musi posiadać windę transportową elektrohydrauliczną, z poziomu gruntu do poziomu podłogi, o nośności do 350 kg</w:t>
            </w:r>
            <w:r w:rsidR="0013059F" w:rsidRPr="004A4A9F" w:rsidDel="009F7A83">
              <w:rPr>
                <w:rFonts w:ascii="Tahoma" w:hAnsi="Tahoma" w:cs="Tahoma"/>
                <w:b/>
                <w:color w:val="000000"/>
                <w:sz w:val="18"/>
                <w:szCs w:val="20"/>
              </w:rPr>
              <w:t xml:space="preserve"> </w:t>
            </w:r>
            <w:r w:rsidR="0013059F" w:rsidRPr="004A4A9F">
              <w:rPr>
                <w:rFonts w:ascii="Tahoma" w:hAnsi="Tahoma" w:cs="Tahoma"/>
                <w:b/>
                <w:color w:val="000000"/>
                <w:sz w:val="18"/>
                <w:szCs w:val="20"/>
              </w:rPr>
              <w:t>z dopuszczeniem UDT (Urząd Dozoru Technicznego) – zarejestrowaną w UDT Oddział właściwy dla siedziby Zamawiającego w Warszawie, przy ul. Koszykowej 16 oraz wszelkie wyposażenie niezbędne do przewozu osób niepełnosprawnych, z</w:t>
            </w:r>
            <w:r w:rsidRPr="004A4A9F">
              <w:rPr>
                <w:rFonts w:ascii="Tahoma" w:hAnsi="Tahoma" w:cs="Tahoma"/>
                <w:b/>
                <w:color w:val="000000"/>
                <w:sz w:val="18"/>
                <w:szCs w:val="20"/>
              </w:rPr>
              <w:t>godne z obowiązującymi normami.</w:t>
            </w:r>
          </w:p>
          <w:p w14:paraId="78ACB1A8" w14:textId="77777777" w:rsidR="004A4A9F" w:rsidRPr="004A4A9F" w:rsidRDefault="004A4A9F" w:rsidP="004A4A9F">
            <w:pPr>
              <w:autoSpaceDE w:val="0"/>
              <w:autoSpaceDN w:val="0"/>
              <w:adjustRightInd w:val="0"/>
              <w:jc w:val="both"/>
              <w:rPr>
                <w:rFonts w:ascii="Tahoma" w:hAnsi="Tahoma" w:cs="Tahoma"/>
                <w:b/>
                <w:color w:val="000000"/>
                <w:sz w:val="18"/>
                <w:szCs w:val="20"/>
              </w:rPr>
            </w:pPr>
          </w:p>
          <w:p w14:paraId="14287A63" w14:textId="77777777" w:rsidR="0013059F" w:rsidRPr="004A4A9F" w:rsidRDefault="004A4A9F" w:rsidP="004A4A9F">
            <w:pPr>
              <w:contextualSpacing/>
              <w:jc w:val="both"/>
              <w:rPr>
                <w:rFonts w:ascii="Tahoma" w:hAnsi="Tahoma" w:cs="Tahoma"/>
                <w:color w:val="000000"/>
                <w:sz w:val="18"/>
                <w:szCs w:val="20"/>
              </w:rPr>
            </w:pPr>
            <w:r>
              <w:rPr>
                <w:rFonts w:ascii="Tahoma" w:hAnsi="Tahoma" w:cs="Tahoma"/>
                <w:b/>
                <w:color w:val="000000"/>
                <w:sz w:val="18"/>
                <w:szCs w:val="20"/>
              </w:rPr>
              <w:t xml:space="preserve">UWAGA: </w:t>
            </w:r>
            <w:r w:rsidR="0013059F" w:rsidRPr="004A4A9F">
              <w:rPr>
                <w:rFonts w:ascii="Tahoma" w:hAnsi="Tahoma" w:cs="Tahoma"/>
                <w:b/>
                <w:color w:val="000000"/>
                <w:sz w:val="18"/>
                <w:szCs w:val="20"/>
              </w:rPr>
              <w:t>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jak i pełnego wyposażenia.</w:t>
            </w:r>
          </w:p>
        </w:tc>
      </w:tr>
      <w:tr w:rsidR="00F86C5F" w:rsidRPr="007F6D8D" w14:paraId="7DC7B773" w14:textId="77777777" w:rsidTr="00717909">
        <w:trPr>
          <w:trHeight w:val="1730"/>
        </w:trPr>
        <w:tc>
          <w:tcPr>
            <w:tcW w:w="4585" w:type="dxa"/>
            <w:vAlign w:val="bottom"/>
          </w:tcPr>
          <w:p w14:paraId="472E85A3" w14:textId="77777777" w:rsidR="00F86C5F" w:rsidRDefault="00F86C5F" w:rsidP="00F86C5F">
            <w:pPr>
              <w:spacing w:after="40"/>
              <w:jc w:val="center"/>
              <w:rPr>
                <w:rFonts w:ascii="Tahoma" w:hAnsi="Tahoma" w:cs="Tahoma"/>
                <w:sz w:val="16"/>
                <w:szCs w:val="16"/>
              </w:rPr>
            </w:pPr>
          </w:p>
          <w:p w14:paraId="5EC98911" w14:textId="77777777" w:rsidR="00F86C5F" w:rsidRDefault="00F86C5F" w:rsidP="00F86C5F">
            <w:pPr>
              <w:spacing w:after="40"/>
              <w:rPr>
                <w:rFonts w:ascii="Tahoma" w:hAnsi="Tahoma" w:cs="Tahoma"/>
                <w:sz w:val="16"/>
                <w:szCs w:val="16"/>
              </w:rPr>
            </w:pPr>
          </w:p>
          <w:p w14:paraId="749C3C9F" w14:textId="77777777" w:rsidR="00F86C5F" w:rsidRDefault="00F86C5F" w:rsidP="00F86C5F">
            <w:pPr>
              <w:spacing w:after="40"/>
              <w:jc w:val="center"/>
              <w:rPr>
                <w:rFonts w:ascii="Tahoma" w:hAnsi="Tahoma" w:cs="Tahoma"/>
                <w:sz w:val="16"/>
                <w:szCs w:val="16"/>
              </w:rPr>
            </w:pPr>
          </w:p>
          <w:p w14:paraId="28CE8BBC" w14:textId="77777777" w:rsidR="00F86C5F" w:rsidRDefault="00F86C5F" w:rsidP="00F86C5F">
            <w:pPr>
              <w:spacing w:after="40"/>
              <w:jc w:val="center"/>
              <w:rPr>
                <w:rFonts w:ascii="Tahoma" w:hAnsi="Tahoma" w:cs="Tahoma"/>
                <w:sz w:val="16"/>
                <w:szCs w:val="16"/>
              </w:rPr>
            </w:pPr>
          </w:p>
          <w:p w14:paraId="16D37B66" w14:textId="77777777" w:rsidR="00F86C5F" w:rsidRPr="007E330A" w:rsidRDefault="00F86C5F" w:rsidP="00F86C5F">
            <w:pPr>
              <w:spacing w:after="40"/>
              <w:jc w:val="center"/>
              <w:rPr>
                <w:rFonts w:ascii="Tahoma" w:hAnsi="Tahoma" w:cs="Tahoma"/>
                <w:sz w:val="16"/>
                <w:szCs w:val="16"/>
              </w:rPr>
            </w:pPr>
            <w:r>
              <w:rPr>
                <w:rFonts w:ascii="Tahoma" w:hAnsi="Tahoma" w:cs="Tahoma"/>
                <w:sz w:val="16"/>
                <w:szCs w:val="16"/>
              </w:rPr>
              <w:t>………………………………………………………</w:t>
            </w:r>
          </w:p>
          <w:p w14:paraId="4A31B233" w14:textId="77777777" w:rsidR="00F86C5F" w:rsidRPr="00C97737" w:rsidRDefault="00F86C5F" w:rsidP="00F86C5F">
            <w:pPr>
              <w:spacing w:after="40"/>
              <w:jc w:val="center"/>
              <w:rPr>
                <w:rFonts w:ascii="Tahoma" w:hAnsi="Tahoma" w:cs="Tahoma"/>
                <w:i/>
                <w:sz w:val="20"/>
                <w:szCs w:val="20"/>
              </w:rPr>
            </w:pPr>
            <w:r w:rsidRPr="00C97737">
              <w:rPr>
                <w:rFonts w:ascii="Tahoma" w:hAnsi="Tahoma" w:cs="Tahoma"/>
                <w:sz w:val="16"/>
                <w:szCs w:val="16"/>
              </w:rPr>
              <w:t>pieczęć Wykonawcy</w:t>
            </w:r>
          </w:p>
        </w:tc>
        <w:tc>
          <w:tcPr>
            <w:tcW w:w="4585" w:type="dxa"/>
            <w:vAlign w:val="bottom"/>
          </w:tcPr>
          <w:p w14:paraId="6F8E2691" w14:textId="77777777" w:rsidR="00F86C5F" w:rsidRPr="007E330A" w:rsidRDefault="00F86C5F" w:rsidP="00F86C5F">
            <w:pPr>
              <w:spacing w:after="40"/>
              <w:ind w:left="4680" w:hanging="4965"/>
              <w:jc w:val="center"/>
              <w:rPr>
                <w:sz w:val="18"/>
                <w:szCs w:val="16"/>
              </w:rPr>
            </w:pPr>
            <w:r w:rsidRPr="007E330A">
              <w:rPr>
                <w:sz w:val="18"/>
                <w:szCs w:val="16"/>
              </w:rPr>
              <w:t>...........</w:t>
            </w:r>
            <w:r>
              <w:rPr>
                <w:sz w:val="18"/>
                <w:szCs w:val="16"/>
              </w:rPr>
              <w:t>....</w:t>
            </w:r>
            <w:r w:rsidRPr="007E330A">
              <w:rPr>
                <w:sz w:val="18"/>
                <w:szCs w:val="16"/>
              </w:rPr>
              <w:t>...........................................................................</w:t>
            </w:r>
          </w:p>
          <w:p w14:paraId="3B6A72ED" w14:textId="77777777" w:rsidR="00F86C5F" w:rsidRPr="00C97737" w:rsidRDefault="00F86C5F" w:rsidP="00F86C5F">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71D5B04F" w14:textId="77777777" w:rsidR="0013059F" w:rsidRDefault="0013059F" w:rsidP="00292294">
      <w:pPr>
        <w:tabs>
          <w:tab w:val="left" w:pos="851"/>
          <w:tab w:val="left" w:pos="993"/>
        </w:tabs>
        <w:spacing w:after="40"/>
        <w:jc w:val="right"/>
        <w:rPr>
          <w:rFonts w:ascii="Tahoma" w:hAnsi="Tahoma" w:cs="Tahoma"/>
          <w:b/>
          <w:sz w:val="20"/>
          <w:szCs w:val="20"/>
        </w:rPr>
      </w:pPr>
    </w:p>
    <w:p w14:paraId="2DD9B884" w14:textId="77777777" w:rsidR="00717909" w:rsidRDefault="00717909" w:rsidP="00292294">
      <w:pPr>
        <w:tabs>
          <w:tab w:val="left" w:pos="851"/>
          <w:tab w:val="left" w:pos="993"/>
        </w:tabs>
        <w:spacing w:after="40"/>
        <w:jc w:val="right"/>
        <w:rPr>
          <w:rFonts w:ascii="Tahoma" w:hAnsi="Tahoma" w:cs="Tahoma"/>
          <w:b/>
          <w:sz w:val="20"/>
          <w:szCs w:val="20"/>
        </w:rPr>
      </w:pPr>
    </w:p>
    <w:p w14:paraId="14887680" w14:textId="77777777" w:rsidR="00717909" w:rsidRDefault="00717909" w:rsidP="00292294">
      <w:pPr>
        <w:tabs>
          <w:tab w:val="left" w:pos="851"/>
          <w:tab w:val="left" w:pos="993"/>
        </w:tabs>
        <w:spacing w:after="40"/>
        <w:jc w:val="right"/>
        <w:rPr>
          <w:rFonts w:ascii="Tahoma" w:hAnsi="Tahoma" w:cs="Tahoma"/>
          <w:b/>
          <w:sz w:val="20"/>
          <w:szCs w:val="20"/>
        </w:rPr>
      </w:pPr>
    </w:p>
    <w:p w14:paraId="5236B81C" w14:textId="77777777" w:rsidR="00717909" w:rsidRDefault="00717909" w:rsidP="00292294">
      <w:pPr>
        <w:tabs>
          <w:tab w:val="left" w:pos="851"/>
          <w:tab w:val="left" w:pos="993"/>
        </w:tabs>
        <w:spacing w:after="40"/>
        <w:jc w:val="right"/>
        <w:rPr>
          <w:rFonts w:ascii="Tahoma" w:hAnsi="Tahoma" w:cs="Tahoma"/>
          <w:b/>
          <w:sz w:val="20"/>
          <w:szCs w:val="20"/>
        </w:rPr>
      </w:pPr>
    </w:p>
    <w:p w14:paraId="1841D913" w14:textId="77777777" w:rsidR="00292294" w:rsidRDefault="00292294" w:rsidP="00292294">
      <w:pPr>
        <w:tabs>
          <w:tab w:val="left" w:pos="851"/>
          <w:tab w:val="left" w:pos="993"/>
        </w:tabs>
        <w:spacing w:after="40"/>
        <w:jc w:val="right"/>
        <w:rPr>
          <w:rFonts w:ascii="Tahoma" w:hAnsi="Tahoma" w:cs="Tahoma"/>
          <w:b/>
          <w:sz w:val="20"/>
          <w:szCs w:val="20"/>
        </w:rPr>
      </w:pPr>
      <w:r w:rsidRPr="007C0F48">
        <w:rPr>
          <w:rFonts w:ascii="Tahoma" w:hAnsi="Tahoma" w:cs="Tahoma"/>
          <w:b/>
          <w:sz w:val="20"/>
          <w:szCs w:val="20"/>
        </w:rPr>
        <w:lastRenderedPageBreak/>
        <w:t xml:space="preserve">Załącznik nr </w:t>
      </w:r>
      <w:r>
        <w:rPr>
          <w:rFonts w:ascii="Tahoma" w:hAnsi="Tahoma" w:cs="Tahoma"/>
          <w:b/>
          <w:sz w:val="20"/>
          <w:szCs w:val="20"/>
        </w:rPr>
        <w:t>2</w:t>
      </w:r>
      <w:r w:rsidRPr="007C0F48">
        <w:rPr>
          <w:rFonts w:ascii="Tahoma" w:hAnsi="Tahoma" w:cs="Tahoma"/>
          <w:b/>
          <w:sz w:val="20"/>
          <w:szCs w:val="20"/>
        </w:rPr>
        <w:t xml:space="preserve"> do SIWZ</w:t>
      </w:r>
    </w:p>
    <w:tbl>
      <w:tblPr>
        <w:tblStyle w:val="Tabela-Siatka"/>
        <w:tblW w:w="0" w:type="auto"/>
        <w:tblLook w:val="04A0" w:firstRow="1" w:lastRow="0" w:firstColumn="1" w:lastColumn="0" w:noHBand="0" w:noVBand="1"/>
      </w:tblPr>
      <w:tblGrid>
        <w:gridCol w:w="4689"/>
        <w:gridCol w:w="4707"/>
      </w:tblGrid>
      <w:tr w:rsidR="00292294" w14:paraId="4FFB6631" w14:textId="77777777" w:rsidTr="0013059F">
        <w:trPr>
          <w:trHeight w:val="603"/>
        </w:trPr>
        <w:tc>
          <w:tcPr>
            <w:tcW w:w="9062" w:type="dxa"/>
            <w:gridSpan w:val="2"/>
            <w:vAlign w:val="center"/>
          </w:tcPr>
          <w:p w14:paraId="31316BA5" w14:textId="77777777" w:rsidR="00292294" w:rsidRPr="00FB471D" w:rsidRDefault="00292294" w:rsidP="0013059F">
            <w:pPr>
              <w:spacing w:after="40"/>
              <w:jc w:val="center"/>
              <w:rPr>
                <w:rFonts w:ascii="Tahoma" w:hAnsi="Tahoma" w:cs="Tahoma"/>
                <w:b/>
                <w:sz w:val="20"/>
                <w:szCs w:val="20"/>
              </w:rPr>
            </w:pPr>
            <w:r w:rsidRPr="00FB471D">
              <w:rPr>
                <w:rFonts w:ascii="Tahoma" w:hAnsi="Tahoma" w:cs="Tahoma"/>
                <w:b/>
                <w:sz w:val="20"/>
                <w:szCs w:val="20"/>
              </w:rPr>
              <w:t xml:space="preserve">OŚWIADCZENIE O BRAKU PODSTAW DO WYKLUCZENIA </w:t>
            </w:r>
            <w:r>
              <w:rPr>
                <w:rFonts w:ascii="Tahoma" w:hAnsi="Tahoma" w:cs="Tahoma"/>
                <w:b/>
                <w:sz w:val="20"/>
                <w:szCs w:val="20"/>
              </w:rPr>
              <w:t>Z POSTĘPOWANIA</w:t>
            </w:r>
          </w:p>
        </w:tc>
      </w:tr>
      <w:tr w:rsidR="00292294" w14:paraId="3B4105EF" w14:textId="77777777" w:rsidTr="0013059F">
        <w:trPr>
          <w:trHeight w:val="1021"/>
        </w:trPr>
        <w:tc>
          <w:tcPr>
            <w:tcW w:w="9062" w:type="dxa"/>
            <w:gridSpan w:val="2"/>
            <w:vAlign w:val="center"/>
          </w:tcPr>
          <w:p w14:paraId="7A8C4A0D" w14:textId="77777777" w:rsidR="00292294" w:rsidRDefault="00292294" w:rsidP="00292294">
            <w:pPr>
              <w:jc w:val="both"/>
              <w:rPr>
                <w:rFonts w:ascii="Tahoma" w:hAnsi="Tahoma" w:cs="Tahoma"/>
                <w:sz w:val="20"/>
                <w:szCs w:val="20"/>
              </w:rPr>
            </w:pPr>
          </w:p>
          <w:p w14:paraId="7301D645" w14:textId="7D738478" w:rsidR="00292294" w:rsidRDefault="00292294" w:rsidP="00292294">
            <w:pPr>
              <w:jc w:val="both"/>
              <w:rPr>
                <w:rFonts w:ascii="Tahoma" w:hAnsi="Tahoma" w:cs="Tahoma"/>
                <w:b/>
                <w:sz w:val="20"/>
                <w:szCs w:val="20"/>
              </w:rPr>
            </w:pPr>
            <w:r w:rsidRPr="00FB471D">
              <w:rPr>
                <w:rFonts w:ascii="Tahoma" w:hAnsi="Tahoma" w:cs="Tahoma"/>
                <w:sz w:val="20"/>
                <w:szCs w:val="20"/>
              </w:rPr>
              <w:t xml:space="preserve">Przystępując do udziału w postepowaniu </w:t>
            </w:r>
            <w:r w:rsidRPr="00CB1E42">
              <w:rPr>
                <w:rFonts w:ascii="Tahoma" w:hAnsi="Tahoma" w:cs="Tahoma"/>
                <w:sz w:val="20"/>
                <w:szCs w:val="20"/>
              </w:rPr>
              <w:t>o udzielenie zamówienia publicznego prowadzonego w trybie przetargu nieograniczonego</w:t>
            </w:r>
            <w:r w:rsidRPr="00CB1E42">
              <w:rPr>
                <w:rFonts w:ascii="Tahoma" w:hAnsi="Tahoma" w:cs="Tahoma"/>
                <w:color w:val="000000"/>
                <w:sz w:val="20"/>
                <w:szCs w:val="20"/>
              </w:rPr>
              <w:t xml:space="preserve"> </w:t>
            </w:r>
            <w:r w:rsidRPr="00CB1E42">
              <w:rPr>
                <w:rFonts w:ascii="Tahoma" w:hAnsi="Tahoma" w:cs="Tahoma"/>
                <w:sz w:val="20"/>
                <w:szCs w:val="20"/>
              </w:rPr>
              <w:t>na podstawie ustawy z dnia 29 stycznia 2004 rok</w:t>
            </w:r>
            <w:r>
              <w:rPr>
                <w:rFonts w:ascii="Tahoma" w:hAnsi="Tahoma" w:cs="Tahoma"/>
                <w:sz w:val="20"/>
                <w:szCs w:val="20"/>
              </w:rPr>
              <w:t xml:space="preserve">u - Prawo Zamówień Publicznych </w:t>
            </w:r>
            <w:r w:rsidRPr="00CB1E42">
              <w:rPr>
                <w:rFonts w:ascii="Tahoma" w:hAnsi="Tahoma" w:cs="Tahoma"/>
                <w:sz w:val="20"/>
                <w:szCs w:val="20"/>
              </w:rPr>
              <w:t xml:space="preserve">(Dz. U. z 2017 r. poz. 1579 z późn. zm.) </w:t>
            </w:r>
            <w:r w:rsidRPr="00B511AF">
              <w:rPr>
                <w:rFonts w:ascii="Tahoma" w:hAnsi="Tahoma" w:cs="Tahoma"/>
                <w:b/>
                <w:sz w:val="20"/>
                <w:szCs w:val="20"/>
              </w:rPr>
              <w:t xml:space="preserve">na dostawę dwóch autobusów przystosowanych do </w:t>
            </w:r>
            <w:r>
              <w:rPr>
                <w:rFonts w:ascii="Tahoma" w:hAnsi="Tahoma" w:cs="Tahoma"/>
                <w:b/>
                <w:sz w:val="20"/>
                <w:szCs w:val="20"/>
              </w:rPr>
              <w:t xml:space="preserve">przewozu osób niepełnosprawnych </w:t>
            </w:r>
            <w:r w:rsidRPr="00B511AF">
              <w:rPr>
                <w:rFonts w:ascii="Tahoma" w:hAnsi="Tahoma" w:cs="Tahoma"/>
                <w:b/>
                <w:sz w:val="20"/>
                <w:szCs w:val="20"/>
              </w:rPr>
              <w:t xml:space="preserve">na potrzeby Urzędu do Spraw Cudzoziemców, nr </w:t>
            </w:r>
            <w:r w:rsidR="00084D13">
              <w:rPr>
                <w:rFonts w:ascii="Tahoma" w:hAnsi="Tahoma" w:cs="Tahoma"/>
                <w:b/>
                <w:sz w:val="20"/>
                <w:szCs w:val="20"/>
              </w:rPr>
              <w:t>3</w:t>
            </w:r>
            <w:r w:rsidRPr="00B511AF">
              <w:rPr>
                <w:rFonts w:ascii="Tahoma" w:hAnsi="Tahoma" w:cs="Tahoma"/>
                <w:b/>
                <w:sz w:val="20"/>
                <w:szCs w:val="20"/>
              </w:rPr>
              <w:t>/DOSTAWA AUTOBUSÓW/PN/18</w:t>
            </w:r>
            <w:r>
              <w:rPr>
                <w:rFonts w:ascii="Tahoma" w:hAnsi="Tahoma" w:cs="Tahoma"/>
                <w:b/>
                <w:sz w:val="20"/>
                <w:szCs w:val="20"/>
              </w:rPr>
              <w:t>.</w:t>
            </w:r>
          </w:p>
          <w:p w14:paraId="28861785" w14:textId="77777777" w:rsidR="00292294" w:rsidRPr="00292294" w:rsidRDefault="00292294" w:rsidP="00292294">
            <w:pPr>
              <w:jc w:val="both"/>
              <w:rPr>
                <w:rFonts w:ascii="Tahoma" w:hAnsi="Tahoma" w:cs="Tahoma"/>
                <w:b/>
                <w:sz w:val="20"/>
                <w:szCs w:val="20"/>
              </w:rPr>
            </w:pPr>
          </w:p>
        </w:tc>
      </w:tr>
      <w:tr w:rsidR="00292294" w14:paraId="4FE6B344" w14:textId="77777777" w:rsidTr="0013059F">
        <w:trPr>
          <w:trHeight w:val="1870"/>
        </w:trPr>
        <w:tc>
          <w:tcPr>
            <w:tcW w:w="9062" w:type="dxa"/>
            <w:gridSpan w:val="2"/>
            <w:vAlign w:val="center"/>
          </w:tcPr>
          <w:p w14:paraId="488D79A4" w14:textId="77777777" w:rsidR="00292294" w:rsidRPr="00FB471D" w:rsidRDefault="00292294" w:rsidP="0013059F">
            <w:pPr>
              <w:spacing w:before="240" w:after="40" w:line="360" w:lineRule="auto"/>
              <w:rPr>
                <w:rFonts w:ascii="Tahoma" w:hAnsi="Tahoma" w:cs="Tahoma"/>
                <w:sz w:val="20"/>
                <w:szCs w:val="20"/>
              </w:rPr>
            </w:pPr>
            <w:r w:rsidRPr="00FB471D">
              <w:rPr>
                <w:rFonts w:ascii="Tahoma" w:hAnsi="Tahoma" w:cs="Tahoma"/>
                <w:sz w:val="20"/>
                <w:szCs w:val="20"/>
              </w:rPr>
              <w:t>Dane Wykonawcy: ……………………………………………….………………………………………………………</w:t>
            </w:r>
            <w:r>
              <w:rPr>
                <w:rFonts w:ascii="Tahoma" w:hAnsi="Tahoma" w:cs="Tahoma"/>
                <w:sz w:val="20"/>
                <w:szCs w:val="20"/>
              </w:rPr>
              <w:t>.</w:t>
            </w:r>
            <w:r w:rsidRPr="00FB471D">
              <w:rPr>
                <w:rFonts w:ascii="Tahoma" w:hAnsi="Tahoma" w:cs="Tahoma"/>
                <w:sz w:val="20"/>
                <w:szCs w:val="20"/>
              </w:rPr>
              <w:t>………</w:t>
            </w:r>
            <w:r>
              <w:rPr>
                <w:rFonts w:ascii="Tahoma" w:hAnsi="Tahoma" w:cs="Tahoma"/>
                <w:sz w:val="20"/>
                <w:szCs w:val="20"/>
              </w:rPr>
              <w:t>…..</w:t>
            </w:r>
            <w:r w:rsidRPr="00FB471D">
              <w:rPr>
                <w:rFonts w:ascii="Tahoma" w:hAnsi="Tahoma" w:cs="Tahoma"/>
                <w:sz w:val="20"/>
                <w:szCs w:val="20"/>
              </w:rPr>
              <w:t>…</w:t>
            </w:r>
          </w:p>
          <w:p w14:paraId="76805DEB" w14:textId="77777777" w:rsidR="00292294" w:rsidRPr="00FB471D" w:rsidRDefault="00292294" w:rsidP="0013059F">
            <w:pPr>
              <w:spacing w:after="40" w:line="360" w:lineRule="auto"/>
              <w:rPr>
                <w:rFonts w:ascii="Tahoma" w:hAnsi="Tahoma" w:cs="Tahoma"/>
                <w:sz w:val="20"/>
                <w:szCs w:val="20"/>
              </w:rPr>
            </w:pPr>
            <w:r w:rsidRPr="00FB471D">
              <w:rPr>
                <w:rFonts w:ascii="Tahoma" w:hAnsi="Tahoma" w:cs="Tahoma"/>
                <w:sz w:val="20"/>
                <w:szCs w:val="20"/>
              </w:rPr>
              <w:t>…………………………………………………………………………………………………………………………………</w:t>
            </w:r>
            <w:r>
              <w:rPr>
                <w:rFonts w:ascii="Tahoma" w:hAnsi="Tahoma" w:cs="Tahoma"/>
                <w:sz w:val="20"/>
                <w:szCs w:val="20"/>
              </w:rPr>
              <w:t>…..</w:t>
            </w:r>
            <w:r w:rsidRPr="00FB471D">
              <w:rPr>
                <w:rFonts w:ascii="Tahoma" w:hAnsi="Tahoma" w:cs="Tahoma"/>
                <w:sz w:val="20"/>
                <w:szCs w:val="20"/>
              </w:rPr>
              <w:t>……………</w:t>
            </w:r>
          </w:p>
          <w:p w14:paraId="359FFC4E" w14:textId="77777777" w:rsidR="00292294" w:rsidRPr="00FB471D" w:rsidRDefault="00292294" w:rsidP="0013059F">
            <w:pPr>
              <w:spacing w:after="40" w:line="360" w:lineRule="auto"/>
              <w:rPr>
                <w:rFonts w:ascii="Tahoma" w:hAnsi="Tahoma" w:cs="Tahoma"/>
                <w:sz w:val="20"/>
                <w:szCs w:val="20"/>
              </w:rPr>
            </w:pPr>
            <w:r w:rsidRPr="00FB471D">
              <w:rPr>
                <w:rFonts w:ascii="Tahoma" w:hAnsi="Tahoma" w:cs="Tahoma"/>
                <w:sz w:val="20"/>
                <w:szCs w:val="20"/>
              </w:rPr>
              <w:t>……………………………………………………………………………………………………………………………………</w:t>
            </w:r>
            <w:r>
              <w:rPr>
                <w:rFonts w:ascii="Tahoma" w:hAnsi="Tahoma" w:cs="Tahoma"/>
                <w:sz w:val="20"/>
                <w:szCs w:val="20"/>
              </w:rPr>
              <w:t>…..</w:t>
            </w:r>
            <w:r w:rsidRPr="00FB471D">
              <w:rPr>
                <w:rFonts w:ascii="Tahoma" w:hAnsi="Tahoma" w:cs="Tahoma"/>
                <w:sz w:val="20"/>
                <w:szCs w:val="20"/>
              </w:rPr>
              <w:t>…………</w:t>
            </w:r>
          </w:p>
          <w:p w14:paraId="559F0098" w14:textId="77777777" w:rsidR="00292294" w:rsidRPr="00150A97" w:rsidRDefault="00292294" w:rsidP="0013059F">
            <w:pPr>
              <w:ind w:firstLine="3005"/>
              <w:rPr>
                <w:rFonts w:ascii="Tahoma" w:hAnsi="Tahoma" w:cs="Tahoma"/>
                <w:i/>
                <w:sz w:val="18"/>
                <w:szCs w:val="18"/>
              </w:rPr>
            </w:pPr>
            <w:r w:rsidRPr="00150A97">
              <w:rPr>
                <w:rFonts w:ascii="Tahoma" w:hAnsi="Tahoma" w:cs="Tahoma"/>
                <w:i/>
                <w:sz w:val="18"/>
                <w:szCs w:val="18"/>
              </w:rPr>
              <w:t>(podać nazwę i adres Wykonawcy/ Wykonawców)</w:t>
            </w:r>
          </w:p>
        </w:tc>
      </w:tr>
      <w:tr w:rsidR="00292294" w14:paraId="453C9028" w14:textId="77777777" w:rsidTr="0013059F">
        <w:trPr>
          <w:trHeight w:val="1147"/>
        </w:trPr>
        <w:tc>
          <w:tcPr>
            <w:tcW w:w="3972" w:type="dxa"/>
            <w:vAlign w:val="center"/>
          </w:tcPr>
          <w:p w14:paraId="60780EB1" w14:textId="77777777" w:rsidR="00292294" w:rsidRPr="00150A97" w:rsidRDefault="00292294" w:rsidP="0013059F">
            <w:pPr>
              <w:widowControl w:val="0"/>
              <w:suppressAutoHyphens/>
              <w:ind w:right="68"/>
              <w:jc w:val="both"/>
              <w:rPr>
                <w:rFonts w:ascii="Tahoma" w:eastAsia="Lucida Sans Unicode" w:hAnsi="Tahoma" w:cs="Tahoma"/>
                <w:sz w:val="20"/>
                <w:szCs w:val="20"/>
                <w:lang w:eastAsia="ar-SA"/>
              </w:rPr>
            </w:pPr>
            <w:r w:rsidRPr="00150A97">
              <w:rPr>
                <w:rFonts w:ascii="Tahoma" w:eastAsia="Lucida Sans Unicode" w:hAnsi="Tahoma" w:cs="Tahoma"/>
                <w:sz w:val="20"/>
                <w:szCs w:val="20"/>
                <w:lang w:eastAsia="ar-SA"/>
              </w:rPr>
              <w:t>Czy Wykonawca jest</w:t>
            </w:r>
            <w:r w:rsidRPr="00150A97">
              <w:rPr>
                <w:rFonts w:ascii="Tahoma" w:eastAsia="Calibri" w:hAnsi="Tahoma" w:cs="Tahoma"/>
                <w:sz w:val="20"/>
                <w:szCs w:val="20"/>
                <w:vertAlign w:val="superscript"/>
                <w:lang w:eastAsia="en-GB"/>
              </w:rPr>
              <w:footnoteReference w:id="1"/>
            </w:r>
            <w:r w:rsidRPr="00150A97">
              <w:rPr>
                <w:rFonts w:ascii="Tahoma" w:eastAsia="Calibri" w:hAnsi="Tahoma" w:cs="Tahoma"/>
                <w:sz w:val="20"/>
                <w:szCs w:val="20"/>
                <w:lang w:eastAsia="en-GB"/>
              </w:rPr>
              <w:t>:</w:t>
            </w:r>
            <w:r w:rsidRPr="00150A97">
              <w:rPr>
                <w:rFonts w:ascii="Tahoma" w:eastAsia="Lucida Sans Unicode" w:hAnsi="Tahoma" w:cs="Tahoma"/>
                <w:sz w:val="20"/>
                <w:szCs w:val="20"/>
                <w:lang w:eastAsia="ar-SA"/>
              </w:rPr>
              <w:t xml:space="preserve"> </w:t>
            </w:r>
          </w:p>
          <w:p w14:paraId="78D89814" w14:textId="77777777" w:rsidR="00292294" w:rsidRPr="00150A97" w:rsidRDefault="00292294" w:rsidP="0013059F">
            <w:pPr>
              <w:widowControl w:val="0"/>
              <w:suppressAutoHyphens/>
              <w:ind w:right="68"/>
              <w:jc w:val="both"/>
              <w:rPr>
                <w:rFonts w:ascii="Tahoma" w:eastAsia="Calibri" w:hAnsi="Tahoma" w:cs="Tahoma"/>
                <w:sz w:val="20"/>
                <w:szCs w:val="20"/>
                <w:lang w:eastAsia="en-GB"/>
              </w:rPr>
            </w:pPr>
            <w:r w:rsidRPr="00150A97">
              <w:rPr>
                <w:rFonts w:ascii="Tahoma" w:eastAsia="Calibri" w:hAnsi="Tahoma" w:cs="Tahoma"/>
                <w:sz w:val="20"/>
                <w:szCs w:val="20"/>
                <w:lang w:eastAsia="en-GB"/>
              </w:rPr>
              <w:t>- jest małym przedsiębiorstwem?\</w:t>
            </w:r>
          </w:p>
          <w:p w14:paraId="284F3A2B" w14:textId="77777777" w:rsidR="00292294" w:rsidRPr="00150A97" w:rsidRDefault="00292294" w:rsidP="0013059F">
            <w:pPr>
              <w:widowControl w:val="0"/>
              <w:suppressAutoHyphens/>
              <w:ind w:right="68"/>
              <w:jc w:val="both"/>
              <w:rPr>
                <w:rFonts w:ascii="Tahoma" w:eastAsia="Lucida Sans Unicode" w:hAnsi="Tahoma" w:cs="Tahoma"/>
                <w:sz w:val="20"/>
                <w:szCs w:val="20"/>
                <w:lang w:eastAsia="ar-SA"/>
              </w:rPr>
            </w:pPr>
            <w:r w:rsidRPr="00150A97">
              <w:rPr>
                <w:rFonts w:ascii="Tahoma" w:eastAsia="Calibri" w:hAnsi="Tahoma" w:cs="Tahoma"/>
                <w:sz w:val="20"/>
                <w:szCs w:val="20"/>
                <w:lang w:eastAsia="en-GB"/>
              </w:rPr>
              <w:t>- jest średnim przedsiębiorstwem ?</w:t>
            </w:r>
          </w:p>
        </w:tc>
        <w:tc>
          <w:tcPr>
            <w:tcW w:w="5090" w:type="dxa"/>
            <w:vAlign w:val="center"/>
          </w:tcPr>
          <w:p w14:paraId="027743B0" w14:textId="77777777" w:rsidR="00292294" w:rsidRDefault="00292294" w:rsidP="0013059F">
            <w:pPr>
              <w:widowControl w:val="0"/>
              <w:suppressAutoHyphens/>
              <w:ind w:right="69"/>
              <w:jc w:val="both"/>
              <w:rPr>
                <w:rFonts w:ascii="Tahoma" w:eastAsia="Calibri" w:hAnsi="Tahoma" w:cs="Tahoma"/>
                <w:sz w:val="20"/>
                <w:szCs w:val="20"/>
                <w:lang w:eastAsia="en-GB"/>
              </w:rPr>
            </w:pPr>
          </w:p>
          <w:p w14:paraId="346C7607" w14:textId="77777777" w:rsidR="00292294" w:rsidRPr="00150A97" w:rsidRDefault="00292294" w:rsidP="0013059F">
            <w:pPr>
              <w:widowControl w:val="0"/>
              <w:suppressAutoHyphens/>
              <w:ind w:right="69"/>
              <w:jc w:val="both"/>
              <w:rPr>
                <w:rFonts w:ascii="Tahoma" w:eastAsia="Calibri" w:hAnsi="Tahoma" w:cs="Tahoma"/>
                <w:b/>
                <w:sz w:val="20"/>
                <w:szCs w:val="20"/>
                <w:lang w:eastAsia="en-GB"/>
              </w:rPr>
            </w:pPr>
            <w:r w:rsidRPr="00150A97">
              <w:rPr>
                <w:rFonts w:ascii="Tahoma" w:eastAsia="Calibri" w:hAnsi="Tahoma" w:cs="Tahoma"/>
                <w:sz w:val="20"/>
                <w:szCs w:val="20"/>
                <w:lang w:eastAsia="en-GB"/>
              </w:rPr>
              <w:t>[] Tak [] Nie</w:t>
            </w:r>
            <w:r w:rsidRPr="00150A97">
              <w:rPr>
                <w:rFonts w:ascii="Tahoma" w:eastAsia="Calibri" w:hAnsi="Tahoma" w:cs="Tahoma"/>
                <w:b/>
                <w:sz w:val="20"/>
                <w:szCs w:val="20"/>
                <w:vertAlign w:val="superscript"/>
                <w:lang w:eastAsia="en-GB"/>
              </w:rPr>
              <w:footnoteReference w:id="2"/>
            </w:r>
          </w:p>
          <w:p w14:paraId="3FF8C223" w14:textId="77777777" w:rsidR="00292294" w:rsidRPr="00150A97" w:rsidRDefault="00292294" w:rsidP="0013059F">
            <w:pPr>
              <w:rPr>
                <w:rFonts w:ascii="Tahoma" w:hAnsi="Tahoma" w:cs="Tahoma"/>
                <w:b/>
                <w:sz w:val="20"/>
                <w:szCs w:val="20"/>
              </w:rPr>
            </w:pPr>
            <w:r w:rsidRPr="00150A97">
              <w:rPr>
                <w:rFonts w:ascii="Tahoma" w:eastAsia="Calibri" w:hAnsi="Tahoma" w:cs="Tahoma"/>
                <w:sz w:val="20"/>
                <w:szCs w:val="20"/>
                <w:lang w:eastAsia="en-GB"/>
              </w:rPr>
              <w:t>[] Tak [] Nie</w:t>
            </w:r>
            <w:r w:rsidRPr="00150A97">
              <w:rPr>
                <w:rFonts w:ascii="Tahoma" w:eastAsia="Calibri" w:hAnsi="Tahoma" w:cs="Tahoma"/>
                <w:sz w:val="20"/>
                <w:szCs w:val="20"/>
                <w:vertAlign w:val="superscript"/>
                <w:lang w:eastAsia="en-GB"/>
              </w:rPr>
              <w:t>2</w:t>
            </w:r>
          </w:p>
        </w:tc>
      </w:tr>
      <w:tr w:rsidR="00292294" w14:paraId="3FBB37DD" w14:textId="77777777" w:rsidTr="0013059F">
        <w:trPr>
          <w:trHeight w:val="454"/>
        </w:trPr>
        <w:tc>
          <w:tcPr>
            <w:tcW w:w="9062" w:type="dxa"/>
            <w:gridSpan w:val="2"/>
            <w:vAlign w:val="center"/>
          </w:tcPr>
          <w:p w14:paraId="3F732766" w14:textId="77777777" w:rsidR="00292294" w:rsidRPr="00FB471D" w:rsidRDefault="00292294" w:rsidP="00873F18">
            <w:pPr>
              <w:pStyle w:val="Akapitzlist"/>
              <w:numPr>
                <w:ilvl w:val="0"/>
                <w:numId w:val="57"/>
              </w:numPr>
              <w:spacing w:after="40"/>
              <w:ind w:left="596" w:hanging="283"/>
              <w:contextualSpacing w:val="0"/>
              <w:jc w:val="both"/>
              <w:rPr>
                <w:rFonts w:ascii="Tahoma" w:hAnsi="Tahoma" w:cs="Tahoma"/>
                <w:b/>
                <w:sz w:val="20"/>
                <w:szCs w:val="20"/>
              </w:rPr>
            </w:pPr>
            <w:r w:rsidRPr="00FB471D">
              <w:rPr>
                <w:rFonts w:ascii="Tahoma" w:hAnsi="Tahoma" w:cs="Tahoma"/>
                <w:b/>
                <w:sz w:val="20"/>
                <w:szCs w:val="20"/>
              </w:rPr>
              <w:t>PODSTAWY WYKLUCZENIA</w:t>
            </w:r>
          </w:p>
        </w:tc>
      </w:tr>
      <w:tr w:rsidR="00292294" w14:paraId="283BE12C" w14:textId="77777777" w:rsidTr="0013059F">
        <w:tc>
          <w:tcPr>
            <w:tcW w:w="9062" w:type="dxa"/>
            <w:gridSpan w:val="2"/>
          </w:tcPr>
          <w:p w14:paraId="0C5B01E3" w14:textId="77777777" w:rsidR="00292294" w:rsidRPr="00FB471D" w:rsidRDefault="00292294" w:rsidP="0013059F">
            <w:pPr>
              <w:spacing w:before="240" w:after="120"/>
              <w:jc w:val="both"/>
              <w:rPr>
                <w:rFonts w:ascii="Tahoma" w:hAnsi="Tahoma" w:cs="Tahoma"/>
                <w:b/>
                <w:sz w:val="20"/>
                <w:szCs w:val="20"/>
              </w:rPr>
            </w:pPr>
            <w:r w:rsidRPr="00FB471D">
              <w:rPr>
                <w:rFonts w:ascii="Tahoma" w:hAnsi="Tahoma" w:cs="Tahoma"/>
                <w:b/>
                <w:sz w:val="20"/>
                <w:szCs w:val="20"/>
              </w:rPr>
              <w:t>Oświadczam, że:</w:t>
            </w:r>
          </w:p>
          <w:p w14:paraId="1A642AD2" w14:textId="77777777" w:rsidR="00292294" w:rsidRPr="00FB471D" w:rsidRDefault="00292294" w:rsidP="0013059F">
            <w:pPr>
              <w:spacing w:after="120"/>
              <w:jc w:val="both"/>
              <w:rPr>
                <w:rFonts w:ascii="Tahoma" w:hAnsi="Tahoma" w:cs="Tahoma"/>
                <w:i/>
                <w:sz w:val="20"/>
                <w:szCs w:val="20"/>
              </w:rPr>
            </w:pPr>
            <w:r w:rsidRPr="00FB471D">
              <w:rPr>
                <w:rFonts w:ascii="Tahoma" w:hAnsi="Tahoma" w:cs="Tahoma"/>
                <w:i/>
                <w:sz w:val="20"/>
                <w:szCs w:val="20"/>
              </w:rPr>
              <w:t>(zaznaczyć właściwe „x”)</w:t>
            </w:r>
          </w:p>
          <w:p w14:paraId="0FCB8D76" w14:textId="77777777" w:rsidR="00292294" w:rsidRPr="00FB471D" w:rsidRDefault="00292294" w:rsidP="00873F18">
            <w:pPr>
              <w:pStyle w:val="Akapitzlist"/>
              <w:numPr>
                <w:ilvl w:val="0"/>
                <w:numId w:val="58"/>
              </w:numPr>
              <w:spacing w:after="120"/>
              <w:ind w:left="596" w:hanging="567"/>
              <w:contextualSpacing w:val="0"/>
              <w:jc w:val="both"/>
              <w:rPr>
                <w:rFonts w:ascii="Tahoma" w:hAnsi="Tahoma" w:cs="Tahoma"/>
                <w:b/>
                <w:sz w:val="20"/>
                <w:szCs w:val="20"/>
              </w:rPr>
            </w:pPr>
            <w:r w:rsidRPr="00FB471D">
              <w:rPr>
                <w:sz w:val="20"/>
                <w:szCs w:val="20"/>
              </w:rPr>
              <w:sym w:font="Symbol" w:char="F07F"/>
            </w:r>
            <w:r w:rsidRPr="00FB471D">
              <w:rPr>
                <w:rFonts w:ascii="Tahoma" w:hAnsi="Tahoma" w:cs="Tahoma"/>
                <w:b/>
                <w:sz w:val="20"/>
                <w:szCs w:val="20"/>
              </w:rPr>
              <w:t xml:space="preserve">  nie występują</w:t>
            </w:r>
            <w:r w:rsidRPr="00FB471D">
              <w:rPr>
                <w:rFonts w:ascii="Tahoma" w:hAnsi="Tahoma" w:cs="Tahoma"/>
                <w:sz w:val="20"/>
                <w:szCs w:val="20"/>
              </w:rPr>
              <w:t xml:space="preserve"> wobec mnie okoliczności wskazane w art. 24 ust 1 pkt 13-22 oraz ust. 5 pkt 1 ustawy Pzp, które skutkowałyby wykluczeniem z postępowania.</w:t>
            </w:r>
          </w:p>
          <w:p w14:paraId="0EFEB32C" w14:textId="77777777" w:rsidR="00292294" w:rsidRPr="00FB471D" w:rsidRDefault="00292294" w:rsidP="00873F18">
            <w:pPr>
              <w:pStyle w:val="Akapitzlist"/>
              <w:numPr>
                <w:ilvl w:val="0"/>
                <w:numId w:val="58"/>
              </w:numPr>
              <w:spacing w:after="120"/>
              <w:ind w:left="596" w:hanging="567"/>
              <w:contextualSpacing w:val="0"/>
              <w:jc w:val="both"/>
              <w:rPr>
                <w:rFonts w:ascii="Tahoma" w:hAnsi="Tahoma" w:cs="Tahoma"/>
                <w:b/>
                <w:sz w:val="20"/>
                <w:szCs w:val="20"/>
              </w:rPr>
            </w:pPr>
            <w:r w:rsidRPr="00FB471D">
              <w:rPr>
                <w:sz w:val="20"/>
                <w:szCs w:val="20"/>
              </w:rPr>
              <w:sym w:font="Symbol" w:char="F07F"/>
            </w:r>
            <w:r w:rsidRPr="00FB471D">
              <w:rPr>
                <w:rFonts w:ascii="Tahoma" w:hAnsi="Tahoma" w:cs="Tahoma"/>
                <w:b/>
                <w:sz w:val="20"/>
                <w:szCs w:val="20"/>
              </w:rPr>
              <w:t xml:space="preserve">  występują </w:t>
            </w:r>
            <w:r w:rsidRPr="00FB471D">
              <w:rPr>
                <w:rFonts w:ascii="Tahoma" w:hAnsi="Tahoma" w:cs="Tahoma"/>
                <w:sz w:val="20"/>
                <w:szCs w:val="20"/>
              </w:rPr>
              <w:t xml:space="preserve">w stosunku do mnie podstawy wykluczenia z postępowania na podstawie </w:t>
            </w:r>
            <w:r w:rsidRPr="00FB471D">
              <w:rPr>
                <w:rFonts w:ascii="Tahoma" w:hAnsi="Tahoma" w:cs="Tahoma"/>
                <w:sz w:val="20"/>
                <w:szCs w:val="20"/>
              </w:rPr>
              <w:br/>
              <w:t xml:space="preserve">art. …………. ustawy Pzp </w:t>
            </w:r>
            <w:r w:rsidRPr="00FB471D">
              <w:rPr>
                <w:rFonts w:ascii="Tahoma" w:hAnsi="Tahoma" w:cs="Tahoma"/>
                <w:i/>
                <w:iCs/>
                <w:sz w:val="20"/>
                <w:szCs w:val="20"/>
              </w:rPr>
              <w:t>(podać mającą zastosowanie podstawę wykluczenia spośród wymienionych w art. 24 ust. 1 pkt 13-14, 16-20 lub ust. 5 pkt 1).</w:t>
            </w:r>
            <w:r w:rsidRPr="00FB471D">
              <w:rPr>
                <w:rFonts w:ascii="Tahoma" w:hAnsi="Tahoma" w:cs="Tahoma"/>
                <w:sz w:val="20"/>
                <w:szCs w:val="20"/>
              </w:rPr>
              <w:t xml:space="preserve"> </w:t>
            </w:r>
          </w:p>
          <w:p w14:paraId="5C2C6783" w14:textId="77777777" w:rsidR="00292294" w:rsidRPr="00FB471D" w:rsidRDefault="00292294" w:rsidP="00873F18">
            <w:pPr>
              <w:pStyle w:val="Akapitzlist"/>
              <w:numPr>
                <w:ilvl w:val="0"/>
                <w:numId w:val="55"/>
              </w:numPr>
              <w:spacing w:after="120"/>
              <w:ind w:left="1305"/>
              <w:contextualSpacing w:val="0"/>
              <w:jc w:val="both"/>
              <w:rPr>
                <w:rFonts w:ascii="Tahoma" w:hAnsi="Tahoma" w:cs="Tahoma"/>
                <w:b/>
                <w:sz w:val="20"/>
                <w:szCs w:val="20"/>
              </w:rPr>
            </w:pPr>
            <w:r w:rsidRPr="00FB471D">
              <w:rPr>
                <w:rFonts w:ascii="Tahoma" w:hAnsi="Tahoma" w:cs="Tahoma"/>
                <w:sz w:val="20"/>
                <w:szCs w:val="20"/>
              </w:rPr>
              <w:t>Jednocześnie oświadczam, że w związku z ww. okolicznością, na podstawie art. 24 ust. 8 ustawy Pzp podjąłem następujące środki naprawcze:</w:t>
            </w:r>
          </w:p>
          <w:p w14:paraId="2E8C0633" w14:textId="77777777" w:rsidR="00292294" w:rsidRPr="00FB471D" w:rsidRDefault="00292294" w:rsidP="00873F18">
            <w:pPr>
              <w:pStyle w:val="Akapitzlist"/>
              <w:numPr>
                <w:ilvl w:val="0"/>
                <w:numId w:val="56"/>
              </w:numPr>
              <w:spacing w:after="40"/>
              <w:ind w:left="1872" w:hanging="407"/>
              <w:contextualSpacing w:val="0"/>
              <w:jc w:val="both"/>
              <w:rPr>
                <w:rFonts w:ascii="Tahoma" w:hAnsi="Tahoma" w:cs="Tahoma"/>
                <w:sz w:val="20"/>
                <w:szCs w:val="20"/>
              </w:rPr>
            </w:pPr>
            <w:r w:rsidRPr="00FB471D">
              <w:rPr>
                <w:rFonts w:ascii="Tahoma" w:hAnsi="Tahoma" w:cs="Tahoma"/>
                <w:sz w:val="20"/>
                <w:szCs w:val="20"/>
              </w:rPr>
              <w:t>………………………………………………………………</w:t>
            </w:r>
          </w:p>
          <w:p w14:paraId="4CD6A4CC" w14:textId="77777777" w:rsidR="00292294" w:rsidRPr="00FB471D" w:rsidRDefault="00292294" w:rsidP="00873F18">
            <w:pPr>
              <w:pStyle w:val="Akapitzlist"/>
              <w:numPr>
                <w:ilvl w:val="0"/>
                <w:numId w:val="56"/>
              </w:numPr>
              <w:spacing w:after="40"/>
              <w:ind w:left="1872" w:hanging="407"/>
              <w:contextualSpacing w:val="0"/>
              <w:jc w:val="both"/>
              <w:rPr>
                <w:rFonts w:ascii="Tahoma" w:hAnsi="Tahoma" w:cs="Tahoma"/>
                <w:sz w:val="20"/>
                <w:szCs w:val="20"/>
              </w:rPr>
            </w:pPr>
            <w:r w:rsidRPr="00FB471D">
              <w:rPr>
                <w:rFonts w:ascii="Tahoma" w:hAnsi="Tahoma" w:cs="Tahoma"/>
                <w:sz w:val="20"/>
                <w:szCs w:val="20"/>
              </w:rPr>
              <w:t>………………………………………………………………</w:t>
            </w:r>
          </w:p>
          <w:p w14:paraId="617D10E1" w14:textId="77777777" w:rsidR="00292294" w:rsidRPr="00FB471D" w:rsidRDefault="00292294" w:rsidP="00873F18">
            <w:pPr>
              <w:pStyle w:val="Akapitzlist"/>
              <w:numPr>
                <w:ilvl w:val="0"/>
                <w:numId w:val="56"/>
              </w:numPr>
              <w:spacing w:after="40"/>
              <w:ind w:left="1872" w:hanging="407"/>
              <w:contextualSpacing w:val="0"/>
              <w:jc w:val="both"/>
              <w:rPr>
                <w:rFonts w:ascii="Tahoma" w:hAnsi="Tahoma" w:cs="Tahoma"/>
                <w:b/>
                <w:sz w:val="20"/>
                <w:szCs w:val="20"/>
              </w:rPr>
            </w:pPr>
            <w:r w:rsidRPr="00FB471D">
              <w:rPr>
                <w:rFonts w:ascii="Tahoma" w:hAnsi="Tahoma" w:cs="Tahoma"/>
                <w:sz w:val="20"/>
                <w:szCs w:val="20"/>
              </w:rPr>
              <w:t>………………………………………………………………</w:t>
            </w:r>
          </w:p>
          <w:p w14:paraId="15FD81B9" w14:textId="77777777" w:rsidR="00292294" w:rsidRDefault="00292294" w:rsidP="0013059F">
            <w:pPr>
              <w:ind w:left="29"/>
              <w:jc w:val="both"/>
              <w:rPr>
                <w:rFonts w:ascii="Tahoma" w:hAnsi="Tahoma" w:cs="Tahoma"/>
                <w:i/>
                <w:sz w:val="20"/>
                <w:szCs w:val="20"/>
                <w:lang w:eastAsia="ar-SA"/>
              </w:rPr>
            </w:pPr>
            <w:r w:rsidRPr="00FB471D">
              <w:rPr>
                <w:rFonts w:ascii="Tahoma" w:hAnsi="Tahoma" w:cs="Tahoma"/>
                <w:i/>
                <w:sz w:val="20"/>
                <w:szCs w:val="20"/>
                <w:lang w:eastAsia="ar-SA"/>
              </w:rPr>
              <w:t xml:space="preserve">Należy szczegółowo opisać podjęte środki naprawcze w załączeniu przedstawiając dowody na to że podjęte przez Wykonawcę środki są wystarczające do wykazania jego rzetelności. </w:t>
            </w:r>
          </w:p>
          <w:p w14:paraId="396664F5" w14:textId="77777777" w:rsidR="0014359D" w:rsidRPr="00FB471D" w:rsidRDefault="0014359D" w:rsidP="0013059F">
            <w:pPr>
              <w:ind w:left="29"/>
              <w:jc w:val="both"/>
              <w:rPr>
                <w:rFonts w:ascii="Tahoma" w:hAnsi="Tahoma" w:cs="Tahoma"/>
                <w:i/>
                <w:sz w:val="20"/>
                <w:szCs w:val="20"/>
                <w:lang w:eastAsia="ar-SA"/>
              </w:rPr>
            </w:pPr>
          </w:p>
        </w:tc>
      </w:tr>
      <w:tr w:rsidR="00292294" w14:paraId="7E7C6DD2" w14:textId="77777777" w:rsidTr="0013059F">
        <w:trPr>
          <w:trHeight w:hRule="exact" w:val="454"/>
        </w:trPr>
        <w:tc>
          <w:tcPr>
            <w:tcW w:w="9062" w:type="dxa"/>
            <w:gridSpan w:val="2"/>
            <w:vAlign w:val="center"/>
          </w:tcPr>
          <w:p w14:paraId="1C3A2A7B" w14:textId="77777777" w:rsidR="00292294" w:rsidRPr="00FB471D" w:rsidRDefault="00292294" w:rsidP="00873F18">
            <w:pPr>
              <w:pStyle w:val="Akapitzlist"/>
              <w:numPr>
                <w:ilvl w:val="0"/>
                <w:numId w:val="57"/>
              </w:numPr>
              <w:spacing w:line="276" w:lineRule="auto"/>
              <w:contextualSpacing w:val="0"/>
              <w:rPr>
                <w:rFonts w:ascii="Tahoma" w:hAnsi="Tahoma" w:cs="Tahoma"/>
                <w:b/>
                <w:sz w:val="20"/>
                <w:szCs w:val="20"/>
              </w:rPr>
            </w:pPr>
            <w:r w:rsidRPr="00FB471D">
              <w:rPr>
                <w:rFonts w:ascii="Tahoma" w:hAnsi="Tahoma" w:cs="Tahoma"/>
                <w:b/>
                <w:sz w:val="20"/>
                <w:szCs w:val="20"/>
              </w:rPr>
              <w:lastRenderedPageBreak/>
              <w:t xml:space="preserve">OŚWIADCZENIE DOTYCZĄCE </w:t>
            </w:r>
            <w:r>
              <w:rPr>
                <w:rFonts w:ascii="Tahoma" w:hAnsi="Tahoma" w:cs="Tahoma"/>
                <w:b/>
                <w:sz w:val="20"/>
                <w:szCs w:val="20"/>
              </w:rPr>
              <w:t>PODWYKONAWCÓW</w:t>
            </w:r>
          </w:p>
        </w:tc>
      </w:tr>
      <w:tr w:rsidR="00292294" w14:paraId="4BC4D218" w14:textId="77777777" w:rsidTr="0013059F">
        <w:tc>
          <w:tcPr>
            <w:tcW w:w="9062" w:type="dxa"/>
            <w:gridSpan w:val="2"/>
          </w:tcPr>
          <w:p w14:paraId="068E19E3" w14:textId="77777777" w:rsidR="00292294" w:rsidRPr="00FB471D" w:rsidRDefault="00292294" w:rsidP="0013059F">
            <w:pPr>
              <w:spacing w:before="240" w:after="40"/>
              <w:jc w:val="both"/>
              <w:rPr>
                <w:rFonts w:ascii="Tahoma" w:hAnsi="Tahoma" w:cs="Tahoma"/>
                <w:b/>
                <w:sz w:val="20"/>
                <w:szCs w:val="20"/>
              </w:rPr>
            </w:pPr>
            <w:r w:rsidRPr="00FB471D">
              <w:rPr>
                <w:rFonts w:ascii="Tahoma" w:hAnsi="Tahoma" w:cs="Tahoma"/>
                <w:b/>
                <w:sz w:val="20"/>
                <w:szCs w:val="20"/>
              </w:rPr>
              <w:t>Oświadczenie dotyczące podw</w:t>
            </w:r>
            <w:r>
              <w:rPr>
                <w:rFonts w:ascii="Tahoma" w:hAnsi="Tahoma" w:cs="Tahoma"/>
                <w:b/>
                <w:sz w:val="20"/>
                <w:szCs w:val="20"/>
              </w:rPr>
              <w:t>ykonawcy, któremu wykonawca zamierza powierzyć wykonanie części zamówienia.</w:t>
            </w:r>
          </w:p>
          <w:p w14:paraId="1483D20A" w14:textId="77777777" w:rsidR="00292294" w:rsidRDefault="00292294" w:rsidP="0013059F">
            <w:pPr>
              <w:spacing w:line="276" w:lineRule="auto"/>
              <w:jc w:val="both"/>
              <w:rPr>
                <w:rFonts w:ascii="Tahoma" w:hAnsi="Tahoma" w:cs="Tahoma"/>
                <w:sz w:val="20"/>
                <w:szCs w:val="20"/>
              </w:rPr>
            </w:pPr>
            <w:r w:rsidRPr="00FB471D">
              <w:rPr>
                <w:rFonts w:ascii="Tahoma" w:hAnsi="Tahoma" w:cs="Tahoma"/>
                <w:sz w:val="20"/>
                <w:szCs w:val="20"/>
              </w:rPr>
              <w:t>Oświadczam, że w stosunku do następującego/ych podmiotu/tów, będącego/ych podwykonawcą/ami, tj.: ……………………</w:t>
            </w:r>
            <w:r>
              <w:rPr>
                <w:rFonts w:ascii="Tahoma" w:hAnsi="Tahoma" w:cs="Tahoma"/>
                <w:sz w:val="20"/>
                <w:szCs w:val="20"/>
              </w:rPr>
              <w:t>……</w:t>
            </w:r>
            <w:r w:rsidRPr="00FB471D">
              <w:rPr>
                <w:rFonts w:ascii="Tahoma" w:hAnsi="Tahoma" w:cs="Tahoma"/>
                <w:sz w:val="20"/>
                <w:szCs w:val="20"/>
              </w:rPr>
              <w:t>………………..……………………………………………………….……….…</w:t>
            </w:r>
            <w:r w:rsidRPr="00FB471D">
              <w:rPr>
                <w:rFonts w:ascii="Tahoma" w:hAnsi="Tahoma" w:cs="Tahoma"/>
                <w:sz w:val="20"/>
                <w:szCs w:val="20"/>
              </w:rPr>
              <w:br/>
              <w:t>…………………………………………………………………………………………</w:t>
            </w:r>
            <w:r>
              <w:rPr>
                <w:rFonts w:ascii="Tahoma" w:hAnsi="Tahoma" w:cs="Tahoma"/>
                <w:sz w:val="20"/>
                <w:szCs w:val="20"/>
              </w:rPr>
              <w:t>…..</w:t>
            </w:r>
            <w:r w:rsidRPr="00FB471D">
              <w:rPr>
                <w:rFonts w:ascii="Tahoma" w:hAnsi="Tahoma" w:cs="Tahoma"/>
                <w:sz w:val="20"/>
                <w:szCs w:val="20"/>
              </w:rPr>
              <w:t>………………</w:t>
            </w:r>
            <w:r>
              <w:rPr>
                <w:rFonts w:ascii="Tahoma" w:hAnsi="Tahoma" w:cs="Tahoma"/>
                <w:sz w:val="20"/>
                <w:szCs w:val="20"/>
              </w:rPr>
              <w:t>.</w:t>
            </w:r>
            <w:r w:rsidRPr="00FB471D">
              <w:rPr>
                <w:rFonts w:ascii="Tahoma" w:hAnsi="Tahoma" w:cs="Tahoma"/>
                <w:sz w:val="20"/>
                <w:szCs w:val="20"/>
              </w:rPr>
              <w:t>……………………………………</w:t>
            </w:r>
            <w:r>
              <w:rPr>
                <w:rFonts w:ascii="Tahoma" w:hAnsi="Tahoma" w:cs="Tahoma"/>
                <w:sz w:val="20"/>
                <w:szCs w:val="20"/>
              </w:rPr>
              <w:t>realizującego/ych część zamówienia dotyczącą: …………………………………………………………………</w:t>
            </w:r>
            <w:r>
              <w:rPr>
                <w:rFonts w:ascii="Tahoma" w:hAnsi="Tahoma" w:cs="Tahoma"/>
                <w:sz w:val="20"/>
                <w:szCs w:val="20"/>
              </w:rPr>
              <w:br/>
              <w:t>……………………………………………………………………………………………………………………………………………………</w:t>
            </w:r>
            <w:r w:rsidRPr="00FB471D">
              <w:rPr>
                <w:rFonts w:ascii="Tahoma" w:hAnsi="Tahoma" w:cs="Tahoma"/>
                <w:sz w:val="20"/>
                <w:szCs w:val="20"/>
              </w:rPr>
              <w:t xml:space="preserve"> </w:t>
            </w:r>
            <w:r w:rsidRPr="00FB471D">
              <w:rPr>
                <w:rFonts w:ascii="Tahoma" w:hAnsi="Tahoma" w:cs="Tahoma"/>
                <w:sz w:val="20"/>
                <w:szCs w:val="20"/>
              </w:rPr>
              <w:br/>
            </w:r>
            <w:r w:rsidRPr="00FB471D">
              <w:rPr>
                <w:rFonts w:ascii="Tahoma" w:hAnsi="Tahoma" w:cs="Tahoma"/>
                <w:i/>
                <w:sz w:val="20"/>
                <w:szCs w:val="20"/>
              </w:rPr>
              <w:t>(podać pełną nazwę/firmę, adres, a także w zależności od podmiotu: NIP/PESEL, KRS/CEiDG</w:t>
            </w:r>
            <w:r>
              <w:rPr>
                <w:rFonts w:ascii="Tahoma" w:hAnsi="Tahoma" w:cs="Tahoma"/>
                <w:i/>
                <w:sz w:val="20"/>
                <w:szCs w:val="20"/>
              </w:rPr>
              <w:t>, zakres powierzonych czynności</w:t>
            </w:r>
            <w:r w:rsidRPr="00FB471D">
              <w:rPr>
                <w:rFonts w:ascii="Tahoma" w:hAnsi="Tahoma" w:cs="Tahoma"/>
                <w:i/>
                <w:sz w:val="20"/>
                <w:szCs w:val="20"/>
              </w:rPr>
              <w:t xml:space="preserve">) </w:t>
            </w:r>
            <w:r w:rsidRPr="00FB471D">
              <w:rPr>
                <w:rFonts w:ascii="Tahoma" w:hAnsi="Tahoma" w:cs="Tahoma"/>
                <w:sz w:val="20"/>
                <w:szCs w:val="20"/>
              </w:rPr>
              <w:t xml:space="preserve"> </w:t>
            </w:r>
          </w:p>
          <w:p w14:paraId="201D826E" w14:textId="77777777" w:rsidR="00292294" w:rsidRDefault="00292294" w:rsidP="0013059F">
            <w:pPr>
              <w:spacing w:line="276" w:lineRule="auto"/>
              <w:jc w:val="both"/>
              <w:rPr>
                <w:rFonts w:ascii="Tahoma" w:hAnsi="Tahoma" w:cs="Tahoma"/>
                <w:sz w:val="20"/>
                <w:szCs w:val="20"/>
              </w:rPr>
            </w:pPr>
            <w:r w:rsidRPr="00FB471D">
              <w:rPr>
                <w:rFonts w:ascii="Tahoma" w:hAnsi="Tahoma" w:cs="Tahoma"/>
                <w:b/>
                <w:sz w:val="20"/>
                <w:szCs w:val="20"/>
                <w:u w:val="single"/>
              </w:rPr>
              <w:t>nie zachodzą</w:t>
            </w:r>
            <w:r w:rsidRPr="00EF0724">
              <w:rPr>
                <w:rFonts w:ascii="Tahoma" w:hAnsi="Tahoma" w:cs="Tahoma"/>
                <w:b/>
                <w:sz w:val="20"/>
                <w:szCs w:val="20"/>
              </w:rPr>
              <w:t xml:space="preserve"> </w:t>
            </w:r>
            <w:r w:rsidRPr="00FB471D">
              <w:rPr>
                <w:rFonts w:ascii="Tahoma" w:hAnsi="Tahoma" w:cs="Tahoma"/>
                <w:b/>
                <w:sz w:val="20"/>
                <w:szCs w:val="20"/>
              </w:rPr>
              <w:t>podstawy wykluczenia z postępowania o udzielenie z</w:t>
            </w:r>
            <w:r>
              <w:rPr>
                <w:rFonts w:ascii="Tahoma" w:hAnsi="Tahoma" w:cs="Tahoma"/>
                <w:b/>
                <w:sz w:val="20"/>
                <w:szCs w:val="20"/>
              </w:rPr>
              <w:t xml:space="preserve">amówienia na podstawie art. 24 </w:t>
            </w:r>
            <w:r w:rsidRPr="00FB471D">
              <w:rPr>
                <w:rFonts w:ascii="Tahoma" w:hAnsi="Tahoma" w:cs="Tahoma"/>
                <w:b/>
                <w:sz w:val="20"/>
                <w:szCs w:val="20"/>
              </w:rPr>
              <w:t>ust 1 pkt 13-22 oraz ust. 5 pkt 1 ustawy Pzp</w:t>
            </w:r>
            <w:r w:rsidRPr="00FB471D">
              <w:rPr>
                <w:rFonts w:ascii="Tahoma" w:hAnsi="Tahoma" w:cs="Tahoma"/>
                <w:sz w:val="20"/>
                <w:szCs w:val="20"/>
              </w:rPr>
              <w:t>.</w:t>
            </w:r>
          </w:p>
          <w:p w14:paraId="272183AA" w14:textId="77777777" w:rsidR="00292294" w:rsidRPr="00FB471D" w:rsidRDefault="00292294" w:rsidP="0013059F">
            <w:pPr>
              <w:spacing w:line="276" w:lineRule="auto"/>
              <w:jc w:val="both"/>
              <w:rPr>
                <w:rFonts w:ascii="Tahoma" w:hAnsi="Tahoma" w:cs="Tahoma"/>
                <w:sz w:val="20"/>
                <w:szCs w:val="20"/>
                <w:u w:val="single"/>
              </w:rPr>
            </w:pPr>
          </w:p>
        </w:tc>
      </w:tr>
    </w:tbl>
    <w:p w14:paraId="58BCCB8B" w14:textId="77777777" w:rsidR="00292294" w:rsidRDefault="00292294" w:rsidP="00292294">
      <w:pPr>
        <w:tabs>
          <w:tab w:val="left" w:pos="851"/>
          <w:tab w:val="left" w:pos="993"/>
        </w:tabs>
        <w:spacing w:after="40"/>
        <w:jc w:val="right"/>
        <w:rPr>
          <w:rFonts w:ascii="Tahoma" w:hAnsi="Tahoma" w:cs="Tahoma"/>
          <w:b/>
          <w:sz w:val="20"/>
          <w:szCs w:val="20"/>
        </w:rPr>
      </w:pPr>
    </w:p>
    <w:p w14:paraId="5DD971C1" w14:textId="77777777" w:rsidR="00292294" w:rsidRPr="00150A97" w:rsidRDefault="00292294" w:rsidP="00292294">
      <w:pPr>
        <w:widowControl w:val="0"/>
        <w:suppressAutoHyphens/>
        <w:spacing w:after="120"/>
        <w:jc w:val="both"/>
        <w:rPr>
          <w:rFonts w:eastAsia="Lucida Sans Unicode"/>
          <w:sz w:val="22"/>
          <w:szCs w:val="22"/>
          <w:lang w:eastAsia="ar-SA"/>
        </w:rPr>
      </w:pPr>
    </w:p>
    <w:p w14:paraId="79EDE648" w14:textId="77777777" w:rsidR="00292294" w:rsidRPr="00150A97" w:rsidRDefault="00292294" w:rsidP="00292294">
      <w:pPr>
        <w:widowControl w:val="0"/>
        <w:suppressAutoHyphens/>
        <w:spacing w:after="120"/>
        <w:jc w:val="both"/>
        <w:rPr>
          <w:rFonts w:eastAsia="Lucida Sans Unicode"/>
          <w:sz w:val="22"/>
          <w:szCs w:val="22"/>
          <w:lang w:eastAsia="ar-SA"/>
        </w:rPr>
      </w:pPr>
    </w:p>
    <w:p w14:paraId="36A84AF3" w14:textId="77777777" w:rsidR="00292294" w:rsidRPr="00150A97" w:rsidRDefault="00292294" w:rsidP="00292294">
      <w:pPr>
        <w:widowControl w:val="0"/>
        <w:suppressAutoHyphens/>
        <w:spacing w:after="120"/>
        <w:jc w:val="both"/>
        <w:rPr>
          <w:rFonts w:eastAsia="Lucida Sans Unicode"/>
          <w:sz w:val="22"/>
          <w:szCs w:val="22"/>
          <w:lang w:eastAsia="ar-SA"/>
        </w:rPr>
      </w:pPr>
      <w:r w:rsidRPr="00150A97">
        <w:rPr>
          <w:rFonts w:eastAsia="Lucida Sans Unicode"/>
          <w:sz w:val="22"/>
          <w:szCs w:val="22"/>
          <w:lang w:eastAsia="ar-SA"/>
        </w:rPr>
        <w:t xml:space="preserve">.…………………, </w:t>
      </w:r>
      <w:r w:rsidRPr="002C20BE">
        <w:rPr>
          <w:rFonts w:ascii="Tahoma" w:eastAsia="Lucida Sans Unicode" w:hAnsi="Tahoma" w:cs="Tahoma"/>
          <w:sz w:val="20"/>
          <w:szCs w:val="22"/>
          <w:lang w:eastAsia="ar-SA"/>
        </w:rPr>
        <w:t>dnia</w:t>
      </w:r>
      <w:r w:rsidRPr="00150A97">
        <w:rPr>
          <w:rFonts w:eastAsia="Lucida Sans Unicode"/>
          <w:sz w:val="22"/>
          <w:szCs w:val="22"/>
          <w:lang w:eastAsia="ar-SA"/>
        </w:rPr>
        <w:t>…………..                          ……………………..……………………</w:t>
      </w:r>
      <w:r>
        <w:rPr>
          <w:rFonts w:eastAsia="Lucida Sans Unicode"/>
          <w:sz w:val="22"/>
          <w:szCs w:val="22"/>
          <w:lang w:eastAsia="ar-SA"/>
        </w:rPr>
        <w:t>……</w:t>
      </w:r>
      <w:r w:rsidRPr="00150A97">
        <w:rPr>
          <w:rFonts w:eastAsia="Lucida Sans Unicode"/>
          <w:sz w:val="22"/>
          <w:szCs w:val="22"/>
          <w:lang w:eastAsia="ar-SA"/>
        </w:rPr>
        <w:t xml:space="preserve">……. </w:t>
      </w:r>
    </w:p>
    <w:p w14:paraId="71500A3E" w14:textId="77777777" w:rsidR="00292294" w:rsidRPr="00150A97" w:rsidRDefault="00292294" w:rsidP="00292294">
      <w:pPr>
        <w:widowControl w:val="0"/>
        <w:suppressAutoHyphens/>
        <w:ind w:left="4956" w:hanging="4956"/>
        <w:rPr>
          <w:rFonts w:eastAsia="Lucida Sans Unicode"/>
          <w:i/>
          <w:sz w:val="16"/>
          <w:szCs w:val="16"/>
          <w:lang w:eastAsia="ar-SA"/>
        </w:rPr>
      </w:pPr>
      <w:r>
        <w:rPr>
          <w:rFonts w:eastAsia="Lucida Sans Unicode"/>
          <w:i/>
          <w:sz w:val="16"/>
          <w:szCs w:val="16"/>
          <w:lang w:eastAsia="ar-SA"/>
        </w:rPr>
        <w:t xml:space="preserve">     (miejscowość, data)                                                                            </w:t>
      </w:r>
      <w:r w:rsidRPr="00150A97">
        <w:rPr>
          <w:rFonts w:eastAsia="Lucida Sans Unicode"/>
          <w:i/>
          <w:sz w:val="16"/>
          <w:szCs w:val="16"/>
          <w:lang w:eastAsia="ar-SA"/>
        </w:rPr>
        <w:t>(podpis wykonawcy lub upoważnionego przedstawiciela wykonawcy)</w:t>
      </w:r>
    </w:p>
    <w:p w14:paraId="26A5CEAE" w14:textId="77777777" w:rsidR="00292294" w:rsidRDefault="00292294" w:rsidP="00292294">
      <w:pPr>
        <w:tabs>
          <w:tab w:val="left" w:pos="851"/>
          <w:tab w:val="left" w:pos="993"/>
        </w:tabs>
        <w:spacing w:after="40"/>
        <w:jc w:val="right"/>
        <w:rPr>
          <w:rFonts w:ascii="Tahoma" w:hAnsi="Tahoma" w:cs="Tahoma"/>
          <w:b/>
          <w:sz w:val="20"/>
          <w:szCs w:val="20"/>
        </w:rPr>
      </w:pPr>
    </w:p>
    <w:p w14:paraId="41F6C140" w14:textId="77777777" w:rsidR="00292294" w:rsidRDefault="00292294" w:rsidP="00292294">
      <w:pPr>
        <w:tabs>
          <w:tab w:val="left" w:pos="851"/>
          <w:tab w:val="left" w:pos="993"/>
        </w:tabs>
        <w:spacing w:after="40"/>
        <w:jc w:val="right"/>
        <w:rPr>
          <w:rFonts w:ascii="Tahoma" w:hAnsi="Tahoma" w:cs="Tahoma"/>
          <w:b/>
          <w:sz w:val="20"/>
          <w:szCs w:val="20"/>
        </w:rPr>
      </w:pPr>
    </w:p>
    <w:p w14:paraId="32609E80" w14:textId="77777777" w:rsidR="00B511AF" w:rsidRPr="00B511AF" w:rsidRDefault="00B511AF" w:rsidP="00CB1E42">
      <w:pPr>
        <w:jc w:val="both"/>
        <w:rPr>
          <w:rFonts w:ascii="Tahoma" w:hAnsi="Tahoma" w:cs="Tahoma"/>
          <w:b/>
          <w:sz w:val="20"/>
          <w:szCs w:val="20"/>
        </w:rPr>
      </w:pPr>
    </w:p>
    <w:sectPr w:rsidR="00B511AF" w:rsidRPr="00B511AF" w:rsidSect="004A4A9F">
      <w:pgSz w:w="12240" w:h="15840"/>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FBC2A" w14:textId="77777777" w:rsidR="00873F18" w:rsidRDefault="00873F18" w:rsidP="00292294">
      <w:r>
        <w:separator/>
      </w:r>
    </w:p>
  </w:endnote>
  <w:endnote w:type="continuationSeparator" w:id="0">
    <w:p w14:paraId="10E71F4F" w14:textId="77777777" w:rsidR="00873F18" w:rsidRDefault="00873F18" w:rsidP="0029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EE"/>
    <w:family w:val="auto"/>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F216" w14:textId="77777777" w:rsidR="00D122A2" w:rsidRDefault="00D122A2" w:rsidP="008E437F">
    <w:pPr>
      <w:pStyle w:val="Stopka"/>
      <w:jc w:val="center"/>
    </w:pPr>
    <w:r>
      <w:rPr>
        <w:noProof/>
      </w:rPr>
      <w:drawing>
        <wp:inline distT="0" distB="0" distL="0" distR="0" wp14:anchorId="78B6D26F" wp14:editId="18B3DC58">
          <wp:extent cx="2092147" cy="44674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_logo_k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810" cy="453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39B6" w14:textId="77777777" w:rsidR="00873F18" w:rsidRDefault="00873F18" w:rsidP="00292294">
      <w:r>
        <w:separator/>
      </w:r>
    </w:p>
  </w:footnote>
  <w:footnote w:type="continuationSeparator" w:id="0">
    <w:p w14:paraId="25119706" w14:textId="77777777" w:rsidR="00873F18" w:rsidRDefault="00873F18" w:rsidP="00292294">
      <w:r>
        <w:continuationSeparator/>
      </w:r>
    </w:p>
  </w:footnote>
  <w:footnote w:id="1">
    <w:p w14:paraId="1F28EE59" w14:textId="77777777" w:rsidR="00D122A2" w:rsidRPr="00150A97" w:rsidRDefault="00D122A2" w:rsidP="00292294">
      <w:pPr>
        <w:pStyle w:val="Tekstprzypisudolnego"/>
        <w:rPr>
          <w:rFonts w:eastAsia="Lucida Sans Unicode" w:cs="Tahoma"/>
          <w:sz w:val="16"/>
          <w:szCs w:val="16"/>
        </w:rPr>
      </w:pPr>
      <w:r w:rsidRPr="00150A97">
        <w:rPr>
          <w:rStyle w:val="Odwoanieprzypisudolnego"/>
          <w:rFonts w:eastAsia="Lucida Sans Unicode"/>
          <w:sz w:val="16"/>
          <w:szCs w:val="16"/>
        </w:rPr>
        <w:footnoteRef/>
      </w:r>
      <w:r w:rsidRPr="00150A97">
        <w:rPr>
          <w:sz w:val="16"/>
          <w:szCs w:val="16"/>
        </w:rPr>
        <w:t xml:space="preserve"> P</w:t>
      </w:r>
      <w:r w:rsidRPr="00150A97">
        <w:rPr>
          <w:rFonts w:cs="Tahoma"/>
          <w:sz w:val="16"/>
          <w:szCs w:val="16"/>
        </w:rPr>
        <w:t xml:space="preserve">or. </w:t>
      </w:r>
      <w:r w:rsidRPr="00150A97">
        <w:rPr>
          <w:rFonts w:eastAsia="Lucida Sans Unicode" w:cs="Tahom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04C9219" w14:textId="77777777" w:rsidR="00D122A2" w:rsidRPr="00150A97" w:rsidRDefault="00D122A2" w:rsidP="00292294">
      <w:pPr>
        <w:pStyle w:val="Tekstprzypisudolnego"/>
        <w:ind w:hanging="12"/>
        <w:rPr>
          <w:rFonts w:eastAsia="Lucida Sans Unicode" w:cs="Tahoma"/>
          <w:sz w:val="16"/>
          <w:szCs w:val="16"/>
        </w:rPr>
      </w:pPr>
      <w:r w:rsidRPr="00150A97">
        <w:rPr>
          <w:rFonts w:eastAsia="Lucida Sans Unicode" w:cs="Tahoma"/>
          <w:sz w:val="16"/>
          <w:szCs w:val="16"/>
        </w:rPr>
        <w:t>Mikroprzedsiębiorstwo: przedsiębiorstwo, które zatrudnia mniej niż 10 osób i którego roczny obrót lub roczna suma bilansowa nie przekracza 2 milionów EUR.</w:t>
      </w:r>
    </w:p>
    <w:p w14:paraId="148D7152" w14:textId="77777777" w:rsidR="00D122A2" w:rsidRPr="00150A97" w:rsidRDefault="00D122A2" w:rsidP="00292294">
      <w:pPr>
        <w:pStyle w:val="Tekstprzypisudolnego"/>
        <w:ind w:hanging="12"/>
        <w:rPr>
          <w:rFonts w:eastAsia="Lucida Sans Unicode" w:cs="Tahoma"/>
          <w:sz w:val="16"/>
          <w:szCs w:val="16"/>
        </w:rPr>
      </w:pPr>
      <w:r w:rsidRPr="00150A97">
        <w:rPr>
          <w:rFonts w:eastAsia="Lucida Sans Unicode" w:cs="Tahoma"/>
          <w:sz w:val="16"/>
          <w:szCs w:val="16"/>
        </w:rPr>
        <w:t>Małe przedsiębiorstwo: przedsiębiorstwo, które zatrudnia mniej niż 50 osób i którego roczny obrót lub roczna suma bilansowa nie przekracza 10 milionów EUR.</w:t>
      </w:r>
    </w:p>
    <w:p w14:paraId="11411F06" w14:textId="77777777" w:rsidR="00D122A2" w:rsidRPr="00150A97" w:rsidRDefault="00D122A2" w:rsidP="00292294">
      <w:pPr>
        <w:pStyle w:val="Tekstprzypisudolnego"/>
        <w:rPr>
          <w:rFonts w:cs="Tahoma"/>
          <w:sz w:val="16"/>
          <w:szCs w:val="16"/>
        </w:rPr>
      </w:pPr>
      <w:r w:rsidRPr="00150A97">
        <w:rPr>
          <w:rFonts w:eastAsia="Lucida Sans Unicode" w:cs="Tahoma"/>
          <w:sz w:val="16"/>
          <w:szCs w:val="16"/>
        </w:rPr>
        <w:t xml:space="preserve">Średnie przedsiębiorstwa: przedsiębiorstwa, które nie są mikroprzedsiębiorstwami ani małymi </w:t>
      </w:r>
      <w:r w:rsidRPr="00150A97">
        <w:rPr>
          <w:rFonts w:eastAsia="Lucida Sans Unicode" w:cs="Tahoma"/>
          <w:b/>
          <w:i/>
          <w:sz w:val="16"/>
          <w:szCs w:val="16"/>
        </w:rPr>
        <w:t>przedsiębiorstwami</w:t>
      </w:r>
      <w:r w:rsidRPr="00150A97">
        <w:rPr>
          <w:rFonts w:cs="Tahoma"/>
          <w:b/>
          <w:sz w:val="16"/>
          <w:szCs w:val="16"/>
        </w:rPr>
        <w:t xml:space="preserve"> </w:t>
      </w:r>
      <w:r w:rsidRPr="00150A97">
        <w:rPr>
          <w:rFonts w:cs="Tahoma"/>
          <w:sz w:val="16"/>
          <w:szCs w:val="16"/>
        </w:rPr>
        <w:t xml:space="preserve">i które zatrudniają mniej niż 250 osób i których roczny obrót nie przekracza 50 milionów EUR </w:t>
      </w:r>
      <w:r w:rsidRPr="00150A97">
        <w:rPr>
          <w:rFonts w:cs="Tahoma"/>
          <w:i/>
          <w:sz w:val="16"/>
          <w:szCs w:val="16"/>
        </w:rPr>
        <w:t>lub</w:t>
      </w:r>
      <w:r w:rsidRPr="00150A97">
        <w:rPr>
          <w:rFonts w:cs="Tahoma"/>
          <w:sz w:val="16"/>
          <w:szCs w:val="16"/>
        </w:rPr>
        <w:t xml:space="preserve"> roczna suma bilansowa nie przekracza 43 milionów EUR</w:t>
      </w:r>
    </w:p>
  </w:footnote>
  <w:footnote w:id="2">
    <w:p w14:paraId="0A4FEEEC" w14:textId="77777777" w:rsidR="00D122A2" w:rsidRPr="00736C82" w:rsidRDefault="00D122A2" w:rsidP="00292294">
      <w:pPr>
        <w:pStyle w:val="Tekstprzypisudolnego"/>
      </w:pPr>
      <w:r w:rsidRPr="00150A97">
        <w:rPr>
          <w:rStyle w:val="Odwoanieprzypisudolnego"/>
          <w:rFonts w:eastAsia="Lucida Sans Unicode" w:cs="Tahoma"/>
          <w:sz w:val="16"/>
          <w:szCs w:val="16"/>
        </w:rPr>
        <w:footnoteRef/>
      </w:r>
      <w:r w:rsidRPr="00150A97">
        <w:rPr>
          <w:rFonts w:cs="Tahoma"/>
          <w:sz w:val="16"/>
          <w:szCs w:val="16"/>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F33"/>
    <w:multiLevelType w:val="hybridMultilevel"/>
    <w:tmpl w:val="D8666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F2E53"/>
    <w:multiLevelType w:val="hybridMultilevel"/>
    <w:tmpl w:val="D0C47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44A28"/>
    <w:multiLevelType w:val="hybridMultilevel"/>
    <w:tmpl w:val="2F984860"/>
    <w:lvl w:ilvl="0" w:tplc="78D0298A">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2723F"/>
    <w:multiLevelType w:val="hybridMultilevel"/>
    <w:tmpl w:val="1BFC12AC"/>
    <w:lvl w:ilvl="0" w:tplc="7C1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07D6C"/>
    <w:multiLevelType w:val="hybridMultilevel"/>
    <w:tmpl w:val="3C10B1DA"/>
    <w:lvl w:ilvl="0" w:tplc="22AC62D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E459FC"/>
    <w:multiLevelType w:val="hybridMultilevel"/>
    <w:tmpl w:val="A02422DA"/>
    <w:lvl w:ilvl="0" w:tplc="9034808C">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2277AA"/>
    <w:multiLevelType w:val="hybridMultilevel"/>
    <w:tmpl w:val="F79A59CC"/>
    <w:lvl w:ilvl="0" w:tplc="3C1C601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A3E33"/>
    <w:multiLevelType w:val="hybridMultilevel"/>
    <w:tmpl w:val="AE5235D4"/>
    <w:lvl w:ilvl="0" w:tplc="52201F9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41D66"/>
    <w:multiLevelType w:val="hybridMultilevel"/>
    <w:tmpl w:val="03FC424E"/>
    <w:lvl w:ilvl="0" w:tplc="EB6AD662">
      <w:start w:val="7"/>
      <w:numFmt w:val="decimal"/>
      <w:lvlText w:val="%1."/>
      <w:lvlJc w:val="left"/>
      <w:pPr>
        <w:tabs>
          <w:tab w:val="num" w:pos="1149"/>
        </w:tabs>
        <w:ind w:left="1149"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DE13B7"/>
    <w:multiLevelType w:val="hybridMultilevel"/>
    <w:tmpl w:val="E6F6097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3" w15:restartNumberingAfterBreak="0">
    <w:nsid w:val="219C0CF0"/>
    <w:multiLevelType w:val="hybridMultilevel"/>
    <w:tmpl w:val="EF8EDE3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8651FE"/>
    <w:multiLevelType w:val="hybridMultilevel"/>
    <w:tmpl w:val="93E67DA2"/>
    <w:lvl w:ilvl="0" w:tplc="5310FC58">
      <w:start w:val="4"/>
      <w:numFmt w:val="upperRoman"/>
      <w:lvlText w:val="%1."/>
      <w:lvlJc w:val="right"/>
      <w:pPr>
        <w:ind w:left="1146" w:hanging="360"/>
      </w:pPr>
      <w:rPr>
        <w:rFonts w:hint="default"/>
      </w:rPr>
    </w:lvl>
    <w:lvl w:ilvl="1" w:tplc="4BCEAD7C">
      <w:numFmt w:val="bullet"/>
      <w:lvlText w:val=""/>
      <w:lvlJc w:val="left"/>
      <w:pPr>
        <w:ind w:left="1440" w:hanging="360"/>
      </w:pPr>
      <w:rPr>
        <w:rFonts w:ascii="Symbol" w:eastAsia="Times New Roman"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5D65D1"/>
    <w:multiLevelType w:val="hybridMultilevel"/>
    <w:tmpl w:val="B4768556"/>
    <w:lvl w:ilvl="0" w:tplc="15B89DA6">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B930EB"/>
    <w:multiLevelType w:val="hybridMultilevel"/>
    <w:tmpl w:val="E1B22E26"/>
    <w:lvl w:ilvl="0" w:tplc="4412CDCA">
      <w:start w:val="3"/>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4717F6"/>
    <w:multiLevelType w:val="hybridMultilevel"/>
    <w:tmpl w:val="440E5122"/>
    <w:lvl w:ilvl="0" w:tplc="11C63884">
      <w:start w:val="1"/>
      <w:numFmt w:val="decimal"/>
      <w:lvlText w:val="%1)"/>
      <w:lvlJc w:val="left"/>
      <w:pPr>
        <w:ind w:left="1074" w:hanging="360"/>
      </w:pPr>
      <w:rPr>
        <w:rFonts w:ascii="Tahoma" w:eastAsiaTheme="minorHAnsi" w:hAnsi="Tahoma" w:cs="Tahoma"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2"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A25D8"/>
    <w:multiLevelType w:val="hybridMultilevel"/>
    <w:tmpl w:val="1F320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C0660D"/>
    <w:multiLevelType w:val="hybridMultilevel"/>
    <w:tmpl w:val="8032A212"/>
    <w:lvl w:ilvl="0" w:tplc="A4689AA6">
      <w:start w:val="3"/>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3F7F18"/>
    <w:multiLevelType w:val="hybridMultilevel"/>
    <w:tmpl w:val="E92034F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595FA7"/>
    <w:multiLevelType w:val="hybridMultilevel"/>
    <w:tmpl w:val="AB4860A0"/>
    <w:lvl w:ilvl="0" w:tplc="1D685FD2">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CD3B5A"/>
    <w:multiLevelType w:val="hybridMultilevel"/>
    <w:tmpl w:val="4F6066B6"/>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C5C59A0"/>
    <w:multiLevelType w:val="multilevel"/>
    <w:tmpl w:val="633C7F8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D907B9B"/>
    <w:multiLevelType w:val="hybridMultilevel"/>
    <w:tmpl w:val="0C628D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DE71315"/>
    <w:multiLevelType w:val="hybridMultilevel"/>
    <w:tmpl w:val="87B0D368"/>
    <w:lvl w:ilvl="0" w:tplc="3D1CE090">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B93C15"/>
    <w:multiLevelType w:val="hybridMultilevel"/>
    <w:tmpl w:val="6AE2E23A"/>
    <w:lvl w:ilvl="0" w:tplc="62F6D40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1761074"/>
    <w:multiLevelType w:val="hybridMultilevel"/>
    <w:tmpl w:val="BEBCC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867E7F"/>
    <w:multiLevelType w:val="hybridMultilevel"/>
    <w:tmpl w:val="5B1EE8EE"/>
    <w:lvl w:ilvl="0" w:tplc="0852733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32FD2"/>
    <w:multiLevelType w:val="hybridMultilevel"/>
    <w:tmpl w:val="D722EFAE"/>
    <w:lvl w:ilvl="0" w:tplc="94248C98">
      <w:start w:val="2"/>
      <w:numFmt w:val="decimal"/>
      <w:lvlText w:val="%1."/>
      <w:lvlJc w:val="lef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813BA"/>
    <w:multiLevelType w:val="hybridMultilevel"/>
    <w:tmpl w:val="DB0ACD6E"/>
    <w:lvl w:ilvl="0" w:tplc="78D0298A">
      <w:start w:val="1"/>
      <w:numFmt w:val="decimal"/>
      <w:lvlText w:val="%1."/>
      <w:lvlJc w:val="left"/>
      <w:pPr>
        <w:ind w:left="1146" w:hanging="360"/>
      </w:pPr>
      <w:rPr>
        <w:b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B53AAC"/>
    <w:multiLevelType w:val="hybridMultilevel"/>
    <w:tmpl w:val="B3241224"/>
    <w:lvl w:ilvl="0" w:tplc="B52A8EE8">
      <w:start w:val="9"/>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435C42"/>
    <w:multiLevelType w:val="hybridMultilevel"/>
    <w:tmpl w:val="B270F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0714"/>
    <w:multiLevelType w:val="hybridMultilevel"/>
    <w:tmpl w:val="C12A15D0"/>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1" w15:restartNumberingAfterBreak="0">
    <w:nsid w:val="540209FB"/>
    <w:multiLevelType w:val="hybridMultilevel"/>
    <w:tmpl w:val="1142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130337"/>
    <w:multiLevelType w:val="hybridMultilevel"/>
    <w:tmpl w:val="809445F2"/>
    <w:lvl w:ilvl="0" w:tplc="AFAE1738">
      <w:start w:val="3"/>
      <w:numFmt w:val="decimal"/>
      <w:lvlText w:val="%1."/>
      <w:lvlJc w:val="left"/>
      <w:pPr>
        <w:tabs>
          <w:tab w:val="num" w:pos="1800"/>
        </w:tabs>
        <w:ind w:left="1800" w:hanging="36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73260A"/>
    <w:multiLevelType w:val="hybridMultilevel"/>
    <w:tmpl w:val="E9FAA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0942D6"/>
    <w:multiLevelType w:val="hybridMultilevel"/>
    <w:tmpl w:val="9B08130E"/>
    <w:lvl w:ilvl="0" w:tplc="0AA478EE">
      <w:start w:val="15"/>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5F7145"/>
    <w:multiLevelType w:val="hybridMultilevel"/>
    <w:tmpl w:val="8A822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2407A71"/>
    <w:multiLevelType w:val="hybridMultilevel"/>
    <w:tmpl w:val="165410BC"/>
    <w:lvl w:ilvl="0" w:tplc="553C59A6">
      <w:start w:val="4"/>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797F9B"/>
    <w:multiLevelType w:val="hybridMultilevel"/>
    <w:tmpl w:val="F19EEB38"/>
    <w:lvl w:ilvl="0" w:tplc="8242822E">
      <w:start w:val="5"/>
      <w:numFmt w:val="decimal"/>
      <w:lvlText w:val="%1."/>
      <w:lvlJc w:val="left"/>
      <w:pPr>
        <w:tabs>
          <w:tab w:val="num" w:pos="1800"/>
        </w:tabs>
        <w:ind w:left="1800" w:hanging="36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25072"/>
    <w:multiLevelType w:val="hybridMultilevel"/>
    <w:tmpl w:val="DDA24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1" w15:restartNumberingAfterBreak="0">
    <w:nsid w:val="656A7211"/>
    <w:multiLevelType w:val="hybridMultilevel"/>
    <w:tmpl w:val="71D67F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AB0C49"/>
    <w:multiLevelType w:val="singleLevel"/>
    <w:tmpl w:val="04150011"/>
    <w:lvl w:ilvl="0">
      <w:start w:val="1"/>
      <w:numFmt w:val="decimal"/>
      <w:lvlText w:val="%1)"/>
      <w:lvlJc w:val="left"/>
      <w:pPr>
        <w:ind w:left="2340" w:hanging="360"/>
      </w:pPr>
    </w:lvl>
  </w:abstractNum>
  <w:abstractNum w:abstractNumId="53" w15:restartNumberingAfterBreak="0">
    <w:nsid w:val="6D772AA1"/>
    <w:multiLevelType w:val="hybridMultilevel"/>
    <w:tmpl w:val="5C801B58"/>
    <w:lvl w:ilvl="0" w:tplc="A32A1FDE">
      <w:start w:val="3"/>
      <w:numFmt w:val="upperRoman"/>
      <w:lvlText w:val="%1."/>
      <w:lvlJc w:val="right"/>
      <w:pPr>
        <w:ind w:left="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546013"/>
    <w:multiLevelType w:val="hybridMultilevel"/>
    <w:tmpl w:val="F612A522"/>
    <w:lvl w:ilvl="0" w:tplc="61D475B4">
      <w:start w:val="8"/>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AC58F4"/>
    <w:multiLevelType w:val="hybridMultilevel"/>
    <w:tmpl w:val="BF48E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53693"/>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917B29"/>
    <w:multiLevelType w:val="hybridMultilevel"/>
    <w:tmpl w:val="97E6E2C6"/>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8" w15:restartNumberingAfterBreak="0">
    <w:nsid w:val="72C53F2C"/>
    <w:multiLevelType w:val="hybridMultilevel"/>
    <w:tmpl w:val="7E62E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FA745B"/>
    <w:multiLevelType w:val="hybridMultilevel"/>
    <w:tmpl w:val="4B625924"/>
    <w:lvl w:ilvl="0" w:tplc="31D2A22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456017"/>
    <w:multiLevelType w:val="hybridMultilevel"/>
    <w:tmpl w:val="5724600C"/>
    <w:lvl w:ilvl="0" w:tplc="44F282BC">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BF1266"/>
    <w:multiLevelType w:val="hybridMultilevel"/>
    <w:tmpl w:val="206A088C"/>
    <w:lvl w:ilvl="0" w:tplc="4686E69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1C3811"/>
    <w:multiLevelType w:val="hybridMultilevel"/>
    <w:tmpl w:val="2E9A26F0"/>
    <w:lvl w:ilvl="0" w:tplc="4FC0C868">
      <w:start w:val="7"/>
      <w:numFmt w:val="upperRoman"/>
      <w:lvlText w:val="%1."/>
      <w:lvlJc w:val="right"/>
      <w:pPr>
        <w:ind w:left="11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8"/>
  </w:num>
  <w:num w:numId="3">
    <w:abstractNumId w:val="7"/>
  </w:num>
  <w:num w:numId="4">
    <w:abstractNumId w:val="21"/>
  </w:num>
  <w:num w:numId="5">
    <w:abstractNumId w:val="4"/>
  </w:num>
  <w:num w:numId="6">
    <w:abstractNumId w:val="53"/>
  </w:num>
  <w:num w:numId="7">
    <w:abstractNumId w:val="35"/>
  </w:num>
  <w:num w:numId="8">
    <w:abstractNumId w:val="16"/>
  </w:num>
  <w:num w:numId="9">
    <w:abstractNumId w:val="2"/>
  </w:num>
  <w:num w:numId="10">
    <w:abstractNumId w:val="3"/>
  </w:num>
  <w:num w:numId="11">
    <w:abstractNumId w:val="10"/>
  </w:num>
  <w:num w:numId="12">
    <w:abstractNumId w:val="18"/>
  </w:num>
  <w:num w:numId="13">
    <w:abstractNumId w:val="27"/>
  </w:num>
  <w:num w:numId="14">
    <w:abstractNumId w:val="63"/>
  </w:num>
  <w:num w:numId="15">
    <w:abstractNumId w:val="44"/>
  </w:num>
  <w:num w:numId="16">
    <w:abstractNumId w:val="54"/>
  </w:num>
  <w:num w:numId="17">
    <w:abstractNumId w:val="37"/>
  </w:num>
  <w:num w:numId="18">
    <w:abstractNumId w:val="5"/>
  </w:num>
  <w:num w:numId="19">
    <w:abstractNumId w:val="17"/>
  </w:num>
  <w:num w:numId="20">
    <w:abstractNumId w:val="28"/>
  </w:num>
  <w:num w:numId="21">
    <w:abstractNumId w:val="11"/>
  </w:num>
  <w:num w:numId="22">
    <w:abstractNumId w:val="12"/>
  </w:num>
  <w:num w:numId="23">
    <w:abstractNumId w:val="43"/>
  </w:num>
  <w:num w:numId="24">
    <w:abstractNumId w:val="6"/>
  </w:num>
  <w:num w:numId="25">
    <w:abstractNumId w:val="30"/>
  </w:num>
  <w:num w:numId="26">
    <w:abstractNumId w:val="1"/>
  </w:num>
  <w:num w:numId="27">
    <w:abstractNumId w:val="61"/>
  </w:num>
  <w:num w:numId="28">
    <w:abstractNumId w:val="31"/>
  </w:num>
  <w:num w:numId="29">
    <w:abstractNumId w:val="25"/>
  </w:num>
  <w:num w:numId="30">
    <w:abstractNumId w:val="26"/>
  </w:num>
  <w:num w:numId="31">
    <w:abstractNumId w:val="24"/>
  </w:num>
  <w:num w:numId="32">
    <w:abstractNumId w:val="48"/>
  </w:num>
  <w:num w:numId="33">
    <w:abstractNumId w:val="14"/>
  </w:num>
  <w:num w:numId="34">
    <w:abstractNumId w:val="15"/>
  </w:num>
  <w:num w:numId="35">
    <w:abstractNumId w:val="33"/>
  </w:num>
  <w:num w:numId="36">
    <w:abstractNumId w:val="46"/>
  </w:num>
  <w:num w:numId="37">
    <w:abstractNumId w:val="51"/>
  </w:num>
  <w:num w:numId="38">
    <w:abstractNumId w:val="41"/>
  </w:num>
  <w:num w:numId="39">
    <w:abstractNumId w:val="0"/>
  </w:num>
  <w:num w:numId="40">
    <w:abstractNumId w:val="34"/>
  </w:num>
  <w:num w:numId="41">
    <w:abstractNumId w:val="42"/>
  </w:num>
  <w:num w:numId="42">
    <w:abstractNumId w:val="58"/>
  </w:num>
  <w:num w:numId="43">
    <w:abstractNumId w:val="8"/>
  </w:num>
  <w:num w:numId="44">
    <w:abstractNumId w:val="55"/>
  </w:num>
  <w:num w:numId="45">
    <w:abstractNumId w:val="49"/>
  </w:num>
  <w:num w:numId="46">
    <w:abstractNumId w:val="45"/>
  </w:num>
  <w:num w:numId="47">
    <w:abstractNumId w:val="32"/>
  </w:num>
  <w:num w:numId="48">
    <w:abstractNumId w:val="23"/>
  </w:num>
  <w:num w:numId="49">
    <w:abstractNumId w:val="13"/>
  </w:num>
  <w:num w:numId="50">
    <w:abstractNumId w:val="56"/>
  </w:num>
  <w:num w:numId="51">
    <w:abstractNumId w:val="52"/>
  </w:num>
  <w:num w:numId="52">
    <w:abstractNumId w:val="59"/>
  </w:num>
  <w:num w:numId="53">
    <w:abstractNumId w:val="62"/>
  </w:num>
  <w:num w:numId="54">
    <w:abstractNumId w:val="9"/>
  </w:num>
  <w:num w:numId="55">
    <w:abstractNumId w:val="40"/>
  </w:num>
  <w:num w:numId="56">
    <w:abstractNumId w:val="22"/>
  </w:num>
  <w:num w:numId="57">
    <w:abstractNumId w:val="60"/>
  </w:num>
  <w:num w:numId="58">
    <w:abstractNumId w:val="57"/>
  </w:num>
  <w:num w:numId="59">
    <w:abstractNumId w:val="47"/>
  </w:num>
  <w:num w:numId="60">
    <w:abstractNumId w:val="50"/>
  </w:num>
  <w:num w:numId="61">
    <w:abstractNumId w:val="39"/>
  </w:num>
  <w:num w:numId="62">
    <w:abstractNumId w:val="19"/>
  </w:num>
  <w:num w:numId="63">
    <w:abstractNumId w:val="20"/>
  </w:num>
  <w:num w:numId="64">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F7"/>
    <w:rsid w:val="00010BF7"/>
    <w:rsid w:val="00020F6F"/>
    <w:rsid w:val="000323D5"/>
    <w:rsid w:val="00077979"/>
    <w:rsid w:val="00084D13"/>
    <w:rsid w:val="00096A33"/>
    <w:rsid w:val="000A3581"/>
    <w:rsid w:val="000B018B"/>
    <w:rsid w:val="000B2AC7"/>
    <w:rsid w:val="00114F2B"/>
    <w:rsid w:val="0013059F"/>
    <w:rsid w:val="0014359D"/>
    <w:rsid w:val="00154232"/>
    <w:rsid w:val="0017197A"/>
    <w:rsid w:val="001959A6"/>
    <w:rsid w:val="001A698B"/>
    <w:rsid w:val="001E0B5B"/>
    <w:rsid w:val="001E7C74"/>
    <w:rsid w:val="002226BF"/>
    <w:rsid w:val="00242070"/>
    <w:rsid w:val="00244AE5"/>
    <w:rsid w:val="00284044"/>
    <w:rsid w:val="00292294"/>
    <w:rsid w:val="002C20BE"/>
    <w:rsid w:val="002C5242"/>
    <w:rsid w:val="00311444"/>
    <w:rsid w:val="00370CD8"/>
    <w:rsid w:val="003903A5"/>
    <w:rsid w:val="003F622D"/>
    <w:rsid w:val="003F7898"/>
    <w:rsid w:val="00424F0A"/>
    <w:rsid w:val="00440C85"/>
    <w:rsid w:val="00485263"/>
    <w:rsid w:val="004A4A9F"/>
    <w:rsid w:val="004D1B92"/>
    <w:rsid w:val="005108A2"/>
    <w:rsid w:val="00516EDE"/>
    <w:rsid w:val="00583208"/>
    <w:rsid w:val="00593A6D"/>
    <w:rsid w:val="00594E4B"/>
    <w:rsid w:val="005B341D"/>
    <w:rsid w:val="00603A29"/>
    <w:rsid w:val="00652584"/>
    <w:rsid w:val="00652EB2"/>
    <w:rsid w:val="00692769"/>
    <w:rsid w:val="00695298"/>
    <w:rsid w:val="006A3978"/>
    <w:rsid w:val="006A79E5"/>
    <w:rsid w:val="006D09CE"/>
    <w:rsid w:val="00717909"/>
    <w:rsid w:val="00726ADF"/>
    <w:rsid w:val="007A4D94"/>
    <w:rsid w:val="007E6968"/>
    <w:rsid w:val="007F6D8D"/>
    <w:rsid w:val="008600C7"/>
    <w:rsid w:val="00866D08"/>
    <w:rsid w:val="00873F18"/>
    <w:rsid w:val="008E437F"/>
    <w:rsid w:val="00904E82"/>
    <w:rsid w:val="00907BF1"/>
    <w:rsid w:val="0091749D"/>
    <w:rsid w:val="009255E2"/>
    <w:rsid w:val="00930AB1"/>
    <w:rsid w:val="009412CE"/>
    <w:rsid w:val="00965801"/>
    <w:rsid w:val="00985936"/>
    <w:rsid w:val="009D5A7D"/>
    <w:rsid w:val="00A3366C"/>
    <w:rsid w:val="00A81814"/>
    <w:rsid w:val="00A95BD5"/>
    <w:rsid w:val="00AD451D"/>
    <w:rsid w:val="00AF0132"/>
    <w:rsid w:val="00AF1A5A"/>
    <w:rsid w:val="00B511AF"/>
    <w:rsid w:val="00BB6CE4"/>
    <w:rsid w:val="00BC3D52"/>
    <w:rsid w:val="00BC47F0"/>
    <w:rsid w:val="00BD04AE"/>
    <w:rsid w:val="00C92927"/>
    <w:rsid w:val="00CA7EF0"/>
    <w:rsid w:val="00CB1127"/>
    <w:rsid w:val="00CB1E42"/>
    <w:rsid w:val="00CB3605"/>
    <w:rsid w:val="00CF1DF5"/>
    <w:rsid w:val="00D10A5B"/>
    <w:rsid w:val="00D12290"/>
    <w:rsid w:val="00D122A2"/>
    <w:rsid w:val="00D72022"/>
    <w:rsid w:val="00D90099"/>
    <w:rsid w:val="00DB36E7"/>
    <w:rsid w:val="00DC1F99"/>
    <w:rsid w:val="00DC2B7E"/>
    <w:rsid w:val="00E24294"/>
    <w:rsid w:val="00E85C22"/>
    <w:rsid w:val="00E85E88"/>
    <w:rsid w:val="00EE4816"/>
    <w:rsid w:val="00EE553E"/>
    <w:rsid w:val="00EF4BF8"/>
    <w:rsid w:val="00F33597"/>
    <w:rsid w:val="00F55C72"/>
    <w:rsid w:val="00F86BA9"/>
    <w:rsid w:val="00F86C5F"/>
    <w:rsid w:val="00FF1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E4B9"/>
  <w15:chartTrackingRefBased/>
  <w15:docId w15:val="{96704C62-6970-4238-8112-C6A6EC28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B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695298"/>
    <w:pPr>
      <w:spacing w:before="60" w:after="60"/>
      <w:ind w:left="851" w:hanging="295"/>
      <w:jc w:val="both"/>
    </w:pPr>
    <w:rPr>
      <w:szCs w:val="20"/>
    </w:rPr>
  </w:style>
  <w:style w:type="character" w:customStyle="1" w:styleId="pktZnak">
    <w:name w:val="pkt Znak"/>
    <w:link w:val="pkt"/>
    <w:rsid w:val="00695298"/>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695298"/>
    <w:pPr>
      <w:jc w:val="both"/>
    </w:pPr>
    <w:rPr>
      <w:rFonts w:ascii="Arial" w:hAnsi="Arial"/>
      <w:b/>
      <w:sz w:val="22"/>
      <w:szCs w:val="20"/>
    </w:rPr>
  </w:style>
  <w:style w:type="character" w:customStyle="1" w:styleId="TekstpodstawowyZnak">
    <w:name w:val="Tekst podstawowy Znak"/>
    <w:basedOn w:val="Domylnaczcionkaakapitu"/>
    <w:link w:val="Tekstpodstawowy"/>
    <w:rsid w:val="00695298"/>
    <w:rPr>
      <w:rFonts w:ascii="Arial" w:eastAsia="Times New Roman" w:hAnsi="Arial" w:cs="Times New Roman"/>
      <w:b/>
      <w:szCs w:val="20"/>
      <w:lang w:eastAsia="pl-PL"/>
    </w:rPr>
  </w:style>
  <w:style w:type="character" w:styleId="Hipercze">
    <w:name w:val="Hyperlink"/>
    <w:rsid w:val="00695298"/>
    <w:rPr>
      <w:color w:val="0000FF"/>
      <w:u w:val="single"/>
    </w:rPr>
  </w:style>
  <w:style w:type="paragraph" w:styleId="Akapitzlist">
    <w:name w:val="List Paragraph"/>
    <w:basedOn w:val="Normalny"/>
    <w:link w:val="AkapitzlistZnak"/>
    <w:uiPriority w:val="34"/>
    <w:qFormat/>
    <w:rsid w:val="00A95BD5"/>
    <w:pPr>
      <w:ind w:left="720"/>
      <w:contextualSpacing/>
    </w:pPr>
  </w:style>
  <w:style w:type="character" w:customStyle="1" w:styleId="AkapitzlistZnak">
    <w:name w:val="Akapit z listą Znak"/>
    <w:link w:val="Akapitzlist"/>
    <w:uiPriority w:val="34"/>
    <w:rsid w:val="00A95BD5"/>
    <w:rPr>
      <w:rFonts w:ascii="Times New Roman" w:eastAsia="Times New Roman" w:hAnsi="Times New Roman" w:cs="Times New Roman"/>
      <w:sz w:val="24"/>
      <w:szCs w:val="24"/>
      <w:lang w:eastAsia="pl-PL"/>
    </w:rPr>
  </w:style>
  <w:style w:type="table" w:styleId="Tabela-Siatka">
    <w:name w:val="Table Grid"/>
    <w:basedOn w:val="Standardowy"/>
    <w:uiPriority w:val="39"/>
    <w:rsid w:val="0009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20F6F"/>
    <w:rPr>
      <w:color w:val="808080"/>
    </w:rPr>
  </w:style>
  <w:style w:type="character" w:styleId="Odwoaniedokomentarza">
    <w:name w:val="annotation reference"/>
    <w:basedOn w:val="Domylnaczcionkaakapitu"/>
    <w:uiPriority w:val="99"/>
    <w:semiHidden/>
    <w:unhideWhenUsed/>
    <w:rsid w:val="00907BF1"/>
    <w:rPr>
      <w:sz w:val="16"/>
      <w:szCs w:val="16"/>
    </w:rPr>
  </w:style>
  <w:style w:type="paragraph" w:styleId="Tekstkomentarza">
    <w:name w:val="annotation text"/>
    <w:basedOn w:val="Normalny"/>
    <w:link w:val="TekstkomentarzaZnak"/>
    <w:uiPriority w:val="99"/>
    <w:semiHidden/>
    <w:unhideWhenUsed/>
    <w:rsid w:val="00907BF1"/>
    <w:pPr>
      <w:spacing w:after="160"/>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907BF1"/>
    <w:rPr>
      <w:rFonts w:ascii="Calibri" w:eastAsia="Calibri" w:hAnsi="Calibri" w:cs="Times New Roman"/>
      <w:sz w:val="20"/>
      <w:szCs w:val="20"/>
      <w:lang w:eastAsia="pl-PL"/>
    </w:rPr>
  </w:style>
  <w:style w:type="paragraph" w:styleId="Tekstdymka">
    <w:name w:val="Balloon Text"/>
    <w:basedOn w:val="Normalny"/>
    <w:link w:val="TekstdymkaZnak"/>
    <w:uiPriority w:val="99"/>
    <w:semiHidden/>
    <w:unhideWhenUsed/>
    <w:rsid w:val="00907B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BF1"/>
    <w:rPr>
      <w:rFonts w:ascii="Segoe UI" w:eastAsia="Times New Roman" w:hAnsi="Segoe UI" w:cs="Segoe UI"/>
      <w:sz w:val="18"/>
      <w:szCs w:val="18"/>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CB1E42"/>
    <w:rPr>
      <w:rFonts w:ascii="Tahoma" w:hAnsi="Tahoma"/>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CB1E42"/>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rsid w:val="00866D08"/>
    <w:pPr>
      <w:spacing w:after="120" w:line="480" w:lineRule="auto"/>
      <w:ind w:left="283"/>
    </w:pPr>
  </w:style>
  <w:style w:type="character" w:customStyle="1" w:styleId="Tekstpodstawowywcity2Znak">
    <w:name w:val="Tekst podstawowy wcięty 2 Znak"/>
    <w:basedOn w:val="Domylnaczcionkaakapitu"/>
    <w:link w:val="Tekstpodstawowywcity2"/>
    <w:rsid w:val="00866D08"/>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iPriority w:val="99"/>
    <w:rsid w:val="00292294"/>
    <w:rPr>
      <w:vertAlign w:val="superscript"/>
    </w:rPr>
  </w:style>
  <w:style w:type="paragraph" w:styleId="Nagwek">
    <w:name w:val="header"/>
    <w:basedOn w:val="Normalny"/>
    <w:link w:val="NagwekZnak"/>
    <w:uiPriority w:val="99"/>
    <w:unhideWhenUsed/>
    <w:rsid w:val="00CF1DF5"/>
    <w:pPr>
      <w:tabs>
        <w:tab w:val="center" w:pos="4536"/>
        <w:tab w:val="right" w:pos="9072"/>
      </w:tabs>
    </w:pPr>
  </w:style>
  <w:style w:type="character" w:customStyle="1" w:styleId="NagwekZnak">
    <w:name w:val="Nagłówek Znak"/>
    <w:basedOn w:val="Domylnaczcionkaakapitu"/>
    <w:link w:val="Nagwek"/>
    <w:uiPriority w:val="99"/>
    <w:rsid w:val="00CF1D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F1DF5"/>
    <w:pPr>
      <w:tabs>
        <w:tab w:val="center" w:pos="4536"/>
        <w:tab w:val="right" w:pos="9072"/>
      </w:tabs>
    </w:pPr>
  </w:style>
  <w:style w:type="character" w:customStyle="1" w:styleId="StopkaZnak">
    <w:name w:val="Stopka Znak"/>
    <w:basedOn w:val="Domylnaczcionkaakapitu"/>
    <w:link w:val="Stopka"/>
    <w:uiPriority w:val="99"/>
    <w:rsid w:val="00CF1DF5"/>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03A29"/>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603A2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D92F-0434-412A-99C7-3B550A51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7585</Words>
  <Characters>45515</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52995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7</cp:revision>
  <cp:lastPrinted>2018-03-19T12:49:00Z</cp:lastPrinted>
  <dcterms:created xsi:type="dcterms:W3CDTF">2018-03-19T12:05:00Z</dcterms:created>
  <dcterms:modified xsi:type="dcterms:W3CDTF">2018-03-19T13:56:00Z</dcterms:modified>
</cp:coreProperties>
</file>