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C86" w:rsidRDefault="00963C86" w:rsidP="00963C86">
      <w:pPr>
        <w:jc w:val="right"/>
        <w:rPr>
          <w:rFonts w:ascii="Tahoma" w:hAnsi="Tahoma" w:cs="Tahoma"/>
          <w:color w:val="262626" w:themeColor="text1" w:themeTint="D9"/>
          <w:sz w:val="18"/>
          <w:szCs w:val="18"/>
        </w:rPr>
      </w:pPr>
      <w:r>
        <w:rPr>
          <w:rFonts w:ascii="Tahoma" w:hAnsi="Tahoma" w:cs="Tahoma"/>
          <w:color w:val="262626" w:themeColor="text1" w:themeTint="D9"/>
          <w:sz w:val="18"/>
          <w:szCs w:val="18"/>
        </w:rPr>
        <w:t>Załącznik nr 1</w:t>
      </w:r>
    </w:p>
    <w:p w:rsidR="00963C86" w:rsidRDefault="00963C86" w:rsidP="00963C86">
      <w:pPr>
        <w:jc w:val="both"/>
        <w:rPr>
          <w:rFonts w:ascii="Tahoma" w:hAnsi="Tahoma" w:cs="Tahoma"/>
          <w:color w:val="262626" w:themeColor="text1" w:themeTint="D9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</w:tblGrid>
      <w:tr w:rsidR="00963C86" w:rsidTr="003E7AB5">
        <w:trPr>
          <w:trHeight w:val="1626"/>
        </w:trPr>
        <w:tc>
          <w:tcPr>
            <w:tcW w:w="3780" w:type="dxa"/>
          </w:tcPr>
          <w:p w:rsidR="00963C86" w:rsidRPr="006819E3" w:rsidRDefault="00963C86" w:rsidP="003E7AB5">
            <w:pPr>
              <w:numPr>
                <w:ilvl w:val="2"/>
                <w:numId w:val="0"/>
              </w:numPr>
              <w:tabs>
                <w:tab w:val="left" w:pos="900"/>
              </w:tabs>
              <w:spacing w:before="60" w:after="120"/>
              <w:ind w:left="360" w:hanging="120"/>
              <w:jc w:val="both"/>
              <w:outlineLvl w:val="2"/>
            </w:pPr>
          </w:p>
          <w:p w:rsidR="00963C86" w:rsidRPr="006819E3" w:rsidRDefault="00963C86" w:rsidP="003E7AB5">
            <w:pPr>
              <w:numPr>
                <w:ilvl w:val="2"/>
                <w:numId w:val="0"/>
              </w:numPr>
              <w:tabs>
                <w:tab w:val="left" w:pos="900"/>
              </w:tabs>
              <w:spacing w:before="60" w:after="120"/>
              <w:ind w:left="360" w:hanging="120"/>
              <w:jc w:val="both"/>
              <w:outlineLvl w:val="2"/>
            </w:pPr>
          </w:p>
          <w:p w:rsidR="00963C86" w:rsidRPr="006819E3" w:rsidRDefault="00963C86" w:rsidP="003E7AB5">
            <w:pPr>
              <w:numPr>
                <w:ilvl w:val="2"/>
                <w:numId w:val="0"/>
              </w:numPr>
              <w:tabs>
                <w:tab w:val="left" w:pos="900"/>
              </w:tabs>
              <w:spacing w:before="60" w:after="120"/>
              <w:ind w:left="360" w:hanging="120"/>
              <w:jc w:val="center"/>
              <w:outlineLvl w:val="2"/>
            </w:pPr>
          </w:p>
          <w:p w:rsidR="00963C86" w:rsidRPr="006705ED" w:rsidRDefault="00963C86" w:rsidP="003E7AB5">
            <w:pPr>
              <w:numPr>
                <w:ilvl w:val="2"/>
                <w:numId w:val="0"/>
              </w:numPr>
              <w:tabs>
                <w:tab w:val="left" w:pos="639"/>
              </w:tabs>
              <w:spacing w:before="60" w:after="120"/>
              <w:ind w:left="360" w:hanging="120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</w:t>
            </w:r>
            <w:r w:rsidRPr="006705ED">
              <w:rPr>
                <w:sz w:val="18"/>
                <w:szCs w:val="18"/>
              </w:rPr>
              <w:t>(pieczęć wykonawcy)</w:t>
            </w:r>
          </w:p>
        </w:tc>
      </w:tr>
    </w:tbl>
    <w:p w:rsidR="00963C86" w:rsidRDefault="00963C86" w:rsidP="00963C86">
      <w:pPr>
        <w:ind w:firstLine="5640"/>
        <w:jc w:val="right"/>
        <w:rPr>
          <w:b/>
          <w:bCs/>
          <w:i/>
          <w:iCs/>
        </w:rPr>
      </w:pPr>
    </w:p>
    <w:p w:rsidR="00963C86" w:rsidRDefault="00963C86" w:rsidP="00963C86">
      <w:pPr>
        <w:ind w:left="4253" w:firstLine="425"/>
        <w:rPr>
          <w:rFonts w:ascii="Tahoma" w:hAnsi="Tahoma" w:cs="Tahoma"/>
          <w:b/>
          <w:sz w:val="20"/>
          <w:szCs w:val="20"/>
        </w:rPr>
      </w:pPr>
    </w:p>
    <w:p w:rsidR="00963C86" w:rsidRPr="006819E3" w:rsidRDefault="00963C86" w:rsidP="00963C86">
      <w:pPr>
        <w:ind w:left="4253" w:firstLine="425"/>
        <w:rPr>
          <w:rFonts w:ascii="Tahoma" w:hAnsi="Tahoma" w:cs="Tahoma"/>
          <w:b/>
          <w:sz w:val="20"/>
          <w:szCs w:val="20"/>
        </w:rPr>
      </w:pPr>
      <w:r w:rsidRPr="001B26ED">
        <w:rPr>
          <w:rFonts w:ascii="Tahoma" w:hAnsi="Tahoma" w:cs="Tahoma"/>
          <w:b/>
          <w:sz w:val="20"/>
          <w:szCs w:val="20"/>
        </w:rPr>
        <w:t>Urząd do Spraw Cudzoziemców</w:t>
      </w:r>
    </w:p>
    <w:p w:rsidR="00963C86" w:rsidRPr="006819E3" w:rsidRDefault="00963C86" w:rsidP="00963C86">
      <w:pPr>
        <w:ind w:left="4253" w:firstLine="425"/>
        <w:rPr>
          <w:rFonts w:ascii="Tahoma" w:hAnsi="Tahoma" w:cs="Tahoma"/>
          <w:b/>
          <w:sz w:val="20"/>
          <w:szCs w:val="20"/>
        </w:rPr>
      </w:pPr>
      <w:r w:rsidRPr="006819E3">
        <w:rPr>
          <w:rFonts w:ascii="Tahoma" w:hAnsi="Tahoma" w:cs="Tahoma"/>
          <w:b/>
          <w:sz w:val="20"/>
          <w:szCs w:val="20"/>
        </w:rPr>
        <w:t xml:space="preserve">ul. </w:t>
      </w:r>
      <w:r w:rsidRPr="001B26ED">
        <w:rPr>
          <w:rFonts w:ascii="Tahoma" w:hAnsi="Tahoma" w:cs="Tahoma"/>
          <w:b/>
          <w:sz w:val="20"/>
          <w:szCs w:val="20"/>
        </w:rPr>
        <w:t xml:space="preserve">Koszykowa 16, </w:t>
      </w:r>
      <w:r w:rsidRPr="006819E3">
        <w:rPr>
          <w:rFonts w:ascii="Tahoma" w:hAnsi="Tahoma" w:cs="Tahoma"/>
          <w:b/>
          <w:sz w:val="20"/>
          <w:szCs w:val="20"/>
        </w:rPr>
        <w:t>00-</w:t>
      </w:r>
      <w:r w:rsidRPr="001B26ED">
        <w:rPr>
          <w:rFonts w:ascii="Tahoma" w:hAnsi="Tahoma" w:cs="Tahoma"/>
          <w:b/>
          <w:sz w:val="20"/>
          <w:szCs w:val="20"/>
        </w:rPr>
        <w:t>564</w:t>
      </w:r>
      <w:r w:rsidRPr="006819E3">
        <w:rPr>
          <w:rFonts w:ascii="Tahoma" w:hAnsi="Tahoma" w:cs="Tahoma"/>
          <w:b/>
          <w:sz w:val="20"/>
          <w:szCs w:val="20"/>
        </w:rPr>
        <w:t xml:space="preserve"> Warszawa</w:t>
      </w:r>
    </w:p>
    <w:p w:rsidR="00963C86" w:rsidRPr="001B26ED" w:rsidRDefault="00963C86" w:rsidP="00963C86">
      <w:pPr>
        <w:ind w:firstLine="4678"/>
        <w:rPr>
          <w:rFonts w:ascii="Tahoma" w:hAnsi="Tahoma" w:cs="Tahoma"/>
          <w:sz w:val="20"/>
          <w:szCs w:val="20"/>
          <w:u w:val="single"/>
        </w:rPr>
      </w:pPr>
      <w:r w:rsidRPr="001B26ED">
        <w:rPr>
          <w:rFonts w:ascii="Tahoma" w:hAnsi="Tahoma" w:cs="Tahoma"/>
          <w:sz w:val="20"/>
          <w:szCs w:val="20"/>
          <w:u w:val="single"/>
        </w:rPr>
        <w:t>Adres do korespondencji:</w:t>
      </w:r>
    </w:p>
    <w:p w:rsidR="00963C86" w:rsidRPr="001B26ED" w:rsidRDefault="00963C86" w:rsidP="00963C86">
      <w:pPr>
        <w:ind w:firstLine="4678"/>
        <w:rPr>
          <w:rFonts w:ascii="Tahoma" w:hAnsi="Tahoma" w:cs="Tahoma"/>
          <w:sz w:val="20"/>
          <w:szCs w:val="20"/>
        </w:rPr>
      </w:pPr>
      <w:r w:rsidRPr="001B26ED">
        <w:rPr>
          <w:rFonts w:ascii="Tahoma" w:hAnsi="Tahoma" w:cs="Tahoma"/>
          <w:sz w:val="20"/>
          <w:szCs w:val="20"/>
        </w:rPr>
        <w:t>ul. Taborowa 33</w:t>
      </w:r>
    </w:p>
    <w:p w:rsidR="00963C86" w:rsidRPr="006819E3" w:rsidRDefault="00963C86" w:rsidP="00963C86">
      <w:pPr>
        <w:ind w:firstLine="4678"/>
        <w:rPr>
          <w:rFonts w:ascii="Tahoma" w:hAnsi="Tahoma" w:cs="Tahoma"/>
          <w:sz w:val="20"/>
          <w:szCs w:val="20"/>
        </w:rPr>
      </w:pPr>
      <w:r w:rsidRPr="001B26ED">
        <w:rPr>
          <w:rFonts w:ascii="Tahoma" w:hAnsi="Tahoma" w:cs="Tahoma"/>
          <w:sz w:val="20"/>
          <w:szCs w:val="20"/>
        </w:rPr>
        <w:t>02-699 Warszawa</w:t>
      </w:r>
    </w:p>
    <w:p w:rsidR="00963C86" w:rsidRDefault="00963C86" w:rsidP="00963C86">
      <w:pPr>
        <w:jc w:val="center"/>
        <w:rPr>
          <w:rFonts w:ascii="Arial" w:hAnsi="Arial"/>
          <w:b/>
        </w:rPr>
      </w:pPr>
    </w:p>
    <w:p w:rsidR="00963C86" w:rsidRPr="006819E3" w:rsidRDefault="00963C86" w:rsidP="00963C86">
      <w:pPr>
        <w:jc w:val="center"/>
        <w:rPr>
          <w:rFonts w:ascii="Arial" w:hAnsi="Arial"/>
          <w:b/>
        </w:rPr>
      </w:pPr>
    </w:p>
    <w:p w:rsidR="00963C86" w:rsidRPr="006819E3" w:rsidRDefault="00963C86" w:rsidP="00963C86">
      <w:pPr>
        <w:tabs>
          <w:tab w:val="center" w:pos="4535"/>
        </w:tabs>
        <w:rPr>
          <w:rFonts w:ascii="Tahoma" w:hAnsi="Tahoma" w:cs="Tahoma"/>
          <w:b/>
          <w:sz w:val="20"/>
          <w:szCs w:val="20"/>
        </w:rPr>
      </w:pPr>
      <w:r w:rsidRPr="001B26ED">
        <w:rPr>
          <w:rFonts w:ascii="Tahoma" w:hAnsi="Tahoma" w:cs="Tahoma"/>
          <w:b/>
          <w:sz w:val="20"/>
          <w:szCs w:val="20"/>
        </w:rPr>
        <w:tab/>
      </w:r>
      <w:r w:rsidRPr="006819E3">
        <w:rPr>
          <w:rFonts w:ascii="Tahoma" w:hAnsi="Tahoma" w:cs="Tahoma"/>
          <w:b/>
          <w:sz w:val="20"/>
          <w:szCs w:val="20"/>
        </w:rPr>
        <w:t>O Ś W I A D C Z E N I E</w:t>
      </w:r>
      <w:r>
        <w:rPr>
          <w:rStyle w:val="Odwoanieprzypisudolnego"/>
          <w:rFonts w:ascii="Tahoma" w:hAnsi="Tahoma" w:cs="Tahoma"/>
          <w:b/>
        </w:rPr>
        <w:footnoteReference w:id="1"/>
      </w:r>
    </w:p>
    <w:p w:rsidR="00963C86" w:rsidRPr="006819E3" w:rsidRDefault="00963C86" w:rsidP="00963C86">
      <w:pPr>
        <w:jc w:val="center"/>
        <w:rPr>
          <w:rFonts w:ascii="Tahoma" w:hAnsi="Tahoma" w:cs="Tahoma"/>
          <w:b/>
          <w:sz w:val="20"/>
          <w:szCs w:val="20"/>
        </w:rPr>
      </w:pPr>
      <w:r w:rsidRPr="006819E3">
        <w:rPr>
          <w:rFonts w:ascii="Tahoma" w:hAnsi="Tahoma" w:cs="Tahoma"/>
          <w:b/>
          <w:sz w:val="20"/>
          <w:szCs w:val="20"/>
        </w:rPr>
        <w:t>o przynależności lub braku przynależności do tej samej grupy kapitałowej</w:t>
      </w:r>
    </w:p>
    <w:p w:rsidR="00963C86" w:rsidRPr="001B26ED" w:rsidRDefault="00963C86" w:rsidP="00963C86">
      <w:pPr>
        <w:widowControl w:val="0"/>
        <w:adjustRightInd w:val="0"/>
        <w:spacing w:line="360" w:lineRule="auto"/>
        <w:textAlignment w:val="baseline"/>
        <w:rPr>
          <w:rFonts w:ascii="Tahoma" w:hAnsi="Tahoma" w:cs="Tahoma"/>
          <w:sz w:val="20"/>
          <w:szCs w:val="20"/>
        </w:rPr>
      </w:pPr>
    </w:p>
    <w:p w:rsidR="00963C86" w:rsidRDefault="00963C86" w:rsidP="00963C86">
      <w:pPr>
        <w:widowControl w:val="0"/>
        <w:adjustRightInd w:val="0"/>
        <w:spacing w:line="360" w:lineRule="auto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963C86" w:rsidRDefault="00963C86" w:rsidP="00963C86">
      <w:pPr>
        <w:widowControl w:val="0"/>
        <w:adjustRightInd w:val="0"/>
        <w:spacing w:line="360" w:lineRule="auto"/>
        <w:jc w:val="both"/>
        <w:textAlignment w:val="baseline"/>
        <w:rPr>
          <w:rFonts w:ascii="Tahoma" w:hAnsi="Tahoma" w:cs="Tahoma"/>
          <w:b/>
          <w:sz w:val="20"/>
          <w:szCs w:val="20"/>
        </w:rPr>
      </w:pPr>
      <w:r w:rsidRPr="006819E3">
        <w:rPr>
          <w:rFonts w:ascii="Tahoma" w:hAnsi="Tahoma" w:cs="Tahoma"/>
          <w:sz w:val="20"/>
          <w:szCs w:val="20"/>
        </w:rPr>
        <w:t>Oświadczam, iż Wykonawca ………………….……………</w:t>
      </w:r>
      <w:r>
        <w:rPr>
          <w:rFonts w:ascii="Tahoma" w:hAnsi="Tahoma" w:cs="Tahoma"/>
          <w:sz w:val="20"/>
          <w:szCs w:val="20"/>
        </w:rPr>
        <w:t>…………………………………</w:t>
      </w:r>
      <w:r w:rsidRPr="006819E3">
        <w:rPr>
          <w:rFonts w:ascii="Tahoma" w:hAnsi="Tahoma" w:cs="Tahoma"/>
          <w:sz w:val="20"/>
          <w:szCs w:val="20"/>
        </w:rPr>
        <w:t xml:space="preserve">……….………………………. </w:t>
      </w:r>
      <w:r w:rsidR="0025270E">
        <w:rPr>
          <w:rFonts w:ascii="Tahoma" w:hAnsi="Tahoma" w:cs="Tahoma"/>
          <w:sz w:val="20"/>
          <w:szCs w:val="20"/>
        </w:rPr>
        <w:br/>
      </w:r>
      <w:bookmarkStart w:id="0" w:name="_GoBack"/>
      <w:bookmarkEnd w:id="0"/>
      <w:r w:rsidRPr="006819E3">
        <w:rPr>
          <w:rFonts w:ascii="Tahoma" w:hAnsi="Tahoma" w:cs="Tahoma"/>
          <w:b/>
          <w:sz w:val="20"/>
          <w:szCs w:val="20"/>
        </w:rPr>
        <w:t>nie należy/należy</w:t>
      </w:r>
      <w:r>
        <w:rPr>
          <w:rStyle w:val="Odwoanieprzypisudolnego"/>
          <w:rFonts w:ascii="Tahoma" w:hAnsi="Tahoma" w:cs="Tahoma"/>
          <w:b/>
        </w:rPr>
        <w:footnoteReference w:id="2"/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6819E3">
        <w:rPr>
          <w:rFonts w:ascii="Tahoma" w:hAnsi="Tahoma" w:cs="Tahoma"/>
          <w:sz w:val="20"/>
          <w:szCs w:val="20"/>
        </w:rPr>
        <w:t>do tej samej grupy kapitałowej, w rozumieniu ustawy z dnia 16 lutego 2007</w:t>
      </w:r>
      <w:r w:rsidRPr="001B26ED">
        <w:rPr>
          <w:rFonts w:ascii="Tahoma" w:hAnsi="Tahoma" w:cs="Tahoma"/>
          <w:sz w:val="20"/>
          <w:szCs w:val="20"/>
        </w:rPr>
        <w:t xml:space="preserve"> </w:t>
      </w:r>
      <w:r w:rsidRPr="006819E3">
        <w:rPr>
          <w:rFonts w:ascii="Tahoma" w:hAnsi="Tahoma" w:cs="Tahoma"/>
          <w:sz w:val="20"/>
          <w:szCs w:val="20"/>
        </w:rPr>
        <w:t xml:space="preserve">r. </w:t>
      </w:r>
      <w:r>
        <w:rPr>
          <w:rFonts w:ascii="Tahoma" w:hAnsi="Tahoma" w:cs="Tahoma"/>
          <w:sz w:val="20"/>
          <w:szCs w:val="20"/>
        </w:rPr>
        <w:br/>
      </w:r>
      <w:r w:rsidRPr="006819E3">
        <w:rPr>
          <w:rFonts w:ascii="Tahoma" w:hAnsi="Tahoma" w:cs="Tahoma"/>
          <w:sz w:val="20"/>
          <w:szCs w:val="20"/>
        </w:rPr>
        <w:t>o ochronie konkurencji i konsumentów (Dz. U. z 2015 r., poz.</w:t>
      </w:r>
      <w:r>
        <w:rPr>
          <w:rFonts w:ascii="Tahoma" w:hAnsi="Tahoma" w:cs="Tahoma"/>
          <w:sz w:val="20"/>
          <w:szCs w:val="20"/>
        </w:rPr>
        <w:t xml:space="preserve"> 2164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>. zm.</w:t>
      </w:r>
      <w:r w:rsidRPr="006819E3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 xml:space="preserve"> </w:t>
      </w:r>
      <w:r w:rsidRPr="001B26ED">
        <w:rPr>
          <w:rFonts w:ascii="Tahoma" w:hAnsi="Tahoma" w:cs="Tahoma"/>
          <w:sz w:val="20"/>
          <w:szCs w:val="20"/>
        </w:rPr>
        <w:t>z innymi W</w:t>
      </w:r>
      <w:r w:rsidRPr="006819E3">
        <w:rPr>
          <w:rFonts w:ascii="Tahoma" w:hAnsi="Tahoma" w:cs="Tahoma"/>
          <w:sz w:val="20"/>
          <w:szCs w:val="20"/>
        </w:rPr>
        <w:t>ykonawcami, wskazanymi w informacji zamieszczonej przez Zamawiającego na pods</w:t>
      </w:r>
      <w:r w:rsidRPr="001B26ED">
        <w:rPr>
          <w:rFonts w:ascii="Tahoma" w:hAnsi="Tahoma" w:cs="Tahoma"/>
          <w:sz w:val="20"/>
          <w:szCs w:val="20"/>
        </w:rPr>
        <w:t xml:space="preserve">tawie art. 86 ust. 3 </w:t>
      </w:r>
      <w:proofErr w:type="spellStart"/>
      <w:r w:rsidRPr="006819E3">
        <w:rPr>
          <w:rFonts w:ascii="Tahoma" w:hAnsi="Tahoma" w:cs="Tahoma"/>
          <w:sz w:val="20"/>
          <w:szCs w:val="20"/>
        </w:rPr>
        <w:t>Pzp</w:t>
      </w:r>
      <w:proofErr w:type="spellEnd"/>
      <w:r w:rsidRPr="006819E3">
        <w:rPr>
          <w:rFonts w:ascii="Tahoma" w:hAnsi="Tahoma" w:cs="Tahoma"/>
          <w:sz w:val="20"/>
          <w:szCs w:val="20"/>
        </w:rPr>
        <w:t xml:space="preserve"> na stronie internetowej, którzy w terminie złożyli oferty w postępowaniu </w:t>
      </w:r>
      <w:r>
        <w:rPr>
          <w:rFonts w:ascii="Tahoma" w:hAnsi="Tahoma" w:cs="Tahoma"/>
          <w:sz w:val="20"/>
          <w:szCs w:val="20"/>
        </w:rPr>
        <w:t xml:space="preserve">o udzielenie zamówienia </w:t>
      </w:r>
      <w:r w:rsidRPr="006819E3">
        <w:rPr>
          <w:rFonts w:ascii="Tahoma" w:hAnsi="Tahoma" w:cs="Tahoma"/>
          <w:sz w:val="20"/>
          <w:szCs w:val="20"/>
        </w:rPr>
        <w:t>na</w:t>
      </w:r>
      <w:r w:rsidRPr="006819E3">
        <w:rPr>
          <w:rFonts w:ascii="Tahoma" w:eastAsia="Calibri" w:hAnsi="Tahoma" w:cs="Tahoma"/>
          <w:b/>
          <w:sz w:val="20"/>
          <w:szCs w:val="20"/>
        </w:rPr>
        <w:t xml:space="preserve"> </w:t>
      </w:r>
      <w:r w:rsidRPr="00434B04">
        <w:rPr>
          <w:rFonts w:ascii="Tahoma" w:hAnsi="Tahoma" w:cs="Tahoma"/>
          <w:b/>
          <w:sz w:val="20"/>
          <w:szCs w:val="20"/>
        </w:rPr>
        <w:t>świadczenie usług cateringowych dla cudzoziemców przebywających w Ośrodku dla cudzoziemców ubiegających się o udzielenie ochrony międzynarodowej w Białej Podlaskiej</w:t>
      </w:r>
      <w:r>
        <w:rPr>
          <w:rFonts w:ascii="Tahoma" w:hAnsi="Tahoma" w:cs="Tahoma"/>
          <w:b/>
          <w:sz w:val="20"/>
          <w:szCs w:val="20"/>
        </w:rPr>
        <w:t>, znak sprawy: 5</w:t>
      </w:r>
      <w:r w:rsidRPr="00EF47CF">
        <w:rPr>
          <w:rFonts w:ascii="Tahoma" w:hAnsi="Tahoma" w:cs="Tahoma"/>
          <w:b/>
          <w:sz w:val="20"/>
          <w:szCs w:val="20"/>
        </w:rPr>
        <w:t>/</w:t>
      </w:r>
      <w:r>
        <w:rPr>
          <w:rFonts w:ascii="Tahoma" w:hAnsi="Tahoma" w:cs="Tahoma"/>
          <w:b/>
          <w:sz w:val="20"/>
          <w:szCs w:val="20"/>
        </w:rPr>
        <w:t>CATERING – BIAŁA PODLASKA</w:t>
      </w:r>
      <w:r w:rsidRPr="00EF47CF">
        <w:rPr>
          <w:rFonts w:ascii="Tahoma" w:hAnsi="Tahoma" w:cs="Tahoma"/>
          <w:b/>
          <w:sz w:val="20"/>
          <w:szCs w:val="20"/>
        </w:rPr>
        <w:t>/</w:t>
      </w:r>
      <w:r>
        <w:rPr>
          <w:rFonts w:ascii="Tahoma" w:hAnsi="Tahoma" w:cs="Tahoma"/>
          <w:b/>
          <w:sz w:val="20"/>
          <w:szCs w:val="20"/>
        </w:rPr>
        <w:t>US</w:t>
      </w:r>
      <w:r w:rsidRPr="00EF47CF">
        <w:rPr>
          <w:rFonts w:ascii="Tahoma" w:hAnsi="Tahoma" w:cs="Tahoma"/>
          <w:b/>
          <w:sz w:val="20"/>
          <w:szCs w:val="20"/>
        </w:rPr>
        <w:t>/1</w:t>
      </w:r>
      <w:r>
        <w:rPr>
          <w:rFonts w:ascii="Tahoma" w:hAnsi="Tahoma" w:cs="Tahoma"/>
          <w:b/>
          <w:sz w:val="20"/>
          <w:szCs w:val="20"/>
        </w:rPr>
        <w:t>7.</w:t>
      </w:r>
    </w:p>
    <w:p w:rsidR="00963C86" w:rsidRDefault="00963C86" w:rsidP="00963C86">
      <w:pPr>
        <w:widowControl w:val="0"/>
        <w:adjustRightInd w:val="0"/>
        <w:spacing w:line="360" w:lineRule="auto"/>
        <w:jc w:val="both"/>
        <w:textAlignment w:val="baseline"/>
        <w:rPr>
          <w:rFonts w:ascii="Tahoma" w:hAnsi="Tahoma" w:cs="Tahoma"/>
          <w:b/>
          <w:sz w:val="20"/>
          <w:szCs w:val="20"/>
        </w:rPr>
      </w:pPr>
    </w:p>
    <w:p w:rsidR="00963C86" w:rsidRPr="006819E3" w:rsidRDefault="00963C86" w:rsidP="00963C86">
      <w:pPr>
        <w:widowControl w:val="0"/>
        <w:adjustRightInd w:val="0"/>
        <w:spacing w:line="360" w:lineRule="auto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963C86" w:rsidRPr="003C3835" w:rsidRDefault="00963C86" w:rsidP="00963C86">
      <w:pPr>
        <w:rPr>
          <w:rFonts w:ascii="Tahoma" w:hAnsi="Tahoma" w:cs="Tahoma"/>
          <w:sz w:val="18"/>
          <w:szCs w:val="18"/>
        </w:rPr>
      </w:pPr>
      <w:r w:rsidRPr="000951EE">
        <w:rPr>
          <w:rFonts w:ascii="Times New Roman" w:hAnsi="Times New Roman" w:cs="Times New Roman"/>
          <w:sz w:val="18"/>
          <w:szCs w:val="18"/>
        </w:rPr>
        <w:t>............</w:t>
      </w:r>
      <w:r>
        <w:rPr>
          <w:rFonts w:ascii="Times New Roman" w:hAnsi="Times New Roman" w:cs="Times New Roman"/>
          <w:sz w:val="18"/>
          <w:szCs w:val="18"/>
        </w:rPr>
        <w:t>.............</w:t>
      </w:r>
      <w:r w:rsidRPr="000951EE">
        <w:rPr>
          <w:rFonts w:ascii="Times New Roman" w:hAnsi="Times New Roman" w:cs="Times New Roman"/>
          <w:sz w:val="18"/>
          <w:szCs w:val="18"/>
        </w:rPr>
        <w:t>...............,</w:t>
      </w:r>
      <w:r w:rsidRPr="003C3835">
        <w:rPr>
          <w:rFonts w:ascii="Tahoma" w:hAnsi="Tahoma" w:cs="Tahoma"/>
          <w:sz w:val="18"/>
          <w:szCs w:val="18"/>
        </w:rPr>
        <w:t xml:space="preserve"> dnia </w:t>
      </w:r>
      <w:r w:rsidRPr="000951EE">
        <w:rPr>
          <w:rFonts w:ascii="Times New Roman" w:hAnsi="Times New Roman" w:cs="Times New Roman"/>
          <w:sz w:val="18"/>
          <w:szCs w:val="18"/>
        </w:rPr>
        <w:t xml:space="preserve">..................... </w:t>
      </w:r>
      <w:r w:rsidRPr="003C3835">
        <w:rPr>
          <w:rFonts w:ascii="Tahoma" w:hAnsi="Tahoma" w:cs="Tahoma"/>
          <w:sz w:val="18"/>
          <w:szCs w:val="18"/>
        </w:rPr>
        <w:t xml:space="preserve">                   </w:t>
      </w:r>
      <w:r>
        <w:rPr>
          <w:rFonts w:ascii="Tahoma" w:hAnsi="Tahoma" w:cs="Tahoma"/>
          <w:sz w:val="18"/>
          <w:szCs w:val="18"/>
        </w:rPr>
        <w:t xml:space="preserve">           </w:t>
      </w:r>
      <w:r w:rsidRPr="000951EE">
        <w:rPr>
          <w:rFonts w:ascii="Times New Roman" w:hAnsi="Times New Roman" w:cs="Times New Roman"/>
          <w:sz w:val="18"/>
          <w:szCs w:val="18"/>
        </w:rPr>
        <w:t>………………..…….…………………………………</w:t>
      </w:r>
    </w:p>
    <w:p w:rsidR="00963C86" w:rsidRPr="00875AC6" w:rsidRDefault="00963C86" w:rsidP="00963C86">
      <w:pPr>
        <w:pStyle w:val="Tekstprzypisudolnego"/>
        <w:rPr>
          <w:sz w:val="16"/>
          <w:szCs w:val="16"/>
        </w:rPr>
      </w:pPr>
      <w:r w:rsidRPr="00875AC6">
        <w:rPr>
          <w:rFonts w:ascii="Tahoma" w:hAnsi="Tahoma" w:cs="Tahoma"/>
          <w:sz w:val="16"/>
          <w:szCs w:val="16"/>
        </w:rPr>
        <w:t xml:space="preserve">  </w:t>
      </w:r>
      <w:r>
        <w:rPr>
          <w:rFonts w:ascii="Tahoma" w:hAnsi="Tahoma" w:cs="Tahoma"/>
          <w:sz w:val="16"/>
          <w:szCs w:val="16"/>
        </w:rPr>
        <w:t xml:space="preserve">     </w:t>
      </w:r>
      <w:r w:rsidRPr="00875AC6">
        <w:rPr>
          <w:rFonts w:ascii="Tahoma" w:hAnsi="Tahoma" w:cs="Tahoma"/>
          <w:sz w:val="16"/>
          <w:szCs w:val="16"/>
        </w:rPr>
        <w:t xml:space="preserve">   miejscowość                                  </w:t>
      </w:r>
      <w:r w:rsidRPr="00875AC6">
        <w:rPr>
          <w:rFonts w:ascii="Tahoma" w:hAnsi="Tahoma" w:cs="Tahoma"/>
          <w:sz w:val="16"/>
          <w:szCs w:val="16"/>
        </w:rPr>
        <w:tab/>
        <w:t xml:space="preserve">                      </w:t>
      </w:r>
      <w:r w:rsidRPr="00875AC6">
        <w:rPr>
          <w:rFonts w:ascii="Tahoma" w:hAnsi="Tahoma" w:cs="Tahoma"/>
          <w:sz w:val="16"/>
          <w:szCs w:val="16"/>
        </w:rPr>
        <w:tab/>
        <w:t xml:space="preserve">      </w:t>
      </w:r>
      <w:r>
        <w:rPr>
          <w:rFonts w:ascii="Tahoma" w:hAnsi="Tahoma" w:cs="Tahoma"/>
          <w:sz w:val="16"/>
          <w:szCs w:val="16"/>
        </w:rPr>
        <w:t xml:space="preserve">          </w:t>
      </w:r>
      <w:r w:rsidRPr="00875AC6">
        <w:rPr>
          <w:rFonts w:ascii="Tahoma" w:hAnsi="Tahoma" w:cs="Tahoma"/>
          <w:sz w:val="16"/>
          <w:szCs w:val="16"/>
        </w:rPr>
        <w:t xml:space="preserve">Podpis osoby (osób) upoważnionej </w:t>
      </w:r>
      <w:r w:rsidRPr="00875AC6">
        <w:rPr>
          <w:rFonts w:ascii="Tahoma" w:hAnsi="Tahoma" w:cs="Tahoma"/>
          <w:sz w:val="16"/>
          <w:szCs w:val="16"/>
        </w:rPr>
        <w:br/>
      </w:r>
      <w:r w:rsidRPr="00875AC6">
        <w:rPr>
          <w:sz w:val="16"/>
          <w:szCs w:val="16"/>
        </w:rPr>
        <w:t xml:space="preserve">               </w:t>
      </w:r>
    </w:p>
    <w:p w:rsidR="00963C86" w:rsidRPr="00FA6CD3" w:rsidRDefault="00963C86" w:rsidP="00963C86">
      <w:pPr>
        <w:jc w:val="both"/>
        <w:rPr>
          <w:rFonts w:ascii="Tahoma" w:hAnsi="Tahoma" w:cs="Tahoma"/>
          <w:color w:val="262626" w:themeColor="text1" w:themeTint="D9"/>
          <w:sz w:val="18"/>
          <w:szCs w:val="18"/>
        </w:rPr>
      </w:pPr>
    </w:p>
    <w:p w:rsidR="002025F2" w:rsidRDefault="002025F2"/>
    <w:sectPr w:rsidR="002025F2" w:rsidSect="00E84724">
      <w:footerReference w:type="default" r:id="rId6"/>
      <w:footerReference w:type="first" r:id="rId7"/>
      <w:pgSz w:w="11906" w:h="16838"/>
      <w:pgMar w:top="426" w:right="1417" w:bottom="1417" w:left="1417" w:header="708" w:footer="1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E7F" w:rsidRDefault="00377E7F" w:rsidP="00963C86">
      <w:pPr>
        <w:spacing w:after="0" w:line="240" w:lineRule="auto"/>
      </w:pPr>
      <w:r>
        <w:separator/>
      </w:r>
    </w:p>
  </w:endnote>
  <w:endnote w:type="continuationSeparator" w:id="0">
    <w:p w:rsidR="00377E7F" w:rsidRDefault="00377E7F" w:rsidP="00963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6FF" w:rsidRDefault="00377E7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26D09FD" wp14:editId="4C2504A1">
          <wp:simplePos x="0" y="0"/>
          <wp:positionH relativeFrom="margin">
            <wp:align>center</wp:align>
          </wp:positionH>
          <wp:positionV relativeFrom="paragraph">
            <wp:posOffset>-358775</wp:posOffset>
          </wp:positionV>
          <wp:extent cx="6814820" cy="301625"/>
          <wp:effectExtent l="0" t="0" r="5080" b="3175"/>
          <wp:wrapThrough wrapText="bothSides">
            <wp:wrapPolygon edited="0">
              <wp:start x="0" y="0"/>
              <wp:lineTo x="0" y="20463"/>
              <wp:lineTo x="21556" y="20463"/>
              <wp:lineTo x="21556" y="0"/>
              <wp:lineTo x="0" y="0"/>
            </wp:wrapPolygon>
          </wp:wrapThrough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dsc-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4820" cy="301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863" w:rsidRDefault="00377E7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32F6689" wp14:editId="0C7D6BA4">
          <wp:simplePos x="0" y="0"/>
          <wp:positionH relativeFrom="margin">
            <wp:align>center</wp:align>
          </wp:positionH>
          <wp:positionV relativeFrom="paragraph">
            <wp:posOffset>-386080</wp:posOffset>
          </wp:positionV>
          <wp:extent cx="6814820" cy="301625"/>
          <wp:effectExtent l="0" t="0" r="5080" b="3175"/>
          <wp:wrapThrough wrapText="bothSides">
            <wp:wrapPolygon edited="0">
              <wp:start x="0" y="0"/>
              <wp:lineTo x="0" y="20463"/>
              <wp:lineTo x="21556" y="20463"/>
              <wp:lineTo x="21556" y="0"/>
              <wp:lineTo x="0" y="0"/>
            </wp:wrapPolygon>
          </wp:wrapThrough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dsc-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4820" cy="301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E7F" w:rsidRDefault="00377E7F" w:rsidP="00963C86">
      <w:pPr>
        <w:spacing w:after="0" w:line="240" w:lineRule="auto"/>
      </w:pPr>
      <w:r>
        <w:separator/>
      </w:r>
    </w:p>
  </w:footnote>
  <w:footnote w:type="continuationSeparator" w:id="0">
    <w:p w:rsidR="00377E7F" w:rsidRDefault="00377E7F" w:rsidP="00963C86">
      <w:pPr>
        <w:spacing w:after="0" w:line="240" w:lineRule="auto"/>
      </w:pPr>
      <w:r>
        <w:continuationSeparator/>
      </w:r>
    </w:p>
  </w:footnote>
  <w:footnote w:id="1">
    <w:p w:rsidR="00963C86" w:rsidRPr="00C109D2" w:rsidRDefault="00963C86" w:rsidP="00963C86">
      <w:pPr>
        <w:pStyle w:val="Tekstprzypisudolnego"/>
        <w:rPr>
          <w:rFonts w:ascii="Tahoma" w:hAnsi="Tahoma" w:cs="Tahoma"/>
          <w:sz w:val="16"/>
          <w:szCs w:val="16"/>
        </w:rPr>
      </w:pPr>
      <w:r w:rsidRPr="00C109D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C109D2">
        <w:rPr>
          <w:rFonts w:ascii="Tahoma" w:hAnsi="Tahoma" w:cs="Tahoma"/>
          <w:sz w:val="16"/>
          <w:szCs w:val="16"/>
        </w:rPr>
        <w:t xml:space="preserve"> </w:t>
      </w:r>
      <w:r w:rsidRPr="00C109D2">
        <w:rPr>
          <w:rFonts w:ascii="Tahoma" w:hAnsi="Tahoma" w:cs="Tahoma"/>
          <w:bCs/>
          <w:sz w:val="16"/>
          <w:szCs w:val="16"/>
        </w:rPr>
        <w:t>W przypadku Wykonawców wspólnie ubiegających się o zamówienie oświadczenie składa oddzielnie każdy z Wykonawców</w:t>
      </w:r>
    </w:p>
  </w:footnote>
  <w:footnote w:id="2">
    <w:p w:rsidR="00963C86" w:rsidRPr="00C109D2" w:rsidRDefault="00963C86" w:rsidP="00963C86">
      <w:pPr>
        <w:pStyle w:val="Tekstprzypisudolnego"/>
        <w:rPr>
          <w:rFonts w:ascii="Tahoma" w:hAnsi="Tahoma" w:cs="Tahoma"/>
          <w:sz w:val="16"/>
          <w:szCs w:val="16"/>
        </w:rPr>
      </w:pPr>
      <w:r w:rsidRPr="00C109D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C109D2">
        <w:rPr>
          <w:rFonts w:ascii="Tahoma" w:hAnsi="Tahoma" w:cs="Tahoma"/>
          <w:sz w:val="16"/>
          <w:szCs w:val="16"/>
        </w:rPr>
        <w:t xml:space="preserve"> 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C86"/>
    <w:rsid w:val="00006F2E"/>
    <w:rsid w:val="002025F2"/>
    <w:rsid w:val="0025270E"/>
    <w:rsid w:val="00377E7F"/>
    <w:rsid w:val="0096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C908F-3F01-4034-A76F-94E8495F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C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63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C86"/>
  </w:style>
  <w:style w:type="character" w:styleId="Odwoanieprzypisudolnego">
    <w:name w:val="footnote reference"/>
    <w:rsid w:val="00963C86"/>
    <w:rPr>
      <w:vertAlign w:val="superscript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unhideWhenUsed/>
    <w:rsid w:val="00963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rsid w:val="00963C8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Mamaj Justyna</dc:creator>
  <cp:keywords/>
  <dc:description/>
  <cp:lastModifiedBy>Mamaj Justyna</cp:lastModifiedBy>
  <cp:revision>2</cp:revision>
  <dcterms:created xsi:type="dcterms:W3CDTF">2017-02-07T14:37:00Z</dcterms:created>
  <dcterms:modified xsi:type="dcterms:W3CDTF">2017-02-07T14:37:00Z</dcterms:modified>
</cp:coreProperties>
</file>