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E8" w:rsidRDefault="001042E8" w:rsidP="001042E8">
      <w:pPr>
        <w:rPr>
          <w:sz w:val="22"/>
          <w:szCs w:val="22"/>
        </w:rPr>
      </w:pPr>
    </w:p>
    <w:p w:rsidR="001042E8" w:rsidRDefault="001042E8" w:rsidP="001042E8">
      <w:pPr>
        <w:jc w:val="right"/>
        <w:rPr>
          <w:sz w:val="22"/>
          <w:szCs w:val="22"/>
        </w:rPr>
      </w:pPr>
    </w:p>
    <w:p w:rsidR="001042E8" w:rsidRDefault="001042E8" w:rsidP="001042E8">
      <w:pPr>
        <w:pStyle w:val="Nagwek3"/>
        <w:ind w:left="708" w:firstLine="708"/>
        <w:rPr>
          <w:rFonts w:ascii="Times New Roman" w:hAnsi="Times New Roman"/>
          <w:b/>
          <w:bCs/>
          <w:iCs w:val="0"/>
          <w:sz w:val="40"/>
          <w:szCs w:val="35"/>
        </w:rPr>
      </w:pPr>
      <w:r>
        <w:rPr>
          <w:rFonts w:ascii="Times New Roman" w:hAnsi="Times New Roman"/>
          <w:b/>
          <w:bCs/>
          <w:iCs w:val="0"/>
          <w:sz w:val="40"/>
          <w:szCs w:val="35"/>
        </w:rPr>
        <w:t xml:space="preserve">                   SPECYFIKACJA</w:t>
      </w:r>
    </w:p>
    <w:p w:rsidR="001042E8" w:rsidRDefault="001042E8" w:rsidP="001042E8">
      <w:pPr>
        <w:pStyle w:val="Nagwek3"/>
        <w:ind w:left="708" w:firstLine="708"/>
        <w:jc w:val="center"/>
        <w:rPr>
          <w:rFonts w:ascii="Times New Roman" w:hAnsi="Times New Roman"/>
          <w:b/>
          <w:bCs/>
          <w:iCs w:val="0"/>
          <w:sz w:val="40"/>
          <w:szCs w:val="35"/>
        </w:rPr>
      </w:pPr>
      <w:r>
        <w:rPr>
          <w:rFonts w:ascii="Times New Roman" w:hAnsi="Times New Roman"/>
          <w:b/>
          <w:bCs/>
          <w:iCs w:val="0"/>
          <w:sz w:val="40"/>
          <w:szCs w:val="35"/>
        </w:rPr>
        <w:t>ISTOTNYCH WARUNKÓW ZAMÓWIENIA</w:t>
      </w:r>
    </w:p>
    <w:p w:rsidR="001042E8" w:rsidRDefault="001042E8" w:rsidP="001042E8">
      <w:pPr>
        <w:rPr>
          <w:sz w:val="35"/>
          <w:szCs w:val="35"/>
        </w:rPr>
      </w:pPr>
    </w:p>
    <w:p w:rsidR="001042E8" w:rsidRDefault="001042E8" w:rsidP="001042E8">
      <w:pPr>
        <w:pStyle w:val="Nagwek3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INFORMACJA OGÓLNA</w:t>
      </w:r>
    </w:p>
    <w:p w:rsidR="001042E8" w:rsidRDefault="001042E8" w:rsidP="001042E8">
      <w:pPr>
        <w:rPr>
          <w:sz w:val="22"/>
          <w:szCs w:val="22"/>
        </w:rPr>
      </w:pPr>
    </w:p>
    <w:p w:rsidR="001042E8" w:rsidRDefault="001042E8" w:rsidP="001042E8">
      <w:pPr>
        <w:pStyle w:val="Nagwek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b/>
          <w:sz w:val="30"/>
          <w:szCs w:val="30"/>
        </w:rPr>
        <w:t>ZAMAWIAJĄCY</w:t>
      </w:r>
      <w:r>
        <w:rPr>
          <w:rFonts w:ascii="Times New Roman" w:hAnsi="Times New Roman"/>
          <w:sz w:val="30"/>
          <w:szCs w:val="30"/>
        </w:rPr>
        <w:t>:</w:t>
      </w:r>
    </w:p>
    <w:p w:rsidR="001042E8" w:rsidRDefault="001042E8" w:rsidP="001042E8">
      <w:r>
        <w:rPr>
          <w:b/>
          <w:iCs/>
          <w:sz w:val="30"/>
          <w:szCs w:val="30"/>
        </w:rPr>
        <w:t xml:space="preserve">                                  GMINA CHEŁMEK</w:t>
      </w:r>
    </w:p>
    <w:p w:rsidR="001042E8" w:rsidRDefault="001042E8" w:rsidP="001042E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Samorządowy Zespół Szkolno-Przedszkolny nr 2 w Chełmku </w:t>
      </w:r>
    </w:p>
    <w:p w:rsidR="001042E8" w:rsidRDefault="001042E8" w:rsidP="001042E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32-660 Chełmek ul. Marsz. Piłsudskiego 1</w:t>
      </w:r>
    </w:p>
    <w:p w:rsidR="001042E8" w:rsidRDefault="001042E8" w:rsidP="001042E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Telefon fax. 33 846 13 86 </w:t>
      </w:r>
    </w:p>
    <w:p w:rsidR="00EA3A43" w:rsidRPr="00CD6700" w:rsidRDefault="001042E8" w:rsidP="00EA3A43">
      <w:pPr>
        <w:autoSpaceDE w:val="0"/>
        <w:autoSpaceDN w:val="0"/>
        <w:adjustRightInd w:val="0"/>
      </w:pPr>
      <w:r w:rsidRPr="00CD6700">
        <w:t xml:space="preserve">Adres strony internetowej : </w:t>
      </w:r>
      <w:hyperlink r:id="rId7" w:history="1">
        <w:r w:rsidRPr="00CD6700">
          <w:rPr>
            <w:rStyle w:val="Hipercze"/>
          </w:rPr>
          <w:t>www.szspchelmek.pl</w:t>
        </w:r>
      </w:hyperlink>
      <w:r w:rsidRPr="00CD6700">
        <w:rPr>
          <w:i/>
        </w:rPr>
        <w:t xml:space="preserve"> </w:t>
      </w:r>
      <w:r w:rsidRPr="00CD6700">
        <w:t>, na której Zamawiający udostępnia Specyfikację Istotnych Warunków Zamówienia wraz z załącznikami, do upływu terminu składania ofert. Zamawiający na w/w stronie zamieszczać będzie również informacje wymagane ustawą Prawo zamówień publicznych, związane z niniejszym postępowaniem</w:t>
      </w:r>
      <w:r w:rsidR="00EA3A43" w:rsidRPr="00CD6700">
        <w:t xml:space="preserve"> 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Wyrażenia i skróty używane w specyfikacji istotnych warunków zamówienia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oznaczają:</w:t>
      </w:r>
    </w:p>
    <w:p w:rsidR="00EA3A43" w:rsidRPr="00CD6700" w:rsidRDefault="00CD6700" w:rsidP="00CD6700">
      <w:pPr>
        <w:autoSpaceDE w:val="0"/>
        <w:autoSpaceDN w:val="0"/>
        <w:adjustRightInd w:val="0"/>
      </w:pPr>
      <w:r>
        <w:t>1) Zamawiający - Samorządowy Zespół Szkolno-Przedszkolny nr 2 w Chełmku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2) Wykonawca - podmiot (osoba fizyczna, osoba prawna albo jednostka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organizacyjna nieposiadająca osobowości prawnej) ubiegający się o udzielenie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zamówienia;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3) SIWZ - specyfikacja istotnych warunków udzielenia zamówienia;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4) Ustawa, „</w:t>
      </w:r>
      <w:proofErr w:type="spellStart"/>
      <w:r w:rsidRPr="00CD6700">
        <w:t>pzp</w:t>
      </w:r>
      <w:proofErr w:type="spellEnd"/>
      <w:r w:rsidRPr="00CD6700">
        <w:t>” - ustawa z 29 stycznia 2004 r. Prawo zamówień publicznych (Dz.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 xml:space="preserve">U. z 2018 r. poz. 1986 z </w:t>
      </w:r>
      <w:proofErr w:type="spellStart"/>
      <w:r w:rsidRPr="00CD6700">
        <w:t>późn</w:t>
      </w:r>
      <w:proofErr w:type="spellEnd"/>
      <w:r w:rsidRPr="00CD6700">
        <w:t>. zm.)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5) zamówienie – zamówienie publiczne, którego przedmiot został opisany w</w:t>
      </w:r>
    </w:p>
    <w:p w:rsidR="00EA3A43" w:rsidRPr="00CD6700" w:rsidRDefault="00CD6700" w:rsidP="00EA3A43">
      <w:pPr>
        <w:autoSpaceDE w:val="0"/>
        <w:autoSpaceDN w:val="0"/>
        <w:adjustRightInd w:val="0"/>
      </w:pPr>
      <w:r>
        <w:t>Rozdziale III</w:t>
      </w:r>
      <w:r w:rsidR="00EA3A43" w:rsidRPr="00CD6700">
        <w:t xml:space="preserve"> niniejszej SIWZ;</w:t>
      </w:r>
    </w:p>
    <w:p w:rsidR="00EA3A43" w:rsidRPr="00CD6700" w:rsidRDefault="00EA3A43" w:rsidP="00EA3A43">
      <w:pPr>
        <w:autoSpaceDE w:val="0"/>
        <w:autoSpaceDN w:val="0"/>
        <w:adjustRightInd w:val="0"/>
      </w:pPr>
      <w:r w:rsidRPr="00CD6700">
        <w:t>6) postępowanie – postępowanie o udzielenie zamówienia publicznego, którego</w:t>
      </w:r>
    </w:p>
    <w:p w:rsidR="00EA3A43" w:rsidRPr="00CD6700" w:rsidRDefault="00EA3A43" w:rsidP="00EA3A43">
      <w:r w:rsidRPr="00CD6700">
        <w:t>dotyczy niniejsza specyfikacja.</w:t>
      </w:r>
    </w:p>
    <w:p w:rsidR="001042E8" w:rsidRPr="00CD6700" w:rsidRDefault="001042E8" w:rsidP="001042E8"/>
    <w:p w:rsidR="001042E8" w:rsidRPr="007A4612" w:rsidRDefault="001042E8" w:rsidP="00CD6700">
      <w:pPr>
        <w:pStyle w:val="Nagwek6"/>
        <w:numPr>
          <w:ilvl w:val="0"/>
          <w:numId w:val="0"/>
        </w:numPr>
        <w:rPr>
          <w:b/>
          <w:bCs/>
          <w:sz w:val="28"/>
          <w:szCs w:val="28"/>
        </w:rPr>
      </w:pPr>
      <w:r w:rsidRPr="007A4612">
        <w:rPr>
          <w:b/>
          <w:bCs/>
          <w:sz w:val="28"/>
          <w:szCs w:val="28"/>
        </w:rPr>
        <w:t>REGON: 120512595</w:t>
      </w:r>
    </w:p>
    <w:p w:rsidR="001042E8" w:rsidRPr="007A4612" w:rsidRDefault="001042E8" w:rsidP="001042E8">
      <w:pPr>
        <w:pStyle w:val="Nagwek7"/>
        <w:numPr>
          <w:ilvl w:val="6"/>
          <w:numId w:val="2"/>
        </w:numPr>
        <w:rPr>
          <w:b/>
          <w:bCs/>
          <w:sz w:val="28"/>
          <w:szCs w:val="28"/>
        </w:rPr>
      </w:pPr>
      <w:r w:rsidRPr="007A4612">
        <w:rPr>
          <w:b/>
          <w:bCs/>
          <w:sz w:val="28"/>
          <w:szCs w:val="28"/>
        </w:rPr>
        <w:t>NIP: 549-21-97-441</w:t>
      </w:r>
    </w:p>
    <w:p w:rsidR="001042E8" w:rsidRDefault="001042E8" w:rsidP="001042E8">
      <w:r>
        <w:t>Godziny urzędowania : 7:30 – 14:00 w dni robocze od poniedziałku do piątku</w:t>
      </w:r>
    </w:p>
    <w:p w:rsidR="001042E8" w:rsidRDefault="001042E8" w:rsidP="001042E8">
      <w:pPr>
        <w:rPr>
          <w:sz w:val="22"/>
          <w:szCs w:val="22"/>
        </w:rPr>
      </w:pPr>
    </w:p>
    <w:p w:rsidR="001042E8" w:rsidRPr="00CD6700" w:rsidRDefault="001042E8" w:rsidP="001042E8">
      <w:pPr>
        <w:pStyle w:val="Nagwek6"/>
        <w:jc w:val="left"/>
        <w:rPr>
          <w:b/>
          <w:bCs/>
          <w:sz w:val="24"/>
        </w:rPr>
      </w:pPr>
      <w:r w:rsidRPr="00CD6700">
        <w:rPr>
          <w:sz w:val="24"/>
        </w:rPr>
        <w:t xml:space="preserve">Tryb udzielenia zamówienia:  </w:t>
      </w:r>
      <w:r w:rsidRPr="00CD6700">
        <w:rPr>
          <w:b/>
          <w:bCs/>
          <w:sz w:val="24"/>
        </w:rPr>
        <w:t>przetarg nieograniczony</w:t>
      </w:r>
    </w:p>
    <w:p w:rsidR="00EA3A43" w:rsidRPr="00CD6700" w:rsidRDefault="001042E8" w:rsidP="00EA3A43">
      <w:pPr>
        <w:spacing w:line="360" w:lineRule="auto"/>
        <w:rPr>
          <w:iCs/>
        </w:rPr>
      </w:pPr>
      <w:r w:rsidRPr="00CD6700">
        <w:rPr>
          <w:iCs/>
        </w:rPr>
        <w:t>Podstawa prawna: Ustawa z dnia 29 stycznia 2004 roku,</w:t>
      </w:r>
    </w:p>
    <w:p w:rsidR="00EA3A43" w:rsidRPr="00CD6700" w:rsidRDefault="006377ED" w:rsidP="00EA3A43">
      <w:pPr>
        <w:spacing w:line="360" w:lineRule="auto"/>
        <w:rPr>
          <w:iCs/>
        </w:rPr>
      </w:pPr>
      <w:r w:rsidRPr="00CD6700">
        <w:rPr>
          <w:iCs/>
        </w:rPr>
        <w:t>Prawo Zamówień Publicznych</w:t>
      </w:r>
      <w:r w:rsidR="001042E8" w:rsidRPr="00CD6700">
        <w:rPr>
          <w:iCs/>
        </w:rPr>
        <w:t xml:space="preserve"> </w:t>
      </w:r>
      <w:r w:rsidRPr="00CD6700">
        <w:rPr>
          <w:iCs/>
        </w:rPr>
        <w:t>(</w:t>
      </w:r>
      <w:r w:rsidR="001042E8" w:rsidRPr="00CD6700">
        <w:rPr>
          <w:iCs/>
        </w:rPr>
        <w:t>tekst jednoli</w:t>
      </w:r>
      <w:r w:rsidRPr="00CD6700">
        <w:rPr>
          <w:iCs/>
        </w:rPr>
        <w:t xml:space="preserve">ty opublikowany w Dz. U. z  2018r. poz.1986 z </w:t>
      </w:r>
      <w:proofErr w:type="spellStart"/>
      <w:r w:rsidRPr="00CD6700">
        <w:rPr>
          <w:iCs/>
        </w:rPr>
        <w:t>póź</w:t>
      </w:r>
      <w:proofErr w:type="spellEnd"/>
      <w:r w:rsidRPr="00CD6700">
        <w:rPr>
          <w:iCs/>
        </w:rPr>
        <w:t>. zm.) oraz wydanych do niej obowiązujących aktów wykonawczych</w:t>
      </w:r>
    </w:p>
    <w:p w:rsidR="00EA3A43" w:rsidRDefault="00EA3A43" w:rsidP="00EA3A43">
      <w:pPr>
        <w:autoSpaceDE w:val="0"/>
        <w:autoSpaceDN w:val="0"/>
        <w:adjustRightInd w:val="0"/>
      </w:pPr>
      <w:r w:rsidRPr="00EA3A43">
        <w:rPr>
          <w:rFonts w:ascii="ArialMT" w:hAnsi="ArialMT" w:cs="ArialMT"/>
        </w:rPr>
        <w:t xml:space="preserve"> </w:t>
      </w:r>
    </w:p>
    <w:p w:rsidR="001042E8" w:rsidRDefault="001042E8" w:rsidP="001042E8">
      <w:pPr>
        <w:spacing w:line="360" w:lineRule="auto"/>
        <w:rPr>
          <w:iCs/>
        </w:rPr>
      </w:pPr>
      <w:r>
        <w:rPr>
          <w:iCs/>
        </w:rPr>
        <w:t xml:space="preserve">Zatwierdzono:  </w:t>
      </w:r>
    </w:p>
    <w:p w:rsidR="001042E8" w:rsidRDefault="001042E8" w:rsidP="001042E8">
      <w:pPr>
        <w:jc w:val="center"/>
        <w:rPr>
          <w:iCs/>
        </w:rPr>
      </w:pPr>
      <w:r>
        <w:rPr>
          <w:iCs/>
        </w:rPr>
        <w:t>Dyrektor Samorządowego Zespołu Szkolno-Przedszkolnego nr 2</w:t>
      </w:r>
      <w:r w:rsidR="00CD6700">
        <w:rPr>
          <w:iCs/>
        </w:rPr>
        <w:t xml:space="preserve"> w Chełmku</w:t>
      </w:r>
    </w:p>
    <w:p w:rsidR="001042E8" w:rsidRDefault="001042E8" w:rsidP="001042E8">
      <w:pPr>
        <w:jc w:val="center"/>
      </w:pPr>
    </w:p>
    <w:p w:rsidR="001042E8" w:rsidRDefault="001042E8" w:rsidP="001042E8">
      <w:pPr>
        <w:jc w:val="center"/>
        <w:rPr>
          <w:iCs/>
        </w:rPr>
      </w:pPr>
      <w:r>
        <w:rPr>
          <w:iCs/>
        </w:rPr>
        <w:t>mgr Marek Idzik</w:t>
      </w:r>
    </w:p>
    <w:p w:rsidR="001042E8" w:rsidRDefault="001042E8" w:rsidP="001042E8">
      <w:pPr>
        <w:jc w:val="center"/>
      </w:pPr>
    </w:p>
    <w:p w:rsidR="00EA3A43" w:rsidRDefault="00EA3A43" w:rsidP="00EA3A43">
      <w:pPr>
        <w:autoSpaceDE w:val="0"/>
        <w:autoSpaceDN w:val="0"/>
        <w:adjustRightInd w:val="0"/>
        <w:rPr>
          <w:rFonts w:ascii="ArialMT" w:hAnsi="ArialMT" w:cs="ArialMT"/>
        </w:rPr>
      </w:pPr>
    </w:p>
    <w:p w:rsidR="00EA3A43" w:rsidRDefault="00EA3A43" w:rsidP="00EA3A43">
      <w:pPr>
        <w:autoSpaceDE w:val="0"/>
        <w:autoSpaceDN w:val="0"/>
        <w:adjustRightInd w:val="0"/>
        <w:rPr>
          <w:rFonts w:ascii="ArialMT" w:hAnsi="ArialMT" w:cs="ArialMT"/>
        </w:rPr>
      </w:pPr>
    </w:p>
    <w:p w:rsidR="00EA3A43" w:rsidRDefault="00EA3A43" w:rsidP="00EA3A43">
      <w:pPr>
        <w:rPr>
          <w:b/>
          <w:iCs/>
        </w:rPr>
      </w:pPr>
    </w:p>
    <w:p w:rsidR="00EA3A43" w:rsidRDefault="00EA3A43" w:rsidP="001042E8">
      <w:pPr>
        <w:jc w:val="center"/>
        <w:rPr>
          <w:b/>
          <w:iCs/>
        </w:rPr>
      </w:pPr>
    </w:p>
    <w:p w:rsidR="00EA3A43" w:rsidRDefault="00EA3A43" w:rsidP="001042E8">
      <w:pPr>
        <w:jc w:val="center"/>
        <w:rPr>
          <w:b/>
          <w:iCs/>
        </w:rPr>
      </w:pPr>
    </w:p>
    <w:p w:rsidR="001042E8" w:rsidRDefault="001042E8" w:rsidP="001042E8">
      <w:pPr>
        <w:jc w:val="center"/>
        <w:rPr>
          <w:b/>
          <w:iCs/>
        </w:rPr>
      </w:pPr>
      <w:r>
        <w:rPr>
          <w:b/>
          <w:iCs/>
        </w:rPr>
        <w:t>SPIS TREŚCI</w:t>
      </w:r>
    </w:p>
    <w:p w:rsidR="001042E8" w:rsidRDefault="001042E8" w:rsidP="001042E8">
      <w:pPr>
        <w:jc w:val="center"/>
        <w:rPr>
          <w:b/>
          <w:iCs/>
          <w:sz w:val="19"/>
          <w:szCs w:val="19"/>
        </w:rPr>
      </w:pP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Informacje ogólne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Tryb zamówienia publicznego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Opis przedmiotu zamówienia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Ustalenia organizacyjne związane z wykonaniem zamówienia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Informacje o podzieleniu zamówienia na części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Opis sposobu składania ofert wariantowych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Termin realizacji zamówienia i warunki gwarancji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Opis warunków udziału w postępowaniu oraz opis sposobu dokonania oceny spełnienia tych warunków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Wykaz oświadczeń i dokumentów jakie mają dostarczyć Wykonawcy w celu potwierdzenia spełnienia warunków udziału w postępowaniu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Informacje o sposobie porozumiewania się Zamawiającego z Wykonawcami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Osoba uprawniona do kontaktów z wykonawcami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Termin związania ofertą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Opis sposobu przygotowania oferty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Miejsce i termin składania ofert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Informacje o trybie otwierania i oceny ofert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Podwykonawcy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Opis sposobu obliczania oferty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Kryteria jakimi będzie się kierować Zamawiający przy wyborze ofert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Informacje o formalnościach jakie powinny być dopełnione po wyborze oferty w celu zawarcia umowy w sprawie zamówienia publicznego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Pouczenie o środkach odwoławczych przysługujących Wykonawcy w toku postępowania o udzielenie zamówienia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Istotne dla stron postanowienia, które zostaną wprowadzone do treści zawieranej umowy w sprawie zamówień publicznych</w:t>
      </w:r>
    </w:p>
    <w:p w:rsidR="001042E8" w:rsidRDefault="001042E8" w:rsidP="001042E8">
      <w:pPr>
        <w:numPr>
          <w:ilvl w:val="0"/>
          <w:numId w:val="1"/>
        </w:numPr>
        <w:rPr>
          <w:iCs/>
        </w:rPr>
      </w:pPr>
      <w:r>
        <w:rPr>
          <w:iCs/>
        </w:rPr>
        <w:t>Postanowienia końcowe</w:t>
      </w:r>
    </w:p>
    <w:p w:rsidR="005A545E" w:rsidRDefault="005A545E" w:rsidP="001042E8">
      <w:pPr>
        <w:numPr>
          <w:ilvl w:val="0"/>
          <w:numId w:val="1"/>
        </w:numPr>
        <w:rPr>
          <w:iCs/>
        </w:rPr>
      </w:pPr>
      <w:r>
        <w:rPr>
          <w:iCs/>
        </w:rPr>
        <w:t>Klauzula informacyjna  z art. 13 RODO o przetwarzaniu danych osobowych związanym z postępowaniem o udzielenia zamówienia publicznego.</w:t>
      </w: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1042E8" w:rsidRDefault="001042E8" w:rsidP="001042E8">
      <w:pPr>
        <w:rPr>
          <w:iCs/>
        </w:rPr>
      </w:pPr>
    </w:p>
    <w:p w:rsidR="008C56E0" w:rsidRDefault="008C56E0" w:rsidP="00DA477C">
      <w:pPr>
        <w:jc w:val="both"/>
        <w:rPr>
          <w:b/>
          <w:iCs/>
          <w:sz w:val="26"/>
          <w:szCs w:val="26"/>
        </w:rPr>
      </w:pPr>
    </w:p>
    <w:p w:rsidR="001042E8" w:rsidRDefault="001042E8" w:rsidP="001042E8">
      <w:pPr>
        <w:ind w:left="36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II. TRYB ZAMÓWIENIA PUBLICZNEGO</w:t>
      </w:r>
    </w:p>
    <w:p w:rsidR="001042E8" w:rsidRDefault="001042E8" w:rsidP="001042E8">
      <w:pPr>
        <w:pStyle w:val="Tekstpodstawowywcity21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Postępowanie o udzielenie zamówienia publicznego prowadzone w trybie przetargu nieograniczonego o szacunkowej wartości zamówienia poniżej kwot określonych na  podstawie art.11 ust.8 Prawo za</w:t>
      </w:r>
      <w:r w:rsidR="00EA3A43">
        <w:rPr>
          <w:b w:val="0"/>
          <w:sz w:val="26"/>
          <w:szCs w:val="26"/>
        </w:rPr>
        <w:t>mówień publicznych (</w:t>
      </w:r>
      <w:proofErr w:type="spellStart"/>
      <w:r w:rsidR="00EA3A43">
        <w:rPr>
          <w:b w:val="0"/>
          <w:sz w:val="26"/>
          <w:szCs w:val="26"/>
        </w:rPr>
        <w:t>Dz.U</w:t>
      </w:r>
      <w:proofErr w:type="spellEnd"/>
      <w:r w:rsidR="00EA3A43">
        <w:rPr>
          <w:b w:val="0"/>
          <w:sz w:val="26"/>
          <w:szCs w:val="26"/>
        </w:rPr>
        <w:t>. z 2018 poz. 1986</w:t>
      </w:r>
      <w:r>
        <w:rPr>
          <w:b w:val="0"/>
          <w:sz w:val="26"/>
          <w:szCs w:val="26"/>
        </w:rPr>
        <w:t>)</w:t>
      </w:r>
    </w:p>
    <w:p w:rsidR="001042E8" w:rsidRDefault="001042E8" w:rsidP="001042E8">
      <w:pPr>
        <w:pStyle w:val="Tekstpodstawowywcity21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Zamawiający nie przywiduje udzielania zamówienia polegającego na udzielaniu dodatkowych dostaw, o których mowa w art. 67 ust.1 pkt.7 Ustawy.</w:t>
      </w:r>
    </w:p>
    <w:p w:rsidR="001042E8" w:rsidRDefault="001042E8" w:rsidP="001042E8">
      <w:pPr>
        <w:ind w:left="360"/>
        <w:jc w:val="both"/>
        <w:rPr>
          <w:iCs/>
          <w:sz w:val="26"/>
          <w:szCs w:val="26"/>
        </w:rPr>
      </w:pPr>
    </w:p>
    <w:p w:rsidR="001042E8" w:rsidRDefault="001042E8" w:rsidP="001042E8">
      <w:pPr>
        <w:ind w:left="36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III. OPIS PRZEDMIOTU ZAMÓWIENIA:</w:t>
      </w:r>
    </w:p>
    <w:p w:rsidR="001042E8" w:rsidRDefault="001042E8" w:rsidP="001042E8">
      <w:pPr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1.</w:t>
      </w:r>
      <w:r>
        <w:t xml:space="preserve"> Przedmiotem zamówienia jest sukcesywna dostawa artykułów spożywczych do stołówki szkolnej przy Samorządowym Zespole Szkolno-Przedszkolnym  nr 2 w Chełmku, ul. Marsz. Piłsudskiego1 oraz do stołówki przy ul. Brzozowej 7, wraz z wniesieniem do pomieszczeń wskazanych przez Zamawiającego..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2.Szczegółowy opis zamówienia stanowią załączniki nr: </w:t>
      </w:r>
      <w:r>
        <w:rPr>
          <w:b/>
          <w:iCs/>
          <w:sz w:val="26"/>
          <w:szCs w:val="26"/>
        </w:rPr>
        <w:t>2.1, 2.2, 2.3, 2.4, 2.5, 2.6, 2.7, 2.8</w:t>
      </w:r>
      <w:r>
        <w:rPr>
          <w:iCs/>
          <w:sz w:val="26"/>
          <w:szCs w:val="26"/>
        </w:rPr>
        <w:t xml:space="preserve"> do niniejszej specyfikacji z zastrzeżeniem, że wszystkie ewentualnie wskazane z nazwy produkty, należy rozumieć jako określenie wymaganych parametrów zdrowotnych i jakościowych. Oznacza to, że zgodnie z art. 29 ustawy, na wskazane z nazwy produkty spożywcze, Zamawiający dopuszcza zastosowanie </w:t>
      </w:r>
      <w:r>
        <w:rPr>
          <w:b/>
          <w:bCs/>
          <w:iCs/>
          <w:sz w:val="26"/>
          <w:szCs w:val="26"/>
        </w:rPr>
        <w:t xml:space="preserve">równoważnych produktów spożywczych, </w:t>
      </w:r>
      <w:r>
        <w:rPr>
          <w:iCs/>
          <w:sz w:val="26"/>
          <w:szCs w:val="26"/>
        </w:rPr>
        <w:t>nie gorszej jakości jak opisane w</w:t>
      </w:r>
      <w:r>
        <w:rPr>
          <w:b/>
          <w:bCs/>
          <w:iCs/>
          <w:sz w:val="26"/>
          <w:szCs w:val="26"/>
        </w:rPr>
        <w:t xml:space="preserve"> załącznikach nr 2 ( od 2.1 do 2.8) do SIWZ. </w:t>
      </w:r>
      <w:r>
        <w:rPr>
          <w:bCs/>
          <w:iCs/>
          <w:sz w:val="26"/>
          <w:szCs w:val="26"/>
        </w:rPr>
        <w:t>W sytuacji, gdy oferowany produkt równoważny nie odpowiada opisowi Zamawiającego podanemu w SIWZ, Zamawiający ma prawo odmowy przyjęcia produktów</w:t>
      </w:r>
      <w:r>
        <w:rPr>
          <w:b/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równoważnych i żądania dostarczenia towaru zgodnego z opisem. </w:t>
      </w:r>
      <w:r>
        <w:rPr>
          <w:iCs/>
          <w:sz w:val="26"/>
          <w:szCs w:val="26"/>
        </w:rPr>
        <w:t>Ciężar udowodnienia (koszt ewentualnych badań), że produkty spożywcze są równoważne spoczywa na składającym ofertę, dlatego też Zamawiający wymaga od Składającego ofertę,  podania nazwy producenta proponowanego produktu.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3.Szczegółowy opis przedmiotu zamówienia poprzez wyszczególnienie artykułów żywnościowych w ramach danej grupy, zamawianą ilość oraz częstotliwość dostaw określają odpowiednio załączniki nr 2 (od 2.1 do 2.8 )</w:t>
      </w:r>
    </w:p>
    <w:p w:rsidR="001042E8" w:rsidRDefault="001042E8" w:rsidP="001042E8">
      <w:pPr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Główny kod zamówienia </w:t>
      </w:r>
      <w:r>
        <w:rPr>
          <w:b/>
          <w:iCs/>
          <w:sz w:val="26"/>
          <w:szCs w:val="26"/>
        </w:rPr>
        <w:t>CPV 15000000-8</w:t>
      </w:r>
    </w:p>
    <w:p w:rsidR="001042E8" w:rsidRDefault="001042E8" w:rsidP="001042E8">
      <w:pPr>
        <w:ind w:left="360"/>
        <w:rPr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GRUPA I</w:t>
      </w:r>
      <w:r>
        <w:rPr>
          <w:b/>
          <w:iCs/>
          <w:sz w:val="26"/>
          <w:szCs w:val="26"/>
        </w:rPr>
        <w:t xml:space="preserve">  </w:t>
      </w:r>
      <w:r>
        <w:rPr>
          <w:iCs/>
          <w:sz w:val="26"/>
          <w:szCs w:val="26"/>
        </w:rPr>
        <w:t xml:space="preserve">(zał. 2.1) – </w:t>
      </w:r>
      <w:r>
        <w:rPr>
          <w:b/>
          <w:iCs/>
          <w:sz w:val="26"/>
          <w:szCs w:val="26"/>
        </w:rPr>
        <w:t>produkty mleczarskie</w:t>
      </w:r>
      <w:r>
        <w:rPr>
          <w:iCs/>
          <w:sz w:val="26"/>
          <w:szCs w:val="26"/>
        </w:rPr>
        <w:t xml:space="preserve"> – CPV 15500000-3, CPV 15510000-6, CPV 15540000-5, CPV 15550000-8</w:t>
      </w:r>
    </w:p>
    <w:p w:rsidR="001042E8" w:rsidRPr="004412FF" w:rsidRDefault="001042E8" w:rsidP="001042E8">
      <w:pPr>
        <w:rPr>
          <w:b/>
          <w:iCs/>
          <w:sz w:val="26"/>
          <w:szCs w:val="26"/>
        </w:rPr>
      </w:pPr>
      <w:r w:rsidRPr="004412FF">
        <w:rPr>
          <w:b/>
          <w:iCs/>
          <w:sz w:val="26"/>
          <w:szCs w:val="26"/>
        </w:rPr>
        <w:t>Wykonawca musi posiadać decyzję Inspektora Sanitarnego o zatwierdzeniu środka transportu do przewozu środków spożywczych w tym wymagających chłodzenia</w:t>
      </w:r>
    </w:p>
    <w:p w:rsidR="001042E8" w:rsidRDefault="001042E8" w:rsidP="001042E8">
      <w:pPr>
        <w:ind w:left="36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GRUPA II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(zał.2.2) – </w:t>
      </w:r>
      <w:r>
        <w:rPr>
          <w:b/>
          <w:iCs/>
          <w:sz w:val="26"/>
          <w:szCs w:val="26"/>
        </w:rPr>
        <w:t xml:space="preserve">ziemniaki – </w:t>
      </w:r>
      <w:r>
        <w:rPr>
          <w:iCs/>
          <w:sz w:val="26"/>
          <w:szCs w:val="26"/>
        </w:rPr>
        <w:t>CPV 03212100-1</w:t>
      </w:r>
      <w:r>
        <w:rPr>
          <w:b/>
          <w:iCs/>
          <w:sz w:val="26"/>
          <w:szCs w:val="26"/>
        </w:rPr>
        <w:t>, warzywa–</w:t>
      </w:r>
      <w:r>
        <w:rPr>
          <w:iCs/>
          <w:sz w:val="26"/>
          <w:szCs w:val="26"/>
        </w:rPr>
        <w:t>CPV 03221000-6</w:t>
      </w:r>
      <w:r>
        <w:rPr>
          <w:b/>
          <w:iCs/>
          <w:sz w:val="26"/>
          <w:szCs w:val="26"/>
        </w:rPr>
        <w:t xml:space="preserve">,     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warzywa strączkowe, suszone, łuskane – </w:t>
      </w:r>
      <w:r>
        <w:rPr>
          <w:iCs/>
          <w:sz w:val="26"/>
          <w:szCs w:val="26"/>
        </w:rPr>
        <w:t>CPV 03212200-2</w:t>
      </w:r>
      <w:r>
        <w:rPr>
          <w:b/>
          <w:iCs/>
          <w:sz w:val="26"/>
          <w:szCs w:val="26"/>
        </w:rPr>
        <w:t xml:space="preserve">, owoce cytrusowe – </w:t>
      </w:r>
      <w:r>
        <w:rPr>
          <w:iCs/>
          <w:sz w:val="26"/>
          <w:szCs w:val="26"/>
        </w:rPr>
        <w:t>CPV 03222200-5,</w:t>
      </w:r>
      <w:r>
        <w:rPr>
          <w:b/>
          <w:iCs/>
          <w:sz w:val="26"/>
          <w:szCs w:val="26"/>
        </w:rPr>
        <w:t xml:space="preserve"> owoce inne niż cytrusy – </w:t>
      </w:r>
      <w:r>
        <w:rPr>
          <w:iCs/>
          <w:sz w:val="26"/>
          <w:szCs w:val="26"/>
        </w:rPr>
        <w:t>CPV 03222300-6</w:t>
      </w:r>
      <w:r>
        <w:rPr>
          <w:b/>
          <w:iCs/>
          <w:sz w:val="26"/>
          <w:szCs w:val="26"/>
        </w:rPr>
        <w:t xml:space="preserve">, przetworzone owoce i warzywa – </w:t>
      </w:r>
      <w:r>
        <w:rPr>
          <w:iCs/>
          <w:sz w:val="26"/>
          <w:szCs w:val="26"/>
        </w:rPr>
        <w:t>CPV 15330000-0</w:t>
      </w:r>
      <w:r>
        <w:rPr>
          <w:b/>
          <w:iCs/>
          <w:sz w:val="26"/>
          <w:szCs w:val="26"/>
        </w:rPr>
        <w:t xml:space="preserve">, owoce suszone – </w:t>
      </w:r>
      <w:r>
        <w:rPr>
          <w:iCs/>
          <w:sz w:val="26"/>
          <w:szCs w:val="26"/>
        </w:rPr>
        <w:t>CPV 15332410-1,</w:t>
      </w:r>
      <w:r>
        <w:rPr>
          <w:b/>
          <w:iCs/>
          <w:sz w:val="26"/>
          <w:szCs w:val="26"/>
        </w:rPr>
        <w:t xml:space="preserve"> orzechy- </w:t>
      </w:r>
      <w:r>
        <w:rPr>
          <w:iCs/>
          <w:sz w:val="26"/>
          <w:szCs w:val="26"/>
        </w:rPr>
        <w:t>CPV 15332000-4</w:t>
      </w:r>
      <w:r>
        <w:rPr>
          <w:b/>
          <w:iCs/>
          <w:sz w:val="26"/>
          <w:szCs w:val="26"/>
        </w:rPr>
        <w:t xml:space="preserve">, ziarno słonecznika – </w:t>
      </w:r>
      <w:r>
        <w:rPr>
          <w:iCs/>
          <w:sz w:val="26"/>
          <w:szCs w:val="26"/>
        </w:rPr>
        <w:t>CPV 03111300-5</w:t>
      </w:r>
      <w:r>
        <w:rPr>
          <w:b/>
          <w:iCs/>
          <w:sz w:val="26"/>
          <w:szCs w:val="26"/>
        </w:rPr>
        <w:t xml:space="preserve">, soki owocowe i warzywne- </w:t>
      </w:r>
      <w:r>
        <w:rPr>
          <w:iCs/>
          <w:sz w:val="26"/>
          <w:szCs w:val="26"/>
        </w:rPr>
        <w:t>CPV15320000-7</w:t>
      </w:r>
    </w:p>
    <w:p w:rsidR="001042E8" w:rsidRDefault="001042E8" w:rsidP="001042E8">
      <w:pPr>
        <w:ind w:left="36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GRUPA III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(zał. 2.3) – </w:t>
      </w:r>
      <w:r>
        <w:rPr>
          <w:b/>
          <w:iCs/>
          <w:sz w:val="26"/>
          <w:szCs w:val="26"/>
        </w:rPr>
        <w:t>różne artykuły spożywcze</w:t>
      </w:r>
      <w:r>
        <w:rPr>
          <w:iCs/>
          <w:sz w:val="26"/>
          <w:szCs w:val="26"/>
        </w:rPr>
        <w:t xml:space="preserve"> –CPV 15800000-6, </w:t>
      </w:r>
      <w:r>
        <w:rPr>
          <w:b/>
          <w:iCs/>
          <w:sz w:val="26"/>
          <w:szCs w:val="26"/>
        </w:rPr>
        <w:t>produkty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przemiału ziarna, skrobi i produktów skrobiowych </w:t>
      </w:r>
      <w:r>
        <w:rPr>
          <w:iCs/>
          <w:sz w:val="26"/>
          <w:szCs w:val="26"/>
        </w:rPr>
        <w:t xml:space="preserve">– CPV  15600000-4, </w:t>
      </w:r>
      <w:r>
        <w:rPr>
          <w:b/>
          <w:iCs/>
          <w:sz w:val="26"/>
          <w:szCs w:val="26"/>
        </w:rPr>
        <w:t xml:space="preserve">przyprawy – </w:t>
      </w:r>
      <w:r>
        <w:rPr>
          <w:iCs/>
          <w:sz w:val="26"/>
          <w:szCs w:val="26"/>
        </w:rPr>
        <w:t xml:space="preserve">CPV 1587000-7, </w:t>
      </w:r>
      <w:r>
        <w:rPr>
          <w:b/>
          <w:iCs/>
          <w:sz w:val="26"/>
          <w:szCs w:val="26"/>
        </w:rPr>
        <w:t xml:space="preserve">zioła – </w:t>
      </w:r>
      <w:r>
        <w:rPr>
          <w:iCs/>
          <w:sz w:val="26"/>
          <w:szCs w:val="26"/>
        </w:rPr>
        <w:t xml:space="preserve">CPV 15872300-4, </w:t>
      </w:r>
      <w:r>
        <w:rPr>
          <w:b/>
          <w:iCs/>
          <w:sz w:val="26"/>
          <w:szCs w:val="26"/>
        </w:rPr>
        <w:t xml:space="preserve">herbata – </w:t>
      </w:r>
      <w:r>
        <w:rPr>
          <w:iCs/>
          <w:sz w:val="26"/>
          <w:szCs w:val="26"/>
        </w:rPr>
        <w:t xml:space="preserve">CPV 15860000-4, </w:t>
      </w:r>
      <w:r>
        <w:rPr>
          <w:b/>
          <w:iCs/>
          <w:sz w:val="26"/>
          <w:szCs w:val="26"/>
        </w:rPr>
        <w:t xml:space="preserve">woda mineralna – </w:t>
      </w:r>
      <w:r>
        <w:rPr>
          <w:iCs/>
          <w:sz w:val="26"/>
          <w:szCs w:val="26"/>
        </w:rPr>
        <w:t>CPV 15881000-8,</w:t>
      </w:r>
      <w:r>
        <w:rPr>
          <w:b/>
          <w:iCs/>
          <w:sz w:val="26"/>
          <w:szCs w:val="26"/>
        </w:rPr>
        <w:t xml:space="preserve">suszone owoce – </w:t>
      </w:r>
      <w:r>
        <w:rPr>
          <w:iCs/>
          <w:sz w:val="26"/>
          <w:szCs w:val="26"/>
        </w:rPr>
        <w:t xml:space="preserve">CPV 15332410-1, </w:t>
      </w:r>
      <w:r>
        <w:rPr>
          <w:b/>
          <w:iCs/>
          <w:sz w:val="26"/>
          <w:szCs w:val="26"/>
        </w:rPr>
        <w:t>drożdże</w:t>
      </w:r>
      <w:r>
        <w:rPr>
          <w:iCs/>
          <w:sz w:val="26"/>
          <w:szCs w:val="26"/>
        </w:rPr>
        <w:t xml:space="preserve"> – CPV 15898000-9</w:t>
      </w:r>
      <w:r>
        <w:rPr>
          <w:b/>
          <w:iCs/>
          <w:sz w:val="26"/>
          <w:szCs w:val="26"/>
        </w:rPr>
        <w:t xml:space="preserve">                  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>
        <w:rPr>
          <w:b/>
          <w:iCs/>
          <w:sz w:val="26"/>
          <w:szCs w:val="26"/>
          <w:u w:val="single"/>
        </w:rPr>
        <w:t>GRUPA IV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(zał. 2.4) – </w:t>
      </w:r>
      <w:r>
        <w:rPr>
          <w:b/>
          <w:iCs/>
          <w:sz w:val="26"/>
          <w:szCs w:val="26"/>
        </w:rPr>
        <w:t>mięso i produkty mięsne(wędliny) oraz drób</w:t>
      </w:r>
      <w:r>
        <w:rPr>
          <w:iCs/>
          <w:sz w:val="26"/>
          <w:szCs w:val="26"/>
        </w:rPr>
        <w:t xml:space="preserve"> – CPV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15100000-9; 15111000-9; 15113000-3; 15131100-6; 15112000-6</w:t>
      </w:r>
    </w:p>
    <w:p w:rsidR="001042E8" w:rsidRPr="007D01A5" w:rsidRDefault="001042E8" w:rsidP="001042E8">
      <w:pPr>
        <w:rPr>
          <w:iCs/>
          <w:sz w:val="26"/>
          <w:szCs w:val="26"/>
        </w:rPr>
      </w:pPr>
      <w:r w:rsidRPr="007D01A5">
        <w:rPr>
          <w:iCs/>
          <w:sz w:val="26"/>
          <w:szCs w:val="26"/>
        </w:rPr>
        <w:lastRenderedPageBreak/>
        <w:t xml:space="preserve">Przy każdej dostawie </w:t>
      </w:r>
      <w:r w:rsidR="004412FF" w:rsidRPr="007D01A5">
        <w:rPr>
          <w:iCs/>
          <w:sz w:val="26"/>
          <w:szCs w:val="26"/>
        </w:rPr>
        <w:t xml:space="preserve">Zamawiający wymaga przedstawienia handlowego dokumentu identyfikacyjnego ( HDI)  zgodnie z ustawą  z dnia 16 grudnia 2005r. o produktach pochodzenia zwierzęcego ( Dz. U. z 2017r. poz. 242 z </w:t>
      </w:r>
      <w:proofErr w:type="spellStart"/>
      <w:r w:rsidR="004412FF" w:rsidRPr="007D01A5">
        <w:rPr>
          <w:iCs/>
          <w:sz w:val="26"/>
          <w:szCs w:val="26"/>
        </w:rPr>
        <w:t>póź</w:t>
      </w:r>
      <w:r w:rsidR="001813E4" w:rsidRPr="007D01A5">
        <w:rPr>
          <w:iCs/>
          <w:sz w:val="26"/>
          <w:szCs w:val="26"/>
        </w:rPr>
        <w:t>n</w:t>
      </w:r>
      <w:proofErr w:type="spellEnd"/>
      <w:r w:rsidR="004412FF" w:rsidRPr="007D01A5">
        <w:rPr>
          <w:iCs/>
          <w:sz w:val="26"/>
          <w:szCs w:val="26"/>
        </w:rPr>
        <w:t>. zm.</w:t>
      </w:r>
      <w:r w:rsidR="001813E4" w:rsidRPr="007D01A5">
        <w:rPr>
          <w:iCs/>
          <w:sz w:val="26"/>
          <w:szCs w:val="26"/>
        </w:rPr>
        <w:t>) oraz rozporządzenia WE 853/2004 Parlamentu Europejskiego i Rady z dnia 29 kwietnia 2004r. ustanawiającego szczegółowe przepisy dotyczące higieny w odniesieniu</w:t>
      </w:r>
      <w:r w:rsidR="007D01A5" w:rsidRPr="007D01A5">
        <w:rPr>
          <w:iCs/>
          <w:sz w:val="26"/>
          <w:szCs w:val="26"/>
        </w:rPr>
        <w:t xml:space="preserve"> do żywności pochodzenia zwierzęcego ( Dz.</w:t>
      </w:r>
      <w:r w:rsidR="007D01A5">
        <w:rPr>
          <w:iCs/>
          <w:sz w:val="26"/>
          <w:szCs w:val="26"/>
        </w:rPr>
        <w:t xml:space="preserve"> </w:t>
      </w:r>
      <w:r w:rsidR="007D01A5" w:rsidRPr="007D01A5">
        <w:rPr>
          <w:iCs/>
          <w:sz w:val="26"/>
          <w:szCs w:val="26"/>
        </w:rPr>
        <w:t>Urz.</w:t>
      </w:r>
      <w:r w:rsidR="007D01A5">
        <w:rPr>
          <w:iCs/>
          <w:sz w:val="26"/>
          <w:szCs w:val="26"/>
        </w:rPr>
        <w:t xml:space="preserve"> </w:t>
      </w:r>
      <w:r w:rsidR="007D01A5" w:rsidRPr="007D01A5">
        <w:rPr>
          <w:iCs/>
          <w:sz w:val="26"/>
          <w:szCs w:val="26"/>
        </w:rPr>
        <w:t>UE L 139 z dnia 30 kwietnia 2004r.)</w:t>
      </w:r>
      <w:r w:rsidR="001813E4" w:rsidRPr="007D01A5">
        <w:rPr>
          <w:iCs/>
          <w:sz w:val="26"/>
          <w:szCs w:val="26"/>
        </w:rPr>
        <w:t xml:space="preserve"> </w:t>
      </w:r>
      <w:r w:rsidRPr="007D01A5">
        <w:rPr>
          <w:iCs/>
          <w:sz w:val="26"/>
          <w:szCs w:val="26"/>
        </w:rPr>
        <w:t xml:space="preserve">Wykonawca dostarcza </w:t>
      </w:r>
      <w:r w:rsidR="007D01A5">
        <w:rPr>
          <w:iCs/>
          <w:sz w:val="26"/>
          <w:szCs w:val="26"/>
        </w:rPr>
        <w:t xml:space="preserve">także </w:t>
      </w:r>
      <w:r w:rsidRPr="007D01A5">
        <w:rPr>
          <w:iCs/>
          <w:sz w:val="26"/>
          <w:szCs w:val="26"/>
        </w:rPr>
        <w:t>informację o dacie minimalnej trwałości produktu, Zamawiający nie dopuszcza możliwości dostaw mięsa nastrzykiwanego. Dostawca musi posiadać i dostarczyć Zamawiającemu aktualne decyzje Państwowego Lekarza Weterynarii oraz opinię Państwowego Powiatowego Inspektora Sanitarnego o dysponowaniu środkiem transportu do przewozu środków spożywczych oraz surowców i produktów pochodzenia mięsnego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>
        <w:rPr>
          <w:b/>
          <w:iCs/>
          <w:sz w:val="26"/>
          <w:szCs w:val="26"/>
          <w:u w:val="single"/>
        </w:rPr>
        <w:t>GRUPA V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(zał. 2.5) – </w:t>
      </w:r>
      <w:r>
        <w:rPr>
          <w:b/>
          <w:iCs/>
          <w:sz w:val="26"/>
          <w:szCs w:val="26"/>
        </w:rPr>
        <w:t xml:space="preserve">pieczywo i wyroby piekarskie, ciastkarskie – </w:t>
      </w:r>
      <w:r>
        <w:rPr>
          <w:iCs/>
          <w:sz w:val="26"/>
          <w:szCs w:val="26"/>
        </w:rPr>
        <w:t>CPV 15000000 – 8, 15810000-9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Dostawca musi posiadać aktualną decyzję Państwowego Inspektora Sanitarnego  o zatwierdzeniu środka transportu do przewozu środków spożywczych</w:t>
      </w:r>
    </w:p>
    <w:p w:rsidR="001042E8" w:rsidRDefault="001042E8" w:rsidP="006D6B3B">
      <w:pPr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>
        <w:rPr>
          <w:b/>
          <w:iCs/>
          <w:sz w:val="26"/>
          <w:szCs w:val="26"/>
          <w:u w:val="single"/>
        </w:rPr>
        <w:t>GRUPA VI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(zał. 2.6) – </w:t>
      </w:r>
      <w:r>
        <w:rPr>
          <w:b/>
          <w:iCs/>
          <w:sz w:val="26"/>
          <w:szCs w:val="26"/>
        </w:rPr>
        <w:t xml:space="preserve">mrożone artykuły spożywcze : warzywa, owoce, ryby,  -  </w:t>
      </w:r>
      <w:r>
        <w:rPr>
          <w:iCs/>
          <w:sz w:val="26"/>
          <w:szCs w:val="26"/>
        </w:rPr>
        <w:t>CPV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15896000-5; CPV 15332100-5, CPV  15331170-9; CPV 15220000-6 oraz </w:t>
      </w:r>
      <w:r>
        <w:rPr>
          <w:b/>
          <w:iCs/>
          <w:sz w:val="26"/>
          <w:szCs w:val="26"/>
        </w:rPr>
        <w:t xml:space="preserve">ryby przetworzone,  wędzone i konserwy </w:t>
      </w:r>
      <w:r>
        <w:rPr>
          <w:iCs/>
          <w:sz w:val="26"/>
          <w:szCs w:val="26"/>
        </w:rPr>
        <w:t xml:space="preserve">CPV 15240000-2; CPV 15230000-9 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Wykonawca musi posiadać decyzję Inspektora Sanitarnego o zatwierdzeniu środka transportu do przewozu środków spożywczych w tym wymagających chłodzenia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</w:t>
      </w:r>
      <w:r>
        <w:rPr>
          <w:b/>
          <w:iCs/>
          <w:sz w:val="26"/>
          <w:szCs w:val="26"/>
          <w:u w:val="single"/>
        </w:rPr>
        <w:t>GRUPA VII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(zał. 2.7) –</w:t>
      </w:r>
      <w:r>
        <w:rPr>
          <w:b/>
          <w:iCs/>
          <w:sz w:val="26"/>
          <w:szCs w:val="26"/>
        </w:rPr>
        <w:t xml:space="preserve"> jaja</w:t>
      </w:r>
      <w:r>
        <w:rPr>
          <w:iCs/>
          <w:sz w:val="26"/>
          <w:szCs w:val="26"/>
        </w:rPr>
        <w:t xml:space="preserve"> CPV 03142500-3</w:t>
      </w:r>
    </w:p>
    <w:p w:rsidR="006D6B3B" w:rsidRDefault="007D01A5" w:rsidP="006D6B3B">
      <w:pPr>
        <w:jc w:val="both"/>
        <w:rPr>
          <w:iCs/>
          <w:sz w:val="26"/>
          <w:szCs w:val="26"/>
        </w:rPr>
      </w:pPr>
      <w:r w:rsidRPr="007D01A5">
        <w:rPr>
          <w:iCs/>
          <w:sz w:val="26"/>
          <w:szCs w:val="26"/>
        </w:rPr>
        <w:t xml:space="preserve">Przy każdej dostawie Zamawiający wymaga przedstawienia handlowego dokumentu identyfikacyjnego ( HDI)  zgodnie z ustawą  z dnia 16 grudnia 2005r. o produktach pochodzenia zwierzęcego ( Dz. U. z 2017r. poz. 242 z </w:t>
      </w:r>
      <w:proofErr w:type="spellStart"/>
      <w:r w:rsidRPr="007D01A5">
        <w:rPr>
          <w:iCs/>
          <w:sz w:val="26"/>
          <w:szCs w:val="26"/>
        </w:rPr>
        <w:t>późn</w:t>
      </w:r>
      <w:proofErr w:type="spellEnd"/>
      <w:r w:rsidRPr="007D01A5">
        <w:rPr>
          <w:iCs/>
          <w:sz w:val="26"/>
          <w:szCs w:val="26"/>
        </w:rPr>
        <w:t>. zm.) oraz rozporządzenia WE 853/2004 Parlamentu Europejskiego i Rady z dnia 29 kwietnia 2004r. ustanawiającego szczegółowe przepisy dotyczące higieny w odniesieniu do żywności pochodzenia zwierzęcego ( Dz.</w:t>
      </w:r>
      <w:r>
        <w:rPr>
          <w:iCs/>
          <w:sz w:val="26"/>
          <w:szCs w:val="26"/>
        </w:rPr>
        <w:t xml:space="preserve"> </w:t>
      </w:r>
      <w:r w:rsidRPr="007D01A5">
        <w:rPr>
          <w:iCs/>
          <w:sz w:val="26"/>
          <w:szCs w:val="26"/>
        </w:rPr>
        <w:t>Urz.</w:t>
      </w:r>
      <w:r>
        <w:rPr>
          <w:iCs/>
          <w:sz w:val="26"/>
          <w:szCs w:val="26"/>
        </w:rPr>
        <w:t xml:space="preserve"> </w:t>
      </w:r>
      <w:r w:rsidRPr="007D01A5">
        <w:rPr>
          <w:iCs/>
          <w:sz w:val="26"/>
          <w:szCs w:val="26"/>
        </w:rPr>
        <w:t xml:space="preserve">UE L 139 z dnia 30 kwietnia 2004r.) </w:t>
      </w:r>
      <w:r>
        <w:rPr>
          <w:iCs/>
          <w:sz w:val="26"/>
          <w:szCs w:val="26"/>
        </w:rPr>
        <w:t xml:space="preserve">  </w:t>
      </w:r>
      <w:r w:rsidR="001042E8">
        <w:rPr>
          <w:iCs/>
          <w:sz w:val="26"/>
          <w:szCs w:val="26"/>
        </w:rPr>
        <w:t xml:space="preserve">      </w:t>
      </w:r>
    </w:p>
    <w:p w:rsidR="001042E8" w:rsidRDefault="006D6B3B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</w:t>
      </w:r>
      <w:r w:rsidR="001042E8">
        <w:rPr>
          <w:b/>
          <w:iCs/>
          <w:sz w:val="26"/>
          <w:szCs w:val="26"/>
          <w:u w:val="single"/>
        </w:rPr>
        <w:t xml:space="preserve">GRUPA VIII </w:t>
      </w:r>
      <w:r w:rsidR="001042E8">
        <w:rPr>
          <w:iCs/>
          <w:sz w:val="26"/>
          <w:szCs w:val="26"/>
        </w:rPr>
        <w:t xml:space="preserve">(zał. 2.8) – </w:t>
      </w:r>
      <w:r w:rsidR="001042E8">
        <w:rPr>
          <w:b/>
          <w:iCs/>
          <w:sz w:val="26"/>
          <w:szCs w:val="26"/>
        </w:rPr>
        <w:t xml:space="preserve">świeże wyroby garmażeryjne </w:t>
      </w:r>
      <w:r w:rsidR="001042E8">
        <w:rPr>
          <w:iCs/>
          <w:sz w:val="26"/>
          <w:szCs w:val="26"/>
        </w:rPr>
        <w:t xml:space="preserve">( dania gotowe do 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spożycia : naleśniki, pierogi) – CPV 15800000-6, CPV 15894300-4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Dostawca musi posiadać decyzję Inspektora Sanitarnego o zatwierdzeniu środka transportu do przewozu środków spożywczych w tym wymagających chłodzenia</w:t>
      </w:r>
    </w:p>
    <w:p w:rsidR="001042E8" w:rsidRDefault="001042E8" w:rsidP="006D6B3B">
      <w:pPr>
        <w:jc w:val="both"/>
        <w:rPr>
          <w:b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</w:t>
      </w:r>
    </w:p>
    <w:p w:rsidR="001042E8" w:rsidRDefault="001042E8" w:rsidP="001042E8">
      <w:pPr>
        <w:ind w:left="360"/>
        <w:jc w:val="both"/>
        <w:rPr>
          <w:b/>
          <w:iCs/>
          <w:sz w:val="26"/>
          <w:szCs w:val="26"/>
        </w:rPr>
      </w:pPr>
    </w:p>
    <w:p w:rsidR="001042E8" w:rsidRDefault="001042E8" w:rsidP="001042E8">
      <w:pPr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IV.  USTALENIA ORGANIZACYJNE ZWIĄZANE Z  WYKONANIE </w:t>
      </w:r>
    </w:p>
    <w:p w:rsidR="001042E8" w:rsidRDefault="001042E8" w:rsidP="001042E8">
      <w:pPr>
        <w:ind w:left="36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ZAMÓWIENIA: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  Sukcesywna dostawa artykułów żywnościowych, w zależności od aktualnych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potrzeb  Zamawiającego na podstawie zamówienia złożonego z dziennym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wyprzedzeniem w godzinach ustalonych przez Zamawiającego, jednakże Zamawiający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zastrzega sobie prawo do składania zamówień pilnych, które Wykonawca zobowiązuje się wykonać w danym dniu roboczym do 4 godzin od momentu  telefonicznego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zgłoszenia zamówienia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2.  Wykonawca zobowiązuje się dostarczać artykuły spożywcze na własny koszt i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ryzyko oraz do elastycznego reagowania na zwiększone lub zmniejszone potrzeby Zamawiającego w stosunku do danego asortymentu. Zamawiający zastrzega, iż maksymalne ilości dostaw w zestawieniach rodzajowo-ilościowych zostały podane dla </w:t>
      </w:r>
      <w:r>
        <w:rPr>
          <w:iCs/>
          <w:sz w:val="26"/>
          <w:szCs w:val="26"/>
        </w:rPr>
        <w:lastRenderedPageBreak/>
        <w:t>celów obliczenia ceny i określenia maksymalnego pułapu wartości zobowiązania wobec Dostawcy, natomiast dostawy mogą objąć ilości mniejsze , zgodnie z rzeczywistym zapotrzebowaniem. Zamawiający jest zobowiązany zapłacić kwotę wynikającą ze złożonych zamówień w trakcie trwania umowy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3. Wykonawca zobowiązany jest dostarczyć każdą partię zamówionego towaru bez  względu na jego ilość w terminie i godzinach ustalonych przez Zamawiającego. Dostarczane produkty muszą być  najwyższej jakości, zarówno pod względem norm jakościowych jak i odpowiednim terminie ważności, zapewniającym bezpieczne użycie dostarczanych produktów, których termin ważności upływa nie wcześniej niż </w:t>
      </w:r>
      <w:r>
        <w:rPr>
          <w:b/>
          <w:iCs/>
          <w:sz w:val="26"/>
          <w:szCs w:val="26"/>
        </w:rPr>
        <w:t>6 miesięcy po dacie dostawy</w:t>
      </w:r>
      <w:r>
        <w:rPr>
          <w:iCs/>
          <w:sz w:val="26"/>
          <w:szCs w:val="26"/>
        </w:rPr>
        <w:t xml:space="preserve"> – produkty trwałe i co najmniej </w:t>
      </w:r>
      <w:r>
        <w:rPr>
          <w:b/>
          <w:iCs/>
          <w:sz w:val="26"/>
          <w:szCs w:val="26"/>
        </w:rPr>
        <w:t xml:space="preserve">10 do 14 dni </w:t>
      </w:r>
      <w:r>
        <w:rPr>
          <w:iCs/>
          <w:sz w:val="26"/>
          <w:szCs w:val="26"/>
        </w:rPr>
        <w:t>produkty nietrwałe ( nabiał)</w:t>
      </w:r>
    </w:p>
    <w:p w:rsidR="001042E8" w:rsidRDefault="001042E8" w:rsidP="006D6B3B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4. W przypadku stwierdzenia przez Zamawiającego wadliwej partii dostarczonego towaru, reklamacja zostanie zgłoszona telefonicznie. Wykonawca zobowiązuje się do jego wymiany na towar wolny od wad w ciągu </w:t>
      </w:r>
      <w:r>
        <w:rPr>
          <w:b/>
          <w:iCs/>
          <w:sz w:val="26"/>
          <w:szCs w:val="26"/>
        </w:rPr>
        <w:t>2 godzin</w:t>
      </w:r>
      <w:r>
        <w:rPr>
          <w:iCs/>
          <w:sz w:val="26"/>
          <w:szCs w:val="26"/>
        </w:rPr>
        <w:t>, w ilościach zakwestionowanych przez Zamawiającego. W przypadkach uzasadnionych Zamawiający może zwiększyć czas na dostarczenie towaru wolnego od wad do 24 godzin.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5. Jeżeli Wykonawca nie uznał reklamacji albo w razie niezgodności stanowisk co do oceny jakości towaru, strony niezwłocznie sporządzają protokół i pobierają próbki towaru. Pobraną próbkę wadliwego towaru Zamawiający dostarczy w ciągu 2 godzin do Stacji Sanitarno-Epidemiologicznej w celu wydania orzeczenia co do jakości towaru.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6.</w:t>
      </w:r>
      <w:r>
        <w:rPr>
          <w:iCs/>
          <w:sz w:val="26"/>
          <w:szCs w:val="26"/>
        </w:rPr>
        <w:t xml:space="preserve"> Koszt badania próbek ponosi Wykonawca gdy ocena wskazała wadliwą jakość dostarczonego towaru.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7.</w:t>
      </w:r>
      <w:r>
        <w:rPr>
          <w:iCs/>
          <w:sz w:val="26"/>
          <w:szCs w:val="26"/>
        </w:rPr>
        <w:t xml:space="preserve"> Wyniki ekspertyz  oraz badań laboratoryjnych wiążą strony.  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8.</w:t>
      </w:r>
      <w:r>
        <w:rPr>
          <w:iCs/>
          <w:sz w:val="26"/>
          <w:szCs w:val="26"/>
        </w:rPr>
        <w:t xml:space="preserve"> Osoby dostarczające produkty żywnościowe muszą legitymować się aktualnymi zaświadczeniami lekarskimi do celów sanitarno-epidemiologicznych. Samochód, którym będzie dostarczana żywność  musi posiadać decyzje Państwowego Inspektoratu Sanitarnego stwierdzającego spełnienie warunków do higienicznego przewozu określonych produktów spożywczych. Przy każdej dostawie jaj konsumenckich oraz mięsa i wędlin, Zamawiający wymaga przedstawienia handlowego dokumentu identyfikacji (HDI)  zgodnie z ustawą  z dnia 16 grudnia 2005r o produktach pochodzenia zwierzęcego (</w:t>
      </w:r>
      <w:proofErr w:type="spellStart"/>
      <w:r>
        <w:rPr>
          <w:iCs/>
          <w:sz w:val="26"/>
          <w:szCs w:val="26"/>
        </w:rPr>
        <w:t>Dz.U</w:t>
      </w:r>
      <w:proofErr w:type="spellEnd"/>
      <w:r>
        <w:rPr>
          <w:iCs/>
          <w:sz w:val="26"/>
          <w:szCs w:val="26"/>
        </w:rPr>
        <w:t xml:space="preserve">. z 2017r. poz. 242 z </w:t>
      </w:r>
      <w:proofErr w:type="spellStart"/>
      <w:r>
        <w:rPr>
          <w:iCs/>
          <w:sz w:val="26"/>
          <w:szCs w:val="26"/>
        </w:rPr>
        <w:t>póź</w:t>
      </w:r>
      <w:proofErr w:type="spellEnd"/>
      <w:r>
        <w:rPr>
          <w:iCs/>
          <w:sz w:val="26"/>
          <w:szCs w:val="26"/>
        </w:rPr>
        <w:t>. zm. ) oraz rozporządzeniem  WE 853/2004 Parlamentu Europejskiego i Rady z dnia 29 kwietnia 2004r ustanawiającego szczególne przepisy dotyczące higieny w odniesieniu do żywności pochodzenia zwierzęcego (</w:t>
      </w:r>
      <w:proofErr w:type="spellStart"/>
      <w:r>
        <w:rPr>
          <w:iCs/>
          <w:sz w:val="26"/>
          <w:szCs w:val="26"/>
        </w:rPr>
        <w:t>Dz.Urz.UE</w:t>
      </w:r>
      <w:proofErr w:type="spellEnd"/>
      <w:r>
        <w:rPr>
          <w:iCs/>
          <w:sz w:val="26"/>
          <w:szCs w:val="26"/>
        </w:rPr>
        <w:t xml:space="preserve"> L139 z dnia 30 kwietnia 2004). Jaja muszą być oznakowane weterynaryjnym numerem zakładu oraz zdezynfekowane promieniami UV.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9.</w:t>
      </w:r>
      <w:r>
        <w:rPr>
          <w:iCs/>
          <w:sz w:val="26"/>
          <w:szCs w:val="26"/>
        </w:rPr>
        <w:t>Zamawiający zastrzega sobie prawo do zażądania stosownego dokumentu w momencie dostawy produktów. Wykonawca zobowiązany jest do okazania wszystkich wymaganych prawem atestów i certyfikatów na dostarczone produkty pod rygorem odmowy dokonania przez Zamaw</w:t>
      </w:r>
      <w:r w:rsidR="0029542C">
        <w:rPr>
          <w:iCs/>
          <w:sz w:val="26"/>
          <w:szCs w:val="26"/>
        </w:rPr>
        <w:t>iającego  odbioru dostarczonego</w:t>
      </w:r>
      <w:r w:rsidR="0093594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towaru.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10.</w:t>
      </w:r>
      <w:r>
        <w:rPr>
          <w:iCs/>
          <w:sz w:val="26"/>
          <w:szCs w:val="26"/>
        </w:rPr>
        <w:t xml:space="preserve">Wykonawca zabezpieczy należycie towar na czas przewozu (opakowania, pojemniki przystosowane do przewozu danego asortymentu ) i ponosi odpowiedzialność za dostawę i jakość dostarczanego towaru. 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10.1</w:t>
      </w:r>
      <w:r>
        <w:rPr>
          <w:iCs/>
          <w:sz w:val="26"/>
          <w:szCs w:val="26"/>
        </w:rPr>
        <w:t xml:space="preserve"> Dostarczane produkty  muszą  spełniać prawem określone  wymogi jakościowe dla żywienia zbiorowego, w tym spełniać warunki sanitarne ich pozyskiwania, produkcji, </w:t>
      </w:r>
      <w:r>
        <w:rPr>
          <w:iCs/>
          <w:sz w:val="26"/>
          <w:szCs w:val="26"/>
        </w:rPr>
        <w:lastRenderedPageBreak/>
        <w:t>przetwarzania, magazynowania, transportu oraz sprzedaży bezpośredniej zgodnie z Polską Normą, dyrektywami i rozporządzeniami UE. zgodnie z ustawą z dnia 25 sierpnia 2006r o bezpieczeństwie żywności i żywienia (</w:t>
      </w:r>
      <w:proofErr w:type="spellStart"/>
      <w:r w:rsidR="00935949">
        <w:rPr>
          <w:iCs/>
          <w:sz w:val="26"/>
          <w:szCs w:val="26"/>
        </w:rPr>
        <w:t>Dz.U</w:t>
      </w:r>
      <w:proofErr w:type="spellEnd"/>
      <w:r w:rsidR="00935949">
        <w:rPr>
          <w:iCs/>
          <w:sz w:val="26"/>
          <w:szCs w:val="26"/>
        </w:rPr>
        <w:t>. z 2018r. poz. 1541</w:t>
      </w:r>
      <w:r>
        <w:rPr>
          <w:iCs/>
          <w:sz w:val="26"/>
          <w:szCs w:val="26"/>
        </w:rPr>
        <w:t xml:space="preserve"> z </w:t>
      </w:r>
      <w:proofErr w:type="spellStart"/>
      <w:r>
        <w:rPr>
          <w:iCs/>
          <w:sz w:val="26"/>
          <w:szCs w:val="26"/>
        </w:rPr>
        <w:t>póź</w:t>
      </w:r>
      <w:proofErr w:type="spellEnd"/>
      <w:r>
        <w:rPr>
          <w:iCs/>
          <w:sz w:val="26"/>
          <w:szCs w:val="26"/>
        </w:rPr>
        <w:t>. zm.)</w:t>
      </w:r>
      <w:r w:rsidR="00935949">
        <w:rPr>
          <w:iCs/>
          <w:sz w:val="26"/>
          <w:szCs w:val="26"/>
        </w:rPr>
        <w:t xml:space="preserve">; ustawy z dnia 21 grudnia 2000r. o jakości handlowej artykułów </w:t>
      </w:r>
      <w:proofErr w:type="spellStart"/>
      <w:r w:rsidR="00935949">
        <w:rPr>
          <w:iCs/>
          <w:sz w:val="26"/>
          <w:szCs w:val="26"/>
        </w:rPr>
        <w:t>rolnospożywczych</w:t>
      </w:r>
      <w:proofErr w:type="spellEnd"/>
      <w:r w:rsidR="00935949">
        <w:rPr>
          <w:iCs/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 Ponadto przedmiot zamówienia powinien być zgodny z ustawą z dnia 16 grudnia 2005r o produktach pochodzenia zwierzęcego ( </w:t>
      </w:r>
      <w:proofErr w:type="spellStart"/>
      <w:r>
        <w:rPr>
          <w:iCs/>
          <w:sz w:val="26"/>
          <w:szCs w:val="26"/>
        </w:rPr>
        <w:t>Dz.U</w:t>
      </w:r>
      <w:proofErr w:type="spellEnd"/>
      <w:r>
        <w:rPr>
          <w:iCs/>
          <w:sz w:val="26"/>
          <w:szCs w:val="26"/>
        </w:rPr>
        <w:t xml:space="preserve"> z 2017r poz. 242 z </w:t>
      </w:r>
      <w:proofErr w:type="spellStart"/>
      <w:r>
        <w:rPr>
          <w:iCs/>
          <w:sz w:val="26"/>
          <w:szCs w:val="26"/>
        </w:rPr>
        <w:t>póź</w:t>
      </w:r>
      <w:proofErr w:type="spellEnd"/>
      <w:r>
        <w:rPr>
          <w:iCs/>
          <w:sz w:val="26"/>
          <w:szCs w:val="26"/>
        </w:rPr>
        <w:t xml:space="preserve">. zm., poz. 127 z </w:t>
      </w:r>
      <w:proofErr w:type="spellStart"/>
      <w:r>
        <w:rPr>
          <w:iCs/>
          <w:sz w:val="26"/>
          <w:szCs w:val="26"/>
        </w:rPr>
        <w:t>póź</w:t>
      </w:r>
      <w:proofErr w:type="spellEnd"/>
      <w:r>
        <w:rPr>
          <w:iCs/>
          <w:sz w:val="26"/>
          <w:szCs w:val="26"/>
        </w:rPr>
        <w:t>. zm.) oraz aktami wykonawczymi wydanymi na podstawie tej ustawy. Na żądanie Zamawiającego, Wykonawca jest zobowiązany okazać w stosunku do każdego produktu odpowiedni certyfikat zgodności z Polską Normą lub normami europejskimi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10.2</w:t>
      </w:r>
      <w:r>
        <w:rPr>
          <w:iCs/>
          <w:sz w:val="26"/>
          <w:szCs w:val="26"/>
        </w:rPr>
        <w:t xml:space="preserve"> Art. żywnościowe powinny cechować się wysokimi walorami smakowymi, powinny być wyprodukowane, przechowywane i transportowane z zachowaniem wymogów wynikających z ustawy o bezpieczeństwie żywności  i żywienia.</w:t>
      </w:r>
    </w:p>
    <w:p w:rsidR="001042E8" w:rsidRDefault="001042E8" w:rsidP="0029542C">
      <w:pPr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>10.3. Produkty spożywcze powinny być dostarczane w oryginalnych, nienaruszonych opakowaniach, zapewniających jakość handlową i zdrowotną  dostarczanych towarów w odpowiednich warunkach, specjalistycznym transportem Wykonawcy, uwzgledniającym właściwości towaru i zabezpieczającym jego jakość przed ujemnymi wpływami warunków atmosferycznych. Materiał opakowaniowy winien być dopuszczony do kontaktu z żywnością. Każdy dostarczony asortyment produktów musi być dostarczony w oddzielnym  pojemniku. Produkty w puszkach powinny być wyposażone w elementy do otwierania ręcznego bez potrzeby użycia otwieracza mechanicznego. Opakowania powinny być odpowiednio oznakowane zgodnie z wymogami rozporządzenia Ministra Rolnictwa i Rozwoju Wsi z dnia 23 grudnia 2014r w sprawie znakowania poszczególnych rodzajów środków spożywczych (</w:t>
      </w:r>
      <w:proofErr w:type="spellStart"/>
      <w:r>
        <w:rPr>
          <w:iCs/>
          <w:sz w:val="26"/>
          <w:szCs w:val="26"/>
        </w:rPr>
        <w:t>Dz.U</w:t>
      </w:r>
      <w:proofErr w:type="spellEnd"/>
      <w:r>
        <w:rPr>
          <w:iCs/>
          <w:sz w:val="26"/>
          <w:szCs w:val="26"/>
        </w:rPr>
        <w:t xml:space="preserve">. z 2015r. poz. 29)  i zawierać informacje  tzn.: </w:t>
      </w:r>
      <w:r>
        <w:rPr>
          <w:b/>
          <w:iCs/>
          <w:sz w:val="26"/>
          <w:szCs w:val="26"/>
        </w:rPr>
        <w:t xml:space="preserve">nazwę i adres producenta, nazwę dystrybutora, nazwę wyrobu, jego klasę jakości, ilość, datę produkcji, termin przydatności do spożycia lub termin minimalnej trwałości, oraz inne oznakowania zgodne z obowiązującymi w tym zakresie przepisami prawa żywnościowego  </w:t>
      </w:r>
    </w:p>
    <w:p w:rsidR="001042E8" w:rsidRDefault="001042E8" w:rsidP="0029542C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8. Wykonawca odpowiedzialny będzie za całokształt w tym za przebieg oraz terminowe wykonanie zamówienia.</w:t>
      </w:r>
    </w:p>
    <w:p w:rsidR="001042E8" w:rsidRDefault="001042E8" w:rsidP="001042E8">
      <w:pPr>
        <w:ind w:left="360"/>
        <w:jc w:val="both"/>
        <w:rPr>
          <w:b/>
          <w:bCs/>
          <w:iCs/>
          <w:sz w:val="26"/>
          <w:szCs w:val="26"/>
        </w:rPr>
      </w:pPr>
    </w:p>
    <w:p w:rsidR="001042E8" w:rsidRDefault="001042E8" w:rsidP="001042E8">
      <w:pPr>
        <w:ind w:left="36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V. INFORMACJE O PODZIELENIU ZAMÓWIENIA NA CZĘŚCI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  Zamawiający  dopuszcza składanie ofert częściowych w rozumieniu art.2 pkt 6 PZP. Na ofertę częściową składa się dostawa art. żywnościowych wyszczególnionych w ramach danej grupy. Wykonawca może złożyć ofertę na   jedną lub kilka części zamówienia, przy czym na daną grupę (część) może złożyć tylko jedną ofertę. Ocenie podlegać będzie każda część z osobna. Oferty nie zawierające pełnego zakresu przedmiotu zamówienia zostaną odrzucone. Zestawienia oraz szczegółowy opis  przedmiotu zamówienia stanowi załącznik nr 2 (2.1 do 2.8)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  Ilości wskazane w załącznikach nr 2 – grupy I do VII</w:t>
      </w:r>
      <w:r w:rsidR="00C404C4">
        <w:rPr>
          <w:iCs/>
          <w:sz w:val="26"/>
          <w:szCs w:val="26"/>
        </w:rPr>
        <w:t>I</w:t>
      </w:r>
      <w:r>
        <w:rPr>
          <w:iCs/>
          <w:sz w:val="26"/>
          <w:szCs w:val="26"/>
        </w:rPr>
        <w:t xml:space="preserve"> są szacunkowe i mogą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ulec zmianie, gdyż trudno jest ustalić w sposób jednoznaczny liczbę uczniów korzy</w:t>
      </w:r>
      <w:r w:rsidR="00C404C4">
        <w:rPr>
          <w:iCs/>
          <w:sz w:val="26"/>
          <w:szCs w:val="26"/>
        </w:rPr>
        <w:t>stających z posiłków w roku 2019</w:t>
      </w:r>
      <w:r>
        <w:rPr>
          <w:iCs/>
          <w:sz w:val="26"/>
          <w:szCs w:val="26"/>
        </w:rPr>
        <w:t>. Wobec czego ilości mogą ulec zmianie. Dotyczy to zarówno zwiększenia  jak i zmniejszenia ilości zamawianego towaru. W związku z powyższym Wykonawcy nie będą przysługiwały  z tego tytułu żadne roszczenia wobec Zamawiającego.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</w:p>
    <w:p w:rsidR="001042E8" w:rsidRDefault="001042E8" w:rsidP="001042E8">
      <w:pPr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>VI. OPIS SPOSOBU SKŁADANIA OFERT WARIANTOWYCH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  Zamawiający nie dopuszcza możliwości składania ofert wariantowych.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  Przedmiotem niniejszego postępowania nie jest podpisanie umowy ramowej.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  Zlecanie robót podwykonawcom: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3.1. Zamawiający dopuszcza powierzenie przez Wykonawcę wykonanie całości lub części przedmiotu zamówienia podwykonawcom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3.2. Wykonawca wskaże części zamówienia, które powierzy do wykonania podwykonawcom, wypełniając formularz ofertowy stanowiący załącznik nr 1 do SIWZ</w:t>
      </w:r>
    </w:p>
    <w:p w:rsidR="001042E8" w:rsidRDefault="001042E8" w:rsidP="001042E8">
      <w:pPr>
        <w:rPr>
          <w:iCs/>
          <w:sz w:val="26"/>
          <w:szCs w:val="26"/>
        </w:rPr>
      </w:pPr>
    </w:p>
    <w:p w:rsidR="001042E8" w:rsidRDefault="001042E8" w:rsidP="001042E8">
      <w:pPr>
        <w:rPr>
          <w:b/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>VII</w:t>
      </w:r>
      <w:r>
        <w:rPr>
          <w:b/>
          <w:bCs/>
          <w:iCs/>
          <w:sz w:val="26"/>
          <w:szCs w:val="26"/>
        </w:rPr>
        <w:t>.TERMIN REALIZACJI ZAMÓWIENIA I WARUNKI GWARANCJI</w:t>
      </w:r>
    </w:p>
    <w:p w:rsidR="001042E8" w:rsidRDefault="008C56E0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1. Rozpoczęcie: 02 styczeń 2019</w:t>
      </w:r>
      <w:r w:rsidR="001042E8">
        <w:rPr>
          <w:iCs/>
          <w:sz w:val="26"/>
          <w:szCs w:val="26"/>
        </w:rPr>
        <w:t xml:space="preserve"> r</w:t>
      </w:r>
      <w:r>
        <w:rPr>
          <w:iCs/>
          <w:sz w:val="26"/>
          <w:szCs w:val="26"/>
        </w:rPr>
        <w:t xml:space="preserve"> - Zakończenie: 31 grudzień 2019</w:t>
      </w:r>
      <w:r w:rsidR="001042E8">
        <w:rPr>
          <w:iCs/>
          <w:sz w:val="26"/>
          <w:szCs w:val="26"/>
        </w:rPr>
        <w:t xml:space="preserve"> r.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2. Ze względu na Brak możliwości przechowywania w wymaganych warunkach większych ilości produktów, dostawy muszą si</w:t>
      </w:r>
      <w:r>
        <w:rPr>
          <w:i/>
          <w:iCs/>
          <w:sz w:val="26"/>
          <w:szCs w:val="26"/>
        </w:rPr>
        <w:t xml:space="preserve">ę </w:t>
      </w:r>
      <w:r>
        <w:rPr>
          <w:iCs/>
          <w:sz w:val="26"/>
          <w:szCs w:val="26"/>
        </w:rPr>
        <w:t>odbywać: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iCs/>
          <w:sz w:val="26"/>
          <w:szCs w:val="26"/>
          <w:u w:val="single"/>
        </w:rPr>
        <w:t xml:space="preserve">- </w:t>
      </w:r>
      <w:r>
        <w:rPr>
          <w:b/>
          <w:iCs/>
          <w:sz w:val="26"/>
          <w:szCs w:val="26"/>
          <w:u w:val="single"/>
        </w:rPr>
        <w:t>Warzywa i owoce</w:t>
      </w:r>
      <w:r>
        <w:rPr>
          <w:b/>
          <w:iCs/>
          <w:sz w:val="26"/>
          <w:szCs w:val="26"/>
        </w:rPr>
        <w:t xml:space="preserve"> – 3-4 razy w tygodniu w godzinach ustalonych przez Zamawiającego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- Pieczywo</w:t>
      </w:r>
      <w:r>
        <w:rPr>
          <w:b/>
          <w:iCs/>
          <w:sz w:val="26"/>
          <w:szCs w:val="26"/>
        </w:rPr>
        <w:t xml:space="preserve"> – </w:t>
      </w:r>
      <w:r w:rsidR="008C56E0">
        <w:rPr>
          <w:b/>
          <w:iCs/>
          <w:sz w:val="26"/>
          <w:szCs w:val="26"/>
        </w:rPr>
        <w:t xml:space="preserve">stołówka przedszkolna Brzozowa 7 - </w:t>
      </w:r>
      <w:r>
        <w:rPr>
          <w:b/>
          <w:iCs/>
          <w:sz w:val="26"/>
          <w:szCs w:val="26"/>
        </w:rPr>
        <w:t xml:space="preserve">codziennie godz. 6:00 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</w:t>
      </w:r>
      <w:r w:rsidR="008C56E0">
        <w:rPr>
          <w:b/>
          <w:iCs/>
          <w:sz w:val="26"/>
          <w:szCs w:val="26"/>
        </w:rPr>
        <w:t xml:space="preserve">stołówka szkolna Piłsudskiego 1 - </w:t>
      </w:r>
      <w:r>
        <w:rPr>
          <w:b/>
          <w:iCs/>
          <w:sz w:val="26"/>
          <w:szCs w:val="26"/>
        </w:rPr>
        <w:t xml:space="preserve">codziennie godz. 6: 00 – 7:30 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- Nabiał</w:t>
      </w:r>
      <w:r>
        <w:rPr>
          <w:b/>
          <w:iCs/>
          <w:sz w:val="26"/>
          <w:szCs w:val="26"/>
        </w:rPr>
        <w:t xml:space="preserve"> – 2-3 razy w tygodniu w godzinach ustalonych przez Zamawiającego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- Mięso i wędliny</w:t>
      </w:r>
      <w:r>
        <w:rPr>
          <w:b/>
          <w:iCs/>
          <w:sz w:val="26"/>
          <w:szCs w:val="26"/>
        </w:rPr>
        <w:t xml:space="preserve"> – 4 razy w tygodniu godz. 6:00 – 6:30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- Jaja</w:t>
      </w:r>
      <w:r>
        <w:rPr>
          <w:b/>
          <w:iCs/>
          <w:sz w:val="26"/>
          <w:szCs w:val="26"/>
        </w:rPr>
        <w:t xml:space="preserve"> – 1-2 razy w tygodniu w godzinach ustalonych przez Zamawiającego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- Mrożonki</w:t>
      </w:r>
      <w:r>
        <w:rPr>
          <w:b/>
          <w:iCs/>
          <w:sz w:val="26"/>
          <w:szCs w:val="26"/>
        </w:rPr>
        <w:t xml:space="preserve"> – 1-2 razy w tygodniu w godzinach ustalonych przez Zamawiającego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>- Dania garmażeryjne</w:t>
      </w:r>
      <w:r>
        <w:rPr>
          <w:b/>
          <w:iCs/>
          <w:sz w:val="26"/>
          <w:szCs w:val="26"/>
        </w:rPr>
        <w:t xml:space="preserve">  1-2 razy w m-</w:t>
      </w:r>
      <w:proofErr w:type="spellStart"/>
      <w:r>
        <w:rPr>
          <w:b/>
          <w:iCs/>
          <w:sz w:val="26"/>
          <w:szCs w:val="26"/>
        </w:rPr>
        <w:t>cu</w:t>
      </w:r>
      <w:proofErr w:type="spellEnd"/>
      <w:r>
        <w:rPr>
          <w:b/>
          <w:iCs/>
          <w:sz w:val="26"/>
          <w:szCs w:val="26"/>
        </w:rPr>
        <w:t xml:space="preserve">  w godzinach ustalonych przez Zamawiającego</w:t>
      </w: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  <w:u w:val="single"/>
        </w:rPr>
        <w:t xml:space="preserve">- Pozostałe art. spożywcze </w:t>
      </w:r>
      <w:r>
        <w:rPr>
          <w:b/>
          <w:iCs/>
          <w:sz w:val="26"/>
          <w:szCs w:val="26"/>
        </w:rPr>
        <w:t xml:space="preserve"> – 2-3 razy w tygodniu w godzinach ustalonych przez Zamawiającego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3. Dostawy będą odbywać się sukcesywnie po złożonym przez Zamawiającego </w:t>
      </w:r>
    </w:p>
    <w:p w:rsidR="001042E8" w:rsidRDefault="001042E8" w:rsidP="001042E8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zamówieniu z 1-2 dniowym wyprzedzeniem przed terminem dostawy.</w:t>
      </w:r>
    </w:p>
    <w:p w:rsidR="001042E8" w:rsidRDefault="001042E8" w:rsidP="001042E8">
      <w:pPr>
        <w:rPr>
          <w:iCs/>
          <w:sz w:val="26"/>
          <w:szCs w:val="26"/>
        </w:rPr>
      </w:pPr>
    </w:p>
    <w:p w:rsidR="001042E8" w:rsidRDefault="001042E8" w:rsidP="001042E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VIII. OPIS WARUNKÓW UDZIAŁU W POSTĘPOWANIU ORAZ OPIS SPOSOBU DOKONANIA OCENY SPEŁNIENIA TYCH WARUNKÓW  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1.</w:t>
      </w:r>
      <w:r>
        <w:rPr>
          <w:iCs/>
          <w:sz w:val="26"/>
          <w:szCs w:val="26"/>
        </w:rPr>
        <w:t xml:space="preserve">  O udzielenie zamówienia mogą ubiegać się Wykonawcy, którzy nie podlegają wykluczeniu oraz spełniają warunki udziału w postepowaniu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1.1.</w:t>
      </w:r>
      <w:r>
        <w:rPr>
          <w:iCs/>
          <w:sz w:val="26"/>
          <w:szCs w:val="26"/>
        </w:rPr>
        <w:t xml:space="preserve"> posiadają uprawnienia do wykonywania działalności lub czynności określonej przedmiotem zamówienia, jeżeli ustawy nakładają obowiązek posiadania takich uprawnień,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Zamawiający nie określa niniejszego warunku udziału w postępowaniu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1.2.</w:t>
      </w:r>
      <w:r>
        <w:rPr>
          <w:iCs/>
          <w:sz w:val="26"/>
          <w:szCs w:val="26"/>
        </w:rPr>
        <w:t xml:space="preserve"> posiadają niezbędną wiedzę, doświadczenie oraz dysponują potencjałem technicznym i osobami zdolnymi do wykonania zamówienia :</w:t>
      </w:r>
    </w:p>
    <w:p w:rsidR="001042E8" w:rsidRDefault="001042E8" w:rsidP="001042E8">
      <w:pPr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Wykonawca dysponuje odpowiednim potencjałem technicznym w zakresie:  </w:t>
      </w:r>
      <w:r>
        <w:rPr>
          <w:b/>
          <w:iCs/>
          <w:sz w:val="26"/>
          <w:szCs w:val="26"/>
        </w:rPr>
        <w:t xml:space="preserve">  grupa I ( produkty mleczarskie), grupa IV (mięso i produkty mięsne oraz drób), grupa VI (mrożone artykuły spożywcze), grupa VIII (świeże wyroby garmażeryjne)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1.3.</w:t>
      </w:r>
      <w:r>
        <w:rPr>
          <w:iCs/>
          <w:sz w:val="26"/>
          <w:szCs w:val="26"/>
        </w:rPr>
        <w:t xml:space="preserve"> Wykonawca może w celu potwierdzenia spełnienia warunków udziału w postepowaniu w stosownych sytuacjach oraz w odniesieniu do konkretnego zamówienia, lub jego części, polegać na zdolnościach technicznych lub zawodowych, lub sytuacji finansowej, lub ekonomicznej innych podmiotów, niezależnie od charakteru prawnego łączących go z nim stosunków prawnych. Wykonawca, który polega na </w:t>
      </w:r>
      <w:r>
        <w:rPr>
          <w:iCs/>
          <w:sz w:val="26"/>
          <w:szCs w:val="26"/>
        </w:rPr>
        <w:lastRenderedPageBreak/>
        <w:t>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1.4 </w:t>
      </w:r>
      <w:r>
        <w:rPr>
          <w:iCs/>
          <w:sz w:val="26"/>
          <w:szCs w:val="26"/>
        </w:rPr>
        <w:t>Zamawiający może</w:t>
      </w:r>
      <w:r w:rsidR="00875E36">
        <w:rPr>
          <w:iCs/>
          <w:sz w:val="26"/>
          <w:szCs w:val="26"/>
        </w:rPr>
        <w:t xml:space="preserve"> na każdym etapie postępowania</w:t>
      </w:r>
      <w:r>
        <w:rPr>
          <w:iCs/>
          <w:sz w:val="26"/>
          <w:szCs w:val="26"/>
        </w:rPr>
        <w:t xml:space="preserve"> uznać, że Wykonawca nie posiada wymaganych zdolności, jeżeli zaangażowanie zasobów technicznych lub zawodowych Wykonawcy w inne przedsięwzięcie gospodarcze może mieć negatywny wpływ na realizację zamówienia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1.5</w:t>
      </w:r>
      <w:r>
        <w:rPr>
          <w:iCs/>
          <w:sz w:val="26"/>
          <w:szCs w:val="26"/>
        </w:rPr>
        <w:t xml:space="preserve"> Zamawiający ocenia, czy udostępniane Wykonawcy przez inne podmioty zdolności techniczne lub ich sytuacja finansowa lub ekonomiczna, pozwalają na wykazanie przez Wykonawcę spełnienia warunków udziału w postępowaniu oraz bada, czy nie zachodzą wobec tego podmiotu podstawy wykluczenia, o których mowa w art. 24 ust. 1 pkt, 13-23 i ust. 5 ustawy </w:t>
      </w:r>
      <w:proofErr w:type="spellStart"/>
      <w:r>
        <w:rPr>
          <w:iCs/>
          <w:sz w:val="26"/>
          <w:szCs w:val="26"/>
        </w:rPr>
        <w:t>Pzp</w:t>
      </w:r>
      <w:proofErr w:type="spellEnd"/>
      <w:r>
        <w:rPr>
          <w:iCs/>
          <w:sz w:val="26"/>
          <w:szCs w:val="26"/>
        </w:rPr>
        <w:t>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1.6 </w:t>
      </w:r>
      <w:r>
        <w:rPr>
          <w:iCs/>
          <w:sz w:val="26"/>
          <w:szCs w:val="26"/>
        </w:rPr>
        <w:t xml:space="preserve">Jeżeli zdolności techniczne lub zawodowe lub sytuacja ekonomiczna lub finansowa podmiotu udostępniającego potencjał nie potwierdzają spełnienia przez Wykonawcę warunków udziału w postepowaniu, lub zachodzą wobec tych podmiotów podstawy wykluczenia, Zamawiający żąda, aby Wykonawca w terminie określonym przez Zamawiającego: a) zastąpił podmiot innym podmiotem lub podmiotami, b) zobowiązał się do osobistego wykonania odpowiedniej części zamówienia, jeżeli wykaże zdolności techniczne lub zawodowe lub sytuację finansową lub ekonomiczną 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2</w:t>
      </w:r>
      <w:r>
        <w:rPr>
          <w:iCs/>
          <w:sz w:val="26"/>
          <w:szCs w:val="26"/>
        </w:rPr>
        <w:t>. Wykonawcy mogą wspólnie ubiegać się o udzielenie zamówienia.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3</w:t>
      </w:r>
      <w:r>
        <w:rPr>
          <w:iCs/>
          <w:sz w:val="26"/>
          <w:szCs w:val="26"/>
        </w:rPr>
        <w:t xml:space="preserve">. Zgodnie z art. 141 ustawy Prawo Zamówień Publicznych, Wykonawcy składający ofertę wspólną ponoszą solidarną odpowiedzialność za wykonanie umowy. 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4</w:t>
      </w:r>
      <w:r>
        <w:rPr>
          <w:iCs/>
          <w:sz w:val="26"/>
          <w:szCs w:val="26"/>
        </w:rPr>
        <w:t>. W przypadku składania oferty przez Wykonawców występujących wspólnie, zgodnie z art. 23 ustawy Prawo Zamówień Publicznych, Wykonawcy ustanawiają pełnomocnika do reprezentowania ich w postępowaniu o udzielenie zamówienia albo reprezentowania w postępowaniu i zawarciu umowy w sprawie zamówienia publicznego – do oferty należy dołączyć pełnomocnictwo, z którego będzie wynikać zakres umocowania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. Każdy z Wykonawców występujących wspólnie, ubiegających się o udzielenie zamówienia, nie może podlegać wykluczeniu z postępowania na podstawie art. 24 ust.1 </w:t>
      </w:r>
      <w:proofErr w:type="spellStart"/>
      <w:r>
        <w:rPr>
          <w:iCs/>
          <w:sz w:val="26"/>
          <w:szCs w:val="26"/>
        </w:rPr>
        <w:t>Pzp</w:t>
      </w:r>
      <w:proofErr w:type="spellEnd"/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6.</w:t>
      </w:r>
      <w:r>
        <w:rPr>
          <w:iCs/>
          <w:sz w:val="26"/>
          <w:szCs w:val="26"/>
        </w:rPr>
        <w:t xml:space="preserve"> Każdy z Wykonawców występujących wspólnie musi złożyć oddzielnie oświadczenie , że nie podlega wykluczeniu na podstawie art. 24 ust.1 ustawy </w:t>
      </w:r>
      <w:proofErr w:type="spellStart"/>
      <w:r>
        <w:rPr>
          <w:iCs/>
          <w:sz w:val="26"/>
          <w:szCs w:val="26"/>
        </w:rPr>
        <w:t>pzp</w:t>
      </w:r>
      <w:proofErr w:type="spellEnd"/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7.</w:t>
      </w:r>
      <w:r>
        <w:rPr>
          <w:iCs/>
          <w:sz w:val="26"/>
          <w:szCs w:val="26"/>
        </w:rPr>
        <w:t xml:space="preserve"> Oferta musi być podpisana w taki sposób, by prawnie zobowiązywała wszystkich Wykonawców występujących wspólnie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8.</w:t>
      </w:r>
      <w:r>
        <w:rPr>
          <w:iCs/>
          <w:sz w:val="26"/>
          <w:szCs w:val="26"/>
        </w:rPr>
        <w:t xml:space="preserve"> jeżeli oferta Wykonawców wspólnie ubiegających się o udzielenie zamówienia zostanie wybrana, Zamawiający żąda przed zawarciem umowy w sprawie zamówienia publicznego umowy regulującej współpracę tych Wykonawców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9.</w:t>
      </w:r>
      <w:r>
        <w:rPr>
          <w:iCs/>
          <w:sz w:val="26"/>
          <w:szCs w:val="26"/>
        </w:rPr>
        <w:t xml:space="preserve"> wszelka korespondencja oraz rozliczenia dokonywane będą wyłącznie z podmiotem występującym, jako reprezentant pozostałych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>10</w:t>
      </w:r>
      <w:r>
        <w:rPr>
          <w:iCs/>
          <w:sz w:val="26"/>
          <w:szCs w:val="26"/>
        </w:rPr>
        <w:t xml:space="preserve">. postanowienia SIWZ dotyczące wybranego Wykonawcy stosuje się odpowiednio do Wykonawców wspólnie ubiegających się o udzielenie zamówienia </w:t>
      </w:r>
    </w:p>
    <w:p w:rsidR="001042E8" w:rsidRDefault="001042E8" w:rsidP="001042E8">
      <w:pPr>
        <w:jc w:val="both"/>
        <w:rPr>
          <w:b/>
          <w:iCs/>
          <w:sz w:val="26"/>
          <w:szCs w:val="26"/>
        </w:rPr>
      </w:pPr>
    </w:p>
    <w:p w:rsidR="00DA477C" w:rsidRDefault="00DA477C" w:rsidP="001042E8">
      <w:pPr>
        <w:jc w:val="both"/>
        <w:rPr>
          <w:b/>
          <w:iCs/>
          <w:sz w:val="26"/>
          <w:szCs w:val="26"/>
        </w:rPr>
      </w:pPr>
    </w:p>
    <w:p w:rsidR="00DA477C" w:rsidRDefault="00DA477C" w:rsidP="001042E8">
      <w:pPr>
        <w:jc w:val="both"/>
        <w:rPr>
          <w:b/>
          <w:iCs/>
          <w:sz w:val="26"/>
          <w:szCs w:val="26"/>
        </w:rPr>
      </w:pPr>
    </w:p>
    <w:p w:rsidR="001042E8" w:rsidRDefault="001042E8" w:rsidP="001042E8">
      <w:pPr>
        <w:numPr>
          <w:ilvl w:val="0"/>
          <w:numId w:val="3"/>
        </w:num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WYKAZ OŚWIADCZEŃ I DOKUMENTÓW, JAKIE MAJĄ DOSTARCZYĆ WYKONAWCY W CELU POTWIERDZENIA SPEŁNIENIA WARUNKÓW UDZIAŁU W POSTĘPOWANIU ORAZ W CELU WYKAZANIA BRAKU PODSTAW DO WYKLUCZENIA Z POSTĘPOWANIA O UDZIELENIE ZAMÓWIENIA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1.W niniejszym postępowaniu Zamawiający  stosując art. 24aa Ustawy </w:t>
      </w:r>
      <w:proofErr w:type="spellStart"/>
      <w:r>
        <w:rPr>
          <w:iCs/>
          <w:sz w:val="26"/>
          <w:szCs w:val="26"/>
        </w:rPr>
        <w:t>Pzp</w:t>
      </w:r>
      <w:proofErr w:type="spellEnd"/>
      <w:r>
        <w:rPr>
          <w:iCs/>
          <w:sz w:val="26"/>
          <w:szCs w:val="26"/>
        </w:rPr>
        <w:t>,</w:t>
      </w:r>
      <w:r w:rsidR="00733417">
        <w:rPr>
          <w:iCs/>
          <w:sz w:val="26"/>
          <w:szCs w:val="26"/>
        </w:rPr>
        <w:t>( Dz.U.z2018r. poz. 1986)</w:t>
      </w:r>
      <w:r>
        <w:rPr>
          <w:iCs/>
          <w:sz w:val="26"/>
          <w:szCs w:val="26"/>
        </w:rPr>
        <w:t xml:space="preserve"> najpierw dokona oceny ofert, a następnie zbada, czy Wykonawca, którego oferta została oceniona jako najkorzystniejsza, nie podlega wykluczeniu oraz spełnia warunki udziału w postępowaniu. Jeżeli Wykonawca uchyla się od zawarcia umowy lub nie wnosi wymaganego zabezpieczenia należytego wykonania umowy, Zamawiający zbada czy nie podlega wykluczeniu oraz czy spełnia warunki udziału w postepowaniu Wykonawca, który złożył ofertę najwyżej ocenioną spośród pozostałych ofert. Zamawiający po ocenie ofert dokonuje weryfikacji wyłącznie oświadczenia o spełnieniu warunków udziału w postepowaniu oraz niepodleganiu wykluczeniu a także pozostałych dokumentów podmiotowych w odniesieniu do Wykonawcy, którego oferta jest najkorzystniejsza.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 Każdy  z Wykonawców zobowiązany jest, w terminie wskazanym w niniejszej specyfikacji, złożyć wraz z ofertą  następujące oświadczenia i dokumenty potwierdzające spełnienie warunków udziału w postepowaniu i braku podstaw wykluczenia: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2.1 aktualne na dzień składania ofert oświadczenie Wykonawcy o spełnianiu warunków udziału w postepowaniu,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2.2 aktualne na dzień składania ofert oświadczenie Wykonawcy o niepodleganiu wykluczeniu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według wzorów stanowiących załączniki nr 4 do SIWZ. Informacje zawarte w oświadczeniach będą stanowiły wstępne potwierdzenie, że Wykonawca nie podlega wykluczeniu oraz spełnia warunki udziału w postępowaniu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2.3 Wypełniony i podpisany przez Wykonawcę formularz ofertowy wg wzoru określonego w załączniku nr 1 do SIWZ </w:t>
      </w:r>
    </w:p>
    <w:p w:rsidR="001042E8" w:rsidRDefault="001042E8" w:rsidP="006D6B3B">
      <w:pPr>
        <w:jc w:val="both"/>
        <w:rPr>
          <w:i/>
          <w:iCs/>
          <w:sz w:val="26"/>
          <w:szCs w:val="26"/>
        </w:rPr>
      </w:pPr>
      <w:r>
        <w:rPr>
          <w:iCs/>
          <w:sz w:val="26"/>
          <w:szCs w:val="26"/>
        </w:rPr>
        <w:t>–</w:t>
      </w:r>
      <w:r>
        <w:rPr>
          <w:i/>
          <w:iCs/>
          <w:sz w:val="26"/>
          <w:szCs w:val="26"/>
        </w:rPr>
        <w:t xml:space="preserve"> wymagana forma dokumentu – oryginał</w:t>
      </w:r>
    </w:p>
    <w:p w:rsidR="001042E8" w:rsidRDefault="001042E8" w:rsidP="006D6B3B">
      <w:pPr>
        <w:jc w:val="both"/>
        <w:rPr>
          <w:sz w:val="26"/>
          <w:szCs w:val="26"/>
        </w:rPr>
      </w:pPr>
      <w:r>
        <w:rPr>
          <w:sz w:val="26"/>
          <w:szCs w:val="26"/>
        </w:rPr>
        <w:t>2.4 Ponadto Wykonawca zobowiązany jest dołączyć wypełnione i podpisane przez Wykonawcę arkusze kalkulacyjne wg wzoru określonego w załącznikach nr 2.1, 2.2, 2.3, 2.4, 2.5, 2.6, 2.7, 2.8  do SIWZ , odrębne do każdego zadania.</w:t>
      </w:r>
    </w:p>
    <w:p w:rsidR="001042E8" w:rsidRDefault="001042E8" w:rsidP="006D6B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i/>
          <w:iCs/>
          <w:sz w:val="26"/>
          <w:szCs w:val="26"/>
        </w:rPr>
        <w:t>wymagana forma dokumentu - oryginał</w:t>
      </w:r>
      <w:r>
        <w:rPr>
          <w:sz w:val="26"/>
          <w:szCs w:val="26"/>
        </w:rPr>
        <w:t xml:space="preserve"> </w:t>
      </w:r>
    </w:p>
    <w:p w:rsidR="001042E8" w:rsidRDefault="001042E8" w:rsidP="006D6B3B">
      <w:pPr>
        <w:jc w:val="both"/>
        <w:rPr>
          <w:sz w:val="26"/>
          <w:szCs w:val="26"/>
        </w:rPr>
      </w:pPr>
      <w:r>
        <w:rPr>
          <w:sz w:val="26"/>
          <w:szCs w:val="26"/>
        </w:rPr>
        <w:t>2.5 Pełnomocnictwa do podpisania oferty, jeżeli upoważnienie do jej podpisania nie wynika z dokumentów rejestrowych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 Z postepowania wyklucza się  Wykonawcę na podstawie  art. 24 ust.1 pkt 12-23 ustawy Prawa Zamówień Publicznych.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4. W celu poświadczenia, iż brak jest podstaw do wykluczenia Wykonawcy z postępowania o udzielenie zamówienia w okolicznościach, o których mowa w art. 24 Ustawy, Wykonawca zobowiązany jest złożyć, w terminie 3 dni od dnia zamieszczenia na stronie internetowej informacji, o której mowa w art. 86 ust.5 Ustawy, oświadczenie o przynależności  lub braku przynależności do tej samej grupy kapitałowej. Wraz ze złożeniem oświadczenia, Wykonawca może przedstawić dowody, że powiązania z innym/i Wykonawcą/</w:t>
      </w:r>
      <w:proofErr w:type="spellStart"/>
      <w:r>
        <w:rPr>
          <w:iCs/>
          <w:sz w:val="26"/>
          <w:szCs w:val="26"/>
        </w:rPr>
        <w:t>ami</w:t>
      </w:r>
      <w:proofErr w:type="spellEnd"/>
      <w:r>
        <w:rPr>
          <w:iCs/>
          <w:sz w:val="26"/>
          <w:szCs w:val="26"/>
        </w:rPr>
        <w:t xml:space="preserve"> nie prowadzą do zakłócenia konkurencji w postępowaniu o udzielenie zamówienia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5. Pełnomocnictwo  określające jego zakres w przypadku, gdy Wykonawcę reprezentuje pełnomocnik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7. Dokumenty sporządzone w języku obcym są składane wraz z tłumaczeniem na język polski.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8. 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Zamawiający przed udzieleniem zamówienia, wezwie Wykonawcę, którego oferta została najwyżej oceniona, do złożenia w wyznaczonym, nie krótszym niż 5 dni terminie aktualnych na dzień złożenia oświadczeń lub dokumentów potwierdzających okoliczności, o których mowa w art.25 ust.1 Ustawy 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9. Złożone na wezwanie Zamawiającego dokumenty i oświadczenia powinny potwierdzać spełnienie warunków udziału w postępowaniu nie później niż w dniu, w którym upłynął termin składania ofert.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10. Jeżeli jest to niezbędne do prawidłowego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postepowaniu, a jeżeli zachodzą uzasadnione podstawy do uznania, że złożone uprzednio oświadczenia lub dokumenty nie są już aktualne, do złożenia aktualnych oświadczeń lub dokumentów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11. Jeżeli Wykonawca nie złożył wymaganych pełnomocnictw albo złożył wadliwe pełnomocnictwa, Zamawiający wzywa do ich złożenia w terminie przez siebie wskazanym, chyba że mimo ich złożenia oferta Wykonawcy podlega odrzuceniu albo konieczne byłoby unieważnienie postępowania.. 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12. Wykonawca  nie jest zobowiązany do złożenia oświadczeń lub dokumentów potwierdzających okoliczności, o których mowa w art. 25 ust. 1 pkt 1i 3 ustawy, jeżeli Zamawiający posiada oświadczenia lub dokumenty dotyczące tego Wykonawcy lub może je uzyskać za pomocą bezpłatnych i ogólnodostępnych baz danych, w szczególności rejestrów publicznych w rozumieniu </w:t>
      </w:r>
      <w:r w:rsidR="00E95E98">
        <w:rPr>
          <w:iCs/>
          <w:sz w:val="26"/>
          <w:szCs w:val="26"/>
        </w:rPr>
        <w:t>u</w:t>
      </w:r>
      <w:r>
        <w:rPr>
          <w:iCs/>
          <w:sz w:val="26"/>
          <w:szCs w:val="26"/>
        </w:rPr>
        <w:t>stawy z dnia 17 lutego 2005 r.  o informatyzacji działalności podmiotów realizujących z</w:t>
      </w:r>
      <w:r w:rsidR="006377ED">
        <w:rPr>
          <w:iCs/>
          <w:sz w:val="26"/>
          <w:szCs w:val="26"/>
        </w:rPr>
        <w:t xml:space="preserve">adania publiczne ( Dz. U. z 2017 r. poz. 570 z </w:t>
      </w:r>
      <w:proofErr w:type="spellStart"/>
      <w:r w:rsidR="006377ED">
        <w:rPr>
          <w:iCs/>
          <w:sz w:val="26"/>
          <w:szCs w:val="26"/>
        </w:rPr>
        <w:t>póź</w:t>
      </w:r>
      <w:proofErr w:type="spellEnd"/>
      <w:r w:rsidR="006377ED">
        <w:rPr>
          <w:iCs/>
          <w:sz w:val="26"/>
          <w:szCs w:val="26"/>
        </w:rPr>
        <w:t xml:space="preserve">. zm. </w:t>
      </w:r>
      <w:r>
        <w:rPr>
          <w:iCs/>
          <w:sz w:val="26"/>
          <w:szCs w:val="26"/>
        </w:rPr>
        <w:t xml:space="preserve"> ) 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13. Forma dokumentów i oświadczeń : </w:t>
      </w:r>
    </w:p>
    <w:p w:rsidR="001042E8" w:rsidRDefault="001042E8" w:rsidP="006D6B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13.1 Oświadczenia , o których mowa w rozporządzeniu Ministra  Rozwoju z dnia 26 lipca 2016 r. w sprawie rodzaju dokumentów, jakich może żądać Zamawiający od Wykonawcy w postepowaniu o udzielenie zamówienia ( Dz. U. z 2016 r. </w:t>
      </w:r>
      <w:proofErr w:type="spellStart"/>
      <w:r>
        <w:rPr>
          <w:iCs/>
          <w:sz w:val="26"/>
          <w:szCs w:val="26"/>
        </w:rPr>
        <w:t>poz</w:t>
      </w:r>
      <w:proofErr w:type="spellEnd"/>
      <w:r>
        <w:rPr>
          <w:iCs/>
          <w:sz w:val="26"/>
          <w:szCs w:val="26"/>
        </w:rPr>
        <w:t xml:space="preserve"> 1126) dotyczące Wykonawcy  i innych podmiotów, na których zdolnościach lub sytuacji polega Wykonawca na zasadach określonych w art. 22 a ustawy oraz dotyczących podwykonawców składane są w oryginale. Dokumenty , o których mowa w rozporządzeniu ministra Rozwoju z dnia 26 lipca 2016 r. w sprawie rodzajów dokumentów, jakich może żądać Zamawiający od Wykonawcy w postepowaniu o udzielenie zamówienia (Dz. U. z 2016r. poz. 1126), inne niż oświadczenia, o których mowa w zdaniu poprzednim, składane są w oryginale lub w kopii poświadczonej za zgodność z oryginałem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13.2 Poświadczenie za zgodność z oryginałem, dokonuje odpowiednio Wykonawca, podmiot, na którego zdolnościach lub sytuacji polega Wykonawca, Wykonawcy wspólne ubiegający się o udzielenie zamówienia publicznego albo podwykonawca, w zakresie, którego każdego z nich dotyczą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13.3 Poświadczenie za zgodność z oryginałem winno być sporządzone w sposób umożliwiający identyfikację podpisu (np. wraz z imienną pieczątką osoby poświadczającej kopię dokumentu za zgodność z oryginałem)</w:t>
      </w:r>
    </w:p>
    <w:p w:rsidR="001042E8" w:rsidRDefault="001042E8" w:rsidP="001042E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13.4 W przypadku poświadczenia za zgodność z oryginałem kopii dokumentów przez osoby nie  wymienione w dokumencie rejestracyjnym (ewidencyjnym) Wykonawcy należy do oferty dołączyć stosowne pełnomocnictwo. Pełnomocnictwo powinno być przedstawione w formie oryginału, poświadczonej notarialnie za  zgodność z oryginałem, kopii lub poświadczone przez Wykonawcę.</w:t>
      </w:r>
    </w:p>
    <w:p w:rsidR="001042E8" w:rsidRDefault="001042E8" w:rsidP="001042E8">
      <w:pPr>
        <w:jc w:val="both"/>
        <w:rPr>
          <w:iCs/>
          <w:sz w:val="26"/>
          <w:szCs w:val="26"/>
        </w:rPr>
      </w:pPr>
    </w:p>
    <w:p w:rsidR="001042E8" w:rsidRDefault="001042E8" w:rsidP="001042E8">
      <w:pPr>
        <w:pStyle w:val="Tekstpodstawowywcity"/>
        <w:ind w:left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X.  INFORMACJE O SPOSOBIE POROZUMIEWANIA SIĘ </w:t>
      </w:r>
    </w:p>
    <w:p w:rsidR="001042E8" w:rsidRDefault="001042E8" w:rsidP="001042E8">
      <w:pPr>
        <w:pStyle w:val="Tekstpodstawowywcity"/>
        <w:ind w:left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ZAMAWIAJĄCEGO Z WYKONAWCAMI</w:t>
      </w:r>
    </w:p>
    <w:p w:rsidR="001042E8" w:rsidRDefault="001042E8" w:rsidP="0029542C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W niniejszym postępowaniu wszelkie oświadczenia, wnioski, zawiadomienia, Zamawiający i Wykonawcy przekazują sobie za pośrednictwem operatora pocztowego w rozumieniu ustawy z dnia 23 listopada 2012 r. – Prawo Pocztowe ( Dz. U. </w:t>
      </w:r>
      <w:r w:rsidR="006D2041">
        <w:rPr>
          <w:sz w:val="26"/>
          <w:szCs w:val="26"/>
        </w:rPr>
        <w:t xml:space="preserve">z 2017r poz. 1481z </w:t>
      </w:r>
      <w:proofErr w:type="spellStart"/>
      <w:r w:rsidR="006D2041">
        <w:rPr>
          <w:sz w:val="26"/>
          <w:szCs w:val="26"/>
        </w:rPr>
        <w:t>póź</w:t>
      </w:r>
      <w:proofErr w:type="spellEnd"/>
      <w:r w:rsidR="006D2041">
        <w:rPr>
          <w:sz w:val="26"/>
          <w:szCs w:val="26"/>
        </w:rPr>
        <w:t xml:space="preserve">. zm. </w:t>
      </w:r>
      <w:r>
        <w:rPr>
          <w:sz w:val="26"/>
          <w:szCs w:val="26"/>
        </w:rPr>
        <w:t>), osobiście, za pośrednictwem, posłańca, faksu, lub przy użyciu środków komunikacji elektronicznej w rozumieniu ustawy z dnia 18 lipca 2002 r. o świadczeniu usług dro</w:t>
      </w:r>
      <w:r w:rsidR="006D2041">
        <w:rPr>
          <w:sz w:val="26"/>
          <w:szCs w:val="26"/>
        </w:rPr>
        <w:t xml:space="preserve">gą elektroniczną ( Dz. U. z 2017r. poz. 1219 z </w:t>
      </w:r>
      <w:proofErr w:type="spellStart"/>
      <w:r w:rsidR="006D2041">
        <w:rPr>
          <w:sz w:val="26"/>
          <w:szCs w:val="26"/>
        </w:rPr>
        <w:t>póź</w:t>
      </w:r>
      <w:proofErr w:type="spellEnd"/>
      <w:r w:rsidR="006D2041">
        <w:rPr>
          <w:sz w:val="26"/>
          <w:szCs w:val="26"/>
        </w:rPr>
        <w:t>. zm.</w:t>
      </w:r>
      <w:r>
        <w:rPr>
          <w:sz w:val="26"/>
          <w:szCs w:val="26"/>
        </w:rPr>
        <w:t xml:space="preserve">), za wyjątkiem oferty, umowy oraz oświadczeń i dokumentów wymienionych w </w:t>
      </w:r>
      <w:proofErr w:type="spellStart"/>
      <w:r>
        <w:rPr>
          <w:sz w:val="26"/>
          <w:szCs w:val="26"/>
        </w:rPr>
        <w:t>roz</w:t>
      </w:r>
      <w:proofErr w:type="spellEnd"/>
      <w:r>
        <w:rPr>
          <w:sz w:val="26"/>
          <w:szCs w:val="26"/>
        </w:rPr>
        <w:t xml:space="preserve">. IX niniejszej SIWZ.  </w:t>
      </w:r>
    </w:p>
    <w:p w:rsidR="001042E8" w:rsidRDefault="001042E8" w:rsidP="0029542C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2. Zawiadomienia, oświadczenia, wyjaśnienia, wnioski oraz informacje przekazywane przez Wykonawcę droga elektroniczną winny być kierowane na adres email: </w:t>
      </w:r>
      <w:hyperlink r:id="rId8" w:history="1">
        <w:r>
          <w:rPr>
            <w:rStyle w:val="Hipercze"/>
          </w:rPr>
          <w:t>ksiegowosc@szspchelmek.pl</w:t>
        </w:r>
      </w:hyperlink>
      <w:r>
        <w:rPr>
          <w:rStyle w:val="Hipercze"/>
        </w:rPr>
        <w:t xml:space="preserve">, </w:t>
      </w:r>
      <w:r>
        <w:rPr>
          <w:sz w:val="26"/>
          <w:szCs w:val="26"/>
        </w:rPr>
        <w:t xml:space="preserve">Wykonawcy mogą też zwrócić się pisemnie ( list) lub  faksem : </w:t>
      </w:r>
      <w:r>
        <w:rPr>
          <w:i/>
          <w:sz w:val="26"/>
          <w:szCs w:val="26"/>
        </w:rPr>
        <w:t xml:space="preserve">33 846 13 86 </w:t>
      </w:r>
      <w:r>
        <w:rPr>
          <w:sz w:val="26"/>
          <w:szCs w:val="26"/>
        </w:rPr>
        <w:t xml:space="preserve">do Zamawiającego o wyjaśnienie dotyczące wszelkich wątpliwości związanych ze specyfikacją, sposobem przygotowania i złożenia oferty. Wyjaśnienie dotyczące SIWZ udzielone będzie z zachowaniem zasad określonych w ustawie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 xml:space="preserve"> (art. 38)</w:t>
      </w:r>
    </w:p>
    <w:p w:rsidR="001042E8" w:rsidRPr="001042E8" w:rsidRDefault="0029542C" w:rsidP="0029542C">
      <w:pPr>
        <w:pStyle w:val="Tekstpodstawowywcity"/>
        <w:ind w:left="0"/>
        <w:rPr>
          <w:rStyle w:val="Hipercze"/>
          <w:color w:val="auto"/>
          <w:u w:val="none"/>
        </w:rPr>
      </w:pPr>
      <w:r>
        <w:rPr>
          <w:sz w:val="26"/>
          <w:szCs w:val="26"/>
        </w:rPr>
        <w:t xml:space="preserve">3. </w:t>
      </w:r>
      <w:r w:rsidR="001042E8">
        <w:rPr>
          <w:sz w:val="26"/>
          <w:szCs w:val="26"/>
        </w:rPr>
        <w:t xml:space="preserve">Treść zapytań wraz z wyjaśnieniami zastanie bez ujawniania źródła zapytania umieszczona na stronie internetowej Zamawiającego </w:t>
      </w:r>
      <w:hyperlink r:id="rId9" w:history="1">
        <w:r w:rsidR="001042E8">
          <w:rPr>
            <w:rStyle w:val="Hipercze"/>
          </w:rPr>
          <w:t>www.szspchelmek.pl</w:t>
        </w:r>
      </w:hyperlink>
      <w:r w:rsidR="001042E8">
        <w:rPr>
          <w:rStyle w:val="Hipercze"/>
          <w:i/>
          <w:sz w:val="26"/>
          <w:szCs w:val="26"/>
        </w:rPr>
        <w:t>,</w:t>
      </w:r>
      <w:r w:rsidR="001042E8">
        <w:rPr>
          <w:rStyle w:val="Hipercze"/>
          <w:sz w:val="26"/>
          <w:szCs w:val="26"/>
        </w:rPr>
        <w:t xml:space="preserve"> </w:t>
      </w:r>
      <w:r w:rsidR="00735379">
        <w:rPr>
          <w:rStyle w:val="Hipercze"/>
          <w:color w:val="auto"/>
          <w:sz w:val="26"/>
          <w:szCs w:val="26"/>
          <w:u w:val="none"/>
        </w:rPr>
        <w:t xml:space="preserve">na której udostępniono SIWZ. </w:t>
      </w:r>
      <w:r w:rsidR="00376EE1">
        <w:rPr>
          <w:rStyle w:val="Hipercze"/>
          <w:color w:val="auto"/>
          <w:sz w:val="26"/>
          <w:szCs w:val="26"/>
          <w:u w:val="none"/>
        </w:rPr>
        <w:t>Wykonawca pobierający wersję elektroniczną SIWZ ze strony internetowej Zamawiającego zobowiązany jest do jej monitorowania w tym samym miejscu, z którego została pobrana, w terminie do dnia otwarcia ofert, gdyż zamieszczane tam są wyjaśnienia treści SIWZ. Dokonane w ten sposób wyjaśnienia, uzupełnienie lub zmiana stanie się częścią SIWZ i będzie dla Wykonawców wiążące.</w:t>
      </w:r>
    </w:p>
    <w:p w:rsidR="001042E8" w:rsidRPr="001042E8" w:rsidRDefault="001042E8" w:rsidP="0029542C">
      <w:pPr>
        <w:pStyle w:val="Tekstpodstawowywcity"/>
        <w:ind w:left="0"/>
        <w:rPr>
          <w:rStyle w:val="Hipercze"/>
          <w:color w:val="auto"/>
          <w:sz w:val="26"/>
          <w:szCs w:val="26"/>
          <w:u w:val="none"/>
        </w:rPr>
      </w:pPr>
      <w:r w:rsidRPr="001042E8">
        <w:rPr>
          <w:rStyle w:val="Hipercze"/>
          <w:color w:val="auto"/>
          <w:sz w:val="26"/>
          <w:szCs w:val="26"/>
          <w:u w:val="none"/>
        </w:rPr>
        <w:t>4. Zamawiający przekaże Wykonawcy wezwania, pisma o wyjaśnienia, zawiadomienia oraz informacje na adres e-mail Wykonawcy, który został przez niego wskazany w formularzu ofertowym jako adres e-mail przeznaczony do komunikacji elektronicznej w tym postepowaniu.</w:t>
      </w:r>
    </w:p>
    <w:p w:rsidR="001042E8" w:rsidRPr="001042E8" w:rsidRDefault="001042E8" w:rsidP="0029542C">
      <w:pPr>
        <w:pStyle w:val="Tekstpodstawowywcity"/>
        <w:ind w:left="0"/>
        <w:rPr>
          <w:rStyle w:val="Hipercze"/>
          <w:color w:val="auto"/>
          <w:sz w:val="26"/>
          <w:szCs w:val="26"/>
          <w:u w:val="none"/>
        </w:rPr>
      </w:pPr>
      <w:r w:rsidRPr="001042E8">
        <w:rPr>
          <w:rStyle w:val="Hipercze"/>
          <w:color w:val="auto"/>
          <w:sz w:val="26"/>
          <w:szCs w:val="26"/>
          <w:u w:val="none"/>
        </w:rPr>
        <w:t>5.  Odbiór dokumentów przekazanych droga elektroniczną, o których mowa w pkt. 2 i 4, każda ze stron potwierdza bezzwłocznie, bez wezwania na wskazany  adres e-mail – odpowiednio Zamawiającego i Wykonawcy. Ponadto dokumenty wymienione w punkcie 2 i 4   muszą zostać dostarczone  do Wykonawcy lub Zamawiającego w formie pisemnej.</w:t>
      </w:r>
    </w:p>
    <w:p w:rsidR="001042E8" w:rsidRPr="001042E8" w:rsidRDefault="001042E8" w:rsidP="0029542C">
      <w:pPr>
        <w:pStyle w:val="Tekstpodstawowywcity"/>
        <w:ind w:left="0"/>
        <w:rPr>
          <w:rStyle w:val="Hipercze"/>
          <w:color w:val="auto"/>
          <w:sz w:val="26"/>
          <w:szCs w:val="26"/>
          <w:u w:val="none"/>
        </w:rPr>
      </w:pPr>
      <w:r w:rsidRPr="001042E8">
        <w:rPr>
          <w:rStyle w:val="Hipercze"/>
          <w:color w:val="auto"/>
          <w:sz w:val="26"/>
          <w:szCs w:val="26"/>
          <w:u w:val="none"/>
        </w:rPr>
        <w:lastRenderedPageBreak/>
        <w:t>6.  Dokumenty mające potwierdzić spełnienie warunków udziału w postepowaniu lub brak podstaw do wykluczenia z postepowania składane są w oryginale lub kopii poświadczonej za zgodność z oryginałem przez Wykonawcę.</w:t>
      </w:r>
    </w:p>
    <w:p w:rsidR="001042E8" w:rsidRPr="001042E8" w:rsidRDefault="001042E8" w:rsidP="0029542C">
      <w:pPr>
        <w:pStyle w:val="Tekstpodstawowywcity"/>
        <w:ind w:left="0"/>
        <w:rPr>
          <w:rStyle w:val="Hipercze"/>
          <w:color w:val="auto"/>
          <w:sz w:val="26"/>
          <w:szCs w:val="26"/>
          <w:u w:val="none"/>
        </w:rPr>
      </w:pPr>
      <w:r w:rsidRPr="001042E8">
        <w:rPr>
          <w:rStyle w:val="Hipercze"/>
          <w:color w:val="auto"/>
          <w:sz w:val="26"/>
          <w:szCs w:val="26"/>
          <w:u w:val="none"/>
        </w:rPr>
        <w:t xml:space="preserve">7. Wybrany sposób przekazywania oświadczeń, wniosków, wyjaśnień, zawiadomień, wezwań oraz informacji nie może ograniczać konkurencji; zawsze dopuszczalna jest forma pisemna z zastrzeżeniem wyjątków przewidzianych w ustawie </w:t>
      </w:r>
      <w:proofErr w:type="spellStart"/>
      <w:r w:rsidRPr="001042E8">
        <w:rPr>
          <w:rStyle w:val="Hipercze"/>
          <w:color w:val="auto"/>
          <w:sz w:val="26"/>
          <w:szCs w:val="26"/>
          <w:u w:val="none"/>
        </w:rPr>
        <w:t>Pzp</w:t>
      </w:r>
      <w:proofErr w:type="spellEnd"/>
      <w:r w:rsidRPr="001042E8">
        <w:rPr>
          <w:rStyle w:val="Hipercze"/>
          <w:color w:val="auto"/>
          <w:sz w:val="26"/>
          <w:szCs w:val="26"/>
          <w:u w:val="none"/>
        </w:rPr>
        <w:t xml:space="preserve"> </w:t>
      </w:r>
    </w:p>
    <w:p w:rsidR="001042E8" w:rsidRPr="001042E8" w:rsidRDefault="001042E8" w:rsidP="0029542C">
      <w:pPr>
        <w:pStyle w:val="Tekstpodstawowywcity"/>
        <w:ind w:left="0"/>
        <w:rPr>
          <w:rStyle w:val="Hipercze"/>
          <w:color w:val="auto"/>
          <w:u w:val="none"/>
        </w:rPr>
      </w:pPr>
      <w:r w:rsidRPr="001042E8">
        <w:rPr>
          <w:rStyle w:val="Hipercze"/>
          <w:color w:val="auto"/>
          <w:sz w:val="26"/>
          <w:szCs w:val="26"/>
          <w:u w:val="none"/>
        </w:rPr>
        <w:t xml:space="preserve">8.  </w:t>
      </w:r>
      <w:r w:rsidRPr="001042E8">
        <w:rPr>
          <w:rStyle w:val="Hipercze"/>
          <w:b/>
          <w:color w:val="auto"/>
          <w:sz w:val="26"/>
          <w:szCs w:val="26"/>
          <w:u w:val="none"/>
        </w:rPr>
        <w:t>Nie udziela się żadnych ustnych i telefonicznych informacji, wyjaśnień czy odpowiedzi na kierowane do Zamawiającego zapytania w sprawach wymagających pisemności postępowania</w:t>
      </w:r>
    </w:p>
    <w:p w:rsidR="001042E8" w:rsidRDefault="001042E8" w:rsidP="0029542C">
      <w:pPr>
        <w:pStyle w:val="Tekstpodstawowywcity"/>
        <w:ind w:left="0"/>
      </w:pPr>
      <w:r>
        <w:rPr>
          <w:sz w:val="26"/>
          <w:szCs w:val="26"/>
        </w:rPr>
        <w:t xml:space="preserve">9.  Zamawiający może w szczególnie uzasadnionych przypadkach, przed upływem terminu składania ofert, zmodyfikować treść dokumentów składających się na SIWZ, z wyłączeniem kryteriów oceny ofert oraz warunków udziału w postępowaniu. Każda dokonana przez Zamawiającego zmiana w SIWZ zostanie niezwłocznie przekazana wszystkim Wykonawcom za pośrednictwem strony internetowej Zamawiającego </w:t>
      </w:r>
      <w:hyperlink r:id="rId10" w:history="1">
        <w:r>
          <w:rPr>
            <w:rStyle w:val="Hipercze"/>
            <w:sz w:val="26"/>
            <w:szCs w:val="26"/>
          </w:rPr>
          <w:t>www.szspchelmek.pl</w:t>
        </w:r>
      </w:hyperlink>
      <w:r>
        <w:rPr>
          <w:sz w:val="26"/>
          <w:szCs w:val="26"/>
        </w:rPr>
        <w:t xml:space="preserve"> . Wszelkie wprowadzone przez Zamawiającego zmiany są wiążące dla Wykonawcy.</w:t>
      </w:r>
    </w:p>
    <w:p w:rsidR="001042E8" w:rsidRDefault="001042E8" w:rsidP="0029542C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10.  Zamawiający przedłuży termin składania ofert, jeżeli w wyniku modyfikacji treści specyfikacji istotnych warunków zamówienia niezbędny jest czas na wprowadzenie zmian w ofertach. W takim przypadku wszelkie prawa i zobowiązania Zamawiającego i Wykonawcy odnośnie wcześniej ustalonego terminu będą podlegały nowemu terminowi.</w:t>
      </w:r>
    </w:p>
    <w:p w:rsidR="006D2041" w:rsidRDefault="006D2041" w:rsidP="0029542C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11. Jeżeli zmiana treści SIWZ prowadzi do zmiany treści ogłoszenia o zamówieniu, Zamawiający zamieści ogłoszenie o zmianie ogłoszenia w Biuletynie Zamówień Publicznych </w:t>
      </w:r>
    </w:p>
    <w:p w:rsidR="001042E8" w:rsidRDefault="001042E8" w:rsidP="001042E8">
      <w:pPr>
        <w:pStyle w:val="Nagwek2"/>
        <w:jc w:val="center"/>
        <w:rPr>
          <w:rFonts w:ascii="Times New Roman" w:hAnsi="Times New Roman"/>
          <w:b w:val="0"/>
          <w:bCs w:val="0"/>
          <w:szCs w:val="15"/>
        </w:rPr>
      </w:pPr>
    </w:p>
    <w:p w:rsidR="001042E8" w:rsidRDefault="001042E8" w:rsidP="001042E8">
      <w:pPr>
        <w:pStyle w:val="Tekstpodstawowywcity"/>
        <w:rPr>
          <w:b/>
          <w:bCs/>
          <w:sz w:val="26"/>
          <w:szCs w:val="26"/>
        </w:rPr>
      </w:pPr>
    </w:p>
    <w:p w:rsidR="001042E8" w:rsidRDefault="001042E8" w:rsidP="001042E8">
      <w:pPr>
        <w:pStyle w:val="Tekstpodstawowywcity"/>
        <w:rPr>
          <w:b/>
          <w:bCs/>
          <w:sz w:val="26"/>
          <w:szCs w:val="26"/>
        </w:rPr>
      </w:pPr>
    </w:p>
    <w:p w:rsidR="001042E8" w:rsidRDefault="001042E8" w:rsidP="001042E8">
      <w:pPr>
        <w:pStyle w:val="Tekstpodstawowywcity"/>
        <w:rPr>
          <w:b/>
          <w:bCs/>
          <w:sz w:val="26"/>
          <w:szCs w:val="26"/>
        </w:rPr>
      </w:pPr>
    </w:p>
    <w:p w:rsidR="001042E8" w:rsidRDefault="001042E8" w:rsidP="001042E8">
      <w:pPr>
        <w:pStyle w:val="Tekstpodstawowywcit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XI. OSOBA UPRAWNIONA DO KONTAKTÓW Z WYKONAWCAMI</w:t>
      </w:r>
    </w:p>
    <w:p w:rsidR="001042E8" w:rsidRDefault="001042E8" w:rsidP="001042E8">
      <w:pPr>
        <w:pStyle w:val="Tekstpodstawowywcity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Elżbieta Maślanka </w:t>
      </w:r>
    </w:p>
    <w:p w:rsidR="001042E8" w:rsidRDefault="001042E8" w:rsidP="001042E8">
      <w:pPr>
        <w:pStyle w:val="Tekstpodstawowywcity"/>
        <w:rPr>
          <w:sz w:val="26"/>
          <w:szCs w:val="26"/>
        </w:rPr>
      </w:pPr>
      <w:r>
        <w:rPr>
          <w:sz w:val="26"/>
          <w:szCs w:val="26"/>
        </w:rPr>
        <w:t xml:space="preserve"> ( od poniedziałku do piątku w godz. 7ººdo 13:30 )</w:t>
      </w:r>
    </w:p>
    <w:p w:rsidR="001042E8" w:rsidRDefault="001042E8" w:rsidP="001042E8">
      <w:pPr>
        <w:pStyle w:val="Tekstpodstawowywcity"/>
        <w:rPr>
          <w:sz w:val="26"/>
          <w:szCs w:val="26"/>
        </w:rPr>
      </w:pPr>
    </w:p>
    <w:p w:rsidR="001042E8" w:rsidRDefault="001042E8" w:rsidP="001042E8">
      <w:pPr>
        <w:pStyle w:val="Tekstpodstawowywcity"/>
        <w:rPr>
          <w:b/>
          <w:sz w:val="26"/>
          <w:szCs w:val="26"/>
        </w:rPr>
      </w:pPr>
      <w:r>
        <w:rPr>
          <w:b/>
          <w:sz w:val="26"/>
          <w:szCs w:val="26"/>
        </w:rPr>
        <w:t>XII.  TERMIN ZWIĄZANIA OFERTĄ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376EE1">
        <w:rPr>
          <w:b/>
          <w:sz w:val="26"/>
          <w:szCs w:val="26"/>
        </w:rPr>
        <w:t>1.</w:t>
      </w:r>
      <w:r w:rsidR="001042E8">
        <w:rPr>
          <w:sz w:val="26"/>
          <w:szCs w:val="26"/>
        </w:rPr>
        <w:t xml:space="preserve">Bieg terminu związania ofertą rozpoczyna się wraz z upływem terminu  </w:t>
      </w:r>
    </w:p>
    <w:p w:rsidR="001042E8" w:rsidRDefault="00376EE1" w:rsidP="0029542C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042E8">
        <w:rPr>
          <w:sz w:val="26"/>
          <w:szCs w:val="26"/>
        </w:rPr>
        <w:t>składania ofert.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376EE1">
        <w:rPr>
          <w:b/>
          <w:sz w:val="26"/>
          <w:szCs w:val="26"/>
        </w:rPr>
        <w:t>2.</w:t>
      </w:r>
      <w:r w:rsidR="001042E8">
        <w:rPr>
          <w:sz w:val="26"/>
          <w:szCs w:val="26"/>
        </w:rPr>
        <w:t>Wykonawca pozostaje związany ofertą przez okres 30 dni.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376EE1">
        <w:rPr>
          <w:b/>
          <w:sz w:val="26"/>
          <w:szCs w:val="26"/>
        </w:rPr>
        <w:t>3.</w:t>
      </w:r>
      <w:r w:rsidR="001042E8">
        <w:rPr>
          <w:sz w:val="26"/>
          <w:szCs w:val="26"/>
        </w:rPr>
        <w:t>Wykonawca, samodzielnie lub na wniosek Zamawiającego może przedłużyć termin związania ofertą, z tym, że Zamawiający</w:t>
      </w:r>
      <w:r>
        <w:rPr>
          <w:sz w:val="26"/>
          <w:szCs w:val="26"/>
        </w:rPr>
        <w:t xml:space="preserve"> może tylko raz, co najmniej na </w:t>
      </w:r>
      <w:r w:rsidR="001042E8">
        <w:rPr>
          <w:sz w:val="26"/>
          <w:szCs w:val="26"/>
        </w:rPr>
        <w:t>3 dni przed upływem terminu związania ofertą, zwrócić się z wnioskiem do Wykonawcy o wyrażenie zgody na przedłużenie tego terminu o oznaczony okres, ale nie dłużej niż 60 dni</w:t>
      </w:r>
    </w:p>
    <w:p w:rsidR="001042E8" w:rsidRDefault="001042E8" w:rsidP="001042E8">
      <w:pPr>
        <w:pStyle w:val="Tekstpodstawowywcity"/>
        <w:rPr>
          <w:sz w:val="26"/>
          <w:szCs w:val="26"/>
        </w:rPr>
      </w:pPr>
    </w:p>
    <w:p w:rsidR="001042E8" w:rsidRDefault="001042E8" w:rsidP="001042E8">
      <w:pPr>
        <w:pStyle w:val="Tekstpodstawowywcity"/>
        <w:ind w:left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XIII. OPIS SPOSOBU PRZYGOTOWANIA OFERTY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1.</w:t>
      </w:r>
      <w:r w:rsidR="001042E8">
        <w:rPr>
          <w:sz w:val="26"/>
          <w:szCs w:val="26"/>
        </w:rPr>
        <w:t>Oferta musi być przygotowana zgodnie z formularzami, które stanowią załączniki do specyfikacji istotnych warunków zamówienia.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2.</w:t>
      </w:r>
      <w:r w:rsidR="001042E8">
        <w:rPr>
          <w:sz w:val="26"/>
          <w:szCs w:val="26"/>
        </w:rPr>
        <w:t>Oferta musi być przygotowana zgodnie z prawem zamówień publicznych.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lastRenderedPageBreak/>
        <w:t>3.</w:t>
      </w:r>
      <w:r w:rsidR="001042E8">
        <w:rPr>
          <w:sz w:val="26"/>
          <w:szCs w:val="26"/>
        </w:rPr>
        <w:t>Oferta i załączniki muszą być sporządzone czytelnie w języku polskim, pisemnie w sposób trwały bez użycia ścieralnego nośnika pisma, np. ołówka.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4.</w:t>
      </w:r>
      <w:r w:rsidR="001042E8">
        <w:rPr>
          <w:sz w:val="26"/>
          <w:szCs w:val="26"/>
        </w:rPr>
        <w:t>Wszelkie poprawki lub zmiany w tekście oferty muszą być parafowane przez osobę podpisującą ofertę i opatrzone datą ich dokonania.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5.</w:t>
      </w:r>
      <w:r w:rsidR="001042E8">
        <w:rPr>
          <w:sz w:val="26"/>
          <w:szCs w:val="26"/>
        </w:rPr>
        <w:t>Oferta musi być podpisana czytelnie przez osoby wskazane w dokumencie upoważniającym do występowania w obrocie prawnym lub posiadające pełnomocnictwo.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6.</w:t>
      </w:r>
      <w:r w:rsidR="001042E8">
        <w:rPr>
          <w:sz w:val="26"/>
          <w:szCs w:val="26"/>
        </w:rPr>
        <w:t>Pełnomocnictwa muszą być przedłożone w formie oryginału, dopuszcza się dokumenty poświadczone przez notariusza</w:t>
      </w:r>
    </w:p>
    <w:p w:rsidR="001042E8" w:rsidRDefault="0029542C" w:rsidP="0029542C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7.</w:t>
      </w:r>
      <w:r w:rsidR="001042E8">
        <w:rPr>
          <w:sz w:val="26"/>
          <w:szCs w:val="26"/>
        </w:rPr>
        <w:t>Wykonawca składa ofertę zgodnie z wymogami określonymi w SIWZ. Propozycje rozwiązań alternatywnych nie będą brane pod uwagę. Zamawiający nie dopuszcza składania ofert wariantowych.</w:t>
      </w:r>
    </w:p>
    <w:p w:rsidR="001042E8" w:rsidRDefault="00384460" w:rsidP="00384460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8.</w:t>
      </w:r>
      <w:r w:rsidR="001042E8">
        <w:rPr>
          <w:sz w:val="26"/>
          <w:szCs w:val="26"/>
        </w:rPr>
        <w:t>Cena zamówienia powinna zawierać w sobie ewentualne upusty i rabaty proponowane przez Wykonawcę.</w:t>
      </w:r>
    </w:p>
    <w:p w:rsidR="001042E8" w:rsidRDefault="00384460" w:rsidP="00384460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9.</w:t>
      </w:r>
      <w:r w:rsidR="001042E8">
        <w:rPr>
          <w:sz w:val="26"/>
          <w:szCs w:val="26"/>
        </w:rPr>
        <w:t>Każda strona oferty powinna być opatrzona kolejnym numerem i podpisana przez Wykonawcę lub osobę (osoby) uprawnione do składania oświadczeń woli w imieniu Wykonawcy, przy czym co najmniej w miejscu wskazanym przez Zamawiającego ( formularz oferty, arkusz kalkulacyjny, oświadczenia)  podpis powinien być czytelny (imię i nazwisko). Pozostałe strony mogą być parafowane.</w:t>
      </w:r>
    </w:p>
    <w:p w:rsidR="001042E8" w:rsidRDefault="00384460" w:rsidP="00384460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10.</w:t>
      </w:r>
      <w:r w:rsidR="001042E8">
        <w:rPr>
          <w:sz w:val="26"/>
          <w:szCs w:val="26"/>
        </w:rPr>
        <w:t xml:space="preserve">Oferta powinna być trwale zabezpieczona uniemożliwiając zmianę jej zawartości. </w:t>
      </w:r>
    </w:p>
    <w:p w:rsidR="001042E8" w:rsidRDefault="00384460" w:rsidP="00384460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11.</w:t>
      </w:r>
      <w:r w:rsidR="001042E8">
        <w:rPr>
          <w:sz w:val="26"/>
          <w:szCs w:val="26"/>
        </w:rPr>
        <w:t>Oferta powinna być spięta w sposób uniemożliwiający jej rozpięcie i wysunięcie się którejkolwiek kartki.</w:t>
      </w:r>
    </w:p>
    <w:p w:rsidR="001042E8" w:rsidRDefault="00384460" w:rsidP="00384460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12.</w:t>
      </w:r>
      <w:r w:rsidR="001042E8">
        <w:rPr>
          <w:sz w:val="26"/>
          <w:szCs w:val="26"/>
        </w:rPr>
        <w:t>Złożone w ramach oferty materiały i dokumenty nie podlegają zwrotowi.</w:t>
      </w:r>
    </w:p>
    <w:p w:rsidR="001042E8" w:rsidRDefault="00384460" w:rsidP="00384460">
      <w:pPr>
        <w:pStyle w:val="Tekstpodstawowywcity"/>
        <w:ind w:left="0"/>
        <w:rPr>
          <w:b/>
          <w:sz w:val="26"/>
          <w:szCs w:val="26"/>
        </w:rPr>
      </w:pPr>
      <w:r w:rsidRPr="005105FD">
        <w:rPr>
          <w:b/>
          <w:sz w:val="26"/>
          <w:szCs w:val="26"/>
        </w:rPr>
        <w:t>13.</w:t>
      </w:r>
      <w:r w:rsidR="001042E8">
        <w:rPr>
          <w:sz w:val="26"/>
          <w:szCs w:val="26"/>
        </w:rPr>
        <w:t xml:space="preserve">Ofertę wraz z wymaganymi załącznikami należy umieścić w zamkniętej kopercie opatrzonej danymi Wykonawcy oraz opisem : </w:t>
      </w:r>
      <w:r w:rsidR="001042E8">
        <w:rPr>
          <w:b/>
          <w:sz w:val="26"/>
          <w:szCs w:val="26"/>
        </w:rPr>
        <w:t>„Oferta przetargowa na dostawę artykułów spożywczych (nr części na którą złożono ofertę) - nie otwierać przed przetargiem”.</w:t>
      </w:r>
    </w:p>
    <w:p w:rsidR="001042E8" w:rsidRDefault="00384460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14.</w:t>
      </w:r>
      <w:r w:rsidR="001042E8">
        <w:rPr>
          <w:sz w:val="26"/>
          <w:szCs w:val="26"/>
        </w:rPr>
        <w:t>W przypadku braku powyższej informacji Zamawiający nie ponosi odpowiedzialności za zdarzenia wynikające z tego braku, np. omyłkowe otwarcie oferty przed wyznaczonym terminem otwarcia, lub jej nie otwarcie w trakcie sesji otwarcia ofert.</w:t>
      </w:r>
    </w:p>
    <w:p w:rsidR="00514A95" w:rsidRPr="00384460" w:rsidRDefault="00384460" w:rsidP="006D6B3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105FD">
        <w:rPr>
          <w:b/>
          <w:sz w:val="26"/>
          <w:szCs w:val="26"/>
        </w:rPr>
        <w:t>15.</w:t>
      </w:r>
      <w:r w:rsidR="001042E8" w:rsidRPr="00384460">
        <w:rPr>
          <w:sz w:val="26"/>
          <w:szCs w:val="26"/>
        </w:rPr>
        <w:t>Informacje stanowiące tajemnice przedsiębiorstwa w rozumieniu przepisów o zwalczaniu nieuczciwej konkurencji powinny  zostać wyraźnie oznaczone zastrzeżeniem Wykonawcy, pod rygorem uznania, że stanowią one informacje jawne.</w:t>
      </w:r>
      <w:r w:rsidR="00514A95" w:rsidRPr="00384460">
        <w:rPr>
          <w:sz w:val="26"/>
          <w:szCs w:val="26"/>
        </w:rPr>
        <w:t xml:space="preserve"> Zamawiający informuje, iż zgodnie z art. 96 ust. 3 ustawy Prawo zamówień publicznych oferty składane w postępowaniu o zamówienie publiczne</w:t>
      </w:r>
    </w:p>
    <w:p w:rsidR="00514A95" w:rsidRPr="00514A95" w:rsidRDefault="00514A9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4A95">
        <w:rPr>
          <w:sz w:val="26"/>
          <w:szCs w:val="26"/>
        </w:rPr>
        <w:t>udostępnia się od chwili ich otwarcia, za wyjątkiem informacji stanowiących</w:t>
      </w:r>
      <w:r>
        <w:rPr>
          <w:sz w:val="26"/>
          <w:szCs w:val="26"/>
        </w:rPr>
        <w:t xml:space="preserve"> </w:t>
      </w:r>
      <w:r w:rsidRPr="00514A95">
        <w:rPr>
          <w:sz w:val="26"/>
          <w:szCs w:val="26"/>
        </w:rPr>
        <w:t>tajemnicę przedsiębiorstwa, jeżeli Wykonawca, nie później niż w terminie</w:t>
      </w:r>
    </w:p>
    <w:p w:rsidR="00514A95" w:rsidRPr="00514A95" w:rsidRDefault="00514A9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4A95">
        <w:rPr>
          <w:sz w:val="26"/>
          <w:szCs w:val="26"/>
        </w:rPr>
        <w:t>składania ofert, zastrzegł, że nie mogą być one udostępniane.</w:t>
      </w:r>
    </w:p>
    <w:p w:rsidR="004E16E5" w:rsidRPr="00384460" w:rsidRDefault="00384460" w:rsidP="006D6B3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675A27">
        <w:rPr>
          <w:b/>
          <w:sz w:val="26"/>
          <w:szCs w:val="26"/>
        </w:rPr>
        <w:t>16.</w:t>
      </w:r>
      <w:r w:rsidR="004E16E5" w:rsidRPr="00384460">
        <w:rPr>
          <w:sz w:val="26"/>
          <w:szCs w:val="26"/>
        </w:rPr>
        <w:t>W przypadku gdyby oferta, oświadczenia lub dokumenty zawierały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informacje, stanowiące tajemnice przedsiębiorstwa w rozumieniu przepisów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o zwalczaniu nieuczciwej konkurencji, Wykonawca winien, nie później niż w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terminie składania ofert, w sposób nie budzący wątpliwości zastrzec, które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informacje stanowią tajemnicę przedsiębiorstwa, wykazać, że stanowią one</w:t>
      </w:r>
    </w:p>
    <w:p w:rsidR="00675A27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tajemnicę przedsiębiorstwa. Przez tajemnicę przedsiębiorstwa w rozumieniu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art. 11 ust. 2 ustawy z dnia 16 kwietnia 1993 r. o zwalczaniu nieuczciwej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lastRenderedPageBreak/>
        <w:t xml:space="preserve">konkurencji (Dz. U. z 2018r., poz. 419 z </w:t>
      </w:r>
      <w:proofErr w:type="spellStart"/>
      <w:r w:rsidRPr="004E16E5">
        <w:rPr>
          <w:sz w:val="26"/>
          <w:szCs w:val="26"/>
        </w:rPr>
        <w:t>poźn</w:t>
      </w:r>
      <w:proofErr w:type="spellEnd"/>
      <w:r w:rsidRPr="004E16E5">
        <w:rPr>
          <w:sz w:val="26"/>
          <w:szCs w:val="26"/>
        </w:rPr>
        <w:t>. zm.) rozumie się informacje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techniczne, technologiczne, organizacyjne przedsiębiorstwa lub inne</w:t>
      </w:r>
    </w:p>
    <w:p w:rsidR="004E16E5" w:rsidRPr="004E16E5" w:rsidRDefault="00675A27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E16E5" w:rsidRPr="004E16E5">
        <w:rPr>
          <w:sz w:val="26"/>
          <w:szCs w:val="26"/>
        </w:rPr>
        <w:t>nformacje posiadające wartość gospodarczą, które jako całość lub w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szczególnym zestawieniu i zbiorze ich elementów nie są powszechnie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znane osobom zwykle zajmującym się tym rodzajem informacji albo nie są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łatwo dostępne dla takich osób, o ile uprawniony do korzystania z informacji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lub rozporządzania nimi podjął, przy zachowaniu należytej staranności,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działania w celu utrzymania ich w poufności.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Wykonawca nie może zastrzec informacji, o których mowa w art. 86 ust. 4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ustawy Prawo zamówień publicznych tj. informacji dotyczących ceny, terminu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wykonania zamówienia , okresu gwarancji i warunków płatności zawartych w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ofercie. Zamawiający informuję, że część oferty, która zawiera informacje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stanowiące tajemnicę przedsiębiorstwa w rozumieniu przepisów o zwalczaniu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nieuczciwej konkurencji, a wykonawca zastrzegł ich poufność, należy umieścić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 xml:space="preserve">w odrębnej kopercie z opisem </w:t>
      </w:r>
      <w:r w:rsidRPr="004E16E5">
        <w:rPr>
          <w:b/>
          <w:sz w:val="26"/>
          <w:szCs w:val="26"/>
        </w:rPr>
        <w:t>„Zastrzeżona część oferty”.</w:t>
      </w:r>
      <w:r w:rsidRPr="004E16E5">
        <w:rPr>
          <w:sz w:val="26"/>
          <w:szCs w:val="26"/>
        </w:rPr>
        <w:t xml:space="preserve"> Zamawiający nie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odpowiada za ujawnienie informacji stanowiących tajemnicę przedsiębiorstwa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E16E5">
        <w:rPr>
          <w:sz w:val="26"/>
          <w:szCs w:val="26"/>
        </w:rPr>
        <w:t>przekazanych mu przez Wykonawcę wbrew postanowieniom niniejszego punktu.</w:t>
      </w:r>
    </w:p>
    <w:p w:rsidR="004E16E5" w:rsidRPr="004E16E5" w:rsidRDefault="004E16E5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042E8" w:rsidRPr="004E16E5" w:rsidRDefault="001042E8" w:rsidP="00675A27">
      <w:pPr>
        <w:pStyle w:val="Tekstpodstawowywcity"/>
        <w:jc w:val="left"/>
        <w:rPr>
          <w:sz w:val="26"/>
          <w:szCs w:val="26"/>
        </w:rPr>
      </w:pPr>
    </w:p>
    <w:p w:rsidR="001042E8" w:rsidRPr="00675A27" w:rsidRDefault="005105FD" w:rsidP="005105FD">
      <w:pPr>
        <w:pStyle w:val="Tekstpodstawowywcity"/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17.</w:t>
      </w:r>
      <w:r w:rsidR="001042E8" w:rsidRPr="00675A27">
        <w:rPr>
          <w:b/>
          <w:sz w:val="26"/>
          <w:szCs w:val="26"/>
          <w:u w:val="single"/>
        </w:rPr>
        <w:t>Oferta powinna zawierać :</w:t>
      </w:r>
    </w:p>
    <w:p w:rsidR="001042E8" w:rsidRDefault="001042E8" w:rsidP="006D6B3B">
      <w:pPr>
        <w:pStyle w:val="Tekstpodstawowywcity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- wypełniony formularz ofertowo-cenowy, przygotowany zgodnie z wzorem stanowiącym załączniki nr1 , oświadczenia – załączniki nr 4 oraz  arkusze kalkulacyjne oferty, stanowiące załączniki nr: </w:t>
      </w:r>
      <w:r>
        <w:rPr>
          <w:b/>
          <w:sz w:val="26"/>
          <w:szCs w:val="26"/>
        </w:rPr>
        <w:t>2.1, 2.2, 2.3, 2.4, 2.5, 2.6, 2.7, 2.8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- Zamawiający dopuszcza złożenie oferty i załączników do oferty na formularzach sporządzonych przez Wykonawcę, pod warunkiem, że ich treść, a także opis kolumn i wierszy odpowiadać będzie formularzom określonym przez Zamawiającego w załącznikach do niniejszej SIWZ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Dokumenty potwierdzające spełnienie warunków udziału w postępowaniu  oraz niepodleganiu wykluczeniu– wymienione w rozdziale </w:t>
      </w:r>
      <w:r>
        <w:rPr>
          <w:b/>
          <w:sz w:val="26"/>
          <w:szCs w:val="26"/>
        </w:rPr>
        <w:t xml:space="preserve">IX  </w:t>
      </w:r>
      <w:r>
        <w:rPr>
          <w:sz w:val="26"/>
          <w:szCs w:val="26"/>
        </w:rPr>
        <w:t>SIWZ.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18.</w:t>
      </w:r>
      <w:r w:rsidR="001042E8">
        <w:rPr>
          <w:sz w:val="26"/>
          <w:szCs w:val="26"/>
        </w:rPr>
        <w:t>Wykonawcy mogą wspólnie ubiegać się o udzielenie zamówienia. W takim przypadku Wykonawcy ustanawiają pełnomocnika do reprezentowania ich w postępowaniu i zawarcia umowy w sprawie o udzielenie zamówienia publicznego. Jeżeli oferta Wykonawców wspólnie ubiegających się o udzielenie zamówienia została wybrana, Zamawiający może żądać przed zawarciem umowy w sprawie zamówienia publicznego, umowy regulującej współpracę tych Wykonawców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19.</w:t>
      </w:r>
      <w:r w:rsidR="001042E8">
        <w:rPr>
          <w:sz w:val="26"/>
          <w:szCs w:val="26"/>
        </w:rPr>
        <w:t>Dokument pełnomocnictwa dla pełnomocnika występującego w imieniu podmiotów ubiegających się o wspólne wykonanie zamówienia w przypadku składania oferty wspólnej.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20.</w:t>
      </w:r>
      <w:r w:rsidR="001042E8">
        <w:rPr>
          <w:sz w:val="26"/>
          <w:szCs w:val="26"/>
        </w:rPr>
        <w:t>Wykonawca zobowiązany jest wskazać w ofercie części zamówienia, które zamierza powierzyć podwykonawcom oraz zobowiązany jest do podania firm podwykonawców.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21.</w:t>
      </w:r>
      <w:r w:rsidR="001042E8">
        <w:rPr>
          <w:sz w:val="26"/>
          <w:szCs w:val="26"/>
        </w:rPr>
        <w:t>Zamawiający nie ponosi odpowiedzialności za zdarzenia wynikające z nienależytego oznakowania koperty/opakowania lub braku którejkolwiek z wymaganych informacji.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22.</w:t>
      </w:r>
      <w:r w:rsidR="001042E8">
        <w:rPr>
          <w:sz w:val="26"/>
          <w:szCs w:val="26"/>
        </w:rPr>
        <w:t>Wykonawca ponosi wszelkie koszty związane z przygotowaniem oferty.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23.</w:t>
      </w:r>
      <w:r w:rsidR="001042E8">
        <w:rPr>
          <w:sz w:val="26"/>
          <w:szCs w:val="26"/>
        </w:rPr>
        <w:t>W przypadku unieważnienia postępowania o udzielenia zmówienia z przyczyny leżącej po stronie Zamawiającego, roszczenia Wykonawcy reguluje art.93 ust.4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</w:p>
    <w:p w:rsidR="001042E8" w:rsidRDefault="001042E8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XIV. MIEJSCE I TERMIN SKŁADANIA OFERT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1.</w:t>
      </w:r>
      <w:r w:rsidR="001042E8">
        <w:rPr>
          <w:sz w:val="26"/>
          <w:szCs w:val="26"/>
        </w:rPr>
        <w:t xml:space="preserve">Ofertę należy składać  osobiście lub przez posłańca (poczta) – decyduje data otrzymania oferty przez Zamawiającego – w </w:t>
      </w:r>
      <w:r w:rsidR="005A545E">
        <w:rPr>
          <w:sz w:val="26"/>
          <w:szCs w:val="26"/>
        </w:rPr>
        <w:t>zamkniętych kopertach do dnia 07</w:t>
      </w:r>
      <w:r w:rsidR="001042E8">
        <w:rPr>
          <w:sz w:val="26"/>
          <w:szCs w:val="26"/>
        </w:rPr>
        <w:t xml:space="preserve"> grudnia 2018 r. do godz. 10:30 w Samorządowym Zespole </w:t>
      </w:r>
      <w:proofErr w:type="spellStart"/>
      <w:r w:rsidR="001042E8">
        <w:rPr>
          <w:sz w:val="26"/>
          <w:szCs w:val="26"/>
        </w:rPr>
        <w:t>Szkolno</w:t>
      </w:r>
      <w:proofErr w:type="spellEnd"/>
      <w:r w:rsidR="001042E8">
        <w:rPr>
          <w:sz w:val="26"/>
          <w:szCs w:val="26"/>
        </w:rPr>
        <w:t xml:space="preserve"> – Przedszkolnym nr 2 w Chełmku ul. Marsz. Piłsudskiego 1, w sekretariacie szkoły.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2.</w:t>
      </w:r>
      <w:r w:rsidR="001042E8">
        <w:rPr>
          <w:sz w:val="26"/>
          <w:szCs w:val="26"/>
        </w:rPr>
        <w:t>Przy składaniu ofert, Wykonawcy zostanie wydane pokwitowanie (na jego żądanie)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3.</w:t>
      </w:r>
      <w:r w:rsidR="001042E8">
        <w:rPr>
          <w:sz w:val="26"/>
          <w:szCs w:val="26"/>
        </w:rPr>
        <w:t xml:space="preserve">Każda oferta zostanie zarejestrowana, na kopercie zostanie złożona pieczęć Zamawiającego, zapisana data i godzina złożenia oferty oraz kolejny jej numer 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4.</w:t>
      </w:r>
      <w:r w:rsidR="001042E8">
        <w:rPr>
          <w:sz w:val="26"/>
          <w:szCs w:val="26"/>
        </w:rPr>
        <w:t>Wykonawca może przed upływem terminu do składania ofert zmienić lub wycofać ofertę, pod warunkiem, że Zamawiający otrzyma pisemne powiadomienie o wprowadzeniu zmian lub wycofaniu oferty przed upływem terminu do składania ofert, określonym w niniejszej SIWZ. Powiadomienie powinno być opatrzone nazwą przedmiotu zmówienia, opieczętowane i dostarczone w zamkniętej kopercie oznaczonej dodatkowo napisem „ZMIANA”, lub „WYCOFANIE”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5.</w:t>
      </w:r>
      <w:r w:rsidR="001042E8">
        <w:rPr>
          <w:sz w:val="26"/>
          <w:szCs w:val="26"/>
        </w:rPr>
        <w:t xml:space="preserve">Oferty złożone po terminie składania ofert zostaną zwrócone Wykonawcy bez otwierania, zgodnie z art.84 ust.2 </w:t>
      </w:r>
      <w:proofErr w:type="spellStart"/>
      <w:r w:rsidR="001042E8">
        <w:rPr>
          <w:sz w:val="26"/>
          <w:szCs w:val="26"/>
        </w:rPr>
        <w:t>Pzp</w:t>
      </w:r>
      <w:proofErr w:type="spellEnd"/>
      <w:r w:rsidR="001042E8">
        <w:rPr>
          <w:sz w:val="26"/>
          <w:szCs w:val="26"/>
        </w:rPr>
        <w:t>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5105FD">
        <w:rPr>
          <w:b/>
          <w:sz w:val="26"/>
          <w:szCs w:val="26"/>
        </w:rPr>
        <w:t>6.</w:t>
      </w:r>
      <w:r>
        <w:rPr>
          <w:sz w:val="26"/>
          <w:szCs w:val="26"/>
        </w:rPr>
        <w:t>o</w:t>
      </w:r>
      <w:r w:rsidR="001042E8">
        <w:rPr>
          <w:sz w:val="26"/>
          <w:szCs w:val="26"/>
        </w:rPr>
        <w:t>twarcie ofe</w:t>
      </w:r>
      <w:r w:rsidR="005A545E">
        <w:rPr>
          <w:sz w:val="26"/>
          <w:szCs w:val="26"/>
        </w:rPr>
        <w:t>rt nastąpi o godzinie 10:40,  07</w:t>
      </w:r>
      <w:r w:rsidR="001042E8">
        <w:rPr>
          <w:sz w:val="26"/>
          <w:szCs w:val="26"/>
        </w:rPr>
        <w:t xml:space="preserve"> grudnia 2018r.w gabinecie dyrektora szkoły.</w:t>
      </w:r>
    </w:p>
    <w:p w:rsidR="001042E8" w:rsidRDefault="001042E8" w:rsidP="006D6B3B">
      <w:pPr>
        <w:pStyle w:val="Tekstpodstawowywcity"/>
        <w:ind w:left="397"/>
        <w:rPr>
          <w:sz w:val="26"/>
          <w:szCs w:val="26"/>
        </w:rPr>
      </w:pPr>
    </w:p>
    <w:p w:rsidR="001042E8" w:rsidRDefault="001042E8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XV. INFORMACJE O TRYBIE OTWIERANIA I OCENY OFERT 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1.</w:t>
      </w:r>
      <w:r w:rsidR="001042E8">
        <w:rPr>
          <w:sz w:val="26"/>
          <w:szCs w:val="26"/>
        </w:rPr>
        <w:t>Otwarcie ofert jest jawne.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2</w:t>
      </w:r>
      <w:r>
        <w:rPr>
          <w:sz w:val="26"/>
          <w:szCs w:val="26"/>
        </w:rPr>
        <w:t>.</w:t>
      </w:r>
      <w:r w:rsidR="001042E8">
        <w:rPr>
          <w:sz w:val="26"/>
          <w:szCs w:val="26"/>
        </w:rPr>
        <w:t>Bezpośrednio przed otwarciem ofert, Zamawiający poda kwotę, jaką zamierza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przeznaczyć na sfinansowanie zamówienia.</w:t>
      </w:r>
    </w:p>
    <w:p w:rsidR="001042E8" w:rsidRDefault="005105FD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3.</w:t>
      </w:r>
      <w:r w:rsidR="001042E8">
        <w:rPr>
          <w:sz w:val="26"/>
          <w:szCs w:val="26"/>
        </w:rPr>
        <w:t>Oferty będą otwierane w kolejności ich wpływu i po ich otwarciu podane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zostaną informacje określone w art.86 ust.4 ustawy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Oferty, dla  których  powiadomienie o wycofaniu zostało przedłożone zgodnie z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niniejszą specyfikacją nie zostaną otwarte i zostaną niezwłocznie zwrócone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Wykonawcy.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Nazwy i adresy Wykonawców, informacje dotyczące ceny każdej oferty,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zostaną ogłoszone przez Zamawiającego podczas otwarcia.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Oferty oceniane będą w oparciu o zasady i kryteria zawarte w niniejszej SIWZ</w:t>
      </w:r>
    </w:p>
    <w:p w:rsidR="001042E8" w:rsidRDefault="001042E8" w:rsidP="006D6B3B">
      <w:pPr>
        <w:pStyle w:val="Tekstpodstawowywcity"/>
        <w:ind w:left="0"/>
        <w:rPr>
          <w:i/>
          <w:iCs w:val="0"/>
          <w:sz w:val="26"/>
          <w:szCs w:val="26"/>
        </w:rPr>
      </w:pPr>
      <w:r>
        <w:rPr>
          <w:sz w:val="26"/>
          <w:szCs w:val="26"/>
        </w:rPr>
        <w:t>oraz ustawy Prawo Zamówień Publicznych.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Zamawiający sprawdzi i dokona badania ofert. Oferty, które nie będą spełniać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wymogów specyfikacji oraz naruszają zasady ustawy Prawo zamówień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publicznych zostaną przez Zamawiającego odrzucone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Wykonawcy zostaną powiadomieni o wyborze oferty zgodnie z art. 92 ustawy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Prawo Zamówień Publicznych.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9.</w:t>
      </w:r>
      <w:r>
        <w:rPr>
          <w:sz w:val="26"/>
          <w:szCs w:val="26"/>
        </w:rPr>
        <w:t xml:space="preserve"> Jeżeli Wykonawca, którego oferta została wybrana uchyla się od zawarcia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umowy, Zamawiający może wybrać ofertę najkorzystniejszą z pozostałych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ofert, bez  przeprowadzania ponownej ich oceny.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C56E0" w:rsidRDefault="001042E8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76EE1" w:rsidRDefault="001042E8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1042E8" w:rsidRDefault="001042E8" w:rsidP="006D6B3B">
      <w:pPr>
        <w:pStyle w:val="Tekstpodstawowywcity"/>
        <w:ind w:left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XVI. PODWYKONAWCY  </w:t>
      </w:r>
    </w:p>
    <w:p w:rsidR="001042E8" w:rsidRDefault="001042E8" w:rsidP="006D6B3B">
      <w:pPr>
        <w:pStyle w:val="Tekstpodstawowywcity"/>
        <w:ind w:left="0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1.</w:t>
      </w:r>
      <w:r w:rsidR="009C3BAA">
        <w:rPr>
          <w:bCs/>
          <w:sz w:val="26"/>
          <w:szCs w:val="26"/>
        </w:rPr>
        <w:t xml:space="preserve"> Zamawiaj</w:t>
      </w:r>
      <w:r>
        <w:rPr>
          <w:bCs/>
          <w:sz w:val="26"/>
          <w:szCs w:val="26"/>
        </w:rPr>
        <w:t>ący żąda wskazania przez Wykonawcę części zamówienia, której wykonanie zamierza powierzyć podwykonawcy.</w:t>
      </w:r>
    </w:p>
    <w:p w:rsidR="001042E8" w:rsidRDefault="001042E8" w:rsidP="006D6B3B">
      <w:pPr>
        <w:pStyle w:val="Tekstpodstawowywcity"/>
        <w:ind w:left="0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lastRenderedPageBreak/>
        <w:t>2.</w:t>
      </w:r>
      <w:r>
        <w:rPr>
          <w:bCs/>
          <w:sz w:val="26"/>
          <w:szCs w:val="26"/>
        </w:rPr>
        <w:t xml:space="preserve"> Zamawiający żąda podania przez Wykonawcę nazw (firm) podwykonawców, na których zasoby Wykonawca powołuje się na zasadach określonych w art. 22a ust.1 ustawy w celu wykazania spełnienia warunków udziału w postepowaniu. Jeżeli zmiana lub rezygnacja z podwykonawcy dotyczy podmiotu, na którego zasoby Wykonawca się powoływał, Wykonawca jest zobowiązany wykazać Zamawiającemu, że proponowany inny podwykonawca lub wykonawca samodzielnie spełnia je w stopniu nie mniejszym niż wymagany w trakcie postępowania o udzielenie zamówienia</w:t>
      </w:r>
    </w:p>
    <w:p w:rsidR="001042E8" w:rsidRDefault="001042E8" w:rsidP="006D6B3B">
      <w:pPr>
        <w:pStyle w:val="Tekstpodstawowywcity"/>
        <w:ind w:left="0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Zamawiający żąda, aby przed przystąpieniem do wykonania zamówienia Wykonawca podała nazwy (firmy) albo imiona i nazwiska , dane kontaktowe podwykonawców i osób do kontaktu z nimi, zaangażowanych w dostawy. Wykonawca zawiadomi Zamawiającego o wszelkich zmianach danych, o których mowa w zdaniu poprzednim w trakcie realizacji zamówienia, a także przekazuje informacje na temat nowych podwykonawców, którym w późniejszym okresie zamierza powierzyć realizacje zamówienia,</w:t>
      </w:r>
    </w:p>
    <w:p w:rsidR="001042E8" w:rsidRDefault="001042E8" w:rsidP="006D6B3B">
      <w:pPr>
        <w:pStyle w:val="Tekstpodstawowywcity"/>
        <w:ind w:left="0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Jeżeli zmiana albo rezygnacja z podwykonawcy dotyczy podmiotu, na którego zasoby Wykonawca powoływał się na zasadach określonych w art. 22a ust.1  Ustawy, w celu spełnienia warunków udziału w postępowaniu Wykonawca jest zobowiązany wykazać Zamawiającemu, że proponowany inny podwykonawca lub Wykonawca samodzielnie spełnia je w stopniu nie mniejszym niż podwykonawca, na którego zasoby wykonawca powoływał się  w trakcie postępowania o udzielenie zamówienia</w:t>
      </w:r>
    </w:p>
    <w:p w:rsidR="001042E8" w:rsidRDefault="001042E8" w:rsidP="006D6B3B">
      <w:pPr>
        <w:pStyle w:val="Tekstpodstawowywcity"/>
        <w:ind w:left="0"/>
        <w:rPr>
          <w:bCs/>
          <w:sz w:val="26"/>
          <w:szCs w:val="26"/>
        </w:rPr>
      </w:pPr>
    </w:p>
    <w:p w:rsidR="009C3BAA" w:rsidRDefault="001042E8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XVII. OPIS SPOSOBU OBLICZANIA OFERTY</w:t>
      </w:r>
    </w:p>
    <w:p w:rsidR="009C3BAA" w:rsidRDefault="009C3BAA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1042E8">
        <w:rPr>
          <w:sz w:val="26"/>
          <w:szCs w:val="26"/>
        </w:rPr>
        <w:t>Wykonawca jest zobowiązany do podania ceny oferty zgodnie z formularzem stanowiącym załącznik nr 1, którą oblicza na podstawie arkusza kalkulacyjnego stanowiącego załączniki nr 2 (2.1 – 2.8).</w:t>
      </w:r>
    </w:p>
    <w:p w:rsidR="001042E8" w:rsidRPr="009C3BAA" w:rsidRDefault="001042E8" w:rsidP="006D6B3B">
      <w:pPr>
        <w:pStyle w:val="Tekstpodstawowywcity"/>
        <w:ind w:left="0"/>
        <w:rPr>
          <w:b/>
          <w:bCs/>
          <w:sz w:val="26"/>
          <w:szCs w:val="26"/>
        </w:rPr>
      </w:pPr>
      <w:r>
        <w:rPr>
          <w:sz w:val="26"/>
          <w:szCs w:val="26"/>
          <w:u w:val="single"/>
        </w:rPr>
        <w:t>Sporządzenie oferty cenowej :</w:t>
      </w:r>
    </w:p>
    <w:p w:rsidR="00AF0FB0" w:rsidRDefault="001042E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Nazwa towaru, ilość, cena jednostkowa bez podatku VAT, stawka podatk</w:t>
      </w:r>
      <w:r w:rsidR="004E16E5">
        <w:rPr>
          <w:sz w:val="26"/>
          <w:szCs w:val="26"/>
        </w:rPr>
        <w:t>u VAT,</w:t>
      </w:r>
    </w:p>
    <w:p w:rsidR="00AF0FB0" w:rsidRDefault="00733D7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wartość</w:t>
      </w:r>
      <w:r w:rsidR="004E16E5">
        <w:rPr>
          <w:sz w:val="26"/>
          <w:szCs w:val="26"/>
        </w:rPr>
        <w:t xml:space="preserve"> bez podatku</w:t>
      </w:r>
      <w:r w:rsidR="001042E8">
        <w:rPr>
          <w:sz w:val="26"/>
          <w:szCs w:val="26"/>
        </w:rPr>
        <w:t xml:space="preserve"> VAT(wynik pomnożenia ceny jednostkowej bez podatku</w:t>
      </w:r>
    </w:p>
    <w:p w:rsidR="00AF0FB0" w:rsidRDefault="001042E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VAT przez ilość), wartość podatku VAT, łączna cena z podatkiem VAT (wynik</w:t>
      </w:r>
    </w:p>
    <w:p w:rsidR="00AF0FB0" w:rsidRDefault="001042E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dodania </w:t>
      </w:r>
      <w:r w:rsidR="00733D78">
        <w:rPr>
          <w:sz w:val="26"/>
          <w:szCs w:val="26"/>
        </w:rPr>
        <w:t>wartości zamawianego produktu</w:t>
      </w:r>
      <w:r>
        <w:rPr>
          <w:sz w:val="26"/>
          <w:szCs w:val="26"/>
        </w:rPr>
        <w:t xml:space="preserve"> bez podatku VAT z wartością podatku</w:t>
      </w:r>
    </w:p>
    <w:p w:rsidR="00AF0FB0" w:rsidRDefault="001042E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VAT). Ceny muszą być wyrażone w polskich złotych i muszą być podane zgodnie</w:t>
      </w:r>
    </w:p>
    <w:p w:rsidR="00AF0FB0" w:rsidRDefault="001042E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z obowiązującym w Polsce systemem monetarnym (zaokrąglone do dwóch miejsc</w:t>
      </w:r>
    </w:p>
    <w:p w:rsidR="00AF0FB0" w:rsidRPr="00AF0FB0" w:rsidRDefault="001042E8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przecinku) </w:t>
      </w:r>
      <w:r w:rsidR="00AF0FB0" w:rsidRPr="00AF0FB0">
        <w:rPr>
          <w:sz w:val="26"/>
          <w:szCs w:val="26"/>
        </w:rPr>
        <w:t>w rozumieniu ustawy z dnia 9 maja 2014 r. o informowaniu</w:t>
      </w:r>
    </w:p>
    <w:p w:rsidR="00AF0FB0" w:rsidRPr="00AF0FB0" w:rsidRDefault="00AF0FB0" w:rsidP="006D6B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0FB0">
        <w:rPr>
          <w:sz w:val="26"/>
          <w:szCs w:val="26"/>
        </w:rPr>
        <w:t xml:space="preserve">o cenach towarów i usług (Dz. U. z 2017 r. poz. 1830 z </w:t>
      </w:r>
      <w:proofErr w:type="spellStart"/>
      <w:r w:rsidRPr="00AF0FB0">
        <w:rPr>
          <w:sz w:val="26"/>
          <w:szCs w:val="26"/>
        </w:rPr>
        <w:t>późn</w:t>
      </w:r>
      <w:proofErr w:type="spellEnd"/>
      <w:r w:rsidRPr="00AF0FB0">
        <w:rPr>
          <w:sz w:val="26"/>
          <w:szCs w:val="26"/>
        </w:rPr>
        <w:t>. zm.).</w:t>
      </w:r>
    </w:p>
    <w:p w:rsidR="009C3BAA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Wykonawca jest zobowiązany do przedstawienia cen ,o których mowa wyżej dla wszystkich elementów składających się na przedmiot zamówienia w tym koszt dowozu żywności przystosowanymi do tego rodzaju transportu samochodami.</w:t>
      </w:r>
    </w:p>
    <w:p w:rsidR="001042E8" w:rsidRDefault="009C3BAA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2.</w:t>
      </w:r>
      <w:r w:rsidR="001042E8">
        <w:rPr>
          <w:sz w:val="26"/>
          <w:szCs w:val="26"/>
        </w:rPr>
        <w:t>Wykonawca może zaproponować tylko jedną cenę.</w:t>
      </w:r>
    </w:p>
    <w:p w:rsidR="009C3BAA" w:rsidRDefault="009C3BAA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1042E8">
        <w:rPr>
          <w:sz w:val="26"/>
          <w:szCs w:val="26"/>
        </w:rPr>
        <w:t>Cena ofertowa powinna stanowić kwotę brutto.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Prawidłowe ustalenie stawki VAT należy do obowiązków Wykonawcy, zgodnie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z przepisami ustawy o podatku od towarów i usług.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Jeżeli występuje zwolnienie z należnego podatku VAT należy wskazać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podstawę prawną.</w:t>
      </w:r>
    </w:p>
    <w:p w:rsidR="001042E8" w:rsidRDefault="009C3BAA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6.</w:t>
      </w:r>
      <w:r w:rsidR="001042E8">
        <w:rPr>
          <w:sz w:val="26"/>
          <w:szCs w:val="26"/>
        </w:rPr>
        <w:t>W celu porównania ofert, Zamawiający przyjmuje cenę brutto.</w:t>
      </w:r>
    </w:p>
    <w:p w:rsidR="001042E8" w:rsidRDefault="001042E8" w:rsidP="006D6B3B">
      <w:pPr>
        <w:pStyle w:val="Tekstpodstawowywcity"/>
        <w:ind w:left="397"/>
        <w:rPr>
          <w:sz w:val="26"/>
          <w:szCs w:val="26"/>
        </w:rPr>
      </w:pPr>
    </w:p>
    <w:p w:rsidR="001042E8" w:rsidRDefault="001042E8" w:rsidP="006D6B3B">
      <w:pPr>
        <w:pStyle w:val="Tekstpodstawowywcity"/>
        <w:ind w:left="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XVIII. KRYTERIA JAKIMI BĘDZIE SIĘ KIEROWAĆ ZAMAWIAJĄCY PRZY WYBORZE OFERT</w:t>
      </w:r>
    </w:p>
    <w:p w:rsidR="001042E8" w:rsidRDefault="001042E8" w:rsidP="006D6B3B">
      <w:pPr>
        <w:pStyle w:val="Tekstpodstawowywcity"/>
        <w:ind w:left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Cena  - waga  100%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Ocena ofert zostanie przeprowadzona w oparciu o przedstawione  wyżej kryterium.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Kryterium to będzie rozpatrywane na podstawie wartości brutto przedstawionej w formularzu ofertowym.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Wartość punktowa kryterium będzie obliczana  wg wzoru: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</w:p>
    <w:p w:rsidR="001042E8" w:rsidRDefault="001042E8" w:rsidP="006D6B3B">
      <w:pPr>
        <w:pStyle w:val="Tekstpodstawowywcit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 = ( </w:t>
      </w:r>
      <w:proofErr w:type="spellStart"/>
      <w:r>
        <w:rPr>
          <w:b/>
          <w:bCs/>
          <w:sz w:val="26"/>
          <w:szCs w:val="26"/>
        </w:rPr>
        <w:t>Cmin</w:t>
      </w:r>
      <w:proofErr w:type="spellEnd"/>
      <w:r>
        <w:rPr>
          <w:b/>
          <w:bCs/>
          <w:sz w:val="26"/>
          <w:szCs w:val="26"/>
        </w:rPr>
        <w:t xml:space="preserve">. / </w:t>
      </w:r>
      <w:proofErr w:type="spellStart"/>
      <w:r>
        <w:rPr>
          <w:b/>
          <w:bCs/>
          <w:sz w:val="26"/>
          <w:szCs w:val="26"/>
        </w:rPr>
        <w:t>Cof</w:t>
      </w:r>
      <w:proofErr w:type="spellEnd"/>
      <w:r>
        <w:rPr>
          <w:b/>
          <w:bCs/>
          <w:sz w:val="26"/>
          <w:szCs w:val="26"/>
        </w:rPr>
        <w:t>.) x 100</w:t>
      </w:r>
    </w:p>
    <w:p w:rsidR="001042E8" w:rsidRDefault="001042E8" w:rsidP="006D6B3B">
      <w:pPr>
        <w:pStyle w:val="Tekstpodstawowywcity"/>
        <w:rPr>
          <w:b/>
          <w:bCs/>
          <w:sz w:val="26"/>
          <w:szCs w:val="26"/>
        </w:rPr>
      </w:pP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 –         </w:t>
      </w:r>
      <w:r>
        <w:rPr>
          <w:bCs/>
          <w:sz w:val="26"/>
          <w:szCs w:val="26"/>
        </w:rPr>
        <w:t>ilość punktów przyznanych danej ofercie za przedmiotowe zadanie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Cmin</w:t>
      </w:r>
      <w:proofErr w:type="spellEnd"/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– najniższa cena spośród wszystkich złożonych ofert w przedmiotowym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Cs/>
          <w:sz w:val="26"/>
          <w:szCs w:val="26"/>
        </w:rPr>
        <w:t>zadaniu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Cof</w:t>
      </w:r>
      <w:proofErr w:type="spellEnd"/>
      <w:r>
        <w:rPr>
          <w:bCs/>
          <w:sz w:val="26"/>
          <w:szCs w:val="26"/>
        </w:rPr>
        <w:t xml:space="preserve"> -      zaoferowana cena danej oferty w przedmiotowym zadaniu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CENA </w:t>
      </w:r>
      <w:r>
        <w:rPr>
          <w:bCs/>
          <w:sz w:val="26"/>
          <w:szCs w:val="26"/>
        </w:rPr>
        <w:t>= 100 punktów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 Maksymalna ilość punktów do uzyskania wynosi 100.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Oferta, która uzyska największą liczbę punktów zostanie uznana przez Zamawiającego za ofertę najkorzystniejszą.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6.</w:t>
      </w:r>
      <w:r>
        <w:rPr>
          <w:bCs/>
          <w:sz w:val="26"/>
          <w:szCs w:val="26"/>
        </w:rPr>
        <w:t xml:space="preserve"> Jeżeli nie będzie można wybrać najkorzystniejszej oferty ze względu na to, że zostały złożone oferty o takiej samej cenie, zamawiający wezwie Wykonawców , którzy złożyli te oferty, do złożenia w wyznaczonym terminie ofert dodatkowych. Wykonawcy składając dodatkowe oferty nie mogą zaproponować cen wyższych niż zaoferowane w złożonych wcześniej ofertach.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 w:rsidRPr="009C3BAA">
        <w:rPr>
          <w:b/>
          <w:bCs/>
          <w:sz w:val="26"/>
          <w:szCs w:val="26"/>
        </w:rPr>
        <w:t>7.</w:t>
      </w:r>
      <w:r>
        <w:rPr>
          <w:bCs/>
          <w:sz w:val="26"/>
          <w:szCs w:val="26"/>
        </w:rPr>
        <w:t xml:space="preserve"> W toku badania oceny ofert Zamawiający może żądać od Wykonawców wyjaśnień dotyczących treści złożonych ofert. Niedopuszczalne jest prowadzenie między Zamawiającym a Wykonawcą negocjacji dotyczących złożonej oferty oraz dokonywanie jakiejkolwiek zmiany jej treści z wyjątkiem :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Oczywistych omyłek pisarskich</w:t>
      </w:r>
      <w:r>
        <w:rPr>
          <w:bCs/>
          <w:sz w:val="26"/>
          <w:szCs w:val="26"/>
        </w:rPr>
        <w:t>- przez co należy rozumieć mylną pisownię wyrazu, ewidentny błąd gramatyczny, niezamierzone opuszczenie wyrazu lub jego części.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Oczywiste omyłki rachunkowe </w:t>
      </w:r>
      <w:r>
        <w:rPr>
          <w:bCs/>
          <w:sz w:val="26"/>
          <w:szCs w:val="26"/>
        </w:rPr>
        <w:t>– w przypadku mnożenia cen jednostkowych i liczby jednostek miar Zamawiający przyjmuje, że :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Cs/>
          <w:sz w:val="26"/>
          <w:szCs w:val="26"/>
        </w:rPr>
        <w:t>a) jeżeli obliczona cena nie odpowiada iloczynowi ceny jednostkowej oraz liczby jednostek miar, przyjmuje, że prawidłowo podano liczbę jednostek miar oraz cenę jednostkową,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Cs/>
          <w:sz w:val="26"/>
          <w:szCs w:val="26"/>
        </w:rPr>
        <w:t>b)jeżeli cenę jednostkową podano rozbieżnie z słownie i liczbą, przyjmuje się, że prawidłowo podano liczbę jednostek miar i ten zapis ceny jednostkowej, który odpowiada dokonanemu obliczeniu ceny,</w:t>
      </w:r>
    </w:p>
    <w:p w:rsidR="001042E8" w:rsidRDefault="001042E8" w:rsidP="006D6B3B">
      <w:pPr>
        <w:pStyle w:val="Tekstpodstawowywcity"/>
        <w:rPr>
          <w:bCs/>
          <w:sz w:val="26"/>
          <w:szCs w:val="26"/>
        </w:rPr>
      </w:pPr>
      <w:r>
        <w:rPr>
          <w:bCs/>
          <w:sz w:val="26"/>
          <w:szCs w:val="26"/>
        </w:rPr>
        <w:t>c) Zamawiający zastrzega, że katalog wymienionych omyłek  nie wyczerpuje możliwości poprawiania oczywistych omyłek rachunkowych. Zamawiający uwzględni również konsekwencje rachunkowe dokonanych poprawek.</w:t>
      </w:r>
    </w:p>
    <w:p w:rsidR="001042E8" w:rsidRDefault="001042E8" w:rsidP="006D6B3B">
      <w:pPr>
        <w:pStyle w:val="Tekstpodstawowywcity"/>
        <w:rPr>
          <w:b/>
          <w:bCs/>
          <w:sz w:val="26"/>
          <w:szCs w:val="26"/>
          <w:u w:val="single"/>
        </w:rPr>
      </w:pPr>
    </w:p>
    <w:p w:rsidR="00DA477C" w:rsidRDefault="00DA477C" w:rsidP="006D6B3B">
      <w:pPr>
        <w:pStyle w:val="Tekstpodstawowywcity"/>
        <w:rPr>
          <w:b/>
          <w:bCs/>
          <w:sz w:val="26"/>
          <w:szCs w:val="26"/>
          <w:u w:val="single"/>
        </w:rPr>
      </w:pPr>
    </w:p>
    <w:p w:rsidR="001042E8" w:rsidRDefault="001042E8" w:rsidP="006D6B3B">
      <w:pPr>
        <w:pStyle w:val="Tekstpodstawowywcity"/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XIX.   INFORMACJE O FORMALNOŚCIACH JAKIE POWINNY BYĆ DOPEŁNIONE PO WYBORZE OFERTY W CELU ZAWARCIA UMOWY W SPRAWIE ZAMÓWIENIA PUBLICZNEGO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1.</w:t>
      </w:r>
      <w:r>
        <w:rPr>
          <w:sz w:val="26"/>
          <w:szCs w:val="26"/>
        </w:rPr>
        <w:t>Zamawiający udzieli zamówienia Wykonawcy, którego oferta będzie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zawierała najniższą cenę i będzie odpowiadać wymogom specyfikacji.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1.1</w:t>
      </w:r>
      <w:r>
        <w:rPr>
          <w:sz w:val="26"/>
          <w:szCs w:val="26"/>
        </w:rPr>
        <w:t xml:space="preserve"> Zamawiający unieważni postępowanie gdy wystąpią przesłanki wskazanie w art. 93 ustawy </w:t>
      </w:r>
      <w:proofErr w:type="spellStart"/>
      <w:r>
        <w:rPr>
          <w:sz w:val="26"/>
          <w:szCs w:val="26"/>
        </w:rPr>
        <w:t>Pzp</w:t>
      </w:r>
      <w:proofErr w:type="spellEnd"/>
    </w:p>
    <w:p w:rsidR="001042E8" w:rsidRDefault="001042E8" w:rsidP="006D6B3B">
      <w:pPr>
        <w:pStyle w:val="Tekstpodstawowywcity"/>
        <w:ind w:left="0"/>
        <w:rPr>
          <w:b/>
          <w:bCs/>
          <w:i/>
          <w:sz w:val="26"/>
          <w:szCs w:val="26"/>
        </w:rPr>
      </w:pPr>
      <w:r w:rsidRPr="009C3BAA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Niezwłocznie po wyborze najkorzystniejszej oferty, Zamawiający zawiadomi o tym fakcie wszystkich  Wykonawców biorących udział w tym postępowaniu. Zawiadomienie zostanie umieszczone na tablicy ogłoszeń w siedzibie Zamawiającego, oraz na stronie internetowej Zamawiającego : </w:t>
      </w:r>
      <w:r>
        <w:rPr>
          <w:b/>
          <w:bCs/>
          <w:i/>
          <w:sz w:val="26"/>
          <w:szCs w:val="26"/>
        </w:rPr>
        <w:t>www.szspchelmek.pl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Umowę z Wykonawcą, którego ofertę wybrano, zostanie zawarta w formie pisemnej zgodnie z postanowieniami określonymi w art.94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>. Termin powyższy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może ulec zmianie w przypadku wniesienia odwołania. O nowym terminie podpisania umowy Wykonawca zostanie poinformowany po ogłoszeniu przez Izbę wyroku lub postanowienia kończącego postępowanie odwoławcze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W zawiadomieniu wysłanym Wykonawcy, którego oferta zastała wybrana, Zamawiający określi termin i miejsce zawarcia umowy. Wykonawca w celu podpisania umowy stawi się w siedzibie Zamawiającego. O niemożliwości stawienia się  w wyznaczonym terminie, Wykonawca ma obowiązek poinformować Zamawiającego. Jeżeli Wykonawca, którego oferta została wybrana uchyla się od zawarcia umowy, zamawiający może wybrać ofertę najkorzystniejszą z pozostałych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ofert, bez  przeprowadzania ponownej ich oceny.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Osoby podpisujący umowę powinny posiadać ze sobą dokument potwierdzający ich umocowanie do podpisania umowy, o ile umocowanie to nie będzie wynikać z dokumentów załączonych do oferty.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Przedstawić umowę regulującą współpracę podmiotów wspólnie ubiegających się o udzielenie zamówienia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kopie umowy o podwykonawstwo, o ile zastała zawarta przed udzieleniem zamówienia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Przedstawić Zezwolenie Terenowej stacji </w:t>
      </w:r>
      <w:proofErr w:type="spellStart"/>
      <w:r>
        <w:rPr>
          <w:sz w:val="26"/>
          <w:szCs w:val="26"/>
        </w:rPr>
        <w:t>Sanitarno</w:t>
      </w:r>
      <w:proofErr w:type="spellEnd"/>
      <w:r>
        <w:rPr>
          <w:sz w:val="26"/>
          <w:szCs w:val="26"/>
        </w:rPr>
        <w:t xml:space="preserve"> – Epidemiologicznej na prowadzenie działalności w zakresie objętym zleconym zamówieniem (jeżeli dotyczy)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9.</w:t>
      </w:r>
      <w:r>
        <w:rPr>
          <w:sz w:val="26"/>
          <w:szCs w:val="26"/>
        </w:rPr>
        <w:t xml:space="preserve"> Przedstawić aktualną decyzję Powiatowego Lekarza Weterynarii o zatwierdzeniu zakładu do produkcji lub obrotu, określającą rodzaj i zakres działalności, w tym rodzaj produktów pochodzenia zwierzęcego, które mają być produkowane w tym zakładzie ( art.20 ustawy o produktach pochodzenia zwierzęcego </w:t>
      </w:r>
      <w:proofErr w:type="spellStart"/>
      <w:r>
        <w:rPr>
          <w:sz w:val="26"/>
          <w:szCs w:val="26"/>
        </w:rPr>
        <w:t>Dz.U.z</w:t>
      </w:r>
      <w:proofErr w:type="spellEnd"/>
      <w:r>
        <w:rPr>
          <w:sz w:val="26"/>
          <w:szCs w:val="26"/>
        </w:rPr>
        <w:t xml:space="preserve"> 2005r. nr </w:t>
      </w:r>
      <w:proofErr w:type="spellStart"/>
      <w:r>
        <w:rPr>
          <w:sz w:val="26"/>
          <w:szCs w:val="26"/>
        </w:rPr>
        <w:t>poz</w:t>
      </w:r>
      <w:proofErr w:type="spellEnd"/>
      <w:r>
        <w:rPr>
          <w:sz w:val="26"/>
          <w:szCs w:val="26"/>
        </w:rPr>
        <w:t xml:space="preserve"> 127) lub decyzję Powiatowego Lekarza Weterynarii o dopuszczeniu zakładu do produkcji i jego kwalifikacji do handlu lub na rynek krajowy, a w przypadku organu kontroli żywności sprawującego nadzór, jakim jest Państwowa Inspekcja Sanitarna decyzją Państwowego Powiatowego Inspektora sanitarnego lub decyzja Państwowego powiatowego Inspektora Sanitarnego o zatwierdzeniu zakładu do wprowadzania do obrotu produktów pochodzenia zwierzęcego, nieobjętego urzędową kontrolą organu Inspekcji Weterynaryjnej, określającą rodzaj i zakres działalności – jeżeli ustawy nakazują taki obowiązek w zakresie objętym zleconym zamówieniem (jeżeli dotyczy)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9C3BAA">
        <w:rPr>
          <w:b/>
          <w:sz w:val="26"/>
          <w:szCs w:val="26"/>
        </w:rPr>
        <w:t>10.</w:t>
      </w:r>
      <w:r>
        <w:rPr>
          <w:sz w:val="26"/>
          <w:szCs w:val="26"/>
        </w:rPr>
        <w:t xml:space="preserve"> Umowa zostanie zawarta na warunkach określonych w załączniku nr 3 do  niniejszej specyfikacji i będzie uwzględniać zobowiązania wynikające ze złożonej     oferty</w:t>
      </w:r>
    </w:p>
    <w:p w:rsidR="001042E8" w:rsidRDefault="001042E8" w:rsidP="006D6B3B">
      <w:pPr>
        <w:pStyle w:val="Tekstpodstawowywcity"/>
        <w:rPr>
          <w:sz w:val="26"/>
          <w:szCs w:val="26"/>
        </w:rPr>
      </w:pPr>
    </w:p>
    <w:p w:rsidR="001042E8" w:rsidRDefault="001042E8" w:rsidP="00DA477C">
      <w:pPr>
        <w:pStyle w:val="Tekstpodstawowywcity"/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XX. </w:t>
      </w:r>
      <w:bookmarkStart w:id="0" w:name="_GoBack"/>
      <w:r>
        <w:rPr>
          <w:b/>
          <w:sz w:val="26"/>
          <w:szCs w:val="26"/>
        </w:rPr>
        <w:t>POUCZENIE O ŚRODKACH ODWOŁAWCZYCH  PRZYSŁUGUJĄCYCH WYKONAWCY W TOKU POSTEPOWANIA  O UDZIELENIE ZAMÓWIENIA</w:t>
      </w:r>
    </w:p>
    <w:bookmarkEnd w:id="0"/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1.</w:t>
      </w:r>
      <w:r>
        <w:rPr>
          <w:sz w:val="26"/>
          <w:szCs w:val="26"/>
        </w:rPr>
        <w:t>Wykonawcom, a także innym osobom, jeżeli mają lub mieli interes w uzyskaniu danego zamówienia oraz ponieśli szkodę w wyniku naruszenia przez Zamawiającego przepisów ustawy, przysługują środki ochrony prawnej określone w Dziale VI ustawy Prawo zamówień publicznych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</w:t>
      </w:r>
      <w:r>
        <w:rPr>
          <w:sz w:val="26"/>
          <w:szCs w:val="26"/>
        </w:rPr>
        <w:t>Z uwagi na fakt, że wartość zamówienia jest mniejsza niż kwoty określone w przepisach wydanych na podstawie art 11 ust.8 ustawy, odwołanie przysługuje wyłącznie wobec czynności: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 opisu sposobu dokonania oceny spełnienia warunków udziału w postępowaniu,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2.2</w:t>
      </w:r>
      <w:r>
        <w:rPr>
          <w:sz w:val="26"/>
          <w:szCs w:val="26"/>
        </w:rPr>
        <w:t xml:space="preserve"> wykluczenia odwołującego z postępowania o udzielenie zamówienia</w:t>
      </w:r>
    </w:p>
    <w:p w:rsidR="001042E8" w:rsidRDefault="001042E8" w:rsidP="006D6B3B">
      <w:pPr>
        <w:pStyle w:val="Tekstpodstawowywcity"/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odrzucenia oferty odwołującego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3.</w:t>
      </w:r>
      <w:r>
        <w:rPr>
          <w:sz w:val="26"/>
          <w:szCs w:val="26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przysługuje odwołanie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4.</w:t>
      </w:r>
      <w:r>
        <w:rPr>
          <w:sz w:val="26"/>
          <w:szCs w:val="26"/>
        </w:rPr>
        <w:t>Pozostałe informacje dotyczące środków ochrony prawnej zawarte są w Dziale VI ustawy Prawo zamówień publicznych</w:t>
      </w:r>
    </w:p>
    <w:p w:rsidR="001042E8" w:rsidRDefault="001042E8" w:rsidP="006D6B3B">
      <w:pPr>
        <w:pStyle w:val="Tekstpodstawowywcity"/>
        <w:ind w:left="0"/>
      </w:pPr>
    </w:p>
    <w:p w:rsidR="001042E8" w:rsidRDefault="001042E8" w:rsidP="006D6B3B">
      <w:pPr>
        <w:pStyle w:val="Tekstpodstawowywcity"/>
        <w:ind w:left="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XXI.  ISTOTNE DLA STRON POSTANOWIENIA, KTÓRE ZOSTANĄ WPROWADZONE  DO TREŚCI ZAWIERANEJ UMOWY W SPRAWIE ZMÓWIEŃ PUBLICZNYCH</w:t>
      </w:r>
    </w:p>
    <w:p w:rsidR="001042E8" w:rsidRDefault="005E37C0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1.</w:t>
      </w:r>
      <w:r w:rsidR="001042E8">
        <w:rPr>
          <w:sz w:val="26"/>
          <w:szCs w:val="26"/>
        </w:rPr>
        <w:t>Wzór umowy zaopatrzenia w artykuły spożywcze stołówki szkolnej w Samorządowym Zespole Szkolno-Przedszkolnym nr 2 w Chełmku dostępny w  załączniku nr 3 do niniejszej SIWZ</w:t>
      </w:r>
    </w:p>
    <w:p w:rsidR="001042E8" w:rsidRDefault="005E37C0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</w:t>
      </w:r>
      <w:r w:rsidR="001042E8">
        <w:rPr>
          <w:sz w:val="26"/>
          <w:szCs w:val="26"/>
        </w:rPr>
        <w:t>Zamawiający dopuszcza możliwość dokonania zmiany postanowień zawieranej umowy w stosunku do treści oferty, na podstawie której dokonano wyboru Wykonawcy w następujących sytuacjach: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 zmiana osób uprawnionych do reprezentowania stron w trakcie realizacji umowy,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2.2</w:t>
      </w:r>
      <w:r>
        <w:rPr>
          <w:sz w:val="26"/>
          <w:szCs w:val="26"/>
        </w:rPr>
        <w:t xml:space="preserve"> gdy zajdzie konieczność wprowadzenia zmian wynikających z okoliczności, których nie można było przewidzieć w chwili zawarcia umowy,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2.3</w:t>
      </w:r>
      <w:r>
        <w:rPr>
          <w:sz w:val="26"/>
          <w:szCs w:val="26"/>
        </w:rPr>
        <w:t xml:space="preserve"> gdy zmiany postanowień zawartej umowy będą korzystne dla Zamawiającego, a zmiany wynikły w trakcie realizacji zamówienia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2.4</w:t>
      </w:r>
      <w:r>
        <w:rPr>
          <w:sz w:val="26"/>
          <w:szCs w:val="26"/>
        </w:rPr>
        <w:t xml:space="preserve"> gdy nastąpi zmiana powszechnie obowiązujących przepisów prawa w zakresie mającym wpływ na realizację przedmiotu zamówienia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Zamawiający dopuszcza zmianę umowy w zakresie przedmiotowym, tj. zastąpienia produktu objętego umową, odpowiednikiem w przypadku: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3.1</w:t>
      </w:r>
      <w:r>
        <w:rPr>
          <w:sz w:val="26"/>
          <w:szCs w:val="26"/>
        </w:rPr>
        <w:t xml:space="preserve"> Zaprzestanie wytwarzania produktu objętego umową, pod warunkiem, że odpowiednik jest tej samej lub wyższej jakości za cenę nie wyższą niż cena produktu objętego umową.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3.2</w:t>
      </w:r>
      <w:r>
        <w:rPr>
          <w:sz w:val="26"/>
          <w:szCs w:val="26"/>
        </w:rPr>
        <w:t xml:space="preserve"> przedłożenia przez Wykonawcę oferty korzystniejszej  dla Zamawiającego, pod warunkiem że odpowiednik jest tej samej lub wyższej jakości za cenę nie wyższą niż cena produktu objętego umową</w:t>
      </w:r>
    </w:p>
    <w:p w:rsidR="001042E8" w:rsidRDefault="005E37C0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lastRenderedPageBreak/>
        <w:t>3.3</w:t>
      </w:r>
      <w:r w:rsidR="001042E8">
        <w:rPr>
          <w:sz w:val="26"/>
          <w:szCs w:val="26"/>
        </w:rPr>
        <w:t>Wprowadzenie do sprzedaży przez producenta zmodyfikowanego / udoskonalonego produktu powodującego wycofanie dotychczasowego za cenę nie wyższą niż cena produktu objętego umową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3.4</w:t>
      </w:r>
      <w:r>
        <w:rPr>
          <w:sz w:val="26"/>
          <w:szCs w:val="26"/>
        </w:rPr>
        <w:t xml:space="preserve"> Dopuszcza się zmiany umowy w zakresie : nazwy produktu, wielkości opakowań przy zachowaniu jego parametrów – w przypadku wprowadzenia niniejszych zmian przez producenta, potwierdzonych odpowiednimi dokumentami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Strony dopuszczają zmiany umowy w zakresie wynagrodzenia :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4.1</w:t>
      </w:r>
      <w:r>
        <w:rPr>
          <w:sz w:val="26"/>
          <w:szCs w:val="26"/>
        </w:rPr>
        <w:t xml:space="preserve"> Zamawiający każdorazowo dopuszcza dostawy produktu po cenach niższych (np. w wyniku promocji lub zastosowania przez Wykonawcę, korzystnych dla Zamawiającego upustów) niż określone w umowie,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4.2</w:t>
      </w:r>
      <w:r>
        <w:rPr>
          <w:sz w:val="26"/>
          <w:szCs w:val="26"/>
        </w:rPr>
        <w:t xml:space="preserve"> w przypadku zmiany stawki podatku VAT wprowadzonej odnośnymi przepisami prawa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4.3</w:t>
      </w:r>
      <w:r>
        <w:rPr>
          <w:sz w:val="26"/>
          <w:szCs w:val="26"/>
        </w:rPr>
        <w:t xml:space="preserve"> Strony dopuszczają zmianę umowy w zakresie terminu: wydłużenia terminu realizacji przedmiotu zamówienia na określnych w zawartej umowie warunkach ( w tym dotyczących asortymentu i cen jednostkowych), jednakże nie dłu</w:t>
      </w:r>
      <w:r w:rsidR="008C56E0">
        <w:rPr>
          <w:sz w:val="26"/>
          <w:szCs w:val="26"/>
        </w:rPr>
        <w:t>żej niż do dnia 31 stycznia 2020</w:t>
      </w:r>
      <w:r>
        <w:rPr>
          <w:sz w:val="26"/>
          <w:szCs w:val="26"/>
        </w:rPr>
        <w:t xml:space="preserve">r. Zmiana końcowego terminu realizacji przedmiotu zamówienia może nastąpić na wniosek Zamawiającego w przypadku wystąpienia nieprzewidzianych okoliczności lub jakichkolwiek trudności po stronie Zamawiającego związanych z prowadzeniem postępowania o udzielenie zamówienia </w:t>
      </w:r>
      <w:r w:rsidR="008C56E0">
        <w:rPr>
          <w:sz w:val="26"/>
          <w:szCs w:val="26"/>
        </w:rPr>
        <w:t>na kolejny okres ( od 02.01 2020 do 31 12.2020</w:t>
      </w:r>
      <w:r>
        <w:rPr>
          <w:sz w:val="26"/>
          <w:szCs w:val="26"/>
        </w:rPr>
        <w:t>r.), uniemożliwiających zawarcie umowy z nowym Wy</w:t>
      </w:r>
      <w:r w:rsidR="00ED281F">
        <w:rPr>
          <w:sz w:val="26"/>
          <w:szCs w:val="26"/>
        </w:rPr>
        <w:t>konawcą w terminie do 02.01.2020</w:t>
      </w:r>
      <w:r>
        <w:rPr>
          <w:sz w:val="26"/>
          <w:szCs w:val="26"/>
        </w:rPr>
        <w:t>r.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</w:p>
    <w:p w:rsidR="001042E8" w:rsidRDefault="001042E8" w:rsidP="006D6B3B">
      <w:pPr>
        <w:pStyle w:val="Tekstpodstawowywcity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XXII. POSTANOWIENIA KOŃCOWE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Niezwłocznie po wyborze najkorzystniejszej oferty, podając nazwę (firmę),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albo imię i nazwisko, siedzibę albo adres zamieszkania i adres Wykonawcy,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którego ofertę wybrano, uzasadnienie jej wyboru oraz nazwy (firmy), albo imiona i nazwiska, siedziby albo miejsca zamieszkania i adresy Wykonawców, którzy złożyli oferty, a także punktację przyznaną ofertom;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- Wykonawcach, których oferty zostały odrzucone, podając uzasadnienie faktyczne i prawne;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>- Wykonawcach, którzy zostali wykluczeni z postępowania o udzielenie zamówienia, podając uzasadnienie faktyczne i prawne;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terminie, określonym zgodnie z art. 1 lub 2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>, po którego upływie umowa w sprawie zamówienia publicznego może być zawarta.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Zamawiający prześle do Biuletynu Zamówień Publicznych, Urzędu Zamówień Publicznych i umieści na własnej stronie internetowej ogłoszenie o zawartej umowie w sprawie przedmiotowego zamówienia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W sprawach nieuregulowanych w niniejszej SIWZ dla Wykonawców mają zastosowanie przepisy Ustawy z 29 stycznia 2004r. Prawo Zamówień Publicznych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 z 2013r. poz. 907 z </w:t>
      </w:r>
      <w:proofErr w:type="spellStart"/>
      <w:r>
        <w:rPr>
          <w:sz w:val="26"/>
          <w:szCs w:val="26"/>
        </w:rPr>
        <w:t>póź</w:t>
      </w:r>
      <w:proofErr w:type="spellEnd"/>
      <w:r>
        <w:rPr>
          <w:sz w:val="26"/>
          <w:szCs w:val="26"/>
        </w:rPr>
        <w:t>. zm.) i Kodeksu Cywilnego.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  <w:r w:rsidRPr="000D5930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W niniejszym postępowaniu wszelkie oświadczenia, wnioski i informacje Zamawiający i Wykonawcy składają pisemnie (list, fax, e-mail)</w:t>
      </w:r>
    </w:p>
    <w:p w:rsidR="001042E8" w:rsidRDefault="001042E8" w:rsidP="006D6B3B">
      <w:pPr>
        <w:pStyle w:val="Tekstpodstawowywcity"/>
        <w:ind w:left="0"/>
        <w:rPr>
          <w:sz w:val="26"/>
          <w:szCs w:val="26"/>
        </w:rPr>
      </w:pPr>
    </w:p>
    <w:p w:rsidR="00437197" w:rsidRDefault="00437197" w:rsidP="006D6B3B">
      <w:pPr>
        <w:pStyle w:val="Default"/>
        <w:jc w:val="both"/>
      </w:pPr>
    </w:p>
    <w:p w:rsidR="00ED281F" w:rsidRDefault="00ED281F" w:rsidP="006D6B3B">
      <w:pPr>
        <w:pStyle w:val="Default"/>
        <w:jc w:val="both"/>
        <w:rPr>
          <w:b/>
          <w:bCs/>
          <w:sz w:val="23"/>
          <w:szCs w:val="23"/>
        </w:rPr>
      </w:pPr>
    </w:p>
    <w:p w:rsidR="00437197" w:rsidRDefault="00437197" w:rsidP="006D6B3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XXIII. KLAUZULA INFORMACYJNA Z ART. 13 RODO O PRZETWARZANIU DANYCH OSOBOWYCH W CELU ZWIĄZANYM Z POSTĘPOWANIEM O UDZIELENIE ZAMÓWIENIA PUBLICZNEGO </w:t>
      </w:r>
    </w:p>
    <w:p w:rsidR="005D6B29" w:rsidRDefault="005D6B29" w:rsidP="006D6B3B">
      <w:pPr>
        <w:suppressAutoHyphens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W związku z realizacją wymogów Rozporządzenia Parlamentu Europejskiego i Rady</w:t>
      </w:r>
    </w:p>
    <w:p w:rsidR="00783ED1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(UE) 2016/679 z dnia 27 kwietnia 2016 r. w sprawie ochrony osób fizycznych w związku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 xml:space="preserve"> z przetwarzaniem danych osobowych i w sprawie swobodnego przepływu takich danych oraz uchylenia dyrektywy 95/46/WE (ogólne rozporządzenie o ochronie danych </w:t>
      </w:r>
      <w:r w:rsidR="005D6B29">
        <w:rPr>
          <w:rFonts w:eastAsiaTheme="minorHAnsi"/>
          <w:color w:val="000000"/>
          <w:sz w:val="26"/>
          <w:szCs w:val="26"/>
          <w:lang w:eastAsia="en-US"/>
        </w:rPr>
        <w:t>„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>RODO”), informujemy o zasadach przetwarzania Pani/Pana danych osobowych oraz o przysługujących Pani</w:t>
      </w:r>
      <w:r w:rsidR="005D6B29">
        <w:rPr>
          <w:rFonts w:eastAsiaTheme="minorHAnsi"/>
          <w:color w:val="000000"/>
          <w:sz w:val="26"/>
          <w:szCs w:val="26"/>
          <w:lang w:eastAsia="en-US"/>
        </w:rPr>
        <w:t>/Panu prawach z tym związanych.</w:t>
      </w:r>
    </w:p>
    <w:p w:rsidR="005D6B29" w:rsidRPr="005D6B29" w:rsidRDefault="005D6B29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1.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Administratorem Pani/Pana danych osobowych przetwarzanych jest: Samorządowy Zespół Szkolno-Przedszkolny nr 2 w Chełmku, 32-660 Chełmek, ul. Marsz. Piłsudskiego 1, tel. 33 846 13 86, e-mail  sekretariat@szspchelmek.pl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2.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Jeśli ma Pani/Pan pytania dotyczące sposobu i zakresu przetwarzania Pani/Pana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danych osobowych w zakresie działania Samorządowego Zespołu Szkolno-Przedszkolnego nr 2 w Chełmku, a także przysługujących Pani/Panu uprawnień, może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81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się Pani/Pan skontaktować się z Inspektorem Ochrony Danych Sławomirem Bilińskim  nr tel. 668 620 696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3.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Administrator danych osobowych – Samorządowy Zespół Szkolno-Przedszkolny nr 2 w Chełmku - przetwarza Pani/Pana dane osobowe na podstawie obowiązujących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przepisów prawa, tj. Ustawy z dnia 29 stycznia 2004 r. Prawo Zamówień Publicznych (tj.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 xml:space="preserve"> Dz. U. z</w:t>
      </w:r>
      <w:r w:rsidR="005D6B29">
        <w:rPr>
          <w:rFonts w:eastAsiaTheme="minorHAnsi"/>
          <w:color w:val="000000"/>
          <w:sz w:val="26"/>
          <w:szCs w:val="26"/>
          <w:lang w:eastAsia="en-US"/>
        </w:rPr>
        <w:t xml:space="preserve"> 2018 r. poz. 1986 z </w:t>
      </w:r>
      <w:proofErr w:type="spellStart"/>
      <w:r w:rsidR="005D6B29">
        <w:rPr>
          <w:rFonts w:eastAsiaTheme="minorHAnsi"/>
          <w:color w:val="000000"/>
          <w:sz w:val="26"/>
          <w:szCs w:val="26"/>
          <w:lang w:eastAsia="en-US"/>
        </w:rPr>
        <w:t>późn</w:t>
      </w:r>
      <w:proofErr w:type="spellEnd"/>
      <w:r w:rsidR="005D6B29">
        <w:rPr>
          <w:rFonts w:eastAsiaTheme="minorHAnsi"/>
          <w:color w:val="000000"/>
          <w:sz w:val="26"/>
          <w:szCs w:val="26"/>
          <w:lang w:eastAsia="en-US"/>
        </w:rPr>
        <w:t>. zm.)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4.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Pani/Pana dane osobowe przetwarzane są w celu/celach wypełnienia obowiązków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prawnych ciążących na Samorządowym Zespole Szkolno-Przedszkolnym nr 2 w Chełmku tj. udzielenie zamówienia publicznego.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5.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W związku z przetwarzaniem danych w celu/celach, o których mowa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 xml:space="preserve"> w pkt 4 powyżej, odbiorcami Pani/</w:t>
      </w:r>
      <w:r w:rsidR="005D6B29">
        <w:rPr>
          <w:rFonts w:eastAsiaTheme="minorHAnsi"/>
          <w:color w:val="000000"/>
          <w:sz w:val="26"/>
          <w:szCs w:val="26"/>
          <w:lang w:eastAsia="en-US"/>
        </w:rPr>
        <w:t>Pana danych osobowych mogą być: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- organy władzy publicznej oraz podmioty wykonujące zadania publiczne lub działające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 xml:space="preserve"> na zlecenie organów władzy publicznej, w zakresie i w celach, które wynikają z przepisów po</w:t>
      </w:r>
      <w:r w:rsidR="005D6B29">
        <w:rPr>
          <w:rFonts w:eastAsiaTheme="minorHAnsi"/>
          <w:color w:val="000000"/>
          <w:sz w:val="26"/>
          <w:szCs w:val="26"/>
          <w:lang w:eastAsia="en-US"/>
        </w:rPr>
        <w:t>wszechnie obowiązującego prawa;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 xml:space="preserve">- inne podmioty, które na podstawie stosownych umów podpisanych </w:t>
      </w:r>
      <w:r w:rsidR="00A0784F" w:rsidRPr="005D6B29">
        <w:rPr>
          <w:rFonts w:eastAsiaTheme="minorHAnsi"/>
          <w:color w:val="000000"/>
          <w:sz w:val="26"/>
          <w:szCs w:val="26"/>
          <w:lang w:eastAsia="en-US"/>
        </w:rPr>
        <w:t xml:space="preserve">z Samorządowym Zespołem Szkolno-Przedszkolnym nr 2 w Chełmku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przetwarzają dane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 xml:space="preserve"> osobowe dla których SZS-P nr 2 w Chełmku jest administratorem.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6.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Pani/Pana dane osobowe będą przechowywane przez okres prowadzenia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postępowania, od wszczęcia do zakończenia postę</w:t>
      </w:r>
      <w:r w:rsidR="00A0784F" w:rsidRPr="005D6B29">
        <w:rPr>
          <w:rFonts w:eastAsiaTheme="minorHAnsi"/>
          <w:color w:val="000000"/>
          <w:sz w:val="26"/>
          <w:szCs w:val="26"/>
          <w:lang w:eastAsia="en-US"/>
        </w:rPr>
        <w:t>powania o udzielenie zamówienia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publicznego, tj. okres niezbędny do realizacji celu/celów określonych w pkt 4, a po tym</w:t>
      </w:r>
      <w:r w:rsidR="005D6B29" w:rsidRPr="005D6B29">
        <w:rPr>
          <w:rFonts w:eastAsiaTheme="minorHAnsi"/>
          <w:color w:val="000000"/>
          <w:sz w:val="26"/>
          <w:szCs w:val="26"/>
          <w:lang w:eastAsia="en-US"/>
        </w:rPr>
        <w:t xml:space="preserve"> czasie przez okres oraz w zakresie wymag</w:t>
      </w:r>
      <w:r w:rsidR="005D6B29">
        <w:rPr>
          <w:rFonts w:eastAsiaTheme="minorHAnsi"/>
          <w:color w:val="000000"/>
          <w:sz w:val="26"/>
          <w:szCs w:val="26"/>
          <w:lang w:eastAsia="en-US"/>
        </w:rPr>
        <w:t>anym przez przepisy powszechnie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obowiązującego prawa,</w:t>
      </w:r>
      <w:r w:rsidR="00A0784F" w:rsidRPr="005D6B29">
        <w:rPr>
          <w:rFonts w:eastAsiaTheme="minorHAnsi"/>
          <w:color w:val="000000"/>
          <w:sz w:val="26"/>
          <w:szCs w:val="26"/>
          <w:lang w:eastAsia="en-US"/>
        </w:rPr>
        <w:t xml:space="preserve"> w szczególności ze względu na cele archiwalne w interesie publicznym, cele badań naukowych lub historycznych lub cele statystyczne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7.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W odniesieniu do Pani/Pana danych osobowych decyzje nie będą podejmowane w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sposób zautomatyzowany, stosowanie do art. 22 RODO.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8.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W związku z przetwarzaniem Pani/Pana danych osobowych przysługują Pani/Panu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następujące uprawnienia: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a) prawo dostępu do danych osobowych, w tym prawo do uzyskania kopii tych danych;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b) prawo do żądania sprostowania (poprawiania) danych osobowych;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d) prawo do żądania ograniczenia przetwarzania danych osobowych z zastrzeżeniem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lastRenderedPageBreak/>
        <w:t>przypadków, o których mowa w art. 18 ust. 2 RODO.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9.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Nie przysługuje Pani/Panu: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- w związku z art. 17 ust. 3 lit. b, d, lub e RODO prawo do usunięcia danych osobowych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- ze względu na fakt, iż jedyną przesłanką przetwarzania danych osobowych stanowi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przepis prawa, nie przysługuje Pani/Panu prawo do przenoszenia danych,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- na podstawie art. 21 RODO prawo sprzeciwu, wobec przetwarzania danych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osobowych, gdyż podstawą prawną przetwarzania Pani/Pana danych osobowych jest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art. 6 ust. 1 lit. c RODO.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10.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Podanie przez Panią/Pana danych osobowych jest obowiązkowe, gdyż przesłankę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przetwarzania danych osobowych stanowi przepis prawa.</w:t>
      </w:r>
    </w:p>
    <w:p w:rsidR="00783ED1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D6B29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11. </w:t>
      </w:r>
      <w:r w:rsidRPr="005D6B29">
        <w:rPr>
          <w:rFonts w:eastAsiaTheme="minorHAnsi"/>
          <w:color w:val="000000"/>
          <w:sz w:val="26"/>
          <w:szCs w:val="26"/>
          <w:lang w:eastAsia="en-US"/>
        </w:rPr>
        <w:t>Jeżeli uważa Pan/Pani, że dane osobowe są przetwarzane niezgodnie z prawem,</w:t>
      </w:r>
    </w:p>
    <w:p w:rsidR="00437197" w:rsidRPr="005D6B29" w:rsidRDefault="00783ED1" w:rsidP="006D6B3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D6B29">
        <w:rPr>
          <w:rFonts w:eastAsiaTheme="minorHAnsi"/>
          <w:color w:val="000000"/>
          <w:sz w:val="26"/>
          <w:szCs w:val="26"/>
          <w:lang w:eastAsia="en-US"/>
        </w:rPr>
        <w:t>przysługuje Panu/Pani prawo wniesieni</w:t>
      </w:r>
      <w:r w:rsidR="00A0784F" w:rsidRPr="005D6B29">
        <w:rPr>
          <w:rFonts w:eastAsiaTheme="minorHAnsi"/>
          <w:color w:val="000000"/>
          <w:sz w:val="26"/>
          <w:szCs w:val="26"/>
          <w:lang w:eastAsia="en-US"/>
        </w:rPr>
        <w:t>a skargi do organu nadzorczego.</w:t>
      </w:r>
    </w:p>
    <w:p w:rsidR="00A0784F" w:rsidRPr="005D6B29" w:rsidRDefault="00A0784F" w:rsidP="006D6B3B">
      <w:pPr>
        <w:pStyle w:val="Tekstpodstawowywcity"/>
        <w:ind w:left="0"/>
        <w:rPr>
          <w:sz w:val="26"/>
          <w:szCs w:val="26"/>
          <w:u w:val="single"/>
        </w:rPr>
      </w:pPr>
    </w:p>
    <w:p w:rsidR="00A0784F" w:rsidRDefault="00A0784F" w:rsidP="006D6B3B">
      <w:pPr>
        <w:pStyle w:val="Tekstpodstawowywcity"/>
        <w:ind w:left="0"/>
        <w:rPr>
          <w:sz w:val="26"/>
          <w:szCs w:val="26"/>
          <w:u w:val="single"/>
        </w:rPr>
      </w:pPr>
    </w:p>
    <w:p w:rsidR="00A0784F" w:rsidRDefault="00A0784F" w:rsidP="006D6B3B">
      <w:pPr>
        <w:pStyle w:val="Tekstpodstawowywcity"/>
        <w:ind w:left="0"/>
        <w:rPr>
          <w:sz w:val="26"/>
          <w:szCs w:val="26"/>
          <w:u w:val="single"/>
        </w:rPr>
      </w:pPr>
    </w:p>
    <w:p w:rsidR="00A0784F" w:rsidRDefault="00A0784F" w:rsidP="006D6B3B">
      <w:pPr>
        <w:pStyle w:val="Tekstpodstawowywcity"/>
        <w:ind w:left="0"/>
        <w:rPr>
          <w:sz w:val="26"/>
          <w:szCs w:val="26"/>
          <w:u w:val="single"/>
        </w:rPr>
      </w:pPr>
    </w:p>
    <w:p w:rsidR="00A0784F" w:rsidRDefault="00A0784F" w:rsidP="006D6B3B">
      <w:pPr>
        <w:pStyle w:val="Tekstpodstawowywcity"/>
        <w:ind w:left="0"/>
        <w:rPr>
          <w:sz w:val="26"/>
          <w:szCs w:val="26"/>
          <w:u w:val="single"/>
        </w:rPr>
      </w:pPr>
    </w:p>
    <w:p w:rsidR="001042E8" w:rsidRDefault="001042E8" w:rsidP="006D6B3B">
      <w:pPr>
        <w:pStyle w:val="Tekstpodstawowywcity"/>
        <w:ind w:left="0"/>
        <w:rPr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Załączniki:</w:t>
      </w:r>
    </w:p>
    <w:p w:rsidR="001042E8" w:rsidRDefault="001042E8" w:rsidP="006D6B3B">
      <w:pPr>
        <w:pStyle w:val="Tekstpodstawowywcity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Formularz ofertowo-cenowy – zał. nr 1</w:t>
      </w:r>
    </w:p>
    <w:p w:rsidR="001042E8" w:rsidRDefault="001042E8" w:rsidP="006D6B3B">
      <w:pPr>
        <w:pStyle w:val="Tekstpodstawowywcity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Arkusz kalkulacyjny do oferty cenowej /szczegółowy opis przedmiotu zamówienia zał. nr  : 2.1, 2.2, 2.3, 2.4, 2.5, 2.6, 2.7, 2.8 </w:t>
      </w:r>
    </w:p>
    <w:p w:rsidR="001042E8" w:rsidRDefault="001042E8" w:rsidP="006D6B3B">
      <w:pPr>
        <w:pStyle w:val="Tekstpodstawowywcity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Wzór umowy zał. nr 3</w:t>
      </w:r>
    </w:p>
    <w:p w:rsidR="001042E8" w:rsidRDefault="001042E8" w:rsidP="006D6B3B">
      <w:pPr>
        <w:pStyle w:val="Tekstpodstawowywcity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Oświadczenia zał. nr 4</w:t>
      </w:r>
    </w:p>
    <w:p w:rsidR="00136FCB" w:rsidRDefault="00136FCB" w:rsidP="006D6B3B">
      <w:pPr>
        <w:jc w:val="both"/>
      </w:pPr>
    </w:p>
    <w:sectPr w:rsidR="00136FC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CA" w:rsidRDefault="00CB16CA" w:rsidP="006D2041">
      <w:r>
        <w:separator/>
      </w:r>
    </w:p>
  </w:endnote>
  <w:endnote w:type="continuationSeparator" w:id="0">
    <w:p w:rsidR="00CB16CA" w:rsidRDefault="00CB16CA" w:rsidP="006D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879781"/>
      <w:docPartObj>
        <w:docPartGallery w:val="Page Numbers (Bottom of Page)"/>
        <w:docPartUnique/>
      </w:docPartObj>
    </w:sdtPr>
    <w:sdtEndPr/>
    <w:sdtContent>
      <w:p w:rsidR="009C3BAA" w:rsidRDefault="009C3B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7C">
          <w:rPr>
            <w:noProof/>
          </w:rPr>
          <w:t>22</w:t>
        </w:r>
        <w:r>
          <w:fldChar w:fldCharType="end"/>
        </w:r>
      </w:p>
    </w:sdtContent>
  </w:sdt>
  <w:p w:rsidR="009C3BAA" w:rsidRDefault="009C3B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CA" w:rsidRDefault="00CB16CA" w:rsidP="006D2041">
      <w:r>
        <w:separator/>
      </w:r>
    </w:p>
  </w:footnote>
  <w:footnote w:type="continuationSeparator" w:id="0">
    <w:p w:rsidR="00CB16CA" w:rsidRDefault="00CB16CA" w:rsidP="006D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AA" w:rsidRDefault="009C3BAA">
    <w:pPr>
      <w:pStyle w:val="Nagwek"/>
      <w:rPr>
        <w:sz w:val="18"/>
        <w:szCs w:val="18"/>
      </w:rPr>
    </w:pPr>
    <w:r w:rsidRPr="006D2041">
      <w:rPr>
        <w:sz w:val="18"/>
        <w:szCs w:val="18"/>
      </w:rPr>
      <w:t>Dostawa artykułów spożywczych do stołówki szkolnej w Samorządowym Zespole Szkolno-Przedszkolnym Nr 2 w Chełmku</w:t>
    </w:r>
  </w:p>
  <w:p w:rsidR="009C3BAA" w:rsidRPr="006D2041" w:rsidRDefault="009C3BAA">
    <w:pPr>
      <w:pStyle w:val="Nagwek"/>
      <w:rPr>
        <w:sz w:val="18"/>
        <w:szCs w:val="18"/>
      </w:rPr>
    </w:pPr>
    <w:r>
      <w:rPr>
        <w:sz w:val="18"/>
        <w:szCs w:val="18"/>
      </w:rPr>
      <w:t>Znak sprawy : KS.26.1.2018</w:t>
    </w:r>
  </w:p>
  <w:p w:rsidR="009C3BAA" w:rsidRDefault="009C3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DC0445E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/>
      </w:rPr>
    </w:lvl>
    <w:lvl w:ilvl="2">
      <w:start w:val="12"/>
      <w:numFmt w:val="decimal"/>
      <w:lvlText w:val="%3."/>
      <w:lvlJc w:val="left"/>
      <w:pPr>
        <w:tabs>
          <w:tab w:val="num" w:pos="907"/>
        </w:tabs>
        <w:ind w:left="907" w:hanging="51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/>
        <w:b w:val="0"/>
      </w:rPr>
    </w:lvl>
    <w:lvl w:ilvl="4">
      <w:start w:val="14"/>
      <w:numFmt w:val="decimal"/>
      <w:lvlText w:val="%5."/>
      <w:lvlJc w:val="left"/>
      <w:pPr>
        <w:tabs>
          <w:tab w:val="num" w:pos="851"/>
        </w:tabs>
        <w:ind w:left="851" w:hanging="454"/>
      </w:pPr>
    </w:lvl>
    <w:lvl w:ilvl="5">
      <w:start w:val="1"/>
      <w:numFmt w:val="decimal"/>
      <w:lvlText w:val="%6.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6"/>
    <w:multiLevelType w:val="multilevel"/>
    <w:tmpl w:val="00000006"/>
    <w:name w:val="WW8Num6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7">
    <w:nsid w:val="35F660E9"/>
    <w:multiLevelType w:val="hybridMultilevel"/>
    <w:tmpl w:val="701C5360"/>
    <w:lvl w:ilvl="0" w:tplc="DE8E6F8A">
      <w:start w:val="1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8B0157"/>
    <w:multiLevelType w:val="multilevel"/>
    <w:tmpl w:val="48C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DBF3BCA"/>
    <w:multiLevelType w:val="multilevel"/>
    <w:tmpl w:val="A7BC5E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62540C9E"/>
    <w:multiLevelType w:val="hybridMultilevel"/>
    <w:tmpl w:val="7F0A26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E8"/>
    <w:rsid w:val="0006728E"/>
    <w:rsid w:val="000D5930"/>
    <w:rsid w:val="001042E8"/>
    <w:rsid w:val="00136FCB"/>
    <w:rsid w:val="001813E4"/>
    <w:rsid w:val="00253B3B"/>
    <w:rsid w:val="002853E0"/>
    <w:rsid w:val="0029542C"/>
    <w:rsid w:val="002B454D"/>
    <w:rsid w:val="00376EE1"/>
    <w:rsid w:val="00384460"/>
    <w:rsid w:val="0039762F"/>
    <w:rsid w:val="00437197"/>
    <w:rsid w:val="004412FF"/>
    <w:rsid w:val="004E16E5"/>
    <w:rsid w:val="005105FD"/>
    <w:rsid w:val="00514A95"/>
    <w:rsid w:val="005A545E"/>
    <w:rsid w:val="005D6B29"/>
    <w:rsid w:val="005E37C0"/>
    <w:rsid w:val="00605EA2"/>
    <w:rsid w:val="006377ED"/>
    <w:rsid w:val="00675A27"/>
    <w:rsid w:val="006D2041"/>
    <w:rsid w:val="006D6B3B"/>
    <w:rsid w:val="00733417"/>
    <w:rsid w:val="00733D78"/>
    <w:rsid w:val="00735379"/>
    <w:rsid w:val="00783ED1"/>
    <w:rsid w:val="007A4612"/>
    <w:rsid w:val="007D01A5"/>
    <w:rsid w:val="00875E36"/>
    <w:rsid w:val="008C56E0"/>
    <w:rsid w:val="00935949"/>
    <w:rsid w:val="009C3BAA"/>
    <w:rsid w:val="00A0784F"/>
    <w:rsid w:val="00AF0FB0"/>
    <w:rsid w:val="00C404C4"/>
    <w:rsid w:val="00C40B85"/>
    <w:rsid w:val="00CB16CA"/>
    <w:rsid w:val="00CD6700"/>
    <w:rsid w:val="00DA477C"/>
    <w:rsid w:val="00E95E98"/>
    <w:rsid w:val="00EA3A43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3BD0-1BE8-4427-A5E7-38C3182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42E8"/>
    <w:pPr>
      <w:keepNext/>
      <w:numPr>
        <w:ilvl w:val="1"/>
        <w:numId w:val="2"/>
      </w:numPr>
      <w:jc w:val="both"/>
      <w:outlineLvl w:val="1"/>
    </w:pPr>
    <w:rPr>
      <w:rFonts w:ascii="Monotype Corsiva" w:hAnsi="Monotype Corsiva"/>
      <w:b/>
      <w:bCs/>
      <w:sz w:val="1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042E8"/>
    <w:pPr>
      <w:keepNext/>
      <w:numPr>
        <w:ilvl w:val="2"/>
        <w:numId w:val="2"/>
      </w:numPr>
      <w:jc w:val="both"/>
      <w:outlineLvl w:val="2"/>
    </w:pPr>
    <w:rPr>
      <w:rFonts w:ascii="Arial Black" w:hAnsi="Arial Black"/>
      <w:iCs/>
      <w:sz w:val="4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42E8"/>
    <w:pPr>
      <w:keepNext/>
      <w:numPr>
        <w:ilvl w:val="5"/>
        <w:numId w:val="2"/>
      </w:numPr>
      <w:jc w:val="both"/>
      <w:outlineLvl w:val="5"/>
    </w:pPr>
    <w:rPr>
      <w:iCs/>
      <w:sz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042E8"/>
    <w:pPr>
      <w:keepNext/>
      <w:numPr>
        <w:numId w:val="1"/>
      </w:numPr>
      <w:outlineLvl w:val="6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042E8"/>
    <w:rPr>
      <w:rFonts w:ascii="Monotype Corsiva" w:eastAsia="Times New Roman" w:hAnsi="Monotype Corsiva" w:cs="Times New Roman"/>
      <w:b/>
      <w:bCs/>
      <w:sz w:val="16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042E8"/>
    <w:rPr>
      <w:rFonts w:ascii="Arial Black" w:eastAsia="Times New Roman" w:hAnsi="Arial Black" w:cs="Times New Roman"/>
      <w:iCs/>
      <w:sz w:val="4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042E8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042E8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Hipercze">
    <w:name w:val="Hyperlink"/>
    <w:unhideWhenUsed/>
    <w:rsid w:val="001042E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42E8"/>
    <w:pPr>
      <w:ind w:left="360"/>
      <w:jc w:val="both"/>
    </w:pPr>
    <w:rPr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2E8"/>
    <w:rPr>
      <w:rFonts w:ascii="Times New Roman" w:eastAsia="Times New Roman" w:hAnsi="Times New Roman" w:cs="Times New Roman"/>
      <w:i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042E8"/>
    <w:pPr>
      <w:ind w:left="360"/>
      <w:jc w:val="both"/>
    </w:pPr>
    <w:rPr>
      <w:b/>
      <w:bCs/>
      <w:iCs/>
      <w:sz w:val="28"/>
    </w:rPr>
  </w:style>
  <w:style w:type="paragraph" w:customStyle="1" w:styleId="Default">
    <w:name w:val="Default"/>
    <w:rsid w:val="00437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4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0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2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0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4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szspchelm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spchelmek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zspchelm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spchelme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8501</Words>
  <Characters>51007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kuchnia</dc:creator>
  <cp:keywords/>
  <dc:description/>
  <cp:lastModifiedBy>kuchnia</cp:lastModifiedBy>
  <cp:revision>23</cp:revision>
  <cp:lastPrinted>2018-11-23T08:20:00Z</cp:lastPrinted>
  <dcterms:created xsi:type="dcterms:W3CDTF">2018-11-13T12:06:00Z</dcterms:created>
  <dcterms:modified xsi:type="dcterms:W3CDTF">2018-11-23T08:26:00Z</dcterms:modified>
</cp:coreProperties>
</file>