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B85E38" w:rsidRDefault="00B85E38">
      <w:pPr>
        <w:rPr>
          <w:rFonts w:ascii="Fira Sans" w:hAnsi="Fira Sans"/>
        </w:rPr>
      </w:pPr>
      <w:r w:rsidRPr="00B85E38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94"/>
      </w:tblGrid>
      <w:tr w:rsidR="00754559" w:rsidRPr="00B85E38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B85E38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A27C2F" w:rsidRDefault="00A27C2F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B85E38" w:rsidRDefault="00B200E7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B85E38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232AAA" w:rsidRPr="00B85E38" w:rsidRDefault="003A2D4F" w:rsidP="00FF3F9C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B85E38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ZABIEGI Z ZAKRESU</w:t>
            </w:r>
          </w:p>
          <w:p w:rsidR="003133FB" w:rsidRPr="00B85E38" w:rsidRDefault="00FF3F9C" w:rsidP="003133FB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 w:rsidRPr="00B85E38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REHABILITACJI LECZNICZEJ</w:t>
            </w:r>
            <w:r w:rsidR="003133FB" w:rsidRPr="00B85E38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</w:p>
          <w:p w:rsidR="00E651CF" w:rsidRDefault="00E651CF" w:rsidP="00E651CF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bookmarkStart w:id="0" w:name="_GoBack"/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E651CF" w:rsidRDefault="00E651CF" w:rsidP="00E651CF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bookmarkEnd w:id="0"/>
          <w:p w:rsidR="00754559" w:rsidRPr="00B85E38" w:rsidRDefault="00FF3F9C" w:rsidP="00FF3F9C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  <w:r w:rsidRPr="00B85E38"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  <w:t xml:space="preserve">  </w:t>
            </w:r>
            <w:r w:rsidR="00FB3F6B" w:rsidRPr="00B85E38"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</w:p>
        </w:tc>
      </w:tr>
    </w:tbl>
    <w:p w:rsidR="00754559" w:rsidRPr="00B85E38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B85E38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2C5FED" w:rsidRPr="00B85E38" w:rsidRDefault="003E2713" w:rsidP="00E0039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B85E38">
              <w:rPr>
                <w:rStyle w:val="Pogrubienie"/>
                <w:rFonts w:ascii="Fira Sans" w:hAnsi="Fira Sans"/>
                <w:color w:val="0000FF"/>
              </w:rPr>
              <w:br/>
            </w:r>
            <w:r w:rsidR="000F67DA" w:rsidRPr="00B85E38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B85E38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B85E38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="001D7595" w:rsidRPr="00B85E38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B85E38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FB3F6B" w:rsidRPr="00B85E38" w:rsidRDefault="00E00390" w:rsidP="00E00390">
            <w:pPr>
              <w:jc w:val="center"/>
              <w:outlineLvl w:val="3"/>
              <w:rPr>
                <w:rFonts w:ascii="Fira Sans" w:hAnsi="Fira Sans"/>
                <w:bCs/>
                <w:sz w:val="24"/>
                <w:szCs w:val="24"/>
              </w:rPr>
            </w:pPr>
            <w:r w:rsidRPr="00B85E38">
              <w:rPr>
                <w:rFonts w:ascii="Fira Sans" w:hAnsi="Fira Sans"/>
                <w:bCs/>
                <w:sz w:val="24"/>
                <w:szCs w:val="24"/>
              </w:rPr>
              <w:t>t</w:t>
            </w:r>
            <w:r w:rsidR="00FB3F6B" w:rsidRPr="00B85E38">
              <w:rPr>
                <w:rFonts w:ascii="Fira Sans" w:hAnsi="Fira Sans"/>
                <w:bCs/>
                <w:sz w:val="24"/>
                <w:szCs w:val="24"/>
              </w:rPr>
              <w:t>el.</w:t>
            </w:r>
            <w:r w:rsidRPr="00B85E38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="00FB3F6B" w:rsidRPr="00B85E38">
              <w:rPr>
                <w:rFonts w:ascii="Fira Sans" w:hAnsi="Fira Sans"/>
                <w:bCs/>
                <w:sz w:val="24"/>
                <w:szCs w:val="24"/>
              </w:rPr>
              <w:t>59 8460 177</w:t>
            </w:r>
          </w:p>
          <w:p w:rsidR="00FB3F6B" w:rsidRPr="00B85E38" w:rsidRDefault="00E651CF" w:rsidP="00E00390">
            <w:pPr>
              <w:jc w:val="center"/>
              <w:outlineLvl w:val="3"/>
              <w:rPr>
                <w:rFonts w:ascii="Fira Sans" w:hAnsi="Fira Sans"/>
                <w:bCs/>
                <w:sz w:val="24"/>
                <w:szCs w:val="24"/>
              </w:rPr>
            </w:pPr>
            <w:hyperlink r:id="rId9" w:history="1">
              <w:r w:rsidR="001817BC" w:rsidRPr="00B85E38">
                <w:rPr>
                  <w:rStyle w:val="Hipercze"/>
                  <w:rFonts w:ascii="Fira Sans" w:hAnsi="Fira Sans"/>
                  <w:bCs/>
                  <w:color w:val="auto"/>
                  <w:sz w:val="24"/>
                  <w:szCs w:val="24"/>
                  <w:u w:val="none"/>
                </w:rPr>
                <w:t>fizjoterapia@szpital.slupsk.pl</w:t>
              </w:r>
            </w:hyperlink>
          </w:p>
          <w:p w:rsidR="001817BC" w:rsidRPr="00B85E38" w:rsidRDefault="001817BC" w:rsidP="00E00390">
            <w:pPr>
              <w:jc w:val="center"/>
              <w:outlineLvl w:val="3"/>
              <w:rPr>
                <w:rFonts w:ascii="Fira Sans" w:hAnsi="Fira Sans"/>
                <w:bCs/>
                <w:sz w:val="24"/>
                <w:szCs w:val="24"/>
              </w:rPr>
            </w:pPr>
          </w:p>
          <w:p w:rsidR="001817BC" w:rsidRPr="00B85E38" w:rsidRDefault="001817BC" w:rsidP="001817BC">
            <w:pPr>
              <w:jc w:val="center"/>
              <w:outlineLvl w:val="3"/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</w:pPr>
            <w:r w:rsidRPr="00B85E38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GODZINY DLA PACJENTÓW</w:t>
            </w:r>
          </w:p>
          <w:p w:rsidR="00FB3F6B" w:rsidRPr="00B85E38" w:rsidRDefault="001817BC" w:rsidP="003E2713">
            <w:pPr>
              <w:jc w:val="center"/>
              <w:outlineLvl w:val="3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85E38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 xml:space="preserve">Poniedziałek-Piątek 7.25-18.00 </w:t>
            </w:r>
            <w:r w:rsidR="003E2713" w:rsidRPr="00B85E38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br/>
            </w:r>
          </w:p>
        </w:tc>
      </w:tr>
    </w:tbl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B85E38" w:rsidRDefault="00FB3F6B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785" w:type="dxa"/>
            <w:vAlign w:val="center"/>
          </w:tcPr>
          <w:p w:rsidR="004C47C8" w:rsidRPr="00B85E38" w:rsidRDefault="004C47C8" w:rsidP="00232AAA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Ultradźwięki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Diatermia krótkofalowa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Fonoforeza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Naświetlanie promieniami IR – miejscowe (SOLLUX)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Laseroterapia punktowa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Laseroterapia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Pileloterapia</w:t>
            </w:r>
            <w:proofErr w:type="spellEnd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 - BIOPTRON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9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Terapuls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Pole magnetyczne stałe i niskiej częstotliwości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Krioterapia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17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Elektrostymulacja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Galwanizacja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Jonoforeza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Diadynamik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Prądy TENS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Prądy KOTZA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Prądy </w:t>
            </w: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Traberta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Interdyn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11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Masaż wirowy kończyn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Masaż wirowy kończyn górnych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Masaż pneumatyczny – BOA kończyna dolna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Masaż pneumatyczny – BOA kończyna górna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Kąpiel perełkowa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Kąpiel </w:t>
            </w: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elektryczno</w:t>
            </w:r>
            <w:proofErr w:type="spellEnd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 - wodna czterokomorowa kończyny górne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Kąpiel </w:t>
            </w: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elektryczno</w:t>
            </w:r>
            <w:proofErr w:type="spellEnd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 - wodna czterokomorowa kończyny dolne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Masaż mechaniczny AQUAVIBRON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Ocena funkcjonalna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72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czynne wolne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czynne z oporem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wspomagane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czynne w odciążeniu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czynne w odciążeniu z oporem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Ćwiczenia synergistyczne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Ćwiczenia bierne wykonywane manualnie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Ćwiczenia bierne </w:t>
            </w: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redresyjne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Ćwiczenia </w:t>
            </w: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czynno</w:t>
            </w:r>
            <w:proofErr w:type="spellEnd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-bierne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Poizometryczna</w:t>
            </w:r>
            <w:proofErr w:type="spellEnd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 relaksacja mięśni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izometryczne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Mobilizacja dużych stawów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Metody neurofizjologiczne - metoda PNF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Inne ćwiczenia z udziałem fizjoterapeuty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oddechowe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równoważne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pionizacja czynna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Nauka czynności lokomocji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Nauka chodu o kulach i innym sprzęcie pomocniczym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rozluźniające i relaksujące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samoobsługi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ogólnousprawniające indywidualne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Masaż klasyczny częściowy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42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sprawności manualnej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15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wspomagane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Mobilizacja odcinka szyjnego kręgosłupa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Mobilizacja odcinka piersiowego kręgosłupa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Mobilizacja odcinka lędźwiowego kręgosłupa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Mobilizacja małych stawów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bierne wykonywane mechanicznie CMP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ogólnousprawniające grupowe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Wyciąg mechaniczny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Ćwiczenia używania protez i aparatów ortopedycznych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Fala uderzeniowa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Plastrowanie dynamiczne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36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FB3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Tonoliza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092593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092593" w:rsidRPr="00B85E38" w:rsidRDefault="00092593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092593" w:rsidRPr="00B85E38" w:rsidRDefault="0009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Suche igłowanie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092593" w:rsidRPr="00B85E38" w:rsidRDefault="0015320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B85E38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092593" w:rsidRPr="00B85E38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</w:tbl>
    <w:p w:rsidR="00096ED8" w:rsidRPr="00B85E38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CC7F11" w:rsidRPr="00B85E38" w:rsidRDefault="00CC7F11" w:rsidP="004C47C8">
      <w:pPr>
        <w:jc w:val="center"/>
        <w:rPr>
          <w:rFonts w:ascii="Fira Sans" w:hAnsi="Fira Sans"/>
          <w:sz w:val="24"/>
          <w:szCs w:val="24"/>
        </w:rPr>
      </w:pPr>
    </w:p>
    <w:p w:rsidR="00CC7F11" w:rsidRPr="00B85E38" w:rsidRDefault="00CC7F11" w:rsidP="00CC7F11">
      <w:pPr>
        <w:jc w:val="both"/>
        <w:rPr>
          <w:rFonts w:ascii="Fira Sans" w:hAnsi="Fira Sans"/>
          <w:sz w:val="24"/>
          <w:szCs w:val="24"/>
        </w:rPr>
      </w:pPr>
      <w:r w:rsidRPr="00B85E38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FF3F9C" w:rsidRPr="00B85E38" w:rsidRDefault="003E2713" w:rsidP="00FF3F9C">
      <w:pPr>
        <w:jc w:val="both"/>
        <w:rPr>
          <w:rFonts w:ascii="Fira Sans" w:hAnsi="Fira Sans"/>
          <w:sz w:val="24"/>
          <w:szCs w:val="24"/>
        </w:rPr>
      </w:pPr>
      <w:r w:rsidRPr="00B85E38">
        <w:rPr>
          <w:rFonts w:ascii="Fira Sans" w:hAnsi="Fira Sans"/>
          <w:sz w:val="24"/>
          <w:szCs w:val="24"/>
        </w:rPr>
        <w:t>*</w:t>
      </w:r>
      <w:r w:rsidR="00FF3F9C" w:rsidRPr="00B85E38">
        <w:rPr>
          <w:rFonts w:ascii="Fira Sans" w:hAnsi="Fira Sans"/>
          <w:sz w:val="24"/>
          <w:szCs w:val="24"/>
        </w:rPr>
        <w:t>Cenn</w:t>
      </w:r>
      <w:r w:rsidR="007944E1" w:rsidRPr="00B85E38">
        <w:rPr>
          <w:rFonts w:ascii="Fira Sans" w:hAnsi="Fira Sans"/>
          <w:sz w:val="24"/>
          <w:szCs w:val="24"/>
        </w:rPr>
        <w:t>ik dotyczy wyłącznie przypadków</w:t>
      </w:r>
      <w:r w:rsidR="00FF3F9C" w:rsidRPr="00B85E38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FF3F9C" w:rsidRPr="00B85E38" w:rsidRDefault="003E2713" w:rsidP="00FF3F9C">
      <w:pPr>
        <w:jc w:val="both"/>
        <w:rPr>
          <w:rFonts w:ascii="Fira Sans" w:hAnsi="Fira Sans"/>
          <w:sz w:val="24"/>
          <w:szCs w:val="24"/>
        </w:rPr>
      </w:pPr>
      <w:r w:rsidRPr="00B85E38">
        <w:rPr>
          <w:rFonts w:ascii="Fira Sans" w:hAnsi="Fira Sans"/>
          <w:sz w:val="24"/>
          <w:szCs w:val="24"/>
        </w:rPr>
        <w:lastRenderedPageBreak/>
        <w:t>*</w:t>
      </w:r>
      <w:r w:rsidR="00FF3F9C" w:rsidRPr="00B85E38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FF3F9C" w:rsidRPr="00B85E38" w:rsidRDefault="00FF3F9C" w:rsidP="00CC7F11">
      <w:pPr>
        <w:jc w:val="both"/>
        <w:rPr>
          <w:rFonts w:ascii="Fira Sans" w:hAnsi="Fira Sans"/>
          <w:sz w:val="22"/>
          <w:szCs w:val="22"/>
        </w:rPr>
      </w:pPr>
    </w:p>
    <w:p w:rsidR="002A61F0" w:rsidRPr="00B85E38" w:rsidRDefault="002A61F0" w:rsidP="00CC7F11">
      <w:pPr>
        <w:rPr>
          <w:rFonts w:ascii="Fira Sans" w:hAnsi="Fira Sans"/>
          <w:sz w:val="22"/>
          <w:szCs w:val="22"/>
        </w:rPr>
      </w:pPr>
    </w:p>
    <w:p w:rsidR="002A61F0" w:rsidRPr="00B85E38" w:rsidRDefault="002A61F0" w:rsidP="004C47C8">
      <w:pPr>
        <w:jc w:val="center"/>
        <w:rPr>
          <w:rFonts w:ascii="Fira Sans" w:hAnsi="Fira Sans"/>
          <w:sz w:val="22"/>
          <w:szCs w:val="22"/>
        </w:rPr>
      </w:pPr>
    </w:p>
    <w:p w:rsidR="00CC7F11" w:rsidRPr="00B85E38" w:rsidRDefault="00CC7F11" w:rsidP="002A61F0">
      <w:pPr>
        <w:ind w:left="1416" w:firstLine="708"/>
        <w:jc w:val="center"/>
        <w:rPr>
          <w:rFonts w:ascii="Fira Sans" w:hAnsi="Fira Sans"/>
          <w:b/>
          <w:sz w:val="22"/>
          <w:szCs w:val="22"/>
        </w:rPr>
      </w:pPr>
    </w:p>
    <w:p w:rsidR="002A61F0" w:rsidRPr="00B85E38" w:rsidRDefault="002A61F0" w:rsidP="000F67DA">
      <w:pPr>
        <w:ind w:left="1416" w:firstLine="708"/>
        <w:jc w:val="center"/>
        <w:rPr>
          <w:rFonts w:ascii="Fira Sans" w:hAnsi="Fira Sans"/>
          <w:b/>
          <w:sz w:val="22"/>
          <w:szCs w:val="22"/>
        </w:rPr>
      </w:pPr>
    </w:p>
    <w:sectPr w:rsidR="002A61F0" w:rsidRPr="00B85E38" w:rsidSect="00CC5192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6B" w:rsidRDefault="00FB3F6B" w:rsidP="00CC5192">
      <w:r>
        <w:separator/>
      </w:r>
    </w:p>
  </w:endnote>
  <w:endnote w:type="continuationSeparator" w:id="0">
    <w:p w:rsidR="00FB3F6B" w:rsidRDefault="00FB3F6B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E" w:rsidRPr="00EF00C8" w:rsidRDefault="009C4FBE" w:rsidP="009C4FB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4B0B5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FB3F6B" w:rsidRPr="00CC5192" w:rsidRDefault="00FB3F6B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6B" w:rsidRDefault="00FB3F6B" w:rsidP="00CC5192">
      <w:r>
        <w:separator/>
      </w:r>
    </w:p>
  </w:footnote>
  <w:footnote w:type="continuationSeparator" w:id="0">
    <w:p w:rsidR="00FB3F6B" w:rsidRDefault="00FB3F6B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0B" w:rsidRPr="00636DF0" w:rsidRDefault="00960F0B" w:rsidP="00960F0B">
    <w:pPr>
      <w:pStyle w:val="Nagwek"/>
      <w:jc w:val="right"/>
      <w:rPr>
        <w:rFonts w:ascii="Arial" w:hAnsi="Arial" w:cs="Arial"/>
        <w:bCs/>
        <w:i/>
        <w:color w:val="000000" w:themeColor="text1"/>
        <w:szCs w:val="32"/>
      </w:rPr>
    </w:pPr>
  </w:p>
  <w:p w:rsidR="00FB3F6B" w:rsidRPr="00636DF0" w:rsidRDefault="00FB3F6B">
    <w:pPr>
      <w:pStyle w:val="Nagwek"/>
      <w:rPr>
        <w:i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2593"/>
    <w:rsid w:val="00096ED8"/>
    <w:rsid w:val="000B3307"/>
    <w:rsid w:val="000F67DA"/>
    <w:rsid w:val="0014364D"/>
    <w:rsid w:val="0015223C"/>
    <w:rsid w:val="00153205"/>
    <w:rsid w:val="001817BC"/>
    <w:rsid w:val="001D7595"/>
    <w:rsid w:val="001F68D7"/>
    <w:rsid w:val="00232AAA"/>
    <w:rsid w:val="002536B2"/>
    <w:rsid w:val="00277F90"/>
    <w:rsid w:val="002900BB"/>
    <w:rsid w:val="002A61F0"/>
    <w:rsid w:val="002C5FED"/>
    <w:rsid w:val="00301273"/>
    <w:rsid w:val="003133FB"/>
    <w:rsid w:val="003177CD"/>
    <w:rsid w:val="003875DE"/>
    <w:rsid w:val="00397B38"/>
    <w:rsid w:val="003A2D4F"/>
    <w:rsid w:val="003E2713"/>
    <w:rsid w:val="00407F17"/>
    <w:rsid w:val="004B6763"/>
    <w:rsid w:val="004C47C8"/>
    <w:rsid w:val="005C55D1"/>
    <w:rsid w:val="005E30A8"/>
    <w:rsid w:val="0060364B"/>
    <w:rsid w:val="00622D29"/>
    <w:rsid w:val="00636DF0"/>
    <w:rsid w:val="00650AA4"/>
    <w:rsid w:val="006A074B"/>
    <w:rsid w:val="00754559"/>
    <w:rsid w:val="007858E6"/>
    <w:rsid w:val="007944E1"/>
    <w:rsid w:val="007F1AA3"/>
    <w:rsid w:val="008226AB"/>
    <w:rsid w:val="008E30C7"/>
    <w:rsid w:val="008F49DB"/>
    <w:rsid w:val="009429E5"/>
    <w:rsid w:val="0095681E"/>
    <w:rsid w:val="00960F0B"/>
    <w:rsid w:val="009732EF"/>
    <w:rsid w:val="00991C6B"/>
    <w:rsid w:val="009C4FBE"/>
    <w:rsid w:val="009F7F91"/>
    <w:rsid w:val="00A27C2F"/>
    <w:rsid w:val="00AC0413"/>
    <w:rsid w:val="00B200E7"/>
    <w:rsid w:val="00B71756"/>
    <w:rsid w:val="00B85E38"/>
    <w:rsid w:val="00CC5192"/>
    <w:rsid w:val="00CC7F11"/>
    <w:rsid w:val="00CE4929"/>
    <w:rsid w:val="00D30BB9"/>
    <w:rsid w:val="00E00390"/>
    <w:rsid w:val="00E651CF"/>
    <w:rsid w:val="00EC6923"/>
    <w:rsid w:val="00F254C4"/>
    <w:rsid w:val="00F758DA"/>
    <w:rsid w:val="00FB3F6B"/>
    <w:rsid w:val="00FF37A8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8407EAD0-11A5-40B8-9B8A-249B175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18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zjoterapia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5181-7BB2-4581-8C8C-71FDBAD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2021-10-27T10:57:00Z</cp:lastPrinted>
  <dcterms:created xsi:type="dcterms:W3CDTF">2022-10-25T10:40:00Z</dcterms:created>
  <dcterms:modified xsi:type="dcterms:W3CDTF">2022-10-25T10:40:00Z</dcterms:modified>
</cp:coreProperties>
</file>