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B874" w14:textId="77777777" w:rsidR="004E25E0" w:rsidRPr="004E25E0" w:rsidRDefault="004E25E0" w:rsidP="004E25E0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 w:cs="Times New Roman"/>
          <w:color w:val="111111"/>
          <w:kern w:val="36"/>
          <w:sz w:val="48"/>
          <w:szCs w:val="48"/>
          <w:lang w:eastAsia="pl-PL"/>
        </w:rPr>
      </w:pPr>
      <w:r w:rsidRPr="004E25E0">
        <w:rPr>
          <w:rFonts w:ascii="Roboto" w:eastAsia="Times New Roman" w:hAnsi="Roboto" w:cs="Times New Roman"/>
          <w:color w:val="111111"/>
          <w:kern w:val="36"/>
          <w:sz w:val="48"/>
          <w:szCs w:val="48"/>
          <w:lang w:eastAsia="pl-PL"/>
        </w:rPr>
        <w:t>Szczegóły postępowania</w:t>
      </w:r>
    </w:p>
    <w:p w14:paraId="12F9F375" w14:textId="77777777" w:rsidR="004E25E0" w:rsidRPr="004E25E0" w:rsidRDefault="004E25E0" w:rsidP="004E25E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4E25E0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Tytuł/nazwa postępowania</w:t>
      </w:r>
    </w:p>
    <w:p w14:paraId="19FD92DE" w14:textId="74587FB3" w:rsidR="004E25E0" w:rsidRDefault="004E25E0" w:rsidP="004E25E0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4E25E0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Dostawa mebli i wyposażenia dla potrzeb Sanatorium Uzdrowiskowo-Rehabilitacyjnego w Ustce - 98/TP/2022</w:t>
      </w:r>
    </w:p>
    <w:p w14:paraId="0227DD5C" w14:textId="77777777" w:rsidR="004E25E0" w:rsidRPr="004E25E0" w:rsidRDefault="004E25E0" w:rsidP="004E25E0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</w:p>
    <w:p w14:paraId="2FF80D71" w14:textId="77777777" w:rsidR="004E25E0" w:rsidRPr="004E25E0" w:rsidRDefault="004E25E0" w:rsidP="004E25E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32"/>
          <w:szCs w:val="32"/>
          <w:lang w:eastAsia="pl-PL"/>
        </w:rPr>
      </w:pPr>
      <w:r w:rsidRPr="004E25E0">
        <w:rPr>
          <w:rFonts w:ascii="Roboto" w:eastAsia="Times New Roman" w:hAnsi="Roboto" w:cs="Times New Roman"/>
          <w:b/>
          <w:bCs/>
          <w:color w:val="111111"/>
          <w:sz w:val="32"/>
          <w:szCs w:val="32"/>
          <w:lang w:eastAsia="pl-PL"/>
        </w:rPr>
        <w:t>Identyfikator postępowania</w:t>
      </w:r>
    </w:p>
    <w:p w14:paraId="5A2863C4" w14:textId="4E63B21E" w:rsidR="004E25E0" w:rsidRPr="004E25E0" w:rsidRDefault="004E25E0" w:rsidP="004E25E0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b/>
          <w:bCs/>
          <w:color w:val="111111"/>
          <w:sz w:val="32"/>
          <w:szCs w:val="32"/>
          <w:lang w:eastAsia="pl-PL"/>
        </w:rPr>
      </w:pPr>
      <w:r w:rsidRPr="004E25E0">
        <w:rPr>
          <w:rFonts w:ascii="Roboto" w:eastAsia="Times New Roman" w:hAnsi="Roboto" w:cs="Times New Roman"/>
          <w:b/>
          <w:bCs/>
          <w:color w:val="111111"/>
          <w:sz w:val="32"/>
          <w:szCs w:val="32"/>
          <w:lang w:eastAsia="pl-PL"/>
        </w:rPr>
        <w:t>6bdcf565-4e5a-496b-9896-28098780ccd0</w:t>
      </w:r>
    </w:p>
    <w:p w14:paraId="61B4FC5F" w14:textId="77777777" w:rsidR="004E25E0" w:rsidRPr="004E25E0" w:rsidRDefault="004E25E0" w:rsidP="004E25E0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</w:p>
    <w:p w14:paraId="5A884D7D" w14:textId="77777777" w:rsidR="004E25E0" w:rsidRPr="004E25E0" w:rsidRDefault="004E25E0" w:rsidP="004E25E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4E25E0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Tryb</w:t>
      </w:r>
    </w:p>
    <w:p w14:paraId="3A1194D8" w14:textId="77777777" w:rsidR="004E25E0" w:rsidRPr="004E25E0" w:rsidRDefault="004E25E0" w:rsidP="004E25E0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4E25E0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Tryb podstawowy, wariant 1</w:t>
      </w:r>
    </w:p>
    <w:p w14:paraId="4F87F38A" w14:textId="77777777" w:rsidR="004E25E0" w:rsidRPr="004E25E0" w:rsidRDefault="004E25E0" w:rsidP="004E25E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4E25E0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Status</w:t>
      </w:r>
    </w:p>
    <w:p w14:paraId="2D96E381" w14:textId="77777777" w:rsidR="004E25E0" w:rsidRPr="004E25E0" w:rsidRDefault="004E25E0" w:rsidP="004E25E0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4E25E0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Opublikowane</w:t>
      </w:r>
    </w:p>
    <w:p w14:paraId="10A294B2" w14:textId="77777777" w:rsidR="004E25E0" w:rsidRPr="004E25E0" w:rsidRDefault="004E25E0" w:rsidP="004E25E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4E25E0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14:paraId="482F396B" w14:textId="77777777" w:rsidR="004E25E0" w:rsidRPr="004E25E0" w:rsidRDefault="004E25E0" w:rsidP="004E25E0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4E25E0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2022/BZP 00434908/01</w:t>
      </w:r>
    </w:p>
    <w:p w14:paraId="56BAA605" w14:textId="77777777" w:rsidR="004E25E0" w:rsidRPr="004E25E0" w:rsidRDefault="004E25E0" w:rsidP="004E25E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4E25E0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Adres strony WWW postępowania</w:t>
      </w:r>
    </w:p>
    <w:p w14:paraId="517FFA16" w14:textId="77777777" w:rsidR="004E25E0" w:rsidRPr="004E25E0" w:rsidRDefault="004E25E0" w:rsidP="004E25E0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hyperlink r:id="rId5" w:history="1">
        <w:r w:rsidRPr="004E25E0">
          <w:rPr>
            <w:rFonts w:ascii="Roboto" w:eastAsia="Times New Roman" w:hAnsi="Roboto" w:cs="Times New Roman"/>
            <w:color w:val="3C6BBD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35AA09E4" w14:textId="77777777" w:rsidR="004E25E0" w:rsidRPr="004E25E0" w:rsidRDefault="004E25E0" w:rsidP="004E25E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4E25E0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4E25E0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14:paraId="574A38E2" w14:textId="77777777" w:rsidR="004E25E0" w:rsidRPr="004E25E0" w:rsidRDefault="004E25E0" w:rsidP="004E25E0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4E25E0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10.11.2022 14:09</w:t>
      </w:r>
    </w:p>
    <w:p w14:paraId="557513C3" w14:textId="77777777" w:rsidR="004E25E0" w:rsidRPr="004E25E0" w:rsidRDefault="004E25E0" w:rsidP="004E25E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4E25E0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Nazwa zamawiającego</w:t>
      </w:r>
    </w:p>
    <w:p w14:paraId="0783FBA1" w14:textId="77777777" w:rsidR="004E25E0" w:rsidRPr="004E25E0" w:rsidRDefault="004E25E0" w:rsidP="004E25E0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4E25E0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Wojewódzki Szpital Specjalistyczny im. Janusza Korczaka w Słupsku Sp. z o.o.</w:t>
      </w:r>
    </w:p>
    <w:p w14:paraId="6D591685" w14:textId="77777777" w:rsidR="004E25E0" w:rsidRPr="004E25E0" w:rsidRDefault="004E25E0" w:rsidP="004E25E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4E25E0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Adres zamawiającego</w:t>
      </w:r>
    </w:p>
    <w:p w14:paraId="0DC1CDA7" w14:textId="77777777" w:rsidR="004E25E0" w:rsidRPr="004E25E0" w:rsidRDefault="004E25E0" w:rsidP="004E25E0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4E25E0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Hubalczyków 1</w:t>
      </w:r>
    </w:p>
    <w:p w14:paraId="5EFB3158" w14:textId="77777777" w:rsidR="004E25E0" w:rsidRPr="004E25E0" w:rsidRDefault="004E25E0" w:rsidP="004E25E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4E25E0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Miasto zamawiającego</w:t>
      </w:r>
    </w:p>
    <w:p w14:paraId="65A0E737" w14:textId="77777777" w:rsidR="004E25E0" w:rsidRPr="004E25E0" w:rsidRDefault="004E25E0" w:rsidP="004E25E0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4E25E0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Słupsk</w:t>
      </w:r>
    </w:p>
    <w:p w14:paraId="68D3188C" w14:textId="77777777" w:rsidR="004E25E0" w:rsidRPr="004E25E0" w:rsidRDefault="004E25E0" w:rsidP="004E25E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4E25E0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Województwo zamawiającego</w:t>
      </w:r>
    </w:p>
    <w:p w14:paraId="05619E76" w14:textId="77777777" w:rsidR="004E25E0" w:rsidRPr="004E25E0" w:rsidRDefault="004E25E0" w:rsidP="004E25E0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4E25E0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pomorskie</w:t>
      </w:r>
    </w:p>
    <w:p w14:paraId="0D08C20D" w14:textId="77777777" w:rsidR="004E25E0" w:rsidRPr="004E25E0" w:rsidRDefault="004E25E0" w:rsidP="004E25E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4E25E0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Telefon zamawiającego</w:t>
      </w:r>
    </w:p>
    <w:p w14:paraId="24093482" w14:textId="77777777" w:rsidR="004E25E0" w:rsidRPr="004E25E0" w:rsidRDefault="004E25E0" w:rsidP="004E25E0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hyperlink r:id="rId6" w:history="1">
        <w:r w:rsidRPr="004E25E0">
          <w:rPr>
            <w:rFonts w:ascii="Roboto" w:eastAsia="Times New Roman" w:hAnsi="Roboto" w:cs="Times New Roman"/>
            <w:color w:val="3C6BBD"/>
            <w:sz w:val="24"/>
            <w:szCs w:val="24"/>
            <w:u w:val="single"/>
            <w:lang w:eastAsia="pl-PL"/>
          </w:rPr>
          <w:t>+48 59 8460620, 8460621</w:t>
        </w:r>
      </w:hyperlink>
    </w:p>
    <w:p w14:paraId="78F3E55D" w14:textId="77777777" w:rsidR="0066133F" w:rsidRDefault="0066133F"/>
    <w:sectPr w:rsidR="00661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85AA1"/>
    <w:multiLevelType w:val="multilevel"/>
    <w:tmpl w:val="46242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5129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E0"/>
    <w:rsid w:val="004E25E0"/>
    <w:rsid w:val="0066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2F0E"/>
  <w15:chartTrackingRefBased/>
  <w15:docId w15:val="{3A7A584F-9B74-499C-AA6D-67CCE979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8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859%208460620,%208460621" TargetMode="External"/><Relationship Id="rId5" Type="http://schemas.openxmlformats.org/officeDocument/2006/relationships/hyperlink" Target="https://bip.szpital.slupsk.pl/przeta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Feszak</dc:creator>
  <cp:keywords/>
  <dc:description/>
  <cp:lastModifiedBy>Piotr Feszak</cp:lastModifiedBy>
  <cp:revision>1</cp:revision>
  <dcterms:created xsi:type="dcterms:W3CDTF">2022-11-10T13:10:00Z</dcterms:created>
  <dcterms:modified xsi:type="dcterms:W3CDTF">2022-11-10T13:10:00Z</dcterms:modified>
</cp:coreProperties>
</file>