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560A" w14:textId="77777777" w:rsidR="003F1366" w:rsidRPr="003F1366" w:rsidRDefault="003F1366" w:rsidP="003F1366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</w:pPr>
      <w:r w:rsidRPr="003F1366"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  <w:t>Szczegóły postępowania</w:t>
      </w:r>
    </w:p>
    <w:p w14:paraId="30403871" w14:textId="77777777" w:rsidR="003F1366" w:rsidRDefault="003F1366" w:rsidP="003F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19A419" w14:textId="49FAA95D" w:rsidR="003F1366" w:rsidRPr="003F1366" w:rsidRDefault="003F1366" w:rsidP="003F136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3F1366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41B92607" w14:textId="2AC210DB" w:rsidR="003F1366" w:rsidRDefault="003F1366" w:rsidP="003F1366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3F1366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Roboty budowlano-remontowe w obiektach Szpitala przy ul. Hubalczyków 1 w Słupsku - 38/TP/2022</w:t>
      </w:r>
    </w:p>
    <w:p w14:paraId="720D782C" w14:textId="77777777" w:rsidR="003F1366" w:rsidRPr="003F1366" w:rsidRDefault="003F1366" w:rsidP="003F1366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</w:p>
    <w:p w14:paraId="76F4B74D" w14:textId="77777777" w:rsidR="003F1366" w:rsidRPr="003F1366" w:rsidRDefault="003F1366" w:rsidP="003F136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8"/>
          <w:szCs w:val="28"/>
          <w:lang w:eastAsia="pl-PL"/>
        </w:rPr>
      </w:pPr>
      <w:r w:rsidRPr="003F1366">
        <w:rPr>
          <w:rFonts w:ascii="Roboto" w:eastAsia="Times New Roman" w:hAnsi="Roboto" w:cs="Times New Roman"/>
          <w:b/>
          <w:bCs/>
          <w:color w:val="111111"/>
          <w:sz w:val="28"/>
          <w:szCs w:val="28"/>
          <w:lang w:eastAsia="pl-PL"/>
        </w:rPr>
        <w:t>Identyfikator postępowania</w:t>
      </w:r>
    </w:p>
    <w:p w14:paraId="2529003B" w14:textId="09C82F4B" w:rsidR="003F1366" w:rsidRDefault="003F1366" w:rsidP="003F1366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b/>
          <w:bCs/>
          <w:color w:val="111111"/>
          <w:sz w:val="28"/>
          <w:szCs w:val="28"/>
          <w:lang w:eastAsia="pl-PL"/>
        </w:rPr>
      </w:pPr>
      <w:r w:rsidRPr="003F1366">
        <w:rPr>
          <w:rFonts w:ascii="Roboto" w:eastAsia="Times New Roman" w:hAnsi="Roboto" w:cs="Times New Roman"/>
          <w:b/>
          <w:bCs/>
          <w:color w:val="111111"/>
          <w:sz w:val="28"/>
          <w:szCs w:val="28"/>
          <w:lang w:eastAsia="pl-PL"/>
        </w:rPr>
        <w:t>346aaa74-5008-4d82-9537-c4c907817971</w:t>
      </w:r>
    </w:p>
    <w:p w14:paraId="5FCAF4BC" w14:textId="77777777" w:rsidR="003F1366" w:rsidRPr="003F1366" w:rsidRDefault="003F1366" w:rsidP="003F1366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b/>
          <w:bCs/>
          <w:color w:val="111111"/>
          <w:sz w:val="28"/>
          <w:szCs w:val="28"/>
          <w:lang w:eastAsia="pl-PL"/>
        </w:rPr>
      </w:pPr>
    </w:p>
    <w:p w14:paraId="30FAA9A2" w14:textId="77777777" w:rsidR="003F1366" w:rsidRPr="003F1366" w:rsidRDefault="003F1366" w:rsidP="003F136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3F1366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Tryb</w:t>
      </w:r>
    </w:p>
    <w:p w14:paraId="1B4A694C" w14:textId="77777777" w:rsidR="003F1366" w:rsidRPr="003F1366" w:rsidRDefault="003F1366" w:rsidP="003F1366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3F1366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Tryb podstawowy, wariant 1</w:t>
      </w:r>
    </w:p>
    <w:p w14:paraId="10B639FE" w14:textId="77777777" w:rsidR="003F1366" w:rsidRPr="003F1366" w:rsidRDefault="003F1366" w:rsidP="003F136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3F1366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Status</w:t>
      </w:r>
    </w:p>
    <w:p w14:paraId="39DB6D49" w14:textId="77777777" w:rsidR="003F1366" w:rsidRPr="003F1366" w:rsidRDefault="003F1366" w:rsidP="003F1366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3F1366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Opublikowane</w:t>
      </w:r>
    </w:p>
    <w:p w14:paraId="31FC6336" w14:textId="77777777" w:rsidR="003F1366" w:rsidRPr="003F1366" w:rsidRDefault="003F1366" w:rsidP="003F136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3F1366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3A76D25A" w14:textId="77777777" w:rsidR="003F1366" w:rsidRPr="003F1366" w:rsidRDefault="003F1366" w:rsidP="003F1366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3F1366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2022/BZP 00130569/01</w:t>
      </w:r>
    </w:p>
    <w:p w14:paraId="7B70A853" w14:textId="77777777" w:rsidR="003F1366" w:rsidRPr="003F1366" w:rsidRDefault="003F1366" w:rsidP="003F136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3F1366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2BF66BFE" w14:textId="77777777" w:rsidR="003F1366" w:rsidRPr="003F1366" w:rsidRDefault="003F1366" w:rsidP="003F1366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4" w:history="1">
        <w:r w:rsidRPr="003F1366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2799C239" w14:textId="77777777" w:rsidR="003F1366" w:rsidRPr="003F1366" w:rsidRDefault="003F1366" w:rsidP="003F136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3F1366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3F1366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50BCBB1B" w14:textId="77777777" w:rsidR="003F1366" w:rsidRPr="003F1366" w:rsidRDefault="003F1366" w:rsidP="003F1366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3F1366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22.04.2022 08:43</w:t>
      </w:r>
    </w:p>
    <w:p w14:paraId="7362CFB3" w14:textId="77777777" w:rsidR="003F1366" w:rsidRPr="003F1366" w:rsidRDefault="003F1366" w:rsidP="003F136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3F1366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Nazwa zamawiającego</w:t>
      </w:r>
    </w:p>
    <w:p w14:paraId="30C6FE83" w14:textId="77777777" w:rsidR="003F1366" w:rsidRPr="003F1366" w:rsidRDefault="003F1366" w:rsidP="003F1366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3F1366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5D1EC46D" w14:textId="77777777" w:rsidR="003F1366" w:rsidRPr="003F1366" w:rsidRDefault="003F1366" w:rsidP="003F136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3F1366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zamawiającego</w:t>
      </w:r>
    </w:p>
    <w:p w14:paraId="00626577" w14:textId="77777777" w:rsidR="003F1366" w:rsidRPr="003F1366" w:rsidRDefault="003F1366" w:rsidP="003F1366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3F1366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Hubalczyków 1</w:t>
      </w:r>
    </w:p>
    <w:p w14:paraId="59DB2DDE" w14:textId="77777777" w:rsidR="003F1366" w:rsidRPr="003F1366" w:rsidRDefault="003F1366" w:rsidP="003F136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3F1366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Miasto zamawiającego</w:t>
      </w:r>
    </w:p>
    <w:p w14:paraId="487B7ADC" w14:textId="77777777" w:rsidR="003F1366" w:rsidRPr="003F1366" w:rsidRDefault="003F1366" w:rsidP="003F1366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3F1366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Słupsk</w:t>
      </w:r>
    </w:p>
    <w:p w14:paraId="442530A6" w14:textId="77777777" w:rsidR="003F1366" w:rsidRPr="003F1366" w:rsidRDefault="003F1366" w:rsidP="003F136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3F1366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61C82B44" w14:textId="77777777" w:rsidR="003F1366" w:rsidRPr="003F1366" w:rsidRDefault="003F1366" w:rsidP="003F1366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3F1366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pomorskie</w:t>
      </w:r>
    </w:p>
    <w:p w14:paraId="5730BD2C" w14:textId="77777777" w:rsidR="003F1366" w:rsidRPr="003F1366" w:rsidRDefault="003F1366" w:rsidP="003F136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3F1366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Telefon zamawiającego</w:t>
      </w:r>
    </w:p>
    <w:p w14:paraId="03D6294A" w14:textId="77777777" w:rsidR="003F1366" w:rsidRPr="003F1366" w:rsidRDefault="003F1366" w:rsidP="003F1366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5" w:history="1">
        <w:r w:rsidRPr="003F1366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003968FC" w14:textId="77777777" w:rsidR="0066133F" w:rsidRDefault="0066133F"/>
    <w:sectPr w:rsidR="0066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66"/>
    <w:rsid w:val="003F1366"/>
    <w:rsid w:val="0066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7ECF"/>
  <w15:chartTrackingRefBased/>
  <w15:docId w15:val="{DE82CBEC-5ECA-4558-9F33-3DA68048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3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Feszak</dc:creator>
  <cp:keywords/>
  <dc:description/>
  <cp:lastModifiedBy>Piotr Feszak</cp:lastModifiedBy>
  <cp:revision>1</cp:revision>
  <dcterms:created xsi:type="dcterms:W3CDTF">2022-04-22T06:43:00Z</dcterms:created>
  <dcterms:modified xsi:type="dcterms:W3CDTF">2022-04-22T06:43:00Z</dcterms:modified>
</cp:coreProperties>
</file>