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F9FFAB" w14:textId="77777777" w:rsidR="00135942" w:rsidRPr="00135942" w:rsidRDefault="00135942" w:rsidP="0013594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13594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Szczegóły postępowania</w:t>
      </w:r>
    </w:p>
    <w:p w14:paraId="3E715B33" w14:textId="77777777" w:rsidR="00135942" w:rsidRDefault="00135942" w:rsidP="00135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604EDBE" w14:textId="5DF5EC26" w:rsidR="00135942" w:rsidRPr="00135942" w:rsidRDefault="00135942" w:rsidP="00135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Pr="00135942">
        <w:rPr>
          <w:rFonts w:ascii="Times New Roman" w:eastAsia="Times New Roman" w:hAnsi="Times New Roman" w:cs="Times New Roman"/>
          <w:sz w:val="24"/>
          <w:szCs w:val="24"/>
          <w:lang w:eastAsia="pl-PL"/>
        </w:rPr>
        <w:t>ytuł/nazwa postępowania</w:t>
      </w:r>
    </w:p>
    <w:p w14:paraId="26215F34" w14:textId="77777777" w:rsidR="00135942" w:rsidRPr="00135942" w:rsidRDefault="00135942" w:rsidP="0013594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5942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Dostawa defibrylatorów - 12/TP/2021</w:t>
      </w:r>
    </w:p>
    <w:p w14:paraId="694E04D0" w14:textId="77777777" w:rsidR="00135942" w:rsidRPr="00135942" w:rsidRDefault="00135942" w:rsidP="00135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5942">
        <w:rPr>
          <w:rFonts w:ascii="Times New Roman" w:eastAsia="Times New Roman" w:hAnsi="Times New Roman" w:cs="Times New Roman"/>
          <w:sz w:val="24"/>
          <w:szCs w:val="24"/>
          <w:lang w:eastAsia="pl-PL"/>
        </w:rPr>
        <w:t>Identyfikator postępowania</w:t>
      </w:r>
    </w:p>
    <w:p w14:paraId="711B7EDE" w14:textId="77777777" w:rsidR="00135942" w:rsidRPr="00135942" w:rsidRDefault="00135942" w:rsidP="0013594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5942">
        <w:rPr>
          <w:rFonts w:ascii="Times New Roman" w:eastAsia="Times New Roman" w:hAnsi="Times New Roman" w:cs="Times New Roman"/>
          <w:sz w:val="24"/>
          <w:szCs w:val="24"/>
          <w:lang w:eastAsia="pl-PL"/>
        </w:rPr>
        <w:t>be2a5488-f1f9-4b5e-94e2-da70f86d020f</w:t>
      </w:r>
    </w:p>
    <w:p w14:paraId="46DF0CA6" w14:textId="77777777" w:rsidR="00135942" w:rsidRPr="00135942" w:rsidRDefault="00135942" w:rsidP="00135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5942">
        <w:rPr>
          <w:rFonts w:ascii="Times New Roman" w:eastAsia="Times New Roman" w:hAnsi="Times New Roman" w:cs="Times New Roman"/>
          <w:sz w:val="24"/>
          <w:szCs w:val="24"/>
          <w:lang w:eastAsia="pl-PL"/>
        </w:rPr>
        <w:t>Tryb</w:t>
      </w:r>
    </w:p>
    <w:p w14:paraId="75F51BD6" w14:textId="77777777" w:rsidR="00135942" w:rsidRPr="00135942" w:rsidRDefault="00135942" w:rsidP="0013594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5942">
        <w:rPr>
          <w:rFonts w:ascii="Times New Roman" w:eastAsia="Times New Roman" w:hAnsi="Times New Roman" w:cs="Times New Roman"/>
          <w:sz w:val="24"/>
          <w:szCs w:val="24"/>
          <w:lang w:eastAsia="pl-PL"/>
        </w:rPr>
        <w:t>Tryb podstawowy, wariant 1</w:t>
      </w:r>
    </w:p>
    <w:p w14:paraId="5739D149" w14:textId="77777777" w:rsidR="00135942" w:rsidRPr="00135942" w:rsidRDefault="00135942" w:rsidP="00135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5942">
        <w:rPr>
          <w:rFonts w:ascii="Times New Roman" w:eastAsia="Times New Roman" w:hAnsi="Times New Roman" w:cs="Times New Roman"/>
          <w:sz w:val="24"/>
          <w:szCs w:val="24"/>
          <w:lang w:eastAsia="pl-PL"/>
        </w:rPr>
        <w:t>Status</w:t>
      </w:r>
    </w:p>
    <w:p w14:paraId="601EB0C3" w14:textId="77777777" w:rsidR="00135942" w:rsidRPr="00135942" w:rsidRDefault="00135942" w:rsidP="0013594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5942">
        <w:rPr>
          <w:rFonts w:ascii="Times New Roman" w:eastAsia="Times New Roman" w:hAnsi="Times New Roman" w:cs="Times New Roman"/>
          <w:sz w:val="24"/>
          <w:szCs w:val="24"/>
          <w:lang w:eastAsia="pl-PL"/>
        </w:rPr>
        <w:t>Opublikowane</w:t>
      </w:r>
    </w:p>
    <w:p w14:paraId="1470217A" w14:textId="77777777" w:rsidR="00135942" w:rsidRPr="00135942" w:rsidRDefault="00135942" w:rsidP="00135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5942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ogłoszenia BZP/TED/Nr referencyjny</w:t>
      </w:r>
    </w:p>
    <w:p w14:paraId="2CC109BB" w14:textId="77777777" w:rsidR="00135942" w:rsidRPr="00135942" w:rsidRDefault="00135942" w:rsidP="0013594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5942">
        <w:rPr>
          <w:rFonts w:ascii="Times New Roman" w:eastAsia="Times New Roman" w:hAnsi="Times New Roman" w:cs="Times New Roman"/>
          <w:sz w:val="24"/>
          <w:szCs w:val="24"/>
          <w:lang w:eastAsia="pl-PL"/>
        </w:rPr>
        <w:t>2021/BZP 00009173/01</w:t>
      </w:r>
    </w:p>
    <w:p w14:paraId="049F1E8F" w14:textId="77777777" w:rsidR="00135942" w:rsidRPr="00135942" w:rsidRDefault="00135942" w:rsidP="00135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5942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strony WWW postępowania</w:t>
      </w:r>
    </w:p>
    <w:p w14:paraId="6763FC55" w14:textId="77777777" w:rsidR="00135942" w:rsidRPr="00135942" w:rsidRDefault="00135942" w:rsidP="0013594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4" w:history="1">
        <w:r w:rsidRPr="001359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https://bip.szpital.slupsk.pl/</w:t>
        </w:r>
      </w:hyperlink>
    </w:p>
    <w:p w14:paraId="01D4456A" w14:textId="77777777" w:rsidR="00135942" w:rsidRPr="00135942" w:rsidRDefault="00135942" w:rsidP="00135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59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 publikacji w </w:t>
      </w:r>
      <w:proofErr w:type="spellStart"/>
      <w:r w:rsidRPr="00135942">
        <w:rPr>
          <w:rFonts w:ascii="Times New Roman" w:eastAsia="Times New Roman" w:hAnsi="Times New Roman" w:cs="Times New Roman"/>
          <w:sz w:val="24"/>
          <w:szCs w:val="24"/>
          <w:lang w:eastAsia="pl-PL"/>
        </w:rPr>
        <w:t>miniPortal</w:t>
      </w:r>
      <w:proofErr w:type="spellEnd"/>
    </w:p>
    <w:p w14:paraId="4777A2A3" w14:textId="77777777" w:rsidR="00135942" w:rsidRPr="00135942" w:rsidRDefault="00135942" w:rsidP="0013594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5942">
        <w:rPr>
          <w:rFonts w:ascii="Times New Roman" w:eastAsia="Times New Roman" w:hAnsi="Times New Roman" w:cs="Times New Roman"/>
          <w:sz w:val="24"/>
          <w:szCs w:val="24"/>
          <w:lang w:eastAsia="pl-PL"/>
        </w:rPr>
        <w:t>22.02.2021 08:14</w:t>
      </w:r>
    </w:p>
    <w:p w14:paraId="53A72AB9" w14:textId="77777777" w:rsidR="00135942" w:rsidRPr="00135942" w:rsidRDefault="00135942" w:rsidP="00135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5942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zamawiającego</w:t>
      </w:r>
    </w:p>
    <w:p w14:paraId="4F1ECE14" w14:textId="77777777" w:rsidR="00135942" w:rsidRPr="00135942" w:rsidRDefault="00135942" w:rsidP="0013594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5942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Wojewódzki Szpital Specjalistyczny im. Janusza Korczaka w Słupsku Sp. z o.o.</w:t>
      </w:r>
    </w:p>
    <w:p w14:paraId="6BD4AB0E" w14:textId="77777777" w:rsidR="00135942" w:rsidRPr="00135942" w:rsidRDefault="00135942" w:rsidP="00135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5942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zamawiającego</w:t>
      </w:r>
    </w:p>
    <w:p w14:paraId="58B33776" w14:textId="77777777" w:rsidR="00135942" w:rsidRPr="00135942" w:rsidRDefault="00135942" w:rsidP="0013594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5942">
        <w:rPr>
          <w:rFonts w:ascii="Times New Roman" w:eastAsia="Times New Roman" w:hAnsi="Times New Roman" w:cs="Times New Roman"/>
          <w:sz w:val="24"/>
          <w:szCs w:val="24"/>
          <w:lang w:eastAsia="pl-PL"/>
        </w:rPr>
        <w:t>Hubalczyków 1</w:t>
      </w:r>
    </w:p>
    <w:p w14:paraId="6E63A1FA" w14:textId="77777777" w:rsidR="00135942" w:rsidRPr="00135942" w:rsidRDefault="00135942" w:rsidP="00135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5942">
        <w:rPr>
          <w:rFonts w:ascii="Times New Roman" w:eastAsia="Times New Roman" w:hAnsi="Times New Roman" w:cs="Times New Roman"/>
          <w:sz w:val="24"/>
          <w:szCs w:val="24"/>
          <w:lang w:eastAsia="pl-PL"/>
        </w:rPr>
        <w:t>Miasto zamawiającego</w:t>
      </w:r>
    </w:p>
    <w:p w14:paraId="7F49D42D" w14:textId="77777777" w:rsidR="00135942" w:rsidRPr="00135942" w:rsidRDefault="00135942" w:rsidP="0013594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5942">
        <w:rPr>
          <w:rFonts w:ascii="Times New Roman" w:eastAsia="Times New Roman" w:hAnsi="Times New Roman" w:cs="Times New Roman"/>
          <w:sz w:val="24"/>
          <w:szCs w:val="24"/>
          <w:lang w:eastAsia="pl-PL"/>
        </w:rPr>
        <w:t>Słupsk</w:t>
      </w:r>
    </w:p>
    <w:p w14:paraId="4E5DB2F7" w14:textId="77777777" w:rsidR="00135942" w:rsidRPr="00135942" w:rsidRDefault="00135942" w:rsidP="00135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5942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Województwo zamawiającego</w:t>
      </w:r>
    </w:p>
    <w:p w14:paraId="7BA787DE" w14:textId="77777777" w:rsidR="00135942" w:rsidRPr="00135942" w:rsidRDefault="00135942" w:rsidP="0013594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5942">
        <w:rPr>
          <w:rFonts w:ascii="Times New Roman" w:eastAsia="Times New Roman" w:hAnsi="Times New Roman" w:cs="Times New Roman"/>
          <w:sz w:val="24"/>
          <w:szCs w:val="24"/>
          <w:lang w:eastAsia="pl-PL"/>
        </w:rPr>
        <w:t>pomorskie</w:t>
      </w:r>
    </w:p>
    <w:p w14:paraId="65143D31" w14:textId="77777777" w:rsidR="00135942" w:rsidRPr="00135942" w:rsidRDefault="00135942" w:rsidP="00135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5942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 zamawiającego</w:t>
      </w:r>
    </w:p>
    <w:p w14:paraId="547C7038" w14:textId="77777777" w:rsidR="00135942" w:rsidRPr="00135942" w:rsidRDefault="00135942" w:rsidP="0013594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history="1">
        <w:r w:rsidRPr="001359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+48 59 8460620, 8460621</w:t>
        </w:r>
      </w:hyperlink>
    </w:p>
    <w:p w14:paraId="76080BC0" w14:textId="77777777" w:rsidR="006D2197" w:rsidRDefault="006D2197"/>
    <w:sectPr w:rsidR="006D21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942"/>
    <w:rsid w:val="00135942"/>
    <w:rsid w:val="006D2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9EB56"/>
  <w15:chartTrackingRefBased/>
  <w15:docId w15:val="{7DE6ACD7-1EBA-4808-8A37-E7E86BC15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493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9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0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tel:+4859%208460620,%208460621" TargetMode="External"/><Relationship Id="rId4" Type="http://schemas.openxmlformats.org/officeDocument/2006/relationships/hyperlink" Target="https://bip.szpital.slupsk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606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aznamirowska</dc:creator>
  <cp:keywords/>
  <dc:description/>
  <cp:lastModifiedBy>aznamirowska</cp:lastModifiedBy>
  <cp:revision>1</cp:revision>
  <dcterms:created xsi:type="dcterms:W3CDTF">2021-02-22T07:15:00Z</dcterms:created>
  <dcterms:modified xsi:type="dcterms:W3CDTF">2021-02-22T07:15:00Z</dcterms:modified>
</cp:coreProperties>
</file>