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E69C" w14:textId="77777777" w:rsidR="00C41483" w:rsidRPr="00C41483" w:rsidRDefault="00C41483" w:rsidP="00C41483">
      <w:pPr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sz w:val="45"/>
          <w:szCs w:val="45"/>
          <w:lang w:eastAsia="pl-PL"/>
        </w:rPr>
      </w:pPr>
      <w:r w:rsidRPr="00C41483">
        <w:rPr>
          <w:rFonts w:ascii="Calibri" w:eastAsia="Times New Roman" w:hAnsi="Calibri" w:cs="Calibri"/>
          <w:color w:val="333333"/>
          <w:sz w:val="45"/>
          <w:szCs w:val="45"/>
          <w:lang w:eastAsia="pl-PL"/>
        </w:rPr>
        <w:t>Szczegóły postępowania</w:t>
      </w:r>
    </w:p>
    <w:tbl>
      <w:tblPr>
        <w:tblW w:w="1370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8321"/>
      </w:tblGrid>
      <w:tr w:rsidR="00C41483" w:rsidRPr="00C41483" w14:paraId="032B5728" w14:textId="77777777" w:rsidTr="00C41483">
        <w:trPr>
          <w:trHeight w:val="125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DEDCF5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F9246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</w:p>
        </w:tc>
      </w:tr>
      <w:tr w:rsidR="00C41483" w:rsidRPr="00C41483" w14:paraId="74A4D593" w14:textId="77777777" w:rsidTr="00C41483">
        <w:trPr>
          <w:trHeight w:val="120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B5733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0D05D1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</w:tr>
      <w:tr w:rsidR="00C41483" w:rsidRPr="00C41483" w14:paraId="4B865154" w14:textId="77777777" w:rsidTr="00C41483">
        <w:trPr>
          <w:trHeight w:val="120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26082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5D6205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553944-N-2020</w:t>
            </w:r>
          </w:p>
        </w:tc>
      </w:tr>
      <w:tr w:rsidR="00C41483" w:rsidRPr="00C41483" w14:paraId="35AB8E41" w14:textId="77777777" w:rsidTr="00C41483">
        <w:trPr>
          <w:trHeight w:val="125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AD27D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9F07C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3c18cd85-edd1-48ac-8c46-8302004b8a15</w:t>
            </w:r>
          </w:p>
        </w:tc>
      </w:tr>
      <w:tr w:rsidR="00C41483" w:rsidRPr="00C41483" w14:paraId="33942105" w14:textId="77777777" w:rsidTr="00C41483">
        <w:trPr>
          <w:trHeight w:val="240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7D18DA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F1062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</w:t>
            </w:r>
            <w:proofErr w:type="spellStart"/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obłożeń</w:t>
            </w:r>
            <w:proofErr w:type="spellEnd"/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operacyjnych jednorazowego użytku oraz materiałów do sterylizacji 56/PN/2020</w:t>
            </w:r>
          </w:p>
        </w:tc>
      </w:tr>
      <w:tr w:rsidR="00C41483" w:rsidRPr="00C41483" w14:paraId="0E9E5A21" w14:textId="77777777" w:rsidTr="00C41483">
        <w:trPr>
          <w:trHeight w:val="125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C3971B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8BBED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Wojewódzki Szpital Specjalistyczny im. Janusza Korczaka w Słupsku Sp. z o.o.</w:t>
            </w:r>
          </w:p>
        </w:tc>
      </w:tr>
      <w:tr w:rsidR="00C41483" w:rsidRPr="00C41483" w14:paraId="27EDCA04" w14:textId="77777777" w:rsidTr="00C41483">
        <w:trPr>
          <w:trHeight w:val="120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44E2C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7D1F1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Hubalczyków 1</w:t>
            </w:r>
          </w:p>
        </w:tc>
      </w:tr>
      <w:tr w:rsidR="00C41483" w:rsidRPr="00C41483" w14:paraId="5DBE8A2E" w14:textId="77777777" w:rsidTr="00C41483">
        <w:trPr>
          <w:trHeight w:val="120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6BCF85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519E1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Słupsk</w:t>
            </w:r>
          </w:p>
        </w:tc>
      </w:tr>
      <w:tr w:rsidR="00C41483" w:rsidRPr="00C41483" w14:paraId="770B5FCA" w14:textId="77777777" w:rsidTr="00C41483">
        <w:trPr>
          <w:trHeight w:val="125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7DE73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DD685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</w:tr>
      <w:tr w:rsidR="00C41483" w:rsidRPr="00C41483" w14:paraId="0493724F" w14:textId="77777777" w:rsidTr="00C41483">
        <w:trPr>
          <w:trHeight w:val="120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6C06C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0A26A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59 8460620, 8460621</w:t>
            </w:r>
          </w:p>
        </w:tc>
      </w:tr>
      <w:tr w:rsidR="00C41483" w:rsidRPr="00C41483" w14:paraId="1F7D01CF" w14:textId="77777777" w:rsidTr="00C41483">
        <w:trPr>
          <w:trHeight w:val="125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50436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F5859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https://szpital.slupsk.pl</w:t>
            </w:r>
          </w:p>
        </w:tc>
      </w:tr>
      <w:tr w:rsidR="00C41483" w:rsidRPr="00C41483" w14:paraId="4EA4FCA4" w14:textId="77777777" w:rsidTr="00C41483">
        <w:trPr>
          <w:trHeight w:val="120"/>
          <w:tblCellSpacing w:w="15" w:type="dxa"/>
        </w:trPr>
        <w:tc>
          <w:tcPr>
            <w:tcW w:w="533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B33E0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C4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</w:p>
        </w:tc>
        <w:tc>
          <w:tcPr>
            <w:tcW w:w="8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1CB67" w14:textId="77777777" w:rsidR="00C41483" w:rsidRPr="00C41483" w:rsidRDefault="00C41483" w:rsidP="00C4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4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24.06.2020 10:10:32</w:t>
            </w:r>
          </w:p>
        </w:tc>
      </w:tr>
    </w:tbl>
    <w:p w14:paraId="50B93D54" w14:textId="77777777" w:rsidR="00E36ADE" w:rsidRDefault="00E36ADE" w:rsidP="00C41483"/>
    <w:sectPr w:rsidR="00E36ADE" w:rsidSect="00C4148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83"/>
    <w:rsid w:val="00C41483"/>
    <w:rsid w:val="00E3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AB77"/>
  <w15:chartTrackingRefBased/>
  <w15:docId w15:val="{6FFF0AE3-79DA-418D-B777-33E77B18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pfeszak</dc:creator>
  <cp:keywords/>
  <dc:description/>
  <cp:lastModifiedBy>pfeszak</cp:lastModifiedBy>
  <cp:revision>1</cp:revision>
  <dcterms:created xsi:type="dcterms:W3CDTF">2020-06-24T08:11:00Z</dcterms:created>
  <dcterms:modified xsi:type="dcterms:W3CDTF">2020-06-24T08:11:00Z</dcterms:modified>
</cp:coreProperties>
</file>