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C1" w:rsidRPr="0028525A" w:rsidRDefault="00757822" w:rsidP="006774C1">
      <w:pPr>
        <w:spacing w:after="0"/>
        <w:ind w:left="72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Czarna Białostocka 16</w:t>
      </w:r>
      <w:bookmarkStart w:id="0" w:name="_GoBack"/>
      <w:bookmarkEnd w:id="0"/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.05</w:t>
      </w:r>
      <w:r w:rsidR="006774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</w:t>
      </w:r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33.</w:t>
      </w:r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202</w:t>
      </w:r>
      <w:r w:rsidR="00FE23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774C1" w:rsidRPr="0028525A" w:rsidRDefault="006774C1" w:rsidP="006774C1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ZAPYTANIE OFERTOWE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FE23B3" w:rsidRPr="00320C69" w:rsidRDefault="006774C1" w:rsidP="00FE23B3">
      <w:pPr>
        <w:pStyle w:val="pkt"/>
      </w:pPr>
      <w:r w:rsidRPr="0028525A">
        <w:rPr>
          <w:rFonts w:eastAsia="Times New Roman"/>
          <w:color w:val="000000"/>
          <w:sz w:val="23"/>
        </w:rPr>
        <w:t xml:space="preserve">Na wykonanie zamówienia, którego wartość nie przekracza kwoty 130 tys. zł netto pn. </w:t>
      </w:r>
      <w:r w:rsidR="00FE23B3" w:rsidRPr="00320C69">
        <w:t>Realizacja zadania Budżetu Obywatelskiego 2023 pn: Skwer Rekreacyjny „Pod chmurką” przy Szkole Podstawowej nr 2 w Czarnej Białostockiej</w:t>
      </w:r>
    </w:p>
    <w:p w:rsidR="00FE23B3" w:rsidRPr="00320C69" w:rsidRDefault="00FE23B3" w:rsidP="00FE23B3">
      <w:pPr>
        <w:pStyle w:val="pkt"/>
      </w:pPr>
    </w:p>
    <w:p w:rsidR="006774C1" w:rsidRPr="0028525A" w:rsidRDefault="006774C1" w:rsidP="007E0185">
      <w:pPr>
        <w:spacing w:after="51"/>
        <w:ind w:left="14"/>
        <w:rPr>
          <w:rFonts w:ascii="Calibri" w:eastAsia="Calibri" w:hAnsi="Calibri" w:cs="Calibri"/>
          <w:b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I.</w:t>
      </w:r>
      <w:r w:rsidRPr="002852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Zamawiający:  </w:t>
      </w:r>
    </w:p>
    <w:p w:rsidR="006774C1" w:rsidRPr="0028525A" w:rsidRDefault="006774C1" w:rsidP="006774C1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Szkoła Podstawowa im. Romualda Traugutta w Czarnej Białostockiej , ul. Traugutta 28, 16-020 Czarna Białostocka tel. 85 7103906 , e-mail: </w:t>
      </w:r>
      <w:hyperlink r:id="rId8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7E0185" w:rsidRPr="007E0185" w:rsidRDefault="006774C1" w:rsidP="007E0185">
      <w:pPr>
        <w:pStyle w:val="pkt"/>
        <w:rPr>
          <w:sz w:val="28"/>
          <w:szCs w:val="28"/>
        </w:rPr>
      </w:pPr>
      <w:r w:rsidRPr="0028525A">
        <w:rPr>
          <w:rFonts w:eastAsia="Times New Roman"/>
          <w:color w:val="000000"/>
          <w:sz w:val="23"/>
        </w:rPr>
        <w:t xml:space="preserve">zaprasza do złożenia oferty cenowej na: </w:t>
      </w:r>
      <w:r w:rsidRPr="0028525A">
        <w:rPr>
          <w:rFonts w:eastAsia="Times New Roman"/>
          <w:color w:val="000000"/>
          <w:sz w:val="24"/>
        </w:rPr>
        <w:t xml:space="preserve"> </w:t>
      </w:r>
      <w:r w:rsidR="007E0185" w:rsidRPr="007E0185">
        <w:rPr>
          <w:sz w:val="28"/>
          <w:szCs w:val="28"/>
        </w:rPr>
        <w:t>Skwer Rekreacyjny „Pod chmurką” przy Szkole Podstawowej nr 2 w Czarnej Białostockiej</w:t>
      </w:r>
    </w:p>
    <w:p w:rsidR="00FE23B3" w:rsidRDefault="00FE23B3" w:rsidP="006774C1">
      <w:pPr>
        <w:spacing w:after="23"/>
        <w:ind w:left="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00B42" w:rsidRPr="00320C69" w:rsidRDefault="006774C1" w:rsidP="00900B42">
      <w:pPr>
        <w:pStyle w:val="Zwykytekst"/>
        <w:jc w:val="both"/>
        <w:rPr>
          <w:rFonts w:ascii="Times New Roman" w:hAnsi="Times New Roman"/>
        </w:rPr>
      </w:pPr>
      <w:r w:rsidRPr="007E018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 </w:t>
      </w:r>
      <w:r w:rsidR="007E0185">
        <w:rPr>
          <w:rFonts w:ascii="Times New Roman" w:eastAsia="Times New Roman" w:hAnsi="Times New Roman"/>
          <w:b/>
          <w:color w:val="000000"/>
          <w:sz w:val="24"/>
          <w:lang w:eastAsia="pl-PL"/>
        </w:rPr>
        <w:t>I</w:t>
      </w:r>
      <w:r w:rsidR="007E0185" w:rsidRPr="007E0185">
        <w:rPr>
          <w:rFonts w:ascii="Times New Roman" w:eastAsia="Times New Roman" w:hAnsi="Times New Roman"/>
          <w:b/>
          <w:color w:val="000000"/>
          <w:sz w:val="23"/>
          <w:lang w:eastAsia="pl-PL"/>
        </w:rPr>
        <w:t>I</w:t>
      </w:r>
      <w:r w:rsidRPr="007E0185">
        <w:rPr>
          <w:rFonts w:ascii="Times New Roman" w:eastAsia="Times New Roman" w:hAnsi="Times New Roman"/>
          <w:b/>
          <w:color w:val="000000"/>
          <w:sz w:val="24"/>
          <w:lang w:eastAsia="pl-PL"/>
        </w:rPr>
        <w:t>.</w:t>
      </w:r>
      <w:r w:rsidRPr="0028525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/>
          <w:b/>
          <w:color w:val="000000"/>
          <w:sz w:val="24"/>
          <w:lang w:eastAsia="pl-PL"/>
        </w:rPr>
        <w:t>Przedmiotem zamówienia</w:t>
      </w:r>
      <w:r w:rsidRPr="00900B4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jest</w:t>
      </w:r>
      <w:r w:rsidR="00900B42">
        <w:rPr>
          <w:rFonts w:ascii="Times New Roman" w:eastAsia="Times New Roman" w:hAnsi="Times New Roman"/>
          <w:b/>
          <w:color w:val="000000"/>
          <w:sz w:val="24"/>
          <w:lang w:eastAsia="pl-PL"/>
        </w:rPr>
        <w:t>:</w:t>
      </w:r>
      <w:r w:rsidRPr="00900B4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900B42" w:rsidRPr="00320C69">
        <w:rPr>
          <w:rFonts w:ascii="Times New Roman" w:hAnsi="Times New Roman"/>
        </w:rPr>
        <w:t xml:space="preserve">wymiana nawierzchni placu przy Szkole Podstawowej nr 2 wraz z całkowitą wymianą podbudowy. Poziomy wymienianej nawierzchni należy dostosować do istniejących poziomów wejść do budynku oraz warunków odwodnienia. 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Roboty rozbiórkowe: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usunięcie istniejącej nawierzchni z betonowych płyt chodnikowych (około 1000 m</w:t>
      </w:r>
      <w:r w:rsidRPr="00320C69">
        <w:rPr>
          <w:rFonts w:ascii="Times New Roman" w:hAnsi="Times New Roman"/>
          <w:sz w:val="21"/>
          <w:szCs w:val="21"/>
          <w:vertAlign w:val="superscript"/>
        </w:rPr>
        <w:t>2</w:t>
      </w:r>
      <w:r w:rsidRPr="00320C69">
        <w:rPr>
          <w:rFonts w:ascii="Times New Roman" w:hAnsi="Times New Roman"/>
          <w:sz w:val="21"/>
          <w:szCs w:val="21"/>
        </w:rPr>
        <w:t>)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usunięcie krawężników drogowych, obrzeży chodnikowych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Usunięte materiały utylizuje wykonawca we własnym zakresie</w:t>
      </w:r>
      <w:r w:rsidR="0045300C">
        <w:rPr>
          <w:rFonts w:ascii="Times New Roman" w:hAnsi="Times New Roman"/>
          <w:sz w:val="21"/>
          <w:szCs w:val="21"/>
        </w:rPr>
        <w:t>.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 xml:space="preserve">Planowane prace: 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wykonanie warstwy odsączającej z piasku w korycie (gr. ok 15 cm) zagęszczonej mechanicznie (</w:t>
      </w:r>
      <w:r w:rsidR="0045300C" w:rsidRPr="0045300C">
        <w:rPr>
          <w:rFonts w:ascii="Times New Roman" w:hAnsi="Times New Roman"/>
          <w:i/>
          <w:sz w:val="21"/>
          <w:szCs w:val="21"/>
        </w:rPr>
        <w:t>cyfra</w:t>
      </w:r>
      <w:r w:rsidRPr="0045300C">
        <w:rPr>
          <w:rFonts w:ascii="Times New Roman" w:hAnsi="Times New Roman"/>
          <w:i/>
          <w:sz w:val="21"/>
          <w:szCs w:val="21"/>
        </w:rPr>
        <w:t xml:space="preserve"> 1</w:t>
      </w:r>
      <w:r w:rsidRPr="00320C69">
        <w:rPr>
          <w:rFonts w:ascii="Times New Roman" w:hAnsi="Times New Roman"/>
          <w:i/>
          <w:sz w:val="21"/>
          <w:szCs w:val="21"/>
        </w:rPr>
        <w:t xml:space="preserve"> na mapie poglądowej załącznik </w:t>
      </w:r>
      <w:r w:rsidR="0045300C">
        <w:rPr>
          <w:rFonts w:ascii="Times New Roman" w:hAnsi="Times New Roman"/>
          <w:i/>
          <w:sz w:val="21"/>
          <w:szCs w:val="21"/>
        </w:rPr>
        <w:t>do zapytania</w:t>
      </w:r>
      <w:r w:rsidRPr="00320C69">
        <w:rPr>
          <w:rFonts w:ascii="Times New Roman" w:hAnsi="Times New Roman"/>
          <w:sz w:val="21"/>
          <w:szCs w:val="21"/>
        </w:rPr>
        <w:t>)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ułożenie kostki brukowej betonowej o gr. 6 cm – cegiełka kolor szary (zagęszczenie oraz wykonanie spoinowania z piasku) około 300 m</w:t>
      </w:r>
      <w:r w:rsidRPr="00320C69">
        <w:rPr>
          <w:rFonts w:ascii="Times New Roman" w:hAnsi="Times New Roman"/>
          <w:sz w:val="21"/>
          <w:szCs w:val="21"/>
          <w:vertAlign w:val="superscript"/>
        </w:rPr>
        <w:t>2</w:t>
      </w:r>
      <w:r w:rsidRPr="00320C69">
        <w:rPr>
          <w:rFonts w:ascii="Times New Roman" w:hAnsi="Times New Roman"/>
          <w:sz w:val="21"/>
          <w:szCs w:val="21"/>
        </w:rPr>
        <w:t xml:space="preserve">, </w:t>
      </w:r>
      <w:r w:rsidR="00076B4A">
        <w:rPr>
          <w:rFonts w:ascii="Times New Roman" w:hAnsi="Times New Roman"/>
          <w:i/>
          <w:sz w:val="21"/>
          <w:szCs w:val="21"/>
        </w:rPr>
        <w:t xml:space="preserve">(cyfra </w:t>
      </w:r>
      <w:r w:rsidRPr="00320C69">
        <w:rPr>
          <w:rFonts w:ascii="Times New Roman" w:hAnsi="Times New Roman"/>
          <w:i/>
          <w:sz w:val="21"/>
          <w:szCs w:val="21"/>
        </w:rPr>
        <w:t xml:space="preserve"> 1 na mapie poglądowej załącznik </w:t>
      </w:r>
      <w:r w:rsidR="00076B4A">
        <w:rPr>
          <w:rFonts w:ascii="Times New Roman" w:hAnsi="Times New Roman"/>
          <w:i/>
          <w:sz w:val="21"/>
          <w:szCs w:val="21"/>
        </w:rPr>
        <w:t>do zapytania</w:t>
      </w:r>
      <w:r w:rsidRPr="00320C69">
        <w:rPr>
          <w:rFonts w:ascii="Times New Roman" w:hAnsi="Times New Roman"/>
          <w:i/>
          <w:sz w:val="21"/>
          <w:szCs w:val="21"/>
        </w:rPr>
        <w:t>)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obramowanie nawierzchni, około 118 mb obrzeża 6 cm osadzonego na podsypce cementowo-piaskowej,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- humusowanie min 10 cm (</w:t>
      </w:r>
      <w:r w:rsidR="00076B4A">
        <w:rPr>
          <w:rFonts w:ascii="Times New Roman" w:hAnsi="Times New Roman"/>
          <w:i/>
          <w:sz w:val="21"/>
          <w:szCs w:val="21"/>
        </w:rPr>
        <w:t xml:space="preserve">cyfra </w:t>
      </w:r>
      <w:r w:rsidRPr="00320C69">
        <w:rPr>
          <w:rFonts w:ascii="Times New Roman" w:hAnsi="Times New Roman"/>
          <w:i/>
          <w:sz w:val="21"/>
          <w:szCs w:val="21"/>
        </w:rPr>
        <w:t xml:space="preserve"> 2 na mapie poglądowej załącznik</w:t>
      </w:r>
      <w:r w:rsidR="00076B4A">
        <w:rPr>
          <w:rFonts w:ascii="Times New Roman" w:hAnsi="Times New Roman"/>
          <w:i/>
          <w:sz w:val="21"/>
          <w:szCs w:val="21"/>
        </w:rPr>
        <w:t xml:space="preserve"> do zapytania</w:t>
      </w:r>
      <w:r w:rsidRPr="00320C69">
        <w:rPr>
          <w:rFonts w:ascii="Times New Roman" w:hAnsi="Times New Roman"/>
          <w:sz w:val="21"/>
          <w:szCs w:val="21"/>
        </w:rPr>
        <w:t>)</w:t>
      </w:r>
    </w:p>
    <w:p w:rsidR="00900B42" w:rsidRPr="00320C69" w:rsidRDefault="00900B42" w:rsidP="00900B42">
      <w:pPr>
        <w:spacing w:after="0"/>
        <w:rPr>
          <w:rFonts w:ascii="Times New Roman" w:hAnsi="Times New Roman"/>
          <w:sz w:val="21"/>
          <w:szCs w:val="21"/>
        </w:rPr>
      </w:pP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>Wykonawca  po wykonaniu robót budowlanych jest zobowiązany doprowadzić do stanu zgodnego z pierwotnym teren wokół wykonywanych prac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 xml:space="preserve">Nadmiar ziemi z niwelowania terenu zagospodaruje wykonawca we własnym zakresie. </w:t>
      </w:r>
    </w:p>
    <w:p w:rsidR="00900B42" w:rsidRPr="00320C69" w:rsidRDefault="00900B42" w:rsidP="00900B42">
      <w:pPr>
        <w:rPr>
          <w:rFonts w:ascii="Times New Roman" w:hAnsi="Times New Roman"/>
          <w:sz w:val="21"/>
          <w:szCs w:val="21"/>
        </w:rPr>
      </w:pPr>
      <w:r w:rsidRPr="00320C69">
        <w:rPr>
          <w:rFonts w:ascii="Times New Roman" w:hAnsi="Times New Roman"/>
          <w:sz w:val="21"/>
          <w:szCs w:val="21"/>
        </w:rPr>
        <w:t xml:space="preserve">Przed złożeniem oferty zamawiający zachęca do wykonania wizji lokalnej. </w:t>
      </w:r>
    </w:p>
    <w:p w:rsidR="006774C1" w:rsidRPr="0028525A" w:rsidRDefault="006774C1" w:rsidP="007E0185">
      <w:pPr>
        <w:spacing w:after="3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="007E018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III.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Termin wykonania zamówienia i rozliczenie za zamówienie </w:t>
      </w:r>
    </w:p>
    <w:p w:rsidR="00900B42" w:rsidRPr="00320C69" w:rsidRDefault="006774C1" w:rsidP="00900B42">
      <w:pPr>
        <w:spacing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</w:t>
      </w:r>
      <w:r w:rsidR="00900B42" w:rsidRPr="00320C69">
        <w:rPr>
          <w:rFonts w:ascii="Times New Roman" w:eastAsia="Times New Roman" w:hAnsi="Times New Roman"/>
          <w:sz w:val="21"/>
          <w:szCs w:val="21"/>
          <w:lang w:eastAsia="pl-PL"/>
        </w:rPr>
        <w:t>Termin realizacji prac nie dłużej niż do dnia 30.08.2023 r.</w:t>
      </w:r>
    </w:p>
    <w:p w:rsidR="006774C1" w:rsidRPr="0028525A" w:rsidRDefault="006774C1" w:rsidP="006774C1">
      <w:pPr>
        <w:spacing w:after="12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Rozliczenie za wykonanie zamówienia będzie jednorazowe po wystawieniu przez wykonawcę faktury z określeniem nabywcy i o</w:t>
      </w:r>
      <w:r w:rsid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dbiorcy zamówienia, w terminie 14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wystawienia faktury.  </w:t>
      </w:r>
    </w:p>
    <w:p w:rsidR="006774C1" w:rsidRPr="0028525A" w:rsidRDefault="006774C1" w:rsidP="006774C1">
      <w:pPr>
        <w:spacing w:after="35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774C1" w:rsidRPr="0028525A" w:rsidRDefault="007E0185" w:rsidP="007E0185">
      <w:pPr>
        <w:spacing w:after="5" w:line="265" w:lineRule="auto"/>
        <w:ind w:right="1541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IV.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sposobu przygotowania oferty.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00B42" w:rsidRPr="00900B42" w:rsidRDefault="006774C1" w:rsidP="006774C1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Każdy Wykonawca może złożyć w niniejszym postępowaniu tylko jedną ofertę</w:t>
      </w:r>
      <w:r w:rsid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6774C1" w:rsidRPr="00900B42" w:rsidRDefault="006774C1" w:rsidP="006774C1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Oferta powinna być napisana czytelnie, w języku polskim.  </w:t>
      </w:r>
    </w:p>
    <w:p w:rsidR="006774C1" w:rsidRPr="0028525A" w:rsidRDefault="006774C1" w:rsidP="006774C1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złożona przez wykonawcę  powinna zawierać: </w:t>
      </w:r>
    </w:p>
    <w:p w:rsidR="006774C1" w:rsidRPr="0028525A" w:rsidRDefault="006774C1" w:rsidP="006774C1">
      <w:pPr>
        <w:spacing w:after="5" w:line="266" w:lineRule="auto"/>
        <w:ind w:right="10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wypełniony formularz ofertowy (załącznik nr 1),  </w:t>
      </w:r>
    </w:p>
    <w:p w:rsidR="006774C1" w:rsidRPr="0028525A" w:rsidRDefault="00076B4A" w:rsidP="006774C1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świadczenie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spełnianiu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warunków udziału w postepowaniu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(załącznik nr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). </w:t>
      </w:r>
    </w:p>
    <w:p w:rsidR="006774C1" w:rsidRPr="0028525A" w:rsidRDefault="006774C1" w:rsidP="006774C1">
      <w:pPr>
        <w:spacing w:after="5" w:line="266" w:lineRule="auto"/>
        <w:ind w:right="1115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 Rodo ( załącznik nr </w:t>
      </w:r>
      <w:r w:rsidR="00076B4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</w:t>
      </w:r>
    </w:p>
    <w:p w:rsidR="006774C1" w:rsidRPr="0028525A" w:rsidRDefault="006774C1" w:rsidP="006774C1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4. Oferty złożone po terminie nie będą rozpatrywane.  </w:t>
      </w:r>
    </w:p>
    <w:p w:rsidR="006774C1" w:rsidRPr="0028525A" w:rsidRDefault="007E0185" w:rsidP="007E0185">
      <w:pPr>
        <w:spacing w:after="8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Ocena oferty  </w:t>
      </w:r>
    </w:p>
    <w:p w:rsidR="006774C1" w:rsidRPr="0028525A" w:rsidRDefault="006774C1" w:rsidP="00900B42">
      <w:pPr>
        <w:numPr>
          <w:ilvl w:val="0"/>
          <w:numId w:val="4"/>
        </w:numPr>
        <w:spacing w:after="5" w:line="266" w:lineRule="auto"/>
        <w:ind w:right="102"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dokona wyboru oferty najkorzystniejszej </w:t>
      </w:r>
      <w:r w:rsidR="00900B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cenowo. </w:t>
      </w:r>
    </w:p>
    <w:p w:rsidR="006774C1" w:rsidRPr="0028525A" w:rsidRDefault="006774C1" w:rsidP="006774C1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powinna zawierać wszystkie koszty związane z realizacją zamówienia oraz podatek VAT.   </w:t>
      </w:r>
    </w:p>
    <w:p w:rsidR="006774C1" w:rsidRPr="0028525A" w:rsidRDefault="006774C1" w:rsidP="006774C1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z wykonawców może zaproponować tylko jedną cenę i nie może jej zmieniać.  </w:t>
      </w:r>
    </w:p>
    <w:p w:rsidR="006774C1" w:rsidRPr="0028525A" w:rsidRDefault="006774C1" w:rsidP="006774C1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unieważnienia postępowania bez podawania przyczyn.  </w:t>
      </w:r>
    </w:p>
    <w:p w:rsidR="006774C1" w:rsidRPr="0028525A" w:rsidRDefault="007E0185" w:rsidP="007E0185">
      <w:pPr>
        <w:spacing w:after="5" w:line="265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VI</w:t>
      </w:r>
      <w:r w:rsidR="00900B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Miejsce oraz termin składania i otwarcia ofert  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E0185" w:rsidRDefault="006774C1" w:rsidP="007E0185">
      <w:pPr>
        <w:pStyle w:val="pkt"/>
        <w:jc w:val="left"/>
        <w:rPr>
          <w:rFonts w:eastAsia="Times New Roman"/>
          <w:color w:val="000000"/>
          <w:sz w:val="24"/>
        </w:rPr>
      </w:pPr>
      <w:r w:rsidRPr="0028525A">
        <w:rPr>
          <w:rFonts w:eastAsia="Times New Roman"/>
          <w:color w:val="000000"/>
          <w:sz w:val="24"/>
        </w:rPr>
        <w:t>1.</w:t>
      </w:r>
      <w:r w:rsidRPr="007E0185">
        <w:rPr>
          <w:rFonts w:eastAsia="Times New Roman"/>
          <w:b w:val="0"/>
          <w:color w:val="000000"/>
          <w:sz w:val="24"/>
        </w:rPr>
        <w:t>Ofertę należy przesłać pocztą  na adres zamawiającego, przesłać pocztą elektroniczną na adres</w:t>
      </w:r>
      <w:r w:rsidRPr="0028525A">
        <w:rPr>
          <w:rFonts w:eastAsia="Times New Roman"/>
          <w:color w:val="000000"/>
          <w:sz w:val="24"/>
        </w:rPr>
        <w:t xml:space="preserve"> </w:t>
      </w:r>
      <w:hyperlink r:id="rId9" w:history="1">
        <w:r w:rsidRPr="0028525A">
          <w:rPr>
            <w:rFonts w:eastAsia="Times New Roman"/>
            <w:color w:val="0563C1" w:themeColor="hyperlink"/>
            <w:sz w:val="24"/>
            <w:u w:val="single" w:color="000080"/>
          </w:rPr>
          <w:t>szkola61@tlen.pl</w:t>
        </w:r>
      </w:hyperlink>
      <w:r w:rsidRPr="0028525A">
        <w:rPr>
          <w:rFonts w:eastAsia="Times New Roman"/>
          <w:color w:val="000080"/>
          <w:sz w:val="24"/>
          <w:u w:val="single" w:color="000080"/>
        </w:rPr>
        <w:t xml:space="preserve"> </w:t>
      </w:r>
      <w:r w:rsidRPr="0028525A">
        <w:rPr>
          <w:rFonts w:eastAsia="Times New Roman"/>
          <w:color w:val="000000"/>
          <w:sz w:val="24"/>
        </w:rPr>
        <w:t xml:space="preserve">  </w:t>
      </w:r>
      <w:r w:rsidRPr="007E0185">
        <w:rPr>
          <w:rFonts w:eastAsia="Times New Roman"/>
          <w:b w:val="0"/>
          <w:color w:val="000000"/>
          <w:sz w:val="24"/>
        </w:rPr>
        <w:t xml:space="preserve">lub złożyć osobiście w Sekretariacie  Szkoły Podstawowej im. R. Traugutta w Czarnej Białostockiej </w:t>
      </w:r>
      <w:r w:rsidR="0045300C">
        <w:rPr>
          <w:rFonts w:eastAsia="Times New Roman"/>
          <w:b w:val="0"/>
          <w:color w:val="000000"/>
          <w:sz w:val="24"/>
        </w:rPr>
        <w:t>przy ul. Traugutta 28</w:t>
      </w:r>
      <w:r w:rsidRPr="007E0185">
        <w:rPr>
          <w:rFonts w:eastAsia="Times New Roman"/>
          <w:b w:val="0"/>
          <w:color w:val="000000"/>
          <w:sz w:val="24"/>
        </w:rPr>
        <w:t xml:space="preserve"> w terminie do </w:t>
      </w:r>
      <w:r w:rsidRPr="007E0185">
        <w:rPr>
          <w:rFonts w:eastAsia="Times New Roman"/>
          <w:color w:val="000000"/>
          <w:sz w:val="24"/>
        </w:rPr>
        <w:t xml:space="preserve">dnia </w:t>
      </w:r>
      <w:r w:rsidR="00900B42" w:rsidRPr="007E0185">
        <w:rPr>
          <w:rFonts w:eastAsia="Times New Roman"/>
          <w:color w:val="000000"/>
          <w:sz w:val="24"/>
        </w:rPr>
        <w:t>2</w:t>
      </w:r>
      <w:r w:rsidR="00757822">
        <w:rPr>
          <w:rFonts w:eastAsia="Times New Roman"/>
          <w:color w:val="000000"/>
          <w:sz w:val="24"/>
        </w:rPr>
        <w:t>5</w:t>
      </w:r>
      <w:r w:rsidRPr="007E0185">
        <w:rPr>
          <w:rFonts w:eastAsia="Times New Roman"/>
          <w:color w:val="000000"/>
          <w:sz w:val="24"/>
        </w:rPr>
        <w:t xml:space="preserve"> </w:t>
      </w:r>
      <w:r w:rsidR="00900B42" w:rsidRPr="007E0185">
        <w:rPr>
          <w:rFonts w:eastAsia="Times New Roman"/>
          <w:color w:val="000000"/>
          <w:sz w:val="24"/>
        </w:rPr>
        <w:t>maja</w:t>
      </w:r>
      <w:r w:rsidRPr="007E0185">
        <w:rPr>
          <w:rFonts w:eastAsia="Times New Roman"/>
          <w:color w:val="000000"/>
          <w:sz w:val="24"/>
        </w:rPr>
        <w:t xml:space="preserve"> 202</w:t>
      </w:r>
      <w:r w:rsidR="00900B42" w:rsidRPr="007E0185">
        <w:rPr>
          <w:rFonts w:eastAsia="Times New Roman"/>
          <w:color w:val="000000"/>
          <w:sz w:val="24"/>
        </w:rPr>
        <w:t>3</w:t>
      </w:r>
      <w:r w:rsidRPr="007E0185">
        <w:rPr>
          <w:rFonts w:eastAsia="Times New Roman"/>
          <w:color w:val="000000"/>
          <w:sz w:val="24"/>
        </w:rPr>
        <w:t>r. do godz. 12.00.</w:t>
      </w:r>
      <w:r w:rsidRPr="0028525A">
        <w:rPr>
          <w:rFonts w:eastAsia="Times New Roman"/>
          <w:color w:val="000000"/>
          <w:sz w:val="24"/>
        </w:rPr>
        <w:t xml:space="preserve"> </w:t>
      </w:r>
    </w:p>
    <w:p w:rsidR="00900B42" w:rsidRPr="00900B42" w:rsidRDefault="006774C1" w:rsidP="00900B42">
      <w:pPr>
        <w:pStyle w:val="pkt"/>
        <w:rPr>
          <w:b w:val="0"/>
          <w:sz w:val="28"/>
          <w:szCs w:val="28"/>
        </w:rPr>
      </w:pPr>
      <w:r w:rsidRPr="0028525A">
        <w:rPr>
          <w:rFonts w:eastAsia="Times New Roman"/>
          <w:color w:val="000000"/>
          <w:sz w:val="24"/>
        </w:rPr>
        <w:t>Na kopercie należy umieścić</w:t>
      </w:r>
      <w:r w:rsidRPr="0028525A">
        <w:rPr>
          <w:rFonts w:eastAsia="Times New Roman"/>
          <w:color w:val="000000"/>
          <w:sz w:val="23"/>
        </w:rPr>
        <w:t xml:space="preserve"> </w:t>
      </w:r>
      <w:r w:rsidR="00900B42" w:rsidRPr="00076B4A">
        <w:rPr>
          <w:b w:val="0"/>
          <w:sz w:val="28"/>
          <w:szCs w:val="28"/>
          <w:u w:val="single"/>
        </w:rPr>
        <w:t>Skwer Rekreacyjny „Pod chmurką” przy Szkole Podstawowej nr 2 w Czarnej Białostockiej</w:t>
      </w:r>
    </w:p>
    <w:p w:rsidR="006774C1" w:rsidRPr="0028525A" w:rsidRDefault="007E0185" w:rsidP="007E0185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VII.</w:t>
      </w:r>
      <w:r w:rsidR="006774C1"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Informacje dotyczące wyboru najkorzystniejszej oferty 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wyborze najkorzystniejszej oferty Zamawiający zawiadomi niezwłocznie wszystkie podmioty, które, przesłały oferty w ustalonym terminie.  </w:t>
      </w:r>
    </w:p>
    <w:p w:rsidR="007E0185" w:rsidRPr="007E0185" w:rsidRDefault="006774C1" w:rsidP="006774C1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firma, której oferta została wybrana, uchyla się od zawarcia umowy, Zamawiający może wybrać ofertę najkorzystniejszą spośród pozostałych ofert. </w:t>
      </w:r>
    </w:p>
    <w:p w:rsidR="006774C1" w:rsidRPr="007E0185" w:rsidRDefault="006774C1" w:rsidP="006774C1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prawo niewybierania żadnej oferty jeżeli wartość najniższej oferty przekroczy kwotę przeznaczoną na wykonanie zadania.   </w:t>
      </w:r>
    </w:p>
    <w:p w:rsidR="006774C1" w:rsidRPr="0028525A" w:rsidRDefault="006774C1" w:rsidP="007E0185">
      <w:pPr>
        <w:spacing w:after="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</w:t>
      </w:r>
      <w:r w:rsidR="007E018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II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I. Informacje dodatkowe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1.Osobą do kontaktu ze strony zamawiającego jest Pani Jolanta Monika Dadura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85 7103906</w:t>
      </w:r>
    </w:p>
    <w:p w:rsidR="006774C1" w:rsidRPr="0028525A" w:rsidRDefault="006774C1" w:rsidP="006774C1">
      <w:pPr>
        <w:spacing w:after="2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53" w:line="263" w:lineRule="auto"/>
        <w:ind w:left="9" w:right="1507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ZAŁACZNIKI :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7E0185" w:rsidP="006774C1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</w:t>
      </w:r>
      <w:r w:rsidR="006774C1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774C1" w:rsidRPr="0028525A" w:rsidRDefault="006774C1" w:rsidP="006774C1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</w:t>
      </w:r>
      <w:r w:rsidR="007E01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spełnianiu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warunków udziału w postepowaniu   </w:t>
      </w:r>
    </w:p>
    <w:p w:rsidR="006774C1" w:rsidRPr="0028525A" w:rsidRDefault="006774C1" w:rsidP="006774C1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RODO  </w:t>
      </w:r>
    </w:p>
    <w:p w:rsidR="006774C1" w:rsidRPr="0028525A" w:rsidRDefault="006774C1" w:rsidP="006774C1">
      <w:pPr>
        <w:spacing w:after="5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774C1" w:rsidRPr="0028525A" w:rsidRDefault="006774C1" w:rsidP="006774C1">
      <w:pPr>
        <w:spacing w:after="0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Pr="0028525A" w:rsidRDefault="006774C1" w:rsidP="006774C1">
      <w:pPr>
        <w:spacing w:after="5" w:line="266" w:lineRule="auto"/>
        <w:ind w:left="9" w:righ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Zatwierdził </w:t>
      </w:r>
    </w:p>
    <w:p w:rsidR="006774C1" w:rsidRPr="0028525A" w:rsidRDefault="006774C1" w:rsidP="006774C1">
      <w:pPr>
        <w:spacing w:after="5" w:line="266" w:lineRule="auto"/>
        <w:ind w:left="9" w:right="3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Dyrektor szkoły </w:t>
      </w:r>
    </w:p>
    <w:p w:rsidR="006774C1" w:rsidRPr="0028525A" w:rsidRDefault="006774C1" w:rsidP="006774C1">
      <w:pPr>
        <w:spacing w:after="5" w:line="266" w:lineRule="auto"/>
        <w:ind w:left="9" w:right="3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Jolanta Monika Dadura        </w:t>
      </w:r>
    </w:p>
    <w:p w:rsidR="006774C1" w:rsidRPr="0028525A" w:rsidRDefault="006774C1" w:rsidP="006774C1">
      <w:pPr>
        <w:spacing w:after="8"/>
        <w:ind w:left="14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74C1" w:rsidRDefault="006774C1" w:rsidP="006774C1"/>
    <w:sectPr w:rsidR="006774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A3" w:rsidRDefault="003F5EA3">
      <w:pPr>
        <w:spacing w:after="0" w:line="240" w:lineRule="auto"/>
      </w:pPr>
      <w:r>
        <w:separator/>
      </w:r>
    </w:p>
  </w:endnote>
  <w:endnote w:type="continuationSeparator" w:id="0">
    <w:p w:rsidR="003F5EA3" w:rsidRDefault="003F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00195"/>
      <w:docPartObj>
        <w:docPartGallery w:val="Page Numbers (Bottom of Page)"/>
        <w:docPartUnique/>
      </w:docPartObj>
    </w:sdtPr>
    <w:sdtEndPr/>
    <w:sdtContent>
      <w:p w:rsidR="0028525A" w:rsidRDefault="00677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A3">
          <w:rPr>
            <w:noProof/>
          </w:rPr>
          <w:t>1</w:t>
        </w:r>
        <w:r>
          <w:fldChar w:fldCharType="end"/>
        </w:r>
      </w:p>
    </w:sdtContent>
  </w:sdt>
  <w:p w:rsidR="0028525A" w:rsidRDefault="003F5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A3" w:rsidRDefault="003F5EA3">
      <w:pPr>
        <w:spacing w:after="0" w:line="240" w:lineRule="auto"/>
      </w:pPr>
      <w:r>
        <w:separator/>
      </w:r>
    </w:p>
  </w:footnote>
  <w:footnote w:type="continuationSeparator" w:id="0">
    <w:p w:rsidR="003F5EA3" w:rsidRDefault="003F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F07"/>
    <w:multiLevelType w:val="hybridMultilevel"/>
    <w:tmpl w:val="45FA1230"/>
    <w:lvl w:ilvl="0" w:tplc="1BFCFE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A54A">
      <w:start w:val="4"/>
      <w:numFmt w:val="upperRoman"/>
      <w:lvlText w:val="%2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B61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AE87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58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025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CB4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2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915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03CC"/>
    <w:multiLevelType w:val="hybridMultilevel"/>
    <w:tmpl w:val="BED6C922"/>
    <w:lvl w:ilvl="0" w:tplc="B0F8A2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0A3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F0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33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75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DC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F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7E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1C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C2725"/>
    <w:multiLevelType w:val="hybridMultilevel"/>
    <w:tmpl w:val="E9C6FB70"/>
    <w:lvl w:ilvl="0" w:tplc="C38A2E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192B46"/>
    <w:multiLevelType w:val="hybridMultilevel"/>
    <w:tmpl w:val="BF8AB47E"/>
    <w:lvl w:ilvl="0" w:tplc="E488DB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9B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6BB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50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4EDD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85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E53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8C9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CA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E7746"/>
    <w:multiLevelType w:val="hybridMultilevel"/>
    <w:tmpl w:val="1D360FFA"/>
    <w:lvl w:ilvl="0" w:tplc="3F6095B8">
      <w:start w:val="2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26D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D02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E6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18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2AAE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4FC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C04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127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04C0D"/>
    <w:multiLevelType w:val="hybridMultilevel"/>
    <w:tmpl w:val="9DD2EE1C"/>
    <w:lvl w:ilvl="0" w:tplc="5896EA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08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6E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0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0B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11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A9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4A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5F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04E82"/>
    <w:multiLevelType w:val="hybridMultilevel"/>
    <w:tmpl w:val="1FA0A338"/>
    <w:lvl w:ilvl="0" w:tplc="039A9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1F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E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F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75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0D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609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E3D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F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C1"/>
    <w:rsid w:val="00076B4A"/>
    <w:rsid w:val="003F5EA3"/>
    <w:rsid w:val="0045300C"/>
    <w:rsid w:val="005D27BB"/>
    <w:rsid w:val="005F759A"/>
    <w:rsid w:val="006774C1"/>
    <w:rsid w:val="00757822"/>
    <w:rsid w:val="007E0185"/>
    <w:rsid w:val="00900B42"/>
    <w:rsid w:val="00A02365"/>
    <w:rsid w:val="00CE5BB3"/>
    <w:rsid w:val="00E35810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A3D8-3DB5-47CD-92D7-175109B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4C1"/>
  </w:style>
  <w:style w:type="paragraph" w:customStyle="1" w:styleId="pkt">
    <w:name w:val="pkt"/>
    <w:autoRedefine/>
    <w:rsid w:val="00FE23B3"/>
    <w:pPr>
      <w:spacing w:after="0" w:line="240" w:lineRule="auto"/>
      <w:jc w:val="center"/>
    </w:pPr>
    <w:rPr>
      <w:rFonts w:ascii="Times New Roman" w:eastAsia="Batang" w:hAnsi="Times New Roman" w:cs="Times New Roman"/>
      <w:b/>
      <w:noProof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rsid w:val="00900B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0B4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0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61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61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BBAB-D3A6-4EB4-A9E3-D097E6CB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szkola61@tlen.pl</cp:lastModifiedBy>
  <cp:revision>8</cp:revision>
  <dcterms:created xsi:type="dcterms:W3CDTF">2023-05-12T12:42:00Z</dcterms:created>
  <dcterms:modified xsi:type="dcterms:W3CDTF">2023-05-16T14:05:00Z</dcterms:modified>
</cp:coreProperties>
</file>