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9F" w:rsidRDefault="008D269F" w:rsidP="008D269F">
      <w:pPr>
        <w:spacing w:after="0"/>
        <w:ind w:left="10" w:right="50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Załącznik nr 3 </w:t>
      </w:r>
    </w:p>
    <w:p w:rsidR="008D269F" w:rsidRDefault="008D269F" w:rsidP="008D269F">
      <w:pPr>
        <w:spacing w:after="0"/>
        <w:ind w:left="10" w:right="5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do zapytania ofertowego </w:t>
      </w:r>
    </w:p>
    <w:p w:rsidR="008D269F" w:rsidRDefault="008D269F" w:rsidP="008D269F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D269F" w:rsidRDefault="008D269F" w:rsidP="008D269F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(pieczęć wykonawcy) </w:t>
      </w:r>
    </w:p>
    <w:p w:rsidR="008D269F" w:rsidRDefault="008D269F" w:rsidP="008D269F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69F" w:rsidRDefault="008D269F" w:rsidP="008D269F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69F" w:rsidRDefault="008D269F" w:rsidP="008D269F">
      <w:pPr>
        <w:spacing w:after="0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WYKAZ MATERIAŁÓW, WYPOSAŻENIA I POMOCY DYDAKTYCZNYCH </w:t>
      </w:r>
    </w:p>
    <w:p w:rsidR="008D269F" w:rsidRDefault="008D269F" w:rsidP="008D269F">
      <w:pPr>
        <w:spacing w:after="0"/>
        <w:ind w:left="10" w:right="5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(wyposażenie podstawowe) </w:t>
      </w:r>
    </w:p>
    <w:p w:rsidR="0060337F" w:rsidRDefault="0060337F" w:rsidP="008D269F">
      <w:pPr>
        <w:spacing w:after="0"/>
        <w:ind w:left="10" w:right="5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337F" w:rsidRDefault="0060337F" w:rsidP="008D269F">
      <w:pPr>
        <w:spacing w:after="0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CZĘŚĆ  1</w:t>
      </w:r>
    </w:p>
    <w:p w:rsidR="008D269F" w:rsidRDefault="008D269F" w:rsidP="008D269F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8" w:type="dxa"/>
        <w:tblInd w:w="130" w:type="dxa"/>
        <w:tblLayout w:type="fixed"/>
        <w:tblCellMar>
          <w:top w:w="46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858"/>
        <w:gridCol w:w="1701"/>
        <w:gridCol w:w="4677"/>
        <w:gridCol w:w="709"/>
        <w:gridCol w:w="851"/>
        <w:gridCol w:w="992"/>
      </w:tblGrid>
      <w:tr w:rsidR="008D269F" w:rsidTr="0060337F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60337F" w:rsidP="00766A45">
            <w:r>
              <w:rPr>
                <w:rFonts w:ascii="Times New Roman" w:eastAsia="Times New Roman" w:hAnsi="Times New Roman" w:cs="Times New Roman"/>
                <w:b/>
                <w:sz w:val="24"/>
              </w:rPr>
              <w:t>LP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</w:pPr>
            <w:r>
              <w:rPr>
                <w:b/>
                <w:sz w:val="24"/>
              </w:rPr>
              <w:t xml:space="preserve">Rodzaj przedmiotu: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D208D1" w:rsidP="00D208D1">
            <w:r>
              <w:rPr>
                <w:b/>
                <w:sz w:val="24"/>
              </w:rPr>
              <w:t>Opis przedmiotu</w:t>
            </w:r>
            <w:r w:rsidR="008D269F">
              <w:rPr>
                <w:b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D208D1" w:rsidP="00267C05"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="008D269F">
              <w:rPr>
                <w:rFonts w:ascii="Times New Roman" w:eastAsia="Times New Roman" w:hAnsi="Times New Roman" w:cs="Times New Roman"/>
                <w:b/>
                <w:sz w:val="24"/>
              </w:rPr>
              <w:t>lość</w:t>
            </w:r>
            <w:r w:rsidR="008D269F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8B10F9" w:rsidRDefault="008D269F" w:rsidP="00267C05">
            <w:pPr>
              <w:ind w:left="5"/>
            </w:pPr>
            <w:r w:rsidRPr="008B10F9">
              <w:rPr>
                <w:rFonts w:ascii="Times New Roman" w:eastAsia="Times New Roman" w:hAnsi="Times New Roman" w:cs="Times New Roman"/>
                <w:b/>
              </w:rPr>
              <w:t>Wartość brutto jedn.</w:t>
            </w:r>
            <w:r w:rsidRPr="008B10F9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</w:pPr>
            <w:r w:rsidRPr="008B10F9">
              <w:rPr>
                <w:rFonts w:ascii="Times New Roman" w:eastAsia="Times New Roman" w:hAnsi="Times New Roman" w:cs="Times New Roman"/>
                <w:b/>
              </w:rPr>
              <w:t>Wartość brutto</w:t>
            </w:r>
            <w:r w:rsidRPr="008B10F9">
              <w:t xml:space="preserve"> </w:t>
            </w:r>
          </w:p>
          <w:p w:rsidR="00D208D1" w:rsidRPr="00D208D1" w:rsidRDefault="00D208D1" w:rsidP="00267C05">
            <w:pPr>
              <w:ind w:left="5"/>
              <w:rPr>
                <w:b/>
              </w:rPr>
            </w:pPr>
            <w:r w:rsidRPr="00D208D1">
              <w:rPr>
                <w:b/>
              </w:rPr>
              <w:t>razem</w:t>
            </w:r>
          </w:p>
        </w:tc>
      </w:tr>
      <w:tr w:rsidR="008D269F" w:rsidTr="0060337F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Drukarka 3D  z akcesoriami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C81C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Drukarka 3D </w:t>
            </w:r>
            <w:r w:rsidR="007434F9">
              <w:rPr>
                <w:rFonts w:asciiTheme="minorHAnsi" w:hAnsiTheme="minorHAnsi" w:cstheme="minorHAnsi"/>
                <w:sz w:val="24"/>
                <w:szCs w:val="24"/>
              </w:rPr>
              <w:t xml:space="preserve">wysokiej klasy 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z programem wsparcia szkoły z menu w języku polskim, możliwością przenoszenia danych za pomocą WIFI, kabla USB lub karty SD o podświetlanym polu roboczym </w:t>
            </w:r>
            <w:r w:rsidR="00636E4F">
              <w:rPr>
                <w:rFonts w:asciiTheme="minorHAnsi" w:hAnsiTheme="minorHAnsi" w:cstheme="minorHAnsi"/>
                <w:sz w:val="24"/>
                <w:szCs w:val="24"/>
              </w:rPr>
              <w:t xml:space="preserve"> min.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210 x 210 x 210 mm. </w:t>
            </w:r>
            <w:r w:rsidR="00636E4F">
              <w:rPr>
                <w:rFonts w:asciiTheme="minorHAnsi" w:hAnsiTheme="minorHAnsi" w:cstheme="minorHAnsi"/>
                <w:sz w:val="24"/>
                <w:szCs w:val="24"/>
              </w:rPr>
              <w:t xml:space="preserve"> Zawiera dodatkowo dla 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edukacji szkolnej, gotową bibliotekę  projektów modeli 3D zgodne z polską podstawą programową na różne zajęcia przedmiotowe, wysokiej jakości sprzęt - łatwy i prosty w obsłudze, gwarantowane wsparcie </w:t>
            </w:r>
            <w:r w:rsidR="00C81C0A">
              <w:rPr>
                <w:rFonts w:asciiTheme="minorHAnsi" w:hAnsiTheme="minorHAnsi" w:cstheme="minorHAnsi"/>
                <w:sz w:val="24"/>
                <w:szCs w:val="24"/>
              </w:rPr>
              <w:t xml:space="preserve">serwisowe, opiekę dla szkoły - 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wsparcie opiekuna merytorycznego, który zgodnie z wymaganiami projektu rządowego pomoże wdrożyć technologię 3D w szkole. </w:t>
            </w:r>
            <w:r w:rsidR="00636E4F">
              <w:rPr>
                <w:rFonts w:asciiTheme="minorHAnsi" w:hAnsiTheme="minorHAnsi" w:cstheme="minorHAnsi"/>
                <w:sz w:val="24"/>
                <w:szCs w:val="24"/>
              </w:rPr>
              <w:t xml:space="preserve"> Ma kartę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SD na projekty 3D, oprogramowanie z licencją otwartą dla szkół (projektowanie modeli 3D,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F95DEB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60337F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F" w:rsidRDefault="008D269F" w:rsidP="00267C05">
            <w:pPr>
              <w:rPr>
                <w:rFonts w:cstheme="minorHAnsi"/>
              </w:rPr>
            </w:pPr>
            <w:r>
              <w:rPr>
                <w:rFonts w:cstheme="minorHAnsi"/>
              </w:rPr>
              <w:t>Skaner 3D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Skaner 3D z funkcją szybkiego skanowania, automatycznego przetwarzania danych, dostosowywania światła oraz odzwierciedlania rzeczywistych kolorów. Skanowanie może się odbywać w trybie ręcznym, co umożliwia skanowanie obiektów o różnych rozmiarach bez punktów znacznikowych nawet na zewnątrz. Tryb obrotowy pozwala na dokładne skanowanie obiektów obracanych na stoliku o 360 stopni. Urządzenie pozwala na skanowanie dużych i średnich obiektów z precyzją do 0,1 mm. Powierzchnia skanowania to</w:t>
            </w:r>
            <w:r w:rsidR="007434F9">
              <w:rPr>
                <w:rFonts w:cstheme="minorHAnsi"/>
              </w:rPr>
              <w:t xml:space="preserve"> ok.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37,8 x 53,6 cm. Dzięki funkcji automatycznego wyrównania obiektu, skanowane przedmioty nie muszą znajdować się w prawidłowej dla nich pozycji. Skaner je obróci i wyrówna.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Zestaw zawiera skaner, statyw, obracający się stolik, panel na stolik,</w:t>
            </w:r>
            <w:r w:rsidR="007434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kabel zasilający, kabel do stolika, kabel USB do przesyłania danych i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dysk USB 8G.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Specyfikacja: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Liczba klatek na sekundę: 10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Obszar skanowania: </w:t>
            </w:r>
            <w:r w:rsidR="007434F9">
              <w:rPr>
                <w:rFonts w:cstheme="minorHAnsi"/>
              </w:rPr>
              <w:t xml:space="preserve">ok </w:t>
            </w:r>
            <w:r>
              <w:rPr>
                <w:rFonts w:cstheme="minorHAnsi"/>
              </w:rPr>
              <w:t>37,8 x 53,6 cm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Rozdzielczość przestrzenna: 0,5 mm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Odległość skanowania: 40-90 cm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Zasięg skanowania (tryb ręczy): 0,3 m do 2 m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Zasięg skanowania (tryb obrotowy): 0,3 m do 0,5 - Format wyjściowy: obj, stl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Przesyłanie danych: USB 3.0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Temperatura pracy: 0-40 stopni C (bez kondensacji)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Zgodność z systemem: Windows 10 64BIT</w:t>
            </w:r>
          </w:p>
          <w:p w:rsidR="0060337F" w:rsidRDefault="0060337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337F" w:rsidRDefault="0060337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60337F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60337F">
              <w:rPr>
                <w:rFonts w:asciiTheme="minorHAnsi" w:eastAsia="Times New Roman" w:hAnsiTheme="minorHAnsi" w:cstheme="minorHAnsi"/>
              </w:rPr>
              <w:t>Mikrokontrole</w:t>
            </w:r>
            <w:r>
              <w:rPr>
                <w:rFonts w:asciiTheme="minorHAnsi" w:eastAsia="Times New Roman" w:hAnsiTheme="minorHAnsi" w:cstheme="minorHAnsi"/>
              </w:rPr>
              <w:t>r</w:t>
            </w:r>
            <w:r w:rsidRPr="0060337F">
              <w:rPr>
                <w:rFonts w:asciiTheme="minorHAnsi" w:eastAsia="Times New Roman" w:hAnsiTheme="minorHAnsi" w:cstheme="minorHAnsi"/>
              </w:rPr>
              <w:t xml:space="preserve"> z</w:t>
            </w: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czujnikami i akcesoriami.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7F" w:rsidRPr="00CA3FCF" w:rsidRDefault="0060337F" w:rsidP="0060337F">
            <w:pPr>
              <w:spacing w:after="82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Mikrokontroler z czujnikami i akcesoriami.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60337F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F95D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Filament PLA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Filament kompatybilny z drukarką </w:t>
            </w:r>
            <w:r w:rsidR="00F95DEB">
              <w:rPr>
                <w:rFonts w:asciiTheme="minorHAnsi" w:hAnsiTheme="minorHAnsi" w:cstheme="minorHAnsi"/>
                <w:sz w:val="24"/>
                <w:szCs w:val="24"/>
              </w:rPr>
              <w:t xml:space="preserve">, biodegradowalny </w:t>
            </w:r>
            <w:r w:rsidR="00FE0D4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434F9">
              <w:rPr>
                <w:rFonts w:asciiTheme="minorHAnsi" w:hAnsiTheme="minorHAnsi" w:cstheme="minorHAnsi"/>
                <w:sz w:val="24"/>
                <w:szCs w:val="24"/>
              </w:rPr>
              <w:t xml:space="preserve">3 zestawy po </w:t>
            </w:r>
            <w:r w:rsidR="00F95DEB">
              <w:rPr>
                <w:rFonts w:asciiTheme="minorHAnsi" w:hAnsiTheme="minorHAnsi" w:cstheme="minorHAnsi"/>
                <w:sz w:val="24"/>
                <w:szCs w:val="24"/>
              </w:rPr>
              <w:t>6 kolorów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0D46">
              <w:rPr>
                <w:rFonts w:asciiTheme="minorHAnsi" w:hAnsiTheme="minorHAnsi" w:cstheme="minorHAnsi"/>
                <w:sz w:val="24"/>
                <w:szCs w:val="24"/>
              </w:rPr>
              <w:t>x min. 780g/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FE0D46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081AF5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7F" w:rsidRPr="00CA3FCF" w:rsidRDefault="0060337F" w:rsidP="0060337F">
            <w:pPr>
              <w:ind w:left="5" w:righ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Stacja lutownicza z gorącym powietrzem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ind w:right="4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Stacja lutownicza 2w1 z czytelnym wyświetlaczem LED 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81AF5" w:rsidTr="00081AF5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AF5" w:rsidRDefault="00081AF5" w:rsidP="0060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1AF5" w:rsidRPr="00CA3FCF" w:rsidRDefault="00081AF5" w:rsidP="0060337F">
            <w:pPr>
              <w:ind w:left="5" w:righ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F5" w:rsidRPr="00CA3FCF" w:rsidRDefault="00081AF5" w:rsidP="00081AF5">
            <w:pPr>
              <w:ind w:right="40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81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AF5" w:rsidRDefault="00081AF5" w:rsidP="0060337F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081AF5" w:rsidRDefault="00081AF5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F5" w:rsidRDefault="00081AF5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60337F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7F" w:rsidRDefault="0060337F" w:rsidP="0060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37F" w:rsidRPr="00CA3FCF" w:rsidRDefault="0060337F" w:rsidP="0060337F">
            <w:pPr>
              <w:ind w:left="5" w:righ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60337F" w:rsidRDefault="0060337F" w:rsidP="0060337F">
            <w:pPr>
              <w:ind w:right="4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337F" w:rsidRPr="0060337F" w:rsidRDefault="0060337F" w:rsidP="0060337F">
            <w:pPr>
              <w:ind w:right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0337F" w:rsidRDefault="0060337F" w:rsidP="0060337F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177969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r w:rsidRPr="00CA3FC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A3F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Mikrofon  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>Mikrofon nakamerowy - kardioidalny z odsłuchem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ind w:left="10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60337F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DF7CCE" w:rsidP="00267C0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D269F"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>Statyw z akcesoriami.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9F" w:rsidRPr="00CA3FCF" w:rsidRDefault="008D269F" w:rsidP="00267C05">
            <w:pPr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Wykonany z wysokiej jakości stopu aluminium z dodatkiem środków wzmacniających, dzięki czemu jest stabilny, wytrzymały, a przy tym lekki. Produkt jest w pełni uniwersalny. Pasuje do wszystkich aparatów i kamer, a także do sprzętu fotograficznego (np.: lamp błyskowych), który 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został wyposażony w standardowy gwint mocujący 1/4"".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60337F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DF7CCE" w:rsidP="00267C0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D269F"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7434F9" w:rsidRDefault="007434F9" w:rsidP="00267C05">
            <w:pPr>
              <w:ind w:left="5"/>
              <w:rPr>
                <w:rFonts w:asciiTheme="minorHAnsi" w:hAnsiTheme="minorHAnsi" w:cstheme="minorHAnsi"/>
              </w:rPr>
            </w:pPr>
            <w:r w:rsidRPr="007434F9">
              <w:rPr>
                <w:rFonts w:asciiTheme="minorHAnsi" w:eastAsia="Times New Roman" w:hAnsiTheme="minorHAnsi" w:cstheme="minorHAnsi"/>
              </w:rPr>
              <w:t>Bezprzewodowy system mikrofonowy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69F" w:rsidRDefault="007434F9" w:rsidP="007434F9">
            <w:pPr>
              <w:spacing w:after="90" w:line="238" w:lineRule="auto"/>
              <w:ind w:left="5" w:righ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>Sprzęt do nagrań 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</w:t>
            </w: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nauki prezentacji swoich osiągnięć 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8D269F"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Uniwersalny system mikrofonów bezprzewodowych pracuje w paśmie 2,4 GHz.  Wyposażony jest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D269F"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filtr górnoprzepustowy oraz kontrole </w:t>
            </w:r>
          </w:p>
          <w:p w:rsidR="008D269F" w:rsidRPr="00CA3FCF" w:rsidRDefault="008D269F" w:rsidP="007434F9">
            <w:pPr>
              <w:ind w:righ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wzmocnienia sygnału dla poprawienia jakości nagrywanego dźwięku. Zestaw składający się z 1 nadajnika z wbudowanym mikrofonem i 1 odbiornika z możliwością wymiany sygnału w odległości aż do 70 metrów w wolnej przestrzeni. Akumulator zapewnia 5h pracy. Zestaw pozwala na redukcję szumów w czasie rzeczywistym. </w:t>
            </w:r>
            <w:r w:rsidR="007434F9">
              <w:rPr>
                <w:rFonts w:asciiTheme="minorHAnsi" w:hAnsiTheme="minorHAnsi" w:cstheme="minorHAnsi"/>
                <w:sz w:val="24"/>
                <w:szCs w:val="24"/>
              </w:rPr>
              <w:t>Zasilanie: wbudowany akumulator,kabel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418D2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B402A2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r w:rsidRPr="00CA3FC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A3F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>Gimbal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Gimbal wysokiej jakości z zaawansowanym systemem stabilizacji.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ind w:left="10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60337F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DF7CCE" w:rsidP="00267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269F"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left="5" w:right="284"/>
              <w:rPr>
                <w:rFonts w:asciiTheme="minorHAnsi" w:hAnsiTheme="minorHAnsi" w:cstheme="minorHAnsi"/>
              </w:rPr>
            </w:pPr>
            <w:r w:rsidRPr="00CA3FCF">
              <w:rPr>
                <w:rFonts w:asciiTheme="minorHAnsi" w:hAnsiTheme="minorHAnsi" w:cstheme="minorHAnsi"/>
              </w:rPr>
              <w:t>Aparat fotograficzny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9F" w:rsidRPr="00CA3FCF" w:rsidRDefault="008D269F" w:rsidP="00267C05">
            <w:pPr>
              <w:spacing w:line="24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Dane techniczne: wys. 92.6 mm, szer. 122.4 mm, głęb. 69.8 mm, waga: 450 g, rodzaj matrycy: CMOS, rozdzielczość efektywna: 24.1 Mpix, rozdzielczość wideo: 4k, rozmiar matrycy: APS-C, Rodzaj obiektywu: 18-55 IS, typ obiektywu: zmiennoogniskowy, </w:t>
            </w:r>
          </w:p>
          <w:p w:rsidR="008D269F" w:rsidRPr="00CA3FCF" w:rsidRDefault="008D269F" w:rsidP="00267C05">
            <w:pPr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>Mocowanie: EF, EF/EF-S, lampa błyskowa: możliwość podpięcia, obsługiwane karty pamięci: SD, Zdjęcia seryjne: do 5 FPS, czas naświetlania: 1/4000 s, Blokada ekspozycji: automatyczna, Czułość ISO: 25600, samowyzwalacz, złącze USB, złącze AV, bluetooth, Wi-Fi, podgląd obrazu na żywo, ekran dotykowy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odchylany, przekątna ekranu: 3"", obiektyw w zestawie.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60337F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DF7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7C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60337F">
            <w:pPr>
              <w:ind w:left="5" w:right="284"/>
              <w:rPr>
                <w:rFonts w:asciiTheme="minorHAnsi" w:hAnsiTheme="minorHAnsi" w:cstheme="minorHAnsi"/>
              </w:rPr>
            </w:pPr>
            <w:r w:rsidRPr="00CA3FCF">
              <w:rPr>
                <w:rFonts w:asciiTheme="minorHAnsi" w:eastAsia="Times New Roman" w:hAnsiTheme="minorHAnsi" w:cstheme="minorHAnsi"/>
              </w:rPr>
              <w:t xml:space="preserve">Kamera przenośna cyfrowa wraz </w:t>
            </w:r>
            <w:r w:rsidR="0060337F">
              <w:rPr>
                <w:rFonts w:asciiTheme="minorHAnsi" w:eastAsia="Times New Roman" w:hAnsiTheme="minorHAnsi" w:cstheme="minorHAnsi"/>
              </w:rPr>
              <w:t>z</w:t>
            </w:r>
            <w:r w:rsidRPr="00CA3FCF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a</w:t>
            </w:r>
            <w:r w:rsidRPr="00CA3FCF">
              <w:rPr>
                <w:rFonts w:asciiTheme="minorHAnsi" w:eastAsia="Times New Roman" w:hAnsiTheme="minorHAnsi" w:cstheme="minorHAnsi"/>
              </w:rPr>
              <w:t>kcesoriami.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>Dane techniczne</w:t>
            </w:r>
            <w:r w:rsidR="009C3123">
              <w:rPr>
                <w:rFonts w:asciiTheme="minorHAnsi" w:hAnsiTheme="minorHAnsi" w:cstheme="minorHAnsi"/>
                <w:sz w:val="24"/>
                <w:szCs w:val="24"/>
              </w:rPr>
              <w:t xml:space="preserve"> lub zbliżone 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: wymiary: głębokość: 128mm, szerokość: 54 mm, wysokość: 59.5 mm, waga (bez baterii): 190g; obraz: przetwornik: Exmor CMOS R, rodzaj stabilizacji obrazu: optyczny, zbliżenie cyfrowe: x350, zbliżenie optyczne: x30; techniczne: dotykowy ekran LCD, obsługiwane karty pamięci: microSD, micro SDHC, micro SDXC, rozdzielczość obrazu: 1920 x 1080, złącze HDMI, złącze USB 2.0, 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menu w języku polskim, zasilanie akumulatorowe; zestaw zawiera kamerę, akumulator NP-BX1, kabel HDMI, kabel USB, zasilacz sieciowy; funkcje dodatkowe: Funkcja Dual Video Recording, Inteligentny tryb AUTO, PlayMemories(TM) Home,  Stabilizator obrazu Optical SteadyShot;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60337F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r w:rsidRPr="00CA3FC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A3F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Oświetlenie do realizacji nagrań.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>Zestaw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; l</w:t>
            </w: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ampa </w:t>
            </w:r>
          </w:p>
          <w:p w:rsidR="0060337F" w:rsidRPr="00CA3FCF" w:rsidRDefault="0060337F" w:rsidP="0060337F">
            <w:pPr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Żuraw Oświetleniowy Softbox </w:t>
            </w:r>
          </w:p>
          <w:p w:rsidR="0060337F" w:rsidRPr="00CA3FCF" w:rsidRDefault="0060337F" w:rsidP="0060337F">
            <w:pPr>
              <w:spacing w:after="74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+ Żarówka fotograficzna 85W </w:t>
            </w:r>
          </w:p>
          <w:p w:rsidR="0060337F" w:rsidRPr="00CA3FCF" w:rsidRDefault="0060337F" w:rsidP="0060337F">
            <w:pPr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ind w:left="10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081AF5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rPr>
                <w:rFonts w:ascii="Times New Roman" w:hAnsi="Times New Roman" w:cs="Times New Roman"/>
              </w:rPr>
            </w:pPr>
            <w:r w:rsidRPr="00CA3F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A3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Tło fotograficzne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Tło fotograficzne green screen o wymiarach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ok. 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1,6 x 5 m. Materiał specjalnego przeznaczenia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filmowania i robienia zdjęć, wytrzymały i łatwy do czyszczenia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81AF5" w:rsidTr="00081AF5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AF5" w:rsidRPr="00CA3FCF" w:rsidRDefault="00081AF5" w:rsidP="0060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81AF5" w:rsidRPr="00CA3FCF" w:rsidRDefault="00081AF5" w:rsidP="006033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F5" w:rsidRPr="00CA3FCF" w:rsidRDefault="00081AF5" w:rsidP="00081AF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81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AF5" w:rsidRPr="00CA3FCF" w:rsidRDefault="00081AF5" w:rsidP="006033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081AF5" w:rsidRDefault="00081AF5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F5" w:rsidRDefault="00081AF5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60337F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69F" w:rsidRPr="00CA3FCF" w:rsidRDefault="008D269F" w:rsidP="0026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D269F" w:rsidRPr="00CA3FCF" w:rsidRDefault="008D269F" w:rsidP="00DF7C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8D269F" w:rsidRDefault="008D269F" w:rsidP="00267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337F" w:rsidRPr="0060337F" w:rsidRDefault="0060337F" w:rsidP="00267C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337F">
              <w:rPr>
                <w:rFonts w:asciiTheme="minorHAnsi" w:hAnsiTheme="minorHAnsi" w:cstheme="minorHAnsi"/>
                <w:b/>
                <w:sz w:val="28"/>
                <w:szCs w:val="28"/>
              </w:rPr>
              <w:t>CZĘŚĆ  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081AF5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7F" w:rsidRPr="00CA3FCF" w:rsidRDefault="0060337F" w:rsidP="0060337F">
            <w:pPr>
              <w:spacing w:after="94" w:line="238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Szafka z pojemnikami na drukarkę 3D i filamenty </w:t>
            </w:r>
          </w:p>
          <w:p w:rsidR="0060337F" w:rsidRPr="00CA3FCF" w:rsidRDefault="0060337F" w:rsidP="0060337F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ind w:right="39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szafka</w:t>
            </w: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meblow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 na dwie drukarki </w:t>
            </w: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i filamenty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na kółkach z blokadą w kolorze szarym lub metalicznym.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81AF5" w:rsidTr="00081AF5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AF5" w:rsidRDefault="00081AF5" w:rsidP="0060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1AF5" w:rsidRPr="00CA3FCF" w:rsidRDefault="00081AF5" w:rsidP="0060337F">
            <w:pPr>
              <w:spacing w:after="94" w:line="238" w:lineRule="auto"/>
              <w:ind w:left="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F5" w:rsidRPr="00081AF5" w:rsidRDefault="00081AF5" w:rsidP="00081AF5">
            <w:pPr>
              <w:ind w:right="39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1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AF5" w:rsidRDefault="00081AF5" w:rsidP="00081AF5">
            <w:pPr>
              <w:jc w:val="right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081AF5" w:rsidRDefault="00081AF5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F5" w:rsidRDefault="00081AF5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081AF5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7F" w:rsidRDefault="0060337F" w:rsidP="0060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37F" w:rsidRPr="00CA3FCF" w:rsidRDefault="0060337F" w:rsidP="0060337F">
            <w:pPr>
              <w:spacing w:after="94" w:line="238" w:lineRule="auto"/>
              <w:ind w:left="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60337F" w:rsidRDefault="0060337F" w:rsidP="0060337F">
            <w:pPr>
              <w:ind w:right="39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081AF5" w:rsidRPr="00081AF5" w:rsidRDefault="00081AF5" w:rsidP="0060337F">
            <w:pPr>
              <w:ind w:right="395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81AF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CZĘŚĆ  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0337F" w:rsidRDefault="0060337F" w:rsidP="0060337F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60337F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>Laptop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 obsługi drukarki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AB19F8" w:rsidRDefault="0060337F" w:rsidP="006033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19F8">
              <w:rPr>
                <w:rFonts w:asciiTheme="minorHAnsi" w:hAnsiTheme="minorHAnsi" w:cstheme="minorHAnsi"/>
                <w:sz w:val="24"/>
                <w:szCs w:val="24"/>
              </w:rPr>
              <w:t>Lenovo Legion 5 15ACH6H 15,6" 120Hz AMD Ryzen 5 5600H - 16GB RAM - 512GB Dysk - RTX3060 Grafika - Win10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oprogramowanie biurowe z licencją wieczystą dla edukacji.</w:t>
            </w:r>
          </w:p>
          <w:p w:rsidR="0060337F" w:rsidRPr="00F95DEB" w:rsidRDefault="0060337F" w:rsidP="006033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6033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766A45">
        <w:trPr>
          <w:trHeight w:val="1037"/>
        </w:trPr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7F" w:rsidRPr="00081AF5" w:rsidRDefault="0060337F" w:rsidP="006033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SUMA  BRUTTO  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D269F" w:rsidRDefault="008D269F" w:rsidP="008D269F">
      <w:pPr>
        <w:spacing w:after="0"/>
        <w:ind w:left="14"/>
        <w:jc w:val="both"/>
      </w:pPr>
    </w:p>
    <w:p w:rsidR="008D269F" w:rsidRDefault="008D269F" w:rsidP="00081AF5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81AF5"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8D26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4B" w:rsidRDefault="0047104B" w:rsidP="008D269F">
      <w:pPr>
        <w:spacing w:after="0" w:line="240" w:lineRule="auto"/>
      </w:pPr>
      <w:r>
        <w:separator/>
      </w:r>
    </w:p>
  </w:endnote>
  <w:endnote w:type="continuationSeparator" w:id="0">
    <w:p w:rsidR="0047104B" w:rsidRDefault="0047104B" w:rsidP="008D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45788"/>
      <w:docPartObj>
        <w:docPartGallery w:val="Page Numbers (Bottom of Page)"/>
        <w:docPartUnique/>
      </w:docPartObj>
    </w:sdtPr>
    <w:sdtEndPr/>
    <w:sdtContent>
      <w:p w:rsidR="008D269F" w:rsidRDefault="008D26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159">
          <w:rPr>
            <w:noProof/>
          </w:rPr>
          <w:t>1</w:t>
        </w:r>
        <w:r>
          <w:fldChar w:fldCharType="end"/>
        </w:r>
      </w:p>
    </w:sdtContent>
  </w:sdt>
  <w:p w:rsidR="008D269F" w:rsidRDefault="008D2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4B" w:rsidRDefault="0047104B" w:rsidP="008D269F">
      <w:pPr>
        <w:spacing w:after="0" w:line="240" w:lineRule="auto"/>
      </w:pPr>
      <w:r>
        <w:separator/>
      </w:r>
    </w:p>
  </w:footnote>
  <w:footnote w:type="continuationSeparator" w:id="0">
    <w:p w:rsidR="0047104B" w:rsidRDefault="0047104B" w:rsidP="008D2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9F"/>
    <w:rsid w:val="00081AF5"/>
    <w:rsid w:val="00102606"/>
    <w:rsid w:val="001433C7"/>
    <w:rsid w:val="002F0C36"/>
    <w:rsid w:val="0047104B"/>
    <w:rsid w:val="0060337F"/>
    <w:rsid w:val="00636E4F"/>
    <w:rsid w:val="007434F9"/>
    <w:rsid w:val="0075129F"/>
    <w:rsid w:val="00766A45"/>
    <w:rsid w:val="008418D2"/>
    <w:rsid w:val="0088122E"/>
    <w:rsid w:val="008848DB"/>
    <w:rsid w:val="008D269F"/>
    <w:rsid w:val="00927E63"/>
    <w:rsid w:val="00937CE6"/>
    <w:rsid w:val="00955F47"/>
    <w:rsid w:val="009C3123"/>
    <w:rsid w:val="00A57159"/>
    <w:rsid w:val="00A952F9"/>
    <w:rsid w:val="00C5473F"/>
    <w:rsid w:val="00C574C7"/>
    <w:rsid w:val="00C81C0A"/>
    <w:rsid w:val="00CB7B81"/>
    <w:rsid w:val="00D208D1"/>
    <w:rsid w:val="00DF7CCE"/>
    <w:rsid w:val="00E85967"/>
    <w:rsid w:val="00E91351"/>
    <w:rsid w:val="00F95DEB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40CA-7D28-4883-9119-B0E524C8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69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D26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9F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9F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F4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DELL</cp:lastModifiedBy>
  <cp:revision>2</cp:revision>
  <cp:lastPrinted>2022-07-13T17:49:00Z</cp:lastPrinted>
  <dcterms:created xsi:type="dcterms:W3CDTF">2022-07-14T14:04:00Z</dcterms:created>
  <dcterms:modified xsi:type="dcterms:W3CDTF">2022-07-14T14:04:00Z</dcterms:modified>
</cp:coreProperties>
</file>