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5A" w:rsidRPr="0028525A" w:rsidRDefault="00F81723" w:rsidP="0028525A">
      <w:pPr>
        <w:spacing w:after="0"/>
        <w:ind w:left="72"/>
        <w:jc w:val="right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Czarna Białostocka 0</w:t>
      </w:r>
      <w:r w:rsidR="006F4C9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.12</w:t>
      </w:r>
      <w:r w:rsidR="0088124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.2022</w:t>
      </w:r>
      <w:r w:rsidR="0028525A"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:rsidR="0028525A" w:rsidRPr="0028525A" w:rsidRDefault="0028525A" w:rsidP="0028525A">
      <w:pPr>
        <w:spacing w:after="5" w:line="266" w:lineRule="auto"/>
        <w:ind w:left="9" w:right="10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SP</w:t>
      </w:r>
      <w:r w:rsidR="0088124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33.</w:t>
      </w:r>
      <w:r w:rsidR="00F8172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3</w:t>
      </w:r>
      <w:r w:rsidR="0088124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 2022</w:t>
      </w:r>
    </w:p>
    <w:p w:rsidR="0028525A" w:rsidRPr="0028525A" w:rsidRDefault="0028525A" w:rsidP="0028525A">
      <w:pPr>
        <w:spacing w:after="5" w:line="266" w:lineRule="auto"/>
        <w:ind w:left="9" w:right="10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8525A" w:rsidRPr="0028525A" w:rsidRDefault="0028525A" w:rsidP="0028525A">
      <w:pPr>
        <w:spacing w:after="5" w:line="266" w:lineRule="auto"/>
        <w:ind w:left="9" w:right="10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8525A" w:rsidRPr="0028525A" w:rsidRDefault="0028525A" w:rsidP="0028525A">
      <w:pPr>
        <w:spacing w:after="5" w:line="266" w:lineRule="auto"/>
        <w:ind w:left="9" w:right="102" w:hanging="1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28525A" w:rsidRPr="0028525A" w:rsidRDefault="0028525A" w:rsidP="0028525A">
      <w:pPr>
        <w:spacing w:after="0"/>
        <w:ind w:right="108"/>
        <w:jc w:val="center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ZAPYTANIE OFERTOWE  </w:t>
      </w: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28525A" w:rsidRPr="0028525A" w:rsidRDefault="0028525A" w:rsidP="0028525A">
      <w:pPr>
        <w:keepNext/>
        <w:keepLines/>
        <w:spacing w:after="3" w:line="265" w:lineRule="auto"/>
        <w:ind w:left="9" w:hanging="10"/>
        <w:outlineLvl w:val="0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Na wykonanie zamówienia, którego wartość nie przekracza kwoty 130 tys. zł netto pn. </w:t>
      </w:r>
      <w:r w:rsidRPr="0028525A">
        <w:rPr>
          <w:rFonts w:ascii="Times New Roman" w:eastAsia="Times New Roman" w:hAnsi="Times New Roman" w:cs="Times New Roman"/>
          <w:b/>
          <w:color w:val="000000"/>
          <w:lang w:eastAsia="pl-PL"/>
        </w:rPr>
        <w:t>„</w:t>
      </w:r>
      <w:r w:rsidRPr="0028525A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Zakup i dostawa wyposażenia i pomocy  </w:t>
      </w:r>
      <w:r w:rsidR="007C6CBA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>do hali sportowej</w:t>
      </w:r>
      <w:r w:rsidR="00F81723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>”</w:t>
      </w:r>
      <w:r w:rsidR="007C6CBA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 w ramach realizacji dotacji z podziału rezerwy części oświatowej subwencji ogólnej na rok 2022 –kryterium V.</w:t>
      </w:r>
    </w:p>
    <w:p w:rsidR="0028525A" w:rsidRPr="0028525A" w:rsidRDefault="0028525A" w:rsidP="0028525A">
      <w:pPr>
        <w:spacing w:after="4" w:line="261" w:lineRule="auto"/>
        <w:ind w:left="9" w:right="88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3"/>
          <w:lang w:eastAsia="pl-PL"/>
        </w:rPr>
        <w:t>Zgodnie z art. 2 ust.1 pkt 1 ustawy Prawo zamówień publicznych (Dz. U. z 2021 poz. 1598-tekst jednolity)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</w:p>
    <w:p w:rsidR="0028525A" w:rsidRPr="0028525A" w:rsidRDefault="0028525A" w:rsidP="0028525A">
      <w:pPr>
        <w:spacing w:after="51"/>
        <w:ind w:left="14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8525A" w:rsidRPr="0028525A" w:rsidRDefault="0028525A" w:rsidP="0028525A">
      <w:pPr>
        <w:spacing w:after="4" w:line="261" w:lineRule="auto"/>
        <w:ind w:left="384" w:right="88" w:hanging="10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I.</w:t>
      </w:r>
      <w:r w:rsidRPr="0028525A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Zamawiający:  </w:t>
      </w:r>
    </w:p>
    <w:p w:rsidR="0028525A" w:rsidRPr="0028525A" w:rsidRDefault="0028525A" w:rsidP="0028525A">
      <w:pPr>
        <w:spacing w:after="5" w:line="266" w:lineRule="auto"/>
        <w:ind w:left="9" w:right="102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Szkoła Podstawowa im. Romualda Traugutta w Czarnej Białostockiej , ul. Traugutta 28, 16-020 Czarna Białostocka tel. 85 7103906 , e-mail: </w:t>
      </w:r>
      <w:hyperlink r:id="rId7" w:history="1">
        <w:r w:rsidRPr="0028525A">
          <w:rPr>
            <w:rFonts w:ascii="Times New Roman" w:eastAsia="Times New Roman" w:hAnsi="Times New Roman" w:cs="Times New Roman"/>
            <w:color w:val="0563C1" w:themeColor="hyperlink"/>
            <w:sz w:val="24"/>
            <w:u w:val="single"/>
            <w:lang w:eastAsia="pl-PL"/>
          </w:rPr>
          <w:t>szkola61@tlen.pl</w:t>
        </w:r>
      </w:hyperlink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28525A" w:rsidRPr="0028525A" w:rsidRDefault="0028525A" w:rsidP="0028525A">
      <w:pPr>
        <w:spacing w:after="0"/>
        <w:ind w:left="374"/>
        <w:rPr>
          <w:rFonts w:ascii="Calibri" w:eastAsia="Calibri" w:hAnsi="Calibri" w:cs="Calibri"/>
          <w:color w:val="000000"/>
          <w:lang w:eastAsia="pl-PL"/>
        </w:rPr>
      </w:pPr>
    </w:p>
    <w:p w:rsidR="0028525A" w:rsidRPr="0028525A" w:rsidRDefault="0028525A" w:rsidP="0028525A">
      <w:pPr>
        <w:spacing w:after="4" w:line="261" w:lineRule="auto"/>
        <w:ind w:left="9" w:right="88" w:hanging="1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3"/>
          <w:lang w:eastAsia="pl-PL"/>
        </w:rPr>
        <w:t>zaprasza do złożenia oferty cenowej na:</w:t>
      </w:r>
      <w:r w:rsidRPr="0028525A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F81723" w:rsidRPr="0028525A" w:rsidRDefault="0028525A" w:rsidP="00F81723">
      <w:pPr>
        <w:keepNext/>
        <w:keepLines/>
        <w:spacing w:after="3" w:line="265" w:lineRule="auto"/>
        <w:ind w:left="9" w:hanging="10"/>
        <w:outlineLvl w:val="0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lang w:eastAsia="pl-PL"/>
        </w:rPr>
        <w:t>„</w:t>
      </w:r>
      <w:r w:rsidRPr="0028525A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Zakup i dostawa </w:t>
      </w:r>
      <w:r w:rsidR="00F81723" w:rsidRPr="0028525A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wyposażenia i pomocy  </w:t>
      </w:r>
      <w:r w:rsidR="00F81723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>do hali sportowej.”</w:t>
      </w:r>
    </w:p>
    <w:p w:rsidR="0028525A" w:rsidRPr="0028525A" w:rsidRDefault="0028525A" w:rsidP="0028525A">
      <w:pPr>
        <w:keepNext/>
        <w:keepLines/>
        <w:spacing w:after="3" w:line="265" w:lineRule="auto"/>
        <w:ind w:left="9" w:hanging="10"/>
        <w:outlineLvl w:val="0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</w:p>
    <w:p w:rsidR="0028525A" w:rsidRPr="0028525A" w:rsidRDefault="0028525A" w:rsidP="006E5342">
      <w:pPr>
        <w:spacing w:after="23"/>
        <w:ind w:left="14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  <w:r w:rsidRPr="0028525A">
        <w:rPr>
          <w:rFonts w:ascii="Times New Roman" w:eastAsia="Times New Roman" w:hAnsi="Times New Roman" w:cs="Times New Roman"/>
          <w:color w:val="000000"/>
          <w:sz w:val="23"/>
          <w:lang w:eastAsia="pl-PL"/>
        </w:rPr>
        <w:t>1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</w:t>
      </w: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Przedmiotem zamówienia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jest</w:t>
      </w: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zakup i dostawa wyposażenia i pomocy  </w:t>
      </w:r>
      <w:r w:rsidR="00F8172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do nowo wybudowanej </w:t>
      </w:r>
      <w:r w:rsidR="00F81723" w:rsidRPr="006E534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hali sportowej</w:t>
      </w:r>
      <w:r w:rsidR="006E5342" w:rsidRPr="006E534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część I</w:t>
      </w:r>
      <w:r w:rsidR="00F81723" w:rsidRPr="006E534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i sali sensorycznej</w:t>
      </w:r>
      <w:r w:rsidR="006E5342" w:rsidRPr="006E534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część II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zgodnie z wykazem, który stanowi załącznik nr 3 do zapytania ofertowego. Wszystkie dostarczone pomoce dydaktyczne objęte niniejszym zamówieniem muszą być: fabrycznie nowe, nieużywane, wolne do wad, kompletne i najwyższej jakości, oryginalnie zapakowane, nie noszące śladów otwierania, demontażu lub wymiany jakichkolwiek elementów, nie regenerowane, objęte gwarancją producenta. Oferowane pomoce </w:t>
      </w:r>
      <w:r w:rsidR="00F8172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 sprzęt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winny być dopuszczone do stosowania w placówkach oświatowych i posiadać odpowiednie certyfikaty CE, atesty, świadectwa jakości i spełniać wszelkie wymogi norm określonych obowiązującym prawem.</w:t>
      </w:r>
      <w:r w:rsidRPr="0028525A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Wyposażenia o jednostkowej wartości powyżej 500 zł brutto musi posiadać co najmniej 12 miesięczną gwarancję oraz instrukcję obsługi w języku polskim. </w:t>
      </w:r>
      <w:r w:rsidR="00F81723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Dostawca w ramach zamówienia zamontuje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F8172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urządzenia jeśli będzie taka potrzeba .</w:t>
      </w:r>
    </w:p>
    <w:p w:rsidR="0028525A" w:rsidRPr="0028525A" w:rsidRDefault="0028525A" w:rsidP="0028525A">
      <w:pPr>
        <w:spacing w:after="36"/>
        <w:ind w:left="14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</w:p>
    <w:p w:rsidR="0028525A" w:rsidRPr="0028525A" w:rsidRDefault="0028525A" w:rsidP="0028525A">
      <w:pPr>
        <w:numPr>
          <w:ilvl w:val="0"/>
          <w:numId w:val="1"/>
        </w:numPr>
        <w:spacing w:after="5" w:line="265" w:lineRule="auto"/>
        <w:ind w:right="1541" w:hanging="878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Termin wykonania zamówienia i rozliczenie za zamówienie </w:t>
      </w:r>
    </w:p>
    <w:p w:rsidR="0028525A" w:rsidRPr="0028525A" w:rsidRDefault="0028525A" w:rsidP="000C275A">
      <w:pPr>
        <w:spacing w:after="5" w:line="265" w:lineRule="auto"/>
        <w:ind w:right="1541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1. Termin wykonania przedmiotu zamówienia: </w:t>
      </w:r>
      <w:r w:rsidR="006F4C9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do dnia 22</w:t>
      </w:r>
      <w:r w:rsidR="00DE30D1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.12</w:t>
      </w: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.202</w:t>
      </w:r>
      <w:r w:rsidR="0088124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2</w:t>
      </w: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r</w:t>
      </w:r>
      <w:r w:rsidR="00CE28F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.</w:t>
      </w:r>
      <w:bookmarkStart w:id="0" w:name="_GoBack"/>
      <w:bookmarkEnd w:id="0"/>
    </w:p>
    <w:p w:rsidR="0028525A" w:rsidRPr="0028525A" w:rsidRDefault="0028525A" w:rsidP="0028525A">
      <w:pPr>
        <w:spacing w:after="12"/>
        <w:ind w:left="10" w:hanging="1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2.</w:t>
      </w:r>
      <w:r w:rsidR="000C27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Rozliczenie za wykonanie zamówienia będzie jednorazowe po wystawieniu przez wykonawcę faktury z określeniem nabywcy i o</w:t>
      </w:r>
      <w:r w:rsidR="003244B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dbiorcy zamówienia, w terminie 7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dni od daty wystawienia faktury.  </w:t>
      </w:r>
    </w:p>
    <w:p w:rsidR="0028525A" w:rsidRPr="0028525A" w:rsidRDefault="0028525A" w:rsidP="0028525A">
      <w:pPr>
        <w:spacing w:after="35"/>
        <w:ind w:left="14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</w:p>
    <w:p w:rsidR="0028525A" w:rsidRPr="0028525A" w:rsidRDefault="0028525A" w:rsidP="0028525A">
      <w:pPr>
        <w:numPr>
          <w:ilvl w:val="0"/>
          <w:numId w:val="1"/>
        </w:numPr>
        <w:spacing w:after="5" w:line="265" w:lineRule="auto"/>
        <w:ind w:right="1541" w:hanging="878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Opis sposobu przygotowania oferty.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8525A" w:rsidRPr="0028525A" w:rsidRDefault="0028525A" w:rsidP="0028525A">
      <w:pPr>
        <w:numPr>
          <w:ilvl w:val="0"/>
          <w:numId w:val="2"/>
        </w:numPr>
        <w:spacing w:after="5" w:line="266" w:lineRule="auto"/>
        <w:ind w:right="102" w:hanging="36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Każdy Wykonawca może złożyć w niniejszym postępowaniu tylko jedną ofertę</w:t>
      </w:r>
      <w:r w:rsidR="006E53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 na jedną lub dwie części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  </w:t>
      </w:r>
    </w:p>
    <w:p w:rsidR="0028525A" w:rsidRPr="0028525A" w:rsidRDefault="0028525A" w:rsidP="0028525A">
      <w:pPr>
        <w:numPr>
          <w:ilvl w:val="0"/>
          <w:numId w:val="2"/>
        </w:numPr>
        <w:spacing w:after="5" w:line="266" w:lineRule="auto"/>
        <w:ind w:right="102" w:hanging="36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Oferta powinna być napisana czytelnie, w języku polskim.  </w:t>
      </w:r>
    </w:p>
    <w:p w:rsidR="0028525A" w:rsidRPr="0028525A" w:rsidRDefault="0028525A" w:rsidP="0028525A">
      <w:pPr>
        <w:numPr>
          <w:ilvl w:val="0"/>
          <w:numId w:val="2"/>
        </w:numPr>
        <w:spacing w:after="5" w:line="266" w:lineRule="auto"/>
        <w:ind w:right="102" w:hanging="36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Oferta złożona przez wykonawcę  powinna zawierać: </w:t>
      </w:r>
    </w:p>
    <w:p w:rsidR="0028525A" w:rsidRPr="0028525A" w:rsidRDefault="0028525A" w:rsidP="0028525A">
      <w:pPr>
        <w:spacing w:after="5" w:line="266" w:lineRule="auto"/>
        <w:ind w:right="102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wypełniony formularz ofertowy (załącznik nr 1),  </w:t>
      </w:r>
    </w:p>
    <w:p w:rsidR="0028525A" w:rsidRPr="0028525A" w:rsidRDefault="0028525A" w:rsidP="0028525A">
      <w:pPr>
        <w:numPr>
          <w:ilvl w:val="0"/>
          <w:numId w:val="3"/>
        </w:numPr>
        <w:spacing w:after="5" w:line="266" w:lineRule="auto"/>
        <w:ind w:right="1115" w:hanging="139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oświadczenie o braku podstaw do wykluczenia i spełnienia warunków udziału w postepowaniu (załącznik nr 2),  </w:t>
      </w:r>
    </w:p>
    <w:p w:rsidR="0028525A" w:rsidRPr="0028525A" w:rsidRDefault="0028525A" w:rsidP="0028525A">
      <w:pPr>
        <w:numPr>
          <w:ilvl w:val="0"/>
          <w:numId w:val="3"/>
        </w:numPr>
        <w:spacing w:after="5" w:line="266" w:lineRule="auto"/>
        <w:ind w:right="1115" w:hanging="139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3"/>
          <w:lang w:eastAsia="pl-PL"/>
        </w:rPr>
        <w:lastRenderedPageBreak/>
        <w:t>wypełnione formularze specyfikacji cenowej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(załącznik nr 3). </w:t>
      </w:r>
    </w:p>
    <w:p w:rsidR="0028525A" w:rsidRPr="0028525A" w:rsidRDefault="0028525A" w:rsidP="0028525A">
      <w:pPr>
        <w:spacing w:after="5" w:line="266" w:lineRule="auto"/>
        <w:ind w:right="1115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-</w:t>
      </w:r>
      <w:r w:rsidRPr="0028525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klauzula  Rodo ( załącznik nr 4) </w:t>
      </w:r>
    </w:p>
    <w:p w:rsidR="0028525A" w:rsidRPr="0028525A" w:rsidRDefault="0028525A" w:rsidP="0028525A">
      <w:pPr>
        <w:spacing w:after="5" w:line="266" w:lineRule="auto"/>
        <w:ind w:left="9" w:right="102" w:hanging="1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4. Oferty złożone po terminie nie będą rozpatrywane.  </w:t>
      </w:r>
    </w:p>
    <w:p w:rsidR="0028525A" w:rsidRPr="0028525A" w:rsidRDefault="0028525A" w:rsidP="0028525A">
      <w:pPr>
        <w:spacing w:after="8"/>
        <w:ind w:left="14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8525A" w:rsidRPr="0028525A" w:rsidRDefault="0028525A" w:rsidP="0028525A">
      <w:pPr>
        <w:spacing w:after="5" w:line="265" w:lineRule="auto"/>
        <w:ind w:left="9" w:hanging="1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  IV. Ocena oferty  </w:t>
      </w:r>
    </w:p>
    <w:p w:rsidR="0028525A" w:rsidRPr="0028525A" w:rsidRDefault="0028525A" w:rsidP="0028525A">
      <w:pPr>
        <w:numPr>
          <w:ilvl w:val="0"/>
          <w:numId w:val="4"/>
        </w:numPr>
        <w:spacing w:after="5" w:line="266" w:lineRule="auto"/>
        <w:ind w:right="102" w:hanging="360"/>
        <w:rPr>
          <w:rFonts w:ascii="Times New Roman" w:eastAsia="Calibri" w:hAnsi="Times New Roman" w:cs="Times New Roman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Zamawiający dokona wyboru oferty najkorzystniejszej </w:t>
      </w:r>
      <w:r w:rsidR="006E53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 części I i II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– </w:t>
      </w:r>
      <w:r w:rsidRPr="0028525A">
        <w:rPr>
          <w:rFonts w:ascii="Times New Roman" w:eastAsia="Calibri" w:hAnsi="Times New Roman" w:cs="Times New Roman"/>
          <w:color w:val="000000"/>
          <w:lang w:eastAsia="pl-PL"/>
        </w:rPr>
        <w:t>Przy ocenie ważnych ofert zamawiający będzie się kierował następującym kryterium:</w:t>
      </w:r>
    </w:p>
    <w:p w:rsidR="0028525A" w:rsidRPr="0028525A" w:rsidRDefault="0028525A" w:rsidP="0028525A">
      <w:pPr>
        <w:numPr>
          <w:ilvl w:val="0"/>
          <w:numId w:val="7"/>
        </w:numPr>
        <w:spacing w:after="5" w:line="266" w:lineRule="auto"/>
        <w:ind w:right="102"/>
        <w:contextualSpacing/>
        <w:rPr>
          <w:rFonts w:ascii="Times New Roman" w:eastAsia="Calibri" w:hAnsi="Times New Roman" w:cs="Times New Roman"/>
          <w:color w:val="000000"/>
          <w:lang w:eastAsia="pl-PL"/>
        </w:rPr>
      </w:pPr>
      <w:r w:rsidRPr="0028525A">
        <w:rPr>
          <w:rFonts w:ascii="Times New Roman" w:eastAsia="Calibri" w:hAnsi="Times New Roman" w:cs="Times New Roman"/>
          <w:color w:val="000000"/>
          <w:lang w:eastAsia="pl-PL"/>
        </w:rPr>
        <w:t xml:space="preserve">Cena – 100 % </w:t>
      </w:r>
    </w:p>
    <w:p w:rsidR="0028525A" w:rsidRPr="0028525A" w:rsidRDefault="0028525A" w:rsidP="0028525A">
      <w:pPr>
        <w:spacing w:after="5" w:line="266" w:lineRule="auto"/>
        <w:ind w:left="765" w:right="102"/>
        <w:contextualSpacing/>
        <w:rPr>
          <w:rFonts w:ascii="Times New Roman" w:eastAsia="Calibri" w:hAnsi="Times New Roman" w:cs="Times New Roman"/>
          <w:color w:val="000000"/>
          <w:lang w:eastAsia="pl-PL"/>
        </w:rPr>
      </w:pPr>
      <w:r w:rsidRPr="0028525A">
        <w:rPr>
          <w:rFonts w:ascii="Times New Roman" w:eastAsia="Calibri" w:hAnsi="Times New Roman" w:cs="Times New Roman"/>
          <w:color w:val="000000"/>
          <w:lang w:eastAsia="pl-PL"/>
        </w:rPr>
        <w:t>C= Cn/Cbx100x______% gdzie:</w:t>
      </w:r>
    </w:p>
    <w:p w:rsidR="0028525A" w:rsidRPr="0028525A" w:rsidRDefault="0028525A" w:rsidP="0028525A">
      <w:pPr>
        <w:spacing w:after="5" w:line="266" w:lineRule="auto"/>
        <w:ind w:left="765" w:right="102"/>
        <w:contextualSpacing/>
        <w:rPr>
          <w:rFonts w:ascii="Times New Roman" w:eastAsia="Calibri" w:hAnsi="Times New Roman" w:cs="Times New Roman"/>
          <w:color w:val="000000"/>
          <w:lang w:eastAsia="pl-PL"/>
        </w:rPr>
      </w:pPr>
      <w:r w:rsidRPr="0028525A">
        <w:rPr>
          <w:rFonts w:ascii="Times New Roman" w:eastAsia="Calibri" w:hAnsi="Times New Roman" w:cs="Times New Roman"/>
          <w:color w:val="000000"/>
          <w:lang w:eastAsia="pl-PL"/>
        </w:rPr>
        <w:t xml:space="preserve"> C – ilość punktów przyznana danej ofercie w kryterium cena </w:t>
      </w:r>
    </w:p>
    <w:p w:rsidR="0028525A" w:rsidRPr="0028525A" w:rsidRDefault="0028525A" w:rsidP="0028525A">
      <w:pPr>
        <w:spacing w:after="5" w:line="266" w:lineRule="auto"/>
        <w:ind w:left="765" w:right="102"/>
        <w:contextualSpacing/>
        <w:rPr>
          <w:rFonts w:ascii="Times New Roman" w:eastAsia="Calibri" w:hAnsi="Times New Roman" w:cs="Times New Roman"/>
          <w:color w:val="000000"/>
          <w:lang w:eastAsia="pl-PL"/>
        </w:rPr>
      </w:pPr>
      <w:r w:rsidRPr="0028525A">
        <w:rPr>
          <w:rFonts w:ascii="Times New Roman" w:eastAsia="Calibri" w:hAnsi="Times New Roman" w:cs="Times New Roman"/>
          <w:color w:val="000000"/>
          <w:lang w:eastAsia="pl-PL"/>
        </w:rPr>
        <w:t xml:space="preserve">Cn – oferowana najniższa cena oferty </w:t>
      </w:r>
    </w:p>
    <w:p w:rsidR="0028525A" w:rsidRPr="0028525A" w:rsidRDefault="0028525A" w:rsidP="0028525A">
      <w:pPr>
        <w:spacing w:after="5" w:line="266" w:lineRule="auto"/>
        <w:ind w:left="765" w:right="102"/>
        <w:contextualSpacing/>
        <w:rPr>
          <w:rFonts w:ascii="Times New Roman" w:eastAsia="Calibri" w:hAnsi="Times New Roman" w:cs="Times New Roman"/>
          <w:color w:val="000000"/>
          <w:lang w:eastAsia="pl-PL"/>
        </w:rPr>
      </w:pPr>
      <w:r w:rsidRPr="0028525A">
        <w:rPr>
          <w:rFonts w:ascii="Times New Roman" w:eastAsia="Calibri" w:hAnsi="Times New Roman" w:cs="Times New Roman"/>
          <w:color w:val="000000"/>
          <w:lang w:eastAsia="pl-PL"/>
        </w:rPr>
        <w:t xml:space="preserve">Cb – oferowana cena w badanej ofercie </w:t>
      </w:r>
    </w:p>
    <w:p w:rsidR="0028525A" w:rsidRPr="0028525A" w:rsidRDefault="0028525A" w:rsidP="0028525A">
      <w:pPr>
        <w:spacing w:after="5" w:line="266" w:lineRule="auto"/>
        <w:ind w:left="765" w:right="102"/>
        <w:contextualSpacing/>
        <w:rPr>
          <w:rFonts w:ascii="Times New Roman" w:eastAsia="Calibri" w:hAnsi="Times New Roman" w:cs="Times New Roman"/>
          <w:color w:val="000000"/>
          <w:lang w:eastAsia="pl-PL"/>
        </w:rPr>
      </w:pPr>
      <w:r w:rsidRPr="0028525A">
        <w:rPr>
          <w:rFonts w:ascii="Times New Roman" w:eastAsia="Calibri" w:hAnsi="Times New Roman" w:cs="Times New Roman"/>
          <w:color w:val="000000"/>
          <w:lang w:eastAsia="pl-PL"/>
        </w:rPr>
        <w:t xml:space="preserve">100 - wskaźnik stały </w:t>
      </w:r>
    </w:p>
    <w:p w:rsidR="0028525A" w:rsidRPr="0028525A" w:rsidRDefault="0028525A" w:rsidP="0028525A">
      <w:pPr>
        <w:spacing w:after="5" w:line="266" w:lineRule="auto"/>
        <w:ind w:right="102"/>
        <w:rPr>
          <w:rFonts w:ascii="Times New Roman" w:eastAsia="Calibri" w:hAnsi="Times New Roman" w:cs="Times New Roman"/>
          <w:color w:val="000000"/>
          <w:lang w:eastAsia="pl-PL"/>
        </w:rPr>
      </w:pPr>
      <w:r w:rsidRPr="0028525A">
        <w:rPr>
          <w:rFonts w:ascii="Times New Roman" w:eastAsia="Calibri" w:hAnsi="Times New Roman" w:cs="Times New Roman"/>
          <w:color w:val="000000"/>
          <w:lang w:eastAsia="pl-PL"/>
        </w:rPr>
        <w:t xml:space="preserve">         2)  Maksymalna ilość możliwych </w:t>
      </w:r>
      <w:r w:rsidR="006E5342">
        <w:rPr>
          <w:rFonts w:ascii="Times New Roman" w:eastAsia="Calibri" w:hAnsi="Times New Roman" w:cs="Times New Roman"/>
          <w:color w:val="000000"/>
          <w:lang w:eastAsia="pl-PL"/>
        </w:rPr>
        <w:t xml:space="preserve">do uzyskania punków wynosi 100 na każdą z części. </w:t>
      </w:r>
      <w:r w:rsidRPr="0028525A">
        <w:rPr>
          <w:rFonts w:ascii="Times New Roman" w:eastAsia="Calibri" w:hAnsi="Times New Roman" w:cs="Times New Roman"/>
          <w:color w:val="000000"/>
          <w:lang w:eastAsia="pl-PL"/>
        </w:rPr>
        <w:t>Wszystkie obliczenia będą dokonywane z dokładności do dwóch miejsc po przecinku. Zamawiający przyzna zamówienia wykonawcy, który zdobędzie najwyższą ilość punków.</w:t>
      </w:r>
    </w:p>
    <w:p w:rsidR="0028525A" w:rsidRPr="0028525A" w:rsidRDefault="0028525A" w:rsidP="0028525A">
      <w:pPr>
        <w:numPr>
          <w:ilvl w:val="0"/>
          <w:numId w:val="4"/>
        </w:numPr>
        <w:spacing w:after="5" w:line="266" w:lineRule="auto"/>
        <w:ind w:right="102" w:hanging="36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Cena powinna zawierać wszystkie koszty związane z realizacją zamówienia oraz podatek VAT.   </w:t>
      </w:r>
    </w:p>
    <w:p w:rsidR="0028525A" w:rsidRPr="0028525A" w:rsidRDefault="0028525A" w:rsidP="0028525A">
      <w:pPr>
        <w:numPr>
          <w:ilvl w:val="0"/>
          <w:numId w:val="4"/>
        </w:numPr>
        <w:spacing w:after="5" w:line="266" w:lineRule="auto"/>
        <w:ind w:right="102" w:hanging="36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Każdy z wykonawców może zaproponować tylko jedną cenę i nie może jej zmieniać.  </w:t>
      </w:r>
    </w:p>
    <w:p w:rsidR="0028525A" w:rsidRPr="0028525A" w:rsidRDefault="0028525A" w:rsidP="0028525A">
      <w:pPr>
        <w:numPr>
          <w:ilvl w:val="0"/>
          <w:numId w:val="4"/>
        </w:numPr>
        <w:spacing w:after="5" w:line="266" w:lineRule="auto"/>
        <w:ind w:right="102" w:hanging="36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Zamawiający zastrzega sobie prawo do unieważnienia postępowania bez podawania przyczyn.  </w:t>
      </w:r>
    </w:p>
    <w:p w:rsidR="0028525A" w:rsidRPr="0028525A" w:rsidRDefault="0028525A" w:rsidP="0028525A">
      <w:pPr>
        <w:spacing w:after="0"/>
        <w:ind w:left="442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</w:p>
    <w:p w:rsidR="0028525A" w:rsidRPr="0028525A" w:rsidRDefault="0028525A" w:rsidP="0028525A">
      <w:pPr>
        <w:spacing w:after="43"/>
        <w:ind w:left="442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</w:p>
    <w:p w:rsidR="0028525A" w:rsidRPr="0028525A" w:rsidRDefault="0028525A" w:rsidP="0028525A">
      <w:pPr>
        <w:numPr>
          <w:ilvl w:val="1"/>
          <w:numId w:val="4"/>
        </w:numPr>
        <w:spacing w:after="5" w:line="265" w:lineRule="auto"/>
        <w:ind w:hanging="394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Miejsce oraz termin składania i otwarcia ofert  </w:t>
      </w:r>
    </w:p>
    <w:p w:rsidR="0028525A" w:rsidRPr="0028525A" w:rsidRDefault="0028525A" w:rsidP="0028525A">
      <w:pPr>
        <w:spacing w:after="12"/>
        <w:ind w:left="1094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DE30D1" w:rsidRPr="0028525A" w:rsidRDefault="0028525A" w:rsidP="00DE30D1">
      <w:pPr>
        <w:keepNext/>
        <w:keepLines/>
        <w:spacing w:after="3" w:line="265" w:lineRule="auto"/>
        <w:ind w:left="9" w:hanging="10"/>
        <w:outlineLvl w:val="0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1.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Ofertę należy przesłać pocztą  na adres zamawiającego, przesłać pocztą elektroniczną na adres </w:t>
      </w:r>
      <w:hyperlink r:id="rId8" w:history="1">
        <w:r w:rsidRPr="0028525A">
          <w:rPr>
            <w:rFonts w:ascii="Times New Roman" w:eastAsia="Times New Roman" w:hAnsi="Times New Roman" w:cs="Times New Roman"/>
            <w:color w:val="0563C1" w:themeColor="hyperlink"/>
            <w:sz w:val="24"/>
            <w:u w:val="single" w:color="000080"/>
            <w:lang w:eastAsia="pl-PL"/>
          </w:rPr>
          <w:t>szkola61@tlen.pl</w:t>
        </w:r>
      </w:hyperlink>
      <w:r w:rsidRPr="0028525A">
        <w:rPr>
          <w:rFonts w:ascii="Times New Roman" w:eastAsia="Times New Roman" w:hAnsi="Times New Roman" w:cs="Times New Roman"/>
          <w:color w:val="000080"/>
          <w:sz w:val="24"/>
          <w:u w:val="single" w:color="000080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lub złożyć osobiście w</w:t>
      </w: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Sekretariacie  Szkoły Podstawowej im. R.</w:t>
      </w:r>
      <w:r w:rsidR="0088124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Traugutta w Czarnej Białostockiej  w terminie do dnia </w:t>
      </w:r>
      <w:r w:rsidR="006F4C9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09</w:t>
      </w:r>
      <w:r w:rsidR="00DE30D1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grudnia </w:t>
      </w:r>
      <w:r w:rsidR="0088124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2022r</w:t>
      </w: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. </w:t>
      </w:r>
      <w:r w:rsidR="0088124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do godz. 12</w:t>
      </w: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.00.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 kopercie należy umieścić</w:t>
      </w:r>
      <w:r w:rsidRPr="0028525A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  <w:r w:rsidR="00DE30D1" w:rsidRPr="0028525A">
        <w:rPr>
          <w:rFonts w:ascii="Times New Roman" w:eastAsia="Times New Roman" w:hAnsi="Times New Roman" w:cs="Times New Roman"/>
          <w:b/>
          <w:color w:val="000000"/>
          <w:lang w:eastAsia="pl-PL"/>
        </w:rPr>
        <w:t>„</w:t>
      </w:r>
      <w:r w:rsidR="00DE30D1" w:rsidRPr="0028525A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Zakup i dostawa wyposażenia i pomocy </w:t>
      </w:r>
      <w:r w:rsidR="00DE30D1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>do hali sportowej.”</w:t>
      </w:r>
    </w:p>
    <w:p w:rsidR="0028525A" w:rsidRPr="0028525A" w:rsidRDefault="0028525A" w:rsidP="0028525A">
      <w:pPr>
        <w:spacing w:after="5" w:line="266" w:lineRule="auto"/>
        <w:ind w:left="9" w:right="102" w:hanging="10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 </w:t>
      </w:r>
    </w:p>
    <w:p w:rsidR="0028525A" w:rsidRPr="0028525A" w:rsidRDefault="0028525A" w:rsidP="0028525A">
      <w:pPr>
        <w:spacing w:after="5" w:line="266" w:lineRule="auto"/>
        <w:ind w:left="9" w:right="102" w:hanging="1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Informacje dotyczące wyboru najkorzystniejszej oferty  </w:t>
      </w:r>
    </w:p>
    <w:p w:rsidR="0028525A" w:rsidRPr="0028525A" w:rsidRDefault="0028525A" w:rsidP="0028525A">
      <w:pPr>
        <w:spacing w:after="6"/>
        <w:ind w:left="1094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8525A" w:rsidRPr="0028525A" w:rsidRDefault="0028525A" w:rsidP="0028525A">
      <w:pPr>
        <w:numPr>
          <w:ilvl w:val="0"/>
          <w:numId w:val="5"/>
        </w:numPr>
        <w:spacing w:after="5" w:line="266" w:lineRule="auto"/>
        <w:ind w:right="102" w:hanging="1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 wyborze najkorzystniejszej oferty Zamawiający zawiadomi niezwłocznie wszystkie podmioty, które, przesłały oferty w ustalonym terminie.  </w:t>
      </w:r>
    </w:p>
    <w:p w:rsidR="0028525A" w:rsidRPr="0028525A" w:rsidRDefault="0028525A" w:rsidP="0028525A">
      <w:pPr>
        <w:numPr>
          <w:ilvl w:val="0"/>
          <w:numId w:val="5"/>
        </w:numPr>
        <w:spacing w:after="5" w:line="266" w:lineRule="auto"/>
        <w:ind w:right="102" w:hanging="1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Jeżeli firma, której oferta została wybrana, uchyla się od zawarcia umowy, Zamawiający może wybrać ofertę najkorzystniejszą spośród pozostałych ofert. Wybór najkorzystniejszej oferty nie zobowiązuje Zamawiającego do zawarcia umowy.  </w:t>
      </w:r>
    </w:p>
    <w:p w:rsidR="0028525A" w:rsidRPr="0028525A" w:rsidRDefault="0028525A" w:rsidP="0028525A">
      <w:pPr>
        <w:numPr>
          <w:ilvl w:val="0"/>
          <w:numId w:val="5"/>
        </w:numPr>
        <w:spacing w:after="5" w:line="266" w:lineRule="auto"/>
        <w:ind w:right="102" w:hanging="1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Zamawiający zastrzega prawo niewybierania żadnej oferty jeżeli wartość najniższej oferty przekroczy kwotę przeznaczoną na wykonanie zadania.   </w:t>
      </w:r>
    </w:p>
    <w:p w:rsidR="0028525A" w:rsidRPr="0028525A" w:rsidRDefault="0028525A" w:rsidP="0028525A">
      <w:pPr>
        <w:spacing w:after="6"/>
        <w:ind w:left="14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</w:p>
    <w:p w:rsidR="0028525A" w:rsidRPr="0028525A" w:rsidRDefault="0028525A" w:rsidP="0088124E">
      <w:pPr>
        <w:spacing w:after="5" w:line="265" w:lineRule="auto"/>
        <w:ind w:left="9" w:hanging="1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VI. Informacje dodatkowe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8525A" w:rsidRPr="0028525A" w:rsidRDefault="0028525A" w:rsidP="0028525A">
      <w:pPr>
        <w:spacing w:after="5" w:line="266" w:lineRule="auto"/>
        <w:ind w:left="9" w:right="102" w:hanging="1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1.Osobą do kontaktu ze strony zamawiającego jest Pani Jolanta Monika Dadura</w:t>
      </w:r>
      <w:r w:rsidR="0088124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tel. 85 7103906</w:t>
      </w:r>
    </w:p>
    <w:p w:rsidR="0028525A" w:rsidRPr="0028525A" w:rsidRDefault="0028525A" w:rsidP="0088124E">
      <w:pPr>
        <w:spacing w:after="21"/>
        <w:ind w:left="14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</w:t>
      </w:r>
      <w:r w:rsidRPr="0028525A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8525A" w:rsidRPr="0028525A" w:rsidRDefault="0028525A" w:rsidP="0028525A">
      <w:pPr>
        <w:spacing w:after="53" w:line="263" w:lineRule="auto"/>
        <w:ind w:left="9" w:right="1507" w:hanging="1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ZAŁACZNIKI : 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8525A" w:rsidRPr="0028525A" w:rsidRDefault="0028525A" w:rsidP="0028525A">
      <w:pPr>
        <w:numPr>
          <w:ilvl w:val="0"/>
          <w:numId w:val="6"/>
        </w:numPr>
        <w:spacing w:after="5" w:line="266" w:lineRule="auto"/>
        <w:ind w:right="102" w:hanging="36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Formularz ofertowy (do wypełnienia)  </w:t>
      </w:r>
    </w:p>
    <w:p w:rsidR="0028525A" w:rsidRPr="0028525A" w:rsidRDefault="0028525A" w:rsidP="0028525A">
      <w:pPr>
        <w:numPr>
          <w:ilvl w:val="0"/>
          <w:numId w:val="6"/>
        </w:numPr>
        <w:spacing w:after="5" w:line="266" w:lineRule="auto"/>
        <w:ind w:right="102" w:hanging="36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Oświadczenie o braku podstaw do wykluczenia i spełnienia warunków udziału w postepowaniu   </w:t>
      </w:r>
    </w:p>
    <w:p w:rsidR="0028525A" w:rsidRPr="0028525A" w:rsidRDefault="0028525A" w:rsidP="0028525A">
      <w:pPr>
        <w:numPr>
          <w:ilvl w:val="0"/>
          <w:numId w:val="6"/>
        </w:numPr>
        <w:spacing w:after="4" w:line="261" w:lineRule="auto"/>
        <w:ind w:right="102" w:hanging="36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3"/>
          <w:lang w:eastAsia="pl-PL"/>
        </w:rPr>
        <w:t>Formularz specyfikacji cenowej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 </w:t>
      </w:r>
    </w:p>
    <w:p w:rsidR="0028525A" w:rsidRPr="0028525A" w:rsidRDefault="0028525A" w:rsidP="0028525A">
      <w:pPr>
        <w:numPr>
          <w:ilvl w:val="0"/>
          <w:numId w:val="6"/>
        </w:numPr>
        <w:spacing w:after="5" w:line="266" w:lineRule="auto"/>
        <w:ind w:right="102" w:hanging="360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Klauzula RODO  </w:t>
      </w:r>
    </w:p>
    <w:p w:rsidR="0028525A" w:rsidRPr="0028525A" w:rsidRDefault="0028525A" w:rsidP="0028525A">
      <w:pPr>
        <w:spacing w:after="5"/>
        <w:ind w:left="374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</w:p>
    <w:p w:rsidR="0028525A" w:rsidRPr="0028525A" w:rsidRDefault="0028525A" w:rsidP="0028525A">
      <w:pPr>
        <w:spacing w:after="0"/>
        <w:ind w:left="14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8525A" w:rsidRPr="0028525A" w:rsidRDefault="0028525A" w:rsidP="0028525A">
      <w:pPr>
        <w:spacing w:after="5" w:line="266" w:lineRule="auto"/>
        <w:ind w:left="9" w:right="322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                                                     Zatwierdził </w:t>
      </w:r>
    </w:p>
    <w:p w:rsidR="0028525A" w:rsidRPr="0028525A" w:rsidRDefault="0028525A" w:rsidP="0028525A">
      <w:pPr>
        <w:spacing w:after="5" w:line="266" w:lineRule="auto"/>
        <w:ind w:left="9" w:right="32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                                           Dyrektor szkoły </w:t>
      </w:r>
    </w:p>
    <w:p w:rsidR="0028525A" w:rsidRPr="0028525A" w:rsidRDefault="0028525A" w:rsidP="0028525A">
      <w:pPr>
        <w:spacing w:after="5" w:line="266" w:lineRule="auto"/>
        <w:ind w:left="9" w:right="322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Jolanta Monika Dadura        </w:t>
      </w:r>
    </w:p>
    <w:p w:rsidR="0028525A" w:rsidRPr="0028525A" w:rsidRDefault="0028525A" w:rsidP="0028525A">
      <w:pPr>
        <w:spacing w:after="8"/>
        <w:ind w:left="14"/>
        <w:jc w:val="right"/>
        <w:rPr>
          <w:rFonts w:ascii="Calibri" w:eastAsia="Calibri" w:hAnsi="Calibri" w:cs="Calibri"/>
          <w:color w:val="000000"/>
          <w:lang w:eastAsia="pl-PL"/>
        </w:rPr>
      </w:pPr>
      <w:r w:rsidRPr="0028525A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28525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1433C7" w:rsidRDefault="001433C7"/>
    <w:sectPr w:rsidR="001433C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1E9" w:rsidRDefault="00A141E9" w:rsidP="0028525A">
      <w:pPr>
        <w:spacing w:after="0" w:line="240" w:lineRule="auto"/>
      </w:pPr>
      <w:r>
        <w:separator/>
      </w:r>
    </w:p>
  </w:endnote>
  <w:endnote w:type="continuationSeparator" w:id="0">
    <w:p w:rsidR="00A141E9" w:rsidRDefault="00A141E9" w:rsidP="0028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0900195"/>
      <w:docPartObj>
        <w:docPartGallery w:val="Page Numbers (Bottom of Page)"/>
        <w:docPartUnique/>
      </w:docPartObj>
    </w:sdtPr>
    <w:sdtEndPr/>
    <w:sdtContent>
      <w:p w:rsidR="0028525A" w:rsidRDefault="002852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1E9">
          <w:rPr>
            <w:noProof/>
          </w:rPr>
          <w:t>1</w:t>
        </w:r>
        <w:r>
          <w:fldChar w:fldCharType="end"/>
        </w:r>
      </w:p>
    </w:sdtContent>
  </w:sdt>
  <w:p w:rsidR="0028525A" w:rsidRDefault="002852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1E9" w:rsidRDefault="00A141E9" w:rsidP="0028525A">
      <w:pPr>
        <w:spacing w:after="0" w:line="240" w:lineRule="auto"/>
      </w:pPr>
      <w:r>
        <w:separator/>
      </w:r>
    </w:p>
  </w:footnote>
  <w:footnote w:type="continuationSeparator" w:id="0">
    <w:p w:rsidR="00A141E9" w:rsidRDefault="00A141E9" w:rsidP="00285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0F07"/>
    <w:multiLevelType w:val="hybridMultilevel"/>
    <w:tmpl w:val="45FA1230"/>
    <w:lvl w:ilvl="0" w:tplc="1BFCFE2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0AA54A">
      <w:start w:val="4"/>
      <w:numFmt w:val="upperRoman"/>
      <w:lvlText w:val="%2."/>
      <w:lvlJc w:val="left"/>
      <w:pPr>
        <w:ind w:left="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B2B610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DAE874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FC5892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50258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E6CB42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4F212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B49150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EE03CC"/>
    <w:multiLevelType w:val="hybridMultilevel"/>
    <w:tmpl w:val="BED6C922"/>
    <w:lvl w:ilvl="0" w:tplc="B0F8A2D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40A39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AEF01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A6336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0275DE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14DCC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3A1F9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967EB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A1C7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BC2725"/>
    <w:multiLevelType w:val="hybridMultilevel"/>
    <w:tmpl w:val="E9C6FB70"/>
    <w:lvl w:ilvl="0" w:tplc="C38A2E1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B192B46"/>
    <w:multiLevelType w:val="hybridMultilevel"/>
    <w:tmpl w:val="BF8AB47E"/>
    <w:lvl w:ilvl="0" w:tplc="E488DBD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E69B80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806BB2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0150A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54EDDE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84D854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EE53E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F68C9C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B8CAF8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BE7746"/>
    <w:multiLevelType w:val="hybridMultilevel"/>
    <w:tmpl w:val="1D360FFA"/>
    <w:lvl w:ilvl="0" w:tplc="3F6095B8">
      <w:start w:val="2"/>
      <w:numFmt w:val="upperRoman"/>
      <w:lvlText w:val="%1."/>
      <w:lvlJc w:val="left"/>
      <w:pPr>
        <w:ind w:left="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E26DE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14D02E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92E6DA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B0E188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2AAE6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524FC4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0CC04C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541272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004C0D"/>
    <w:multiLevelType w:val="hybridMultilevel"/>
    <w:tmpl w:val="9DD2EE1C"/>
    <w:lvl w:ilvl="0" w:tplc="5896EAF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62081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206E9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A70A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B00B1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36116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1EA9B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984A6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765F6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204E82"/>
    <w:multiLevelType w:val="hybridMultilevel"/>
    <w:tmpl w:val="1FA0A338"/>
    <w:lvl w:ilvl="0" w:tplc="039A9FF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AC1F3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8CDE4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903FF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B275A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00D4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F609D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7E3DC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F2EF4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5A"/>
    <w:rsid w:val="000C275A"/>
    <w:rsid w:val="001041DB"/>
    <w:rsid w:val="001433C7"/>
    <w:rsid w:val="0028525A"/>
    <w:rsid w:val="003244B5"/>
    <w:rsid w:val="004F4BF1"/>
    <w:rsid w:val="00677589"/>
    <w:rsid w:val="0068679A"/>
    <w:rsid w:val="006E5342"/>
    <w:rsid w:val="006F4C98"/>
    <w:rsid w:val="007C6CBA"/>
    <w:rsid w:val="007E5C82"/>
    <w:rsid w:val="0088124E"/>
    <w:rsid w:val="00942273"/>
    <w:rsid w:val="00957761"/>
    <w:rsid w:val="00982997"/>
    <w:rsid w:val="00A141E9"/>
    <w:rsid w:val="00A82BDF"/>
    <w:rsid w:val="00CE28FD"/>
    <w:rsid w:val="00D579F8"/>
    <w:rsid w:val="00DD1A4E"/>
    <w:rsid w:val="00DE30D1"/>
    <w:rsid w:val="00E30E00"/>
    <w:rsid w:val="00EF7E8B"/>
    <w:rsid w:val="00F8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7C930-315B-4F83-917F-768C2EEE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25A"/>
  </w:style>
  <w:style w:type="paragraph" w:styleId="Stopka">
    <w:name w:val="footer"/>
    <w:basedOn w:val="Normalny"/>
    <w:link w:val="StopkaZnak"/>
    <w:uiPriority w:val="99"/>
    <w:unhideWhenUsed/>
    <w:rsid w:val="00285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25A"/>
  </w:style>
  <w:style w:type="paragraph" w:styleId="Tekstdymka">
    <w:name w:val="Balloon Text"/>
    <w:basedOn w:val="Normalny"/>
    <w:link w:val="TekstdymkaZnak"/>
    <w:uiPriority w:val="99"/>
    <w:semiHidden/>
    <w:unhideWhenUsed/>
    <w:rsid w:val="00881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61@tle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a61@tl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743</Words>
  <Characters>4459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Na wykonanie zamówienia, którego wartość nie przekracza kwoty 130 tys. zł netto </vt:lpstr>
      <vt:lpstr>„Zakup i dostawa wyposażenia i pomocy  do hali sportowej.”</vt:lpstr>
      <vt:lpstr/>
      <vt:lpstr>1.Ofertę należy przesłać pocztą  na adres zamawiającego, przesłać pocztą elektro</vt:lpstr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Dadura</dc:creator>
  <cp:keywords/>
  <dc:description/>
  <cp:lastModifiedBy>szkola61@tlen.pl</cp:lastModifiedBy>
  <cp:revision>15</cp:revision>
  <cp:lastPrinted>2022-12-01T10:01:00Z</cp:lastPrinted>
  <dcterms:created xsi:type="dcterms:W3CDTF">2022-12-01T09:48:00Z</dcterms:created>
  <dcterms:modified xsi:type="dcterms:W3CDTF">2022-12-02T12:51:00Z</dcterms:modified>
</cp:coreProperties>
</file>