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4C1CB9" w:rsidRDefault="004C1CB9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18211E" w:rsidRDefault="0018211E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18211E" w:rsidRPr="00943629" w:rsidRDefault="0018211E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C1CB9" w:rsidRDefault="004C1CB9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(Dz. U. z 2015 r. poz. 114, z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>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</w:t>
      </w:r>
      <w:proofErr w:type="spellStart"/>
      <w:r w:rsidR="00D96845" w:rsidRPr="00D96845">
        <w:rPr>
          <w:rFonts w:ascii="Times New Roman" w:hAnsi="Times New Roman"/>
          <w:sz w:val="24"/>
          <w:szCs w:val="24"/>
        </w:rPr>
        <w:t>późn</w:t>
      </w:r>
      <w:proofErr w:type="spellEnd"/>
      <w:r w:rsidR="00D96845" w:rsidRPr="00D96845">
        <w:rPr>
          <w:rFonts w:ascii="Times New Roman" w:hAnsi="Times New Roman"/>
          <w:sz w:val="24"/>
          <w:szCs w:val="24"/>
        </w:rPr>
        <w:t>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795F46" w:rsidRPr="004C1CB9" w:rsidRDefault="00170E3E" w:rsidP="004C1CB9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>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z 2012 r. poz. 572, z </w:t>
      </w:r>
      <w:proofErr w:type="spellStart"/>
      <w:r w:rsidR="00B37918" w:rsidRPr="00F5387F">
        <w:rPr>
          <w:rFonts w:ascii="Times New Roman" w:hAnsi="Times New Roman"/>
        </w:rPr>
        <w:t>późn</w:t>
      </w:r>
      <w:proofErr w:type="spellEnd"/>
      <w:r w:rsidR="00B37918" w:rsidRPr="00F5387F">
        <w:rPr>
          <w:rFonts w:ascii="Times New Roman" w:hAnsi="Times New Roman"/>
        </w:rPr>
        <w:t>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9B40F2" w:rsidRDefault="00B37918" w:rsidP="0018211E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lastRenderedPageBreak/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>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FE0CB7">
        <w:rPr>
          <w:rFonts w:ascii="Times New Roman" w:hAnsi="Times New Roman"/>
        </w:rPr>
        <w:t>późn</w:t>
      </w:r>
      <w:proofErr w:type="spellEnd"/>
      <w:r w:rsidRPr="00FE0CB7">
        <w:rPr>
          <w:rFonts w:ascii="Times New Roman" w:hAnsi="Times New Roman"/>
        </w:rPr>
        <w:t>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18211E" w:rsidRDefault="0018211E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 xml:space="preserve">. 1852, z </w:t>
      </w:r>
      <w:proofErr w:type="spellStart"/>
      <w:r w:rsidR="00D21AB6">
        <w:rPr>
          <w:rFonts w:ascii="Times New Roman" w:hAnsi="Times New Roman"/>
        </w:rPr>
        <w:t>późn</w:t>
      </w:r>
      <w:proofErr w:type="spellEnd"/>
      <w:r w:rsidR="00D21AB6">
        <w:rPr>
          <w:rFonts w:ascii="Times New Roman" w:hAnsi="Times New Roman"/>
        </w:rPr>
        <w:t>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zm.) oraz pomoc materialną określoną w art. 173 ust. 1 pkt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18211E" w:rsidRDefault="0018211E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9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F3" w:rsidRDefault="00023AF3" w:rsidP="00B66BAD">
      <w:r>
        <w:separator/>
      </w:r>
    </w:p>
  </w:endnote>
  <w:endnote w:type="continuationSeparator" w:id="0">
    <w:p w:rsidR="00023AF3" w:rsidRDefault="00023AF3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513270">
      <w:rPr>
        <w:noProof/>
      </w:rPr>
      <w:t>14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F3" w:rsidRDefault="00023AF3" w:rsidP="00B66BAD">
      <w:r>
        <w:separator/>
      </w:r>
    </w:p>
  </w:footnote>
  <w:footnote w:type="continuationSeparator" w:id="0">
    <w:p w:rsidR="00023AF3" w:rsidRDefault="00023AF3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8"/>
    <w:rsid w:val="00002756"/>
    <w:rsid w:val="000237B8"/>
    <w:rsid w:val="00023AF3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8211E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1CB9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270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E904-2EAB-47F7-A510-F7CB2B90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5098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Chrabaszcz</dc:creator>
  <cp:lastModifiedBy>user</cp:lastModifiedBy>
  <cp:revision>4</cp:revision>
  <cp:lastPrinted>2016-02-17T17:17:00Z</cp:lastPrinted>
  <dcterms:created xsi:type="dcterms:W3CDTF">2016-03-18T08:46:00Z</dcterms:created>
  <dcterms:modified xsi:type="dcterms:W3CDTF">2016-03-18T12:04:00Z</dcterms:modified>
</cp:coreProperties>
</file>