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/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0" w:hanging="0"/>
        <w:rPr/>
      </w:pPr>
      <w:r>
        <w:rPr>
          <w:rFonts w:cs="Times New Roman" w:ascii="Calibri" w:hAnsi="Calibri"/>
          <w:b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before="120" w:after="0"/>
        <w:ind w:left="0" w:hanging="0"/>
        <w:rPr/>
      </w:pPr>
      <w:r>
        <w:rPr>
          <w:rFonts w:cs="Times New Roman" w:ascii="Calibri" w:hAnsi="Calibri"/>
          <w:b/>
          <w:sz w:val="24"/>
          <w:szCs w:val="24"/>
        </w:rPr>
        <w:tab/>
        <w:tab/>
        <w:tab/>
        <w:tab/>
        <w:tab/>
        <w:tab/>
        <w:tab/>
        <w:tab/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0" w:hanging="0"/>
        <w:rPr/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>Gmina Szczutowo</w:t>
      </w:r>
    </w:p>
    <w:p>
      <w:pPr>
        <w:pStyle w:val="Normal"/>
        <w:ind w:left="0" w:hanging="0"/>
        <w:rPr/>
      </w:pPr>
      <w:r>
        <w:rPr>
          <w:rFonts w:cs="Times New Roman" w:ascii="Calibri" w:hAnsi="Calibri"/>
          <w:b/>
          <w:sz w:val="24"/>
          <w:szCs w:val="24"/>
        </w:rPr>
        <w:tab/>
        <w:tab/>
        <w:tab/>
        <w:tab/>
        <w:tab/>
        <w:tab/>
        <w:tab/>
        <w:tab/>
        <w:t>ul. Lipowa 5a, 09-227 Szczutowo</w:t>
      </w:r>
    </w:p>
    <w:p>
      <w:pPr>
        <w:pStyle w:val="Normal"/>
        <w:ind w:left="0" w:hanging="0"/>
        <w:rPr/>
      </w:pPr>
      <w:r>
        <w:rPr>
          <w:rFonts w:ascii="Calibri" w:hAnsi="Calibri"/>
          <w:iCs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Calibri" w:hAnsi="Calibri"/>
          <w:b/>
          <w:bCs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/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technicznej lub zawodowej, w postępowaniu o udzielenie zamówienia publicznego w zakresie </w:t>
      </w:r>
      <w:r>
        <w:rPr>
          <w:rFonts w:eastAsia="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dostaw</w:t>
      </w:r>
      <w:r>
        <w:rPr>
          <w:rFonts w:cs="Times New Roman" w:ascii="Calibri" w:hAnsi="Calibri"/>
          <w:sz w:val="24"/>
          <w:szCs w:val="24"/>
        </w:rPr>
        <w:t xml:space="preserve"> pn.: </w:t>
      </w:r>
      <w:r>
        <w:rPr>
          <w:rFonts w:cs="Times New Roman" w:ascii="Calibri" w:hAnsi="Calibri"/>
          <w:b/>
          <w:bCs/>
          <w:sz w:val="24"/>
          <w:szCs w:val="24"/>
        </w:rPr>
        <w:t>„Odbiór i zagospodarowanie odpadów komunalnych z terenu gminy Szczutowo”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/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</w:t>
      </w:r>
      <w:r>
        <w:rPr>
          <w:rFonts w:cs="Book Antiqua" w:ascii="Calibri" w:hAnsi="Calibri"/>
          <w:b w:val="false"/>
          <w:bCs w:val="false"/>
          <w:color w:val="000000"/>
          <w:sz w:val="24"/>
          <w:szCs w:val="24"/>
        </w:rPr>
        <w:t>wykluczeniu z postępowania na podstawie art. 108 ust. 1</w:t>
        <w:br/>
        <w:t xml:space="preserve">i  art. 109 ust. 1 pkt 4 ustawy Pzp oraz 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/>
      </w:pPr>
      <w:r>
        <w:rPr>
          <w:rFonts w:cs="Book Antiqua" w:ascii="Calibri" w:hAnsi="Calibri"/>
          <w:sz w:val="24"/>
          <w:szCs w:val="24"/>
        </w:rPr>
        <w:t>--------------------------------------------podpis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LibreOffice/6.3.0.4$Windows_X86_64 LibreOffice_project/057fc023c990d676a43019934386b85b21a9ee99</Application>
  <Pages>3</Pages>
  <Words>351</Words>
  <Characters>2887</Characters>
  <CharactersWithSpaces>3261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2022-10-18T12:14:50Z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