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/>
      </w:pPr>
      <w:r>
        <w:rPr>
          <w:i/>
        </w:rPr>
        <w:t>Załącznik nr 10 do SWZ</w:t>
      </w:r>
    </w:p>
    <w:p>
      <w:pPr>
        <w:pStyle w:val="Normal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 xml:space="preserve">art. 117 ust. 4 ustawy z dnia 11 września 2019 r.- Prawo zamówień publicznych wskazujące, które </w:t>
      </w: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roboty budowlane lub usługi</w:t>
      </w:r>
      <w:r>
        <w:rPr>
          <w:rFonts w:cs="Times New Roman"/>
          <w:b/>
          <w:bCs/>
          <w:sz w:val="24"/>
          <w:szCs w:val="24"/>
        </w:rPr>
        <w:t xml:space="preserve">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Calibri"/>
          <w:b/>
          <w:bCs/>
          <w:color w:val="000000"/>
          <w:sz w:val="22"/>
          <w:szCs w:val="22"/>
        </w:rPr>
        <w:t>„Zakup samochodu lekkiego ratowniczo- gaśniczego</w:t>
      </w:r>
      <w:r>
        <w:rPr>
          <w:rFonts w:eastAsia="Calibri" w:cs="Calibri"/>
          <w:b/>
          <w:bCs/>
          <w:color w:val="000000"/>
          <w:kern w:val="0"/>
          <w:sz w:val="22"/>
          <w:szCs w:val="22"/>
          <w:u w:val="none"/>
          <w:lang w:val="pl-PL" w:eastAsia="en-US" w:bidi="ar-SA"/>
        </w:rPr>
        <w:t xml:space="preserve"> dla OSP Podlesie</w:t>
      </w:r>
      <w:r>
        <w:rPr>
          <w:rFonts w:cs="Calibri"/>
          <w:b/>
          <w:bCs/>
          <w:color w:val="000000"/>
          <w:sz w:val="22"/>
          <w:szCs w:val="22"/>
        </w:rPr>
        <w:t>”</w:t>
      </w:r>
      <w:r>
        <w:rPr>
          <w:rFonts w:eastAsia="Calibri" w:cs="Calibri"/>
          <w:b/>
          <w:bCs/>
          <w:color w:val="000000"/>
          <w:kern w:val="0"/>
          <w:sz w:val="22"/>
          <w:szCs w:val="22"/>
          <w:lang w:val="pl-PL" w:eastAsia="en-US" w:bidi="ar-SA"/>
        </w:rPr>
        <w:t>,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</w:t>
      </w:r>
      <w:r>
        <w:rPr>
          <w:rFonts w:eastAsia="Calibri" w:cs="Times New Roman" w:eastAsiaTheme="minorHAnsi"/>
          <w:color w:val="auto"/>
          <w:kern w:val="0"/>
          <w:sz w:val="22"/>
          <w:szCs w:val="22"/>
          <w:lang w:val="pl-PL" w:eastAsia="en-US" w:bidi="ar-SA"/>
        </w:rPr>
        <w:t>roboty budowlane lub usługi</w:t>
      </w:r>
      <w:r>
        <w:rPr>
          <w:rFonts w:cs="Times New Roman"/>
        </w:rPr>
        <w:t xml:space="preserve">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LibreOffice/6.3.0.4$Windows_X86_64 LibreOffice_project/057fc023c990d676a43019934386b85b21a9ee99</Application>
  <Pages>1</Pages>
  <Words>160</Words>
  <Characters>1406</Characters>
  <CharactersWithSpaces>1561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2022-04-05T10:52:48Z</cp:lastPrinted>
  <dcterms:modified xsi:type="dcterms:W3CDTF">2022-03-29T10:39:58Z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