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 xml:space="preserve">na moich zasobach w zakresie zdolności zawodowych, w postępowaniu o udzielenie zamówienia publicznego w zakresie robót budowlanych pn.: „Przebudowa drogi gminnej w miejscowości Modrzewie”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2</Pages>
  <Words>315</Words>
  <Characters>2724</Characters>
  <CharactersWithSpaces>3020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2021-05-26T07:35:34Z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