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F4D0" w14:textId="28AB4B57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</w:t>
      </w:r>
      <w:r w:rsidR="00F1640D">
        <w:rPr>
          <w:b/>
          <w:sz w:val="28"/>
          <w:szCs w:val="28"/>
        </w:rPr>
        <w:t>2</w:t>
      </w:r>
      <w:r w:rsidR="00393038">
        <w:rPr>
          <w:b/>
          <w:sz w:val="28"/>
          <w:szCs w:val="28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4"/>
        <w:gridCol w:w="1612"/>
        <w:gridCol w:w="2125"/>
        <w:gridCol w:w="982"/>
        <w:gridCol w:w="1276"/>
        <w:gridCol w:w="992"/>
        <w:gridCol w:w="2552"/>
        <w:gridCol w:w="1896"/>
      </w:tblGrid>
      <w:tr w:rsidR="00C80536" w:rsidRPr="00D51E53" w14:paraId="640CE019" w14:textId="77777777" w:rsidTr="00212129">
        <w:trPr>
          <w:trHeight w:val="88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B61F72" w:rsidRPr="00B61F72" w14:paraId="6A823AD0" w14:textId="77777777" w:rsidTr="00212129">
        <w:trPr>
          <w:trHeight w:val="270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DFC24" w14:textId="26C30EBD" w:rsidR="00B61F72" w:rsidRPr="00B61F72" w:rsidRDefault="00B61F72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I. EDUKACJA</w:t>
            </w:r>
          </w:p>
          <w:p w14:paraId="16BEE1D9" w14:textId="77777777" w:rsidR="00B61F72" w:rsidRPr="00B61F72" w:rsidRDefault="00B61F72" w:rsidP="00D51E53">
            <w:pPr>
              <w:rPr>
                <w:rFonts w:asciiTheme="minorHAnsi" w:hAnsiTheme="minorHAnsi" w:cstheme="minorHAnsi"/>
              </w:rPr>
            </w:pPr>
          </w:p>
          <w:p w14:paraId="33EB0378" w14:textId="10B7068E" w:rsidR="00B61F72" w:rsidRPr="00B61F72" w:rsidRDefault="00B61F72" w:rsidP="00D51E53">
            <w:pPr>
              <w:rPr>
                <w:rFonts w:asciiTheme="minorHAnsi" w:hAnsiTheme="minorHAnsi" w:cstheme="minorHAnsi"/>
                <w:b/>
                <w:bCs/>
              </w:rPr>
            </w:pPr>
            <w:r w:rsidRPr="00B61F72">
              <w:rPr>
                <w:rFonts w:asciiTheme="minorHAnsi" w:hAnsiTheme="minorHAnsi" w:cstheme="minorHAnsi"/>
                <w:b/>
                <w:bCs/>
              </w:rPr>
              <w:t xml:space="preserve">Podniesienie jakości kształcenia większa efektywność zdawania egzaminów zawodowych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47C689B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nauczycieli do nauczania przedmiotów zawodowych.</w:t>
            </w:r>
          </w:p>
          <w:p w14:paraId="3CDDF477" w14:textId="35CC0CD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C4A6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387876" w14:textId="27CAE7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na zakup specjalistycznych pomocy do praktycznej nauki zawodu.</w:t>
            </w:r>
          </w:p>
          <w:p w14:paraId="69720A2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C585A" w14:textId="1340F2E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28D7C" w14:textId="05EAAF88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CCFB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65AE6" w14:textId="0A3D341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Plan nadzoru nie dokładnie  monitoruje stan szkoły jak i nie ma elementu wspomagania nauczycieli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AC9B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D27DBB" w14:textId="38A4C17E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9FDDDC" w14:textId="470F07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2E5B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7665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F1CDD1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15B59F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96DD3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1D00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D3623" w14:textId="386983A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DE62E" w14:textId="3434719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58F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85F58B" w14:textId="69030D2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C29AD9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( 4 )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FD831E9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3FFA39E" w14:textId="531A5A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9EBBF" w14:textId="3E75DB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34B46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FA6C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B2BC42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911701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65E0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52F2F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4E6909" w14:textId="197EF67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A52B1" w14:textId="2ED321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AE682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EAF57" w14:textId="3CB2BEC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prawie niemożliwe</w:t>
            </w:r>
          </w:p>
          <w:p w14:paraId="2CD9616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A7A09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42792D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2D3979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6E3FD" w14:textId="0F91956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BEF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C50DB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6AC1726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6300D555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05177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62E8AF" w14:textId="61DDFE2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BE654" w14:textId="726FD4E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8223F" w14:textId="3556B3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8545F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724860" w14:textId="77777777" w:rsidR="00B61F72" w:rsidRPr="00B61F72" w:rsidRDefault="00B61F72" w:rsidP="006D26FB">
            <w:pPr>
              <w:ind w:left="-3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24F3AC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741" w14:textId="3E3381B5" w:rsidR="00B61F72" w:rsidRPr="00B61F72" w:rsidRDefault="00B61F72" w:rsidP="002A6139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Nawiązywanie i  utrzymanie kontaktów  z osobami, instytucjami związanymi zawodowo z kierunkami kształcenia w szkole.</w:t>
            </w:r>
          </w:p>
          <w:p w14:paraId="03613A9E" w14:textId="43A7834E" w:rsidR="00B61F72" w:rsidRPr="00B61F72" w:rsidRDefault="00B61F72" w:rsidP="001730F7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Zatrudnienie do zajęć praktycznych nauczycieli z instytucji współpracujących ze szkołą. Zaplanowanie środków i rozłożenie zakupu pomocy w czasie. Próba pozyskiwania środków z funduszy UE.</w:t>
            </w:r>
          </w:p>
          <w:p w14:paraId="110718CA" w14:textId="01252C6B" w:rsidR="00B61F72" w:rsidRPr="00B61F72" w:rsidRDefault="00B61F72" w:rsidP="00D51E53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Zastosowanie elektronicznych narzędzi do monitorowania pracy nauczycieli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C3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7D84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F892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88B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77A5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628BA3" w14:textId="2E7DA45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143CF76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</w:p>
          <w:p w14:paraId="584EB9A0" w14:textId="41EBF5A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F340A76" w14:textId="6734FB5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61F72" w:rsidRPr="00B61F72" w14:paraId="42062536" w14:textId="77777777" w:rsidTr="00212129">
        <w:trPr>
          <w:trHeight w:val="2836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B61F72" w:rsidRPr="00B61F72" w:rsidRDefault="00B61F72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CDFC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229B7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2A52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75C3B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256C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8614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85E7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D099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25EA8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A4175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21131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E63E0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7A416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EA35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1D98D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D9EE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C44EF" w14:textId="42EC01EE" w:rsidR="00B61F72" w:rsidRPr="00B61F72" w:rsidRDefault="00B61F72" w:rsidP="00B61F72">
            <w:pPr>
              <w:tabs>
                <w:tab w:val="left" w:pos="24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 Doposażenie biblioteki w podręczniki, literaturę fachową i beletrystykę.</w:t>
            </w:r>
          </w:p>
          <w:p w14:paraId="0F4615A8" w14:textId="17F26264" w:rsidR="00B61F72" w:rsidRPr="00B61F72" w:rsidRDefault="00B61F72" w:rsidP="00B61F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Pozyskanie dostępu do elektronicznych wydawnictw Medycznych Szkół Wyższych i Medycznych Placówek Naukowych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40F" w14:textId="43764D5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Placówki nie chcą podpisywać umów ze szkołą.</w:t>
            </w:r>
          </w:p>
          <w:p w14:paraId="7E0BE57F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70463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2FA1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81D23F" w14:textId="241923D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14F10" w14:textId="42C31618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3652B" w14:textId="3BBD034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3A0C5" w14:textId="20AB879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7CDC5B" w14:textId="241E739D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D9277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898DF" w14:textId="43B4F014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0177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6B9F11" w14:textId="5105CA4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Zmniejszanie się liczby placówek Służby Zdrowia   </w:t>
            </w:r>
          </w:p>
          <w:p w14:paraId="4DB499C7" w14:textId="21909FDC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Zbyt liczna grupa uczniów skierowanych na praktyki do  jednej placówki</w:t>
            </w:r>
          </w:p>
          <w:p w14:paraId="44518FE4" w14:textId="0809F6EC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26E17" w14:textId="52561E3A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8050D" w14:textId="182D6643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Brak środków na zakup.</w:t>
            </w:r>
          </w:p>
          <w:p w14:paraId="20B8E79E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65C18C" w14:textId="4A8CE6A6" w:rsidR="00B61F72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t>3.2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Brak książek  (literatury fachowej na rynku wydawniczym</w:t>
            </w:r>
          </w:p>
          <w:p w14:paraId="7367D0ED" w14:textId="49088903" w:rsidR="00B61F72" w:rsidRPr="00B61F72" w:rsidRDefault="00BF28D9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B61F72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Brak zgody uczelni na bezpłatne korzystanie </w:t>
            </w:r>
          </w:p>
          <w:p w14:paraId="19896B15" w14:textId="19C6BFE5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zasobów uczelni.</w:t>
            </w:r>
          </w:p>
          <w:p w14:paraId="4B5A8BF4" w14:textId="6319D0E1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Obawa przed naruszeniem praw autorskich  </w:t>
            </w:r>
          </w:p>
          <w:p w14:paraId="0C07890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BF16A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poważne</w:t>
            </w:r>
          </w:p>
          <w:p w14:paraId="7E58658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3B401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1567D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CE4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588C4" w14:textId="338D6AA5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116AE" w14:textId="030FE9C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84599" w14:textId="4AE2AAF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C4BE68" w14:textId="3AC99A5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2A723" w14:textId="2942D803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65ACF5" w14:textId="4BA8D984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D84BB" w14:textId="684521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58A0E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C91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8D50F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109973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7F9ECB8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FB3858" w14:textId="77777777" w:rsidR="00B61F72" w:rsidRP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AD5838" w14:textId="1723EFAD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E7139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20097C" w14:textId="77777777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poważny</w:t>
            </w:r>
          </w:p>
          <w:p w14:paraId="3E18C1F9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51B248C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D55FD2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EEE1E6" w14:textId="3FEE6255" w:rsid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57117A" w14:textId="1C2852B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5D4A18F" w14:textId="79399DA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6DDA964" w14:textId="0896DADD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0A91267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7D7CF9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F302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681BF8" w14:textId="74226B4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7A720F" w14:textId="5F769F9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60EAB" w14:textId="02FD9EA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C08B1" w14:textId="06A645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C8BA27" w14:textId="369A2D2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319D8" w14:textId="7EC343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0C91CC" w14:textId="11420A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78C44" w14:textId="372F78F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05C8F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B9DB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4DD9A11" w14:textId="77777777" w:rsidR="00B61F72" w:rsidRPr="00B61F72" w:rsidRDefault="00B61F72" w:rsidP="000F1B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A2AF804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D79941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0C31DEC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CAEF7" w14:textId="70BE8E8B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F4C20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CCEB5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456D572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3A6EC14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5BB79A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CC6CF7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15ED5" w14:textId="141972FC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małe </w:t>
            </w:r>
          </w:p>
          <w:p w14:paraId="2437EDD1" w14:textId="20C5D26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średnia</w:t>
            </w:r>
          </w:p>
          <w:p w14:paraId="117A92E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(3) </w:t>
            </w:r>
          </w:p>
          <w:p w14:paraId="2662FDB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AB2B3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A6CF5A" w14:textId="0FBCC7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3AA3A" w14:textId="511648B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F05F8F" w14:textId="468ECAF0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C38CB" w14:textId="42EBBB42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7BA206" w14:textId="6A03B23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8F9B8" w14:textId="60F0C67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FB5732" w14:textId="384CCBF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9A269" w14:textId="655E594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D83C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64C86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7668D4D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20544A27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5CAD8E29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0933AC7D" w14:textId="1DC85B8B" w:rsid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6C96E6" w14:textId="77777777" w:rsidR="00BF28D9" w:rsidRPr="00B61F72" w:rsidRDefault="00BF28D9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6CF8FA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0A721" w14:textId="63CE304C" w:rsidR="00B61F72" w:rsidRPr="00B61F72" w:rsidRDefault="002753FF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ednia</w:t>
            </w:r>
          </w:p>
          <w:p w14:paraId="457840A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C7359D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4A4701E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8675C0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CA45B" w14:textId="39602F48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niskie</w:t>
            </w:r>
          </w:p>
          <w:p w14:paraId="604A775A" w14:textId="334F880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259BB4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Nawiązywanie współpracy </w:t>
            </w:r>
          </w:p>
          <w:p w14:paraId="6F91AC1D" w14:textId="61385BC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nowymi placówkami. Dbałość o dobre kontakty i relacje z placówkami i pracownikami placówek, w których realizowana jest praktyczna nauka zawodu. Właściwe przygotowanie słuchaczy do odbycia praktyk zwrócenie uwagi    na postawę programową określoną Regulaminem praktyk.</w:t>
            </w:r>
          </w:p>
          <w:p w14:paraId="40D9249C" w14:textId="136F130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Zagwarantowanie przez szkołę odpowiedniej ilość miejsc na praktyki zawodowe.  </w:t>
            </w:r>
          </w:p>
          <w:p w14:paraId="572D7A16" w14:textId="0A628884" w:rsidR="00B61F72" w:rsidRPr="00B61F72" w:rsidRDefault="00B61F72" w:rsidP="16F7DE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nowych umów o praktyki zawodowe</w:t>
            </w:r>
          </w:p>
          <w:p w14:paraId="6040EA7A" w14:textId="5B3C9579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  <w:p w14:paraId="409E0549" w14:textId="1449C5F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Udostępnianie słuchaczom własnych materiałów edukacyjnych umieszczonych na platformie edukacyjnej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3E8036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E5F3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9AC5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7C5E71" w14:textId="0D7B79D6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030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6EB2F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C705E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44E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8C893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59B476" w14:textId="7D5BD07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Wicedyrektor /</w:t>
            </w:r>
          </w:p>
          <w:p w14:paraId="3B3FDACF" w14:textId="2C038D8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kierownik</w:t>
            </w:r>
          </w:p>
          <w:p w14:paraId="1BBA15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szkolenia praktycznego</w:t>
            </w:r>
          </w:p>
          <w:p w14:paraId="4CCA97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170FB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C29BF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583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5734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3DA7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60A3C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F337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8CCEA" w14:textId="4FE6A522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E59EA15" w14:textId="22E5C043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0D817C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F5483" w14:textId="7F504D5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Nauczyciel bibliotekarz</w:t>
            </w:r>
          </w:p>
          <w:p w14:paraId="46B4846F" w14:textId="1649713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890B1F" w14:textId="167C6A5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79F42" w14:textId="45758E2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B4C94" w14:textId="7D159E8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EBF794" w14:textId="5685DBE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531A57" w14:textId="5726767D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D1406" w14:textId="30AC49C7" w:rsidR="00B61F72" w:rsidRPr="00B61F72" w:rsidRDefault="00B61F72" w:rsidP="003003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 bibliotekarz</w:t>
            </w:r>
          </w:p>
        </w:tc>
      </w:tr>
      <w:tr w:rsidR="00C80536" w:rsidRPr="00B61F72" w14:paraId="01BC556F" w14:textId="77777777" w:rsidTr="00212129">
        <w:trPr>
          <w:trHeight w:val="8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87" w14:textId="60ADBB0F" w:rsidR="002B2379" w:rsidRPr="00B61F72" w:rsidRDefault="001B7F96" w:rsidP="00D51E5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Zwiększenie ilości słuchaczy</w:t>
            </w:r>
          </w:p>
          <w:p w14:paraId="665055BF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F65D56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77F6A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44632119" w:rsidR="00D51E53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Nabór słuchaczy stworzenie oddziałów planowanych w arkuszu organizacyjnym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171" w14:textId="7D78F596" w:rsidR="00212129" w:rsidRPr="00B61F72" w:rsidRDefault="00212129" w:rsidP="002121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chętnych na dany kierunek – niemożność stworzenia</w:t>
            </w:r>
            <w:r w:rsidR="00863D4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planowanych oddziałów.</w:t>
            </w:r>
            <w:r w:rsidRPr="00B61F7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Kierunki kształcenia nie odpowiadają potrzebą rynkowym </w:t>
            </w:r>
          </w:p>
          <w:p w14:paraId="17E0775E" w14:textId="0A2E507C" w:rsidR="00D51E53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214C4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Niedostateczna liczba słuchaczy w oddziale</w:t>
            </w:r>
          </w:p>
          <w:p w14:paraId="4FA7B206" w14:textId="6F6562C0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0552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AE2A0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D23B2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9D68D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3E19E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66218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241E32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9D6E6B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25259A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DDDFCC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4A916B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419386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4F99FB" w14:textId="77777777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2798E" w14:textId="40AF5412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6BCC7E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34EC6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BDD63" w14:textId="1764A7FD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D4026" w14:textId="44E29DDD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6B91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967F5F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42F950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810051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53E97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D718F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ACA06A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69597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84AE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4E33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930F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3E819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9154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96AA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203E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80EA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718E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2E8A49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8F54F7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85AB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CA92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279A75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BF5C1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109D8" w14:textId="2317BAD3" w:rsidR="00337F1D" w:rsidRPr="00B61F72" w:rsidRDefault="00337F1D" w:rsidP="00655C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7685C7D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55109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4D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FBC68" w14:textId="0AA9ECF4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7914ED" w14:textId="77777777" w:rsidR="00212129" w:rsidRPr="00B61F72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2DD77A" w14:textId="5D8A5A1E" w:rsidR="00337F1D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6FED46C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1248F34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C678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28D5A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18A4F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53E53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06A4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90326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8CB0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6F084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60026D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02EE8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F052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454B8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FB399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ECBBF4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7A2DD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D7E00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157F8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5117F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6245B8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13C47B" w14:textId="5FD14791" w:rsidR="00337F1D" w:rsidRPr="00B61F72" w:rsidRDefault="00337F1D" w:rsidP="00655C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59E3DF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22BADAE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6DC5E2" w14:textId="3E2498B9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B5C5" w14:textId="326101C3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3891BE" w14:textId="77777777" w:rsidR="00214C43" w:rsidRPr="00B61F72" w:rsidRDefault="00214C4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BDD0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A9AEF1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33B" w14:textId="3CCC2A42" w:rsidR="00D51E53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Analiza zapotrzebowania na określone zawody – przed przygotowaniem  arkusza organizacyjnego</w:t>
            </w:r>
            <w:r w:rsidR="00E6128D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C734A1" w14:textId="4784F954" w:rsidR="00214C43" w:rsidRDefault="00214C4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5DD612" w14:textId="77777777" w:rsidR="00212129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7134B" w14:textId="0351F76D" w:rsidR="002830BF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Intensywna promocja szkoły – opracowanie planu promocji i skuteczna realizacja przez wszystkich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pracowników a w szczególności przez Zespół ds. promocji szkoły. Przedłużenie rekrutacji .Przyjmowanie uczniów z innych szkół.</w:t>
            </w:r>
            <w:r w:rsidR="0073602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30B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Rozpoczęcie marketingu edukacyjnego w mediach społecznościowych </w:t>
            </w:r>
          </w:p>
          <w:p w14:paraId="087D255F" w14:textId="468913FD" w:rsidR="009C431E" w:rsidRPr="00212129" w:rsidRDefault="00953F37" w:rsidP="00212129">
            <w:pPr>
              <w:pStyle w:val="Akapitzlist"/>
              <w:numPr>
                <w:ilvl w:val="0"/>
                <w:numId w:val="10"/>
              </w:numPr>
              <w:ind w:lef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Kontynuacja prac przy tworzeniu 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>platformy edukacyjnej w celu możliwości zdalnego naucz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</w:p>
          <w:p w14:paraId="09E100DA" w14:textId="4A4ECC57" w:rsidR="0094493F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4493F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Nawiązanie współpracy z inst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tucjami rynku pracy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PUP PCPR WUP 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celu pozyskania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</w:p>
          <w:p w14:paraId="504CCF7A" w14:textId="01FC9434" w:rsidR="000E4831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E4831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.4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Otwarcie </w:t>
            </w:r>
            <w:r w:rsidR="009C431E" w:rsidRPr="00B61F72">
              <w:rPr>
                <w:rFonts w:asciiTheme="minorHAnsi" w:hAnsiTheme="minorHAnsi" w:cstheme="minorHAnsi"/>
                <w:sz w:val="16"/>
                <w:szCs w:val="16"/>
              </w:rPr>
              <w:t>kierunków kształcenia dla obywateli z poza UE</w:t>
            </w:r>
          </w:p>
          <w:p w14:paraId="4166E85D" w14:textId="4AF148E0" w:rsidR="00953F37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  <w:r w:rsidR="00953F37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>Utworzenie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biura kariery zawodowej w celu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uzyskania dostępu do ofert pracy </w:t>
            </w:r>
          </w:p>
          <w:p w14:paraId="01249480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3E3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C08DD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594C5C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2BDF24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67FB5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67721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A5DFB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C13CA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D24B62" w14:textId="03342FD8" w:rsidR="00E6128D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8B25CE" w:rsidRPr="00B61F72">
              <w:rPr>
                <w:rFonts w:asciiTheme="minorHAnsi" w:hAnsiTheme="minorHAnsi" w:cstheme="minorHAnsi"/>
                <w:sz w:val="16"/>
                <w:szCs w:val="16"/>
              </w:rPr>
              <w:t>yrektor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6525904" w14:textId="7084FC19" w:rsidR="00953F37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736195CA" w14:textId="77C90696" w:rsidR="00D51E53" w:rsidRPr="00B61F72" w:rsidRDefault="00953F37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Opiekunowie semestrów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nauczyciele</w:t>
            </w:r>
          </w:p>
        </w:tc>
      </w:tr>
      <w:tr w:rsidR="00C80536" w:rsidRPr="00B61F72" w14:paraId="05F4741E" w14:textId="77777777" w:rsidTr="00212129">
        <w:trPr>
          <w:trHeight w:val="140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32A93CDC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</w:t>
            </w:r>
            <w:r w:rsidR="00BF28D9">
              <w:rPr>
                <w:rFonts w:asciiTheme="minorHAnsi" w:hAnsiTheme="minorHAnsi" w:cstheme="minorHAnsi"/>
                <w:b/>
              </w:rPr>
              <w:t>.</w:t>
            </w:r>
            <w:r w:rsidR="001B7F96" w:rsidRPr="00B61F72">
              <w:rPr>
                <w:rFonts w:asciiTheme="minorHAnsi" w:hAnsiTheme="minorHAnsi" w:cstheme="minorHAnsi"/>
                <w:b/>
              </w:rPr>
              <w:t xml:space="preserve"> Utrzymanie </w:t>
            </w:r>
          </w:p>
          <w:p w14:paraId="1F25C9C6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bezpieczeństwa</w:t>
            </w:r>
          </w:p>
          <w:p w14:paraId="17A4792F" w14:textId="59D70877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słuchaczy</w:t>
            </w:r>
            <w:r w:rsidR="00B73496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na tym samym poziomie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.Zapewnienie bezpieczeństwa</w:t>
            </w:r>
          </w:p>
          <w:p w14:paraId="26F9775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podczas zajęć lekcyjnych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B61F72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88EA56" w14:textId="77777777" w:rsidR="00D51E53" w:rsidRPr="00B61F72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Upadek na zbyt śliskiej nawierzchni sali lekcyjnej.</w:t>
            </w:r>
          </w:p>
          <w:p w14:paraId="1792D736" w14:textId="77777777" w:rsidR="00AF35D7" w:rsidRPr="00B61F72" w:rsidRDefault="00AF35D7" w:rsidP="00AF35D7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1E3F55" w14:textId="11E015C7" w:rsidR="00AF35D7" w:rsidRPr="00B61F72" w:rsidRDefault="00AF35D7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Zakażenie się wirusem COVI 19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475349F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14A993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4F48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F0DFF1" w14:textId="77777777" w:rsidR="00BF28D9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85AA32" w14:textId="313A3ADC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FFCF4C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6395849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02E3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68CD1F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1DF2120" w14:textId="2C91BE08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C13004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( 1 ) </w:t>
            </w:r>
          </w:p>
          <w:p w14:paraId="2FFE48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EDCA5" w14:textId="30CBE81C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43F8F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377E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45A74B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4380ED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8AF2A2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8B1554" w14:textId="5EFCB699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93C1AE9" w14:textId="1A6BD40D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3BE1538" w14:textId="77777777" w:rsidR="00D51E53" w:rsidRPr="00B61F72" w:rsidRDefault="005B471B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EAFFD" w14:textId="15CCB04E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946E69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0232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FC0CD2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CC1BAE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DE8B2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53EE5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60BF192A" w14:textId="21694183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55A73E2" w14:textId="688C12EE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BAA" w14:textId="6D49A960" w:rsidR="00D51E53" w:rsidRPr="00BF28D9" w:rsidRDefault="008D702E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Sprawdzenie instalacji elektrycznej </w:t>
            </w:r>
            <w:r w:rsidR="0047393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pod kątem zabezpieczania przeciwporażeniowe </w:t>
            </w:r>
          </w:p>
          <w:p w14:paraId="77FFC25E" w14:textId="77777777" w:rsidR="00BF28D9" w:rsidRPr="00B61F72" w:rsidRDefault="00BF28D9" w:rsidP="00BF28D9">
            <w:pPr>
              <w:pStyle w:val="Akapitzlist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01394" w14:textId="5BAC8B38" w:rsidR="00BF28D9" w:rsidRPr="00BF28D9" w:rsidRDefault="00BF28D9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Używanie znaków ostrzegawczych „Uwaga Ślisko”</w:t>
            </w:r>
          </w:p>
          <w:p w14:paraId="496BF439" w14:textId="77777777" w:rsidR="00BF28D9" w:rsidRPr="00BF28D9" w:rsidRDefault="00BF28D9" w:rsidP="00BF28D9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1A3D27" w14:textId="6EA8C281" w:rsidR="00BF28D9" w:rsidRPr="00BF28D9" w:rsidRDefault="00BF28D9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Wprowadzenie:</w:t>
            </w:r>
          </w:p>
          <w:p w14:paraId="022CDEB9" w14:textId="28DD446B" w:rsidR="0047393A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>nstrukcj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prawidłowego mycia rąk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963E35C" w14:textId="4B967CC9" w:rsidR="00385D6A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zasad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przebywanie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na terenie szkoły w miejscach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ogólnodostępnych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E0308A" w14:textId="39F0B5DE" w:rsidR="00FD1355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cisłe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stosowani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zasad GIS i M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EN;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D568FB" w14:textId="6CB31C92" w:rsidR="00F935CF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>tałe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informowani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na stronie www szkoły i mediach społecznościowych o istniejącym zagrożeniu i 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zasadach postępowania </w:t>
            </w:r>
          </w:p>
          <w:p w14:paraId="5A1CA082" w14:textId="11619F0E" w:rsidR="00327664" w:rsidRPr="00BF28D9" w:rsidRDefault="00205934" w:rsidP="00BF28D9">
            <w:pPr>
              <w:rPr>
                <w:rFonts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="00BF28D9"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>tałe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informowani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6358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w szkolnej 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gazetce elektronicznej o </w:t>
            </w:r>
            <w:r w:rsidR="00F850C8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zasadach higieny osobistej i zasadach przebywania w miejscach </w:t>
            </w:r>
            <w:r w:rsidR="00376358" w:rsidRPr="00BF28D9">
              <w:rPr>
                <w:rFonts w:asciiTheme="minorHAnsi" w:hAnsiTheme="minorHAnsi" w:cstheme="minorHAnsi"/>
                <w:sz w:val="16"/>
                <w:szCs w:val="16"/>
              </w:rPr>
              <w:t>publicznych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5E1" w14:textId="77777777" w:rsidR="00D51E53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/kierownik gospodarczy</w:t>
            </w:r>
          </w:p>
          <w:p w14:paraId="6ECB0E5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C12CE9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830BB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80C9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200AC97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45EAB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DE89C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467B4A" w14:textId="1FF8762D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</w:tc>
      </w:tr>
      <w:tr w:rsidR="00C80536" w:rsidRPr="00B61F72" w14:paraId="68AFEB46" w14:textId="77777777" w:rsidTr="00212129">
        <w:trPr>
          <w:trHeight w:val="85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26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0627A7B4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="00214C4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12B4" w:rsidRPr="00B61F7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łuchacz  przy wykonywaniu zabiegu może doznać uszczerbku na zdrowiu.</w:t>
            </w:r>
          </w:p>
          <w:p w14:paraId="034482FB" w14:textId="77777777" w:rsidR="00324561" w:rsidRPr="00B61F72" w:rsidRDefault="0032456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193B9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D176C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5AC51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0CD000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48B1B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404966" w14:textId="6A0771E8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Porażenie prądem podczas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obsługiwania różnego rodzaju </w:t>
            </w:r>
            <w:r w:rsidR="009B69EA" w:rsidRPr="00B61F72">
              <w:rPr>
                <w:rFonts w:asciiTheme="minorHAnsi" w:hAnsiTheme="minorHAnsi" w:cstheme="minorHAnsi"/>
                <w:sz w:val="16"/>
                <w:szCs w:val="16"/>
              </w:rPr>
              <w:t>sprzętu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niezbędnego do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wykonywania zabiegów</w:t>
            </w:r>
          </w:p>
          <w:p w14:paraId="336DB392" w14:textId="3B7B9089" w:rsidR="000924A0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64AB78" w14:textId="4712C9F3" w:rsidR="00205934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DA4153" w14:textId="6E08E305" w:rsidR="00205934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A16CC" w14:textId="77777777" w:rsidR="00205934" w:rsidRPr="00B61F72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A6B0D" w14:textId="77777777" w:rsidR="00897A64" w:rsidRPr="00B61F72" w:rsidRDefault="00897A6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03A97" w14:textId="3C11E6B9" w:rsidR="000924A0" w:rsidRPr="00B61F72" w:rsidRDefault="00897A6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  <w:r w:rsidR="009C5BFB"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Zakażenie wirusem COVI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26045C98" w14:textId="77777777" w:rsidR="000924A0" w:rsidRPr="00B61F72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60ED5E" w14:textId="77777777" w:rsidR="000924A0" w:rsidRPr="00B61F72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EE0D3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E8AAF45" w14:textId="77777777" w:rsidR="00D51E5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72E39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25666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95D87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5A8AE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51498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3EEF3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DF1238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5E7E5" w14:textId="77777777" w:rsidR="00945332" w:rsidRPr="00B61F72" w:rsidRDefault="00945332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90659" w14:textId="3AA9C5CC" w:rsidR="00324561" w:rsidRPr="00B61F72" w:rsidRDefault="009F28C3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7ADE92" w14:textId="306A07C3" w:rsidR="000924A0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8453395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BFC787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3D475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2B9861" w14:textId="15CD18A8" w:rsidR="00897A64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37A983" w14:textId="0A6F078C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12A33" w14:textId="563CC409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39817B" w14:textId="77777777" w:rsidR="00205934" w:rsidRPr="00B61F72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74B72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E1630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6D100F2" w14:textId="3B87E3B3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7B9570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4DDA5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BE8ADB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E1DD6E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8B80E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9A48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F9FD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851217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13B228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66C0A" w14:textId="77777777" w:rsidR="000924A0" w:rsidRPr="00B61F72" w:rsidRDefault="000924A0" w:rsidP="000924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8BAEB9" w14:textId="77777777" w:rsidR="000924A0" w:rsidRPr="00B61F72" w:rsidRDefault="000924A0" w:rsidP="000924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AC90C" w14:textId="77777777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5DE434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AC888D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36457F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4E51E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66A6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4D5F64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5154F8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59F88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2D0629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71EB1" w14:textId="496E0C4A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6CC14B32" w14:textId="1211484E" w:rsidR="000924A0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4E6EBDBE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1F02D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17B321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3FEF73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D1EF5D" w14:textId="5D294152" w:rsidR="000924A0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BC786" w14:textId="48E22643" w:rsidR="00205934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E2B63A" w14:textId="62759966" w:rsidR="00205934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8ABF16" w14:textId="77777777" w:rsidR="00205934" w:rsidRPr="00B61F72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D3A7C4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1AD7FE6B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E06F0F5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56E9D5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55498C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37068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BF2AA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093607" w14:textId="77777777" w:rsidR="000924A0" w:rsidRPr="00B61F72" w:rsidRDefault="000924A0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A9550" w14:textId="77777777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477A531C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AD32F5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CBF219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38C9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538BA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5DF02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C215DC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CD80B2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CF1C76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844A05" w14:textId="5BBDFB5E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D94001" w:rsidRPr="00B61F72">
              <w:rPr>
                <w:rFonts w:asciiTheme="minorHAnsi" w:hAnsiTheme="minorHAnsi" w:cstheme="minorHAnsi"/>
                <w:sz w:val="16"/>
                <w:szCs w:val="16"/>
              </w:rPr>
              <w:t>rednia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B71EEA" w14:textId="7169DB28" w:rsidR="000924A0" w:rsidRPr="00B61F72" w:rsidRDefault="005B471B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129DBDD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4737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2F8A2F" w14:textId="69D19172" w:rsidR="000924A0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5B62E" w14:textId="66EACE89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25714" w14:textId="49D37707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A1C70" w14:textId="77777777" w:rsidR="00205934" w:rsidRPr="00B61F72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4E5A6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7ACA1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CC3E5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średnia </w:t>
            </w:r>
          </w:p>
          <w:p w14:paraId="715191E6" w14:textId="11FA23C3" w:rsidR="000924A0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1572940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67076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55482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7B972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21A93BEA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Wzmożenie nadzoru przez nauczyciela nad słuchaczami  konsekwentne wyrabianie nawyków, odpowiednich </w:t>
            </w:r>
            <w:proofErr w:type="spellStart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w pracowni i w placówkach praktycznej nauki zawodu.</w:t>
            </w:r>
          </w:p>
          <w:p w14:paraId="367BFA5D" w14:textId="25043671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Kierowanie słuchaczy na bezpłatne szczepienia WZW</w:t>
            </w:r>
          </w:p>
          <w:p w14:paraId="2DA960BF" w14:textId="79B77436" w:rsidR="005B7B3A" w:rsidRPr="00B61F72" w:rsidRDefault="005B7B3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Ubezpieczenie słuchaczy od NNW</w:t>
            </w:r>
          </w:p>
          <w:p w14:paraId="73241B3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A2D53" w14:textId="10A3A180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9F28C3" w:rsidRPr="00B61F72">
              <w:rPr>
                <w:rFonts w:asciiTheme="minorHAnsi" w:hAnsiTheme="minorHAnsi" w:cstheme="minorHAnsi"/>
                <w:sz w:val="16"/>
                <w:szCs w:val="16"/>
              </w:rPr>
              <w:t>. Wzmożenie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nadzoru nad słuchaczami, częste przeglądy sprzętu i urządzeń pod  kątem ich sprawności </w:t>
            </w:r>
          </w:p>
          <w:p w14:paraId="304600F6" w14:textId="77777777" w:rsidR="000924A0" w:rsidRPr="00B61F72" w:rsidRDefault="000924A0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  konsekwentne wyrabianie nawyków  odpowiednich </w:t>
            </w:r>
            <w:proofErr w:type="spellStart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podczas zajęć w pracowni i placówce praktycznej nauki zawodu.</w:t>
            </w:r>
          </w:p>
          <w:p w14:paraId="4996466D" w14:textId="77777777" w:rsidR="00205934" w:rsidRDefault="00205934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460D6B" w14:textId="24B1870A" w:rsidR="009C5BFB" w:rsidRPr="00B61F72" w:rsidRDefault="009C5BFB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2.3 -Wyrabianie nawyków  odpowiednich </w:t>
            </w:r>
            <w:proofErr w:type="spellStart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podczas zajęć w pracowni i placówce praktycznej nauki zawodu.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praktycznego,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676D2D2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6A1A71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8542C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EE0EB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E78C6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2675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C96E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60006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B36F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777842C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praktycznej </w:t>
            </w:r>
          </w:p>
          <w:p w14:paraId="0F1641A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  <w:p w14:paraId="63E0BFC9" w14:textId="77777777" w:rsidR="00D94001" w:rsidRPr="00B61F72" w:rsidRDefault="00D9400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-kierownik gospodarczy</w:t>
            </w:r>
          </w:p>
          <w:p w14:paraId="402A7D5A" w14:textId="28F9AF6C" w:rsidR="000924A0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B95C8" w14:textId="563DE170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FE5FFA" w14:textId="77777777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7BEC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3F0A1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 szkolenia </w:t>
            </w:r>
          </w:p>
          <w:p w14:paraId="3CD31B1E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9C42472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 nauczyciele praktycznej </w:t>
            </w:r>
          </w:p>
          <w:p w14:paraId="3549BBA1" w14:textId="63FEC59F" w:rsidR="000924A0" w:rsidRPr="00B61F72" w:rsidRDefault="00B527B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</w:tc>
      </w:tr>
      <w:tr w:rsidR="00C80536" w:rsidRPr="00B61F72" w14:paraId="5B2F4349" w14:textId="77777777" w:rsidTr="00212129">
        <w:trPr>
          <w:trHeight w:val="286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639A66B3" w:rsidR="00BE571F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III</w:t>
            </w:r>
            <w:r w:rsidR="00205934">
              <w:rPr>
                <w:rFonts w:asciiTheme="minorHAnsi" w:hAnsiTheme="minorHAnsi" w:cstheme="minorHAnsi"/>
                <w:b/>
              </w:rPr>
              <w:t xml:space="preserve">. 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205934">
              <w:rPr>
                <w:rFonts w:asciiTheme="minorHAnsi" w:hAnsiTheme="minorHAnsi" w:cstheme="minorHAnsi"/>
                <w:b/>
              </w:rPr>
              <w:t>P</w:t>
            </w:r>
            <w:r w:rsidR="009F28C3" w:rsidRPr="00B61F72">
              <w:rPr>
                <w:rFonts w:asciiTheme="minorHAnsi" w:hAnsiTheme="minorHAnsi" w:cstheme="minorHAnsi"/>
                <w:b/>
              </w:rPr>
              <w:t>rofilaktyka</w:t>
            </w:r>
            <w:r w:rsidR="00BE571F" w:rsidRPr="00B61F72">
              <w:rPr>
                <w:rFonts w:asciiTheme="minorHAnsi" w:hAnsiTheme="minorHAnsi" w:cstheme="minorHAnsi"/>
                <w:b/>
              </w:rPr>
              <w:t>.</w:t>
            </w:r>
          </w:p>
          <w:p w14:paraId="540884FC" w14:textId="77777777" w:rsidR="00BE571F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</w:p>
          <w:p w14:paraId="65E28F83" w14:textId="1B44C1EF" w:rsidR="00D51E53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Popularyzacja wśród słuchaczy kultury fizycznej i zdrowego stylu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</w:rPr>
              <w:t>życia.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5CB01735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 w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trzeźwości.</w:t>
            </w:r>
          </w:p>
          <w:p w14:paraId="3D0B735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549576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F6CD4B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EB925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B782D" w14:textId="0A9CB1DF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bez narkotyków i dopalaczy.</w:t>
            </w:r>
          </w:p>
          <w:p w14:paraId="486E34E8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08AF6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516950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C806AA" w14:textId="2EE25D04" w:rsidR="00BE571F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Ograniczenie liczby zwolnień z wychowania fizycznego.</w:t>
            </w:r>
          </w:p>
          <w:p w14:paraId="0CB47F81" w14:textId="77777777" w:rsidR="00D51E53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54FC54A0" w:rsidR="00D51E53" w:rsidRPr="00B61F72" w:rsidRDefault="00BE571F" w:rsidP="00BE571F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uczestnictwa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zajęciach </w:t>
            </w:r>
            <w:r w:rsidR="00C25D1D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będących w stanie wskazującym na spożycie alkoholu.</w:t>
            </w:r>
          </w:p>
          <w:p w14:paraId="31AFAE11" w14:textId="77777777" w:rsidR="00BE571F" w:rsidRPr="00B61F72" w:rsidRDefault="00BE571F" w:rsidP="00BE571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DF1D4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popadnięcia w nałóg</w:t>
            </w:r>
          </w:p>
          <w:p w14:paraId="3372FA45" w14:textId="77777777" w:rsidR="00BE571F" w:rsidRPr="00B61F72" w:rsidRDefault="00BE571F" w:rsidP="00BE571F">
            <w:pPr>
              <w:pStyle w:val="Akapitzlist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FBDC" w14:textId="77777777" w:rsidR="00BE571F" w:rsidRPr="00B61F72" w:rsidRDefault="00BE571F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861C1C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F13B4F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7D1711" w14:textId="77777777" w:rsidR="00AE4AE0" w:rsidRPr="00B61F72" w:rsidRDefault="00AE4AE0" w:rsidP="00AE4A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Niechęć do wszelkich przejawów aktywności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fizycznej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B61F72" w:rsidRDefault="00BE571F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D3C74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354225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B5CD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6B16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0DFF8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1208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FCA269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( 3 ) </w:t>
            </w:r>
          </w:p>
          <w:p w14:paraId="093858D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4D0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B73D65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BB016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2226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B5F0D5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F622AD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4139B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2E681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5BA4A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96AF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832A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B5C3D1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CA0379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1FB2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C790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0B0EFA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4A7114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3E0C117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048FD117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C550D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6F7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1B43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B29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C1D34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niska </w:t>
            </w:r>
          </w:p>
          <w:p w14:paraId="53D3250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63F8BE0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5FB8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F13C7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D699CD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D72583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0C6FCD6" w14:textId="77777777" w:rsidR="00AE4AE0" w:rsidRPr="00B61F72" w:rsidRDefault="005B471B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2A034D2A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programów profilaktycznych 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udostępnianych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organizacje społeczne </w:t>
            </w:r>
          </w:p>
          <w:p w14:paraId="20E5BB1D" w14:textId="77777777" w:rsidR="008B25CE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819C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2DE9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D3DFF" w14:textId="57A95BD0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Szerzenie idei zdrowego trybu życia i mody na niepalenie i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niezażywanie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środków odurzających</w:t>
            </w:r>
            <w:r w:rsidR="00AE4AE0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73035E1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FD534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F2E4E9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atrakcyjnej formy zajęć fizycznych.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77777777" w:rsidR="00D51E53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nauczyciele/dyrektor</w:t>
            </w:r>
          </w:p>
          <w:p w14:paraId="43EAEF96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F63771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B9BDB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B11E1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27E6E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6850C2" w14:textId="6F441B74" w:rsidR="00D51E53" w:rsidRPr="00B61F72" w:rsidRDefault="00EA52C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auczyciele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opiekunowie semestró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EEDCD8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9BB65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86DC06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38CD9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B61F72" w14:paraId="11064F56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3D1720B8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IV</w:t>
            </w:r>
            <w:r w:rsidR="00205934">
              <w:rPr>
                <w:rFonts w:asciiTheme="minorHAnsi" w:hAnsiTheme="minorHAnsi" w:cstheme="minorHAnsi"/>
                <w:b/>
              </w:rPr>
              <w:t>.</w:t>
            </w:r>
            <w:r w:rsidRPr="00B61F72">
              <w:rPr>
                <w:rFonts w:asciiTheme="minorHAnsi" w:hAnsiTheme="minorHAnsi" w:cstheme="minorHAnsi"/>
                <w:b/>
              </w:rPr>
              <w:t xml:space="preserve">  Logistyka</w:t>
            </w:r>
          </w:p>
          <w:p w14:paraId="78302B58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</w:p>
          <w:p w14:paraId="6AFBC846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 Przestrzeganie przepisów dotyczących ochrony danych osobowych</w:t>
            </w:r>
            <w:r w:rsidRPr="00B61F7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Ochrona zasobów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42CE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2C0F9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306ED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D73E4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39160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690DC" w14:textId="17E158AA" w:rsidR="009B69EA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B61F72" w:rsidRDefault="006826E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komputerów.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79ABB9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61B76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3EC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C682CB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946F0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(4 ) </w:t>
            </w:r>
          </w:p>
          <w:p w14:paraId="3C742BB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BF0DCF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1ACB7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F1339" w14:textId="6D004CFF" w:rsidR="00D51E53" w:rsidRPr="00B61F72" w:rsidRDefault="008328A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BB14E9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B8A2F5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(2 )</w:t>
            </w:r>
          </w:p>
          <w:p w14:paraId="3F45EDC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08DD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0F409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A2C8F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1A92D45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924E4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8E8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A6710" w14:textId="13BC868D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250D7E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7CC4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90BAD3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001451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C5487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A02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5C873D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60FDA5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3805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D78C9" w14:textId="77777777" w:rsidR="00CD342C" w:rsidRPr="00B61F72" w:rsidRDefault="00CD342C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9A913A" w14:textId="2577EC35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11C2285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91D23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3A6E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0FA" w14:textId="77777777" w:rsidR="00D94001" w:rsidRPr="00B61F72" w:rsidRDefault="00D94001" w:rsidP="00D94001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Sporządzanie zapasowych kopii</w:t>
            </w:r>
          </w:p>
          <w:p w14:paraId="2B53B62C" w14:textId="77777777" w:rsidR="00C80536" w:rsidRPr="00B61F72" w:rsidRDefault="00C80536" w:rsidP="00C80536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80772C" w14:textId="77777777" w:rsidR="00C80536" w:rsidRPr="00B61F72" w:rsidRDefault="00C80536" w:rsidP="00C80536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8ADDF" w14:textId="77777777" w:rsidR="00C80536" w:rsidRPr="00B61F72" w:rsidRDefault="00D94001" w:rsidP="00C80536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Wprowadzenie odpowiednich zabezpieczeń komputerów.</w:t>
            </w:r>
          </w:p>
          <w:p w14:paraId="53E2D003" w14:textId="46E2B4FB" w:rsidR="00D94001" w:rsidRPr="00B61F72" w:rsidRDefault="00D94001" w:rsidP="00D94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Nadzorowanie i 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zabezpieczenie pomieszczeń, w których znajdują się komputery i akta.</w:t>
            </w:r>
          </w:p>
          <w:p w14:paraId="1930910A" w14:textId="24E10FDF" w:rsidR="00C80536" w:rsidRPr="00B61F72" w:rsidRDefault="0008539E" w:rsidP="00930C61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Wyseparowanie</w:t>
            </w:r>
            <w:proofErr w:type="spellEnd"/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sieci inf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>rm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tycznej pracowników administracji z ogólnej sieci szkolnej </w:t>
            </w:r>
          </w:p>
          <w:p w14:paraId="7738DB03" w14:textId="007F4346" w:rsidR="00D94001" w:rsidRPr="006E5398" w:rsidRDefault="00D94001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konserwacja, naprawa</w:t>
            </w:r>
            <w:r w:rsidR="000F1B60"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i serwis sprzętu komputerowego i program antywirusowy</w:t>
            </w: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B36ECA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164B5D57" w:rsidR="00C80536" w:rsidRPr="00B61F72" w:rsidRDefault="007A3B4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Cs/>
                <w:sz w:val="16"/>
                <w:szCs w:val="16"/>
              </w:rPr>
              <w:t>Inspektor ochrony danych osobowych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/nauczyciele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033EE1A" w14:textId="77777777" w:rsidR="00D51E53" w:rsidRPr="00B61F72" w:rsidRDefault="00C80536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informatyk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pracownicy administracji</w:t>
            </w:r>
          </w:p>
          <w:p w14:paraId="23422840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ED9B2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C24F38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5CABE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7F180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F1F45" w14:textId="77777777" w:rsidR="000F1B60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szkoły /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informatyk</w:t>
            </w:r>
          </w:p>
          <w:p w14:paraId="67DD1793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2649BC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A2AC0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3590F1" w14:textId="1C218321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informatyk</w:t>
            </w:r>
          </w:p>
        </w:tc>
      </w:tr>
      <w:tr w:rsidR="00AE4AE0" w:rsidRPr="00B61F72" w14:paraId="111F071C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52F5831B" w:rsidR="00AE4AE0" w:rsidRPr="006E5398" w:rsidRDefault="006E5398" w:rsidP="006E5398">
            <w:pPr>
              <w:rPr>
                <w:rFonts w:cstheme="minorHAnsi"/>
                <w:b/>
                <w:sz w:val="16"/>
                <w:szCs w:val="16"/>
              </w:rPr>
            </w:pPr>
            <w:r w:rsidRPr="006E5398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8328AD" w:rsidRPr="006E5398">
              <w:rPr>
                <w:rFonts w:cstheme="minorHAnsi"/>
                <w:sz w:val="16"/>
                <w:szCs w:val="16"/>
              </w:rPr>
              <w:t>Przestrzeganie przepisów prawa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Pr="00B61F72" w:rsidRDefault="000F1B60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2.Aktualizacja programu </w:t>
            </w:r>
          </w:p>
          <w:p w14:paraId="7817F60B" w14:textId="54D623CB" w:rsidR="000F1B60" w:rsidRPr="00B61F72" w:rsidRDefault="00170CE5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Prawo LEX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1400FB22" w:rsidR="00AE4AE0" w:rsidRPr="00B61F72" w:rsidRDefault="006E53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.1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Brak dostępu do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aktualnych przepisów.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CFFB141" w14:textId="4F103CB6" w:rsidR="006E5398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4F1E0EB" w14:textId="77777777" w:rsidR="006E5398" w:rsidRP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5F5C6" w14:textId="4E4E49F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BA0F" w14:textId="08298F9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57768" w14:textId="77777777" w:rsidR="00AE4AE0" w:rsidRPr="006E5398" w:rsidRDefault="00AE4AE0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6C18116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7882124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2971C88" w14:textId="77777777" w:rsidR="008328AD" w:rsidRPr="00B61F72" w:rsidRDefault="005B471B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2E854B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C59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4FF91DB1" w:rsidR="00AE4AE0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Zapewnienie dostępu do Internetowego Systemu Aktów Prawnych. </w:t>
            </w:r>
          </w:p>
          <w:p w14:paraId="0D124D1A" w14:textId="3F011385" w:rsidR="008328AD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/informatyk</w:t>
            </w:r>
          </w:p>
          <w:p w14:paraId="217A4B56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2DC23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41CAD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/główny księgowy</w:t>
            </w:r>
          </w:p>
          <w:p w14:paraId="160D23B1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CEB620D" w14:textId="77777777" w:rsidTr="006E5398">
        <w:trPr>
          <w:trHeight w:val="19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B61F72" w:rsidRDefault="008328A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.Utrzymanie bezpieczeństwa na tym samym poziomie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Zapewnienie bezpiecznych warunków pracy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Niewłaściwe obchodzenie się ze sprzętem elektrycznym </w:t>
            </w:r>
          </w:p>
          <w:p w14:paraId="691485F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– porażenia</w:t>
            </w:r>
          </w:p>
          <w:p w14:paraId="35E1D40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Niesprawne urządzenia przeciwpożarowe</w:t>
            </w:r>
          </w:p>
          <w:p w14:paraId="48E95FA9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A7D33" w14:textId="03FBDE49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odzieży ochronnej.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F75928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C82448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C1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31EA1F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5EF79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16BF53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AC34A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</w:p>
          <w:p w14:paraId="2A6C981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83187C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F32D9E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D8D2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61D8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8A73A0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210F2D5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4A61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6940C9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3ADF9F5" w14:textId="77777777" w:rsidR="00D51E53" w:rsidRPr="00B61F72" w:rsidRDefault="000F1B60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471B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DC6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C0B1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0319F76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BF374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69E4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5F2528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Pr="00B61F72" w:rsidRDefault="00F64A71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B0547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2FE5D40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Bieżąca kontrola i przeglądy urządzeń p.poż.</w:t>
            </w:r>
          </w:p>
          <w:p w14:paraId="2E17E7A6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EC419" w14:textId="1BF9FEAE" w:rsidR="00930C61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Stałe monitorowanie stanu odzieży ochronnej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dyrektor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E0639" w14:textId="77777777" w:rsidR="000F1B60" w:rsidRPr="00B61F72" w:rsidRDefault="000F1B6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0D390755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3F3D2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483378" w14:textId="3A8DB2AE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</w:tc>
      </w:tr>
      <w:tr w:rsidR="00B705AB" w:rsidRPr="00B61F72" w14:paraId="04B6FB85" w14:textId="77777777" w:rsidTr="002162ED">
        <w:trPr>
          <w:trHeight w:val="644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3E0C" w14:textId="77777777" w:rsidR="00B705AB" w:rsidRPr="00B61F72" w:rsidRDefault="00B705AB" w:rsidP="00DF0D6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Polepszenie stanu </w:t>
            </w:r>
            <w:proofErr w:type="spellStart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sal</w:t>
            </w:r>
            <w:proofErr w:type="spellEnd"/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lekcyjnych i pomieszczeń administracji szkolnej </w:t>
            </w:r>
          </w:p>
          <w:p w14:paraId="7D1D764B" w14:textId="3EF0405B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18D3" w14:textId="5545377B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Wymiana podłóg </w:t>
            </w:r>
          </w:p>
          <w:p w14:paraId="11D540FB" w14:textId="77777777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EF48F" w14:textId="77777777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15E1C4" w14:textId="25F93E4F" w:rsidR="00B705AB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Likwidacja krat okiennych</w:t>
            </w:r>
          </w:p>
          <w:p w14:paraId="65D8248E" w14:textId="77777777" w:rsidR="00B705AB" w:rsidRPr="00B61F72" w:rsidRDefault="00B705AB" w:rsidP="009431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F47E70" w14:textId="77777777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Dokonywanie zakupów zgodnie z ustawą prawa zamówień publicznych</w:t>
            </w:r>
          </w:p>
          <w:p w14:paraId="10CCF5E1" w14:textId="77777777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E47B0F" w14:textId="177E4DFE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82C045" w14:textId="1ED76BCA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4EED10" w14:textId="73E95FFE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1483AA" w14:textId="3D0BFC48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DA22BC" w14:textId="77777777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51CD15" w14:textId="78BB4104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42BA232D" w14:textId="79E43E6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AD314" w14:textId="1FC0823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FD9DC" w14:textId="0D65A60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E99CF" w14:textId="527F5012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2FB361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8FCF2" w14:textId="35B39539" w:rsidR="00B705AB" w:rsidRPr="00B61F72" w:rsidRDefault="00B705AB" w:rsidP="009171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B871" w14:textId="5F9E0F53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Niewyłonienie firmy do przeprowadzenia remontu</w:t>
            </w:r>
          </w:p>
          <w:p w14:paraId="5EBBBC1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47D62" w14:textId="454B235C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finansowych </w:t>
            </w:r>
          </w:p>
          <w:p w14:paraId="6E985876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4AE780" w14:textId="395B1E48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Niepowołanie komisji</w:t>
            </w:r>
          </w:p>
          <w:p w14:paraId="77A592A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F5A5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Zastosowanie niewłaściwej procedury</w:t>
            </w:r>
          </w:p>
          <w:p w14:paraId="4D5A991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instrukcji</w:t>
            </w:r>
          </w:p>
          <w:p w14:paraId="27AF27F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D4C89" w14:textId="32EE7E82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77FCF3" w14:textId="502FA0D6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3A122D" w14:textId="24D8306D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C6848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8DC56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B3C57" w14:textId="4582BE41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zasad zatwierdzania dokumentów finansowych</w:t>
            </w:r>
          </w:p>
          <w:p w14:paraId="38A69E5D" w14:textId="2A47FFE9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1623E" w14:textId="2C929AC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4864E4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C99F0" w14:textId="1729577A" w:rsidR="00B705AB" w:rsidRDefault="00B705AB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Niewłaściwa realizacja planu finansowego</w:t>
            </w:r>
          </w:p>
          <w:p w14:paraId="280D9EE4" w14:textId="2D9553D1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BD3B3D" w14:textId="7A96637B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35B18" w14:textId="427A99D6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6C72CB" w14:textId="7F7CBD98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26721" w14:textId="77777777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C7096" w14:textId="660A95AC" w:rsidR="00917166" w:rsidRPr="00B61F72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1258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4148A5D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30D0E2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CF433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353DAC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6EDC7CD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BE9B7" w14:textId="14F3FA7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poważny </w:t>
            </w:r>
          </w:p>
          <w:p w14:paraId="4541F5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89176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F463D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BDA3E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6E615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CF5A0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26A4E7" w14:textId="0653141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7A787" w14:textId="3E22BDB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D4B686" w14:textId="5C6B107D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64752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0EFE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F93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9D122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337A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100D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89166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2D94B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DE6B10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7064A7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B01D4B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4EA20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51E16E" w14:textId="0B60CB53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13FF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6061213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41F04715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10174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8FD9F7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33470448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DA8F7C" w14:textId="1BAF6875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5FBF754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56F720C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9919EA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FB09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47A5DDAE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13633B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6B4667" w14:textId="0BB99B8A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90A4D8" w14:textId="4A10D6A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77287" w14:textId="4FC15ED0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5F2D2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8C37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8EFBB9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5FFB95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170F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469AB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AAAED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02E6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F5FAE4A" w14:textId="6DFCB62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E61ABE" w14:textId="209CB3A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A401B4" w14:textId="4CE2248A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0AD48" w14:textId="2124734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5A70E2" w14:textId="61B1A18C" w:rsidR="00B705AB" w:rsidRPr="00B61F72" w:rsidRDefault="00B705AB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89B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A15C00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756287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A8C71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16E4CA2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23D5061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7ED259" w14:textId="4E3855B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F585E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21ABDA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71CFE3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E52090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4C314B7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A2868E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4E0007" w14:textId="66A108C5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A4CE0" w14:textId="33C40903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9A978D" w14:textId="7FB4BF6E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0DC8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3BB4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7F1539A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C50F2A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B271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6D55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3A2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4792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5EED715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9569A1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15B5A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AA4EE4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443E2" w14:textId="77777777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FAAAAA" w14:textId="35EA757F" w:rsidR="00917166" w:rsidRPr="00B61F72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E68B" w14:textId="29962E63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oferty i ogłoszenie zgodnie z przepisami.</w:t>
            </w:r>
          </w:p>
          <w:p w14:paraId="6FA63178" w14:textId="77777777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7C2D8" w14:textId="14A5C8D7" w:rsidR="00B705AB" w:rsidRPr="00B61F72" w:rsidRDefault="00B705AB" w:rsidP="00C805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Pozyskanie dodatkowych środków finansowych.</w:t>
            </w:r>
          </w:p>
          <w:p w14:paraId="1CC8A258" w14:textId="77777777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5ACB43" w14:textId="62A06CDA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komisji</w:t>
            </w:r>
          </w:p>
          <w:p w14:paraId="7934874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Zgodnie z regulaminem</w:t>
            </w:r>
          </w:p>
          <w:p w14:paraId="43A1C2D0" w14:textId="76BB7D39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Ustanowienie regulaminu Pracy Komisji</w:t>
            </w:r>
          </w:p>
          <w:p w14:paraId="2FBB8FE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Przestrzeganie kryteriów zawartych w zamówieniu.</w:t>
            </w:r>
          </w:p>
          <w:p w14:paraId="498BC7A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Konieczność zatwierdzania wyboru przez dyrektora.</w:t>
            </w:r>
          </w:p>
          <w:p w14:paraId="12769FB2" w14:textId="43C9A88B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Kontrola dyrektora nad wyborem procedur.</w:t>
            </w:r>
          </w:p>
          <w:p w14:paraId="2A53A9A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D1A995" w14:textId="372E399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705AB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Opracowanie brakujących instrukcji i procedur</w:t>
            </w:r>
          </w:p>
          <w:p w14:paraId="366E0505" w14:textId="2AB5C4F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Stałe monitorowanie przez dyrektora sposobu zatwierdzania dokumentów finansowych.</w:t>
            </w:r>
          </w:p>
          <w:p w14:paraId="399C76E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4B3AA" w14:textId="63F94279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4.2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Częsta analiza planu finansowego przez dyrektora i ustalanie z kierownikiem gospodarczym i głównym księgowym sposobu terminu realizacji.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705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483B0BC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3E984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656364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CF8E55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</w:t>
            </w:r>
          </w:p>
          <w:p w14:paraId="789420E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  <w:p w14:paraId="65BE34F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5EC9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868F3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  <w:p w14:paraId="7D30290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3BA4119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główna księgowa, /kierownik gospodarczy</w:t>
            </w:r>
          </w:p>
          <w:p w14:paraId="2044CD44" w14:textId="3E735233" w:rsidR="00B705AB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5487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836EA4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dyrektor/główna księgowa</w:t>
            </w:r>
          </w:p>
          <w:p w14:paraId="6F38413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C0C84" w14:textId="7592719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1D6689" w14:textId="18F348C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3C8856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8FCE5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253AA7F9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główna księgowa, /kierownik gospodarczy</w:t>
            </w:r>
          </w:p>
          <w:p w14:paraId="564AB99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A2CD9E" w14:textId="3D533022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6E77121" w14:textId="77777777" w:rsidTr="00212129">
        <w:trPr>
          <w:trHeight w:val="24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34264874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Prawidłowy obieg dokumentów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0D4B6A9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7032C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59F8A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41E2B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261DC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504F8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8B747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BFD94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EBE7FD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2FAADA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5D717983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15ACF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9968ABF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2D038C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2FA466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E57A43" w14:textId="0CEED795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instrukcji kancelaryjnej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F0010F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97A32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AFDA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A37F2A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BDD28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98B55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31FB4" w14:textId="4AE3935A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A423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05815CF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ED7E67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B042C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EB6C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D775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18B79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FDD29" w14:textId="2BC8600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9D43F3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C5F83F3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755CB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627AF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AD2D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D9F70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9761E2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150C9C" w14:textId="76209F9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491883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CBF" w14:textId="356AA8AF" w:rsidR="000C5828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C5828"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0C5828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zespołu ds. wdrożenia EZD </w:t>
            </w:r>
          </w:p>
          <w:p w14:paraId="66BA9ED6" w14:textId="24015190" w:rsidR="00BA5A94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A5A94" w:rsidRPr="0091716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>kolenia dotyczące obiegu dokumentów</w:t>
            </w:r>
          </w:p>
          <w:p w14:paraId="7E22E9F6" w14:textId="4238D062" w:rsidR="00C80536" w:rsidRPr="00B61F72" w:rsidRDefault="00BA5A9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Wprowadzenie elektronicznego obiegu dokumentacji zewnętrzne i wewnątrz szkolnej </w:t>
            </w:r>
          </w:p>
          <w:p w14:paraId="0AF768F0" w14:textId="0C56E5E2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5.2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Częste kontrole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 monitoring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dotyczą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cy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przestrzegania zapisów instrukcji kancelaryjnej.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D7D" w14:textId="77777777" w:rsidR="00D51E53" w:rsidRDefault="00C6173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</w:t>
            </w:r>
            <w:r w:rsidR="006940C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D15CAB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AE7437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681C36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dyrektor/zespół ds. EZD</w:t>
            </w:r>
          </w:p>
          <w:p w14:paraId="3F407651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CD8E0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63783E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667D73" w14:textId="2BFBD793" w:rsidR="00917166" w:rsidRPr="00B61F72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dyrektor/kierownicy komór</w:t>
            </w:r>
            <w:bookmarkStart w:id="0" w:name="_GoBack"/>
            <w:bookmarkEnd w:id="0"/>
          </w:p>
        </w:tc>
      </w:tr>
    </w:tbl>
    <w:p w14:paraId="37EBDC5A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71289B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AC24C4" w14:textId="77777777" w:rsidR="008A407A" w:rsidRPr="00B61F72" w:rsidRDefault="008A407A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224A56" w14:textId="7888306D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Żaneta Kuczewska ……………………..</w:t>
      </w:r>
    </w:p>
    <w:p w14:paraId="28B53DEC" w14:textId="77777777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2FC031" w14:textId="688A9CFB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Katarzyna Kowalczyk  ………………….</w:t>
      </w:r>
    </w:p>
    <w:p w14:paraId="70ECD14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252A1E" w14:textId="74D4B2E5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Anna Lech  ………………………...</w:t>
      </w:r>
    </w:p>
    <w:p w14:paraId="1EDFF9AC" w14:textId="117A0657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51FCB1" w14:textId="71089E30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 xml:space="preserve">Elżbieta Grzesiak ……………………………. </w:t>
      </w:r>
    </w:p>
    <w:p w14:paraId="54CDAA06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9FF5F7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ABD2BC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W przypadku ryzyk</w:t>
      </w:r>
      <w:r w:rsidR="00C54065" w:rsidRPr="00B61F72">
        <w:rPr>
          <w:rFonts w:eastAsia="Times New Roman" w:cstheme="minorHAnsi"/>
          <w:sz w:val="24"/>
          <w:szCs w:val="24"/>
          <w:lang w:eastAsia="pl-PL"/>
        </w:rPr>
        <w:t>a</w:t>
      </w:r>
      <w:r w:rsidRPr="00B61F72">
        <w:rPr>
          <w:rFonts w:eastAsia="Times New Roman" w:cstheme="minorHAnsi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B61F72" w:rsidRDefault="00D51E53" w:rsidP="00D51E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BC8508A" w14:textId="77777777" w:rsidR="00B61F72" w:rsidRPr="00B61F72" w:rsidRDefault="00B61F72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B61F72" w:rsidRPr="00B61F72" w:rsidSect="00D51E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7A83" w14:textId="77777777" w:rsidR="00512CAB" w:rsidRDefault="00512CAB" w:rsidP="008F6BE8">
      <w:pPr>
        <w:spacing w:after="0" w:line="240" w:lineRule="auto"/>
      </w:pPr>
      <w:r>
        <w:separator/>
      </w:r>
    </w:p>
  </w:endnote>
  <w:endnote w:type="continuationSeparator" w:id="0">
    <w:p w14:paraId="43DC72C6" w14:textId="77777777" w:rsidR="00512CAB" w:rsidRDefault="00512CAB" w:rsidP="008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850164"/>
      <w:docPartObj>
        <w:docPartGallery w:val="Page Numbers (Bottom of Page)"/>
        <w:docPartUnique/>
      </w:docPartObj>
    </w:sdtPr>
    <w:sdtContent>
      <w:p w14:paraId="78C4DAE4" w14:textId="48F70EF2" w:rsidR="00512CAB" w:rsidRDefault="00512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83D22" w14:textId="77777777" w:rsidR="00512CAB" w:rsidRDefault="00512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FEBE" w14:textId="77777777" w:rsidR="00512CAB" w:rsidRDefault="00512CAB" w:rsidP="008F6BE8">
      <w:pPr>
        <w:spacing w:after="0" w:line="240" w:lineRule="auto"/>
      </w:pPr>
      <w:r>
        <w:separator/>
      </w:r>
    </w:p>
  </w:footnote>
  <w:footnote w:type="continuationSeparator" w:id="0">
    <w:p w14:paraId="35F8D2D6" w14:textId="77777777" w:rsidR="00512CAB" w:rsidRDefault="00512CAB" w:rsidP="008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A949" w14:textId="4CABCFA4" w:rsidR="00512CAB" w:rsidRDefault="00512CAB" w:rsidP="001A1D66">
    <w:pPr>
      <w:pStyle w:val="Nagwek"/>
      <w:ind w:hanging="426"/>
    </w:pPr>
    <w:r>
      <w:rPr>
        <w:noProof/>
      </w:rPr>
      <w:drawing>
        <wp:inline distT="0" distB="0" distL="0" distR="0" wp14:anchorId="7649B5EB" wp14:editId="55B7B268">
          <wp:extent cx="844550" cy="5349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75" cy="55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252"/>
    <w:multiLevelType w:val="multilevel"/>
    <w:tmpl w:val="6E2296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2F42927"/>
    <w:multiLevelType w:val="multilevel"/>
    <w:tmpl w:val="F708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37B530C"/>
    <w:multiLevelType w:val="hybridMultilevel"/>
    <w:tmpl w:val="8A1E1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93E57"/>
    <w:multiLevelType w:val="hybridMultilevel"/>
    <w:tmpl w:val="8F9CC7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3C386824"/>
    <w:multiLevelType w:val="multilevel"/>
    <w:tmpl w:val="7264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3323D"/>
    <w:rsid w:val="000450E6"/>
    <w:rsid w:val="0008539E"/>
    <w:rsid w:val="00090601"/>
    <w:rsid w:val="000924A0"/>
    <w:rsid w:val="00096F67"/>
    <w:rsid w:val="000C5828"/>
    <w:rsid w:val="000D09CC"/>
    <w:rsid w:val="000E4831"/>
    <w:rsid w:val="000F1B60"/>
    <w:rsid w:val="000F65E9"/>
    <w:rsid w:val="0012573F"/>
    <w:rsid w:val="00126FFB"/>
    <w:rsid w:val="001331F7"/>
    <w:rsid w:val="00137B8B"/>
    <w:rsid w:val="00147226"/>
    <w:rsid w:val="001706CE"/>
    <w:rsid w:val="00170CE5"/>
    <w:rsid w:val="001726DA"/>
    <w:rsid w:val="001A1D66"/>
    <w:rsid w:val="001B48A6"/>
    <w:rsid w:val="001B7F96"/>
    <w:rsid w:val="00205934"/>
    <w:rsid w:val="00212129"/>
    <w:rsid w:val="00214C43"/>
    <w:rsid w:val="0023505A"/>
    <w:rsid w:val="00244F07"/>
    <w:rsid w:val="002522A0"/>
    <w:rsid w:val="002753FF"/>
    <w:rsid w:val="002830BF"/>
    <w:rsid w:val="002B2379"/>
    <w:rsid w:val="002F348A"/>
    <w:rsid w:val="003003CE"/>
    <w:rsid w:val="003045E2"/>
    <w:rsid w:val="00324561"/>
    <w:rsid w:val="00327664"/>
    <w:rsid w:val="00337F1D"/>
    <w:rsid w:val="00376358"/>
    <w:rsid w:val="00385D6A"/>
    <w:rsid w:val="00393038"/>
    <w:rsid w:val="003A3E85"/>
    <w:rsid w:val="0043424B"/>
    <w:rsid w:val="004414A1"/>
    <w:rsid w:val="0047393A"/>
    <w:rsid w:val="00474B7B"/>
    <w:rsid w:val="004858EC"/>
    <w:rsid w:val="004F5C9B"/>
    <w:rsid w:val="00512CAB"/>
    <w:rsid w:val="00515FDF"/>
    <w:rsid w:val="00524809"/>
    <w:rsid w:val="00555BB5"/>
    <w:rsid w:val="005A00DE"/>
    <w:rsid w:val="005B471B"/>
    <w:rsid w:val="005B7B3A"/>
    <w:rsid w:val="00655C75"/>
    <w:rsid w:val="006826EB"/>
    <w:rsid w:val="006940CF"/>
    <w:rsid w:val="006D050F"/>
    <w:rsid w:val="006D1921"/>
    <w:rsid w:val="006D26FB"/>
    <w:rsid w:val="006D3D33"/>
    <w:rsid w:val="006E5398"/>
    <w:rsid w:val="00700033"/>
    <w:rsid w:val="00736025"/>
    <w:rsid w:val="007516C8"/>
    <w:rsid w:val="007A3B49"/>
    <w:rsid w:val="007B1D8E"/>
    <w:rsid w:val="007C7E77"/>
    <w:rsid w:val="007D1DDF"/>
    <w:rsid w:val="008328AD"/>
    <w:rsid w:val="00863D45"/>
    <w:rsid w:val="00881123"/>
    <w:rsid w:val="00897A64"/>
    <w:rsid w:val="008A407A"/>
    <w:rsid w:val="008B25CE"/>
    <w:rsid w:val="008C09B8"/>
    <w:rsid w:val="008D702E"/>
    <w:rsid w:val="008F6BE8"/>
    <w:rsid w:val="00915F5A"/>
    <w:rsid w:val="00917166"/>
    <w:rsid w:val="00930C61"/>
    <w:rsid w:val="00934A9D"/>
    <w:rsid w:val="00943066"/>
    <w:rsid w:val="00943172"/>
    <w:rsid w:val="0094493F"/>
    <w:rsid w:val="00945332"/>
    <w:rsid w:val="00953F37"/>
    <w:rsid w:val="00960764"/>
    <w:rsid w:val="009730AD"/>
    <w:rsid w:val="009B69EA"/>
    <w:rsid w:val="009C431E"/>
    <w:rsid w:val="009C5BFB"/>
    <w:rsid w:val="009D3BC0"/>
    <w:rsid w:val="009E6F8E"/>
    <w:rsid w:val="009F28C3"/>
    <w:rsid w:val="00A020EC"/>
    <w:rsid w:val="00A038BD"/>
    <w:rsid w:val="00A247DD"/>
    <w:rsid w:val="00A30DAA"/>
    <w:rsid w:val="00A367CA"/>
    <w:rsid w:val="00A75D79"/>
    <w:rsid w:val="00AC40E4"/>
    <w:rsid w:val="00AE4AE0"/>
    <w:rsid w:val="00AF35D7"/>
    <w:rsid w:val="00AF37DB"/>
    <w:rsid w:val="00B05473"/>
    <w:rsid w:val="00B14DEE"/>
    <w:rsid w:val="00B433B7"/>
    <w:rsid w:val="00B527BA"/>
    <w:rsid w:val="00B61F72"/>
    <w:rsid w:val="00B705AB"/>
    <w:rsid w:val="00B73496"/>
    <w:rsid w:val="00B9641D"/>
    <w:rsid w:val="00BA5A94"/>
    <w:rsid w:val="00BE3BDC"/>
    <w:rsid w:val="00BE571F"/>
    <w:rsid w:val="00BF28D9"/>
    <w:rsid w:val="00C00926"/>
    <w:rsid w:val="00C25D1D"/>
    <w:rsid w:val="00C30997"/>
    <w:rsid w:val="00C43CF1"/>
    <w:rsid w:val="00C54065"/>
    <w:rsid w:val="00C61736"/>
    <w:rsid w:val="00C80536"/>
    <w:rsid w:val="00C86466"/>
    <w:rsid w:val="00CA4C96"/>
    <w:rsid w:val="00CD342C"/>
    <w:rsid w:val="00D43535"/>
    <w:rsid w:val="00D51E53"/>
    <w:rsid w:val="00D5664D"/>
    <w:rsid w:val="00D60D8C"/>
    <w:rsid w:val="00D94001"/>
    <w:rsid w:val="00DC1F17"/>
    <w:rsid w:val="00DF0D6A"/>
    <w:rsid w:val="00E6128D"/>
    <w:rsid w:val="00EA52C0"/>
    <w:rsid w:val="00EB6546"/>
    <w:rsid w:val="00EC5676"/>
    <w:rsid w:val="00F1640D"/>
    <w:rsid w:val="00F30059"/>
    <w:rsid w:val="00F512B4"/>
    <w:rsid w:val="00F64A71"/>
    <w:rsid w:val="00F661C4"/>
    <w:rsid w:val="00F850C8"/>
    <w:rsid w:val="00F935CF"/>
    <w:rsid w:val="00FA6549"/>
    <w:rsid w:val="00FB2F4A"/>
    <w:rsid w:val="00FC1DD2"/>
    <w:rsid w:val="00FD1355"/>
    <w:rsid w:val="16F7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E8"/>
  </w:style>
  <w:style w:type="paragraph" w:styleId="Stopka">
    <w:name w:val="footer"/>
    <w:basedOn w:val="Normalny"/>
    <w:link w:val="Stopka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7B5B38-4C60-4B4C-9862-F8EF1D0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ZMSP</dc:creator>
  <cp:lastModifiedBy>Anna Lech</cp:lastModifiedBy>
  <cp:revision>43</cp:revision>
  <cp:lastPrinted>2021-01-08T08:38:00Z</cp:lastPrinted>
  <dcterms:created xsi:type="dcterms:W3CDTF">2022-01-18T09:18:00Z</dcterms:created>
  <dcterms:modified xsi:type="dcterms:W3CDTF">2022-01-20T12:55:00Z</dcterms:modified>
</cp:coreProperties>
</file>