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DB6F6" w14:textId="77777777" w:rsidR="00B5684F" w:rsidRPr="00413FAE" w:rsidRDefault="00B5684F" w:rsidP="00B5684F">
      <w:pPr>
        <w:pStyle w:val="Akapitzlist"/>
        <w:spacing w:after="0"/>
        <w:ind w:left="0"/>
        <w:rPr>
          <w:rFonts w:cstheme="minorHAnsi"/>
          <w:b/>
          <w:sz w:val="24"/>
          <w:szCs w:val="24"/>
        </w:rPr>
      </w:pPr>
      <w:r w:rsidRPr="00413FAE">
        <w:rPr>
          <w:rFonts w:cstheme="minorHAnsi"/>
          <w:b/>
          <w:sz w:val="24"/>
          <w:szCs w:val="24"/>
        </w:rPr>
        <w:t>Warunki hydrogeologiczne</w:t>
      </w:r>
    </w:p>
    <w:p w14:paraId="0C61F0C1" w14:textId="77777777" w:rsidR="00B5684F" w:rsidRPr="00A15D69" w:rsidRDefault="00B5684F" w:rsidP="00B5684F">
      <w:pPr>
        <w:pStyle w:val="Akapitzlist"/>
        <w:spacing w:after="0"/>
        <w:ind w:left="0"/>
        <w:rPr>
          <w:rFonts w:cstheme="minorHAnsi"/>
          <w:bCs/>
          <w:sz w:val="24"/>
          <w:szCs w:val="24"/>
        </w:rPr>
      </w:pPr>
    </w:p>
    <w:p w14:paraId="245DD104" w14:textId="77777777" w:rsidR="00B5684F" w:rsidRPr="00A15D69" w:rsidRDefault="00B5684F" w:rsidP="00B5684F">
      <w:pPr>
        <w:pStyle w:val="Akapitzlist"/>
        <w:spacing w:after="0" w:line="360" w:lineRule="auto"/>
        <w:ind w:left="0"/>
        <w:rPr>
          <w:rFonts w:cstheme="minorHAnsi"/>
          <w:bCs/>
          <w:sz w:val="24"/>
          <w:szCs w:val="24"/>
        </w:rPr>
      </w:pPr>
      <w:r w:rsidRPr="00A15D69">
        <w:rPr>
          <w:rFonts w:cstheme="minorHAnsi"/>
          <w:bCs/>
          <w:sz w:val="24"/>
          <w:szCs w:val="24"/>
        </w:rPr>
        <w:t xml:space="preserve">Podczas prowadzenia prac terenowych za pomocą miernika elektrokontaktowego - Typ K stwierdzono występowanie wód gruntowych.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684F" w:rsidRPr="00F81637" w14:paraId="29A1E15B" w14:textId="77777777" w:rsidTr="00A8701D">
        <w:tc>
          <w:tcPr>
            <w:tcW w:w="9062" w:type="dxa"/>
            <w:gridSpan w:val="3"/>
          </w:tcPr>
          <w:p w14:paraId="3E284312" w14:textId="77777777" w:rsidR="00B5684F" w:rsidRPr="00F81637" w:rsidRDefault="00B5684F" w:rsidP="00A8701D">
            <w:pPr>
              <w:pStyle w:val="Akapitzlist"/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637">
              <w:rPr>
                <w:rFonts w:cstheme="minorHAnsi"/>
                <w:b/>
                <w:sz w:val="24"/>
                <w:szCs w:val="24"/>
              </w:rPr>
              <w:t>Poziom wód gruntowych</w:t>
            </w:r>
          </w:p>
        </w:tc>
      </w:tr>
      <w:tr w:rsidR="00B5684F" w:rsidRPr="00F81637" w14:paraId="41A44100" w14:textId="77777777" w:rsidTr="00A8701D">
        <w:tc>
          <w:tcPr>
            <w:tcW w:w="3020" w:type="dxa"/>
          </w:tcPr>
          <w:p w14:paraId="424F3567" w14:textId="77777777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637">
              <w:rPr>
                <w:rFonts w:cstheme="minorHAnsi"/>
                <w:b/>
                <w:sz w:val="24"/>
                <w:szCs w:val="24"/>
              </w:rPr>
              <w:t>Numer otworu</w:t>
            </w:r>
          </w:p>
        </w:tc>
        <w:tc>
          <w:tcPr>
            <w:tcW w:w="3021" w:type="dxa"/>
          </w:tcPr>
          <w:p w14:paraId="73C085FC" w14:textId="77777777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637">
              <w:rPr>
                <w:rFonts w:cstheme="minorHAnsi"/>
                <w:b/>
                <w:sz w:val="24"/>
                <w:szCs w:val="24"/>
              </w:rPr>
              <w:t>Poziom nawiercony</w:t>
            </w:r>
          </w:p>
        </w:tc>
        <w:tc>
          <w:tcPr>
            <w:tcW w:w="3021" w:type="dxa"/>
          </w:tcPr>
          <w:p w14:paraId="3BE0FF05" w14:textId="77777777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637">
              <w:rPr>
                <w:rFonts w:cstheme="minorHAnsi"/>
                <w:b/>
                <w:sz w:val="24"/>
                <w:szCs w:val="24"/>
              </w:rPr>
              <w:t>Poziom ustabilizowany</w:t>
            </w:r>
          </w:p>
        </w:tc>
      </w:tr>
      <w:tr w:rsidR="00B5684F" w:rsidRPr="00F81637" w14:paraId="75423741" w14:textId="77777777" w:rsidTr="00A8701D">
        <w:tc>
          <w:tcPr>
            <w:tcW w:w="3020" w:type="dxa"/>
          </w:tcPr>
          <w:p w14:paraId="555E8334" w14:textId="289275FE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14:paraId="25DC3271" w14:textId="12E98818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3,20</w:t>
            </w:r>
          </w:p>
        </w:tc>
        <w:tc>
          <w:tcPr>
            <w:tcW w:w="3021" w:type="dxa"/>
          </w:tcPr>
          <w:p w14:paraId="0B87D6A5" w14:textId="463E2637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B5684F" w:rsidRPr="00F81637" w14:paraId="3CF6BA5B" w14:textId="77777777" w:rsidTr="00A8701D">
        <w:tc>
          <w:tcPr>
            <w:tcW w:w="3020" w:type="dxa"/>
          </w:tcPr>
          <w:p w14:paraId="084EA51D" w14:textId="0C5B0364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D2</w:t>
            </w:r>
          </w:p>
        </w:tc>
        <w:tc>
          <w:tcPr>
            <w:tcW w:w="3021" w:type="dxa"/>
          </w:tcPr>
          <w:p w14:paraId="4C20FD9C" w14:textId="7C973601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2,80</w:t>
            </w:r>
          </w:p>
        </w:tc>
        <w:tc>
          <w:tcPr>
            <w:tcW w:w="3021" w:type="dxa"/>
          </w:tcPr>
          <w:p w14:paraId="28AE2CBB" w14:textId="60E2693D" w:rsidR="00B5684F" w:rsidRPr="00F81637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B5684F" w:rsidRPr="00F81637" w14:paraId="40CF0A52" w14:textId="77777777" w:rsidTr="00A8701D">
        <w:tc>
          <w:tcPr>
            <w:tcW w:w="3020" w:type="dxa"/>
          </w:tcPr>
          <w:p w14:paraId="2653F894" w14:textId="2BA8F8BC" w:rsidR="00B5684F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D3</w:t>
            </w:r>
          </w:p>
        </w:tc>
        <w:tc>
          <w:tcPr>
            <w:tcW w:w="3021" w:type="dxa"/>
          </w:tcPr>
          <w:p w14:paraId="7E741FD3" w14:textId="42D2B5BA" w:rsidR="00B5684F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3,00</w:t>
            </w:r>
          </w:p>
        </w:tc>
        <w:tc>
          <w:tcPr>
            <w:tcW w:w="3021" w:type="dxa"/>
          </w:tcPr>
          <w:p w14:paraId="47F5EE98" w14:textId="594CE3CC" w:rsidR="00B5684F" w:rsidRDefault="00B5684F" w:rsidP="00A870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14:paraId="1EFC4347" w14:textId="77777777" w:rsidR="00B5684F" w:rsidRDefault="00B5684F" w:rsidP="00BA5AD1">
      <w:pPr>
        <w:pStyle w:val="Akapitzlist"/>
        <w:spacing w:after="0"/>
        <w:ind w:left="0"/>
        <w:rPr>
          <w:rFonts w:cstheme="minorHAnsi"/>
          <w:b/>
          <w:sz w:val="24"/>
          <w:szCs w:val="24"/>
        </w:rPr>
      </w:pPr>
    </w:p>
    <w:p w14:paraId="22DCD395" w14:textId="01907C46" w:rsidR="00BA5AD1" w:rsidRPr="00413FAE" w:rsidRDefault="00BA5AD1" w:rsidP="00BA5AD1">
      <w:pPr>
        <w:pStyle w:val="Akapitzlist"/>
        <w:spacing w:after="0"/>
        <w:ind w:left="0"/>
        <w:rPr>
          <w:rFonts w:cstheme="minorHAnsi"/>
          <w:b/>
          <w:sz w:val="24"/>
          <w:szCs w:val="24"/>
        </w:rPr>
      </w:pPr>
      <w:r w:rsidRPr="00413FAE">
        <w:rPr>
          <w:rFonts w:cstheme="minorHAnsi"/>
          <w:b/>
          <w:sz w:val="24"/>
          <w:szCs w:val="24"/>
        </w:rPr>
        <w:t>Warunki geotechniczne</w:t>
      </w:r>
    </w:p>
    <w:p w14:paraId="0CADAE4F" w14:textId="77777777" w:rsidR="00BA5AD1" w:rsidRPr="00413FAE" w:rsidRDefault="00BA5AD1" w:rsidP="00BA5AD1">
      <w:pPr>
        <w:pStyle w:val="Akapitzlist"/>
        <w:spacing w:after="0"/>
        <w:ind w:left="0"/>
        <w:jc w:val="both"/>
        <w:rPr>
          <w:rFonts w:cstheme="minorHAnsi"/>
          <w:b/>
          <w:sz w:val="24"/>
          <w:szCs w:val="24"/>
        </w:rPr>
      </w:pPr>
    </w:p>
    <w:p w14:paraId="7E04C27F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W celu określenia parametrów geotechnicznych oraz warunków gruntowych wykonano następujące prace terenowe:</w:t>
      </w:r>
    </w:p>
    <w:p w14:paraId="17A66C03" w14:textId="77777777" w:rsidR="00BA5AD1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trzy</w:t>
      </w:r>
      <w:r w:rsidRPr="00413FAE">
        <w:rPr>
          <w:rFonts w:cstheme="minorHAnsi"/>
          <w:sz w:val="24"/>
          <w:szCs w:val="24"/>
        </w:rPr>
        <w:t xml:space="preserve"> wierce</w:t>
      </w:r>
      <w:r>
        <w:rPr>
          <w:rFonts w:cstheme="minorHAnsi"/>
          <w:sz w:val="24"/>
          <w:szCs w:val="24"/>
        </w:rPr>
        <w:t xml:space="preserve">nia </w:t>
      </w:r>
      <w:r w:rsidRPr="00413FAE">
        <w:rPr>
          <w:rFonts w:cstheme="minorHAnsi"/>
          <w:sz w:val="24"/>
          <w:szCs w:val="24"/>
        </w:rPr>
        <w:t>mało średnicow</w:t>
      </w:r>
      <w:r>
        <w:rPr>
          <w:rFonts w:cstheme="minorHAnsi"/>
          <w:sz w:val="24"/>
          <w:szCs w:val="24"/>
        </w:rPr>
        <w:t>e</w:t>
      </w:r>
    </w:p>
    <w:p w14:paraId="668A7BE4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- badania penetrometrem tłoczkowym</w:t>
      </w:r>
    </w:p>
    <w:p w14:paraId="69BFBAA2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- badania ścinarką obrotową</w:t>
      </w:r>
    </w:p>
    <w:p w14:paraId="7B67CCC3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- analizę makroskopową w trakcie wiercenia</w:t>
      </w:r>
    </w:p>
    <w:p w14:paraId="582754F7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</w:p>
    <w:p w14:paraId="77F378F2" w14:textId="3D1D73BF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 xml:space="preserve">Na terenie objętym badaniami wyróżniono </w:t>
      </w:r>
      <w:bookmarkStart w:id="0" w:name="_Hlk119376990"/>
      <w:r>
        <w:rPr>
          <w:rFonts w:cstheme="minorHAnsi"/>
          <w:sz w:val="24"/>
          <w:szCs w:val="24"/>
        </w:rPr>
        <w:t>trzy</w:t>
      </w:r>
      <w:r w:rsidRPr="005E02E4">
        <w:rPr>
          <w:rFonts w:cstheme="minorHAnsi"/>
          <w:sz w:val="24"/>
          <w:szCs w:val="24"/>
        </w:rPr>
        <w:t xml:space="preserve"> warstw</w:t>
      </w:r>
      <w:r>
        <w:rPr>
          <w:rFonts w:cstheme="minorHAnsi"/>
          <w:sz w:val="24"/>
          <w:szCs w:val="24"/>
        </w:rPr>
        <w:t>y</w:t>
      </w:r>
      <w:r w:rsidRPr="005E02E4">
        <w:rPr>
          <w:rFonts w:cstheme="minorHAnsi"/>
          <w:sz w:val="24"/>
          <w:szCs w:val="24"/>
        </w:rPr>
        <w:t xml:space="preserve"> geotechniczn</w:t>
      </w:r>
      <w:r>
        <w:rPr>
          <w:rFonts w:cstheme="minorHAnsi"/>
          <w:sz w:val="24"/>
          <w:szCs w:val="24"/>
        </w:rPr>
        <w:t>e</w:t>
      </w:r>
      <w:r w:rsidRPr="005E02E4">
        <w:rPr>
          <w:rFonts w:cstheme="minorHAnsi"/>
          <w:sz w:val="24"/>
          <w:szCs w:val="24"/>
        </w:rPr>
        <w:t>: I</w:t>
      </w:r>
      <w:r w:rsidR="00B5684F">
        <w:rPr>
          <w:rFonts w:cstheme="minorHAnsi"/>
          <w:sz w:val="24"/>
          <w:szCs w:val="24"/>
        </w:rPr>
        <w:t>(</w:t>
      </w:r>
      <w:proofErr w:type="spellStart"/>
      <w:r w:rsidR="00B5684F">
        <w:rPr>
          <w:rFonts w:cstheme="minorHAnsi"/>
          <w:sz w:val="24"/>
          <w:szCs w:val="24"/>
        </w:rPr>
        <w:t>a,b</w:t>
      </w:r>
      <w:proofErr w:type="spellEnd"/>
      <w:r w:rsidR="00B5684F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, </w:t>
      </w:r>
      <w:r w:rsidRPr="005E02E4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I, </w:t>
      </w:r>
      <w:r w:rsidRPr="005E02E4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II.</w:t>
      </w:r>
    </w:p>
    <w:bookmarkEnd w:id="0"/>
    <w:p w14:paraId="5273C75C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Rozmieszczenie tych warstw przedstawiono na kartach dokumentacyjnych otworów wiertniczych. Przy podziale na warstwy nie uwzględniono przypowierzchniowej warstwy gleby</w:t>
      </w:r>
      <w:r>
        <w:rPr>
          <w:rFonts w:cstheme="minorHAnsi"/>
          <w:sz w:val="24"/>
          <w:szCs w:val="24"/>
        </w:rPr>
        <w:t>.</w:t>
      </w:r>
    </w:p>
    <w:p w14:paraId="3EB4008B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</w:p>
    <w:p w14:paraId="1A85B275" w14:textId="77777777" w:rsidR="00BA5AD1" w:rsidRPr="00413FAE" w:rsidRDefault="00BA5AD1" w:rsidP="00BA5AD1">
      <w:pPr>
        <w:pStyle w:val="Akapitzlist"/>
        <w:spacing w:after="0" w:line="360" w:lineRule="auto"/>
        <w:ind w:left="0"/>
        <w:jc w:val="both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W oparciu o uzyskane wyniki z badań terenowych przyjęto parametry geotechniczne wydzielonych warstw zgodnie z normą PN-81/B-03020.</w:t>
      </w:r>
    </w:p>
    <w:p w14:paraId="161C03CE" w14:textId="77777777" w:rsidR="00BA5AD1" w:rsidRPr="00413FAE" w:rsidRDefault="00BA5AD1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</w:p>
    <w:p w14:paraId="4BCAAC62" w14:textId="77777777" w:rsidR="00BA5AD1" w:rsidRDefault="00BA5AD1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  <w:r w:rsidRPr="00413FAE">
        <w:rPr>
          <w:rFonts w:cstheme="minorHAnsi"/>
          <w:sz w:val="24"/>
          <w:szCs w:val="24"/>
        </w:rPr>
        <w:t>Charakterystyka wydzielonych warstw: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B5684F" w:rsidRPr="00E95385" w14:paraId="5EDC3A43" w14:textId="77777777" w:rsidTr="00A8701D">
        <w:tc>
          <w:tcPr>
            <w:tcW w:w="9062" w:type="dxa"/>
            <w:gridSpan w:val="2"/>
          </w:tcPr>
          <w:p w14:paraId="52DF62C0" w14:textId="5E65D300" w:rsidR="00B5684F" w:rsidRPr="00E95385" w:rsidRDefault="00B5684F" w:rsidP="00A8701D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b/>
                <w:sz w:val="24"/>
                <w:szCs w:val="24"/>
              </w:rPr>
              <w:t xml:space="preserve">Warstwa geotechniczna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I</w:t>
            </w:r>
            <w:r>
              <w:rPr>
                <w:rFonts w:cstheme="minorHAnsi"/>
                <w:b/>
                <w:sz w:val="24"/>
                <w:szCs w:val="24"/>
              </w:rPr>
              <w:t>a</w:t>
            </w:r>
            <w:proofErr w:type="spellEnd"/>
            <w:r w:rsidRPr="00E95385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Pr="00E95385">
              <w:rPr>
                <w:rFonts w:cstheme="minorHAnsi"/>
                <w:sz w:val="24"/>
                <w:szCs w:val="24"/>
              </w:rPr>
              <w:t>do tej warstwy zaliczamy glinę pylastą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95385">
              <w:rPr>
                <w:rFonts w:cstheme="minorHAnsi"/>
                <w:sz w:val="24"/>
                <w:szCs w:val="24"/>
              </w:rPr>
              <w:t xml:space="preserve">o barwie </w:t>
            </w:r>
            <w:r>
              <w:rPr>
                <w:rFonts w:cstheme="minorHAnsi"/>
                <w:sz w:val="24"/>
                <w:szCs w:val="24"/>
              </w:rPr>
              <w:t>brązowo szarej</w:t>
            </w:r>
            <w:r w:rsidRPr="00E95385">
              <w:rPr>
                <w:rFonts w:cstheme="minorHAnsi"/>
                <w:sz w:val="24"/>
                <w:szCs w:val="24"/>
              </w:rPr>
              <w:t xml:space="preserve"> wilgotną, plastyczną.</w:t>
            </w:r>
          </w:p>
        </w:tc>
      </w:tr>
      <w:tr w:rsidR="00B5684F" w:rsidRPr="00E95385" w14:paraId="3264F873" w14:textId="77777777" w:rsidTr="00A8701D">
        <w:tc>
          <w:tcPr>
            <w:tcW w:w="9062" w:type="dxa"/>
            <w:gridSpan w:val="2"/>
          </w:tcPr>
          <w:p w14:paraId="41B4065D" w14:textId="44008922" w:rsidR="00B5684F" w:rsidRPr="00E95385" w:rsidRDefault="00B5684F" w:rsidP="00A8701D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b/>
                <w:sz w:val="24"/>
                <w:szCs w:val="24"/>
              </w:rPr>
              <w:lastRenderedPageBreak/>
              <w:t xml:space="preserve">Parametry geotechniczne warstwy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I</w:t>
            </w:r>
            <w:r>
              <w:rPr>
                <w:rFonts w:cstheme="minorHAnsi"/>
                <w:b/>
                <w:sz w:val="24"/>
                <w:szCs w:val="24"/>
              </w:rPr>
              <w:t>a</w:t>
            </w:r>
            <w:proofErr w:type="spellEnd"/>
            <w:r w:rsidRPr="00E95385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B5684F" w:rsidRPr="00E95385" w14:paraId="70C283F4" w14:textId="77777777" w:rsidTr="00A8701D">
        <w:tc>
          <w:tcPr>
            <w:tcW w:w="6941" w:type="dxa"/>
          </w:tcPr>
          <w:p w14:paraId="669C255F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Wilgotność naturalna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0F52A64D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w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n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2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E95385">
              <w:rPr>
                <w:rFonts w:cstheme="minorHAnsi"/>
                <w:sz w:val="24"/>
                <w:szCs w:val="24"/>
              </w:rPr>
              <w:t>,00 [%]</w:t>
            </w:r>
          </w:p>
        </w:tc>
      </w:tr>
      <w:tr w:rsidR="00B5684F" w:rsidRPr="00E95385" w14:paraId="10EB3864" w14:textId="77777777" w:rsidTr="00A8701D">
        <w:tc>
          <w:tcPr>
            <w:tcW w:w="6941" w:type="dxa"/>
          </w:tcPr>
          <w:p w14:paraId="714D1961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Gęstość objętościowa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35D39440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 xml:space="preserve">ρ = </w:t>
            </w:r>
            <w:r>
              <w:rPr>
                <w:rFonts w:cstheme="minorHAnsi"/>
                <w:sz w:val="24"/>
                <w:szCs w:val="24"/>
              </w:rPr>
              <w:t>2,00</w:t>
            </w:r>
            <w:r w:rsidRPr="00E95385">
              <w:rPr>
                <w:rFonts w:cstheme="minorHAnsi"/>
                <w:sz w:val="24"/>
                <w:szCs w:val="24"/>
              </w:rPr>
              <w:t xml:space="preserve"> g/cm</w:t>
            </w:r>
            <w:r w:rsidRPr="00E95385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B5684F" w:rsidRPr="00E95385" w14:paraId="535205F8" w14:textId="77777777" w:rsidTr="00A8701D">
        <w:tc>
          <w:tcPr>
            <w:tcW w:w="6941" w:type="dxa"/>
          </w:tcPr>
          <w:p w14:paraId="2ADEFF57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Kąt tarcia wewnętrznego</w:t>
            </w:r>
          </w:p>
        </w:tc>
        <w:tc>
          <w:tcPr>
            <w:tcW w:w="2121" w:type="dxa"/>
          </w:tcPr>
          <w:p w14:paraId="47F66A1F" w14:textId="77DAAD6D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φ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12,40</w:t>
            </w:r>
            <w:r w:rsidRPr="00E95385">
              <w:rPr>
                <w:rFonts w:cstheme="minorHAnsi"/>
                <w:sz w:val="24"/>
                <w:szCs w:val="24"/>
              </w:rPr>
              <w:t xml:space="preserve"> [</w:t>
            </w:r>
            <w:r w:rsidRPr="00E95385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 w:rsidRPr="00E95385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B5684F" w:rsidRPr="00E95385" w14:paraId="7E71EE49" w14:textId="77777777" w:rsidTr="00A8701D">
        <w:tc>
          <w:tcPr>
            <w:tcW w:w="6941" w:type="dxa"/>
          </w:tcPr>
          <w:p w14:paraId="0CBBEBB7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Spójność</w:t>
            </w:r>
          </w:p>
        </w:tc>
        <w:tc>
          <w:tcPr>
            <w:tcW w:w="2121" w:type="dxa"/>
          </w:tcPr>
          <w:p w14:paraId="204E7F2F" w14:textId="071E81FA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c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11,9</w:t>
            </w:r>
            <w:r w:rsidRPr="00E95385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5684F" w:rsidRPr="00E95385" w14:paraId="7A810DE5" w14:textId="77777777" w:rsidTr="00A8701D">
        <w:tc>
          <w:tcPr>
            <w:tcW w:w="6941" w:type="dxa"/>
          </w:tcPr>
          <w:p w14:paraId="73CF59E8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Stopień plastyczności(I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 w:rsidRPr="00E95385">
              <w:rPr>
                <w:rFonts w:cstheme="minorHAnsi"/>
                <w:sz w:val="24"/>
                <w:szCs w:val="24"/>
              </w:rPr>
              <w:t>) / zagęszczenia (I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 w:rsidRPr="00E95385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74B90EFE" w14:textId="36C9090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 w:rsidRPr="00E95385">
              <w:rPr>
                <w:rFonts w:cstheme="minorHAnsi"/>
                <w:sz w:val="24"/>
                <w:szCs w:val="24"/>
              </w:rPr>
              <w:t xml:space="preserve"> = 0,</w:t>
            </w:r>
            <w:r>
              <w:rPr>
                <w:rFonts w:cstheme="minorHAnsi"/>
                <w:sz w:val="24"/>
                <w:szCs w:val="24"/>
              </w:rPr>
              <w:t>35</w:t>
            </w:r>
          </w:p>
        </w:tc>
      </w:tr>
      <w:tr w:rsidR="00B5684F" w:rsidRPr="00E95385" w14:paraId="43D2D33D" w14:textId="77777777" w:rsidTr="00A8701D">
        <w:tc>
          <w:tcPr>
            <w:tcW w:w="6941" w:type="dxa"/>
          </w:tcPr>
          <w:p w14:paraId="43FF127C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Moduł pierwotnego odkształcenia gruntu</w:t>
            </w:r>
          </w:p>
        </w:tc>
        <w:tc>
          <w:tcPr>
            <w:tcW w:w="2121" w:type="dxa"/>
          </w:tcPr>
          <w:p w14:paraId="2B750879" w14:textId="21050919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E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14</w:t>
            </w:r>
            <w:r w:rsidRPr="00E9538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9</w:t>
            </w:r>
            <w:r w:rsidRPr="00E95385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5684F" w:rsidRPr="00E95385" w14:paraId="6385D1C5" w14:textId="77777777" w:rsidTr="00A8701D">
        <w:tc>
          <w:tcPr>
            <w:tcW w:w="6941" w:type="dxa"/>
          </w:tcPr>
          <w:p w14:paraId="09FE975E" w14:textId="77777777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Edometryczny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moduł ściśliwości pierwotnej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07019A37" w14:textId="43BD1562" w:rsidR="00B5684F" w:rsidRPr="00E95385" w:rsidRDefault="00B5684F" w:rsidP="00A8701D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M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21</w:t>
            </w:r>
            <w:r w:rsidRPr="00E9538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E95385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</w:tbl>
    <w:p w14:paraId="39440E6F" w14:textId="77777777" w:rsidR="00BA5AD1" w:rsidRDefault="00BA5AD1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</w:p>
    <w:p w14:paraId="41CC3A25" w14:textId="77777777" w:rsidR="00B5684F" w:rsidRDefault="00B5684F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BA5AD1" w:rsidRPr="00E95385" w14:paraId="7991E279" w14:textId="77777777" w:rsidTr="008311AA">
        <w:tc>
          <w:tcPr>
            <w:tcW w:w="9062" w:type="dxa"/>
            <w:gridSpan w:val="2"/>
          </w:tcPr>
          <w:p w14:paraId="02EA8235" w14:textId="6399C666" w:rsidR="00BA5AD1" w:rsidRPr="00E95385" w:rsidRDefault="00BA5AD1" w:rsidP="008311AA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b/>
                <w:sz w:val="24"/>
                <w:szCs w:val="24"/>
              </w:rPr>
              <w:t xml:space="preserve">Warstwa geotechniczna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="00B5684F">
              <w:rPr>
                <w:rFonts w:cstheme="minorHAnsi"/>
                <w:b/>
                <w:sz w:val="24"/>
                <w:szCs w:val="24"/>
              </w:rPr>
              <w:t>b</w:t>
            </w:r>
            <w:proofErr w:type="spellEnd"/>
            <w:r w:rsidRPr="00E95385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Pr="00E95385">
              <w:rPr>
                <w:rFonts w:cstheme="minorHAnsi"/>
                <w:sz w:val="24"/>
                <w:szCs w:val="24"/>
              </w:rPr>
              <w:t>do tej warstwy zaliczamy glinę pylastą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95385">
              <w:rPr>
                <w:rFonts w:cstheme="minorHAnsi"/>
                <w:sz w:val="24"/>
                <w:szCs w:val="24"/>
              </w:rPr>
              <w:t xml:space="preserve">o barwie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ciemnoszarobrunatnej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>, wilgotną, plastyczną.</w:t>
            </w:r>
          </w:p>
        </w:tc>
      </w:tr>
      <w:tr w:rsidR="00BA5AD1" w:rsidRPr="00E95385" w14:paraId="5912424F" w14:textId="77777777" w:rsidTr="008311AA">
        <w:tc>
          <w:tcPr>
            <w:tcW w:w="9062" w:type="dxa"/>
            <w:gridSpan w:val="2"/>
          </w:tcPr>
          <w:p w14:paraId="6CAA3724" w14:textId="1D5D2A39" w:rsidR="00BA5AD1" w:rsidRPr="00E95385" w:rsidRDefault="00BA5AD1" w:rsidP="008311AA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b/>
                <w:sz w:val="24"/>
                <w:szCs w:val="24"/>
              </w:rPr>
              <w:t xml:space="preserve">Parametry geotechniczne warstwy </w:t>
            </w:r>
            <w:proofErr w:type="spellStart"/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="00B5684F">
              <w:rPr>
                <w:rFonts w:cstheme="minorHAnsi"/>
                <w:b/>
                <w:sz w:val="24"/>
                <w:szCs w:val="24"/>
              </w:rPr>
              <w:t>b</w:t>
            </w:r>
            <w:proofErr w:type="spellEnd"/>
            <w:r w:rsidRPr="00E95385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BA5AD1" w:rsidRPr="00E95385" w14:paraId="712275CA" w14:textId="77777777" w:rsidTr="008311AA">
        <w:tc>
          <w:tcPr>
            <w:tcW w:w="6941" w:type="dxa"/>
          </w:tcPr>
          <w:p w14:paraId="2C86AFA3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Wilgotność naturalna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460CB903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w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n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2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E95385">
              <w:rPr>
                <w:rFonts w:cstheme="minorHAnsi"/>
                <w:sz w:val="24"/>
                <w:szCs w:val="24"/>
              </w:rPr>
              <w:t>,00 [%]</w:t>
            </w:r>
          </w:p>
        </w:tc>
      </w:tr>
      <w:tr w:rsidR="00BA5AD1" w:rsidRPr="00E95385" w14:paraId="2A3AF467" w14:textId="77777777" w:rsidTr="008311AA">
        <w:tc>
          <w:tcPr>
            <w:tcW w:w="6941" w:type="dxa"/>
          </w:tcPr>
          <w:p w14:paraId="520DAE15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Gęstość objętościowa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71DC4473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 xml:space="preserve">ρ = </w:t>
            </w:r>
            <w:r>
              <w:rPr>
                <w:rFonts w:cstheme="minorHAnsi"/>
                <w:sz w:val="24"/>
                <w:szCs w:val="24"/>
              </w:rPr>
              <w:t>2,00</w:t>
            </w:r>
            <w:r w:rsidRPr="00E95385">
              <w:rPr>
                <w:rFonts w:cstheme="minorHAnsi"/>
                <w:sz w:val="24"/>
                <w:szCs w:val="24"/>
              </w:rPr>
              <w:t xml:space="preserve"> g/cm</w:t>
            </w:r>
            <w:r w:rsidRPr="00E95385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BA5AD1" w:rsidRPr="00E95385" w14:paraId="63D4533F" w14:textId="77777777" w:rsidTr="008311AA">
        <w:tc>
          <w:tcPr>
            <w:tcW w:w="6941" w:type="dxa"/>
          </w:tcPr>
          <w:p w14:paraId="32BEDA60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Kąt tarcia wewnętrznego</w:t>
            </w:r>
          </w:p>
        </w:tc>
        <w:tc>
          <w:tcPr>
            <w:tcW w:w="2121" w:type="dxa"/>
          </w:tcPr>
          <w:p w14:paraId="5ECC6F3D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φ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Pr="00E95385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E95385">
              <w:rPr>
                <w:rFonts w:cstheme="minorHAnsi"/>
                <w:sz w:val="24"/>
                <w:szCs w:val="24"/>
              </w:rPr>
              <w:t>0 [</w:t>
            </w:r>
            <w:r w:rsidRPr="00E95385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 w:rsidRPr="00E95385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BA5AD1" w:rsidRPr="00E95385" w14:paraId="4E8C36AF" w14:textId="77777777" w:rsidTr="008311AA">
        <w:tc>
          <w:tcPr>
            <w:tcW w:w="6941" w:type="dxa"/>
          </w:tcPr>
          <w:p w14:paraId="638A7ACA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Spójność</w:t>
            </w:r>
          </w:p>
        </w:tc>
        <w:tc>
          <w:tcPr>
            <w:tcW w:w="2121" w:type="dxa"/>
          </w:tcPr>
          <w:p w14:paraId="52958E98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c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9</w:t>
            </w:r>
            <w:r w:rsidRPr="00E95385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E95385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:rsidRPr="00E95385" w14:paraId="6ECD75E0" w14:textId="77777777" w:rsidTr="008311AA">
        <w:tc>
          <w:tcPr>
            <w:tcW w:w="6941" w:type="dxa"/>
          </w:tcPr>
          <w:p w14:paraId="741AACC4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Stopień plastyczności(I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 w:rsidRPr="00E95385">
              <w:rPr>
                <w:rFonts w:cstheme="minorHAnsi"/>
                <w:sz w:val="24"/>
                <w:szCs w:val="24"/>
              </w:rPr>
              <w:t>) / zagęszczenia (I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 w:rsidRPr="00E95385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3E62C933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I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 w:rsidRPr="00E95385">
              <w:rPr>
                <w:rFonts w:cstheme="minorHAnsi"/>
                <w:sz w:val="24"/>
                <w:szCs w:val="24"/>
              </w:rPr>
              <w:t xml:space="preserve"> = 0,</w:t>
            </w:r>
            <w:r>
              <w:rPr>
                <w:rFonts w:cstheme="minorHAnsi"/>
                <w:sz w:val="24"/>
                <w:szCs w:val="24"/>
              </w:rPr>
              <w:t>45</w:t>
            </w:r>
          </w:p>
        </w:tc>
      </w:tr>
      <w:tr w:rsidR="00BA5AD1" w:rsidRPr="00E95385" w14:paraId="6BA997AD" w14:textId="77777777" w:rsidTr="008311AA">
        <w:tc>
          <w:tcPr>
            <w:tcW w:w="6941" w:type="dxa"/>
          </w:tcPr>
          <w:p w14:paraId="5B301619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Moduł pierwotnego odkształcenia gruntu</w:t>
            </w:r>
          </w:p>
        </w:tc>
        <w:tc>
          <w:tcPr>
            <w:tcW w:w="2121" w:type="dxa"/>
          </w:tcPr>
          <w:p w14:paraId="5ECCA382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E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E9538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E95385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:rsidRPr="00E95385" w14:paraId="2324AF3C" w14:textId="77777777" w:rsidTr="008311AA">
        <w:tc>
          <w:tcPr>
            <w:tcW w:w="6941" w:type="dxa"/>
          </w:tcPr>
          <w:p w14:paraId="642CC5CD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E95385">
              <w:rPr>
                <w:rFonts w:cstheme="minorHAnsi"/>
                <w:sz w:val="24"/>
                <w:szCs w:val="24"/>
              </w:rPr>
              <w:t>Edometryczny</w:t>
            </w:r>
            <w:proofErr w:type="spellEnd"/>
            <w:r w:rsidRPr="00E95385">
              <w:rPr>
                <w:rFonts w:cstheme="minorHAnsi"/>
                <w:sz w:val="24"/>
                <w:szCs w:val="24"/>
              </w:rPr>
              <w:t xml:space="preserve"> moduł ściśliwości pierwotnej</w:t>
            </w:r>
            <w:r w:rsidRPr="00E95385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24AD305A" w14:textId="77777777" w:rsidR="00BA5AD1" w:rsidRPr="00E95385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E95385">
              <w:rPr>
                <w:rFonts w:cstheme="minorHAnsi"/>
                <w:sz w:val="24"/>
                <w:szCs w:val="24"/>
              </w:rPr>
              <w:t>M</w:t>
            </w:r>
            <w:r w:rsidRPr="00E95385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E95385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17</w:t>
            </w:r>
            <w:r w:rsidRPr="00E9538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E95385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E95385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</w:tbl>
    <w:p w14:paraId="51634FA9" w14:textId="77777777" w:rsidR="00BA5AD1" w:rsidRDefault="00BA5AD1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BA5AD1" w14:paraId="4E35B537" w14:textId="77777777" w:rsidTr="008311AA">
        <w:tc>
          <w:tcPr>
            <w:tcW w:w="9062" w:type="dxa"/>
            <w:gridSpan w:val="2"/>
          </w:tcPr>
          <w:p w14:paraId="69F3EF71" w14:textId="63A4DD38" w:rsidR="00BA5AD1" w:rsidRDefault="00BA5AD1" w:rsidP="008311AA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2D574E">
              <w:rPr>
                <w:rFonts w:cstheme="minorHAnsi"/>
                <w:b/>
                <w:sz w:val="24"/>
                <w:szCs w:val="24"/>
              </w:rPr>
              <w:t>Warstwa geotechniczna I</w:t>
            </w:r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Pr="002D574E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Pr="002D574E">
              <w:rPr>
                <w:rFonts w:cstheme="minorHAnsi"/>
                <w:sz w:val="24"/>
                <w:szCs w:val="24"/>
              </w:rPr>
              <w:t xml:space="preserve">do tej warstwy zaliczamy </w:t>
            </w:r>
            <w:r>
              <w:rPr>
                <w:rFonts w:cstheme="minorHAnsi"/>
                <w:sz w:val="24"/>
                <w:szCs w:val="24"/>
              </w:rPr>
              <w:t>piasek pylasty szary przewarstwiony gliną pylastą</w:t>
            </w:r>
            <w:r w:rsidRPr="002D574E">
              <w:rPr>
                <w:rFonts w:cstheme="minorHAnsi"/>
                <w:sz w:val="24"/>
                <w:szCs w:val="24"/>
              </w:rPr>
              <w:t xml:space="preserve">, </w:t>
            </w:r>
            <w:r w:rsidR="00B5684F">
              <w:rPr>
                <w:rFonts w:cstheme="minorHAnsi"/>
                <w:sz w:val="24"/>
                <w:szCs w:val="24"/>
              </w:rPr>
              <w:t>mokry</w:t>
            </w:r>
            <w:r w:rsidRPr="002D574E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średnio zagęszczony</w:t>
            </w:r>
            <w:r w:rsidRPr="002D574E">
              <w:rPr>
                <w:rFonts w:cstheme="minorHAnsi"/>
                <w:sz w:val="24"/>
                <w:szCs w:val="24"/>
              </w:rPr>
              <w:t>.</w:t>
            </w:r>
            <w:r w:rsidRPr="002D574E">
              <w:rPr>
                <w:rFonts w:cstheme="minorHAnsi"/>
                <w:b/>
                <w:sz w:val="24"/>
                <w:szCs w:val="24"/>
              </w:rPr>
              <w:t xml:space="preserve">  </w:t>
            </w:r>
          </w:p>
        </w:tc>
      </w:tr>
      <w:tr w:rsidR="00BA5AD1" w14:paraId="2E1715EF" w14:textId="77777777" w:rsidTr="008311AA">
        <w:tc>
          <w:tcPr>
            <w:tcW w:w="9062" w:type="dxa"/>
            <w:gridSpan w:val="2"/>
          </w:tcPr>
          <w:p w14:paraId="7D75DFC9" w14:textId="77777777" w:rsidR="00BA5AD1" w:rsidRDefault="00BA5AD1" w:rsidP="008311AA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b/>
                <w:sz w:val="24"/>
                <w:szCs w:val="24"/>
              </w:rPr>
              <w:lastRenderedPageBreak/>
              <w:t xml:space="preserve">Parametry geotechniczne warstwy </w:t>
            </w:r>
            <w:r>
              <w:rPr>
                <w:rFonts w:cstheme="minorHAnsi"/>
                <w:b/>
                <w:sz w:val="24"/>
                <w:szCs w:val="24"/>
              </w:rPr>
              <w:t>II</w:t>
            </w:r>
            <w:r w:rsidRPr="00413FAE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BA5AD1" w14:paraId="01BB775B" w14:textId="77777777" w:rsidTr="008311AA">
        <w:tc>
          <w:tcPr>
            <w:tcW w:w="6941" w:type="dxa"/>
          </w:tcPr>
          <w:p w14:paraId="46B14BAA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Wilgotność naturalna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1AB08A6F" w14:textId="5C17E988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w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n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 w:rsidR="00B5684F">
              <w:rPr>
                <w:rFonts w:cstheme="minorHAnsi"/>
                <w:sz w:val="24"/>
                <w:szCs w:val="24"/>
              </w:rPr>
              <w:t>24</w:t>
            </w:r>
            <w:r w:rsidRPr="00413FAE">
              <w:rPr>
                <w:rFonts w:cstheme="minorHAnsi"/>
                <w:sz w:val="24"/>
                <w:szCs w:val="24"/>
              </w:rPr>
              <w:t>,00 [%]</w:t>
            </w:r>
          </w:p>
        </w:tc>
      </w:tr>
      <w:tr w:rsidR="00BA5AD1" w14:paraId="1A9BF065" w14:textId="77777777" w:rsidTr="008311AA">
        <w:tc>
          <w:tcPr>
            <w:tcW w:w="6941" w:type="dxa"/>
          </w:tcPr>
          <w:p w14:paraId="0FDE85EC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Gęstość objętościowa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66C47A7D" w14:textId="598222BF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 xml:space="preserve">ρ = </w:t>
            </w:r>
            <w:r w:rsidR="00B5684F">
              <w:rPr>
                <w:rFonts w:cstheme="minorHAnsi"/>
                <w:sz w:val="24"/>
                <w:szCs w:val="24"/>
              </w:rPr>
              <w:t>1,90</w:t>
            </w:r>
            <w:r w:rsidRPr="00413FAE">
              <w:rPr>
                <w:rFonts w:cstheme="minorHAnsi"/>
                <w:sz w:val="24"/>
                <w:szCs w:val="24"/>
              </w:rPr>
              <w:t xml:space="preserve"> g/cm</w:t>
            </w:r>
            <w:r w:rsidRPr="00413FAE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BA5AD1" w14:paraId="5400F8A9" w14:textId="77777777" w:rsidTr="008311AA">
        <w:tc>
          <w:tcPr>
            <w:tcW w:w="6941" w:type="dxa"/>
          </w:tcPr>
          <w:p w14:paraId="6B620424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Kąt tarcia wewnętrznego</w:t>
            </w:r>
          </w:p>
        </w:tc>
        <w:tc>
          <w:tcPr>
            <w:tcW w:w="2121" w:type="dxa"/>
          </w:tcPr>
          <w:p w14:paraId="2A45D4C9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φ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30,20</w:t>
            </w:r>
            <w:r w:rsidRPr="00413FAE">
              <w:rPr>
                <w:rFonts w:cstheme="minorHAnsi"/>
                <w:sz w:val="24"/>
                <w:szCs w:val="24"/>
              </w:rPr>
              <w:t xml:space="preserve"> [</w:t>
            </w:r>
            <w:r w:rsidRPr="00413FAE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 w:rsidRPr="00413FAE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BA5AD1" w14:paraId="4060808B" w14:textId="77777777" w:rsidTr="008311AA">
        <w:tc>
          <w:tcPr>
            <w:tcW w:w="6941" w:type="dxa"/>
          </w:tcPr>
          <w:p w14:paraId="44505CD6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Spójność</w:t>
            </w:r>
          </w:p>
        </w:tc>
        <w:tc>
          <w:tcPr>
            <w:tcW w:w="2121" w:type="dxa"/>
          </w:tcPr>
          <w:p w14:paraId="5A0657BB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c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14:paraId="6F207114" w14:textId="77777777" w:rsidTr="008311AA">
        <w:tc>
          <w:tcPr>
            <w:tcW w:w="6941" w:type="dxa"/>
          </w:tcPr>
          <w:p w14:paraId="513025A5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Stopień plastyczności</w:t>
            </w:r>
            <w:r>
              <w:rPr>
                <w:rFonts w:cstheme="minorHAnsi"/>
                <w:sz w:val="24"/>
                <w:szCs w:val="24"/>
              </w:rPr>
              <w:t>(I</w:t>
            </w:r>
            <w:r w:rsidRPr="00CA440A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>
              <w:rPr>
                <w:rFonts w:cstheme="minorHAnsi"/>
                <w:sz w:val="24"/>
                <w:szCs w:val="24"/>
              </w:rPr>
              <w:t>) / zagęszczenia (I</w:t>
            </w:r>
            <w:r w:rsidRPr="00CA440A"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3F20F9EB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 w:rsidRPr="00413FAE">
              <w:rPr>
                <w:rFonts w:cstheme="minorHAnsi"/>
                <w:sz w:val="24"/>
                <w:szCs w:val="24"/>
              </w:rPr>
              <w:t xml:space="preserve"> = 0,</w:t>
            </w:r>
            <w:r>
              <w:rPr>
                <w:rFonts w:cstheme="minorHAnsi"/>
                <w:sz w:val="24"/>
                <w:szCs w:val="24"/>
              </w:rPr>
              <w:t>45</w:t>
            </w:r>
          </w:p>
        </w:tc>
      </w:tr>
      <w:tr w:rsidR="00BA5AD1" w14:paraId="6F1BB179" w14:textId="77777777" w:rsidTr="008311AA">
        <w:tc>
          <w:tcPr>
            <w:tcW w:w="6941" w:type="dxa"/>
          </w:tcPr>
          <w:p w14:paraId="4A9EFBC2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Moduł pierwotnego odkształcenia gruntu</w:t>
            </w:r>
          </w:p>
        </w:tc>
        <w:tc>
          <w:tcPr>
            <w:tcW w:w="2121" w:type="dxa"/>
          </w:tcPr>
          <w:p w14:paraId="502D261B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E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42</w:t>
            </w:r>
            <w:r w:rsidRPr="00413FA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413FAE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14:paraId="204137D6" w14:textId="77777777" w:rsidTr="008311AA">
        <w:tc>
          <w:tcPr>
            <w:tcW w:w="6941" w:type="dxa"/>
          </w:tcPr>
          <w:p w14:paraId="14745CBB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Edometryczny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moduł ściśliwości pierwotnej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4F162974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M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56</w:t>
            </w:r>
            <w:r w:rsidRPr="00413FA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413FAE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</w:tbl>
    <w:p w14:paraId="0107C76A" w14:textId="77777777" w:rsidR="00BA5AD1" w:rsidRDefault="00BA5AD1" w:rsidP="00BA5AD1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21"/>
      </w:tblGrid>
      <w:tr w:rsidR="00BA5AD1" w14:paraId="3A038659" w14:textId="77777777" w:rsidTr="008311AA">
        <w:tc>
          <w:tcPr>
            <w:tcW w:w="9062" w:type="dxa"/>
            <w:gridSpan w:val="2"/>
          </w:tcPr>
          <w:p w14:paraId="2279E99A" w14:textId="26E7D9CC" w:rsidR="00BA5AD1" w:rsidRDefault="00BA5AD1" w:rsidP="008311AA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2D574E">
              <w:rPr>
                <w:rFonts w:cstheme="minorHAnsi"/>
                <w:b/>
                <w:sz w:val="24"/>
                <w:szCs w:val="24"/>
              </w:rPr>
              <w:t>Warstwa geotechniczna I</w:t>
            </w:r>
            <w:r>
              <w:rPr>
                <w:rFonts w:cstheme="minorHAnsi"/>
                <w:b/>
                <w:sz w:val="24"/>
                <w:szCs w:val="24"/>
              </w:rPr>
              <w:t>II</w:t>
            </w:r>
            <w:r w:rsidRPr="002D574E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Pr="002D574E">
              <w:rPr>
                <w:rFonts w:cstheme="minorHAnsi"/>
                <w:sz w:val="24"/>
                <w:szCs w:val="24"/>
              </w:rPr>
              <w:t xml:space="preserve">do tej warstwy zaliczamy </w:t>
            </w:r>
            <w:r>
              <w:rPr>
                <w:rFonts w:cstheme="minorHAnsi"/>
                <w:sz w:val="24"/>
                <w:szCs w:val="24"/>
              </w:rPr>
              <w:t>piasek średni z kamieniami</w:t>
            </w:r>
            <w:r w:rsidRPr="002D574E">
              <w:rPr>
                <w:rFonts w:cstheme="minorHAnsi"/>
                <w:sz w:val="24"/>
                <w:szCs w:val="24"/>
              </w:rPr>
              <w:t xml:space="preserve"> o barwie </w:t>
            </w:r>
            <w:r>
              <w:rPr>
                <w:rFonts w:cstheme="minorHAnsi"/>
                <w:sz w:val="24"/>
                <w:szCs w:val="24"/>
              </w:rPr>
              <w:t>szarej</w:t>
            </w:r>
            <w:r w:rsidRPr="002D574E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mokry</w:t>
            </w:r>
            <w:r w:rsidRPr="002D574E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średnio zagęszczony</w:t>
            </w:r>
            <w:r w:rsidRPr="002D574E">
              <w:rPr>
                <w:rFonts w:cstheme="minorHAnsi"/>
                <w:sz w:val="24"/>
                <w:szCs w:val="24"/>
              </w:rPr>
              <w:t>.</w:t>
            </w:r>
            <w:r w:rsidRPr="002D574E">
              <w:rPr>
                <w:rFonts w:cstheme="minorHAnsi"/>
                <w:b/>
                <w:sz w:val="24"/>
                <w:szCs w:val="24"/>
              </w:rPr>
              <w:t xml:space="preserve">  </w:t>
            </w:r>
          </w:p>
        </w:tc>
      </w:tr>
      <w:tr w:rsidR="00BA5AD1" w14:paraId="7708C3F3" w14:textId="77777777" w:rsidTr="008311AA">
        <w:tc>
          <w:tcPr>
            <w:tcW w:w="9062" w:type="dxa"/>
            <w:gridSpan w:val="2"/>
          </w:tcPr>
          <w:p w14:paraId="3445DBA9" w14:textId="77777777" w:rsidR="00BA5AD1" w:rsidRDefault="00BA5AD1" w:rsidP="008311AA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b/>
                <w:sz w:val="24"/>
                <w:szCs w:val="24"/>
              </w:rPr>
              <w:t xml:space="preserve">Parametry geotechniczne warstwy </w:t>
            </w:r>
            <w:r>
              <w:rPr>
                <w:rFonts w:cstheme="minorHAnsi"/>
                <w:b/>
                <w:sz w:val="24"/>
                <w:szCs w:val="24"/>
              </w:rPr>
              <w:t>III</w:t>
            </w:r>
            <w:r w:rsidRPr="00413FAE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BA5AD1" w14:paraId="4592ED87" w14:textId="77777777" w:rsidTr="008311AA">
        <w:tc>
          <w:tcPr>
            <w:tcW w:w="6941" w:type="dxa"/>
          </w:tcPr>
          <w:p w14:paraId="26522E26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Wilgotność naturalna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39C13ECC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w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n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22</w:t>
            </w:r>
            <w:r w:rsidRPr="00413FAE">
              <w:rPr>
                <w:rFonts w:cstheme="minorHAnsi"/>
                <w:sz w:val="24"/>
                <w:szCs w:val="24"/>
              </w:rPr>
              <w:t>,00 [%]</w:t>
            </w:r>
          </w:p>
        </w:tc>
      </w:tr>
      <w:tr w:rsidR="00BA5AD1" w14:paraId="0BC45163" w14:textId="77777777" w:rsidTr="008311AA">
        <w:tc>
          <w:tcPr>
            <w:tcW w:w="6941" w:type="dxa"/>
          </w:tcPr>
          <w:p w14:paraId="30AF3095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Gęstość objętościowa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4BE7841E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 xml:space="preserve">ρ = </w:t>
            </w:r>
            <w:r>
              <w:rPr>
                <w:rFonts w:cstheme="minorHAnsi"/>
                <w:sz w:val="24"/>
                <w:szCs w:val="24"/>
              </w:rPr>
              <w:t>2,00</w:t>
            </w:r>
            <w:r w:rsidRPr="00413FAE">
              <w:rPr>
                <w:rFonts w:cstheme="minorHAnsi"/>
                <w:sz w:val="24"/>
                <w:szCs w:val="24"/>
              </w:rPr>
              <w:t xml:space="preserve"> g/cm</w:t>
            </w:r>
            <w:r w:rsidRPr="00413FAE">
              <w:rPr>
                <w:rFonts w:cstheme="minorHAnsi"/>
                <w:sz w:val="24"/>
                <w:szCs w:val="24"/>
                <w:vertAlign w:val="superscript"/>
              </w:rPr>
              <w:t>3</w:t>
            </w:r>
          </w:p>
        </w:tc>
      </w:tr>
      <w:tr w:rsidR="00BA5AD1" w14:paraId="5538CFDD" w14:textId="77777777" w:rsidTr="008311AA">
        <w:tc>
          <w:tcPr>
            <w:tcW w:w="6941" w:type="dxa"/>
          </w:tcPr>
          <w:p w14:paraId="0572F851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Kąt tarcia wewnętrznego</w:t>
            </w:r>
          </w:p>
        </w:tc>
        <w:tc>
          <w:tcPr>
            <w:tcW w:w="2121" w:type="dxa"/>
          </w:tcPr>
          <w:p w14:paraId="26ACFB7E" w14:textId="7502EAF1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φ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33,00</w:t>
            </w:r>
            <w:r w:rsidRPr="00413FAE">
              <w:rPr>
                <w:rFonts w:cstheme="minorHAnsi"/>
                <w:sz w:val="24"/>
                <w:szCs w:val="24"/>
              </w:rPr>
              <w:t xml:space="preserve"> [</w:t>
            </w:r>
            <w:r w:rsidRPr="00413FAE">
              <w:rPr>
                <w:rFonts w:cstheme="minorHAnsi"/>
                <w:sz w:val="24"/>
                <w:szCs w:val="24"/>
                <w:vertAlign w:val="superscript"/>
              </w:rPr>
              <w:t>o</w:t>
            </w:r>
            <w:r w:rsidRPr="00413FAE">
              <w:rPr>
                <w:rFonts w:cstheme="minorHAnsi"/>
                <w:sz w:val="24"/>
                <w:szCs w:val="24"/>
              </w:rPr>
              <w:t>]</w:t>
            </w:r>
          </w:p>
        </w:tc>
      </w:tr>
      <w:tr w:rsidR="00BA5AD1" w14:paraId="198FA048" w14:textId="77777777" w:rsidTr="008311AA">
        <w:tc>
          <w:tcPr>
            <w:tcW w:w="6941" w:type="dxa"/>
          </w:tcPr>
          <w:p w14:paraId="7F8B28DF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Spójność</w:t>
            </w:r>
          </w:p>
        </w:tc>
        <w:tc>
          <w:tcPr>
            <w:tcW w:w="2121" w:type="dxa"/>
          </w:tcPr>
          <w:p w14:paraId="18AC002E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c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u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14:paraId="18A28A70" w14:textId="77777777" w:rsidTr="008311AA">
        <w:tc>
          <w:tcPr>
            <w:tcW w:w="6941" w:type="dxa"/>
          </w:tcPr>
          <w:p w14:paraId="3604AD25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Stopień plastyczności</w:t>
            </w:r>
            <w:r>
              <w:rPr>
                <w:rFonts w:cstheme="minorHAnsi"/>
                <w:sz w:val="24"/>
                <w:szCs w:val="24"/>
              </w:rPr>
              <w:t>(I</w:t>
            </w:r>
            <w:r w:rsidRPr="00CA440A">
              <w:rPr>
                <w:rFonts w:cstheme="minorHAnsi"/>
                <w:sz w:val="24"/>
                <w:szCs w:val="24"/>
                <w:vertAlign w:val="subscript"/>
              </w:rPr>
              <w:t>L</w:t>
            </w:r>
            <w:r>
              <w:rPr>
                <w:rFonts w:cstheme="minorHAnsi"/>
                <w:sz w:val="24"/>
                <w:szCs w:val="24"/>
              </w:rPr>
              <w:t>) / zagęszczenia (I</w:t>
            </w:r>
            <w:r w:rsidRPr="00CA440A"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121" w:type="dxa"/>
          </w:tcPr>
          <w:p w14:paraId="6C7326C0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  <w:vertAlign w:val="subscript"/>
              </w:rPr>
              <w:t>D</w:t>
            </w:r>
            <w:r w:rsidRPr="00413FAE">
              <w:rPr>
                <w:rFonts w:cstheme="minorHAnsi"/>
                <w:sz w:val="24"/>
                <w:szCs w:val="24"/>
              </w:rPr>
              <w:t xml:space="preserve"> = 0,</w:t>
            </w:r>
            <w:r>
              <w:rPr>
                <w:rFonts w:cstheme="minorHAnsi"/>
                <w:sz w:val="24"/>
                <w:szCs w:val="24"/>
              </w:rPr>
              <w:t>50</w:t>
            </w:r>
          </w:p>
        </w:tc>
      </w:tr>
      <w:tr w:rsidR="00BA5AD1" w14:paraId="1430F59E" w14:textId="77777777" w:rsidTr="008311AA">
        <w:tc>
          <w:tcPr>
            <w:tcW w:w="6941" w:type="dxa"/>
          </w:tcPr>
          <w:p w14:paraId="2EA5B9BD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Moduł pierwotnego odkształcenia gruntu</w:t>
            </w:r>
          </w:p>
        </w:tc>
        <w:tc>
          <w:tcPr>
            <w:tcW w:w="2121" w:type="dxa"/>
          </w:tcPr>
          <w:p w14:paraId="26D35357" w14:textId="3FE36045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E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 =</w:t>
            </w:r>
            <w:r>
              <w:rPr>
                <w:rFonts w:cstheme="minorHAnsi"/>
                <w:sz w:val="24"/>
                <w:szCs w:val="24"/>
              </w:rPr>
              <w:t xml:space="preserve"> 79</w:t>
            </w:r>
            <w:r w:rsidRPr="00413FA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9</w:t>
            </w:r>
            <w:r w:rsidRPr="00413FAE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  <w:tr w:rsidR="00BA5AD1" w14:paraId="6A626775" w14:textId="77777777" w:rsidTr="008311AA">
        <w:tc>
          <w:tcPr>
            <w:tcW w:w="6941" w:type="dxa"/>
          </w:tcPr>
          <w:p w14:paraId="354B6D0A" w14:textId="77777777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413FAE">
              <w:rPr>
                <w:rFonts w:cstheme="minorHAnsi"/>
                <w:sz w:val="24"/>
                <w:szCs w:val="24"/>
              </w:rPr>
              <w:t>Edometryczny</w:t>
            </w:r>
            <w:proofErr w:type="spellEnd"/>
            <w:r w:rsidRPr="00413FAE">
              <w:rPr>
                <w:rFonts w:cstheme="minorHAnsi"/>
                <w:sz w:val="24"/>
                <w:szCs w:val="24"/>
              </w:rPr>
              <w:t xml:space="preserve"> moduł ściśliwości pierwotnej</w:t>
            </w:r>
            <w:r w:rsidRPr="00413FAE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121" w:type="dxa"/>
          </w:tcPr>
          <w:p w14:paraId="29A2ECC7" w14:textId="6F17E683" w:rsidR="00BA5AD1" w:rsidRDefault="00BA5AD1" w:rsidP="008311AA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13FAE">
              <w:rPr>
                <w:rFonts w:cstheme="minorHAnsi"/>
                <w:sz w:val="24"/>
                <w:szCs w:val="24"/>
              </w:rPr>
              <w:t>M</w:t>
            </w:r>
            <w:r w:rsidRPr="00413FAE">
              <w:rPr>
                <w:rFonts w:cstheme="minorHAnsi"/>
                <w:sz w:val="24"/>
                <w:szCs w:val="24"/>
                <w:vertAlign w:val="subscript"/>
              </w:rPr>
              <w:t>0</w:t>
            </w:r>
            <w:r w:rsidRPr="00413FAE">
              <w:rPr>
                <w:rFonts w:cstheme="minorHAnsi"/>
                <w:sz w:val="24"/>
                <w:szCs w:val="24"/>
              </w:rPr>
              <w:t xml:space="preserve"> = </w:t>
            </w:r>
            <w:r>
              <w:rPr>
                <w:rFonts w:cstheme="minorHAnsi"/>
                <w:sz w:val="24"/>
                <w:szCs w:val="24"/>
              </w:rPr>
              <w:t>94</w:t>
            </w:r>
            <w:r w:rsidRPr="00413FA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413FAE">
              <w:rPr>
                <w:rFonts w:cstheme="minorHAnsi"/>
                <w:sz w:val="24"/>
                <w:szCs w:val="24"/>
              </w:rPr>
              <w:t xml:space="preserve">00 </w:t>
            </w:r>
            <w:proofErr w:type="spellStart"/>
            <w:r w:rsidRPr="00413FAE">
              <w:rPr>
                <w:rFonts w:cstheme="minorHAnsi"/>
                <w:sz w:val="24"/>
                <w:szCs w:val="24"/>
              </w:rPr>
              <w:t>kPa</w:t>
            </w:r>
            <w:proofErr w:type="spellEnd"/>
          </w:p>
        </w:tc>
      </w:tr>
    </w:tbl>
    <w:p w14:paraId="5AE3FB8C" w14:textId="77777777" w:rsidR="00BA5AD1" w:rsidRDefault="00BA5AD1" w:rsidP="00BA5AD1"/>
    <w:sectPr w:rsidR="00BA5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C97A07"/>
    <w:multiLevelType w:val="hybridMultilevel"/>
    <w:tmpl w:val="6012FF7A"/>
    <w:lvl w:ilvl="0" w:tplc="649C3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0994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D1"/>
    <w:rsid w:val="00B5684F"/>
    <w:rsid w:val="00BA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D0026"/>
  <w15:chartTrackingRefBased/>
  <w15:docId w15:val="{0C20A61F-3CC4-47F6-91BE-309ECEBE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AD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AD1"/>
    <w:pPr>
      <w:ind w:left="720"/>
      <w:contextualSpacing/>
    </w:pPr>
  </w:style>
  <w:style w:type="table" w:styleId="Tabela-Siatka">
    <w:name w:val="Table Grid"/>
    <w:basedOn w:val="Standardowy"/>
    <w:uiPriority w:val="59"/>
    <w:rsid w:val="00BA5A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Stramecki</dc:creator>
  <cp:keywords/>
  <dc:description/>
  <cp:lastModifiedBy>Jan Niezbędny2</cp:lastModifiedBy>
  <cp:revision>2</cp:revision>
  <dcterms:created xsi:type="dcterms:W3CDTF">2023-10-10T21:56:00Z</dcterms:created>
  <dcterms:modified xsi:type="dcterms:W3CDTF">2024-05-16T02:33:00Z</dcterms:modified>
</cp:coreProperties>
</file>