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BCB" w:rsidRDefault="00B64BCB" w:rsidP="00FB16CE">
      <w:pPr>
        <w:pStyle w:val="Tekstpodstawowy"/>
        <w:keepNext/>
        <w:widowControl/>
        <w:ind w:left="567" w:right="288"/>
        <w:jc w:val="right"/>
        <w:rPr>
          <w:sz w:val="18"/>
          <w:szCs w:val="18"/>
        </w:rPr>
      </w:pPr>
    </w:p>
    <w:p w:rsidR="00C40E73" w:rsidRPr="00FB16CE" w:rsidRDefault="00C40E73" w:rsidP="00FB16CE">
      <w:pPr>
        <w:pStyle w:val="Tekstpodstawowy"/>
        <w:keepNext/>
        <w:widowControl/>
        <w:ind w:left="567" w:right="288"/>
        <w:jc w:val="right"/>
        <w:rPr>
          <w:sz w:val="18"/>
          <w:szCs w:val="18"/>
        </w:rPr>
      </w:pPr>
      <w:r w:rsidRPr="00FB16CE">
        <w:rPr>
          <w:sz w:val="18"/>
          <w:szCs w:val="18"/>
        </w:rPr>
        <w:t>Łódź, dn</w:t>
      </w:r>
      <w:r w:rsidR="00802CD6" w:rsidRPr="00FB16CE">
        <w:rPr>
          <w:sz w:val="18"/>
          <w:szCs w:val="18"/>
        </w:rPr>
        <w:t xml:space="preserve">ia </w:t>
      </w:r>
      <w:r w:rsidR="00B64BCB">
        <w:rPr>
          <w:sz w:val="18"/>
          <w:szCs w:val="18"/>
        </w:rPr>
        <w:t>04.12.</w:t>
      </w:r>
      <w:r w:rsidR="002351C1" w:rsidRPr="00FB16CE">
        <w:rPr>
          <w:sz w:val="18"/>
          <w:szCs w:val="18"/>
        </w:rPr>
        <w:t>2020 roku</w:t>
      </w:r>
      <w:r w:rsidRPr="00FB16CE">
        <w:rPr>
          <w:sz w:val="18"/>
          <w:szCs w:val="18"/>
        </w:rPr>
        <w:t>.</w:t>
      </w:r>
    </w:p>
    <w:p w:rsidR="00C40E73" w:rsidRPr="00FB16CE" w:rsidRDefault="00C40E73" w:rsidP="00FB16CE">
      <w:pPr>
        <w:pStyle w:val="Tekstpodstawowy"/>
        <w:keepNext/>
        <w:widowControl/>
        <w:ind w:left="567" w:right="288"/>
        <w:rPr>
          <w:sz w:val="18"/>
          <w:szCs w:val="18"/>
        </w:rPr>
      </w:pPr>
    </w:p>
    <w:p w:rsidR="00C40E73" w:rsidRPr="00FB16CE" w:rsidRDefault="00C40E73" w:rsidP="00FB16CE">
      <w:pPr>
        <w:keepNext/>
        <w:jc w:val="right"/>
        <w:rPr>
          <w:b/>
          <w:i/>
          <w:sz w:val="18"/>
          <w:szCs w:val="18"/>
        </w:rPr>
      </w:pPr>
      <w:r w:rsidRPr="00FB16CE">
        <w:rPr>
          <w:b/>
          <w:i/>
          <w:sz w:val="18"/>
          <w:szCs w:val="18"/>
        </w:rPr>
        <w:t>Do wszystkich zainteresowanych,</w:t>
      </w:r>
    </w:p>
    <w:p w:rsidR="00C40E73" w:rsidRPr="00FB16CE" w:rsidRDefault="00C40E73" w:rsidP="00FB16CE">
      <w:pPr>
        <w:keepNext/>
        <w:rPr>
          <w:i/>
          <w:sz w:val="18"/>
          <w:szCs w:val="18"/>
          <w:u w:val="single"/>
        </w:rPr>
      </w:pPr>
    </w:p>
    <w:p w:rsidR="00C40E73" w:rsidRPr="00FB16CE" w:rsidRDefault="00C40E73" w:rsidP="00FB16CE">
      <w:pPr>
        <w:pStyle w:val="Bezodstpw"/>
        <w:keepNext/>
        <w:jc w:val="both"/>
        <w:rPr>
          <w:sz w:val="18"/>
          <w:szCs w:val="18"/>
        </w:rPr>
      </w:pPr>
      <w:r w:rsidRPr="00FB16CE">
        <w:rPr>
          <w:i/>
          <w:sz w:val="18"/>
          <w:szCs w:val="18"/>
          <w:u w:val="single"/>
        </w:rPr>
        <w:t>Dotyczy przetargu na:</w:t>
      </w:r>
      <w:r w:rsidRPr="00FB16CE">
        <w:rPr>
          <w:sz w:val="18"/>
          <w:szCs w:val="18"/>
        </w:rPr>
        <w:t xml:space="preserve"> </w:t>
      </w:r>
      <w:r w:rsidR="00030048" w:rsidRPr="00FB16CE">
        <w:rPr>
          <w:sz w:val="18"/>
          <w:szCs w:val="18"/>
        </w:rPr>
        <w:t>„</w:t>
      </w:r>
      <w:r w:rsidR="002351C1" w:rsidRPr="00FB16CE">
        <w:rPr>
          <w:b/>
          <w:sz w:val="18"/>
          <w:szCs w:val="18"/>
        </w:rPr>
        <w:t>Dostawę i montaż sprzętu IT wraz z oprogramowaniem oraz innego sprzętu multimedialnego realizowanego w ramach projektu „Moda na sukces, czyli akademia otwartego umysłu” współfinansowany przez Unię Europejską ze środków Europejskiego Funduszu Społecznego w ramach Regionalnego Programu Operacyjnego Województwa Łódzkiego na lata 2014-2020.</w:t>
      </w:r>
      <w:r w:rsidR="001C779C" w:rsidRPr="00FB16CE">
        <w:rPr>
          <w:sz w:val="18"/>
          <w:szCs w:val="18"/>
        </w:rPr>
        <w:t xml:space="preserve"> </w:t>
      </w:r>
      <w:r w:rsidRPr="00FB16CE">
        <w:rPr>
          <w:sz w:val="18"/>
          <w:szCs w:val="18"/>
        </w:rPr>
        <w:t xml:space="preserve">Nr ref. postępowania: </w:t>
      </w:r>
      <w:r w:rsidR="00030048" w:rsidRPr="00FB16CE">
        <w:rPr>
          <w:sz w:val="18"/>
          <w:szCs w:val="18"/>
        </w:rPr>
        <w:t>Projekt/D</w:t>
      </w:r>
      <w:r w:rsidR="002351C1" w:rsidRPr="00FB16CE">
        <w:rPr>
          <w:sz w:val="18"/>
          <w:szCs w:val="18"/>
        </w:rPr>
        <w:t>ostawa</w:t>
      </w:r>
      <w:r w:rsidR="00030048" w:rsidRPr="00FB16CE">
        <w:rPr>
          <w:sz w:val="18"/>
          <w:szCs w:val="18"/>
        </w:rPr>
        <w:t>/</w:t>
      </w:r>
      <w:r w:rsidR="00B64BCB">
        <w:rPr>
          <w:sz w:val="18"/>
          <w:szCs w:val="18"/>
        </w:rPr>
        <w:t>3</w:t>
      </w:r>
      <w:r w:rsidR="00030048" w:rsidRPr="00FB16CE">
        <w:rPr>
          <w:sz w:val="18"/>
          <w:szCs w:val="18"/>
        </w:rPr>
        <w:t>/20</w:t>
      </w:r>
      <w:r w:rsidR="00844EE5" w:rsidRPr="00FB16CE">
        <w:rPr>
          <w:sz w:val="18"/>
          <w:szCs w:val="18"/>
        </w:rPr>
        <w:t>20</w:t>
      </w:r>
    </w:p>
    <w:p w:rsidR="00C40E73" w:rsidRPr="00FB16CE" w:rsidRDefault="00C40E73" w:rsidP="00FB16CE">
      <w:pPr>
        <w:keepNext/>
        <w:rPr>
          <w:b/>
          <w:sz w:val="18"/>
          <w:szCs w:val="18"/>
        </w:rPr>
      </w:pPr>
    </w:p>
    <w:p w:rsidR="00C40E73" w:rsidRPr="00FB16CE" w:rsidRDefault="00C40E73" w:rsidP="00FB16CE">
      <w:pPr>
        <w:keepNext/>
        <w:rPr>
          <w:b/>
          <w:sz w:val="18"/>
          <w:szCs w:val="18"/>
        </w:rPr>
      </w:pPr>
      <w:r w:rsidRPr="00FB16CE">
        <w:rPr>
          <w:b/>
          <w:sz w:val="18"/>
          <w:szCs w:val="18"/>
        </w:rPr>
        <w:t>Szanowni Państwo</w:t>
      </w:r>
    </w:p>
    <w:p w:rsidR="00C40E73" w:rsidRPr="00FB16CE" w:rsidRDefault="00C40E73" w:rsidP="00FB16CE">
      <w:pPr>
        <w:pStyle w:val="Bezodstpw"/>
        <w:keepNext/>
        <w:jc w:val="both"/>
        <w:rPr>
          <w:sz w:val="18"/>
          <w:szCs w:val="18"/>
        </w:rPr>
      </w:pPr>
      <w:r w:rsidRPr="00FB16CE">
        <w:rPr>
          <w:sz w:val="18"/>
          <w:szCs w:val="18"/>
        </w:rPr>
        <w:tab/>
        <w:t xml:space="preserve">Zgodnie z art. 38 ust. 1 ustawy z dnia 29 stycznia 2004 r. Prawo zamówień publicznych (t. j. </w:t>
      </w:r>
      <w:proofErr w:type="spellStart"/>
      <w:r w:rsidRPr="00FB16CE">
        <w:rPr>
          <w:sz w:val="18"/>
          <w:szCs w:val="18"/>
        </w:rPr>
        <w:t>Dz.U.z</w:t>
      </w:r>
      <w:proofErr w:type="spellEnd"/>
      <w:r w:rsidRPr="00FB16CE">
        <w:rPr>
          <w:sz w:val="18"/>
          <w:szCs w:val="18"/>
        </w:rPr>
        <w:t xml:space="preserve"> 201</w:t>
      </w:r>
      <w:r w:rsidR="00C8669D" w:rsidRPr="00FB16CE">
        <w:rPr>
          <w:sz w:val="18"/>
          <w:szCs w:val="18"/>
        </w:rPr>
        <w:t xml:space="preserve">9 </w:t>
      </w:r>
      <w:r w:rsidRPr="00FB16CE">
        <w:rPr>
          <w:sz w:val="18"/>
          <w:szCs w:val="18"/>
        </w:rPr>
        <w:t xml:space="preserve">poz. </w:t>
      </w:r>
      <w:r w:rsidR="00844EE5" w:rsidRPr="00FB16CE">
        <w:rPr>
          <w:sz w:val="18"/>
          <w:szCs w:val="18"/>
        </w:rPr>
        <w:t>1</w:t>
      </w:r>
      <w:r w:rsidR="00C8669D" w:rsidRPr="00FB16CE">
        <w:rPr>
          <w:sz w:val="18"/>
          <w:szCs w:val="18"/>
        </w:rPr>
        <w:t>843</w:t>
      </w:r>
      <w:r w:rsidRPr="00FB16CE">
        <w:rPr>
          <w:sz w:val="18"/>
          <w:szCs w:val="18"/>
        </w:rPr>
        <w:t>. ze zm.) dalej Pzp, Zamawiający przesyła wyjaśnienia dotyczące specyfikacji istotnych warunków zamówienia:</w:t>
      </w:r>
    </w:p>
    <w:p w:rsidR="001A5932" w:rsidRPr="00FB16CE" w:rsidRDefault="001A5932" w:rsidP="00FB16CE">
      <w:pPr>
        <w:pStyle w:val="Bezodstpw"/>
        <w:keepNext/>
        <w:jc w:val="both"/>
        <w:rPr>
          <w:b/>
          <w:sz w:val="18"/>
          <w:szCs w:val="18"/>
        </w:rPr>
      </w:pPr>
    </w:p>
    <w:p w:rsidR="00C40E73" w:rsidRPr="00FB16CE" w:rsidRDefault="00C40E73" w:rsidP="00FB16CE">
      <w:pPr>
        <w:pStyle w:val="Bezodstpw"/>
        <w:keepNext/>
        <w:jc w:val="both"/>
        <w:rPr>
          <w:b/>
          <w:sz w:val="18"/>
          <w:szCs w:val="18"/>
        </w:rPr>
      </w:pPr>
      <w:r w:rsidRPr="00FB16CE">
        <w:rPr>
          <w:b/>
          <w:sz w:val="18"/>
          <w:szCs w:val="18"/>
        </w:rPr>
        <w:t xml:space="preserve">Pytanie </w:t>
      </w:r>
    </w:p>
    <w:p w:rsidR="00B64BCB" w:rsidRPr="00B64BCB" w:rsidRDefault="00B64BCB" w:rsidP="00B64BCB">
      <w:pPr>
        <w:pStyle w:val="Bezodstpw"/>
        <w:keepNext/>
        <w:jc w:val="both"/>
        <w:rPr>
          <w:bCs/>
          <w:sz w:val="18"/>
          <w:szCs w:val="18"/>
          <w:lang w:bidi="pl-PL"/>
        </w:rPr>
      </w:pPr>
      <w:r w:rsidRPr="00B64BCB">
        <w:rPr>
          <w:bCs/>
          <w:sz w:val="18"/>
          <w:szCs w:val="18"/>
          <w:lang w:bidi="pl-PL"/>
        </w:rPr>
        <w:t xml:space="preserve">Zamawiający w opisie przedmiotu zamówienia wymaga by zaoferowane urządzenie drukujące posiadało możliwość drukowania w rozdzielczości 4800x2400 </w:t>
      </w:r>
      <w:proofErr w:type="spellStart"/>
      <w:r w:rsidRPr="00B64BCB">
        <w:rPr>
          <w:bCs/>
          <w:sz w:val="18"/>
          <w:szCs w:val="18"/>
          <w:lang w:bidi="pl-PL"/>
        </w:rPr>
        <w:t>dpi</w:t>
      </w:r>
      <w:proofErr w:type="spellEnd"/>
      <w:r w:rsidRPr="00B64BCB">
        <w:rPr>
          <w:bCs/>
          <w:sz w:val="18"/>
          <w:szCs w:val="18"/>
          <w:lang w:bidi="pl-PL"/>
        </w:rPr>
        <w:t>. Tak wysoka wartość nie jest rozdzielczością rzeczywistą, a jest jedynie rozdzielczością interpolowaną tychże urządzeń.</w:t>
      </w:r>
    </w:p>
    <w:p w:rsidR="00B64BCB" w:rsidRPr="00B64BCB" w:rsidRDefault="00B64BCB" w:rsidP="00B64BCB">
      <w:pPr>
        <w:pStyle w:val="Bezodstpw"/>
        <w:keepNext/>
        <w:jc w:val="both"/>
        <w:rPr>
          <w:bCs/>
          <w:sz w:val="18"/>
          <w:szCs w:val="18"/>
          <w:lang w:bidi="pl-PL"/>
        </w:rPr>
      </w:pPr>
      <w:r w:rsidRPr="00B64BCB">
        <w:rPr>
          <w:bCs/>
          <w:sz w:val="18"/>
          <w:szCs w:val="18"/>
          <w:lang w:bidi="pl-PL"/>
        </w:rPr>
        <w:t xml:space="preserve">Rozdzielczość interpolowana to sztuczne zwiększanie rozdzielczości obrazu na podstawie obrazu istniejącego za pomocą oprogramowania skanera lub zewnętrznego programu graficznego. Tak zwiększona rozdzielczość nie poprawia odwzorowania szczegółów i nie powinna być wykorzystywana w dokumentacji cyfrowej. </w:t>
      </w:r>
      <w:r w:rsidRPr="00B64BCB">
        <w:rPr>
          <w:b/>
          <w:bCs/>
          <w:sz w:val="18"/>
          <w:szCs w:val="18"/>
          <w:lang w:bidi="pl-PL"/>
        </w:rPr>
        <w:t xml:space="preserve">W związku z powyższym wnosimy o obniżenie rozdzielczości wydruku do rozdzielczości rzeczywistej 2400x1200 </w:t>
      </w:r>
      <w:proofErr w:type="spellStart"/>
      <w:r w:rsidRPr="00B64BCB">
        <w:rPr>
          <w:b/>
          <w:bCs/>
          <w:sz w:val="18"/>
          <w:szCs w:val="18"/>
          <w:lang w:bidi="pl-PL"/>
        </w:rPr>
        <w:t>dpi</w:t>
      </w:r>
      <w:proofErr w:type="spellEnd"/>
      <w:r w:rsidRPr="00B64BCB">
        <w:rPr>
          <w:b/>
          <w:bCs/>
          <w:sz w:val="18"/>
          <w:szCs w:val="18"/>
          <w:lang w:bidi="pl-PL"/>
        </w:rPr>
        <w:t>, gdzie przy takich wartościach wykonawcy będą mogli zaoferować Państwu najwyższej jakości urządzenia, które realnie spełnią Państwa wymagania bez sztucznego zawyżania parametrów.</w:t>
      </w:r>
    </w:p>
    <w:p w:rsidR="00030048" w:rsidRPr="00FB16CE" w:rsidRDefault="00030048" w:rsidP="00FB16CE">
      <w:pPr>
        <w:pStyle w:val="Bezodstpw"/>
        <w:keepNext/>
        <w:jc w:val="both"/>
        <w:rPr>
          <w:b/>
          <w:sz w:val="18"/>
          <w:szCs w:val="18"/>
        </w:rPr>
      </w:pPr>
    </w:p>
    <w:p w:rsidR="008B4E71" w:rsidRPr="00FB16CE" w:rsidRDefault="001A5932" w:rsidP="00FB16CE">
      <w:pPr>
        <w:pStyle w:val="Bezodstpw"/>
        <w:keepNext/>
        <w:jc w:val="both"/>
        <w:rPr>
          <w:b/>
          <w:sz w:val="18"/>
          <w:szCs w:val="18"/>
        </w:rPr>
      </w:pPr>
      <w:r w:rsidRPr="00FB16CE">
        <w:rPr>
          <w:b/>
          <w:sz w:val="18"/>
          <w:szCs w:val="18"/>
        </w:rPr>
        <w:t xml:space="preserve">Odpowiedź </w:t>
      </w:r>
    </w:p>
    <w:p w:rsidR="00844EE5" w:rsidRPr="00FB16CE" w:rsidRDefault="00844EE5" w:rsidP="00FB16CE">
      <w:pPr>
        <w:pStyle w:val="Bezodstpw"/>
        <w:keepNext/>
        <w:jc w:val="both"/>
        <w:rPr>
          <w:sz w:val="18"/>
          <w:szCs w:val="18"/>
        </w:rPr>
      </w:pPr>
    </w:p>
    <w:p w:rsidR="003A5326" w:rsidRPr="00B64BCB" w:rsidRDefault="00B64BCB" w:rsidP="00FB16CE">
      <w:pPr>
        <w:keepNext/>
        <w:rPr>
          <w:b/>
          <w:sz w:val="18"/>
          <w:szCs w:val="18"/>
        </w:rPr>
      </w:pPr>
      <w:r w:rsidRPr="00B64BCB">
        <w:rPr>
          <w:b/>
          <w:sz w:val="18"/>
          <w:szCs w:val="18"/>
        </w:rPr>
        <w:t xml:space="preserve">Zamawiający wyraża zgodę na zaoferowanie urządzenia o  </w:t>
      </w:r>
      <w:r w:rsidRPr="00B64BCB">
        <w:rPr>
          <w:b/>
          <w:bCs/>
          <w:sz w:val="18"/>
          <w:szCs w:val="18"/>
          <w:lang w:bidi="pl-PL"/>
        </w:rPr>
        <w:t xml:space="preserve">rozdzielczości wydruku do rozdzielczości rzeczywistej 2400x1200 </w:t>
      </w:r>
      <w:proofErr w:type="spellStart"/>
      <w:r w:rsidRPr="00B64BCB">
        <w:rPr>
          <w:b/>
          <w:bCs/>
          <w:sz w:val="18"/>
          <w:szCs w:val="18"/>
          <w:lang w:bidi="pl-PL"/>
        </w:rPr>
        <w:t>dp</w:t>
      </w:r>
      <w:proofErr w:type="spellEnd"/>
    </w:p>
    <w:p w:rsidR="00711C55" w:rsidRDefault="00711C55" w:rsidP="00FB16CE">
      <w:pPr>
        <w:keepNext/>
        <w:rPr>
          <w:sz w:val="18"/>
          <w:szCs w:val="18"/>
        </w:rPr>
      </w:pPr>
    </w:p>
    <w:p w:rsidR="00711C55" w:rsidRDefault="00711C55" w:rsidP="00FB16CE">
      <w:pPr>
        <w:keepNext/>
        <w:rPr>
          <w:sz w:val="18"/>
          <w:szCs w:val="18"/>
        </w:rPr>
      </w:pPr>
    </w:p>
    <w:p w:rsidR="00B64BCB" w:rsidRDefault="00B64BCB" w:rsidP="00FB16CE">
      <w:pPr>
        <w:keepNext/>
        <w:ind w:left="5387"/>
        <w:jc w:val="center"/>
        <w:rPr>
          <w:sz w:val="18"/>
          <w:szCs w:val="18"/>
        </w:rPr>
      </w:pPr>
    </w:p>
    <w:p w:rsidR="00B64BCB" w:rsidRDefault="00B64BCB" w:rsidP="00FB16CE">
      <w:pPr>
        <w:keepNext/>
        <w:ind w:left="5387"/>
        <w:jc w:val="center"/>
        <w:rPr>
          <w:sz w:val="18"/>
          <w:szCs w:val="18"/>
        </w:rPr>
      </w:pPr>
    </w:p>
    <w:p w:rsidR="00C40E73" w:rsidRPr="00FB16CE" w:rsidRDefault="00506265" w:rsidP="00FB16CE">
      <w:pPr>
        <w:keepNext/>
        <w:ind w:left="5387"/>
        <w:jc w:val="center"/>
        <w:rPr>
          <w:sz w:val="18"/>
          <w:szCs w:val="18"/>
        </w:rPr>
      </w:pPr>
      <w:r w:rsidRPr="00FB16CE">
        <w:rPr>
          <w:sz w:val="18"/>
          <w:szCs w:val="18"/>
        </w:rPr>
        <w:t>Z poważaniem :</w:t>
      </w:r>
    </w:p>
    <w:p w:rsidR="00C40E73" w:rsidRPr="00FB16CE" w:rsidRDefault="00C40E73" w:rsidP="00FB16CE">
      <w:pPr>
        <w:keepNext/>
        <w:ind w:left="5387"/>
        <w:jc w:val="center"/>
        <w:rPr>
          <w:i/>
          <w:color w:val="000000"/>
          <w:sz w:val="18"/>
          <w:szCs w:val="18"/>
        </w:rPr>
      </w:pPr>
    </w:p>
    <w:p w:rsidR="00FB16CE" w:rsidRPr="00FB16CE" w:rsidRDefault="00FB16CE">
      <w:pPr>
        <w:keepNext/>
        <w:ind w:left="5387"/>
        <w:jc w:val="center"/>
        <w:rPr>
          <w:i/>
          <w:color w:val="000000"/>
          <w:sz w:val="18"/>
          <w:szCs w:val="18"/>
        </w:rPr>
      </w:pPr>
    </w:p>
    <w:sectPr w:rsidR="00FB16CE" w:rsidRPr="00FB16CE" w:rsidSect="0003004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12" w:right="1417" w:bottom="1702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7C4" w:rsidRDefault="009D17C4" w:rsidP="002331F9">
      <w:pPr>
        <w:spacing w:after="0" w:line="240" w:lineRule="auto"/>
      </w:pPr>
      <w:r>
        <w:separator/>
      </w:r>
    </w:p>
  </w:endnote>
  <w:endnote w:type="continuationSeparator" w:id="0">
    <w:p w:rsidR="009D17C4" w:rsidRDefault="009D17C4" w:rsidP="00233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6CE" w:rsidRDefault="00FB16CE" w:rsidP="00FB16CE">
    <w:pPr>
      <w:pStyle w:val="Stopka"/>
      <w:jc w:val="center"/>
    </w:pPr>
    <w:r w:rsidRPr="00057A6B">
      <w:rPr>
        <w:sz w:val="18"/>
        <w:szCs w:val="18"/>
      </w:rPr>
      <w:t>Projekt „</w:t>
    </w:r>
    <w:r w:rsidRPr="007D205F">
      <w:rPr>
        <w:sz w:val="18"/>
        <w:szCs w:val="18"/>
      </w:rPr>
      <w:t>Moda na sukces czyli akademia otwartego umysłu</w:t>
    </w:r>
    <w:r w:rsidRPr="00057A6B">
      <w:rPr>
        <w:sz w:val="18"/>
        <w:szCs w:val="18"/>
      </w:rPr>
      <w:t>”</w:t>
    </w:r>
  </w:p>
  <w:p w:rsidR="00FB16CE" w:rsidRDefault="00FB16CE" w:rsidP="00FB16CE">
    <w:pPr>
      <w:pStyle w:val="Stopka"/>
      <w:jc w:val="center"/>
    </w:pPr>
    <w:r w:rsidRPr="00456ACC">
      <w:rPr>
        <w:rFonts w:cs="Tahoma"/>
        <w:i/>
        <w:sz w:val="18"/>
        <w:szCs w:val="18"/>
      </w:rPr>
      <w:t>współfinansowany przez Unię Europejską ze środków Europejskiego Funduszu Społecznego</w:t>
    </w:r>
    <w:r w:rsidRPr="00456ACC">
      <w:rPr>
        <w:rFonts w:cs="Tahoma"/>
        <w:i/>
        <w:sz w:val="18"/>
        <w:szCs w:val="18"/>
      </w:rPr>
      <w:br/>
      <w:t xml:space="preserve">w ramach Regionalnego Programu </w:t>
    </w:r>
    <w:r>
      <w:rPr>
        <w:rFonts w:cs="Tahoma"/>
        <w:i/>
        <w:sz w:val="18"/>
        <w:szCs w:val="18"/>
      </w:rPr>
      <w:t xml:space="preserve">Operacyjnego </w:t>
    </w:r>
    <w:r w:rsidRPr="00456ACC">
      <w:rPr>
        <w:rFonts w:cs="Tahoma"/>
        <w:i/>
        <w:sz w:val="18"/>
        <w:szCs w:val="18"/>
      </w:rPr>
      <w:t>Województwa Łódzkiego na lata 2014-2020</w:t>
    </w:r>
  </w:p>
  <w:p w:rsidR="00FB16CE" w:rsidRDefault="00FB16CE" w:rsidP="00FB16CE">
    <w:pPr>
      <w:pStyle w:val="Stopka"/>
    </w:pPr>
  </w:p>
  <w:p w:rsidR="00FB16CE" w:rsidRDefault="00FB16C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1C1" w:rsidRDefault="002351C1" w:rsidP="002351C1">
    <w:pPr>
      <w:pStyle w:val="Stopka"/>
      <w:jc w:val="center"/>
    </w:pPr>
    <w:r w:rsidRPr="00057A6B">
      <w:rPr>
        <w:sz w:val="18"/>
        <w:szCs w:val="18"/>
      </w:rPr>
      <w:t>Projekt „</w:t>
    </w:r>
    <w:r w:rsidRPr="007D205F">
      <w:rPr>
        <w:sz w:val="18"/>
        <w:szCs w:val="18"/>
      </w:rPr>
      <w:t>Moda na sukces czyli akademia otwartego umysłu</w:t>
    </w:r>
    <w:r w:rsidRPr="00057A6B">
      <w:rPr>
        <w:sz w:val="18"/>
        <w:szCs w:val="18"/>
      </w:rPr>
      <w:t>”</w:t>
    </w:r>
  </w:p>
  <w:p w:rsidR="002351C1" w:rsidRDefault="002351C1" w:rsidP="002351C1">
    <w:pPr>
      <w:pStyle w:val="Stopka"/>
      <w:jc w:val="center"/>
    </w:pPr>
    <w:r w:rsidRPr="00456ACC">
      <w:rPr>
        <w:rFonts w:cs="Tahoma"/>
        <w:i/>
        <w:sz w:val="18"/>
        <w:szCs w:val="18"/>
      </w:rPr>
      <w:t>współfinansowany przez Unię Europejską ze środków Europejskiego Funduszu Społecznego</w:t>
    </w:r>
    <w:r w:rsidRPr="00456ACC">
      <w:rPr>
        <w:rFonts w:cs="Tahoma"/>
        <w:i/>
        <w:sz w:val="18"/>
        <w:szCs w:val="18"/>
      </w:rPr>
      <w:br/>
      <w:t xml:space="preserve">w ramach Regionalnego Programu </w:t>
    </w:r>
    <w:r>
      <w:rPr>
        <w:rFonts w:cs="Tahoma"/>
        <w:i/>
        <w:sz w:val="18"/>
        <w:szCs w:val="18"/>
      </w:rPr>
      <w:t xml:space="preserve">Operacyjnego </w:t>
    </w:r>
    <w:r w:rsidRPr="00456ACC">
      <w:rPr>
        <w:rFonts w:cs="Tahoma"/>
        <w:i/>
        <w:sz w:val="18"/>
        <w:szCs w:val="18"/>
      </w:rPr>
      <w:t>Województwa Łódzkiego na lata 2014-2020</w:t>
    </w:r>
  </w:p>
  <w:p w:rsidR="00030048" w:rsidRDefault="00030048">
    <w:pPr>
      <w:pStyle w:val="Stopka"/>
    </w:pPr>
  </w:p>
  <w:p w:rsidR="00030048" w:rsidRDefault="000300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7C4" w:rsidRDefault="009D17C4" w:rsidP="002331F9">
      <w:pPr>
        <w:spacing w:after="0" w:line="240" w:lineRule="auto"/>
      </w:pPr>
      <w:r>
        <w:separator/>
      </w:r>
    </w:p>
  </w:footnote>
  <w:footnote w:type="continuationSeparator" w:id="0">
    <w:p w:rsidR="009D17C4" w:rsidRDefault="009D17C4" w:rsidP="00233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117" w:rsidRDefault="00114C4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6829469" o:spid="_x0000_s2073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PAPIER FIRMOWY_2018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186" w:rsidRDefault="00FB16CE">
    <w:pPr>
      <w:pStyle w:val="Nagwek"/>
    </w:pPr>
    <w:r w:rsidRPr="00FB16CE">
      <w:rPr>
        <w:noProof/>
        <w:lang w:eastAsia="pl-PL"/>
      </w:rPr>
      <w:drawing>
        <wp:inline distT="0" distB="0" distL="0" distR="0">
          <wp:extent cx="5760720" cy="671929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048" w:rsidRPr="003F069D" w:rsidRDefault="002351C1" w:rsidP="00030048">
    <w:pPr>
      <w:pStyle w:val="Nagwek"/>
      <w:tabs>
        <w:tab w:val="center" w:pos="5387"/>
      </w:tabs>
      <w:jc w:val="center"/>
      <w:rPr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5760720" cy="671929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3837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0BD2586"/>
    <w:multiLevelType w:val="hybridMultilevel"/>
    <w:tmpl w:val="6778FF8A"/>
    <w:lvl w:ilvl="0" w:tplc="87E6FA8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08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za0MDAxMzUzBBLmhko6SsGpxcWZ+XkgBYa1ALqVU5MsAAAA"/>
  </w:docVars>
  <w:rsids>
    <w:rsidRoot w:val="002331F9"/>
    <w:rsid w:val="00030048"/>
    <w:rsid w:val="0006391D"/>
    <w:rsid w:val="000D1293"/>
    <w:rsid w:val="000F0BC7"/>
    <w:rsid w:val="00114C42"/>
    <w:rsid w:val="00171478"/>
    <w:rsid w:val="001A5932"/>
    <w:rsid w:val="001B6110"/>
    <w:rsid w:val="001B7297"/>
    <w:rsid w:val="001C779C"/>
    <w:rsid w:val="00230AB5"/>
    <w:rsid w:val="002331F9"/>
    <w:rsid w:val="002351C1"/>
    <w:rsid w:val="002475B1"/>
    <w:rsid w:val="002B62D2"/>
    <w:rsid w:val="002C37A8"/>
    <w:rsid w:val="00313B7C"/>
    <w:rsid w:val="003407BD"/>
    <w:rsid w:val="0034173C"/>
    <w:rsid w:val="00343F4D"/>
    <w:rsid w:val="00377BE0"/>
    <w:rsid w:val="003A5326"/>
    <w:rsid w:val="00422ACB"/>
    <w:rsid w:val="00477FB5"/>
    <w:rsid w:val="00481AB6"/>
    <w:rsid w:val="004C0D7C"/>
    <w:rsid w:val="004F5186"/>
    <w:rsid w:val="00506265"/>
    <w:rsid w:val="00510FEB"/>
    <w:rsid w:val="005D3CE3"/>
    <w:rsid w:val="005E61CE"/>
    <w:rsid w:val="006069D3"/>
    <w:rsid w:val="00626CEA"/>
    <w:rsid w:val="00635EF5"/>
    <w:rsid w:val="006A2042"/>
    <w:rsid w:val="006C1223"/>
    <w:rsid w:val="006E23CE"/>
    <w:rsid w:val="00711C55"/>
    <w:rsid w:val="00716D98"/>
    <w:rsid w:val="0074534B"/>
    <w:rsid w:val="007475AC"/>
    <w:rsid w:val="007A3787"/>
    <w:rsid w:val="007D1221"/>
    <w:rsid w:val="007E1DDB"/>
    <w:rsid w:val="00802CD6"/>
    <w:rsid w:val="00844EE5"/>
    <w:rsid w:val="008B4E71"/>
    <w:rsid w:val="008D3E57"/>
    <w:rsid w:val="00984117"/>
    <w:rsid w:val="00992732"/>
    <w:rsid w:val="009B137C"/>
    <w:rsid w:val="009D17C4"/>
    <w:rsid w:val="009E5F8A"/>
    <w:rsid w:val="00A23105"/>
    <w:rsid w:val="00A56239"/>
    <w:rsid w:val="00A62C7F"/>
    <w:rsid w:val="00A64B88"/>
    <w:rsid w:val="00A74847"/>
    <w:rsid w:val="00A74B7F"/>
    <w:rsid w:val="00A75A5D"/>
    <w:rsid w:val="00B001FE"/>
    <w:rsid w:val="00B26356"/>
    <w:rsid w:val="00B64BCB"/>
    <w:rsid w:val="00B65F02"/>
    <w:rsid w:val="00C40E73"/>
    <w:rsid w:val="00C53AF8"/>
    <w:rsid w:val="00C8669D"/>
    <w:rsid w:val="00CD6E6A"/>
    <w:rsid w:val="00CF3B86"/>
    <w:rsid w:val="00D92D6B"/>
    <w:rsid w:val="00DB21DB"/>
    <w:rsid w:val="00DB3E9B"/>
    <w:rsid w:val="00E0443E"/>
    <w:rsid w:val="00E21DDF"/>
    <w:rsid w:val="00E420AB"/>
    <w:rsid w:val="00EE6A3F"/>
    <w:rsid w:val="00F52ACA"/>
    <w:rsid w:val="00F90BB2"/>
    <w:rsid w:val="00FB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AB6"/>
  </w:style>
  <w:style w:type="paragraph" w:styleId="Nagwek1">
    <w:name w:val="heading 1"/>
    <w:basedOn w:val="Normalny"/>
    <w:next w:val="Normalny"/>
    <w:link w:val="Nagwek1Znak"/>
    <w:qFormat/>
    <w:rsid w:val="00FB16CE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Calibri" w:hAnsi="Arial" w:cs="Times New Roman"/>
      <w:b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1F9"/>
  </w:style>
  <w:style w:type="paragraph" w:styleId="Stopka">
    <w:name w:val="footer"/>
    <w:basedOn w:val="Normalny"/>
    <w:link w:val="StopkaZnak"/>
    <w:uiPriority w:val="99"/>
    <w:unhideWhenUsed/>
    <w:rsid w:val="00233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1F9"/>
  </w:style>
  <w:style w:type="paragraph" w:styleId="Tekstdymka">
    <w:name w:val="Balloon Text"/>
    <w:basedOn w:val="Normalny"/>
    <w:link w:val="TekstdymkaZnak"/>
    <w:uiPriority w:val="99"/>
    <w:semiHidden/>
    <w:unhideWhenUsed/>
    <w:rsid w:val="00A75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A5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5A5D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C40E73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40E73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Bezodstpw">
    <w:name w:val="No Spacing"/>
    <w:uiPriority w:val="1"/>
    <w:qFormat/>
    <w:rsid w:val="00C40E73"/>
    <w:pPr>
      <w:spacing w:after="0" w:line="240" w:lineRule="auto"/>
    </w:pPr>
  </w:style>
  <w:style w:type="paragraph" w:customStyle="1" w:styleId="Akapitzlist1">
    <w:name w:val="Akapit z listą1"/>
    <w:aliases w:val="normalny tekst"/>
    <w:basedOn w:val="Normalny"/>
    <w:link w:val="AkapitzlistZnak"/>
    <w:uiPriority w:val="34"/>
    <w:qFormat/>
    <w:rsid w:val="00C8669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link w:val="Akapitzlist1"/>
    <w:uiPriority w:val="34"/>
    <w:locked/>
    <w:rsid w:val="00C866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FB16CE"/>
    <w:rPr>
      <w:rFonts w:ascii="Arial" w:eastAsia="Calibri" w:hAnsi="Arial" w:cs="Times New Roman"/>
      <w:b/>
      <w:bCs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7AF1F-0277-44B0-8CFB-2219B6F7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Raczyński</dc:creator>
  <cp:keywords/>
  <dc:description/>
  <cp:lastModifiedBy>Tomasz Olszówka</cp:lastModifiedBy>
  <cp:revision>25</cp:revision>
  <cp:lastPrinted>2017-01-09T08:07:00Z</cp:lastPrinted>
  <dcterms:created xsi:type="dcterms:W3CDTF">2018-04-05T10:04:00Z</dcterms:created>
  <dcterms:modified xsi:type="dcterms:W3CDTF">2020-12-04T13:29:00Z</dcterms:modified>
</cp:coreProperties>
</file>