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8D539" w14:textId="77777777" w:rsidR="001009C2" w:rsidRPr="007F3C04" w:rsidRDefault="001009C2" w:rsidP="001009C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Załącznik 1</w:t>
      </w:r>
      <w:r>
        <w:rPr>
          <w:rFonts w:ascii="Cambria" w:hAnsi="Cambria" w:cs="Arial"/>
          <w:bCs/>
          <w:i/>
          <w:iCs/>
        </w:rPr>
        <w:t>1</w:t>
      </w:r>
    </w:p>
    <w:p w14:paraId="2EC8EED5" w14:textId="1F2A8287" w:rsidR="001009C2" w:rsidRPr="007F3C04" w:rsidRDefault="001009C2" w:rsidP="001009C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Do Zarządzenia Dyrektora Nr </w:t>
      </w:r>
      <w:r>
        <w:rPr>
          <w:rFonts w:ascii="Cambria" w:hAnsi="Cambria" w:cs="Arial"/>
          <w:bCs/>
          <w:i/>
          <w:iCs/>
        </w:rPr>
        <w:t>1/2020/2021</w:t>
      </w:r>
    </w:p>
    <w:p w14:paraId="6D7F366C" w14:textId="236BAA6A" w:rsidR="001009C2" w:rsidRPr="007F3C04" w:rsidRDefault="001009C2" w:rsidP="001009C2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 xml:space="preserve">z dnia </w:t>
      </w:r>
      <w:r>
        <w:rPr>
          <w:rFonts w:ascii="Cambria" w:hAnsi="Cambria" w:cs="Arial"/>
          <w:bCs/>
          <w:i/>
          <w:iCs/>
        </w:rPr>
        <w:t>28.08.</w:t>
      </w:r>
      <w:bookmarkStart w:id="0" w:name="_GoBack"/>
      <w:bookmarkEnd w:id="0"/>
      <w:r w:rsidRPr="007F3C04">
        <w:rPr>
          <w:rFonts w:ascii="Cambria" w:hAnsi="Cambria" w:cs="Arial"/>
          <w:bCs/>
          <w:i/>
          <w:iCs/>
        </w:rPr>
        <w:t xml:space="preserve"> 2020 r. </w:t>
      </w:r>
    </w:p>
    <w:p w14:paraId="4457AD4B" w14:textId="77777777" w:rsidR="001009C2" w:rsidRPr="007F3C04" w:rsidRDefault="001009C2" w:rsidP="001009C2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14:paraId="729FEAFD" w14:textId="77777777" w:rsidR="001009C2" w:rsidRPr="007F3C04" w:rsidRDefault="001009C2" w:rsidP="001009C2">
      <w:pPr>
        <w:spacing w:after="200" w:line="276" w:lineRule="auto"/>
        <w:rPr>
          <w:b/>
          <w:sz w:val="24"/>
        </w:rPr>
      </w:pPr>
    </w:p>
    <w:p w14:paraId="7C06D674" w14:textId="77777777" w:rsidR="001009C2" w:rsidRPr="007F3C04" w:rsidRDefault="001009C2" w:rsidP="001009C2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postępowania z odpadami dla osób stosujących środki zapobiegawcze w miejscu pracy w celu minimalizacji ryzyka zarażenia                           i rozprzestrzeniania się </w:t>
      </w:r>
      <w:proofErr w:type="spellStart"/>
      <w:r w:rsidRPr="007F3C04">
        <w:rPr>
          <w:rFonts w:ascii="Cambria" w:hAnsi="Cambria" w:cs="Arial"/>
          <w:b/>
          <w:sz w:val="24"/>
          <w:szCs w:val="24"/>
        </w:rPr>
        <w:t>koronawirusa</w:t>
      </w:r>
      <w:proofErr w:type="spellEnd"/>
      <w:r w:rsidRPr="007F3C04">
        <w:rPr>
          <w:rFonts w:ascii="Cambria" w:hAnsi="Cambria" w:cs="Arial"/>
          <w:b/>
          <w:sz w:val="24"/>
          <w:szCs w:val="24"/>
        </w:rPr>
        <w:t xml:space="preserve">  </w:t>
      </w:r>
    </w:p>
    <w:p w14:paraId="2D5E2BBC" w14:textId="77777777" w:rsidR="001009C2" w:rsidRPr="007F3C04" w:rsidRDefault="001009C2" w:rsidP="001009C2">
      <w:pPr>
        <w:shd w:val="clear" w:color="auto" w:fill="FFFFFF"/>
        <w:jc w:val="both"/>
        <w:rPr>
          <w:rFonts w:ascii="Arial" w:hAnsi="Arial" w:cs="Arial"/>
        </w:rPr>
      </w:pPr>
    </w:p>
    <w:p w14:paraId="10C08E10" w14:textId="77777777" w:rsidR="001009C2" w:rsidRPr="007F3C04" w:rsidRDefault="001009C2" w:rsidP="001009C2">
      <w:pPr>
        <w:shd w:val="clear" w:color="auto" w:fill="FFFFFF"/>
        <w:jc w:val="both"/>
        <w:rPr>
          <w:rFonts w:ascii="Arial" w:hAnsi="Arial" w:cs="Arial"/>
        </w:rPr>
      </w:pPr>
    </w:p>
    <w:p w14:paraId="4616A938" w14:textId="77777777" w:rsidR="001009C2" w:rsidRPr="007F3C04" w:rsidRDefault="001009C2" w:rsidP="001009C2">
      <w:p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 xml:space="preserve">Zgodnie z Wytycznymi Ministra Klimatu i Głównego Inspektora Sanitarnego w sprawie postępowania z odpadami wytwarzanymi w czasie występowania zakażeń </w:t>
      </w:r>
      <w:proofErr w:type="spellStart"/>
      <w:r w:rsidRPr="007F3C04">
        <w:rPr>
          <w:rFonts w:ascii="Arial" w:hAnsi="Arial" w:cs="Arial"/>
        </w:rPr>
        <w:t>koronawirusem</w:t>
      </w:r>
      <w:proofErr w:type="spellEnd"/>
      <w:r w:rsidRPr="007F3C04">
        <w:rPr>
          <w:rFonts w:ascii="Arial" w:hAnsi="Arial" w:cs="Arial"/>
        </w:rPr>
        <w:t xml:space="preserve"> SARS-CoV-2 i </w:t>
      </w:r>
      <w:proofErr w:type="spellStart"/>
      <w:r w:rsidRPr="007F3C04">
        <w:rPr>
          <w:rFonts w:ascii="Arial" w:hAnsi="Arial" w:cs="Arial"/>
        </w:rPr>
        <w:t>zachorowań</w:t>
      </w:r>
      <w:proofErr w:type="spellEnd"/>
      <w:r w:rsidRPr="007F3C04">
        <w:rPr>
          <w:rFonts w:ascii="Arial" w:hAnsi="Arial" w:cs="Arial"/>
        </w:rPr>
        <w:t xml:space="preserve"> na wywoływaną przez niego chorobę COVID-19 (w czasie trwania pandemii/epidemii):</w:t>
      </w:r>
    </w:p>
    <w:p w14:paraId="6E66A607" w14:textId="77777777" w:rsidR="001009C2" w:rsidRPr="007F3C04" w:rsidRDefault="001009C2" w:rsidP="001009C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Odpady powinny być segregowane i wrzucane do właściwych pojemników (papier, szkło, metale i tworzywa sztuczne, bioodpady, odpady zmieszane).</w:t>
      </w:r>
    </w:p>
    <w:p w14:paraId="72FC4ED4" w14:textId="77777777" w:rsidR="001009C2" w:rsidRPr="007F3C04" w:rsidRDefault="001009C2" w:rsidP="001009C2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F3C04">
        <w:rPr>
          <w:rFonts w:ascii="Arial" w:hAnsi="Arial" w:cs="Arial"/>
        </w:rPr>
        <w:t>Maseczki, rękawiczki i inne środki ochronne stosowane przez osoby zdrowe powinny być uprzednio zebrane workach, które po zawiązaniu wrzucane są do pojemnika/worka na odpady zmieszane</w:t>
      </w:r>
    </w:p>
    <w:p w14:paraId="6062792D" w14:textId="77777777" w:rsidR="00BD25A6" w:rsidRDefault="00BD25A6"/>
    <w:sectPr w:rsidR="00BD2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13E"/>
    <w:multiLevelType w:val="hybridMultilevel"/>
    <w:tmpl w:val="A5F09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9E"/>
    <w:rsid w:val="001009C2"/>
    <w:rsid w:val="00BD25A6"/>
    <w:rsid w:val="00C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9179F"/>
  <w15:chartTrackingRefBased/>
  <w15:docId w15:val="{F41C0EDA-94F7-4058-BB49-1B0C5121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09C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Kasza</dc:creator>
  <cp:keywords/>
  <dc:description/>
  <cp:lastModifiedBy>Grażyna Kasza</cp:lastModifiedBy>
  <cp:revision>2</cp:revision>
  <dcterms:created xsi:type="dcterms:W3CDTF">2020-08-29T14:55:00Z</dcterms:created>
  <dcterms:modified xsi:type="dcterms:W3CDTF">2020-08-29T14:55:00Z</dcterms:modified>
</cp:coreProperties>
</file>