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CF" w:rsidRPr="005507A6" w:rsidRDefault="00C537CF" w:rsidP="00C537CF">
      <w:pPr>
        <w:jc w:val="center"/>
        <w:rPr>
          <w:b/>
          <w:spacing w:val="20"/>
          <w:sz w:val="56"/>
          <w:szCs w:val="56"/>
        </w:rPr>
      </w:pPr>
      <w:r w:rsidRPr="005507A6">
        <w:rPr>
          <w:b/>
          <w:spacing w:val="20"/>
          <w:sz w:val="56"/>
          <w:szCs w:val="56"/>
        </w:rPr>
        <w:t>WYKAZ PODRĘCZNIKÓW</w:t>
      </w:r>
    </w:p>
    <w:p w:rsidR="00990811" w:rsidRDefault="00990811" w:rsidP="00C537CF">
      <w:pPr>
        <w:jc w:val="center"/>
        <w:rPr>
          <w:b/>
          <w:spacing w:val="-20"/>
          <w:sz w:val="28"/>
          <w:szCs w:val="28"/>
        </w:rPr>
      </w:pPr>
    </w:p>
    <w:p w:rsidR="00C537CF" w:rsidRPr="005507A6" w:rsidRDefault="00D74232" w:rsidP="00C537CF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2020 / 2021</w:t>
      </w:r>
    </w:p>
    <w:p w:rsidR="00C537CF" w:rsidRPr="007F4791" w:rsidRDefault="00C537CF" w:rsidP="00C537CF">
      <w:pPr>
        <w:rPr>
          <w:b/>
          <w:color w:val="FF0000"/>
          <w:spacing w:val="20"/>
          <w:sz w:val="28"/>
          <w:szCs w:val="28"/>
        </w:rPr>
      </w:pPr>
      <w:r>
        <w:rPr>
          <w:b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66040</wp:posOffset>
                </wp:positionV>
                <wp:extent cx="1945005" cy="346710"/>
                <wp:effectExtent l="3810" t="1905" r="381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CF" w:rsidRDefault="00C537CF" w:rsidP="00C537CF">
                            <w:r>
                              <w:t>Podręczniki bez dotacji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85pt;margin-top:5.2pt;width:153.1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5B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" filled="f" stroked="f">
                <v:textbox>
                  <w:txbxContent>
                    <w:p w:rsidR="00C537CF" w:rsidRDefault="00C537CF" w:rsidP="00C537CF">
                      <w:r>
                        <w:t>Podręczniki bez dotacji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0385" cy="228600"/>
                <wp:effectExtent l="5715" t="5715" r="635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2286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5.5pt;width:42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" fillcolor="#ff7c80"/>
            </w:pict>
          </mc:Fallback>
        </mc:AlternateContent>
      </w:r>
      <w:r>
        <w:rPr>
          <w:b/>
          <w:color w:val="FF0000"/>
          <w:spacing w:val="20"/>
          <w:sz w:val="28"/>
          <w:szCs w:val="28"/>
        </w:rPr>
        <w:tab/>
      </w:r>
      <w:r>
        <w:rPr>
          <w:b/>
          <w:color w:val="FF0000"/>
          <w:spacing w:val="20"/>
          <w:sz w:val="28"/>
          <w:szCs w:val="28"/>
        </w:rPr>
        <w:tab/>
      </w:r>
    </w:p>
    <w:p w:rsidR="00C537CF" w:rsidRPr="007F4791" w:rsidRDefault="00C537CF" w:rsidP="00C537CF">
      <w:pPr>
        <w:jc w:val="center"/>
        <w:rPr>
          <w:b/>
          <w:color w:val="FF0000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7434"/>
        <w:gridCol w:w="1352"/>
      </w:tblGrid>
      <w:tr w:rsidR="00C537CF" w:rsidRPr="00F355B6" w:rsidTr="001E7382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NAUCZANIE ZINTEGROWANE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auto"/>
          </w:tcPr>
          <w:p w:rsidR="00C537CF" w:rsidRPr="00E35756" w:rsidRDefault="00C537CF" w:rsidP="00F35760">
            <w:pPr>
              <w:numPr>
                <w:ilvl w:val="0"/>
                <w:numId w:val="9"/>
              </w:numPr>
              <w:spacing w:before="40" w:after="40"/>
            </w:pPr>
          </w:p>
        </w:tc>
        <w:tc>
          <w:tcPr>
            <w:tcW w:w="7434" w:type="dxa"/>
            <w:shd w:val="clear" w:color="auto" w:fill="auto"/>
          </w:tcPr>
          <w:p w:rsidR="00C537CF" w:rsidRPr="00E35756" w:rsidRDefault="00030A91" w:rsidP="00F35760">
            <w:pPr>
              <w:spacing w:before="40" w:after="40"/>
            </w:pPr>
            <w:r>
              <w:t>„Elementarz odkrywców”</w:t>
            </w:r>
            <w:r w:rsidR="007E2E31">
              <w:t xml:space="preserve"> </w:t>
            </w:r>
            <w:r>
              <w:t xml:space="preserve"> B. Stępień, E. </w:t>
            </w:r>
            <w:proofErr w:type="spellStart"/>
            <w:r>
              <w:t>Hrykiewicz</w:t>
            </w:r>
            <w:proofErr w:type="spellEnd"/>
            <w:r>
              <w:t>, wyd. Nowa Era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1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auto"/>
          </w:tcPr>
          <w:p w:rsidR="00C537CF" w:rsidRPr="00B40226" w:rsidRDefault="00C537CF" w:rsidP="00F35760">
            <w:pPr>
              <w:numPr>
                <w:ilvl w:val="0"/>
                <w:numId w:val="9"/>
              </w:numPr>
              <w:spacing w:before="40" w:after="40"/>
            </w:pPr>
          </w:p>
        </w:tc>
        <w:tc>
          <w:tcPr>
            <w:tcW w:w="7434" w:type="dxa"/>
            <w:shd w:val="clear" w:color="auto" w:fill="auto"/>
          </w:tcPr>
          <w:p w:rsidR="00C537CF" w:rsidRPr="00B40226" w:rsidRDefault="001D2A9C" w:rsidP="00030A91">
            <w:pPr>
              <w:spacing w:before="40" w:after="40"/>
            </w:pPr>
            <w:r>
              <w:t xml:space="preserve">„Elementarz odkrywców”  B. Stępień, E. </w:t>
            </w:r>
            <w:proofErr w:type="spellStart"/>
            <w:r>
              <w:t>Hrykiewicz</w:t>
            </w:r>
            <w:proofErr w:type="spellEnd"/>
            <w:r>
              <w:t>, wyd. Nowa Era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2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auto"/>
          </w:tcPr>
          <w:p w:rsidR="00C537CF" w:rsidRPr="00E35756" w:rsidRDefault="00C537CF" w:rsidP="00F35760">
            <w:pPr>
              <w:numPr>
                <w:ilvl w:val="0"/>
                <w:numId w:val="9"/>
              </w:numPr>
              <w:spacing w:before="40" w:after="40"/>
            </w:pPr>
          </w:p>
        </w:tc>
        <w:tc>
          <w:tcPr>
            <w:tcW w:w="7434" w:type="dxa"/>
            <w:shd w:val="clear" w:color="auto" w:fill="auto"/>
          </w:tcPr>
          <w:p w:rsidR="00C537CF" w:rsidRPr="00E35756" w:rsidRDefault="00611744" w:rsidP="00611744">
            <w:pPr>
              <w:spacing w:before="40" w:after="40"/>
            </w:pPr>
            <w:r w:rsidRPr="00611744">
              <w:t xml:space="preserve">„Elementarz odkrywców”  B. Stępień, E. </w:t>
            </w:r>
            <w:proofErr w:type="spellStart"/>
            <w:r w:rsidRPr="00611744">
              <w:t>Hrykiewicz</w:t>
            </w:r>
            <w:proofErr w:type="spellEnd"/>
            <w:r w:rsidRPr="00611744">
              <w:t>, wyd. Nowa Era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3</w:t>
            </w:r>
          </w:p>
        </w:tc>
      </w:tr>
      <w:tr w:rsidR="00C537CF" w:rsidRPr="00F355B6" w:rsidTr="001E7382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NAUCZANIE ZINTEGROWANE – JĘZYK ANGIELSKI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auto"/>
          </w:tcPr>
          <w:p w:rsidR="00C537CF" w:rsidRPr="00F355B6" w:rsidRDefault="00C537CF" w:rsidP="00F35760">
            <w:pPr>
              <w:numPr>
                <w:ilvl w:val="0"/>
                <w:numId w:val="19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4" w:type="dxa"/>
            <w:shd w:val="clear" w:color="auto" w:fill="auto"/>
          </w:tcPr>
          <w:p w:rsidR="00C537CF" w:rsidRDefault="00403DDE" w:rsidP="00F35760">
            <w:pPr>
              <w:spacing w:before="40" w:after="40"/>
            </w:pPr>
            <w:r>
              <w:t>„Hello Explorer</w:t>
            </w:r>
            <w:r w:rsidR="00A34C1C">
              <w:t xml:space="preserve"> 1</w:t>
            </w:r>
            <w:r w:rsidR="00C537CF">
              <w:t>” wyd. Nowa Era</w:t>
            </w:r>
          </w:p>
          <w:p w:rsidR="00C537CF" w:rsidRPr="00E35756" w:rsidRDefault="00C537CF" w:rsidP="00F35760">
            <w:pPr>
              <w:spacing w:before="40" w:after="40"/>
            </w:pPr>
            <w:r>
              <w:t>Podręcznik + ćwiczenia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1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auto"/>
          </w:tcPr>
          <w:p w:rsidR="00C537CF" w:rsidRPr="005D3918" w:rsidRDefault="00C537CF" w:rsidP="00F35760">
            <w:pPr>
              <w:numPr>
                <w:ilvl w:val="0"/>
                <w:numId w:val="19"/>
              </w:numPr>
              <w:spacing w:before="40" w:after="40"/>
            </w:pPr>
          </w:p>
        </w:tc>
        <w:tc>
          <w:tcPr>
            <w:tcW w:w="7434" w:type="dxa"/>
            <w:shd w:val="clear" w:color="auto" w:fill="auto"/>
          </w:tcPr>
          <w:p w:rsidR="00C537CF" w:rsidRDefault="00C537CF" w:rsidP="00F35760">
            <w:pPr>
              <w:spacing w:before="40" w:after="40"/>
            </w:pPr>
            <w:r>
              <w:t>„</w:t>
            </w:r>
            <w:r w:rsidR="00C5418C">
              <w:t>Hello Explorer 2</w:t>
            </w:r>
            <w:r>
              <w:t>” wyd. Nowa Era</w:t>
            </w:r>
          </w:p>
          <w:p w:rsidR="00C537CF" w:rsidRPr="005D3918" w:rsidRDefault="00C537CF" w:rsidP="00F35760">
            <w:pPr>
              <w:spacing w:before="40" w:after="40"/>
            </w:pPr>
            <w:r>
              <w:t>Podręcznik + ćwiczenia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2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auto"/>
          </w:tcPr>
          <w:p w:rsidR="00C537CF" w:rsidRPr="005D3918" w:rsidRDefault="00C537CF" w:rsidP="00F35760">
            <w:pPr>
              <w:numPr>
                <w:ilvl w:val="0"/>
                <w:numId w:val="19"/>
              </w:numPr>
              <w:spacing w:before="40" w:after="40"/>
            </w:pPr>
          </w:p>
        </w:tc>
        <w:tc>
          <w:tcPr>
            <w:tcW w:w="7434" w:type="dxa"/>
            <w:shd w:val="clear" w:color="auto" w:fill="auto"/>
          </w:tcPr>
          <w:p w:rsidR="00C537CF" w:rsidRDefault="00E90883" w:rsidP="00F35760">
            <w:pPr>
              <w:spacing w:before="40" w:after="40"/>
            </w:pPr>
            <w:r>
              <w:t>„Hello Explorer</w:t>
            </w:r>
            <w:r w:rsidR="00C537CF"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="00C537CF">
                <w:t>3”</w:t>
              </w:r>
            </w:smartTag>
            <w:r w:rsidR="00C537CF">
              <w:t xml:space="preserve"> wyd. Nowa Era</w:t>
            </w:r>
          </w:p>
          <w:p w:rsidR="00C537CF" w:rsidRPr="005D3918" w:rsidRDefault="00C537CF" w:rsidP="00F35760">
            <w:pPr>
              <w:spacing w:before="40" w:after="40"/>
            </w:pPr>
            <w:r>
              <w:t>Podręcznik + ćwiczenia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3</w:t>
            </w:r>
          </w:p>
        </w:tc>
      </w:tr>
      <w:tr w:rsidR="00C537CF" w:rsidRPr="00F355B6" w:rsidTr="001E7382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NAUCZANIE ZINTEGROWANE - RELIGIA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FF7C80"/>
          </w:tcPr>
          <w:p w:rsidR="00C537CF" w:rsidRPr="008B46DD" w:rsidRDefault="00C537CF" w:rsidP="00F35760">
            <w:pPr>
              <w:numPr>
                <w:ilvl w:val="0"/>
                <w:numId w:val="18"/>
              </w:numPr>
              <w:spacing w:before="40" w:after="40"/>
            </w:pPr>
          </w:p>
        </w:tc>
        <w:tc>
          <w:tcPr>
            <w:tcW w:w="7434" w:type="dxa"/>
            <w:shd w:val="clear" w:color="auto" w:fill="FF7C80"/>
          </w:tcPr>
          <w:p w:rsidR="00C537CF" w:rsidRPr="008B46DD" w:rsidRDefault="00C537CF" w:rsidP="00F35760">
            <w:pPr>
              <w:spacing w:before="40" w:after="40"/>
            </w:pPr>
            <w:r w:rsidRPr="008B46DD">
              <w:t>„Żyjemy w Bożym świecie”, red. ks. K. Mielnicki wyd. Jedność</w:t>
            </w:r>
          </w:p>
        </w:tc>
        <w:tc>
          <w:tcPr>
            <w:tcW w:w="1352" w:type="dxa"/>
            <w:shd w:val="clear" w:color="auto" w:fill="FF7C80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1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FF7C80"/>
          </w:tcPr>
          <w:p w:rsidR="00C537CF" w:rsidRPr="008B46DD" w:rsidRDefault="00C537CF" w:rsidP="00F35760">
            <w:pPr>
              <w:numPr>
                <w:ilvl w:val="0"/>
                <w:numId w:val="18"/>
              </w:numPr>
              <w:spacing w:before="40" w:after="40"/>
            </w:pPr>
          </w:p>
        </w:tc>
        <w:tc>
          <w:tcPr>
            <w:tcW w:w="7434" w:type="dxa"/>
            <w:shd w:val="clear" w:color="auto" w:fill="FF7C80"/>
          </w:tcPr>
          <w:p w:rsidR="00C537CF" w:rsidRPr="008B46DD" w:rsidRDefault="00C537CF" w:rsidP="00F35760">
            <w:pPr>
              <w:spacing w:before="40" w:after="40"/>
            </w:pPr>
            <w:r w:rsidRPr="008B46DD">
              <w:t>„Idziemy do Jezusa”, red. J. Czerkawski. wyd. Jedność</w:t>
            </w:r>
          </w:p>
        </w:tc>
        <w:tc>
          <w:tcPr>
            <w:tcW w:w="1352" w:type="dxa"/>
            <w:shd w:val="clear" w:color="auto" w:fill="FF7C80"/>
            <w:vAlign w:val="center"/>
          </w:tcPr>
          <w:p w:rsidR="00C537CF" w:rsidRPr="00F355B6" w:rsidRDefault="00C537CF" w:rsidP="00030A9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 xml:space="preserve">kl. 2 </w:t>
            </w:r>
          </w:p>
        </w:tc>
      </w:tr>
      <w:tr w:rsidR="00C537CF" w:rsidRPr="00F355B6" w:rsidTr="001E7382">
        <w:tc>
          <w:tcPr>
            <w:tcW w:w="502" w:type="dxa"/>
            <w:shd w:val="clear" w:color="auto" w:fill="FF7C80"/>
          </w:tcPr>
          <w:p w:rsidR="00C537CF" w:rsidRPr="008B46DD" w:rsidRDefault="00C537CF" w:rsidP="00F35760">
            <w:pPr>
              <w:numPr>
                <w:ilvl w:val="0"/>
                <w:numId w:val="18"/>
              </w:numPr>
              <w:spacing w:before="40" w:after="40"/>
            </w:pPr>
          </w:p>
        </w:tc>
        <w:tc>
          <w:tcPr>
            <w:tcW w:w="7434" w:type="dxa"/>
            <w:shd w:val="clear" w:color="auto" w:fill="FF7C80"/>
          </w:tcPr>
          <w:p w:rsidR="00C537CF" w:rsidRPr="00F355B6" w:rsidRDefault="00030A91" w:rsidP="00310A6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„Jezus jest z nami”,</w:t>
            </w:r>
            <w:r w:rsidR="00310A61" w:rsidRPr="008B46DD">
              <w:t xml:space="preserve"> red. J. Czerkawski. wyd. Jedność</w:t>
            </w:r>
          </w:p>
        </w:tc>
        <w:tc>
          <w:tcPr>
            <w:tcW w:w="1352" w:type="dxa"/>
            <w:shd w:val="clear" w:color="auto" w:fill="FF7C80"/>
            <w:vAlign w:val="center"/>
          </w:tcPr>
          <w:p w:rsidR="00C537CF" w:rsidRPr="00F355B6" w:rsidRDefault="008C0F61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3 </w:t>
            </w:r>
          </w:p>
        </w:tc>
      </w:tr>
    </w:tbl>
    <w:p w:rsidR="00C537CF" w:rsidRPr="007F4791" w:rsidRDefault="00C537CF" w:rsidP="00C537CF">
      <w:pPr>
        <w:rPr>
          <w:color w:val="FF0000"/>
        </w:rPr>
      </w:pPr>
    </w:p>
    <w:p w:rsidR="00C537CF" w:rsidRPr="007F4791" w:rsidRDefault="00C537CF" w:rsidP="00C537C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7439"/>
        <w:gridCol w:w="1348"/>
      </w:tblGrid>
      <w:tr w:rsidR="00C537CF" w:rsidRPr="00EA6D0C" w:rsidTr="00310A61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</w:rPr>
            </w:pPr>
            <w:r w:rsidRPr="00F355B6">
              <w:rPr>
                <w:b/>
                <w:sz w:val="28"/>
                <w:szCs w:val="28"/>
              </w:rPr>
              <w:t>JĘZYK</w:t>
            </w:r>
            <w:r w:rsidRPr="00F355B6">
              <w:rPr>
                <w:b/>
              </w:rPr>
              <w:t xml:space="preserve"> </w:t>
            </w:r>
            <w:r w:rsidRPr="00F355B6">
              <w:rPr>
                <w:b/>
                <w:sz w:val="28"/>
                <w:szCs w:val="28"/>
              </w:rPr>
              <w:t>POLSKI</w:t>
            </w:r>
          </w:p>
        </w:tc>
      </w:tr>
      <w:tr w:rsidR="00C537CF" w:rsidRPr="00EA6D0C" w:rsidTr="00310A61">
        <w:tc>
          <w:tcPr>
            <w:tcW w:w="501" w:type="dxa"/>
            <w:shd w:val="clear" w:color="auto" w:fill="auto"/>
          </w:tcPr>
          <w:p w:rsidR="00C537CF" w:rsidRPr="00EA6D0C" w:rsidRDefault="00C537CF" w:rsidP="00F35760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C537CF" w:rsidRPr="008745C6" w:rsidRDefault="0050743B" w:rsidP="00F35760">
            <w:pPr>
              <w:spacing w:before="40" w:after="40"/>
            </w:pPr>
            <w:r>
              <w:t>„Między nami” A. Łuczak, wyd. GWO</w:t>
            </w:r>
            <w:r w:rsidR="00990811">
              <w:t xml:space="preserve"> + ćw. wersja B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C537CF" w:rsidRPr="00EA6D0C" w:rsidTr="00310A61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37CF" w:rsidRPr="00EA6D0C" w:rsidRDefault="00C537CF" w:rsidP="00F35760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C537CF" w:rsidRPr="00EA6D0C" w:rsidRDefault="008C0F61" w:rsidP="00F35760">
            <w:pPr>
              <w:spacing w:before="40" w:after="40"/>
            </w:pPr>
            <w:r>
              <w:t>„Między nami” A. Łuczak, wyd. GWO + ćw. wersja B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 xml:space="preserve">kl. 5 </w:t>
            </w:r>
          </w:p>
        </w:tc>
      </w:tr>
      <w:tr w:rsidR="00440B29" w:rsidRPr="00EA6D0C" w:rsidTr="00310A61">
        <w:tc>
          <w:tcPr>
            <w:tcW w:w="501" w:type="dxa"/>
            <w:shd w:val="clear" w:color="auto" w:fill="FFFFFF" w:themeFill="background1"/>
          </w:tcPr>
          <w:p w:rsidR="00440B29" w:rsidRPr="00EA6D0C" w:rsidRDefault="00440B29" w:rsidP="00F35760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Pr="008745C6" w:rsidRDefault="00440B29" w:rsidP="00893CF7">
            <w:pPr>
              <w:spacing w:before="40" w:after="40"/>
            </w:pPr>
            <w:r>
              <w:t xml:space="preserve">„Między nami” A. Łuczak, wyd. GWO + ćw. </w:t>
            </w:r>
            <w:r w:rsidRPr="00990811">
              <w:t>B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Pr="00F355B6" w:rsidRDefault="00440B29" w:rsidP="000646EE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0B29" w:rsidRPr="00EA6D0C" w:rsidTr="00310A61">
        <w:tc>
          <w:tcPr>
            <w:tcW w:w="501" w:type="dxa"/>
            <w:shd w:val="clear" w:color="auto" w:fill="FFFFFF" w:themeFill="background1"/>
          </w:tcPr>
          <w:p w:rsidR="00440B29" w:rsidRPr="00EA6D0C" w:rsidRDefault="00440B29" w:rsidP="00F35760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Pr="00EA6D0C" w:rsidRDefault="00440B29" w:rsidP="00F35760">
            <w:pPr>
              <w:spacing w:before="40" w:after="40"/>
            </w:pPr>
            <w:r>
              <w:t xml:space="preserve">„Między nami” A. Łuczak, wyd. GWO + ćw. </w:t>
            </w:r>
            <w:r w:rsidRPr="00990811">
              <w:t>B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Pr="00F355B6" w:rsidRDefault="00440B29" w:rsidP="00082627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kl. 7 </w:t>
            </w:r>
          </w:p>
        </w:tc>
      </w:tr>
      <w:tr w:rsidR="00440B29" w:rsidRPr="00EA6D0C" w:rsidTr="00310A61">
        <w:tc>
          <w:tcPr>
            <w:tcW w:w="501" w:type="dxa"/>
            <w:shd w:val="clear" w:color="auto" w:fill="FFFFFF" w:themeFill="background1"/>
          </w:tcPr>
          <w:p w:rsidR="00440B29" w:rsidRPr="00EA6D0C" w:rsidRDefault="00440B29" w:rsidP="00F35760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Default="000926C9" w:rsidP="00F35760">
            <w:pPr>
              <w:spacing w:before="40" w:after="40"/>
            </w:pPr>
            <w:r>
              <w:t>„</w:t>
            </w:r>
            <w:r w:rsidR="00440B29">
              <w:t>Nowe słowa na start” J. Kościerzyńska,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440B29" w:rsidRPr="00EA6D0C" w:rsidTr="00310A61">
        <w:tc>
          <w:tcPr>
            <w:tcW w:w="501" w:type="dxa"/>
            <w:shd w:val="clear" w:color="auto" w:fill="FFFFFF" w:themeFill="background1"/>
          </w:tcPr>
          <w:p w:rsidR="00440B29" w:rsidRPr="00EA6D0C" w:rsidRDefault="00440B29" w:rsidP="00F35760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Default="00440B29" w:rsidP="00F35760">
            <w:pPr>
              <w:spacing w:before="40" w:after="40"/>
            </w:pPr>
            <w:r>
              <w:t xml:space="preserve">„Między nami” A. Łuczak, wyd. GWO + ćw. </w:t>
            </w:r>
            <w:r w:rsidRPr="00990811">
              <w:t>B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8e</w:t>
            </w:r>
          </w:p>
        </w:tc>
      </w:tr>
      <w:tr w:rsidR="00440B29" w:rsidRPr="006B6525" w:rsidTr="00310A61">
        <w:tc>
          <w:tcPr>
            <w:tcW w:w="9288" w:type="dxa"/>
            <w:gridSpan w:val="3"/>
            <w:shd w:val="clear" w:color="auto" w:fill="E6E6E6"/>
          </w:tcPr>
          <w:p w:rsidR="00440B29" w:rsidRPr="00F355B6" w:rsidRDefault="00440B29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MATEMATYKA</w:t>
            </w:r>
          </w:p>
        </w:tc>
      </w:tr>
      <w:tr w:rsidR="00440B29" w:rsidRPr="006B6525" w:rsidTr="00310A61">
        <w:tc>
          <w:tcPr>
            <w:tcW w:w="501" w:type="dxa"/>
            <w:shd w:val="clear" w:color="auto" w:fill="auto"/>
          </w:tcPr>
          <w:p w:rsidR="00440B29" w:rsidRPr="006B6525" w:rsidRDefault="00440B29" w:rsidP="00F35760">
            <w:pPr>
              <w:numPr>
                <w:ilvl w:val="0"/>
                <w:numId w:val="2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440B29" w:rsidRPr="006B6525" w:rsidRDefault="00440B29" w:rsidP="00A93942">
            <w:pPr>
              <w:spacing w:before="40" w:after="40"/>
            </w:pPr>
            <w:r w:rsidRPr="006B6525">
              <w:t xml:space="preserve">„Matematyka </w:t>
            </w:r>
            <w:r w:rsidR="00A93942">
              <w:t>z kluczem. Klasa 4</w:t>
            </w:r>
            <w:r w:rsidRPr="006B6525">
              <w:t xml:space="preserve">”, </w:t>
            </w:r>
            <w:r w:rsidR="00A93942">
              <w:t>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440B29" w:rsidRPr="006B6525" w:rsidTr="00310A61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440B29" w:rsidRPr="006B6525" w:rsidRDefault="00440B29" w:rsidP="00F35760">
            <w:pPr>
              <w:numPr>
                <w:ilvl w:val="0"/>
                <w:numId w:val="2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440B29" w:rsidRPr="006B6525" w:rsidRDefault="00440B29" w:rsidP="00310A61">
            <w:pPr>
              <w:spacing w:before="40" w:after="40"/>
            </w:pPr>
            <w:r>
              <w:t>„Matematyka z plusem</w:t>
            </w:r>
            <w:r w:rsidRPr="006B6525">
              <w:t xml:space="preserve">”, M. Dobrowolska, M. </w:t>
            </w:r>
            <w:proofErr w:type="spellStart"/>
            <w:r w:rsidRPr="006B6525">
              <w:t>Jucewicz</w:t>
            </w:r>
            <w:proofErr w:type="spellEnd"/>
            <w:r w:rsidRPr="006B6525">
              <w:t xml:space="preserve">, M. Karpiński, P. Zarzycki, Gdańskie Wydawnictwo Oświatowe, </w:t>
            </w:r>
            <w:r>
              <w:t>+ zeszyt ćw. Wersja „C”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440B29" w:rsidRPr="006B6525" w:rsidTr="00310A61">
        <w:tc>
          <w:tcPr>
            <w:tcW w:w="501" w:type="dxa"/>
            <w:shd w:val="clear" w:color="auto" w:fill="FFFFFF" w:themeFill="background1"/>
          </w:tcPr>
          <w:p w:rsidR="00440B29" w:rsidRPr="006B6525" w:rsidRDefault="00440B29" w:rsidP="00F35760">
            <w:pPr>
              <w:numPr>
                <w:ilvl w:val="0"/>
                <w:numId w:val="2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Pr="006B6525" w:rsidRDefault="00440B29" w:rsidP="00310A61">
            <w:pPr>
              <w:spacing w:before="40" w:after="40"/>
            </w:pPr>
            <w:r>
              <w:t>„Matematyka z plusem</w:t>
            </w:r>
            <w:r w:rsidRPr="006B6525">
              <w:t xml:space="preserve">” M. Dobrowolska, M. </w:t>
            </w:r>
            <w:proofErr w:type="spellStart"/>
            <w:r w:rsidRPr="006B6525">
              <w:t>Jucewicz</w:t>
            </w:r>
            <w:proofErr w:type="spellEnd"/>
            <w:r w:rsidRPr="006B6525">
              <w:t xml:space="preserve">, M. Karpiński P. Zarzycki, Gdańskie Wydawnictwo Oświatowe, </w:t>
            </w:r>
            <w:r>
              <w:t>+ zeszyt ćw. Wersja „C”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440B29" w:rsidRPr="006B6525" w:rsidTr="00310A61">
        <w:tc>
          <w:tcPr>
            <w:tcW w:w="501" w:type="dxa"/>
            <w:shd w:val="clear" w:color="auto" w:fill="FFFFFF" w:themeFill="background1"/>
          </w:tcPr>
          <w:p w:rsidR="00440B29" w:rsidRPr="006B6525" w:rsidRDefault="00440B29" w:rsidP="00F35760">
            <w:pPr>
              <w:numPr>
                <w:ilvl w:val="0"/>
                <w:numId w:val="2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Default="00A93942" w:rsidP="00A93942">
            <w:pPr>
              <w:spacing w:before="40" w:after="40"/>
            </w:pPr>
            <w:r>
              <w:t>„Matematyka z kluczem. Klasa 7”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440B29" w:rsidRPr="006B6525" w:rsidTr="00310A61">
        <w:tc>
          <w:tcPr>
            <w:tcW w:w="501" w:type="dxa"/>
            <w:shd w:val="clear" w:color="auto" w:fill="FFFFFF" w:themeFill="background1"/>
          </w:tcPr>
          <w:p w:rsidR="00440B29" w:rsidRPr="006B6525" w:rsidRDefault="00440B29" w:rsidP="00F35760">
            <w:pPr>
              <w:numPr>
                <w:ilvl w:val="0"/>
                <w:numId w:val="2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Default="00440B29" w:rsidP="00310A61">
            <w:pPr>
              <w:spacing w:before="40" w:after="40"/>
            </w:pPr>
            <w:r>
              <w:t xml:space="preserve">„Matematyka z plusem” </w:t>
            </w:r>
            <w:r w:rsidRPr="00053CAF">
              <w:t xml:space="preserve">M. Dobrowolska, M. </w:t>
            </w:r>
            <w:proofErr w:type="spellStart"/>
            <w:r w:rsidRPr="00053CAF">
              <w:t>Jucewicz</w:t>
            </w:r>
            <w:proofErr w:type="spellEnd"/>
            <w:r w:rsidRPr="00053CAF">
              <w:t xml:space="preserve">, M. Karpiński P. Zarzycki, Gdańskie Wydawnictwo Oświatowe, zeszyt ćw. </w:t>
            </w:r>
            <w:r>
              <w:t>J. Lech -w</w:t>
            </w:r>
            <w:r w:rsidRPr="00053CAF">
              <w:t>ersja podstawowa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440B29" w:rsidRPr="00344863" w:rsidTr="00310A61">
        <w:tc>
          <w:tcPr>
            <w:tcW w:w="9288" w:type="dxa"/>
            <w:gridSpan w:val="3"/>
            <w:shd w:val="clear" w:color="auto" w:fill="E6E6E6"/>
          </w:tcPr>
          <w:p w:rsidR="00440B29" w:rsidRPr="00F355B6" w:rsidRDefault="00440B29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lastRenderedPageBreak/>
              <w:t>HISTORIA</w:t>
            </w:r>
          </w:p>
        </w:tc>
      </w:tr>
      <w:tr w:rsidR="00440B29" w:rsidRPr="00F355B6" w:rsidTr="00310A61">
        <w:tc>
          <w:tcPr>
            <w:tcW w:w="501" w:type="dxa"/>
            <w:shd w:val="clear" w:color="auto" w:fill="auto"/>
          </w:tcPr>
          <w:p w:rsidR="00440B29" w:rsidRPr="00F355B6" w:rsidRDefault="00440B29" w:rsidP="00F35760">
            <w:pPr>
              <w:numPr>
                <w:ilvl w:val="0"/>
                <w:numId w:val="3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shd w:val="clear" w:color="auto" w:fill="auto"/>
          </w:tcPr>
          <w:p w:rsidR="00440B29" w:rsidRPr="00344863" w:rsidRDefault="00440B29" w:rsidP="00F35760">
            <w:pPr>
              <w:spacing w:before="40" w:after="40"/>
            </w:pPr>
            <w:r>
              <w:t>„Podróże w czasie 4”, T. Małkowski, wyd. GWO + ćw.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440B29" w:rsidRPr="00F355B6" w:rsidTr="00310A61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440B29" w:rsidRPr="00F355B6" w:rsidRDefault="00440B29" w:rsidP="00F35760">
            <w:pPr>
              <w:numPr>
                <w:ilvl w:val="0"/>
                <w:numId w:val="3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440B29" w:rsidRPr="00344863" w:rsidRDefault="00440B29" w:rsidP="00F35760">
            <w:pPr>
              <w:spacing w:before="40" w:after="40"/>
            </w:pPr>
            <w:r w:rsidRPr="00344863">
              <w:t>„</w:t>
            </w:r>
            <w:r>
              <w:t>Wczoraj i dziś 5</w:t>
            </w:r>
            <w:r w:rsidR="00E90883">
              <w:t>”</w:t>
            </w:r>
            <w:r>
              <w:t xml:space="preserve"> G. Wojciechowski wyd. Nowa Era + ćw.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440B29" w:rsidRPr="00F355B6" w:rsidTr="00310A61">
        <w:tc>
          <w:tcPr>
            <w:tcW w:w="501" w:type="dxa"/>
            <w:shd w:val="clear" w:color="auto" w:fill="FFFFFF" w:themeFill="background1"/>
          </w:tcPr>
          <w:p w:rsidR="00440B29" w:rsidRPr="00F355B6" w:rsidRDefault="00440B29" w:rsidP="00F35760">
            <w:pPr>
              <w:numPr>
                <w:ilvl w:val="0"/>
                <w:numId w:val="3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Pr="00344863" w:rsidRDefault="00E90883" w:rsidP="00F35760">
            <w:pPr>
              <w:spacing w:before="40" w:after="40"/>
            </w:pPr>
            <w:r w:rsidRPr="00E90883">
              <w:t>„Podróże w czasie</w:t>
            </w:r>
            <w:r>
              <w:t xml:space="preserve"> 6</w:t>
            </w:r>
            <w:r w:rsidRPr="00E90883">
              <w:t>”, T. Małkowski, wyd. GWO + ćw.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440B29" w:rsidRPr="00F355B6" w:rsidTr="00310A61">
        <w:tc>
          <w:tcPr>
            <w:tcW w:w="501" w:type="dxa"/>
            <w:shd w:val="clear" w:color="auto" w:fill="FFFFFF" w:themeFill="background1"/>
          </w:tcPr>
          <w:p w:rsidR="00440B29" w:rsidRPr="00F355B6" w:rsidRDefault="00440B29" w:rsidP="00F35760">
            <w:pPr>
              <w:numPr>
                <w:ilvl w:val="0"/>
                <w:numId w:val="3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Pr="00344863" w:rsidRDefault="00440B29" w:rsidP="00F35760">
            <w:pPr>
              <w:spacing w:before="40" w:after="40"/>
            </w:pPr>
            <w:r>
              <w:t>„Podróże w czasie 7”, T. Małkowski, wyd. GWO + ćw.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Pr="00F355B6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440B29" w:rsidRPr="00F355B6" w:rsidTr="00310A61">
        <w:tc>
          <w:tcPr>
            <w:tcW w:w="501" w:type="dxa"/>
            <w:shd w:val="clear" w:color="auto" w:fill="FFFFFF" w:themeFill="background1"/>
          </w:tcPr>
          <w:p w:rsidR="00440B29" w:rsidRPr="00F355B6" w:rsidRDefault="00440B29" w:rsidP="00F35760">
            <w:pPr>
              <w:numPr>
                <w:ilvl w:val="0"/>
                <w:numId w:val="3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440B29" w:rsidRDefault="00440B29" w:rsidP="00DF7849">
            <w:pPr>
              <w:spacing w:before="40" w:after="40"/>
            </w:pPr>
            <w:r w:rsidRPr="00053CAF">
              <w:t>„Wczoraj i dziś</w:t>
            </w:r>
            <w:r>
              <w:t xml:space="preserve"> 8</w:t>
            </w:r>
            <w:r w:rsidR="00E90883">
              <w:t xml:space="preserve">” </w:t>
            </w:r>
            <w:r w:rsidRPr="00053CAF">
              <w:t xml:space="preserve"> </w:t>
            </w:r>
            <w:r>
              <w:t>R. Śniegocki, A. Zielińska,</w:t>
            </w:r>
            <w:r w:rsidRPr="00053CAF">
              <w:t xml:space="preserve"> wyd. Nowa Era + ćw.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40B29" w:rsidRDefault="00440B29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440B29" w:rsidRPr="00F355B6" w:rsidTr="00310A61">
        <w:tc>
          <w:tcPr>
            <w:tcW w:w="9288" w:type="dxa"/>
            <w:gridSpan w:val="3"/>
            <w:shd w:val="clear" w:color="auto" w:fill="E6E6E6"/>
          </w:tcPr>
          <w:p w:rsidR="00440B29" w:rsidRPr="00F355B6" w:rsidRDefault="00440B29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PRZYRODA</w:t>
            </w:r>
          </w:p>
        </w:tc>
      </w:tr>
      <w:tr w:rsidR="0050724B" w:rsidRPr="00F355B6" w:rsidTr="00EF26A2">
        <w:tc>
          <w:tcPr>
            <w:tcW w:w="7940" w:type="dxa"/>
            <w:gridSpan w:val="2"/>
            <w:shd w:val="clear" w:color="auto" w:fill="auto"/>
          </w:tcPr>
          <w:p w:rsidR="0050724B" w:rsidRPr="00D00F69" w:rsidRDefault="0050724B" w:rsidP="00F35760">
            <w:pPr>
              <w:spacing w:before="40" w:after="40"/>
            </w:pPr>
            <w:r>
              <w:t xml:space="preserve">„Tajemnice przyrody” </w:t>
            </w:r>
            <w:r w:rsidRPr="00310A61">
              <w:t>Maria Marko-</w:t>
            </w:r>
            <w:proofErr w:type="spellStart"/>
            <w:r w:rsidRPr="00310A61">
              <w:t>Worłowska</w:t>
            </w:r>
            <w:proofErr w:type="spellEnd"/>
            <w:r w:rsidRPr="00310A61">
              <w:t>, Feliks Szlajfer, Joanna Stawarz</w:t>
            </w:r>
            <w:r>
              <w:t xml:space="preserve">, </w:t>
            </w:r>
            <w:r w:rsidRPr="00D00F69">
              <w:t>Wyd. Nowa Era</w:t>
            </w:r>
            <w:r>
              <w:t xml:space="preserve">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0724B" w:rsidRPr="00F355B6" w:rsidRDefault="0050724B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440B29" w:rsidRPr="00F355B6" w:rsidTr="00BC320F">
        <w:tc>
          <w:tcPr>
            <w:tcW w:w="9288" w:type="dxa"/>
            <w:gridSpan w:val="3"/>
            <w:shd w:val="clear" w:color="auto" w:fill="E6E6E6"/>
          </w:tcPr>
          <w:p w:rsidR="00440B29" w:rsidRPr="00F355B6" w:rsidRDefault="00440B29" w:rsidP="00BC32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</w:tc>
      </w:tr>
      <w:tr w:rsidR="00440B29" w:rsidRPr="00F355B6" w:rsidTr="00BC320F">
        <w:tc>
          <w:tcPr>
            <w:tcW w:w="7940" w:type="dxa"/>
            <w:gridSpan w:val="2"/>
            <w:shd w:val="clear" w:color="auto" w:fill="auto"/>
          </w:tcPr>
          <w:p w:rsidR="00440B29" w:rsidRDefault="00440B29" w:rsidP="00BC320F">
            <w:pPr>
              <w:spacing w:before="40" w:after="40"/>
            </w:pPr>
            <w:r>
              <w:t xml:space="preserve">„Puls życia” M. </w:t>
            </w:r>
            <w:proofErr w:type="spellStart"/>
            <w:r>
              <w:t>Sęktas</w:t>
            </w:r>
            <w:proofErr w:type="spellEnd"/>
            <w:r>
              <w:t>, J. Stawarz,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40B29" w:rsidRDefault="00440B29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5</w:t>
            </w:r>
          </w:p>
        </w:tc>
      </w:tr>
      <w:tr w:rsidR="00E90883" w:rsidRPr="00F355B6" w:rsidTr="00BC320F">
        <w:tc>
          <w:tcPr>
            <w:tcW w:w="7940" w:type="dxa"/>
            <w:gridSpan w:val="2"/>
            <w:shd w:val="clear" w:color="auto" w:fill="auto"/>
          </w:tcPr>
          <w:p w:rsidR="00E90883" w:rsidRDefault="00E90883" w:rsidP="00BC320F">
            <w:pPr>
              <w:spacing w:before="40" w:after="40"/>
            </w:pPr>
            <w:r w:rsidRPr="00E90883">
              <w:t xml:space="preserve">„Puls życia” M. </w:t>
            </w:r>
            <w:proofErr w:type="spellStart"/>
            <w:r w:rsidRPr="00E90883">
              <w:t>Sęktas</w:t>
            </w:r>
            <w:proofErr w:type="spellEnd"/>
            <w:r w:rsidRPr="00E90883">
              <w:t>, J. Stawarz,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90883" w:rsidRDefault="00E90883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6</w:t>
            </w:r>
          </w:p>
        </w:tc>
      </w:tr>
      <w:tr w:rsidR="00440B29" w:rsidRPr="00F355B6" w:rsidTr="00BC320F">
        <w:tc>
          <w:tcPr>
            <w:tcW w:w="7940" w:type="dxa"/>
            <w:gridSpan w:val="2"/>
            <w:shd w:val="clear" w:color="auto" w:fill="auto"/>
          </w:tcPr>
          <w:p w:rsidR="00440B29" w:rsidRPr="00D00F69" w:rsidRDefault="00440B29" w:rsidP="00BC320F">
            <w:pPr>
              <w:spacing w:before="40" w:after="40"/>
            </w:pPr>
            <w:r>
              <w:t xml:space="preserve">„Puls życia” </w:t>
            </w:r>
            <w:r w:rsidRPr="00B01F1F">
              <w:t xml:space="preserve">Małgorzata </w:t>
            </w:r>
            <w:proofErr w:type="spellStart"/>
            <w:r w:rsidRPr="00B01F1F">
              <w:t>Jefimow</w:t>
            </w:r>
            <w:proofErr w:type="spellEnd"/>
            <w:r w:rsidRPr="00B01F1F">
              <w:t>,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40B29" w:rsidRPr="00F355B6" w:rsidRDefault="00440B29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440B29" w:rsidRPr="00F355B6" w:rsidTr="00BC320F">
        <w:tc>
          <w:tcPr>
            <w:tcW w:w="7940" w:type="dxa"/>
            <w:gridSpan w:val="2"/>
            <w:shd w:val="clear" w:color="auto" w:fill="auto"/>
          </w:tcPr>
          <w:p w:rsidR="00440B29" w:rsidRDefault="00440B29" w:rsidP="00C5418C">
            <w:pPr>
              <w:spacing w:before="40" w:after="40"/>
            </w:pPr>
            <w:r>
              <w:t>„</w:t>
            </w:r>
            <w:r w:rsidRPr="004170D4">
              <w:t xml:space="preserve">Puls życia” Małgorzata </w:t>
            </w:r>
            <w:proofErr w:type="spellStart"/>
            <w:r w:rsidRPr="004170D4">
              <w:t>Jefimow</w:t>
            </w:r>
            <w:proofErr w:type="spellEnd"/>
            <w:r w:rsidRPr="004170D4">
              <w:t>, Wyd.</w:t>
            </w:r>
            <w:r>
              <w:t xml:space="preserve"> Nowa Era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40B29" w:rsidRDefault="00440B29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</w:tbl>
    <w:p w:rsidR="00C537CF" w:rsidRDefault="00C537CF" w:rsidP="00C53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7439"/>
        <w:gridCol w:w="1348"/>
      </w:tblGrid>
      <w:tr w:rsidR="00B01F1F" w:rsidRPr="00F355B6" w:rsidTr="00BC320F">
        <w:tc>
          <w:tcPr>
            <w:tcW w:w="9288" w:type="dxa"/>
            <w:gridSpan w:val="3"/>
            <w:shd w:val="clear" w:color="auto" w:fill="E6E6E6"/>
          </w:tcPr>
          <w:p w:rsidR="00B01F1F" w:rsidRPr="00F355B6" w:rsidRDefault="00B01F1F" w:rsidP="00BC32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</w:tr>
      <w:tr w:rsidR="005432E5" w:rsidRPr="00F355B6" w:rsidTr="00B01F1F">
        <w:tc>
          <w:tcPr>
            <w:tcW w:w="7940" w:type="dxa"/>
            <w:gridSpan w:val="2"/>
            <w:shd w:val="clear" w:color="auto" w:fill="auto"/>
          </w:tcPr>
          <w:p w:rsidR="005432E5" w:rsidRDefault="005432E5" w:rsidP="005432E5">
            <w:pPr>
              <w:spacing w:before="40" w:after="40"/>
            </w:pPr>
            <w:r>
              <w:t xml:space="preserve">„Planeta nowa 5”, </w:t>
            </w:r>
            <w:r w:rsidRPr="00B01F1F">
              <w:t xml:space="preserve">Roman Malarz, </w:t>
            </w:r>
            <w:r>
              <w:t xml:space="preserve">T, Rachwał, F. Szlajfer, Z. Zaniewicz, </w:t>
            </w:r>
            <w:r w:rsidRPr="00B01F1F">
              <w:t xml:space="preserve">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432E5" w:rsidRDefault="005432E5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5</w:t>
            </w:r>
          </w:p>
        </w:tc>
      </w:tr>
      <w:tr w:rsidR="00E90883" w:rsidRPr="00F355B6" w:rsidTr="00B01F1F">
        <w:tc>
          <w:tcPr>
            <w:tcW w:w="7940" w:type="dxa"/>
            <w:gridSpan w:val="2"/>
            <w:shd w:val="clear" w:color="auto" w:fill="auto"/>
          </w:tcPr>
          <w:p w:rsidR="00E90883" w:rsidRDefault="0050724B" w:rsidP="005432E5">
            <w:pPr>
              <w:spacing w:before="40" w:after="40"/>
            </w:pPr>
            <w:r>
              <w:t>Planeta nowa 6</w:t>
            </w:r>
            <w:r w:rsidR="00E90883" w:rsidRPr="00E90883">
              <w:t>”, Roman Malarz, T, Rachwał, F. Szlajfer, Z. Zaniewicz, 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90883" w:rsidRDefault="00E90883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6</w:t>
            </w:r>
          </w:p>
        </w:tc>
      </w:tr>
      <w:tr w:rsidR="00B01F1F" w:rsidRPr="00F355B6" w:rsidTr="00B01F1F">
        <w:tc>
          <w:tcPr>
            <w:tcW w:w="7940" w:type="dxa"/>
            <w:gridSpan w:val="2"/>
            <w:shd w:val="clear" w:color="auto" w:fill="auto"/>
          </w:tcPr>
          <w:p w:rsidR="00B01F1F" w:rsidRPr="00D00F69" w:rsidRDefault="00B01F1F" w:rsidP="00BC320F">
            <w:pPr>
              <w:spacing w:before="40" w:after="40"/>
            </w:pPr>
            <w:r>
              <w:t>„Planeta nowa</w:t>
            </w:r>
            <w:r w:rsidR="005432E5">
              <w:t xml:space="preserve"> 7</w:t>
            </w:r>
            <w:r>
              <w:t xml:space="preserve">”, </w:t>
            </w:r>
            <w:r w:rsidRPr="00B01F1F">
              <w:t>Roman Malarz, Mariusz Szubert</w:t>
            </w:r>
            <w:r>
              <w:t xml:space="preserve">, </w:t>
            </w:r>
            <w:r w:rsidRPr="00B01F1F">
              <w:t xml:space="preserve">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1F1F" w:rsidRPr="00F355B6" w:rsidRDefault="00B01F1F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A71898" w:rsidRPr="00F355B6" w:rsidTr="00B01F1F">
        <w:tc>
          <w:tcPr>
            <w:tcW w:w="7940" w:type="dxa"/>
            <w:gridSpan w:val="2"/>
            <w:shd w:val="clear" w:color="auto" w:fill="auto"/>
          </w:tcPr>
          <w:p w:rsidR="00A71898" w:rsidRDefault="00A71898" w:rsidP="005432E5">
            <w:pPr>
              <w:spacing w:before="40" w:after="40"/>
            </w:pPr>
            <w:r w:rsidRPr="00A71898">
              <w:t>„Planeta nowa</w:t>
            </w:r>
            <w:r w:rsidR="005432E5">
              <w:t xml:space="preserve"> 8</w:t>
            </w:r>
            <w:r w:rsidRPr="00A71898">
              <w:t xml:space="preserve">”, </w:t>
            </w:r>
            <w:r w:rsidR="005432E5">
              <w:t>T. Rachwał, D. Szczypiński</w:t>
            </w:r>
            <w:r w:rsidRPr="00A71898">
              <w:t>,  Wyd. Nowa Era</w:t>
            </w:r>
            <w:r w:rsidR="005432E5">
              <w:t xml:space="preserve">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71898" w:rsidRDefault="00A71898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833700" w:rsidRPr="00F355B6" w:rsidTr="00BC320F">
        <w:tc>
          <w:tcPr>
            <w:tcW w:w="9288" w:type="dxa"/>
            <w:gridSpan w:val="3"/>
            <w:shd w:val="clear" w:color="auto" w:fill="E6E6E6"/>
          </w:tcPr>
          <w:p w:rsidR="00833700" w:rsidRPr="00F355B6" w:rsidRDefault="00833700" w:rsidP="00BC32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</w:tc>
      </w:tr>
      <w:tr w:rsidR="00833700" w:rsidRPr="00F355B6" w:rsidTr="00BC320F">
        <w:tc>
          <w:tcPr>
            <w:tcW w:w="7940" w:type="dxa"/>
            <w:gridSpan w:val="2"/>
            <w:shd w:val="clear" w:color="auto" w:fill="auto"/>
          </w:tcPr>
          <w:p w:rsidR="00833700" w:rsidRPr="00D00F69" w:rsidRDefault="00833700" w:rsidP="007811DF">
            <w:pPr>
              <w:spacing w:before="40" w:after="40"/>
            </w:pPr>
            <w:r>
              <w:t xml:space="preserve">„Chemia nowej ery”, </w:t>
            </w:r>
            <w:r w:rsidRPr="00833700">
              <w:t>Jan Kulawik, Teresa Kulawik, Maria Litwin</w:t>
            </w:r>
            <w:r>
              <w:t xml:space="preserve">, </w:t>
            </w:r>
            <w:r w:rsidRPr="00B01F1F">
              <w:t xml:space="preserve">Wyd. Nowa Era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33700" w:rsidRPr="00F355B6" w:rsidRDefault="00833700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A71898" w:rsidRPr="00F355B6" w:rsidTr="00BC320F">
        <w:tc>
          <w:tcPr>
            <w:tcW w:w="7940" w:type="dxa"/>
            <w:gridSpan w:val="2"/>
            <w:shd w:val="clear" w:color="auto" w:fill="auto"/>
          </w:tcPr>
          <w:p w:rsidR="00A71898" w:rsidRDefault="003E2D64" w:rsidP="00BC320F">
            <w:pPr>
              <w:spacing w:before="40" w:after="40"/>
            </w:pPr>
            <w:r>
              <w:t xml:space="preserve">„Chemia nowej ery”, </w:t>
            </w:r>
            <w:r w:rsidRPr="00833700">
              <w:t>Jan Kulawik, Teresa Kulawik, Maria Litwin</w:t>
            </w:r>
            <w:r>
              <w:t xml:space="preserve">, </w:t>
            </w:r>
            <w:r w:rsidRPr="00B01F1F">
              <w:t>Wyd. Nowa Era</w:t>
            </w:r>
            <w:r>
              <w:t xml:space="preserve">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71898" w:rsidRDefault="00A71898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833700" w:rsidRPr="00F355B6" w:rsidTr="00BC320F">
        <w:tc>
          <w:tcPr>
            <w:tcW w:w="9288" w:type="dxa"/>
            <w:gridSpan w:val="3"/>
            <w:shd w:val="clear" w:color="auto" w:fill="E6E6E6"/>
          </w:tcPr>
          <w:p w:rsidR="00833700" w:rsidRPr="00F355B6" w:rsidRDefault="00833700" w:rsidP="00BC32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</w:tc>
      </w:tr>
      <w:tr w:rsidR="00833700" w:rsidRPr="00F355B6" w:rsidTr="00BC320F">
        <w:tc>
          <w:tcPr>
            <w:tcW w:w="7940" w:type="dxa"/>
            <w:gridSpan w:val="2"/>
            <w:shd w:val="clear" w:color="auto" w:fill="auto"/>
          </w:tcPr>
          <w:p w:rsidR="00833700" w:rsidRPr="00D00F69" w:rsidRDefault="00833700" w:rsidP="00BC320F">
            <w:pPr>
              <w:spacing w:before="40" w:after="40"/>
            </w:pPr>
            <w:r>
              <w:t>„Spotkania z fizyką</w:t>
            </w:r>
            <w:r w:rsidR="00880AE2">
              <w:t xml:space="preserve"> 7</w:t>
            </w:r>
            <w:r>
              <w:t xml:space="preserve">”, </w:t>
            </w:r>
            <w:r w:rsidRPr="00833700">
              <w:t xml:space="preserve">Grażyna Francuz-Ornat, Teresa Kulawik, Maria </w:t>
            </w:r>
            <w:proofErr w:type="spellStart"/>
            <w:r w:rsidRPr="00833700">
              <w:t>Nowotny-Różańska</w:t>
            </w:r>
            <w:proofErr w:type="spellEnd"/>
            <w:r>
              <w:t xml:space="preserve">, </w:t>
            </w:r>
            <w:r w:rsidRPr="00B01F1F">
              <w:t xml:space="preserve"> Wyd. Nowa Era + ćwiczenia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33700" w:rsidRPr="00F355B6" w:rsidRDefault="00833700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182E39" w:rsidRPr="00F355B6" w:rsidTr="00BC320F">
        <w:tc>
          <w:tcPr>
            <w:tcW w:w="7940" w:type="dxa"/>
            <w:gridSpan w:val="2"/>
            <w:shd w:val="clear" w:color="auto" w:fill="auto"/>
          </w:tcPr>
          <w:p w:rsidR="00182E39" w:rsidRDefault="00182E39" w:rsidP="00BC320F">
            <w:pPr>
              <w:spacing w:before="40" w:after="40"/>
            </w:pPr>
            <w:r>
              <w:t>„Spotkania z fizyką</w:t>
            </w:r>
            <w:r w:rsidR="00880AE2">
              <w:t xml:space="preserve"> 8</w:t>
            </w:r>
            <w:r>
              <w:t xml:space="preserve">”, </w:t>
            </w:r>
            <w:r w:rsidRPr="00833700">
              <w:t xml:space="preserve">Grażyna Francuz-Ornat, Teresa Kulawik, Maria </w:t>
            </w:r>
            <w:proofErr w:type="spellStart"/>
            <w:r w:rsidRPr="00833700">
              <w:t>Nowotny-Różańska</w:t>
            </w:r>
            <w:proofErr w:type="spellEnd"/>
            <w:r>
              <w:t xml:space="preserve">, </w:t>
            </w:r>
            <w:r w:rsidRPr="00B01F1F">
              <w:t xml:space="preserve"> Wyd. Nowa Era + ćwiczenia</w:t>
            </w:r>
          </w:p>
          <w:p w:rsidR="00102488" w:rsidRDefault="00102488" w:rsidP="00BC320F">
            <w:pPr>
              <w:spacing w:before="40" w:after="40"/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182E39" w:rsidRDefault="00182E39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C537CF" w:rsidRPr="00F355B6" w:rsidTr="00B01F1F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PLASTYKA</w:t>
            </w:r>
          </w:p>
        </w:tc>
      </w:tr>
      <w:tr w:rsidR="00C537CF" w:rsidRPr="00F355B6" w:rsidTr="00B01F1F">
        <w:tc>
          <w:tcPr>
            <w:tcW w:w="501" w:type="dxa"/>
            <w:shd w:val="clear" w:color="auto" w:fill="auto"/>
          </w:tcPr>
          <w:p w:rsidR="00C537CF" w:rsidRPr="0025082B" w:rsidRDefault="00C537CF" w:rsidP="00F35760">
            <w:pPr>
              <w:numPr>
                <w:ilvl w:val="0"/>
                <w:numId w:val="5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C537CF" w:rsidRPr="008745C6" w:rsidRDefault="00C537CF" w:rsidP="00F35760">
            <w:pPr>
              <w:spacing w:before="40" w:after="40"/>
            </w:pPr>
            <w:r w:rsidRPr="008745C6">
              <w:t>„Do dzieła!”</w:t>
            </w:r>
            <w:r>
              <w:t xml:space="preserve"> </w:t>
            </w:r>
            <w:r w:rsidRPr="008745C6">
              <w:t xml:space="preserve">J. Lukas, K. </w:t>
            </w:r>
            <w:proofErr w:type="spellStart"/>
            <w:r w:rsidRPr="008745C6">
              <w:t>Onak</w:t>
            </w:r>
            <w:proofErr w:type="spellEnd"/>
            <w:r>
              <w:t>, 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 xml:space="preserve">kl. 4 </w:t>
            </w:r>
          </w:p>
        </w:tc>
      </w:tr>
      <w:tr w:rsidR="00C537CF" w:rsidRPr="00F355B6" w:rsidTr="00B01F1F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37CF" w:rsidRPr="0025082B" w:rsidRDefault="00C537CF" w:rsidP="00F35760">
            <w:pPr>
              <w:numPr>
                <w:ilvl w:val="0"/>
                <w:numId w:val="5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C537CF" w:rsidRPr="0025082B" w:rsidRDefault="00C537CF" w:rsidP="00F35760">
            <w:pPr>
              <w:spacing w:before="40" w:after="40"/>
            </w:pPr>
            <w:r w:rsidRPr="008745C6">
              <w:t>„Do dzieła!”</w:t>
            </w:r>
            <w:r>
              <w:t xml:space="preserve"> </w:t>
            </w:r>
            <w:r w:rsidRPr="008745C6">
              <w:t xml:space="preserve">J. Lukas, K. </w:t>
            </w:r>
            <w:proofErr w:type="spellStart"/>
            <w:r w:rsidRPr="008745C6">
              <w:t>Onak</w:t>
            </w:r>
            <w:proofErr w:type="spellEnd"/>
            <w:r>
              <w:t>, wyd. Nowa Era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833700" w:rsidRPr="00F355B6" w:rsidTr="00833700">
        <w:tc>
          <w:tcPr>
            <w:tcW w:w="501" w:type="dxa"/>
            <w:shd w:val="clear" w:color="auto" w:fill="FFFFFF" w:themeFill="background1"/>
          </w:tcPr>
          <w:p w:rsidR="00833700" w:rsidRPr="0025082B" w:rsidRDefault="00833700" w:rsidP="00F35760">
            <w:pPr>
              <w:numPr>
                <w:ilvl w:val="0"/>
                <w:numId w:val="5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833700" w:rsidRDefault="00833700">
            <w:r w:rsidRPr="00CE46DE">
              <w:t xml:space="preserve">„Do dzieła!” J. Lukas, K. </w:t>
            </w:r>
            <w:proofErr w:type="spellStart"/>
            <w:r w:rsidRPr="00CE46DE">
              <w:t>Onak</w:t>
            </w:r>
            <w:proofErr w:type="spellEnd"/>
            <w:r w:rsidRPr="00CE46DE">
              <w:t>,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833700" w:rsidRPr="00F355B6" w:rsidRDefault="00833700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833700" w:rsidRPr="00F355B6" w:rsidTr="00833700">
        <w:tc>
          <w:tcPr>
            <w:tcW w:w="501" w:type="dxa"/>
            <w:shd w:val="clear" w:color="auto" w:fill="FFFFFF" w:themeFill="background1"/>
          </w:tcPr>
          <w:p w:rsidR="00833700" w:rsidRPr="0025082B" w:rsidRDefault="00833700" w:rsidP="00F35760">
            <w:pPr>
              <w:numPr>
                <w:ilvl w:val="0"/>
                <w:numId w:val="5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833700" w:rsidRDefault="00833700">
            <w:r w:rsidRPr="00CE46DE">
              <w:t xml:space="preserve">„Do dzieła!” J. Lukas, K. </w:t>
            </w:r>
            <w:proofErr w:type="spellStart"/>
            <w:r w:rsidRPr="00CE46DE">
              <w:t>Onak</w:t>
            </w:r>
            <w:proofErr w:type="spellEnd"/>
            <w:r w:rsidRPr="00CE46DE">
              <w:t>,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833700" w:rsidRPr="00F355B6" w:rsidRDefault="00833700" w:rsidP="0083370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 xml:space="preserve">kl.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C537CF" w:rsidRPr="00F355B6" w:rsidTr="00B01F1F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TECHNIKA</w:t>
            </w:r>
          </w:p>
        </w:tc>
      </w:tr>
      <w:tr w:rsidR="00C537CF" w:rsidRPr="00F355B6" w:rsidTr="00B01F1F">
        <w:tc>
          <w:tcPr>
            <w:tcW w:w="501" w:type="dxa"/>
            <w:shd w:val="clear" w:color="auto" w:fill="auto"/>
          </w:tcPr>
          <w:p w:rsidR="00C537CF" w:rsidRPr="00AA16A4" w:rsidRDefault="00C537CF" w:rsidP="00F35760">
            <w:pPr>
              <w:numPr>
                <w:ilvl w:val="0"/>
                <w:numId w:val="10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C537CF" w:rsidRPr="00AA16A4" w:rsidRDefault="00C537CF" w:rsidP="00F35760">
            <w:pPr>
              <w:spacing w:before="40" w:after="40"/>
            </w:pPr>
            <w:r w:rsidRPr="00AA16A4">
              <w:t xml:space="preserve">„Jak to działa” L. </w:t>
            </w:r>
            <w:proofErr w:type="spellStart"/>
            <w:r w:rsidRPr="00AA16A4">
              <w:t>Łabecki</w:t>
            </w:r>
            <w:proofErr w:type="spellEnd"/>
            <w:r w:rsidRPr="00AA16A4">
              <w:t xml:space="preserve">, M. </w:t>
            </w:r>
            <w:proofErr w:type="spellStart"/>
            <w:r w:rsidRPr="00AA16A4">
              <w:t>Łabecka</w:t>
            </w:r>
            <w:proofErr w:type="spellEnd"/>
            <w:r w:rsidRPr="00AA16A4">
              <w:t xml:space="preserve"> wyd. Nowa Era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C537CF" w:rsidRPr="00F355B6" w:rsidTr="00B01F1F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37CF" w:rsidRPr="00AA16A4" w:rsidRDefault="00C537CF" w:rsidP="00F35760">
            <w:pPr>
              <w:numPr>
                <w:ilvl w:val="0"/>
                <w:numId w:val="10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C537CF" w:rsidRPr="00AA16A4" w:rsidRDefault="00C537CF" w:rsidP="00F35760">
            <w:pPr>
              <w:spacing w:before="40" w:after="40"/>
            </w:pPr>
            <w:r w:rsidRPr="00AA16A4">
              <w:t xml:space="preserve">„Jak to działa” L. </w:t>
            </w:r>
            <w:proofErr w:type="spellStart"/>
            <w:r w:rsidRPr="00AA16A4">
              <w:t>Łabecki</w:t>
            </w:r>
            <w:proofErr w:type="spellEnd"/>
            <w:r w:rsidRPr="00AA16A4">
              <w:t xml:space="preserve">, M. </w:t>
            </w:r>
            <w:proofErr w:type="spellStart"/>
            <w:r w:rsidRPr="00AA16A4">
              <w:t>Łabecka</w:t>
            </w:r>
            <w:proofErr w:type="spellEnd"/>
            <w:r w:rsidR="00833700">
              <w:t>,</w:t>
            </w:r>
            <w:r w:rsidRPr="00AA16A4">
              <w:t xml:space="preserve"> wyd. Nowa Era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C537CF" w:rsidRPr="00F355B6" w:rsidTr="00833700">
        <w:tc>
          <w:tcPr>
            <w:tcW w:w="501" w:type="dxa"/>
            <w:shd w:val="clear" w:color="auto" w:fill="FFFFFF" w:themeFill="background1"/>
          </w:tcPr>
          <w:p w:rsidR="00C537CF" w:rsidRPr="00AA16A4" w:rsidRDefault="00C537CF" w:rsidP="00F35760">
            <w:pPr>
              <w:numPr>
                <w:ilvl w:val="0"/>
                <w:numId w:val="10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C537CF" w:rsidRPr="00AA16A4" w:rsidRDefault="00C537CF" w:rsidP="00833700">
            <w:pPr>
              <w:spacing w:before="40" w:after="40"/>
            </w:pPr>
            <w:r w:rsidRPr="00AA16A4">
              <w:t xml:space="preserve">„Jak to działa” L. </w:t>
            </w:r>
            <w:proofErr w:type="spellStart"/>
            <w:r w:rsidRPr="00AA16A4">
              <w:t>Łabecki</w:t>
            </w:r>
            <w:proofErr w:type="spellEnd"/>
            <w:r w:rsidRPr="00AA16A4">
              <w:t xml:space="preserve">, M. </w:t>
            </w:r>
            <w:proofErr w:type="spellStart"/>
            <w:r w:rsidR="00990811" w:rsidRPr="00AA16A4">
              <w:t>Łabecka</w:t>
            </w:r>
            <w:proofErr w:type="spellEnd"/>
            <w:r w:rsidR="00990811">
              <w:t>,</w:t>
            </w:r>
            <w:r w:rsidR="00990811" w:rsidRPr="00AA16A4">
              <w:t xml:space="preserve"> </w:t>
            </w:r>
            <w:r w:rsidR="00833700" w:rsidRPr="00AA16A4">
              <w:t>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C537CF" w:rsidRPr="00F355B6" w:rsidTr="00B01F1F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 xml:space="preserve">ZAJĘCIA KOMPUTEROWE </w:t>
            </w:r>
          </w:p>
        </w:tc>
      </w:tr>
      <w:tr w:rsidR="00C537CF" w:rsidRPr="00F355B6" w:rsidTr="00B01F1F">
        <w:tc>
          <w:tcPr>
            <w:tcW w:w="501" w:type="dxa"/>
            <w:shd w:val="clear" w:color="auto" w:fill="auto"/>
          </w:tcPr>
          <w:p w:rsidR="00C537CF" w:rsidRPr="002D7F4E" w:rsidRDefault="00C537CF" w:rsidP="00F35760">
            <w:pPr>
              <w:numPr>
                <w:ilvl w:val="0"/>
                <w:numId w:val="16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C537CF" w:rsidRPr="002D7F4E" w:rsidRDefault="0050743B" w:rsidP="0050743B">
            <w:pPr>
              <w:spacing w:before="40" w:after="40"/>
            </w:pPr>
            <w:r>
              <w:t xml:space="preserve">„Lubię to”, </w:t>
            </w:r>
            <w:r w:rsidRPr="0050743B">
              <w:t>Michał Kęska</w:t>
            </w:r>
            <w:r>
              <w:t>,</w:t>
            </w:r>
            <w:r w:rsidRPr="0050743B">
              <w:t xml:space="preserve"> </w:t>
            </w:r>
            <w:r>
              <w:t>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C537CF" w:rsidRPr="00F355B6" w:rsidTr="00B01F1F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37CF" w:rsidRPr="002D7F4E" w:rsidRDefault="00C537CF" w:rsidP="00F35760">
            <w:pPr>
              <w:numPr>
                <w:ilvl w:val="0"/>
                <w:numId w:val="16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C537CF" w:rsidRPr="002D7F4E" w:rsidRDefault="001D2A9C" w:rsidP="001D2A9C">
            <w:pPr>
              <w:spacing w:before="40" w:after="40"/>
            </w:pPr>
            <w:r w:rsidRPr="001D2A9C">
              <w:t>„Lubię to”, Michał Kęska,  wyd. Nowa Era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 xml:space="preserve">kl. 5 </w:t>
            </w:r>
          </w:p>
        </w:tc>
      </w:tr>
      <w:tr w:rsidR="0050743B" w:rsidRPr="00F355B6" w:rsidTr="00833700">
        <w:tc>
          <w:tcPr>
            <w:tcW w:w="501" w:type="dxa"/>
            <w:shd w:val="clear" w:color="auto" w:fill="FFFFFF" w:themeFill="background1"/>
          </w:tcPr>
          <w:p w:rsidR="0050743B" w:rsidRPr="002D7F4E" w:rsidRDefault="0050743B" w:rsidP="00F35760">
            <w:pPr>
              <w:numPr>
                <w:ilvl w:val="0"/>
                <w:numId w:val="16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50743B" w:rsidRPr="002D7F4E" w:rsidRDefault="0050743B" w:rsidP="00032CE8">
            <w:pPr>
              <w:spacing w:before="40" w:after="40"/>
            </w:pPr>
            <w:r>
              <w:t>„Lubię to”,</w:t>
            </w:r>
            <w:r w:rsidRPr="0050743B">
              <w:t xml:space="preserve"> Michał Kęska</w:t>
            </w:r>
            <w:r>
              <w:t>,</w:t>
            </w:r>
            <w:r w:rsidRPr="0050743B">
              <w:t xml:space="preserve"> </w:t>
            </w:r>
            <w:r>
              <w:t xml:space="preserve">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50743B" w:rsidRPr="00F355B6" w:rsidRDefault="0050743B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6</w:t>
            </w:r>
          </w:p>
        </w:tc>
      </w:tr>
      <w:tr w:rsidR="0050743B" w:rsidRPr="00F355B6" w:rsidTr="00833700">
        <w:tc>
          <w:tcPr>
            <w:tcW w:w="501" w:type="dxa"/>
            <w:shd w:val="clear" w:color="auto" w:fill="FFFFFF" w:themeFill="background1"/>
          </w:tcPr>
          <w:p w:rsidR="0050743B" w:rsidRPr="002D7F4E" w:rsidRDefault="0050743B" w:rsidP="00F35760">
            <w:pPr>
              <w:numPr>
                <w:ilvl w:val="0"/>
                <w:numId w:val="16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50743B" w:rsidRPr="002D7F4E" w:rsidRDefault="0050743B" w:rsidP="00032CE8">
            <w:pPr>
              <w:spacing w:before="40" w:after="40"/>
            </w:pPr>
            <w:r>
              <w:t>„Lubię to”,</w:t>
            </w:r>
            <w:r w:rsidRPr="0050743B">
              <w:t xml:space="preserve"> </w:t>
            </w:r>
            <w:r>
              <w:t xml:space="preserve"> </w:t>
            </w:r>
            <w:r w:rsidRPr="0050743B">
              <w:t>Michał Kęska</w:t>
            </w:r>
            <w:r>
              <w:t>,</w:t>
            </w:r>
            <w:r w:rsidRPr="0050743B">
              <w:t xml:space="preserve"> </w:t>
            </w:r>
            <w:r>
              <w:t xml:space="preserve">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50743B" w:rsidRDefault="0050743B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1D2A9C" w:rsidRPr="00F355B6" w:rsidTr="00833700">
        <w:tc>
          <w:tcPr>
            <w:tcW w:w="501" w:type="dxa"/>
            <w:shd w:val="clear" w:color="auto" w:fill="FFFFFF" w:themeFill="background1"/>
          </w:tcPr>
          <w:p w:rsidR="001D2A9C" w:rsidRPr="002D7F4E" w:rsidRDefault="001D2A9C" w:rsidP="00F35760">
            <w:pPr>
              <w:numPr>
                <w:ilvl w:val="0"/>
                <w:numId w:val="16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1D2A9C" w:rsidRDefault="001D2A9C" w:rsidP="00032CE8">
            <w:pPr>
              <w:spacing w:before="40" w:after="40"/>
            </w:pPr>
            <w:r>
              <w:t>„Lubię to”, Grażyna Koba,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1D2A9C" w:rsidRDefault="001D2A9C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C537CF" w:rsidRPr="00F355B6" w:rsidTr="00B01F1F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MUZYKA</w:t>
            </w:r>
          </w:p>
        </w:tc>
      </w:tr>
      <w:tr w:rsidR="00C537CF" w:rsidRPr="00F355B6" w:rsidTr="00B01F1F">
        <w:tc>
          <w:tcPr>
            <w:tcW w:w="501" w:type="dxa"/>
            <w:shd w:val="clear" w:color="auto" w:fill="auto"/>
          </w:tcPr>
          <w:p w:rsidR="00C537CF" w:rsidRPr="00AA16A4" w:rsidRDefault="00C537CF" w:rsidP="00F35760">
            <w:pPr>
              <w:numPr>
                <w:ilvl w:val="0"/>
                <w:numId w:val="6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C537CF" w:rsidRPr="00AA16A4" w:rsidRDefault="0050743B" w:rsidP="00F35760">
            <w:pPr>
              <w:spacing w:before="40" w:after="40"/>
            </w:pPr>
            <w:r>
              <w:t xml:space="preserve">„Lekcja muzyki” M.  Gromek. </w:t>
            </w:r>
            <w:proofErr w:type="spellStart"/>
            <w:r>
              <w:t>Kilbach</w:t>
            </w:r>
            <w:proofErr w:type="spellEnd"/>
            <w:r>
              <w:t xml:space="preserve"> 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C537CF" w:rsidRPr="00F355B6" w:rsidTr="00B01F1F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37CF" w:rsidRPr="00AA16A4" w:rsidRDefault="00C537CF" w:rsidP="00F35760">
            <w:pPr>
              <w:numPr>
                <w:ilvl w:val="0"/>
                <w:numId w:val="6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C537CF" w:rsidRPr="00AA16A4" w:rsidRDefault="0050743B" w:rsidP="00F35760">
            <w:pPr>
              <w:spacing w:before="40" w:after="40"/>
            </w:pPr>
            <w:r>
              <w:t>„Lekcja</w:t>
            </w:r>
            <w:r w:rsidR="00C537CF">
              <w:t xml:space="preserve"> muzyki” M.  Gromek. </w:t>
            </w:r>
            <w:proofErr w:type="spellStart"/>
            <w:r w:rsidR="00C537CF">
              <w:t>Kilbach</w:t>
            </w:r>
            <w:proofErr w:type="spellEnd"/>
            <w:r w:rsidR="00C537CF">
              <w:t xml:space="preserve"> wyd. Nowa Era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50743B" w:rsidRPr="00F355B6" w:rsidTr="00833700">
        <w:tc>
          <w:tcPr>
            <w:tcW w:w="501" w:type="dxa"/>
            <w:shd w:val="clear" w:color="auto" w:fill="FFFFFF" w:themeFill="background1"/>
          </w:tcPr>
          <w:p w:rsidR="0050743B" w:rsidRPr="00F355B6" w:rsidRDefault="0050743B" w:rsidP="00F35760">
            <w:pPr>
              <w:numPr>
                <w:ilvl w:val="0"/>
                <w:numId w:val="6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50743B" w:rsidRDefault="0050743B">
            <w:r w:rsidRPr="000470E9">
              <w:t xml:space="preserve">„Lekcja muzyki” M.  Gromek. </w:t>
            </w:r>
            <w:proofErr w:type="spellStart"/>
            <w:r w:rsidRPr="000470E9">
              <w:t>Kilbach</w:t>
            </w:r>
            <w:proofErr w:type="spellEnd"/>
            <w:r w:rsidRPr="000470E9">
              <w:t xml:space="preserve">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50743B" w:rsidRPr="00F355B6" w:rsidRDefault="0050743B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50743B" w:rsidRPr="00F355B6" w:rsidTr="00833700">
        <w:tc>
          <w:tcPr>
            <w:tcW w:w="501" w:type="dxa"/>
            <w:shd w:val="clear" w:color="auto" w:fill="FFFFFF" w:themeFill="background1"/>
          </w:tcPr>
          <w:p w:rsidR="0050743B" w:rsidRPr="00F355B6" w:rsidRDefault="0050743B" w:rsidP="00F35760">
            <w:pPr>
              <w:numPr>
                <w:ilvl w:val="0"/>
                <w:numId w:val="6"/>
              </w:numPr>
              <w:spacing w:before="40" w:after="40"/>
              <w:rPr>
                <w:color w:val="FF0000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50743B" w:rsidRDefault="0050743B">
            <w:r w:rsidRPr="000470E9">
              <w:t xml:space="preserve">„Lekcja muzyki” M.  Gromek. </w:t>
            </w:r>
            <w:proofErr w:type="spellStart"/>
            <w:r w:rsidRPr="000470E9">
              <w:t>Kilbach</w:t>
            </w:r>
            <w:proofErr w:type="spellEnd"/>
            <w:r w:rsidRPr="000470E9">
              <w:t xml:space="preserve">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50743B" w:rsidRPr="00F355B6" w:rsidRDefault="0050743B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C537CF" w:rsidRPr="00F355B6" w:rsidTr="00403DDE">
        <w:tc>
          <w:tcPr>
            <w:tcW w:w="9288" w:type="dxa"/>
            <w:gridSpan w:val="3"/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JĘZYK ANGIELSKI</w:t>
            </w:r>
          </w:p>
        </w:tc>
      </w:tr>
      <w:tr w:rsidR="00C537CF" w:rsidRPr="00F355B6" w:rsidTr="00403DDE">
        <w:tc>
          <w:tcPr>
            <w:tcW w:w="501" w:type="dxa"/>
            <w:shd w:val="clear" w:color="auto" w:fill="auto"/>
          </w:tcPr>
          <w:p w:rsidR="00C537CF" w:rsidRPr="002B5F82" w:rsidRDefault="00C537CF" w:rsidP="00F35760">
            <w:pPr>
              <w:numPr>
                <w:ilvl w:val="0"/>
                <w:numId w:val="7"/>
              </w:numPr>
              <w:spacing w:before="40" w:after="40"/>
            </w:pPr>
          </w:p>
        </w:tc>
        <w:tc>
          <w:tcPr>
            <w:tcW w:w="7439" w:type="dxa"/>
            <w:shd w:val="clear" w:color="auto" w:fill="auto"/>
          </w:tcPr>
          <w:p w:rsidR="00C537CF" w:rsidRPr="002B5F82" w:rsidRDefault="00C537CF" w:rsidP="00403DDE">
            <w:pPr>
              <w:spacing w:before="40" w:after="40"/>
            </w:pPr>
            <w:r w:rsidRPr="002B5F82">
              <w:t>„</w:t>
            </w:r>
            <w:r w:rsidR="00403DDE">
              <w:t>Junior Explorer</w:t>
            </w:r>
            <w:r w:rsidR="00234D3B">
              <w:t xml:space="preserve">  4</w:t>
            </w:r>
            <w:r w:rsidRPr="002B5F82">
              <w:t>”, + ćwiczenia</w:t>
            </w:r>
            <w:r>
              <w:t>,</w:t>
            </w:r>
            <w:r w:rsidRPr="002B5F82">
              <w:t xml:space="preserve"> </w:t>
            </w:r>
            <w:r>
              <w:t>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C537CF" w:rsidRPr="00F355B6" w:rsidTr="00403DDE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C537CF" w:rsidRPr="002B5F82" w:rsidRDefault="00C537CF" w:rsidP="00F35760">
            <w:pPr>
              <w:numPr>
                <w:ilvl w:val="0"/>
                <w:numId w:val="7"/>
              </w:numPr>
              <w:spacing w:before="40" w:after="40"/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C537CF" w:rsidRPr="002B5F82" w:rsidRDefault="00990811" w:rsidP="00234D3B">
            <w:pPr>
              <w:spacing w:before="40" w:after="40"/>
            </w:pPr>
            <w:r>
              <w:t>„</w:t>
            </w:r>
            <w:r w:rsidR="00234D3B">
              <w:t>Junior Explorer 5</w:t>
            </w:r>
            <w:r w:rsidR="00C537CF" w:rsidRPr="002B5F82">
              <w:t>”, + ćwiczenia</w:t>
            </w:r>
            <w:r w:rsidR="00C537CF">
              <w:t>,</w:t>
            </w:r>
            <w:r w:rsidR="00C537CF" w:rsidRPr="002B5F82">
              <w:t xml:space="preserve"> </w:t>
            </w:r>
            <w:r w:rsidR="00C537CF">
              <w:t>wyd. Nowa Era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C537CF" w:rsidRPr="00F355B6" w:rsidTr="00403DDE">
        <w:tc>
          <w:tcPr>
            <w:tcW w:w="501" w:type="dxa"/>
            <w:shd w:val="clear" w:color="auto" w:fill="FFFFFF" w:themeFill="background1"/>
          </w:tcPr>
          <w:p w:rsidR="00C537CF" w:rsidRPr="002B5F82" w:rsidRDefault="00C537CF" w:rsidP="00F35760">
            <w:pPr>
              <w:numPr>
                <w:ilvl w:val="0"/>
                <w:numId w:val="7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C537CF" w:rsidRPr="002B5F82" w:rsidRDefault="00440B29" w:rsidP="00F35760">
            <w:pPr>
              <w:spacing w:before="40" w:after="40"/>
            </w:pPr>
            <w:r>
              <w:t>„Junior</w:t>
            </w:r>
            <w:r w:rsidR="0050743B" w:rsidRPr="002B5F82">
              <w:t xml:space="preserve"> </w:t>
            </w:r>
            <w:r w:rsidR="0050743B">
              <w:t>Explorer 6</w:t>
            </w:r>
            <w:r w:rsidR="0050743B" w:rsidRPr="002B5F82">
              <w:t>”, + ćwiczenia</w:t>
            </w:r>
            <w:r w:rsidR="0050743B">
              <w:t>,</w:t>
            </w:r>
            <w:r w:rsidR="0050743B" w:rsidRPr="002B5F82">
              <w:t xml:space="preserve"> </w:t>
            </w:r>
            <w:r w:rsidR="0050743B">
              <w:t>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403DDE" w:rsidRPr="00F355B6" w:rsidTr="00403DDE">
        <w:tc>
          <w:tcPr>
            <w:tcW w:w="501" w:type="dxa"/>
            <w:shd w:val="clear" w:color="auto" w:fill="FFFFFF" w:themeFill="background1"/>
          </w:tcPr>
          <w:p w:rsidR="00403DDE" w:rsidRPr="002B5F82" w:rsidRDefault="00403DDE" w:rsidP="00F35760">
            <w:pPr>
              <w:numPr>
                <w:ilvl w:val="0"/>
                <w:numId w:val="7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403DDE" w:rsidRPr="002B5F82" w:rsidRDefault="00403DDE" w:rsidP="00F35760">
            <w:pPr>
              <w:spacing w:before="40" w:after="40"/>
            </w:pPr>
            <w:r>
              <w:t>„</w:t>
            </w:r>
            <w:proofErr w:type="spellStart"/>
            <w:r>
              <w:t>Teen</w:t>
            </w:r>
            <w:proofErr w:type="spellEnd"/>
            <w:r>
              <w:t xml:space="preserve"> Explorer</w:t>
            </w:r>
            <w:r w:rsidR="00234D3B">
              <w:t xml:space="preserve"> 7</w:t>
            </w:r>
            <w:r w:rsidR="005C6864">
              <w:t xml:space="preserve"> NEW </w:t>
            </w:r>
            <w:r w:rsidRPr="00403DDE">
              <w:t>”, + ćwiczenia, wyd. Nowa Era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403DDE" w:rsidRPr="00F355B6" w:rsidRDefault="00403DDE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03DDE">
              <w:rPr>
                <w:b/>
                <w:sz w:val="28"/>
                <w:szCs w:val="28"/>
              </w:rPr>
              <w:t>kl. 7</w:t>
            </w:r>
          </w:p>
        </w:tc>
      </w:tr>
      <w:tr w:rsidR="00234D3B" w:rsidRPr="00F355B6" w:rsidTr="00403DDE">
        <w:tc>
          <w:tcPr>
            <w:tcW w:w="501" w:type="dxa"/>
            <w:shd w:val="clear" w:color="auto" w:fill="FFFFFF" w:themeFill="background1"/>
          </w:tcPr>
          <w:p w:rsidR="00234D3B" w:rsidRPr="002B5F82" w:rsidRDefault="00234D3B" w:rsidP="00F35760">
            <w:pPr>
              <w:numPr>
                <w:ilvl w:val="0"/>
                <w:numId w:val="7"/>
              </w:numPr>
              <w:spacing w:before="40" w:after="40"/>
            </w:pPr>
          </w:p>
        </w:tc>
        <w:tc>
          <w:tcPr>
            <w:tcW w:w="7439" w:type="dxa"/>
            <w:shd w:val="clear" w:color="auto" w:fill="FFFFFF" w:themeFill="background1"/>
          </w:tcPr>
          <w:p w:rsidR="00234D3B" w:rsidRDefault="00234D3B" w:rsidP="00F35760">
            <w:pPr>
              <w:spacing w:before="40" w:after="40"/>
            </w:pPr>
            <w:r>
              <w:t>„</w:t>
            </w:r>
            <w:proofErr w:type="spellStart"/>
            <w:r>
              <w:t>Teen</w:t>
            </w:r>
            <w:proofErr w:type="spellEnd"/>
            <w:r>
              <w:t xml:space="preserve"> Explorer 8</w:t>
            </w:r>
            <w:r w:rsidRPr="00403DDE">
              <w:t>”, + ćwiczenia, wyd. Nowa Era</w:t>
            </w:r>
            <w:r>
              <w:t xml:space="preserve"> + „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>” (Repetytorium)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234D3B" w:rsidRPr="00403DDE" w:rsidRDefault="00234D3B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C537CF" w:rsidRPr="00F355B6" w:rsidTr="00403DDE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537CF" w:rsidRPr="00F355B6" w:rsidRDefault="00C537CF" w:rsidP="00F3576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RELIGIA</w:t>
            </w:r>
          </w:p>
        </w:tc>
      </w:tr>
      <w:tr w:rsidR="00C537CF" w:rsidRPr="00F355B6" w:rsidTr="00403DDE">
        <w:tc>
          <w:tcPr>
            <w:tcW w:w="501" w:type="dxa"/>
            <w:shd w:val="clear" w:color="auto" w:fill="FF7C80"/>
          </w:tcPr>
          <w:p w:rsidR="00C537CF" w:rsidRPr="00BD2F31" w:rsidRDefault="00C537CF" w:rsidP="00F35760">
            <w:pPr>
              <w:numPr>
                <w:ilvl w:val="0"/>
                <w:numId w:val="8"/>
              </w:numPr>
              <w:spacing w:before="40" w:after="40"/>
            </w:pPr>
          </w:p>
        </w:tc>
        <w:tc>
          <w:tcPr>
            <w:tcW w:w="7439" w:type="dxa"/>
            <w:shd w:val="clear" w:color="auto" w:fill="FF7C80"/>
          </w:tcPr>
          <w:p w:rsidR="00C537CF" w:rsidRPr="00BD2F31" w:rsidRDefault="00C537CF" w:rsidP="00F35760">
            <w:pPr>
              <w:spacing w:before="40" w:after="40"/>
            </w:pPr>
            <w:r w:rsidRPr="00BD2F31">
              <w:t xml:space="preserve">„Miejsca pełne </w:t>
            </w:r>
            <w:proofErr w:type="spellStart"/>
            <w:r w:rsidRPr="00BD2F31">
              <w:t>BOGActw</w:t>
            </w:r>
            <w:proofErr w:type="spellEnd"/>
            <w:r w:rsidRPr="00BD2F31">
              <w:t>”, podręcznik + ćwiczenia, ks. K. Mielnicki, E. </w:t>
            </w:r>
            <w:proofErr w:type="spellStart"/>
            <w:r w:rsidRPr="00BD2F31">
              <w:t>Kondrak</w:t>
            </w:r>
            <w:proofErr w:type="spellEnd"/>
            <w:r w:rsidRPr="00BD2F31">
              <w:t xml:space="preserve">, B. Nosek, wyd. Jedność </w:t>
            </w:r>
          </w:p>
        </w:tc>
        <w:tc>
          <w:tcPr>
            <w:tcW w:w="1348" w:type="dxa"/>
            <w:shd w:val="clear" w:color="auto" w:fill="FF7C80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4</w:t>
            </w:r>
          </w:p>
        </w:tc>
      </w:tr>
      <w:tr w:rsidR="00C537CF" w:rsidRPr="00F355B6" w:rsidTr="00403DDE">
        <w:tc>
          <w:tcPr>
            <w:tcW w:w="501" w:type="dxa"/>
            <w:shd w:val="clear" w:color="auto" w:fill="FF7C80"/>
          </w:tcPr>
          <w:p w:rsidR="00C537CF" w:rsidRPr="00BD2F31" w:rsidRDefault="00C537CF" w:rsidP="00F35760">
            <w:pPr>
              <w:numPr>
                <w:ilvl w:val="0"/>
                <w:numId w:val="8"/>
              </w:numPr>
              <w:spacing w:before="40" w:after="40"/>
            </w:pPr>
          </w:p>
        </w:tc>
        <w:tc>
          <w:tcPr>
            <w:tcW w:w="7439" w:type="dxa"/>
            <w:shd w:val="clear" w:color="auto" w:fill="FF7C80"/>
          </w:tcPr>
          <w:p w:rsidR="00C537CF" w:rsidRPr="00BD2F31" w:rsidRDefault="00C537CF" w:rsidP="00F35760">
            <w:pPr>
              <w:spacing w:before="40" w:after="40"/>
            </w:pPr>
            <w:r w:rsidRPr="00BD2F31">
              <w:t xml:space="preserve">„Spotkania </w:t>
            </w:r>
            <w:proofErr w:type="spellStart"/>
            <w:r w:rsidRPr="00BD2F31">
              <w:t>uBOGAcające</w:t>
            </w:r>
            <w:proofErr w:type="spellEnd"/>
            <w:r w:rsidRPr="00BD2F31">
              <w:t>”, podręcznik + ćwiczenia, ks. K. Mielnicki, E. </w:t>
            </w:r>
            <w:proofErr w:type="spellStart"/>
            <w:r w:rsidRPr="00BD2F31">
              <w:t>Kondrak</w:t>
            </w:r>
            <w:proofErr w:type="spellEnd"/>
            <w:r w:rsidRPr="00BD2F31">
              <w:t xml:space="preserve">, E. Parszewska, wyd. Jedność </w:t>
            </w:r>
          </w:p>
        </w:tc>
        <w:tc>
          <w:tcPr>
            <w:tcW w:w="1348" w:type="dxa"/>
            <w:shd w:val="clear" w:color="auto" w:fill="FF7C80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5</w:t>
            </w:r>
          </w:p>
        </w:tc>
      </w:tr>
      <w:tr w:rsidR="00C537CF" w:rsidRPr="00F355B6" w:rsidTr="00403DDE">
        <w:tc>
          <w:tcPr>
            <w:tcW w:w="501" w:type="dxa"/>
            <w:shd w:val="clear" w:color="auto" w:fill="FF7C80"/>
          </w:tcPr>
          <w:p w:rsidR="00C537CF" w:rsidRPr="00BD2F31" w:rsidRDefault="00C537CF" w:rsidP="00F35760">
            <w:pPr>
              <w:numPr>
                <w:ilvl w:val="0"/>
                <w:numId w:val="8"/>
              </w:numPr>
              <w:spacing w:before="40" w:after="40"/>
            </w:pPr>
          </w:p>
        </w:tc>
        <w:tc>
          <w:tcPr>
            <w:tcW w:w="7439" w:type="dxa"/>
            <w:shd w:val="clear" w:color="auto" w:fill="FF7C80"/>
          </w:tcPr>
          <w:p w:rsidR="00C537CF" w:rsidRPr="00BD2F31" w:rsidRDefault="00C537CF" w:rsidP="00F35760">
            <w:pPr>
              <w:spacing w:before="40" w:after="40"/>
            </w:pPr>
            <w:r w:rsidRPr="00BD2F31">
              <w:t xml:space="preserve">„Tajemnice </w:t>
            </w:r>
            <w:proofErr w:type="spellStart"/>
            <w:r w:rsidRPr="00BD2F31">
              <w:t>B</w:t>
            </w:r>
            <w:r>
              <w:t>OGA</w:t>
            </w:r>
            <w:r w:rsidRPr="00BD2F31">
              <w:t>tego</w:t>
            </w:r>
            <w:proofErr w:type="spellEnd"/>
            <w:r w:rsidRPr="00BD2F31">
              <w:t xml:space="preserve"> życia”, podręcznik + ćwiczenia, ks. K. Mielnicki, E. </w:t>
            </w:r>
            <w:proofErr w:type="spellStart"/>
            <w:r w:rsidRPr="00BD2F31">
              <w:t>Kondrak</w:t>
            </w:r>
            <w:proofErr w:type="spellEnd"/>
            <w:r w:rsidRPr="00BD2F31">
              <w:t xml:space="preserve">, E. Parszewska, wyd. Jedność </w:t>
            </w:r>
          </w:p>
        </w:tc>
        <w:tc>
          <w:tcPr>
            <w:tcW w:w="1348" w:type="dxa"/>
            <w:shd w:val="clear" w:color="auto" w:fill="FF7C80"/>
            <w:vAlign w:val="center"/>
          </w:tcPr>
          <w:p w:rsidR="00C537CF" w:rsidRPr="00F355B6" w:rsidRDefault="00C537CF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355B6">
              <w:rPr>
                <w:b/>
                <w:sz w:val="28"/>
                <w:szCs w:val="28"/>
              </w:rPr>
              <w:t>kl. 6</w:t>
            </w:r>
          </w:p>
        </w:tc>
      </w:tr>
      <w:tr w:rsidR="00403DDE" w:rsidRPr="00F355B6" w:rsidTr="00403DDE">
        <w:tc>
          <w:tcPr>
            <w:tcW w:w="501" w:type="dxa"/>
            <w:shd w:val="clear" w:color="auto" w:fill="FF7C80"/>
          </w:tcPr>
          <w:p w:rsidR="00403DDE" w:rsidRPr="00BD2F31" w:rsidRDefault="00403DDE" w:rsidP="00F35760">
            <w:pPr>
              <w:numPr>
                <w:ilvl w:val="0"/>
                <w:numId w:val="8"/>
              </w:numPr>
              <w:spacing w:before="40" w:after="40"/>
            </w:pPr>
          </w:p>
        </w:tc>
        <w:tc>
          <w:tcPr>
            <w:tcW w:w="7439" w:type="dxa"/>
            <w:shd w:val="clear" w:color="auto" w:fill="FF7C80"/>
          </w:tcPr>
          <w:p w:rsidR="00403DDE" w:rsidRPr="00BD2F31" w:rsidRDefault="00403DDE" w:rsidP="00F35760">
            <w:pPr>
              <w:spacing w:before="40" w:after="40"/>
            </w:pPr>
            <w:r>
              <w:t xml:space="preserve">„Błogosławieni, którzy szukają Jezusa” </w:t>
            </w:r>
            <w:r w:rsidRPr="00403DDE">
              <w:t xml:space="preserve">+ ćwiczenia, ks. K. Mielnicki, E. </w:t>
            </w:r>
            <w:proofErr w:type="spellStart"/>
            <w:r w:rsidRPr="00403DDE">
              <w:t>Kondrak</w:t>
            </w:r>
            <w:proofErr w:type="spellEnd"/>
            <w:r w:rsidRPr="00403DDE">
              <w:t>,</w:t>
            </w:r>
            <w:r>
              <w:t xml:space="preserve"> </w:t>
            </w:r>
            <w:r w:rsidRPr="00403DDE">
              <w:t>wyd. Jedność</w:t>
            </w:r>
          </w:p>
        </w:tc>
        <w:tc>
          <w:tcPr>
            <w:tcW w:w="1348" w:type="dxa"/>
            <w:shd w:val="clear" w:color="auto" w:fill="FF7C80"/>
            <w:vAlign w:val="center"/>
          </w:tcPr>
          <w:p w:rsidR="00403DDE" w:rsidRPr="00F355B6" w:rsidRDefault="00403DDE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403DDE">
              <w:rPr>
                <w:b/>
                <w:sz w:val="28"/>
                <w:szCs w:val="28"/>
              </w:rPr>
              <w:t>kl. 7</w:t>
            </w:r>
          </w:p>
        </w:tc>
      </w:tr>
      <w:tr w:rsidR="00880AE2" w:rsidRPr="00F355B6" w:rsidTr="00403DDE">
        <w:tc>
          <w:tcPr>
            <w:tcW w:w="501" w:type="dxa"/>
            <w:shd w:val="clear" w:color="auto" w:fill="FF7C80"/>
          </w:tcPr>
          <w:p w:rsidR="00880AE2" w:rsidRPr="00BD2F31" w:rsidRDefault="00880AE2" w:rsidP="00F35760">
            <w:pPr>
              <w:numPr>
                <w:ilvl w:val="0"/>
                <w:numId w:val="8"/>
              </w:numPr>
              <w:spacing w:before="40" w:after="40"/>
            </w:pPr>
          </w:p>
        </w:tc>
        <w:tc>
          <w:tcPr>
            <w:tcW w:w="7439" w:type="dxa"/>
            <w:shd w:val="clear" w:color="auto" w:fill="FF7C80"/>
          </w:tcPr>
          <w:p w:rsidR="00880AE2" w:rsidRDefault="008C0F61" w:rsidP="008C0F61">
            <w:pPr>
              <w:spacing w:before="40" w:after="40"/>
            </w:pPr>
            <w:r>
              <w:t xml:space="preserve">„Błogosławieni, którzy ufają Jezusowi” </w:t>
            </w:r>
            <w:r w:rsidRPr="00403DDE">
              <w:t xml:space="preserve">+ ćwiczenia, ks. K. Mielnicki, E. </w:t>
            </w:r>
            <w:proofErr w:type="spellStart"/>
            <w:r w:rsidRPr="00403DDE">
              <w:t>Kondrak</w:t>
            </w:r>
            <w:proofErr w:type="spellEnd"/>
            <w:r w:rsidRPr="00403DDE">
              <w:t>,</w:t>
            </w:r>
            <w:r>
              <w:t xml:space="preserve"> </w:t>
            </w:r>
            <w:r w:rsidRPr="00403DDE">
              <w:t>wyd. Jedność</w:t>
            </w:r>
          </w:p>
        </w:tc>
        <w:tc>
          <w:tcPr>
            <w:tcW w:w="1348" w:type="dxa"/>
            <w:shd w:val="clear" w:color="auto" w:fill="FF7C80"/>
            <w:vAlign w:val="center"/>
          </w:tcPr>
          <w:p w:rsidR="00880AE2" w:rsidRPr="00403DDE" w:rsidRDefault="00880AE2" w:rsidP="00F3576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403DDE" w:rsidRPr="00F355B6" w:rsidTr="00403DDE">
        <w:tc>
          <w:tcPr>
            <w:tcW w:w="9288" w:type="dxa"/>
            <w:gridSpan w:val="3"/>
            <w:shd w:val="clear" w:color="auto" w:fill="E6E6E6"/>
          </w:tcPr>
          <w:p w:rsidR="00403DDE" w:rsidRPr="00F355B6" w:rsidRDefault="00403DDE" w:rsidP="00BC32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</w:tc>
      </w:tr>
      <w:tr w:rsidR="00403DDE" w:rsidRPr="00F355B6" w:rsidTr="00403DDE">
        <w:tc>
          <w:tcPr>
            <w:tcW w:w="501" w:type="dxa"/>
            <w:shd w:val="clear" w:color="auto" w:fill="auto"/>
          </w:tcPr>
          <w:p w:rsidR="00403DDE" w:rsidRPr="002B5F82" w:rsidRDefault="00067A58" w:rsidP="00067A58">
            <w:pPr>
              <w:spacing w:before="40" w:after="40"/>
            </w:pPr>
            <w:r>
              <w:t>1.</w:t>
            </w:r>
          </w:p>
        </w:tc>
        <w:tc>
          <w:tcPr>
            <w:tcW w:w="7439" w:type="dxa"/>
            <w:shd w:val="clear" w:color="auto" w:fill="auto"/>
          </w:tcPr>
          <w:p w:rsidR="00403DDE" w:rsidRPr="002B5F82" w:rsidRDefault="00403DDE" w:rsidP="00403DDE">
            <w:pPr>
              <w:spacing w:before="40" w:after="40"/>
            </w:pPr>
            <w:r w:rsidRPr="002B5F82">
              <w:t>„</w:t>
            </w:r>
            <w:r>
              <w:t>Magnet smart 1</w:t>
            </w:r>
            <w:r w:rsidRPr="002B5F82">
              <w:t>”, + ćwiczenia</w:t>
            </w:r>
            <w:r>
              <w:t>,</w:t>
            </w:r>
            <w:r w:rsidRPr="002B5F82">
              <w:t xml:space="preserve"> </w:t>
            </w:r>
            <w:r>
              <w:t>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03DDE" w:rsidRPr="00F355B6" w:rsidRDefault="000646EE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</w:t>
            </w:r>
          </w:p>
        </w:tc>
      </w:tr>
      <w:tr w:rsidR="006A69F0" w:rsidRPr="00F355B6" w:rsidTr="00403DDE">
        <w:tc>
          <w:tcPr>
            <w:tcW w:w="501" w:type="dxa"/>
            <w:shd w:val="clear" w:color="auto" w:fill="auto"/>
          </w:tcPr>
          <w:p w:rsidR="006A69F0" w:rsidRPr="002B5F82" w:rsidRDefault="00067A58" w:rsidP="00067A58">
            <w:pPr>
              <w:spacing w:before="40" w:after="40"/>
            </w:pPr>
            <w:r>
              <w:t>2.</w:t>
            </w:r>
          </w:p>
        </w:tc>
        <w:tc>
          <w:tcPr>
            <w:tcW w:w="7439" w:type="dxa"/>
            <w:shd w:val="clear" w:color="auto" w:fill="auto"/>
          </w:tcPr>
          <w:p w:rsidR="006A69F0" w:rsidRPr="002B5F82" w:rsidRDefault="00EA6D91" w:rsidP="00403DDE">
            <w:pPr>
              <w:spacing w:before="40" w:after="40"/>
            </w:pPr>
            <w:r w:rsidRPr="002B5F82">
              <w:t>„</w:t>
            </w:r>
            <w:r>
              <w:t>Magnet smart 2</w:t>
            </w:r>
            <w:r w:rsidRPr="002B5F82">
              <w:t>”, + ćwiczenia</w:t>
            </w:r>
            <w:r>
              <w:t>,</w:t>
            </w:r>
            <w:r w:rsidRPr="002B5F82">
              <w:t xml:space="preserve"> </w:t>
            </w:r>
            <w:r>
              <w:t>wyd.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A69F0" w:rsidRDefault="006A69F0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</w:t>
            </w:r>
          </w:p>
        </w:tc>
      </w:tr>
      <w:tr w:rsidR="00067A58" w:rsidRPr="00F355B6" w:rsidTr="00067A58">
        <w:tc>
          <w:tcPr>
            <w:tcW w:w="9288" w:type="dxa"/>
            <w:gridSpan w:val="3"/>
            <w:shd w:val="clear" w:color="auto" w:fill="D9D9D9" w:themeFill="background1" w:themeFillShade="D9"/>
          </w:tcPr>
          <w:p w:rsidR="00067A58" w:rsidRDefault="00067A58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JĘZYK HISZPAŃSKI</w:t>
            </w:r>
          </w:p>
        </w:tc>
      </w:tr>
      <w:tr w:rsidR="00067A58" w:rsidRPr="00F355B6" w:rsidTr="00403DDE">
        <w:tc>
          <w:tcPr>
            <w:tcW w:w="501" w:type="dxa"/>
            <w:shd w:val="clear" w:color="auto" w:fill="auto"/>
          </w:tcPr>
          <w:p w:rsidR="00067A58" w:rsidRPr="002B5F82" w:rsidRDefault="00067A58" w:rsidP="00067A58">
            <w:pPr>
              <w:spacing w:before="40" w:after="40"/>
            </w:pPr>
            <w:r>
              <w:t>1.</w:t>
            </w:r>
          </w:p>
        </w:tc>
        <w:tc>
          <w:tcPr>
            <w:tcW w:w="7439" w:type="dxa"/>
            <w:shd w:val="clear" w:color="auto" w:fill="auto"/>
          </w:tcPr>
          <w:p w:rsidR="00067A58" w:rsidRPr="00067A58" w:rsidRDefault="00067A58" w:rsidP="00403DDE">
            <w:pPr>
              <w:spacing w:before="40" w:after="40"/>
              <w:rPr>
                <w:b/>
                <w:bCs/>
              </w:rPr>
            </w:pPr>
            <w:r>
              <w:t>„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1 </w:t>
            </w:r>
            <w:proofErr w:type="spellStart"/>
            <w:r w:rsidRPr="00067A58">
              <w:rPr>
                <w:bCs/>
              </w:rPr>
              <w:t>Edicion</w:t>
            </w:r>
            <w:proofErr w:type="spellEnd"/>
            <w:r w:rsidRPr="00067A58">
              <w:rPr>
                <w:bCs/>
              </w:rPr>
              <w:t xml:space="preserve"> </w:t>
            </w:r>
            <w:proofErr w:type="spellStart"/>
            <w:r w:rsidRPr="00067A58">
              <w:rPr>
                <w:bCs/>
              </w:rPr>
              <w:t>Revisada</w:t>
            </w:r>
            <w:proofErr w:type="spellEnd"/>
            <w:r w:rsidRPr="00067A58">
              <w:rPr>
                <w:b/>
                <w:bCs/>
              </w:rPr>
              <w:t> </w:t>
            </w:r>
            <w:r>
              <w:t xml:space="preserve">” wyd. </w:t>
            </w:r>
            <w:proofErr w:type="spellStart"/>
            <w:r w:rsidRPr="00067A58">
              <w:rPr>
                <w:bCs/>
              </w:rPr>
              <w:t>Klett</w:t>
            </w:r>
            <w:proofErr w:type="spellEnd"/>
            <w:r w:rsidRPr="00067A58">
              <w:rPr>
                <w:bCs/>
              </w:rPr>
              <w:t xml:space="preserve"> Polska sp. z o.o.</w:t>
            </w:r>
            <w:r>
              <w:rPr>
                <w:bCs/>
              </w:rPr>
              <w:t xml:space="preserve"> /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67A58" w:rsidRDefault="00067A58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kl.7</w:t>
            </w:r>
          </w:p>
        </w:tc>
      </w:tr>
      <w:tr w:rsidR="00067A58" w:rsidRPr="00F355B6" w:rsidTr="00403DDE">
        <w:tc>
          <w:tcPr>
            <w:tcW w:w="501" w:type="dxa"/>
            <w:shd w:val="clear" w:color="auto" w:fill="auto"/>
          </w:tcPr>
          <w:p w:rsidR="00067A58" w:rsidRPr="002B5F82" w:rsidRDefault="00067A58" w:rsidP="00067A58">
            <w:pPr>
              <w:spacing w:before="40" w:after="40"/>
            </w:pPr>
            <w:r>
              <w:t>2.</w:t>
            </w:r>
          </w:p>
        </w:tc>
        <w:tc>
          <w:tcPr>
            <w:tcW w:w="7439" w:type="dxa"/>
            <w:shd w:val="clear" w:color="auto" w:fill="auto"/>
          </w:tcPr>
          <w:p w:rsidR="00067A58" w:rsidRPr="00067A58" w:rsidRDefault="00067A58" w:rsidP="00403DDE">
            <w:pPr>
              <w:spacing w:before="40" w:after="40"/>
              <w:rPr>
                <w:b/>
                <w:bCs/>
              </w:rPr>
            </w:pPr>
            <w:r>
              <w:t>„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2 </w:t>
            </w:r>
            <w:proofErr w:type="spellStart"/>
            <w:r w:rsidRPr="00067A58">
              <w:rPr>
                <w:bCs/>
              </w:rPr>
              <w:t>Edicion</w:t>
            </w:r>
            <w:proofErr w:type="spellEnd"/>
            <w:r w:rsidRPr="00067A58">
              <w:rPr>
                <w:bCs/>
              </w:rPr>
              <w:t xml:space="preserve"> </w:t>
            </w:r>
            <w:proofErr w:type="spellStart"/>
            <w:r w:rsidRPr="00067A58">
              <w:rPr>
                <w:bCs/>
              </w:rPr>
              <w:t>Revisada</w:t>
            </w:r>
            <w:proofErr w:type="spellEnd"/>
            <w:r w:rsidRPr="00067A58">
              <w:rPr>
                <w:b/>
                <w:bCs/>
              </w:rPr>
              <w:t> </w:t>
            </w:r>
            <w:r>
              <w:t xml:space="preserve">” wyd. </w:t>
            </w:r>
            <w:proofErr w:type="spellStart"/>
            <w:r w:rsidRPr="00067A58">
              <w:rPr>
                <w:bCs/>
              </w:rPr>
              <w:t>Klett</w:t>
            </w:r>
            <w:proofErr w:type="spellEnd"/>
            <w:r w:rsidRPr="00067A58">
              <w:rPr>
                <w:bCs/>
              </w:rPr>
              <w:t xml:space="preserve"> Polska sp. z o.o.</w:t>
            </w:r>
            <w:r>
              <w:rPr>
                <w:bCs/>
              </w:rPr>
              <w:t xml:space="preserve"> / Nowa Era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67A58" w:rsidRDefault="00067A58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kl.8</w:t>
            </w:r>
          </w:p>
        </w:tc>
      </w:tr>
      <w:tr w:rsidR="00D74232" w:rsidRPr="00F355B6" w:rsidTr="00D74232">
        <w:tc>
          <w:tcPr>
            <w:tcW w:w="9288" w:type="dxa"/>
            <w:gridSpan w:val="3"/>
            <w:shd w:val="clear" w:color="auto" w:fill="D9D9D9" w:themeFill="background1" w:themeFillShade="D9"/>
          </w:tcPr>
          <w:p w:rsidR="00D74232" w:rsidRDefault="00D74232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FRANCUSKI</w:t>
            </w:r>
          </w:p>
        </w:tc>
      </w:tr>
      <w:tr w:rsidR="00D74232" w:rsidRPr="00F355B6" w:rsidTr="00403DDE">
        <w:tc>
          <w:tcPr>
            <w:tcW w:w="501" w:type="dxa"/>
            <w:shd w:val="clear" w:color="auto" w:fill="auto"/>
          </w:tcPr>
          <w:p w:rsidR="00D74232" w:rsidRDefault="00D74232" w:rsidP="00067A58">
            <w:pPr>
              <w:spacing w:before="40" w:after="40"/>
            </w:pPr>
            <w:r>
              <w:t>1.</w:t>
            </w:r>
          </w:p>
        </w:tc>
        <w:tc>
          <w:tcPr>
            <w:tcW w:w="7439" w:type="dxa"/>
            <w:shd w:val="clear" w:color="auto" w:fill="auto"/>
          </w:tcPr>
          <w:p w:rsidR="00D74232" w:rsidRPr="00D74232" w:rsidRDefault="00D74232" w:rsidP="00403DDE">
            <w:pPr>
              <w:spacing w:before="40" w:after="40"/>
              <w:rPr>
                <w:bCs/>
              </w:rPr>
            </w:pPr>
            <w:r w:rsidRPr="00D74232">
              <w:t>”</w:t>
            </w:r>
            <w:r w:rsidRPr="00D74232">
              <w:rPr>
                <w:bCs/>
              </w:rPr>
              <w:t xml:space="preserve">En </w:t>
            </w:r>
            <w:proofErr w:type="spellStart"/>
            <w:r w:rsidRPr="00D74232">
              <w:rPr>
                <w:bCs/>
              </w:rPr>
              <w:t>Avant</w:t>
            </w:r>
            <w:proofErr w:type="spellEnd"/>
            <w:r w:rsidRPr="00D74232">
              <w:rPr>
                <w:bCs/>
              </w:rPr>
              <w:t xml:space="preserve"> 1” </w:t>
            </w:r>
            <w:proofErr w:type="spellStart"/>
            <w:r w:rsidRPr="00D74232">
              <w:rPr>
                <w:bCs/>
              </w:rPr>
              <w:t>Fabienne</w:t>
            </w:r>
            <w:proofErr w:type="spellEnd"/>
            <w:r w:rsidRPr="00D74232">
              <w:rPr>
                <w:bCs/>
              </w:rPr>
              <w:t xml:space="preserve"> </w:t>
            </w:r>
            <w:proofErr w:type="spellStart"/>
            <w:r w:rsidRPr="00D74232">
              <w:rPr>
                <w:bCs/>
              </w:rPr>
              <w:t>Gallon</w:t>
            </w:r>
            <w:proofErr w:type="spellEnd"/>
            <w:r w:rsidRPr="00D74232">
              <w:rPr>
                <w:bCs/>
              </w:rPr>
              <w:t xml:space="preserve">, </w:t>
            </w:r>
            <w:proofErr w:type="spellStart"/>
            <w:r w:rsidRPr="00D74232">
              <w:rPr>
                <w:bCs/>
              </w:rPr>
              <w:t>Sylvain</w:t>
            </w:r>
            <w:proofErr w:type="spellEnd"/>
            <w:r w:rsidRPr="00D74232">
              <w:rPr>
                <w:bCs/>
              </w:rPr>
              <w:t xml:space="preserve"> Capelli, </w:t>
            </w:r>
            <w:proofErr w:type="spellStart"/>
            <w:r w:rsidRPr="00D74232">
              <w:rPr>
                <w:bCs/>
              </w:rPr>
              <w:t>Gabrielle</w:t>
            </w:r>
            <w:proofErr w:type="spellEnd"/>
            <w:r w:rsidRPr="00D74232">
              <w:rPr>
                <w:bCs/>
              </w:rPr>
              <w:t xml:space="preserve"> </w:t>
            </w:r>
            <w:proofErr w:type="spellStart"/>
            <w:r w:rsidRPr="00D74232">
              <w:rPr>
                <w:bCs/>
              </w:rPr>
              <w:t>Robein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wyd. Hachette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74232" w:rsidRDefault="00D74232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7c</w:t>
            </w:r>
          </w:p>
        </w:tc>
      </w:tr>
      <w:tr w:rsidR="00D74232" w:rsidRPr="00F355B6" w:rsidTr="00403DDE">
        <w:tc>
          <w:tcPr>
            <w:tcW w:w="501" w:type="dxa"/>
            <w:shd w:val="clear" w:color="auto" w:fill="auto"/>
          </w:tcPr>
          <w:p w:rsidR="00D74232" w:rsidRDefault="00D74232" w:rsidP="00067A58">
            <w:pPr>
              <w:spacing w:before="40" w:after="40"/>
            </w:pPr>
            <w:r>
              <w:t>2.</w:t>
            </w:r>
          </w:p>
        </w:tc>
        <w:tc>
          <w:tcPr>
            <w:tcW w:w="7439" w:type="dxa"/>
            <w:shd w:val="clear" w:color="auto" w:fill="auto"/>
          </w:tcPr>
          <w:p w:rsidR="00D74232" w:rsidRDefault="001744B1" w:rsidP="00403DDE">
            <w:pPr>
              <w:spacing w:before="40" w:after="40"/>
            </w:pPr>
            <w:r>
              <w:t>”</w:t>
            </w:r>
            <w:bookmarkStart w:id="0" w:name="_GoBack"/>
            <w:bookmarkEnd w:id="0"/>
            <w:r w:rsidR="00D74232">
              <w:rPr>
                <w:bCs/>
              </w:rPr>
              <w:t xml:space="preserve">En </w:t>
            </w:r>
            <w:proofErr w:type="spellStart"/>
            <w:r w:rsidR="00D74232">
              <w:rPr>
                <w:bCs/>
              </w:rPr>
              <w:t>Avant</w:t>
            </w:r>
            <w:proofErr w:type="spellEnd"/>
            <w:r w:rsidR="00D74232">
              <w:rPr>
                <w:bCs/>
              </w:rPr>
              <w:t xml:space="preserve"> 2</w:t>
            </w:r>
            <w:r w:rsidR="00D74232" w:rsidRPr="00D74232">
              <w:rPr>
                <w:bCs/>
              </w:rPr>
              <w:t xml:space="preserve">” </w:t>
            </w:r>
            <w:r w:rsidR="00D74232">
              <w:rPr>
                <w:bCs/>
              </w:rPr>
              <w:t xml:space="preserve"> </w:t>
            </w:r>
            <w:proofErr w:type="spellStart"/>
            <w:r w:rsidR="00D74232" w:rsidRPr="00D74232">
              <w:rPr>
                <w:bCs/>
              </w:rPr>
              <w:t>Fabienne</w:t>
            </w:r>
            <w:proofErr w:type="spellEnd"/>
            <w:r w:rsidR="00D74232" w:rsidRPr="00D74232">
              <w:rPr>
                <w:bCs/>
              </w:rPr>
              <w:t xml:space="preserve"> </w:t>
            </w:r>
            <w:proofErr w:type="spellStart"/>
            <w:r w:rsidR="00D74232" w:rsidRPr="00D74232">
              <w:rPr>
                <w:bCs/>
              </w:rPr>
              <w:t>Gallon</w:t>
            </w:r>
            <w:proofErr w:type="spellEnd"/>
            <w:r w:rsidR="00D74232" w:rsidRPr="00D74232">
              <w:rPr>
                <w:bCs/>
              </w:rPr>
              <w:t xml:space="preserve">, </w:t>
            </w:r>
            <w:proofErr w:type="spellStart"/>
            <w:r w:rsidR="00D74232" w:rsidRPr="00D74232">
              <w:rPr>
                <w:bCs/>
              </w:rPr>
              <w:t>Sylvain</w:t>
            </w:r>
            <w:proofErr w:type="spellEnd"/>
            <w:r w:rsidR="00D74232" w:rsidRPr="00D74232">
              <w:rPr>
                <w:bCs/>
              </w:rPr>
              <w:t xml:space="preserve"> Capelli, </w:t>
            </w:r>
            <w:proofErr w:type="spellStart"/>
            <w:r w:rsidR="00D74232" w:rsidRPr="00D74232">
              <w:rPr>
                <w:bCs/>
              </w:rPr>
              <w:t>Gabrielle</w:t>
            </w:r>
            <w:proofErr w:type="spellEnd"/>
            <w:r w:rsidR="00D74232" w:rsidRPr="00D74232">
              <w:rPr>
                <w:bCs/>
              </w:rPr>
              <w:t xml:space="preserve"> </w:t>
            </w:r>
            <w:proofErr w:type="spellStart"/>
            <w:r w:rsidR="00D74232" w:rsidRPr="00D74232">
              <w:rPr>
                <w:bCs/>
              </w:rPr>
              <w:t>Robein</w:t>
            </w:r>
            <w:proofErr w:type="spellEnd"/>
            <w:r w:rsidR="00D74232">
              <w:rPr>
                <w:bCs/>
              </w:rPr>
              <w:br/>
            </w:r>
            <w:r w:rsidR="00D74232" w:rsidRPr="00D74232">
              <w:rPr>
                <w:bCs/>
              </w:rPr>
              <w:t>wyd. Hachette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74232" w:rsidRDefault="00D74232" w:rsidP="00BC320F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8c</w:t>
            </w:r>
          </w:p>
        </w:tc>
      </w:tr>
    </w:tbl>
    <w:p w:rsidR="00C537CF" w:rsidRPr="007F4791" w:rsidRDefault="00C537CF" w:rsidP="00C537CF">
      <w:pPr>
        <w:rPr>
          <w:color w:val="FF0000"/>
        </w:rPr>
      </w:pPr>
    </w:p>
    <w:p w:rsidR="00C537CF" w:rsidRPr="007F4791" w:rsidRDefault="00C537CF" w:rsidP="00C537CF">
      <w:pPr>
        <w:rPr>
          <w:color w:val="FF0000"/>
        </w:rPr>
      </w:pPr>
    </w:p>
    <w:p w:rsidR="00C537CF" w:rsidRPr="007F4791" w:rsidRDefault="00C537CF" w:rsidP="00C537CF">
      <w:pPr>
        <w:jc w:val="center"/>
        <w:rPr>
          <w:b/>
          <w:color w:val="FF0000"/>
          <w:spacing w:val="20"/>
          <w:sz w:val="44"/>
          <w:szCs w:val="44"/>
        </w:rPr>
      </w:pPr>
    </w:p>
    <w:p w:rsidR="00C537CF" w:rsidRPr="007F4791" w:rsidRDefault="00C537CF" w:rsidP="00C537CF">
      <w:pPr>
        <w:rPr>
          <w:color w:val="FF0000"/>
        </w:rPr>
      </w:pPr>
    </w:p>
    <w:p w:rsidR="00C537CF" w:rsidRPr="007F4791" w:rsidRDefault="00C537CF" w:rsidP="00C537CF">
      <w:pPr>
        <w:rPr>
          <w:color w:val="FF0000"/>
        </w:rPr>
      </w:pPr>
    </w:p>
    <w:p w:rsidR="00C537CF" w:rsidRPr="007F4791" w:rsidRDefault="00C537CF" w:rsidP="00C537CF">
      <w:pPr>
        <w:rPr>
          <w:color w:val="FF0000"/>
        </w:rPr>
      </w:pPr>
    </w:p>
    <w:p w:rsidR="00C537CF" w:rsidRPr="007F4791" w:rsidRDefault="00C537CF" w:rsidP="00C537CF">
      <w:pPr>
        <w:rPr>
          <w:color w:val="FF0000"/>
        </w:rPr>
      </w:pPr>
    </w:p>
    <w:p w:rsidR="00C537CF" w:rsidRDefault="00C537CF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403DDE" w:rsidRDefault="00403DDE" w:rsidP="00C537CF">
      <w:pPr>
        <w:rPr>
          <w:color w:val="FF0000"/>
        </w:rPr>
      </w:pPr>
    </w:p>
    <w:p w:rsidR="00C537CF" w:rsidRPr="007F4791" w:rsidRDefault="00C537CF" w:rsidP="00C537CF">
      <w:pPr>
        <w:rPr>
          <w:color w:val="FF0000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p w:rsidR="00403DDE" w:rsidRDefault="00403DDE" w:rsidP="00C537CF">
      <w:pPr>
        <w:jc w:val="center"/>
        <w:rPr>
          <w:b/>
          <w:spacing w:val="20"/>
          <w:sz w:val="56"/>
          <w:szCs w:val="56"/>
        </w:rPr>
      </w:pPr>
    </w:p>
    <w:sectPr w:rsidR="00403DDE" w:rsidSect="00A34C1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EEA"/>
    <w:multiLevelType w:val="hybridMultilevel"/>
    <w:tmpl w:val="6130F016"/>
    <w:lvl w:ilvl="0" w:tplc="40683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E6B93"/>
    <w:multiLevelType w:val="hybridMultilevel"/>
    <w:tmpl w:val="E6248B18"/>
    <w:lvl w:ilvl="0" w:tplc="C0A03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0153D"/>
    <w:multiLevelType w:val="hybridMultilevel"/>
    <w:tmpl w:val="CBCCF3C4"/>
    <w:lvl w:ilvl="0" w:tplc="6EC28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BB0F73"/>
    <w:multiLevelType w:val="hybridMultilevel"/>
    <w:tmpl w:val="A45CD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F00F3C"/>
    <w:multiLevelType w:val="hybridMultilevel"/>
    <w:tmpl w:val="04C691E8"/>
    <w:lvl w:ilvl="0" w:tplc="E592A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04B1F"/>
    <w:multiLevelType w:val="hybridMultilevel"/>
    <w:tmpl w:val="E326E53E"/>
    <w:lvl w:ilvl="0" w:tplc="4134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5D1E13"/>
    <w:multiLevelType w:val="hybridMultilevel"/>
    <w:tmpl w:val="FD843606"/>
    <w:lvl w:ilvl="0" w:tplc="F6A4A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E54FD"/>
    <w:multiLevelType w:val="hybridMultilevel"/>
    <w:tmpl w:val="382A1F60"/>
    <w:lvl w:ilvl="0" w:tplc="1BA01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C12D15"/>
    <w:multiLevelType w:val="hybridMultilevel"/>
    <w:tmpl w:val="9F563E52"/>
    <w:lvl w:ilvl="0" w:tplc="F79A5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9C463E"/>
    <w:multiLevelType w:val="hybridMultilevel"/>
    <w:tmpl w:val="D11E23A6"/>
    <w:lvl w:ilvl="0" w:tplc="E612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A1756A"/>
    <w:multiLevelType w:val="hybridMultilevel"/>
    <w:tmpl w:val="8312E0A0"/>
    <w:lvl w:ilvl="0" w:tplc="1BA01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E21AA"/>
    <w:multiLevelType w:val="hybridMultilevel"/>
    <w:tmpl w:val="6E06424A"/>
    <w:lvl w:ilvl="0" w:tplc="1BA01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36CEB"/>
    <w:multiLevelType w:val="hybridMultilevel"/>
    <w:tmpl w:val="B916F75A"/>
    <w:lvl w:ilvl="0" w:tplc="25D2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75636"/>
    <w:multiLevelType w:val="hybridMultilevel"/>
    <w:tmpl w:val="97B80882"/>
    <w:lvl w:ilvl="0" w:tplc="C1124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E762C2"/>
    <w:multiLevelType w:val="hybridMultilevel"/>
    <w:tmpl w:val="15CC7426"/>
    <w:lvl w:ilvl="0" w:tplc="07EE8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22F6E"/>
    <w:multiLevelType w:val="hybridMultilevel"/>
    <w:tmpl w:val="B0A8A610"/>
    <w:lvl w:ilvl="0" w:tplc="6EC28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D61AC"/>
    <w:multiLevelType w:val="hybridMultilevel"/>
    <w:tmpl w:val="84123594"/>
    <w:lvl w:ilvl="0" w:tplc="C3ECE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A19E9"/>
    <w:multiLevelType w:val="hybridMultilevel"/>
    <w:tmpl w:val="74508768"/>
    <w:lvl w:ilvl="0" w:tplc="F79A5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D70FB"/>
    <w:multiLevelType w:val="hybridMultilevel"/>
    <w:tmpl w:val="A590FF12"/>
    <w:lvl w:ilvl="0" w:tplc="07EE8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A7F0D"/>
    <w:multiLevelType w:val="hybridMultilevel"/>
    <w:tmpl w:val="C2A0F6E0"/>
    <w:lvl w:ilvl="0" w:tplc="8CAC3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817798"/>
    <w:multiLevelType w:val="hybridMultilevel"/>
    <w:tmpl w:val="B12A3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1F24F7"/>
    <w:multiLevelType w:val="hybridMultilevel"/>
    <w:tmpl w:val="BAC8043C"/>
    <w:lvl w:ilvl="0" w:tplc="C3ECE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536717"/>
    <w:multiLevelType w:val="hybridMultilevel"/>
    <w:tmpl w:val="4CD6407A"/>
    <w:lvl w:ilvl="0" w:tplc="DB306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0E3E"/>
    <w:multiLevelType w:val="hybridMultilevel"/>
    <w:tmpl w:val="E6F865D4"/>
    <w:lvl w:ilvl="0" w:tplc="DB306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667731"/>
    <w:multiLevelType w:val="hybridMultilevel"/>
    <w:tmpl w:val="E1F4E14C"/>
    <w:lvl w:ilvl="0" w:tplc="07EE8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B5D8E"/>
    <w:multiLevelType w:val="hybridMultilevel"/>
    <w:tmpl w:val="87EAA108"/>
    <w:lvl w:ilvl="0" w:tplc="25D2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23"/>
  </w:num>
  <w:num w:numId="9">
    <w:abstractNumId w:val="7"/>
  </w:num>
  <w:num w:numId="10">
    <w:abstractNumId w:val="19"/>
  </w:num>
  <w:num w:numId="11">
    <w:abstractNumId w:val="20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  <w:num w:numId="16">
    <w:abstractNumId w:val="12"/>
  </w:num>
  <w:num w:numId="17">
    <w:abstractNumId w:val="18"/>
  </w:num>
  <w:num w:numId="18">
    <w:abstractNumId w:val="10"/>
  </w:num>
  <w:num w:numId="19">
    <w:abstractNumId w:val="11"/>
  </w:num>
  <w:num w:numId="20">
    <w:abstractNumId w:val="24"/>
  </w:num>
  <w:num w:numId="21">
    <w:abstractNumId w:val="14"/>
  </w:num>
  <w:num w:numId="22">
    <w:abstractNumId w:val="25"/>
  </w:num>
  <w:num w:numId="23">
    <w:abstractNumId w:val="22"/>
  </w:num>
  <w:num w:numId="24">
    <w:abstractNumId w:val="1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9"/>
    <w:rsid w:val="00030A91"/>
    <w:rsid w:val="00053CAF"/>
    <w:rsid w:val="00062109"/>
    <w:rsid w:val="000646EE"/>
    <w:rsid w:val="00067A58"/>
    <w:rsid w:val="00082627"/>
    <w:rsid w:val="000926C9"/>
    <w:rsid w:val="000D364E"/>
    <w:rsid w:val="00102488"/>
    <w:rsid w:val="00121481"/>
    <w:rsid w:val="001744B1"/>
    <w:rsid w:val="00182E39"/>
    <w:rsid w:val="001D2A9C"/>
    <w:rsid w:val="001D6A6F"/>
    <w:rsid w:val="001E7382"/>
    <w:rsid w:val="00234D3B"/>
    <w:rsid w:val="002E74C9"/>
    <w:rsid w:val="00310A61"/>
    <w:rsid w:val="003E2D64"/>
    <w:rsid w:val="00403DDE"/>
    <w:rsid w:val="004170D4"/>
    <w:rsid w:val="00440B29"/>
    <w:rsid w:val="00487A77"/>
    <w:rsid w:val="0050724B"/>
    <w:rsid w:val="0050743B"/>
    <w:rsid w:val="005432E5"/>
    <w:rsid w:val="005C6864"/>
    <w:rsid w:val="00611744"/>
    <w:rsid w:val="006A69F0"/>
    <w:rsid w:val="00765011"/>
    <w:rsid w:val="00771A99"/>
    <w:rsid w:val="007811DF"/>
    <w:rsid w:val="007E2E31"/>
    <w:rsid w:val="00833700"/>
    <w:rsid w:val="00880AE2"/>
    <w:rsid w:val="008A7B6E"/>
    <w:rsid w:val="008C0F61"/>
    <w:rsid w:val="00990811"/>
    <w:rsid w:val="00A34C1C"/>
    <w:rsid w:val="00A71898"/>
    <w:rsid w:val="00A93942"/>
    <w:rsid w:val="00AA1906"/>
    <w:rsid w:val="00B01F1F"/>
    <w:rsid w:val="00B10A76"/>
    <w:rsid w:val="00B866BE"/>
    <w:rsid w:val="00BF15B4"/>
    <w:rsid w:val="00C537CF"/>
    <w:rsid w:val="00C5418C"/>
    <w:rsid w:val="00C84279"/>
    <w:rsid w:val="00D74232"/>
    <w:rsid w:val="00DF7849"/>
    <w:rsid w:val="00E45213"/>
    <w:rsid w:val="00E90883"/>
    <w:rsid w:val="00EA3558"/>
    <w:rsid w:val="00EA6D91"/>
    <w:rsid w:val="00ED35CD"/>
    <w:rsid w:val="00F200A7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D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D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Kasza</dc:creator>
  <cp:lastModifiedBy>Monika Chwastowska</cp:lastModifiedBy>
  <cp:revision>14</cp:revision>
  <cp:lastPrinted>2020-07-27T07:30:00Z</cp:lastPrinted>
  <dcterms:created xsi:type="dcterms:W3CDTF">2019-06-05T12:17:00Z</dcterms:created>
  <dcterms:modified xsi:type="dcterms:W3CDTF">2020-07-27T07:35:00Z</dcterms:modified>
</cp:coreProperties>
</file>