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B6" w:rsidRPr="007D0F52" w:rsidRDefault="00452BB6" w:rsidP="001C25A4">
      <w:pPr>
        <w:pStyle w:val="Standard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 xml:space="preserve">Załącznik </w:t>
      </w:r>
      <w:r w:rsidR="00D819D5" w:rsidRPr="007D0F52">
        <w:rPr>
          <w:bCs/>
          <w:color w:val="000000"/>
          <w:sz w:val="20"/>
          <w:szCs w:val="20"/>
        </w:rPr>
        <w:t xml:space="preserve">nr 1 </w:t>
      </w:r>
    </w:p>
    <w:p w:rsidR="00452BB6" w:rsidRPr="007D0F52" w:rsidRDefault="00D819D5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 xml:space="preserve">do </w:t>
      </w:r>
      <w:r w:rsidR="00E61EE5" w:rsidRPr="007D0F52">
        <w:rPr>
          <w:bCs/>
          <w:color w:val="000000"/>
          <w:sz w:val="20"/>
          <w:szCs w:val="20"/>
        </w:rPr>
        <w:t>zarządzenia</w:t>
      </w:r>
      <w:r w:rsidR="004C74F7" w:rsidRPr="007D0F52">
        <w:rPr>
          <w:bCs/>
          <w:color w:val="000000"/>
          <w:sz w:val="20"/>
          <w:szCs w:val="20"/>
        </w:rPr>
        <w:t xml:space="preserve"> nr</w:t>
      </w:r>
      <w:r w:rsidR="007E65BB">
        <w:rPr>
          <w:bCs/>
          <w:color w:val="000000"/>
          <w:sz w:val="20"/>
          <w:szCs w:val="20"/>
        </w:rPr>
        <w:t xml:space="preserve"> </w:t>
      </w:r>
      <w:r w:rsidR="00BF7F24">
        <w:rPr>
          <w:bCs/>
          <w:color w:val="000000"/>
          <w:sz w:val="20"/>
          <w:szCs w:val="20"/>
        </w:rPr>
        <w:t>27</w:t>
      </w:r>
      <w:r w:rsidR="007D0F52" w:rsidRPr="007D0F52">
        <w:rPr>
          <w:bCs/>
          <w:color w:val="000000"/>
          <w:sz w:val="20"/>
          <w:szCs w:val="20"/>
        </w:rPr>
        <w:t xml:space="preserve"> </w:t>
      </w:r>
      <w:r w:rsidR="00766E6A">
        <w:rPr>
          <w:bCs/>
          <w:color w:val="000000"/>
          <w:sz w:val="20"/>
          <w:szCs w:val="20"/>
        </w:rPr>
        <w:t xml:space="preserve">/ </w:t>
      </w:r>
      <w:r w:rsidR="007D0F52" w:rsidRPr="007D0F52">
        <w:rPr>
          <w:bCs/>
          <w:color w:val="000000"/>
          <w:sz w:val="20"/>
          <w:szCs w:val="20"/>
        </w:rPr>
        <w:t>201</w:t>
      </w:r>
      <w:r w:rsidR="00821B09">
        <w:rPr>
          <w:bCs/>
          <w:color w:val="000000"/>
          <w:sz w:val="20"/>
          <w:szCs w:val="20"/>
        </w:rPr>
        <w:t>7</w:t>
      </w:r>
      <w:r w:rsidRPr="007D0F52">
        <w:rPr>
          <w:bCs/>
          <w:color w:val="000000"/>
          <w:sz w:val="20"/>
          <w:szCs w:val="20"/>
        </w:rPr>
        <w:t xml:space="preserve"> </w:t>
      </w:r>
    </w:p>
    <w:p w:rsidR="007C6F9A" w:rsidRPr="007D0F52" w:rsidRDefault="00E61EE5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>Burmistrza</w:t>
      </w:r>
      <w:r w:rsidR="007D07A1" w:rsidRPr="007D0F52">
        <w:rPr>
          <w:bCs/>
          <w:color w:val="000000"/>
          <w:sz w:val="20"/>
          <w:szCs w:val="20"/>
        </w:rPr>
        <w:t xml:space="preserve"> Miasta </w:t>
      </w:r>
      <w:r w:rsidR="009D522B" w:rsidRPr="007D0F52">
        <w:rPr>
          <w:bCs/>
          <w:color w:val="000000"/>
          <w:sz w:val="20"/>
          <w:szCs w:val="20"/>
        </w:rPr>
        <w:t>Sośnicowice</w:t>
      </w:r>
    </w:p>
    <w:p w:rsidR="00452BB6" w:rsidRPr="007D0F52" w:rsidRDefault="00DD0023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 xml:space="preserve">z dnia </w:t>
      </w:r>
      <w:r w:rsidR="00120580">
        <w:rPr>
          <w:bCs/>
          <w:color w:val="000000"/>
          <w:sz w:val="20"/>
          <w:szCs w:val="20"/>
        </w:rPr>
        <w:t xml:space="preserve"> </w:t>
      </w:r>
      <w:r w:rsidR="00720398">
        <w:rPr>
          <w:bCs/>
          <w:color w:val="000000"/>
          <w:sz w:val="20"/>
          <w:szCs w:val="20"/>
        </w:rPr>
        <w:t>2</w:t>
      </w:r>
      <w:r w:rsidR="00BF7F24">
        <w:rPr>
          <w:bCs/>
          <w:color w:val="000000"/>
          <w:sz w:val="20"/>
          <w:szCs w:val="20"/>
        </w:rPr>
        <w:t>9</w:t>
      </w:r>
      <w:r w:rsidR="007D0F52" w:rsidRPr="007D0F52">
        <w:rPr>
          <w:bCs/>
          <w:color w:val="000000"/>
          <w:sz w:val="20"/>
          <w:szCs w:val="20"/>
        </w:rPr>
        <w:t>.0</w:t>
      </w:r>
      <w:r w:rsidR="00BF7F24">
        <w:rPr>
          <w:bCs/>
          <w:color w:val="000000"/>
          <w:sz w:val="20"/>
          <w:szCs w:val="20"/>
        </w:rPr>
        <w:t>3</w:t>
      </w:r>
      <w:r w:rsidR="007D0F52" w:rsidRPr="007D0F52">
        <w:rPr>
          <w:bCs/>
          <w:color w:val="000000"/>
          <w:sz w:val="20"/>
          <w:szCs w:val="20"/>
        </w:rPr>
        <w:t>.201</w:t>
      </w:r>
      <w:r w:rsidR="00BF7F24">
        <w:rPr>
          <w:bCs/>
          <w:color w:val="000000"/>
          <w:sz w:val="20"/>
          <w:szCs w:val="20"/>
        </w:rPr>
        <w:t>7</w:t>
      </w:r>
      <w:r w:rsidR="007D0F52" w:rsidRPr="007D0F52">
        <w:rPr>
          <w:bCs/>
          <w:color w:val="000000"/>
          <w:sz w:val="20"/>
          <w:szCs w:val="20"/>
        </w:rPr>
        <w:t>r.</w:t>
      </w:r>
    </w:p>
    <w:p w:rsidR="00452BB6" w:rsidRPr="007D0F52" w:rsidRDefault="00452BB6">
      <w:pPr>
        <w:pStyle w:val="Standard"/>
        <w:shd w:val="clear" w:color="auto" w:fill="FFFFFF"/>
        <w:ind w:left="7080"/>
        <w:jc w:val="both"/>
        <w:rPr>
          <w:b/>
          <w:bCs/>
          <w:color w:val="000000"/>
          <w:sz w:val="20"/>
          <w:szCs w:val="20"/>
        </w:rPr>
      </w:pPr>
    </w:p>
    <w:p w:rsidR="00452BB6" w:rsidRPr="002F6D89" w:rsidRDefault="007D0F52">
      <w:pPr>
        <w:pStyle w:val="Standard"/>
        <w:shd w:val="clear" w:color="auto" w:fill="FFFFFF"/>
        <w:jc w:val="center"/>
        <w:rPr>
          <w:b/>
          <w:color w:val="000000" w:themeColor="text1"/>
        </w:rPr>
      </w:pPr>
      <w:r w:rsidRPr="002F6D89">
        <w:rPr>
          <w:b/>
          <w:color w:val="000000" w:themeColor="text1"/>
        </w:rPr>
        <w:t>R</w:t>
      </w:r>
      <w:r w:rsidR="00B741DF" w:rsidRPr="002F6D89">
        <w:rPr>
          <w:b/>
          <w:color w:val="000000" w:themeColor="text1"/>
        </w:rPr>
        <w:t>EGULAMIN</w:t>
      </w:r>
    </w:p>
    <w:p w:rsidR="00B3115B" w:rsidRPr="007670B0" w:rsidRDefault="00B3115B">
      <w:pPr>
        <w:pStyle w:val="Standard"/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</w:p>
    <w:p w:rsidR="00653215" w:rsidRPr="00E01885" w:rsidRDefault="00653215" w:rsidP="0065321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udzielania dofinansowania kosztów poniesionych na modernizację</w:t>
      </w:r>
      <w:r w:rsidRPr="00E01885">
        <w:rPr>
          <w:color w:val="000000"/>
        </w:rPr>
        <w:t xml:space="preserve"> źródeł ciepła budynków indywidualnych </w:t>
      </w:r>
      <w:r w:rsidR="00767C90">
        <w:rPr>
          <w:color w:val="000000"/>
        </w:rPr>
        <w:t>z terenu Gminy Sośnicowice</w:t>
      </w:r>
      <w:r w:rsidR="0036154D">
        <w:rPr>
          <w:color w:val="000000"/>
        </w:rPr>
        <w:t xml:space="preserve"> – ETAP </w:t>
      </w:r>
      <w:r w:rsidR="00120580">
        <w:rPr>
          <w:color w:val="000000"/>
        </w:rPr>
        <w:t>V</w:t>
      </w:r>
      <w:r w:rsidR="001C25A4">
        <w:rPr>
          <w:color w:val="000000"/>
        </w:rPr>
        <w:t>I</w:t>
      </w:r>
      <w:r w:rsidR="0036154D">
        <w:rPr>
          <w:color w:val="000000"/>
        </w:rPr>
        <w:t>,</w:t>
      </w:r>
      <w:r w:rsidR="00767C90">
        <w:rPr>
          <w:color w:val="000000"/>
        </w:rPr>
        <w:t xml:space="preserve"> </w:t>
      </w:r>
      <w:r w:rsidRPr="00E01885">
        <w:rPr>
          <w:color w:val="000000"/>
        </w:rPr>
        <w:t>realizowanych w ramach „Programu ograniczenia niskiej emisji na terenie Gminy Sośnicowice</w:t>
      </w:r>
      <w:r w:rsidR="002169A7">
        <w:rPr>
          <w:color w:val="000000"/>
        </w:rPr>
        <w:t>”.</w:t>
      </w:r>
    </w:p>
    <w:p w:rsidR="002F6D89" w:rsidRDefault="002F6D89">
      <w:pPr>
        <w:pStyle w:val="Standard"/>
        <w:shd w:val="clear" w:color="auto" w:fill="FFFFFF"/>
        <w:jc w:val="center"/>
        <w:rPr>
          <w:rFonts w:ascii="Calibri" w:hAnsi="Calibri"/>
          <w:b/>
          <w:sz w:val="20"/>
          <w:szCs w:val="20"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1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Definicje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1.  </w:t>
      </w:r>
      <w:r w:rsidRPr="007D0F52">
        <w:tab/>
      </w:r>
      <w:r w:rsidR="00B205AC" w:rsidRPr="007D0F52">
        <w:t>Prog</w:t>
      </w:r>
      <w:r w:rsidR="003C5734" w:rsidRPr="007D0F52">
        <w:t>ram</w:t>
      </w:r>
      <w:r w:rsidRPr="007D0F52">
        <w:t xml:space="preserve">– zatwierdzony uchwałą Nr </w:t>
      </w:r>
      <w:r w:rsidR="007D0F52">
        <w:t>X</w:t>
      </w:r>
      <w:r w:rsidR="00767C90">
        <w:t>X</w:t>
      </w:r>
      <w:r w:rsidR="005B0E3E">
        <w:t>X</w:t>
      </w:r>
      <w:r w:rsidR="007D0F52">
        <w:t>I</w:t>
      </w:r>
      <w:r w:rsidR="005B0E3E">
        <w:t>V</w:t>
      </w:r>
      <w:r w:rsidR="007D0F52">
        <w:t>/</w:t>
      </w:r>
      <w:r w:rsidR="005B0E3E">
        <w:t>292</w:t>
      </w:r>
      <w:r w:rsidR="007D0F52">
        <w:t>/201</w:t>
      </w:r>
      <w:r w:rsidR="005B0E3E">
        <w:t>3</w:t>
      </w:r>
      <w:r w:rsidR="007D0F52">
        <w:t xml:space="preserve"> </w:t>
      </w:r>
      <w:r w:rsidR="00722ED1" w:rsidRPr="007D0F52">
        <w:t xml:space="preserve">Rady </w:t>
      </w:r>
      <w:r w:rsidR="007D07A1" w:rsidRPr="007D0F52">
        <w:t>Mi</w:t>
      </w:r>
      <w:r w:rsidR="009D522B" w:rsidRPr="007D0F52">
        <w:t>ejskiej w Sośnicowicach</w:t>
      </w:r>
      <w:r w:rsidR="00722ED1" w:rsidRPr="007D0F52">
        <w:t xml:space="preserve"> z</w:t>
      </w:r>
      <w:r w:rsidR="001A54F2">
        <w:t> </w:t>
      </w:r>
      <w:r w:rsidR="00722ED1" w:rsidRPr="007D0F52">
        <w:t xml:space="preserve">dnia </w:t>
      </w:r>
      <w:r w:rsidR="003C37B7">
        <w:t>29 października 201</w:t>
      </w:r>
      <w:r w:rsidR="00814037">
        <w:t>3</w:t>
      </w:r>
      <w:r w:rsidR="007D0F52">
        <w:t xml:space="preserve">r </w:t>
      </w:r>
      <w:r w:rsidR="00814037">
        <w:t xml:space="preserve">w sprawie aktualizacji </w:t>
      </w:r>
      <w:r w:rsidR="004C74F7" w:rsidRPr="007D0F52">
        <w:t>„Program</w:t>
      </w:r>
      <w:r w:rsidR="00814037">
        <w:t>u</w:t>
      </w:r>
      <w:r w:rsidR="004C74F7" w:rsidRPr="007D0F52">
        <w:t xml:space="preserve"> Ograniczenia Niskiej E</w:t>
      </w:r>
      <w:r w:rsidR="00722ED1" w:rsidRPr="007D0F52">
        <w:t xml:space="preserve">misji dla </w:t>
      </w:r>
      <w:r w:rsidR="009D522B" w:rsidRPr="007D0F52">
        <w:t>Gminy Sośnicowice</w:t>
      </w:r>
      <w:r w:rsidR="00722ED1" w:rsidRPr="007D0F52">
        <w:t xml:space="preserve">”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2.  </w:t>
      </w:r>
      <w:r w:rsidRPr="007D0F52">
        <w:tab/>
      </w:r>
      <w:r w:rsidR="00490390" w:rsidRPr="007D0F52">
        <w:t>Gmina</w:t>
      </w:r>
      <w:r w:rsidRPr="007D0F52">
        <w:t xml:space="preserve">– </w:t>
      </w:r>
      <w:r w:rsidR="00490390" w:rsidRPr="007D0F52">
        <w:t>Gmina Sośnicowice</w:t>
      </w:r>
      <w:r w:rsidRPr="007D0F52">
        <w:t>.</w:t>
      </w:r>
    </w:p>
    <w:p w:rsidR="00452BB6" w:rsidRPr="007D0F52" w:rsidRDefault="003C5734">
      <w:pPr>
        <w:pStyle w:val="Standard"/>
        <w:shd w:val="clear" w:color="auto" w:fill="FFFFFF"/>
        <w:ind w:left="360" w:hanging="360"/>
        <w:jc w:val="both"/>
      </w:pPr>
      <w:r w:rsidRPr="007D0F52">
        <w:t>3.</w:t>
      </w:r>
      <w:r w:rsidRPr="007D0F52">
        <w:tab/>
        <w:t>Fundusz</w:t>
      </w:r>
      <w:r w:rsidR="00452BB6" w:rsidRPr="007D0F52">
        <w:t>– Wojewódzki Fundusz Ochrony Środowiska i Gospodarki Wodnej w</w:t>
      </w:r>
      <w:r w:rsidR="001A54F2">
        <w:t> </w:t>
      </w:r>
      <w:r w:rsidR="00452BB6" w:rsidRPr="007D0F52">
        <w:t>Katowicach.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4. </w:t>
      </w:r>
      <w:r w:rsidRPr="007D0F52">
        <w:tab/>
        <w:t>Operator</w:t>
      </w:r>
      <w:r w:rsidR="003C5734" w:rsidRPr="007D0F52">
        <w:t>-</w:t>
      </w:r>
      <w:r w:rsidRPr="007D0F52">
        <w:t xml:space="preserve"> wybrany przez Gminę </w:t>
      </w:r>
      <w:r w:rsidR="00490390" w:rsidRPr="007D0F52">
        <w:t>Sośnicowice</w:t>
      </w:r>
      <w:r w:rsidR="00381C60" w:rsidRPr="007D0F52">
        <w:t xml:space="preserve"> </w:t>
      </w:r>
      <w:r w:rsidRPr="007D0F52">
        <w:t xml:space="preserve">podmiot posiadający wszelkie upoważnienia Gminy do realizacji </w:t>
      </w:r>
      <w:r w:rsidR="00B205AC" w:rsidRPr="007D0F52">
        <w:t>Prog</w:t>
      </w:r>
      <w:r w:rsidRPr="007D0F52">
        <w:t>ramu.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  <w:t>Budynek</w:t>
      </w:r>
      <w:r w:rsidR="003C5734" w:rsidRPr="007D0F52">
        <w:t>-</w:t>
      </w:r>
      <w:r w:rsidRPr="007D0F52">
        <w:t xml:space="preserve"> w rozumieniu </w:t>
      </w:r>
      <w:r w:rsidRPr="007D0F52">
        <w:rPr>
          <w:iCs/>
        </w:rPr>
        <w:t>art. 3 pkt. 2 a ustawy z dnia 07 lipca 1994 r.</w:t>
      </w:r>
      <w:r w:rsidR="003C5734" w:rsidRPr="007D0F52">
        <w:rPr>
          <w:iCs/>
        </w:rPr>
        <w:t>-</w:t>
      </w:r>
      <w:r w:rsidRPr="007D0F52">
        <w:rPr>
          <w:iCs/>
        </w:rPr>
        <w:t xml:space="preserve"> Prawo budowlane (tekst jednolity Dz. U. z 20</w:t>
      </w:r>
      <w:r w:rsidR="00A6075E">
        <w:rPr>
          <w:iCs/>
        </w:rPr>
        <w:t>1</w:t>
      </w:r>
      <w:r w:rsidR="00643B10">
        <w:rPr>
          <w:iCs/>
        </w:rPr>
        <w:t>6</w:t>
      </w:r>
      <w:r w:rsidRPr="007D0F52">
        <w:rPr>
          <w:iCs/>
        </w:rPr>
        <w:t xml:space="preserve">r. poz. </w:t>
      </w:r>
      <w:r w:rsidR="00643B10">
        <w:rPr>
          <w:iCs/>
        </w:rPr>
        <w:t>290</w:t>
      </w:r>
      <w:r w:rsidRPr="007D0F52">
        <w:rPr>
          <w:iCs/>
        </w:rPr>
        <w:t xml:space="preserve">.), </w:t>
      </w:r>
      <w:r w:rsidRPr="007D0F52">
        <w:t>mieszkalny jednorodzinny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budynku, który został oddany</w:t>
      </w:r>
      <w:r w:rsidR="00834E15" w:rsidRPr="007D0F52">
        <w:t xml:space="preserve"> </w:t>
      </w:r>
      <w:r w:rsidRPr="007D0F52">
        <w:t>do użytkowania zgodnie z art. 54 i kolejnymi cytowanej wyżej ustawy.</w:t>
      </w:r>
    </w:p>
    <w:p w:rsidR="00452BB6" w:rsidRPr="007D0F52" w:rsidRDefault="003C5734">
      <w:pPr>
        <w:pStyle w:val="Standard"/>
        <w:shd w:val="clear" w:color="auto" w:fill="FFFFFF"/>
        <w:ind w:left="360" w:hanging="360"/>
        <w:jc w:val="both"/>
      </w:pPr>
      <w:r w:rsidRPr="007D0F52">
        <w:t xml:space="preserve">6. </w:t>
      </w:r>
      <w:r w:rsidRPr="007D0F52">
        <w:tab/>
        <w:t>Inwestor</w:t>
      </w:r>
      <w:r w:rsidR="00452BB6" w:rsidRPr="007D0F52">
        <w:t>– właściciel</w:t>
      </w:r>
      <w:r w:rsidR="004A2C21">
        <w:t>/ współwłaściciel</w:t>
      </w:r>
      <w:r w:rsidR="00452BB6" w:rsidRPr="007D0F52">
        <w:t xml:space="preserve"> budynku </w:t>
      </w:r>
      <w:r w:rsidR="004A2C21">
        <w:t xml:space="preserve">mieszkalnego jednorodzinnego </w:t>
      </w:r>
      <w:r w:rsidR="00452BB6" w:rsidRPr="007D0F52">
        <w:t xml:space="preserve">zlokalizowanego na terenie </w:t>
      </w:r>
      <w:r w:rsidR="00D12503" w:rsidRPr="007D0F52">
        <w:t>Gminy Sośnicowice,</w:t>
      </w:r>
      <w:r w:rsidR="00452BB6" w:rsidRPr="007D0F52">
        <w:t xml:space="preserve"> który złożył wniosek oraz pozytywnie przeszedł </w:t>
      </w:r>
      <w:r w:rsidR="00AC195A" w:rsidRPr="007D0F52">
        <w:t>proces W</w:t>
      </w:r>
      <w:r w:rsidR="00452BB6" w:rsidRPr="007D0F52">
        <w:t>eryfikacji.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7. </w:t>
      </w:r>
      <w:r w:rsidRPr="007D0F52">
        <w:tab/>
        <w:t>Wykon</w:t>
      </w:r>
      <w:r w:rsidR="003C5734" w:rsidRPr="007D0F52">
        <w:t>awca</w:t>
      </w:r>
      <w:r w:rsidRPr="007D0F52">
        <w:t>– firma instalacyjna zarejestrowana u Operatora, dokonują</w:t>
      </w:r>
      <w:r w:rsidR="007D07A1" w:rsidRPr="007D0F52">
        <w:t xml:space="preserve">ca </w:t>
      </w:r>
      <w:r w:rsidR="0097297F" w:rsidRPr="007D0F52">
        <w:t>wymiany źródła ciepła i</w:t>
      </w:r>
      <w:r w:rsidR="004A2C21">
        <w:t>/lub</w:t>
      </w:r>
      <w:r w:rsidR="0097297F" w:rsidRPr="007D0F52">
        <w:t xml:space="preserve"> </w:t>
      </w:r>
      <w:r w:rsidR="007D07A1" w:rsidRPr="007D0F52">
        <w:t>montażu układu solarnego</w:t>
      </w:r>
      <w:r w:rsidR="004A2C21">
        <w:t>, montażu pompy ciepła</w:t>
      </w:r>
      <w:r w:rsidRPr="007D0F52">
        <w:t xml:space="preserve"> </w:t>
      </w:r>
      <w:r w:rsidRPr="007D0F52">
        <w:rPr>
          <w:color w:val="000000"/>
        </w:rPr>
        <w:t xml:space="preserve">zgodnie z zasadami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>ramu.</w:t>
      </w:r>
    </w:p>
    <w:p w:rsidR="00452BB6" w:rsidRPr="00B6601F" w:rsidRDefault="003C5734">
      <w:pPr>
        <w:pStyle w:val="Standard"/>
        <w:shd w:val="clear" w:color="auto" w:fill="FFFFFF"/>
        <w:ind w:left="360" w:hanging="360"/>
        <w:jc w:val="both"/>
      </w:pPr>
      <w:r w:rsidRPr="007D0F52">
        <w:t xml:space="preserve">8.  </w:t>
      </w:r>
      <w:r w:rsidRPr="007D0F52">
        <w:tab/>
        <w:t>Układ solarny</w:t>
      </w:r>
      <w:r w:rsidR="00452BB6" w:rsidRPr="007D0F52">
        <w:t>– urządzenie służące do przygotowania ciepłej wody użytkowej, składające się z kole</w:t>
      </w:r>
      <w:r w:rsidR="007D55BE" w:rsidRPr="007D0F52">
        <w:t>k</w:t>
      </w:r>
      <w:r w:rsidR="00452BB6" w:rsidRPr="007D0F52">
        <w:t>tora, zbiornika dwuwężownic</w:t>
      </w:r>
      <w:r w:rsidR="00EC6677">
        <w:t xml:space="preserve">owego oraz niezbędnego osprzętu. </w:t>
      </w:r>
      <w:r w:rsidR="00347A8D">
        <w:t>Oznaczonego symbolem „</w:t>
      </w:r>
      <w:proofErr w:type="spellStart"/>
      <w:r w:rsidR="00347A8D" w:rsidRPr="00EC6677">
        <w:t>Solar</w:t>
      </w:r>
      <w:proofErr w:type="spellEnd"/>
      <w:r w:rsidR="00347A8D" w:rsidRPr="00EC6677">
        <w:t xml:space="preserve"> </w:t>
      </w:r>
      <w:proofErr w:type="spellStart"/>
      <w:r w:rsidR="00347A8D" w:rsidRPr="00EC6677">
        <w:t>Keymark</w:t>
      </w:r>
      <w:proofErr w:type="spellEnd"/>
      <w:r w:rsidR="00347A8D" w:rsidRPr="00EC6677">
        <w:t>” lub zgodność z normą PN-EN 12975-1 wraz ze sprawozdaniem z badań  przeprowadzonym zgodnie z normą PN-EN 12975-2 lub PN-EN ISO 9806</w:t>
      </w:r>
      <w:r w:rsidR="00347A8D" w:rsidRPr="00B6601F">
        <w:t>. I</w:t>
      </w:r>
      <w:r w:rsidR="006D6AFA" w:rsidRPr="00B6601F">
        <w:t>nstalacje</w:t>
      </w:r>
      <w:r w:rsidR="00347A8D" w:rsidRPr="00B6601F">
        <w:t xml:space="preserve"> solarne</w:t>
      </w:r>
      <w:r w:rsidR="00462905" w:rsidRPr="00B6601F">
        <w:t xml:space="preserve"> będą dofinansowane przy współpracy</w:t>
      </w:r>
      <w:r w:rsidR="006D6AFA" w:rsidRPr="00B6601F">
        <w:t xml:space="preserve"> z kotłami węglowymi nie starszymi niż 10 lat (w dniu zabudowy instalacji solarnej) posiadającymi jeden z wymienionych dokumentów, ważny w dniu zabudowy kotła: certyfikat energetyczno-emisyjny wydany przez akredytowane laboratorium lub sprawozdanie z przeprowadzonych badań wykonanych przez akredytowane laboratorium potwierdzającego spełnienie wymogów 3, 4 lub 5 klasy wg kryteriów zawartych w normie PN-EN 303-5:2012 dla kotłów na paliwo stałe z załadunkiem automatycznym</w:t>
      </w:r>
      <w:r w:rsidR="00347A8D" w:rsidRPr="00B6601F">
        <w:t>.</w:t>
      </w:r>
      <w:r w:rsidR="006D6AFA" w:rsidRPr="00B6601F">
        <w:t xml:space="preserve"> </w:t>
      </w:r>
    </w:p>
    <w:p w:rsidR="007F21B2" w:rsidRDefault="00E61EE5">
      <w:pPr>
        <w:pStyle w:val="Standard"/>
        <w:shd w:val="clear" w:color="auto" w:fill="FFFFFF"/>
        <w:ind w:left="360" w:hanging="360"/>
        <w:jc w:val="both"/>
      </w:pPr>
      <w:r w:rsidRPr="007D0F52">
        <w:t xml:space="preserve">9.  </w:t>
      </w:r>
      <w:r w:rsidR="003C5734" w:rsidRPr="007D0F52">
        <w:t>Stare źródło ciepła</w:t>
      </w:r>
      <w:r w:rsidRPr="007D0F52">
        <w:t xml:space="preserve">– niskowydajny i </w:t>
      </w:r>
      <w:proofErr w:type="spellStart"/>
      <w:r w:rsidRPr="007D0F52">
        <w:t>nieekologiczny</w:t>
      </w:r>
      <w:proofErr w:type="spellEnd"/>
      <w:r w:rsidRPr="007D0F52">
        <w:t xml:space="preserve"> kocioł na paliwo stałe centralnego ogrzewania oraz inne źródła ciepła z możliwością spalania odpadów stałych</w:t>
      </w:r>
      <w:r w:rsidR="007F21B2">
        <w:t>, przy czym:</w:t>
      </w:r>
    </w:p>
    <w:p w:rsidR="007F21B2" w:rsidRDefault="007F21B2" w:rsidP="007F21B2">
      <w:pPr>
        <w:pStyle w:val="Standard"/>
        <w:shd w:val="clear" w:color="auto" w:fill="FFFFFF"/>
        <w:ind w:left="567" w:hanging="207"/>
        <w:jc w:val="both"/>
      </w:pPr>
      <w:r>
        <w:t>a) w przypadku montażu nowego źródła opalanego paliwem stałym zainstalowany</w:t>
      </w:r>
      <w:r>
        <w:br/>
        <w:t xml:space="preserve">i pracujący w budynku Inwestora piec lub kocioł węglowy o wieku powyżej 10 lat, </w:t>
      </w:r>
    </w:p>
    <w:p w:rsidR="00E61EE5" w:rsidRPr="007D0F52" w:rsidRDefault="007F21B2" w:rsidP="00CF17F3">
      <w:pPr>
        <w:pStyle w:val="Standard"/>
        <w:shd w:val="clear" w:color="auto" w:fill="FFFFFF"/>
        <w:ind w:left="567" w:hanging="141"/>
        <w:jc w:val="both"/>
      </w:pPr>
      <w:r>
        <w:t>b)</w:t>
      </w:r>
      <w:r w:rsidR="00E61EE5" w:rsidRPr="007D0F52">
        <w:t>.</w:t>
      </w:r>
      <w:r w:rsidR="0042597D">
        <w:t xml:space="preserve"> w przypadku montażu nowego źródła ciepła, które nie będzie opalane paliwem stały- </w:t>
      </w:r>
      <w:r w:rsidR="0042597D">
        <w:lastRenderedPageBreak/>
        <w:t xml:space="preserve">zainstalowany i pracujący w budynku Inwestora piec lub kocioł węglowy ( bez względu na wiek) </w:t>
      </w:r>
    </w:p>
    <w:p w:rsidR="0042597D" w:rsidRDefault="007F21B2">
      <w:pPr>
        <w:pStyle w:val="Standard"/>
        <w:shd w:val="clear" w:color="auto" w:fill="FFFFFF"/>
        <w:ind w:left="360" w:hanging="360"/>
        <w:jc w:val="both"/>
      </w:pPr>
      <w:r>
        <w:t>10</w:t>
      </w:r>
      <w:r w:rsidR="00452BB6" w:rsidRPr="007D0F52">
        <w:t>.</w:t>
      </w:r>
      <w:r w:rsidR="00FB7C99" w:rsidRPr="007D0F52">
        <w:tab/>
      </w:r>
      <w:r w:rsidR="003C5734" w:rsidRPr="007D0F52">
        <w:t>Nowe źródło ciepła</w:t>
      </w:r>
      <w:r w:rsidR="00452BB6" w:rsidRPr="007D0F52">
        <w:t xml:space="preserve">– wysokosprawne i ekologiczne źródło ciepła spełniające kryteria określone w </w:t>
      </w:r>
      <w:r w:rsidR="00B205AC" w:rsidRPr="007D0F52">
        <w:t>Prog</w:t>
      </w:r>
      <w:r w:rsidR="00452BB6" w:rsidRPr="007D0F52">
        <w:t>ramie</w:t>
      </w:r>
      <w:r w:rsidR="003C5734" w:rsidRPr="007D0F52">
        <w:t>-</w:t>
      </w:r>
      <w:r w:rsidR="00EC6677">
        <w:t xml:space="preserve"> kocioł gazowy; </w:t>
      </w:r>
      <w:r w:rsidR="00EC6677" w:rsidRPr="00EC6677">
        <w:t>kocioł węglowy nowej generacji (retortowy kla</w:t>
      </w:r>
      <w:r w:rsidR="00EC6677">
        <w:t>sy 5 wg normy PN-EN 303-5:2012),</w:t>
      </w:r>
      <w:r w:rsidR="00452BB6" w:rsidRPr="007D0F52">
        <w:t xml:space="preserve"> olejowy; na biomasę</w:t>
      </w:r>
      <w:r w:rsidR="0042597D">
        <w:t xml:space="preserve">, a także pompy </w:t>
      </w:r>
      <w:r w:rsidR="00CF17F3">
        <w:t>c</w:t>
      </w:r>
      <w:r w:rsidR="0042597D">
        <w:t>iepła i inne czyste technologie pod warunkiem:</w:t>
      </w:r>
    </w:p>
    <w:p w:rsidR="00CF17F3" w:rsidRDefault="00CF17F3" w:rsidP="00CF17F3">
      <w:pPr>
        <w:pStyle w:val="Standard"/>
        <w:shd w:val="clear" w:color="auto" w:fill="FFFFFF"/>
        <w:ind w:left="360" w:firstLine="66"/>
        <w:jc w:val="both"/>
      </w:pPr>
      <w:r>
        <w:t>a) wykazania efektu ekologicznego,</w:t>
      </w:r>
    </w:p>
    <w:p w:rsidR="00452BB6" w:rsidRPr="007D0F52" w:rsidRDefault="00CF17F3" w:rsidP="00CF17F3">
      <w:pPr>
        <w:pStyle w:val="Standard"/>
        <w:shd w:val="clear" w:color="auto" w:fill="FFFFFF"/>
        <w:ind w:left="360" w:firstLine="66"/>
        <w:jc w:val="both"/>
      </w:pPr>
      <w:r>
        <w:t>b)</w:t>
      </w:r>
      <w:r w:rsidR="00452BB6" w:rsidRPr="007D0F52">
        <w:t xml:space="preserve"> dopuszcz</w:t>
      </w:r>
      <w:r>
        <w:t xml:space="preserve">enia do montażu </w:t>
      </w:r>
      <w:r w:rsidR="00452BB6" w:rsidRPr="007D0F52">
        <w:t>przez Operatora.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11.</w:t>
      </w:r>
      <w:r w:rsidRPr="007D0F52">
        <w:rPr>
          <w:color w:val="000000"/>
        </w:rPr>
        <w:tab/>
        <w:t xml:space="preserve">Ankieta – złożony przez Inwestora dokument zawierający informacje stanowiące podstawę opracowania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>ramu.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11.</w:t>
      </w:r>
      <w:r w:rsidRPr="007D0F52">
        <w:rPr>
          <w:color w:val="000000"/>
        </w:rPr>
        <w:tab/>
        <w:t xml:space="preserve">Wniosek – pisemna deklaracja uczestnictwa w </w:t>
      </w:r>
      <w:r w:rsidR="00B205AC" w:rsidRPr="007D0F52">
        <w:rPr>
          <w:color w:val="000000"/>
        </w:rPr>
        <w:t>Prog</w:t>
      </w:r>
      <w:r w:rsidR="00E477E6" w:rsidRPr="007D0F52">
        <w:rPr>
          <w:color w:val="000000"/>
        </w:rPr>
        <w:t>ramie składana przez Inwestora, stanowiąca załącznik nr 1 do Regulaminu.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12.</w:t>
      </w:r>
      <w:r w:rsidRPr="007D0F52">
        <w:rPr>
          <w:color w:val="000000"/>
        </w:rPr>
        <w:tab/>
        <w:t>Weryfikacja – dokonanie oceny zgodności ze stanem faktycznym zadeklarowanym w</w:t>
      </w:r>
      <w:r w:rsidR="001A54F2">
        <w:rPr>
          <w:color w:val="000000"/>
        </w:rPr>
        <w:t> </w:t>
      </w:r>
      <w:r w:rsidRPr="007D0F52">
        <w:rPr>
          <w:color w:val="000000"/>
        </w:rPr>
        <w:t>złożonym wniosku. Weryfikacja przeprowadzona zostanie w budynku Inwestora.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13.</w:t>
      </w:r>
      <w:r w:rsidRPr="007D0F52">
        <w:rPr>
          <w:color w:val="000000"/>
        </w:rPr>
        <w:tab/>
        <w:t>Wariant</w:t>
      </w:r>
      <w:r w:rsidR="00452BB6" w:rsidRPr="007D0F52">
        <w:rPr>
          <w:color w:val="000000"/>
        </w:rPr>
        <w:t xml:space="preserve">– zakres realizowanych prac modernizacyjnych określonych w </w:t>
      </w:r>
      <w:r w:rsidR="00A92F15" w:rsidRPr="007D0F52">
        <w:rPr>
          <w:color w:val="000000"/>
        </w:rPr>
        <w:t>Regulam</w:t>
      </w:r>
      <w:r w:rsidR="00452BB6" w:rsidRPr="007D0F52">
        <w:rPr>
          <w:color w:val="000000"/>
        </w:rPr>
        <w:t>inie.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14.</w:t>
      </w:r>
      <w:r w:rsidRPr="007D0F52">
        <w:rPr>
          <w:color w:val="000000"/>
        </w:rPr>
        <w:tab/>
        <w:t>Umowa</w:t>
      </w:r>
      <w:r w:rsidR="00452BB6" w:rsidRPr="007D0F52">
        <w:rPr>
          <w:color w:val="000000"/>
        </w:rPr>
        <w:t>– trójstronna umowa podpisywana pomiędzy Inwestorem, Wykonawcą i</w:t>
      </w:r>
      <w:r w:rsidR="001A54F2">
        <w:rPr>
          <w:color w:val="000000"/>
        </w:rPr>
        <w:t> </w:t>
      </w:r>
      <w:r w:rsidR="00452BB6" w:rsidRPr="007D0F52">
        <w:rPr>
          <w:color w:val="000000"/>
        </w:rPr>
        <w:t>Operatorem określająca warunki współpracy stron związa</w:t>
      </w:r>
      <w:r w:rsidR="002169A7">
        <w:rPr>
          <w:color w:val="000000"/>
        </w:rPr>
        <w:t>n</w:t>
      </w:r>
      <w:r w:rsidR="007D0F52">
        <w:rPr>
          <w:color w:val="000000"/>
        </w:rPr>
        <w:t>e</w:t>
      </w:r>
      <w:r w:rsidR="00452BB6" w:rsidRPr="007D0F52">
        <w:rPr>
          <w:color w:val="000000"/>
        </w:rPr>
        <w:t xml:space="preserve"> z realizacją </w:t>
      </w:r>
      <w:r w:rsidR="00B205AC" w:rsidRPr="007D0F52">
        <w:rPr>
          <w:color w:val="000000"/>
        </w:rPr>
        <w:t>Prog</w:t>
      </w:r>
      <w:r w:rsidR="00452BB6" w:rsidRPr="007D0F52">
        <w:rPr>
          <w:color w:val="000000"/>
        </w:rPr>
        <w:t>ramu.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i/>
          <w:color w:val="000000"/>
        </w:rPr>
      </w:pPr>
      <w:r w:rsidRPr="007D0F52">
        <w:rPr>
          <w:color w:val="000000"/>
        </w:rPr>
        <w:t>15.</w:t>
      </w:r>
      <w:r w:rsidRPr="007D0F52">
        <w:rPr>
          <w:color w:val="000000"/>
        </w:rPr>
        <w:tab/>
        <w:t>Lista rankingowa</w:t>
      </w:r>
      <w:r w:rsidR="00452BB6" w:rsidRPr="007D0F52">
        <w:rPr>
          <w:color w:val="000000"/>
        </w:rPr>
        <w:t>– lista Inwestorów po pozytywnej weryfikacji, mieszczących się w</w:t>
      </w:r>
      <w:r w:rsidR="001A54F2">
        <w:rPr>
          <w:color w:val="000000"/>
        </w:rPr>
        <w:t> </w:t>
      </w:r>
      <w:r w:rsidR="00452BB6" w:rsidRPr="007D0F52">
        <w:rPr>
          <w:color w:val="000000"/>
        </w:rPr>
        <w:t>limitach określonych na dany etap realizacji.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16.</w:t>
      </w:r>
      <w:r w:rsidRPr="007D0F52">
        <w:rPr>
          <w:color w:val="000000"/>
        </w:rPr>
        <w:tab/>
        <w:t>Lista rezerwowa</w:t>
      </w:r>
      <w:r w:rsidR="00452BB6" w:rsidRPr="007D0F52">
        <w:rPr>
          <w:color w:val="000000"/>
        </w:rPr>
        <w:t>– lista pozostałych pozytywnie zakwalifikowanych Inwestorów.</w:t>
      </w:r>
    </w:p>
    <w:p w:rsidR="00FB7C99" w:rsidRPr="007D0F52" w:rsidRDefault="00452BB6">
      <w:pPr>
        <w:autoSpaceDE w:val="0"/>
        <w:autoSpaceDN w:val="0"/>
        <w:adjustRightInd w:val="0"/>
        <w:ind w:left="360" w:hanging="360"/>
        <w:jc w:val="both"/>
      </w:pPr>
      <w:r w:rsidRPr="007D0F52">
        <w:rPr>
          <w:color w:val="000000"/>
        </w:rPr>
        <w:t>17.</w:t>
      </w:r>
      <w:r w:rsidRPr="007D0F52">
        <w:rPr>
          <w:color w:val="000000"/>
        </w:rPr>
        <w:tab/>
      </w:r>
      <w:r w:rsidR="003C5734" w:rsidRPr="007D0F52">
        <w:rPr>
          <w:color w:val="000000"/>
        </w:rPr>
        <w:t>Kosztorys</w:t>
      </w:r>
      <w:r w:rsidRPr="007D0F52">
        <w:rPr>
          <w:color w:val="000000"/>
        </w:rPr>
        <w:t xml:space="preserve">– kosztorys ofertowy przygotowany przez wykonawcę na zasadach określonych </w:t>
      </w:r>
      <w:r w:rsidR="00334EC3" w:rsidRPr="007D0F52">
        <w:rPr>
          <w:color w:val="000000"/>
        </w:rPr>
        <w:t xml:space="preserve"> </w:t>
      </w:r>
      <w:r w:rsidR="00FB7C99" w:rsidRPr="007D0F52"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</w:t>
      </w:r>
      <w:r w:rsidR="00D12503" w:rsidRPr="007D0F52">
        <w:t>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18.</w:t>
      </w:r>
      <w:r w:rsidRPr="007D0F52">
        <w:rPr>
          <w:color w:val="000000"/>
        </w:rPr>
        <w:tab/>
        <w:t>Koszty kwalifikowane</w:t>
      </w:r>
      <w:r w:rsidR="00452BB6" w:rsidRPr="007D0F52">
        <w:rPr>
          <w:color w:val="000000"/>
        </w:rPr>
        <w:t xml:space="preserve">– zakres prac, na podstawie których ustalane jest dofinansowanie zadań realizowanych w ramach </w:t>
      </w:r>
      <w:r w:rsidR="00B205AC" w:rsidRPr="007D0F52">
        <w:rPr>
          <w:color w:val="000000"/>
        </w:rPr>
        <w:t>Prog</w:t>
      </w:r>
      <w:r w:rsidR="00452BB6" w:rsidRPr="007D0F52">
        <w:rPr>
          <w:color w:val="000000"/>
        </w:rPr>
        <w:t>ramu. Podstawą opracowania zakresu kosztów kwalifikowanych jest kosztorys.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19.</w:t>
      </w:r>
      <w:r w:rsidRPr="007D0F52">
        <w:rPr>
          <w:color w:val="000000"/>
        </w:rPr>
        <w:tab/>
        <w:t>Zakres termomodernizacji</w:t>
      </w:r>
      <w:r w:rsidR="00452BB6" w:rsidRPr="007D0F52">
        <w:rPr>
          <w:color w:val="000000"/>
        </w:rPr>
        <w:t>–</w:t>
      </w:r>
      <w:r w:rsidR="00E61EE5" w:rsidRPr="007D0F52">
        <w:rPr>
          <w:color w:val="000000"/>
        </w:rPr>
        <w:t xml:space="preserve"> wymiana Starego źródła ciepła na Nowe źródło ciepła, </w:t>
      </w:r>
      <w:r w:rsidR="003A6CB7" w:rsidRPr="007D0F52">
        <w:rPr>
          <w:color w:val="000000"/>
        </w:rPr>
        <w:t xml:space="preserve">instalacja układu solarnego </w:t>
      </w:r>
      <w:r w:rsidR="007D07A1" w:rsidRPr="007D0F52">
        <w:rPr>
          <w:color w:val="000000"/>
        </w:rPr>
        <w:t>do istniejącego ekologicznego źródła ciepła</w:t>
      </w:r>
      <w:r w:rsidR="00E61EE5" w:rsidRPr="007D0F52">
        <w:rPr>
          <w:color w:val="000000"/>
        </w:rPr>
        <w:t>– w ramach wybranego przez Inwestora wariantu.</w:t>
      </w:r>
      <w:r w:rsidR="00255EBB">
        <w:rPr>
          <w:color w:val="000000"/>
        </w:rPr>
        <w:t xml:space="preserve"> </w:t>
      </w:r>
    </w:p>
    <w:p w:rsidR="006B3335" w:rsidRPr="007D0F52" w:rsidRDefault="00E531A0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ab/>
      </w:r>
      <w:r w:rsidR="006B3335" w:rsidRPr="007D0F52">
        <w:rPr>
          <w:color w:val="000000"/>
        </w:rPr>
        <w:t xml:space="preserve">Uproszczony audyt energetyczny – obliczenia zapotrzebowania na ciepło (zalecanej mocy kotła) oraz parametrów układu solarnego (zalecana pojemność zbiornika </w:t>
      </w:r>
      <w:proofErr w:type="spellStart"/>
      <w:r w:rsidR="006B3335" w:rsidRPr="007D0F52">
        <w:rPr>
          <w:color w:val="000000"/>
        </w:rPr>
        <w:t>cwu</w:t>
      </w:r>
      <w:proofErr w:type="spellEnd"/>
      <w:r w:rsidR="006B3335" w:rsidRPr="007D0F52">
        <w:rPr>
          <w:color w:val="000000"/>
        </w:rPr>
        <w:t xml:space="preserve"> oraz powierzchnia absorbera). </w:t>
      </w:r>
    </w:p>
    <w:p w:rsidR="007D07A1" w:rsidRPr="007D0F52" w:rsidRDefault="007D07A1" w:rsidP="00E61EE5">
      <w:pPr>
        <w:pStyle w:val="Standard"/>
        <w:shd w:val="clear" w:color="auto" w:fill="FFFFFF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2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Cele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 xml:space="preserve">ramu 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452BB6">
      <w:pPr>
        <w:pStyle w:val="Standard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7D0F52">
        <w:t xml:space="preserve">Celem </w:t>
      </w:r>
      <w:r w:rsidR="00B205AC" w:rsidRPr="007D0F52">
        <w:t>Prog</w:t>
      </w:r>
      <w:r w:rsidRPr="007D0F52">
        <w:t>ramu jest zmniejszenie ilości zanieczyszczeń emitowanych do powietrza z</w:t>
      </w:r>
      <w:r w:rsidR="004309D4">
        <w:t> </w:t>
      </w:r>
      <w:r w:rsidRPr="007D0F52">
        <w:t>procesów spalania paliw stałych w budynkach stanowiących własność Inwestora.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2.</w:t>
      </w:r>
      <w:r w:rsidRPr="007D0F52">
        <w:tab/>
        <w:t xml:space="preserve">Cele </w:t>
      </w:r>
      <w:r w:rsidR="00B205AC" w:rsidRPr="007D0F52">
        <w:t>Prog</w:t>
      </w:r>
      <w:r w:rsidRPr="007D0F52">
        <w:t>ramu zbieżne są z priorytetami Funduszu oraz dokumentami statutowymi, a</w:t>
      </w:r>
      <w:r w:rsidR="009D5124">
        <w:t> </w:t>
      </w:r>
      <w:r w:rsidRPr="007D0F52">
        <w:t>w</w:t>
      </w:r>
      <w:r w:rsidR="009D5124">
        <w:t> </w:t>
      </w:r>
      <w:r w:rsidRPr="007D0F52">
        <w:t>szczególności:</w:t>
      </w:r>
    </w:p>
    <w:p w:rsidR="00452BB6" w:rsidRPr="007D0F52" w:rsidRDefault="00452BB6">
      <w:pPr>
        <w:pStyle w:val="Standard"/>
        <w:shd w:val="clear" w:color="auto" w:fill="FFFFFF"/>
        <w:ind w:left="1080" w:hanging="540"/>
        <w:jc w:val="both"/>
      </w:pPr>
      <w:r w:rsidRPr="007D0F52">
        <w:t>2.1.</w:t>
      </w:r>
      <w:r w:rsidRPr="007D0F52">
        <w:tab/>
        <w:t>Zasadami udzielania i umarzania pożyczek, udzielania dotacji oraz dopłat do oprocentowania preferencyjnych kredytów i pożyczek.</w:t>
      </w:r>
    </w:p>
    <w:p w:rsidR="00452BB6" w:rsidRPr="007D0F52" w:rsidRDefault="00452BB6">
      <w:pPr>
        <w:pStyle w:val="Standard"/>
        <w:shd w:val="clear" w:color="auto" w:fill="FFFFFF"/>
        <w:ind w:left="1080" w:hanging="540"/>
        <w:jc w:val="both"/>
      </w:pPr>
      <w:r w:rsidRPr="007D0F52">
        <w:t>2.2.</w:t>
      </w:r>
      <w:r w:rsidRPr="007D0F52">
        <w:tab/>
        <w:t>Kryteriami wyboru przedsięwzięć finansowanych ze środków Wojewódzkiego Funduszu Ochrony Środowiska i Gospodarki Wodnej w Katowicach.</w:t>
      </w:r>
    </w:p>
    <w:p w:rsidR="00452BB6" w:rsidRPr="007D0F52" w:rsidRDefault="00452BB6">
      <w:pPr>
        <w:pStyle w:val="Standard"/>
        <w:shd w:val="clear" w:color="auto" w:fill="FFFFFF"/>
        <w:ind w:left="1080" w:hanging="540"/>
        <w:jc w:val="both"/>
      </w:pPr>
      <w:r w:rsidRPr="007D0F52">
        <w:t>2.3.</w:t>
      </w:r>
      <w:r w:rsidRPr="007D0F52">
        <w:tab/>
        <w:t>Ogólnymi warunkami zawierania umów i wypłaty ze środków Wojewódzkiego Funduszu Ochrony Środowiska i Gospodarki Wodnej w Katowicach.</w:t>
      </w:r>
    </w:p>
    <w:p w:rsidR="00452BB6" w:rsidRPr="007D0F52" w:rsidRDefault="00452BB6">
      <w:pPr>
        <w:pStyle w:val="Standard"/>
        <w:shd w:val="clear" w:color="auto" w:fill="FFFFFF"/>
        <w:tabs>
          <w:tab w:val="left" w:pos="360"/>
        </w:tabs>
        <w:jc w:val="both"/>
      </w:pPr>
      <w:r w:rsidRPr="007D0F52">
        <w:t>3.</w:t>
      </w:r>
      <w:r w:rsidRPr="007D0F52">
        <w:tab/>
      </w:r>
      <w:r w:rsidR="00B205AC" w:rsidRPr="007D0F52">
        <w:t>Prog</w:t>
      </w:r>
      <w:r w:rsidRPr="007D0F52">
        <w:t>ram realizowany będzie poprzez:</w:t>
      </w:r>
    </w:p>
    <w:p w:rsidR="00C36938" w:rsidRPr="00B6601F" w:rsidRDefault="00C36938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t>Wymian</w:t>
      </w:r>
      <w:r w:rsidR="007D0F52">
        <w:t>ę</w:t>
      </w:r>
      <w:r w:rsidRPr="007D0F52">
        <w:t xml:space="preserve"> starych źródeł ciepła opalanych węglem na nowe </w:t>
      </w:r>
      <w:r w:rsidR="00161731" w:rsidRPr="007D0F52">
        <w:t>źródła ciepła</w:t>
      </w:r>
      <w:r w:rsidR="00446EAE" w:rsidRPr="007D0F52">
        <w:t xml:space="preserve"> węglowe </w:t>
      </w:r>
      <w:r w:rsidR="00446EAE" w:rsidRPr="007D0F52">
        <w:lastRenderedPageBreak/>
        <w:t>nowej generacji</w:t>
      </w:r>
      <w:r w:rsidR="00446EAE" w:rsidRPr="00B6601F">
        <w:t>,</w:t>
      </w:r>
      <w:r w:rsidR="006A019C" w:rsidRPr="00B6601F">
        <w:t xml:space="preserve"> biomasę, gaz</w:t>
      </w:r>
    </w:p>
    <w:p w:rsidR="00120580" w:rsidRPr="007D0F52" w:rsidRDefault="00120580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>
        <w:t>Wymianę starych źródeł ciepła opalanych węglem na pompę ciepła</w:t>
      </w:r>
    </w:p>
    <w:p w:rsidR="00446EAE" w:rsidRPr="007D0F52" w:rsidRDefault="00446EAE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t>Wymianę starych źródeł ciepła opalanych węglem na nowe źródła ciepła węglowe nowej generacji wraz z zabudową układu solarnego</w:t>
      </w:r>
      <w:r w:rsidR="00F95105" w:rsidRPr="007D0F52">
        <w:t>,</w:t>
      </w:r>
    </w:p>
    <w:p w:rsidR="00452BB6" w:rsidRPr="007D0F52" w:rsidRDefault="0064320B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t>Montaż układów solarnych,</w:t>
      </w:r>
    </w:p>
    <w:p w:rsidR="00811529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 xml:space="preserve">4. </w:t>
      </w:r>
      <w:r w:rsidRPr="007D0F52">
        <w:rPr>
          <w:color w:val="000000"/>
        </w:rPr>
        <w:tab/>
      </w:r>
      <w:r w:rsidR="007C6F9A" w:rsidRPr="007D0F52">
        <w:t>W</w:t>
      </w:r>
      <w:r w:rsidR="00447750">
        <w:t xml:space="preserve"> </w:t>
      </w:r>
      <w:r w:rsidR="00120580">
        <w:t>V</w:t>
      </w:r>
      <w:r w:rsidR="00462905">
        <w:t>I</w:t>
      </w:r>
      <w:r w:rsidRPr="007D0F52">
        <w:t xml:space="preserve"> etapie przewiduje się modernizację </w:t>
      </w:r>
      <w:r w:rsidR="005C0ABC" w:rsidRPr="00E01885">
        <w:rPr>
          <w:color w:val="000000"/>
        </w:rPr>
        <w:t>źródeł ciepła budynków indywidualnych</w:t>
      </w:r>
      <w:r w:rsidR="005C0ABC" w:rsidRPr="007D0F52">
        <w:t xml:space="preserve"> </w:t>
      </w:r>
      <w:r w:rsidR="003854AC">
        <w:t xml:space="preserve">o łącznej wartości dofinansowania </w:t>
      </w:r>
      <w:r w:rsidR="008875D2">
        <w:t>do w</w:t>
      </w:r>
      <w:r w:rsidR="00C70CEF">
        <w:t xml:space="preserve">ysokości </w:t>
      </w:r>
      <w:r w:rsidR="008875D2">
        <w:t>środków zabezpieczonych w budżecie gminy</w:t>
      </w:r>
      <w:r w:rsidR="00811529" w:rsidRPr="007D0F52">
        <w:t>.</w:t>
      </w:r>
    </w:p>
    <w:p w:rsidR="00452BB6" w:rsidRPr="007D0F52" w:rsidRDefault="00811529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</w:r>
      <w:r w:rsidR="00452BB6" w:rsidRPr="007D0F52">
        <w:t xml:space="preserve">Szczegółowa liczba i </w:t>
      </w:r>
      <w:r w:rsidR="00FB7C99" w:rsidRPr="007D0F52">
        <w:t>z</w:t>
      </w:r>
      <w:r w:rsidR="00452BB6" w:rsidRPr="007D0F52">
        <w:t>akres termomodernizacji w kolejnych etapach określony będzie każdorazowo w umowie pożyczki</w:t>
      </w:r>
      <w:r w:rsidR="006A019C" w:rsidRPr="00B6601F">
        <w:t>/dotacji</w:t>
      </w:r>
      <w:r w:rsidR="00452BB6" w:rsidRPr="00B6601F">
        <w:t xml:space="preserve"> zawieranej</w:t>
      </w:r>
      <w:r w:rsidR="00452BB6" w:rsidRPr="007D0F52">
        <w:t xml:space="preserve"> corocznie pomiędzy </w:t>
      </w:r>
      <w:r w:rsidR="003C5734" w:rsidRPr="007D0F52">
        <w:t>Gminą</w:t>
      </w:r>
      <w:r w:rsidR="00452BB6" w:rsidRPr="007D0F52">
        <w:t xml:space="preserve"> a Funduszem.</w:t>
      </w:r>
    </w:p>
    <w:p w:rsidR="00293BF9" w:rsidRPr="007D0F52" w:rsidRDefault="00293BF9">
      <w:pPr>
        <w:pStyle w:val="Standard"/>
        <w:shd w:val="clear" w:color="auto" w:fill="FFFFFF"/>
        <w:jc w:val="center"/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3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Forma i wysokość dofinansowania poszczególnych inwestycji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452BB6">
      <w:pPr>
        <w:pStyle w:val="Standard"/>
        <w:numPr>
          <w:ilvl w:val="0"/>
          <w:numId w:val="4"/>
        </w:numPr>
        <w:shd w:val="clear" w:color="auto" w:fill="FFFFFF"/>
        <w:ind w:left="360"/>
        <w:jc w:val="both"/>
      </w:pPr>
      <w:r w:rsidRPr="007D0F52">
        <w:t xml:space="preserve">Każdy Inwestor może uzyskać dofinansowanie </w:t>
      </w:r>
      <w:r w:rsidR="005C0ABC">
        <w:t xml:space="preserve">w formie dotacji celowej </w:t>
      </w:r>
      <w:r w:rsidRPr="007D0F52">
        <w:t xml:space="preserve">w ramach </w:t>
      </w:r>
      <w:r w:rsidR="00B205AC" w:rsidRPr="007D0F52">
        <w:t>Prog</w:t>
      </w:r>
      <w:r w:rsidRPr="007D0F52">
        <w:t xml:space="preserve">ramu w </w:t>
      </w:r>
      <w:r w:rsidR="00AE0C8A" w:rsidRPr="007D0F52">
        <w:t xml:space="preserve">kwocie podanej w kolumnie 7, jednak </w:t>
      </w:r>
      <w:r w:rsidRPr="007D0F52">
        <w:t xml:space="preserve">nie przekraczających </w:t>
      </w:r>
      <w:r w:rsidR="00AE0C8A" w:rsidRPr="007D0F52">
        <w:t xml:space="preserve">wysokości procentowej kosztów całkowitych zadania </w:t>
      </w:r>
      <w:r w:rsidRPr="007D0F52">
        <w:t xml:space="preserve">(kolumna </w:t>
      </w:r>
      <w:r w:rsidR="00AE0C8A" w:rsidRPr="007D0F52">
        <w:t>6</w:t>
      </w:r>
      <w:r w:rsidRPr="007D0F52">
        <w:t>).</w:t>
      </w:r>
    </w:p>
    <w:p w:rsidR="007D0F52" w:rsidRDefault="007D0F52"/>
    <w:p w:rsidR="00452BB6" w:rsidRPr="007D0F52" w:rsidRDefault="00452BB6">
      <w:pPr>
        <w:pStyle w:val="Standard"/>
        <w:shd w:val="clear" w:color="auto" w:fill="FFFFFF"/>
        <w:jc w:val="both"/>
        <w:rPr>
          <w:color w:val="000000"/>
        </w:rPr>
      </w:pPr>
      <w:r w:rsidRPr="007D0F52">
        <w:rPr>
          <w:color w:val="000000"/>
        </w:rPr>
        <w:t>Tabela nr 1.</w:t>
      </w:r>
      <w:r w:rsidR="007D7189" w:rsidRPr="007D0F52">
        <w:rPr>
          <w:color w:val="000000"/>
        </w:rPr>
        <w:t xml:space="preserve"> </w:t>
      </w:r>
      <w:r w:rsidRPr="007D0F52">
        <w:rPr>
          <w:color w:val="000000"/>
        </w:rPr>
        <w:t>Wysokość dofinansowania</w:t>
      </w:r>
    </w:p>
    <w:tbl>
      <w:tblPr>
        <w:tblW w:w="938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631"/>
        <w:gridCol w:w="1286"/>
        <w:gridCol w:w="850"/>
        <w:gridCol w:w="1124"/>
        <w:gridCol w:w="816"/>
        <w:gridCol w:w="1187"/>
      </w:tblGrid>
      <w:tr w:rsidR="00E06BC7" w:rsidRPr="007D0F52" w:rsidTr="00815BB0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Wariant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Zakres modernizacji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Przyjęte nakłady jednostkowe brutto (zł)</w:t>
            </w:r>
          </w:p>
        </w:tc>
        <w:tc>
          <w:tcPr>
            <w:tcW w:w="3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 xml:space="preserve"> Źródła finansowania </w:t>
            </w:r>
          </w:p>
        </w:tc>
      </w:tr>
      <w:tr w:rsidR="00E06BC7" w:rsidRPr="007D0F52" w:rsidTr="00462905">
        <w:trPr>
          <w:cantSplit/>
          <w:trHeight w:val="726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Środki własne mieszkańca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 Środki Gminy (pożyczka</w:t>
            </w:r>
            <w:r w:rsidR="00462905" w:rsidRPr="00B6601F">
              <w:rPr>
                <w:b/>
                <w:bCs/>
                <w:color w:val="000000"/>
              </w:rPr>
              <w:t>/dotacja</w:t>
            </w:r>
            <w:r w:rsidRPr="007D0F5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0F52">
              <w:rPr>
                <w:b/>
                <w:bCs/>
                <w:color w:val="000000"/>
              </w:rPr>
              <w:t>WFOŚiGW</w:t>
            </w:r>
            <w:proofErr w:type="spellEnd"/>
            <w:r w:rsidRPr="007D0F52">
              <w:rPr>
                <w:b/>
                <w:bCs/>
                <w:color w:val="000000"/>
              </w:rPr>
              <w:t xml:space="preserve"> </w:t>
            </w:r>
            <w:r w:rsidRPr="007D0F52">
              <w:rPr>
                <w:b/>
                <w:bCs/>
                <w:color w:val="000000"/>
              </w:rPr>
              <w:br/>
              <w:t>w Katowicach)</w:t>
            </w:r>
          </w:p>
        </w:tc>
      </w:tr>
      <w:tr w:rsidR="00E06BC7" w:rsidRPr="007D0F52" w:rsidTr="00462905">
        <w:trPr>
          <w:cantSplit/>
          <w:trHeight w:val="30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zł</w:t>
            </w:r>
          </w:p>
        </w:tc>
      </w:tr>
      <w:tr w:rsidR="00E06BC7" w:rsidRPr="007D0F52" w:rsidTr="00462905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7</w:t>
            </w:r>
          </w:p>
        </w:tc>
      </w:tr>
      <w:tr w:rsidR="00E06BC7" w:rsidRPr="007D0F52" w:rsidTr="00462905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B6601F" w:rsidRDefault="00E06BC7" w:rsidP="0064320B">
            <w:pPr>
              <w:rPr>
                <w:b/>
                <w:bCs/>
                <w:color w:val="000000"/>
              </w:rPr>
            </w:pPr>
            <w:r w:rsidRPr="00B6601F">
              <w:rPr>
                <w:b/>
                <w:bCs/>
                <w:color w:val="000000"/>
              </w:rPr>
              <w:t xml:space="preserve">Zabudowa Nowego źródła ciepła </w:t>
            </w:r>
            <w:r w:rsidR="00642F31" w:rsidRPr="00B6601F">
              <w:rPr>
                <w:b/>
                <w:bCs/>
                <w:color w:val="000000"/>
              </w:rPr>
              <w:t>(</w:t>
            </w:r>
            <w:r w:rsidRPr="00B6601F">
              <w:rPr>
                <w:b/>
                <w:bCs/>
                <w:color w:val="000000"/>
              </w:rPr>
              <w:t>węglowego nowej generacji</w:t>
            </w:r>
            <w:r w:rsidR="00642F31" w:rsidRPr="00B6601F">
              <w:rPr>
                <w:b/>
                <w:bCs/>
                <w:color w:val="000000"/>
              </w:rPr>
              <w:t>/biomasy/gaz)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E06BC7" w:rsidRPr="007D0F52">
              <w:rPr>
                <w:b/>
                <w:bCs/>
                <w:color w:val="000000"/>
              </w:rPr>
              <w:t>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40%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</w:t>
            </w:r>
            <w:r w:rsidR="00E06BC7" w:rsidRPr="007D0F52">
              <w:rPr>
                <w:b/>
                <w:bCs/>
                <w:color w:val="000000"/>
              </w:rPr>
              <w:t>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</w:t>
            </w:r>
            <w:r w:rsidR="00E06BC7" w:rsidRPr="007D0F52">
              <w:rPr>
                <w:b/>
                <w:bCs/>
                <w:color w:val="000000"/>
              </w:rPr>
              <w:t>00,00</w:t>
            </w:r>
          </w:p>
        </w:tc>
      </w:tr>
      <w:tr w:rsidR="00E06BC7" w:rsidRPr="007D0F52" w:rsidTr="00462905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815BB0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2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Zabudowa nowego źródła ciepła + zabudowa Układu solarnego, w tym: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E06BC7" w:rsidRPr="007D0F52">
              <w:rPr>
                <w:b/>
                <w:bCs/>
                <w:color w:val="000000"/>
              </w:rPr>
              <w:t>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40%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12 0</w:t>
            </w:r>
            <w:r w:rsidR="00E06BC7" w:rsidRPr="007D0F52">
              <w:rPr>
                <w:b/>
                <w:bCs/>
                <w:color w:val="000000"/>
              </w:rPr>
              <w:t>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</w:t>
            </w:r>
            <w:r w:rsidR="00E06BC7" w:rsidRPr="007D0F52">
              <w:rPr>
                <w:b/>
                <w:bCs/>
                <w:color w:val="000000"/>
              </w:rPr>
              <w:t>00,00</w:t>
            </w:r>
          </w:p>
        </w:tc>
      </w:tr>
      <w:tr w:rsidR="00E06BC7" w:rsidRPr="007D0F52" w:rsidTr="00462905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B6601F" w:rsidRDefault="00E06BC7" w:rsidP="00815BB0">
            <w:pPr>
              <w:rPr>
                <w:bCs/>
                <w:color w:val="000000"/>
              </w:rPr>
            </w:pPr>
            <w:r w:rsidRPr="00B6601F">
              <w:rPr>
                <w:bCs/>
                <w:color w:val="000000"/>
              </w:rPr>
              <w:t>Zabudowa nowego źródła ciepła</w:t>
            </w:r>
            <w:r w:rsidR="00642F31" w:rsidRPr="00B6601F">
              <w:rPr>
                <w:bCs/>
                <w:color w:val="000000"/>
              </w:rPr>
              <w:t xml:space="preserve"> </w:t>
            </w:r>
            <w:bookmarkStart w:id="0" w:name="_GoBack"/>
            <w:bookmarkEnd w:id="0"/>
            <w:r w:rsidR="00642F31" w:rsidRPr="00B6601F">
              <w:rPr>
                <w:bCs/>
                <w:color w:val="000000"/>
              </w:rPr>
              <w:t>(węglowego nowej generacji/biomasy/gaz)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1C25A4" w:rsidP="004D52B3">
            <w:pPr>
              <w:jc w:val="center"/>
              <w:rPr>
                <w:bCs/>
                <w:color w:val="000000"/>
              </w:rPr>
            </w:pPr>
            <w:r w:rsidRPr="00B6601F">
              <w:rPr>
                <w:bCs/>
                <w:color w:val="000000"/>
              </w:rPr>
              <w:t>15</w:t>
            </w:r>
            <w:r w:rsidR="00E06BC7" w:rsidRPr="00B6601F">
              <w:rPr>
                <w:bCs/>
                <w:color w:val="000000"/>
              </w:rPr>
              <w:t>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40%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447750" w:rsidP="004D52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6 0</w:t>
            </w:r>
            <w:r w:rsidR="00E06BC7" w:rsidRPr="007D0F52">
              <w:rPr>
                <w:bCs/>
                <w:color w:val="000000"/>
              </w:rPr>
              <w:t>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BC7" w:rsidRPr="007D0F52" w:rsidRDefault="00447750" w:rsidP="004D52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9 0</w:t>
            </w:r>
            <w:r w:rsidR="00E06BC7" w:rsidRPr="007D0F52">
              <w:rPr>
                <w:bCs/>
                <w:color w:val="000000"/>
              </w:rPr>
              <w:t>00,00</w:t>
            </w:r>
          </w:p>
        </w:tc>
      </w:tr>
      <w:tr w:rsidR="00E06BC7" w:rsidRPr="007D0F52" w:rsidTr="00462905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Zabudowa układu solarnego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15 000,00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40%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6 000,00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9 000,00</w:t>
            </w:r>
          </w:p>
        </w:tc>
      </w:tr>
      <w:tr w:rsidR="00E06BC7" w:rsidRPr="007D0F52" w:rsidTr="004629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3"/>
        </w:trPr>
        <w:tc>
          <w:tcPr>
            <w:tcW w:w="495" w:type="dxa"/>
            <w:tcBorders>
              <w:bottom w:val="single" w:sz="2" w:space="0" w:color="auto"/>
              <w:right w:val="single" w:sz="2" w:space="0" w:color="auto"/>
            </w:tcBorders>
          </w:tcPr>
          <w:p w:rsidR="00E06BC7" w:rsidRPr="007D0F52" w:rsidRDefault="00E06BC7" w:rsidP="00815BB0">
            <w:pPr>
              <w:ind w:left="15"/>
              <w:jc w:val="center"/>
              <w:rPr>
                <w:b/>
              </w:rPr>
            </w:pPr>
            <w:r w:rsidRPr="007D0F52">
              <w:rPr>
                <w:b/>
              </w:rPr>
              <w:t>3</w:t>
            </w:r>
          </w:p>
          <w:p w:rsidR="00E06BC7" w:rsidRPr="007D0F52" w:rsidRDefault="00E06BC7" w:rsidP="004D52B3">
            <w:pPr>
              <w:ind w:left="15"/>
              <w:jc w:val="both"/>
              <w:rPr>
                <w:b/>
              </w:rPr>
            </w:pPr>
          </w:p>
        </w:tc>
        <w:tc>
          <w:tcPr>
            <w:tcW w:w="3631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rPr>
                <w:b/>
              </w:rPr>
            </w:pPr>
            <w:r w:rsidRPr="007D0F52">
              <w:rPr>
                <w:b/>
              </w:rPr>
              <w:t>Zabudowa układu solarnego</w:t>
            </w:r>
          </w:p>
          <w:p w:rsidR="00E06BC7" w:rsidRPr="007D0F52" w:rsidRDefault="00E06BC7" w:rsidP="004D52B3">
            <w:pPr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15 000,00</w:t>
            </w:r>
          </w:p>
          <w:p w:rsidR="00E06BC7" w:rsidRPr="007D0F52" w:rsidRDefault="00E06BC7" w:rsidP="004D52B3">
            <w:pPr>
              <w:jc w:val="center"/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40%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6 000,00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60%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9 000,00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</w:tr>
      <w:tr w:rsidR="00BB3460" w:rsidRPr="007D0F52" w:rsidTr="004629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3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B3460" w:rsidRPr="007D0F52" w:rsidRDefault="00BB3460" w:rsidP="00BB3460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B3460" w:rsidRPr="007D0F52" w:rsidRDefault="00BB3460" w:rsidP="00BB3460">
            <w:pPr>
              <w:ind w:left="15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B3460" w:rsidRPr="007D0F52" w:rsidRDefault="00BB3460" w:rsidP="00BB3460">
            <w:pPr>
              <w:rPr>
                <w:b/>
              </w:rPr>
            </w:pPr>
            <w:r w:rsidRPr="007D0F52">
              <w:rPr>
                <w:b/>
              </w:rPr>
              <w:t xml:space="preserve">Zabudowa </w:t>
            </w:r>
            <w:r>
              <w:rPr>
                <w:b/>
              </w:rPr>
              <w:t xml:space="preserve">pompy ciepła </w:t>
            </w:r>
          </w:p>
          <w:p w:rsidR="00BB3460" w:rsidRPr="007D0F52" w:rsidRDefault="00BB3460" w:rsidP="00BB3460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B3460" w:rsidRPr="007D0F52" w:rsidRDefault="00447750" w:rsidP="00BB34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5B1F">
              <w:rPr>
                <w:b/>
              </w:rPr>
              <w:t>5</w:t>
            </w:r>
            <w:r w:rsidR="00BB3460" w:rsidRPr="007D0F52">
              <w:rPr>
                <w:b/>
              </w:rPr>
              <w:t> 000,00</w:t>
            </w:r>
          </w:p>
          <w:p w:rsidR="00BB3460" w:rsidRPr="00BB3460" w:rsidRDefault="00BB3460" w:rsidP="00BB346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B3460" w:rsidRPr="007D0F52" w:rsidRDefault="00BB3460" w:rsidP="00BB3460">
            <w:pPr>
              <w:jc w:val="center"/>
              <w:rPr>
                <w:b/>
              </w:rPr>
            </w:pPr>
            <w:r w:rsidRPr="007D0F52">
              <w:rPr>
                <w:b/>
              </w:rPr>
              <w:t>40%</w:t>
            </w:r>
          </w:p>
          <w:p w:rsidR="00BB3460" w:rsidRPr="007D0F52" w:rsidRDefault="00BB3460" w:rsidP="00BB3460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B3460" w:rsidRPr="007D0F52" w:rsidRDefault="00BB3460" w:rsidP="00BB3460">
            <w:pPr>
              <w:jc w:val="center"/>
              <w:rPr>
                <w:b/>
              </w:rPr>
            </w:pPr>
            <w:r w:rsidRPr="007D0F52">
              <w:rPr>
                <w:b/>
              </w:rPr>
              <w:t>6 000,00</w:t>
            </w:r>
          </w:p>
          <w:p w:rsidR="00BB3460" w:rsidRPr="007D0F52" w:rsidRDefault="00BB3460" w:rsidP="00BB3460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B3460" w:rsidRPr="007D0F52" w:rsidRDefault="00BB3460" w:rsidP="00BB3460">
            <w:pPr>
              <w:jc w:val="center"/>
              <w:rPr>
                <w:b/>
              </w:rPr>
            </w:pPr>
            <w:r w:rsidRPr="007D0F52">
              <w:rPr>
                <w:b/>
              </w:rPr>
              <w:t>60%</w:t>
            </w:r>
          </w:p>
          <w:p w:rsidR="00BB3460" w:rsidRPr="007D0F52" w:rsidRDefault="00BB3460" w:rsidP="00BB3460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B3460" w:rsidRPr="007D0F52" w:rsidRDefault="00447750" w:rsidP="00BB34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B3460" w:rsidRPr="007D0F52">
              <w:rPr>
                <w:b/>
              </w:rPr>
              <w:t> 000,00</w:t>
            </w:r>
          </w:p>
          <w:p w:rsidR="00BB3460" w:rsidRPr="007D0F52" w:rsidRDefault="00BB3460" w:rsidP="00BB3460">
            <w:pPr>
              <w:jc w:val="center"/>
              <w:rPr>
                <w:b/>
              </w:rPr>
            </w:pPr>
          </w:p>
        </w:tc>
      </w:tr>
    </w:tbl>
    <w:p w:rsidR="0064320B" w:rsidRPr="007D0F52" w:rsidRDefault="0064320B">
      <w:pPr>
        <w:pStyle w:val="Standard"/>
        <w:shd w:val="clear" w:color="auto" w:fill="FFFFFF"/>
        <w:ind w:left="360" w:hanging="360"/>
        <w:jc w:val="both"/>
        <w:rPr>
          <w:color w:val="000000"/>
        </w:rPr>
      </w:pPr>
    </w:p>
    <w:p w:rsidR="00452BB6" w:rsidRPr="007D0F52" w:rsidRDefault="00113C2B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2</w:t>
      </w:r>
      <w:r w:rsidR="00E477E6" w:rsidRPr="007D0F52">
        <w:rPr>
          <w:color w:val="000000"/>
        </w:rPr>
        <w:t>.</w:t>
      </w:r>
      <w:r w:rsidR="00E477E6" w:rsidRPr="007D0F52">
        <w:rPr>
          <w:color w:val="000000"/>
        </w:rPr>
        <w:tab/>
      </w:r>
      <w:r w:rsidR="00452BB6" w:rsidRPr="007D0F52">
        <w:rPr>
          <w:color w:val="000000"/>
        </w:rPr>
        <w:t xml:space="preserve">Wysokość dofinansowania będzie każdorazowo ustalana indywidualnie na podstawie kosztorysu uwzględniającego zakres </w:t>
      </w:r>
      <w:r w:rsidR="007E2937" w:rsidRPr="007D0F52">
        <w:rPr>
          <w:color w:val="000000"/>
        </w:rPr>
        <w:t>K</w:t>
      </w:r>
      <w:r w:rsidR="00452BB6" w:rsidRPr="007D0F52">
        <w:rPr>
          <w:color w:val="000000"/>
        </w:rPr>
        <w:t xml:space="preserve">osztów kwalifikowanych szczegółowo określonych w </w:t>
      </w:r>
      <w:r w:rsidR="00452BB6" w:rsidRPr="007D0F52">
        <w:t xml:space="preserve">§ 6 pkt 2 </w:t>
      </w:r>
      <w:r w:rsidR="00A92F15" w:rsidRPr="007D0F52">
        <w:rPr>
          <w:color w:val="000000"/>
        </w:rPr>
        <w:t>Regulam</w:t>
      </w:r>
      <w:r w:rsidR="00452BB6" w:rsidRPr="007D0F52">
        <w:rPr>
          <w:color w:val="000000"/>
        </w:rPr>
        <w:t>inu.</w:t>
      </w:r>
    </w:p>
    <w:p w:rsidR="00452BB6" w:rsidRPr="007D0F52" w:rsidRDefault="00113C2B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3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</w:r>
      <w:r w:rsidR="00452BB6" w:rsidRPr="007E65BB">
        <w:rPr>
          <w:b/>
          <w:color w:val="000000"/>
        </w:rPr>
        <w:t xml:space="preserve">Wysokość dofinansowania określona w kolumnie 7 jest uzależniona od wielkości uzyskanej przez </w:t>
      </w:r>
      <w:r w:rsidR="003C5734" w:rsidRPr="007E65BB">
        <w:rPr>
          <w:b/>
          <w:color w:val="000000"/>
        </w:rPr>
        <w:t>Gminę</w:t>
      </w:r>
      <w:r w:rsidR="00452BB6" w:rsidRPr="007E65BB">
        <w:rPr>
          <w:b/>
          <w:color w:val="000000"/>
        </w:rPr>
        <w:t xml:space="preserve"> </w:t>
      </w:r>
      <w:r w:rsidR="00452BB6" w:rsidRPr="00B6601F">
        <w:rPr>
          <w:b/>
          <w:color w:val="000000"/>
        </w:rPr>
        <w:t>pożyczki</w:t>
      </w:r>
      <w:r w:rsidR="00462905" w:rsidRPr="00B6601F">
        <w:rPr>
          <w:b/>
          <w:color w:val="000000"/>
        </w:rPr>
        <w:t>/dotacji</w:t>
      </w:r>
      <w:r w:rsidR="00452BB6" w:rsidRPr="00B6601F">
        <w:rPr>
          <w:b/>
          <w:color w:val="000000"/>
        </w:rPr>
        <w:t xml:space="preserve"> ze</w:t>
      </w:r>
      <w:r w:rsidR="00452BB6" w:rsidRPr="007E65BB">
        <w:rPr>
          <w:b/>
          <w:color w:val="000000"/>
        </w:rPr>
        <w:t xml:space="preserve"> środków Funduszu i może ulec zmianie w zależności od zasobów finansowych Funduszu. W przypadku zmniejszenia wkładu Funduszu, zwiększa się wkład mieszkańca</w:t>
      </w:r>
      <w:r w:rsidR="00452BB6" w:rsidRPr="007D0F52">
        <w:rPr>
          <w:color w:val="000000"/>
        </w:rPr>
        <w:t>.</w:t>
      </w:r>
    </w:p>
    <w:p w:rsidR="00140D18" w:rsidRPr="007D0F52" w:rsidRDefault="00113C2B" w:rsidP="00140D18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lastRenderedPageBreak/>
        <w:t>4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  <w:t xml:space="preserve">Przedmiotem dofinansowania są </w:t>
      </w:r>
      <w:r w:rsidR="00722ED1" w:rsidRPr="007D0F52">
        <w:rPr>
          <w:color w:val="000000"/>
        </w:rPr>
        <w:t>K</w:t>
      </w:r>
      <w:r w:rsidR="00452BB6" w:rsidRPr="007D0F52">
        <w:rPr>
          <w:color w:val="000000"/>
        </w:rPr>
        <w:t xml:space="preserve">oszty kwalifikowane poniesione w ramach podpisanej </w:t>
      </w:r>
      <w:r w:rsidR="007E2937" w:rsidRPr="007D0F52">
        <w:rPr>
          <w:color w:val="000000"/>
        </w:rPr>
        <w:t>U</w:t>
      </w:r>
      <w:r w:rsidR="00452BB6" w:rsidRPr="007D0F52">
        <w:rPr>
          <w:color w:val="000000"/>
        </w:rPr>
        <w:t xml:space="preserve">mowy. </w:t>
      </w:r>
    </w:p>
    <w:p w:rsidR="00452BB6" w:rsidRPr="007D0F52" w:rsidRDefault="00113C2B" w:rsidP="00140D18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5</w:t>
      </w:r>
      <w:r w:rsidR="00140D18" w:rsidRPr="007D0F52">
        <w:rPr>
          <w:color w:val="000000"/>
        </w:rPr>
        <w:t>.</w:t>
      </w:r>
      <w:r w:rsidR="00140D18" w:rsidRPr="007D0F52">
        <w:rPr>
          <w:color w:val="000000"/>
        </w:rPr>
        <w:tab/>
      </w:r>
      <w:r w:rsidR="00452BB6" w:rsidRPr="007D0F52">
        <w:rPr>
          <w:color w:val="000000"/>
        </w:rPr>
        <w:t xml:space="preserve">Dofinansowaniem nie mogą być objęte prace wykonane przed datą podpisania </w:t>
      </w:r>
      <w:r w:rsidR="00722ED1" w:rsidRPr="007D0F52">
        <w:rPr>
          <w:color w:val="000000"/>
        </w:rPr>
        <w:t>U</w:t>
      </w:r>
      <w:r w:rsidR="00452BB6" w:rsidRPr="007D0F52">
        <w:rPr>
          <w:color w:val="000000"/>
        </w:rPr>
        <w:t>mowy.</w:t>
      </w:r>
    </w:p>
    <w:p w:rsidR="002F6D89" w:rsidRDefault="002F6D89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4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przystąpienia Inwestora do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ramu</w:t>
      </w:r>
    </w:p>
    <w:p w:rsidR="00452BB6" w:rsidRPr="007D0F52" w:rsidRDefault="00452BB6">
      <w:pPr>
        <w:pStyle w:val="Standard"/>
        <w:shd w:val="clear" w:color="auto" w:fill="FFFFFF"/>
        <w:tabs>
          <w:tab w:val="left" w:pos="5355"/>
        </w:tabs>
        <w:rPr>
          <w:b/>
        </w:rPr>
      </w:pPr>
      <w:r w:rsidRPr="007D0F52">
        <w:rPr>
          <w:b/>
        </w:rPr>
        <w:tab/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FF"/>
        </w:rPr>
      </w:pPr>
      <w:r w:rsidRPr="007D0F52">
        <w:rPr>
          <w:color w:val="000000"/>
        </w:rPr>
        <w:t>1.</w:t>
      </w:r>
      <w:r w:rsidRPr="007D0F52">
        <w:rPr>
          <w:color w:val="000000"/>
        </w:rPr>
        <w:tab/>
        <w:t xml:space="preserve">Podstawą określenia kolejności uczestnictwa Inwestorów w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 xml:space="preserve">ramie jest </w:t>
      </w:r>
      <w:r w:rsidR="00A66700" w:rsidRPr="007D0F52">
        <w:rPr>
          <w:color w:val="000000"/>
        </w:rPr>
        <w:t>Lista</w:t>
      </w:r>
      <w:r w:rsidR="005835EB" w:rsidRPr="007D0F52">
        <w:rPr>
          <w:color w:val="000000"/>
        </w:rPr>
        <w:t xml:space="preserve"> Rankingowa uwzględniająca rok realizacji inwestycji.</w:t>
      </w:r>
      <w:r w:rsidR="00C35AAC" w:rsidRPr="007D0F52">
        <w:rPr>
          <w:color w:val="000000"/>
        </w:rPr>
        <w:t xml:space="preserve">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2.</w:t>
      </w:r>
      <w:r w:rsidRPr="007D0F52">
        <w:rPr>
          <w:color w:val="000000"/>
        </w:rPr>
        <w:tab/>
        <w:t xml:space="preserve">Warunkiem przystąpienia do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 xml:space="preserve">ramu jest złożenie </w:t>
      </w:r>
      <w:r w:rsidR="00B71DB0" w:rsidRPr="007D0F52">
        <w:rPr>
          <w:color w:val="000000"/>
        </w:rPr>
        <w:t>W</w:t>
      </w:r>
      <w:r w:rsidRPr="007D0F52">
        <w:rPr>
          <w:color w:val="000000"/>
        </w:rPr>
        <w:t>niosku</w:t>
      </w:r>
      <w:r w:rsidR="004C74F7" w:rsidRPr="007D0F52">
        <w:rPr>
          <w:color w:val="000000"/>
        </w:rPr>
        <w:t xml:space="preserve"> do Urzędu</w:t>
      </w:r>
      <w:r w:rsidRPr="007D0F52">
        <w:rPr>
          <w:color w:val="000000"/>
        </w:rPr>
        <w:t xml:space="preserve">, według wzoru stanowiącego załącznik nr 1 do </w:t>
      </w:r>
      <w:r w:rsidR="00A92F15" w:rsidRPr="007D0F52">
        <w:rPr>
          <w:color w:val="000000"/>
        </w:rPr>
        <w:t>Regulam</w:t>
      </w:r>
      <w:r w:rsidRPr="007D0F52">
        <w:rPr>
          <w:color w:val="000000"/>
        </w:rPr>
        <w:t>inu.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3.</w:t>
      </w:r>
      <w:r w:rsidRPr="007D0F52">
        <w:rPr>
          <w:color w:val="000000"/>
        </w:rPr>
        <w:tab/>
        <w:t xml:space="preserve">Termin rozpoczęcia i zakończenia naboru </w:t>
      </w:r>
      <w:r w:rsidR="00B71DB0" w:rsidRPr="007D0F52">
        <w:rPr>
          <w:color w:val="000000"/>
        </w:rPr>
        <w:t>W</w:t>
      </w:r>
      <w:r w:rsidRPr="007D0F52">
        <w:rPr>
          <w:color w:val="000000"/>
        </w:rPr>
        <w:t>niosku zostanie podany do publicznej wiadomości</w:t>
      </w:r>
      <w:r w:rsidR="003B4667">
        <w:rPr>
          <w:color w:val="000000"/>
        </w:rPr>
        <w:t xml:space="preserve"> </w:t>
      </w:r>
      <w:r w:rsidR="009F2587">
        <w:rPr>
          <w:color w:val="000000"/>
        </w:rPr>
        <w:t xml:space="preserve">w </w:t>
      </w:r>
      <w:r w:rsidR="003B4667">
        <w:rPr>
          <w:color w:val="000000"/>
        </w:rPr>
        <w:t>formie ogłoszeń umieszczonych na tablicach ogłoszeń i na stronie internetowej Urzędu.</w:t>
      </w:r>
    </w:p>
    <w:p w:rsidR="00452BB6" w:rsidRPr="000B7027" w:rsidRDefault="00452BB6">
      <w:pPr>
        <w:pStyle w:val="Standard"/>
        <w:shd w:val="clear" w:color="auto" w:fill="FFFFFF"/>
        <w:ind w:left="360" w:hanging="360"/>
        <w:jc w:val="both"/>
        <w:rPr>
          <w:i/>
        </w:rPr>
      </w:pPr>
      <w:r w:rsidRPr="007D0F52">
        <w:rPr>
          <w:color w:val="000000"/>
        </w:rPr>
        <w:t>4.</w:t>
      </w:r>
      <w:r w:rsidRPr="007D0F52">
        <w:rPr>
          <w:color w:val="000000"/>
        </w:rPr>
        <w:tab/>
      </w:r>
      <w:r w:rsidRPr="000B7027">
        <w:rPr>
          <w:i/>
          <w:color w:val="000000"/>
        </w:rPr>
        <w:t>I</w:t>
      </w:r>
      <w:r w:rsidRPr="000B7027">
        <w:rPr>
          <w:i/>
        </w:rPr>
        <w:t xml:space="preserve">nwestorzy, którzy złożyli </w:t>
      </w:r>
      <w:r w:rsidR="00B71DB0" w:rsidRPr="000B7027">
        <w:rPr>
          <w:i/>
        </w:rPr>
        <w:t>A</w:t>
      </w:r>
      <w:r w:rsidRPr="000B7027">
        <w:rPr>
          <w:i/>
        </w:rPr>
        <w:t xml:space="preserve">nkietę, mają pierwszeństwo na </w:t>
      </w:r>
      <w:r w:rsidR="00B71DB0" w:rsidRPr="000B7027">
        <w:rPr>
          <w:i/>
        </w:rPr>
        <w:t>L</w:t>
      </w:r>
      <w:r w:rsidRPr="000B7027">
        <w:rPr>
          <w:i/>
        </w:rPr>
        <w:t xml:space="preserve">iście </w:t>
      </w:r>
      <w:r w:rsidR="00B71DB0" w:rsidRPr="000B7027">
        <w:rPr>
          <w:i/>
        </w:rPr>
        <w:t>R</w:t>
      </w:r>
      <w:r w:rsidRPr="000B7027">
        <w:rPr>
          <w:i/>
        </w:rPr>
        <w:t xml:space="preserve">ankingowej jeśli złożyli </w:t>
      </w:r>
      <w:r w:rsidR="00B71DB0" w:rsidRPr="000B7027">
        <w:rPr>
          <w:i/>
        </w:rPr>
        <w:t>W</w:t>
      </w:r>
      <w:r w:rsidRPr="000B7027">
        <w:rPr>
          <w:i/>
        </w:rPr>
        <w:t>niosek w terminie 30 dni od daty ogłoszenia naboru o którym mowa w pkt. 3.</w:t>
      </w:r>
      <w:r w:rsidR="000B7027">
        <w:rPr>
          <w:i/>
        </w:rPr>
        <w:t>do wykreślenia</w:t>
      </w:r>
    </w:p>
    <w:p w:rsidR="004C74F7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5.</w:t>
      </w:r>
      <w:r w:rsidRPr="007D0F52">
        <w:rPr>
          <w:color w:val="000000"/>
        </w:rPr>
        <w:tab/>
        <w:t xml:space="preserve">Lista </w:t>
      </w:r>
      <w:r w:rsidR="00B71DB0" w:rsidRPr="007D0F52">
        <w:rPr>
          <w:color w:val="000000"/>
        </w:rPr>
        <w:t>R</w:t>
      </w:r>
      <w:r w:rsidRPr="007D0F52">
        <w:rPr>
          <w:color w:val="000000"/>
        </w:rPr>
        <w:t xml:space="preserve">ankingowa sporządzona będzie według </w:t>
      </w:r>
      <w:r w:rsidR="003B4667">
        <w:rPr>
          <w:color w:val="000000"/>
        </w:rPr>
        <w:t>kolejności wpływu</w:t>
      </w:r>
      <w:r w:rsidRPr="007D0F52">
        <w:rPr>
          <w:color w:val="000000"/>
        </w:rPr>
        <w:t xml:space="preserve"> </w:t>
      </w:r>
      <w:r w:rsidR="00B71DB0" w:rsidRPr="007D0F52">
        <w:rPr>
          <w:color w:val="000000"/>
        </w:rPr>
        <w:t>W</w:t>
      </w:r>
      <w:r w:rsidRPr="007D0F52">
        <w:rPr>
          <w:color w:val="000000"/>
        </w:rPr>
        <w:t>niosk</w:t>
      </w:r>
      <w:r w:rsidR="000B7027">
        <w:rPr>
          <w:color w:val="000000"/>
        </w:rPr>
        <w:t>ów</w:t>
      </w:r>
      <w:r w:rsidRPr="007D0F52">
        <w:rPr>
          <w:color w:val="000000"/>
        </w:rPr>
        <w:t xml:space="preserve">.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6.</w:t>
      </w:r>
      <w:r w:rsidRPr="007D0F52">
        <w:tab/>
        <w:t xml:space="preserve">Osoby nie zakwalifikowane na </w:t>
      </w:r>
      <w:r w:rsidR="00B71DB0" w:rsidRPr="007D0F52">
        <w:t>L</w:t>
      </w:r>
      <w:r w:rsidRPr="007D0F52">
        <w:t xml:space="preserve">istę </w:t>
      </w:r>
      <w:r w:rsidR="00B71DB0" w:rsidRPr="007D0F52">
        <w:t>R</w:t>
      </w:r>
      <w:r w:rsidRPr="007D0F52">
        <w:t>ankin</w:t>
      </w:r>
      <w:r w:rsidR="00FB7C99" w:rsidRPr="007D0F52">
        <w:t>gową w danym roku kalendarzowym</w:t>
      </w:r>
      <w:r w:rsidR="00334EC3" w:rsidRPr="007D0F52">
        <w:t xml:space="preserve"> </w:t>
      </w:r>
      <w:r w:rsidRPr="007D0F52">
        <w:t>ze względu na limity,</w:t>
      </w:r>
      <w:r w:rsidR="00FB7C99" w:rsidRPr="007D0F52">
        <w:t xml:space="preserve"> </w:t>
      </w:r>
      <w:r w:rsidRPr="007D0F52">
        <w:t xml:space="preserve">o których mowa w § 2 pkt </w:t>
      </w:r>
      <w:r w:rsidR="008305F3" w:rsidRPr="007D0F52">
        <w:t xml:space="preserve">4 i </w:t>
      </w:r>
      <w:r w:rsidRPr="007D0F52">
        <w:t xml:space="preserve">5 </w:t>
      </w:r>
      <w:r w:rsidR="00A92F15" w:rsidRPr="007D0F52">
        <w:t>Regulam</w:t>
      </w:r>
      <w:r w:rsidRPr="007D0F52">
        <w:t xml:space="preserve">inu umieszczane będą na </w:t>
      </w:r>
      <w:r w:rsidR="00B71DB0" w:rsidRPr="007D0F52">
        <w:t>L</w:t>
      </w:r>
      <w:r w:rsidRPr="007D0F52">
        <w:t xml:space="preserve">iście </w:t>
      </w:r>
      <w:r w:rsidR="00B71DB0" w:rsidRPr="007D0F52">
        <w:t>R</w:t>
      </w:r>
      <w:r w:rsidRPr="007D0F52">
        <w:t xml:space="preserve">ankingowej na lata następne z uwzględnieniem deklaracji złożonej we </w:t>
      </w:r>
      <w:r w:rsidR="00B71DB0" w:rsidRPr="007D0F52">
        <w:t>W</w:t>
      </w:r>
      <w:r w:rsidRPr="007D0F52">
        <w:t xml:space="preserve">niosku i zapisów pkt. 5. Osoby te stanowią równocześnie </w:t>
      </w:r>
      <w:r w:rsidR="00B71DB0" w:rsidRPr="007D0F52">
        <w:t>L</w:t>
      </w:r>
      <w:r w:rsidRPr="007D0F52">
        <w:t xml:space="preserve">istę </w:t>
      </w:r>
      <w:r w:rsidR="00B71DB0" w:rsidRPr="007D0F52">
        <w:t>R</w:t>
      </w:r>
      <w:r w:rsidRPr="007D0F52">
        <w:t xml:space="preserve">ezerwową dla </w:t>
      </w:r>
      <w:r w:rsidR="00B71DB0" w:rsidRPr="007D0F52">
        <w:t>L</w:t>
      </w:r>
      <w:r w:rsidRPr="007D0F52">
        <w:t xml:space="preserve">isty </w:t>
      </w:r>
      <w:r w:rsidR="00B71DB0" w:rsidRPr="007D0F52">
        <w:t>R</w:t>
      </w:r>
      <w:r w:rsidRPr="007D0F52">
        <w:t xml:space="preserve">ankingowej na rok, </w:t>
      </w:r>
      <w:r w:rsidR="00334EC3" w:rsidRPr="007D0F52">
        <w:t xml:space="preserve"> </w:t>
      </w:r>
      <w:r w:rsidRPr="007D0F52">
        <w:t>na który pierwotnie złożony został wniosek.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7.</w:t>
      </w:r>
      <w:r w:rsidRPr="007D0F52">
        <w:tab/>
        <w:t xml:space="preserve">Miejsce na </w:t>
      </w:r>
      <w:r w:rsidR="00B71DB0" w:rsidRPr="007D0F52">
        <w:t>L</w:t>
      </w:r>
      <w:r w:rsidRPr="007D0F52">
        <w:t xml:space="preserve">iście </w:t>
      </w:r>
      <w:r w:rsidR="00B71DB0" w:rsidRPr="007D0F52">
        <w:t>R</w:t>
      </w:r>
      <w:r w:rsidRPr="007D0F52">
        <w:t>ankingowej nie może być przedmiotem zbycia, zamiany, przejęcia praw przez inne osoby.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8.</w:t>
      </w:r>
      <w:r w:rsidRPr="007D0F52">
        <w:tab/>
        <w:t xml:space="preserve">W przypadku zwolnienia się miejsca na </w:t>
      </w:r>
      <w:r w:rsidR="00B71DB0" w:rsidRPr="007D0F52">
        <w:t>L</w:t>
      </w:r>
      <w:r w:rsidRPr="007D0F52">
        <w:t xml:space="preserve">iście </w:t>
      </w:r>
      <w:r w:rsidR="00B71DB0" w:rsidRPr="007D0F52">
        <w:t>R</w:t>
      </w:r>
      <w:r w:rsidRPr="007D0F52">
        <w:t xml:space="preserve">ankingowej na dany rok kalendarzowy zostanie ona uzupełniona o kolejnego Inwestora z </w:t>
      </w:r>
      <w:r w:rsidR="00B71DB0" w:rsidRPr="007D0F52">
        <w:t>L</w:t>
      </w:r>
      <w:r w:rsidRPr="007D0F52">
        <w:t xml:space="preserve">isty </w:t>
      </w:r>
      <w:r w:rsidR="00B71DB0" w:rsidRPr="007D0F52">
        <w:t>R</w:t>
      </w:r>
      <w:r w:rsidRPr="007D0F52">
        <w:t>ezerwowej według odpowiedniego wariantu.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9.</w:t>
      </w:r>
      <w:r w:rsidRPr="007D0F52">
        <w:tab/>
        <w:t xml:space="preserve">Operator na podstawie złożonego </w:t>
      </w:r>
      <w:r w:rsidR="00B71DB0" w:rsidRPr="007D0F52">
        <w:t>W</w:t>
      </w:r>
      <w:r w:rsidRPr="007D0F52">
        <w:t xml:space="preserve">niosku dokonuje </w:t>
      </w:r>
      <w:r w:rsidR="00B71DB0" w:rsidRPr="007D0F52">
        <w:t>W</w:t>
      </w:r>
      <w:r w:rsidRPr="007D0F52">
        <w:t>eryfikacji.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10.</w:t>
      </w:r>
      <w:r w:rsidRPr="007D0F52">
        <w:tab/>
        <w:t xml:space="preserve">Wyboru </w:t>
      </w:r>
      <w:r w:rsidR="005835EB" w:rsidRPr="007D0F52">
        <w:t>terminu realizacji</w:t>
      </w:r>
      <w:r w:rsidRPr="007D0F52">
        <w:t xml:space="preserve"> oraz Wykonawcy zadań realizowanych w ramach </w:t>
      </w:r>
      <w:r w:rsidR="00B205AC" w:rsidRPr="007D0F52">
        <w:t>Prog</w:t>
      </w:r>
      <w:r w:rsidRPr="007D0F52">
        <w:t xml:space="preserve">ramu dokonuje Inwestor według deklaracji złożonej we </w:t>
      </w:r>
      <w:r w:rsidR="008305F3" w:rsidRPr="007D0F52">
        <w:t>W</w:t>
      </w:r>
      <w:r w:rsidRPr="007D0F52">
        <w:t>niosku.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11.</w:t>
      </w:r>
      <w:r w:rsidRPr="007D0F52">
        <w:tab/>
        <w:t xml:space="preserve">Inwestor przystępując do </w:t>
      </w:r>
      <w:r w:rsidR="00B205AC" w:rsidRPr="007D0F52">
        <w:t>Prog</w:t>
      </w:r>
      <w:r w:rsidRPr="007D0F52">
        <w:t>ramu, ma obowiązek samodzielnego pozyskiwania wszelkich informacji, związanych z jego realizacją, które może uzyskać:</w:t>
      </w:r>
    </w:p>
    <w:p w:rsidR="00452BB6" w:rsidRPr="007D0F52" w:rsidRDefault="00452BB6" w:rsidP="003B4667">
      <w:pPr>
        <w:pStyle w:val="Standard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jc w:val="both"/>
      </w:pPr>
      <w:r w:rsidRPr="007D0F52">
        <w:t xml:space="preserve">na stronie internetowej Operatora </w:t>
      </w:r>
      <w:r w:rsidR="00B205AC" w:rsidRPr="007D0F52">
        <w:t>Prog</w:t>
      </w:r>
      <w:r w:rsidRPr="007D0F52">
        <w:t>ramu;</w:t>
      </w:r>
    </w:p>
    <w:p w:rsidR="00452BB6" w:rsidRPr="007D0F52" w:rsidRDefault="00452BB6" w:rsidP="00452BB6">
      <w:pPr>
        <w:pStyle w:val="Standard"/>
        <w:numPr>
          <w:ilvl w:val="0"/>
          <w:numId w:val="6"/>
        </w:numPr>
        <w:shd w:val="clear" w:color="auto" w:fill="FFFFFF"/>
        <w:jc w:val="both"/>
      </w:pPr>
      <w:r w:rsidRPr="007D0F52">
        <w:t xml:space="preserve">w </w:t>
      </w:r>
      <w:r w:rsidR="00CF3BBF">
        <w:t>p</w:t>
      </w:r>
      <w:r w:rsidRPr="007D0F52">
        <w:t xml:space="preserve">unkcie </w:t>
      </w:r>
      <w:r w:rsidR="00CF3BBF">
        <w:t>o</w:t>
      </w:r>
      <w:r w:rsidRPr="007D0F52">
        <w:t xml:space="preserve">bsługi </w:t>
      </w:r>
      <w:r w:rsidR="00CF3BBF">
        <w:t>k</w:t>
      </w:r>
      <w:r w:rsidRPr="007D0F52">
        <w:t>lienta</w:t>
      </w:r>
      <w:r w:rsidR="00CF3BBF">
        <w:t xml:space="preserve"> utworzonym przez Operatora w Sośnicowicach</w:t>
      </w:r>
      <w:r w:rsidRPr="007D0F52">
        <w:t>;</w:t>
      </w:r>
    </w:p>
    <w:p w:rsidR="00452BB6" w:rsidRPr="007D0F52" w:rsidRDefault="00452BB6" w:rsidP="00452BB6">
      <w:pPr>
        <w:pStyle w:val="Standard"/>
        <w:numPr>
          <w:ilvl w:val="0"/>
          <w:numId w:val="6"/>
        </w:numPr>
        <w:shd w:val="clear" w:color="auto" w:fill="FFFFFF"/>
        <w:jc w:val="both"/>
      </w:pPr>
      <w:r w:rsidRPr="007D0F52">
        <w:t>telefonicznie u Operatora;</w:t>
      </w:r>
    </w:p>
    <w:p w:rsidR="00452BB6" w:rsidRPr="007D0F52" w:rsidRDefault="00B71DB0" w:rsidP="00452BB6">
      <w:pPr>
        <w:pStyle w:val="Standard"/>
        <w:numPr>
          <w:ilvl w:val="0"/>
          <w:numId w:val="6"/>
        </w:numPr>
        <w:shd w:val="clear" w:color="auto" w:fill="FFFFFF"/>
        <w:jc w:val="both"/>
      </w:pPr>
      <w:r w:rsidRPr="007D0F52">
        <w:t xml:space="preserve">w Urzędzie </w:t>
      </w:r>
      <w:r w:rsidR="005835EB" w:rsidRPr="007D0F52">
        <w:t>Mi</w:t>
      </w:r>
      <w:r w:rsidR="00A74516" w:rsidRPr="007D0F52">
        <w:t>ejskim w</w:t>
      </w:r>
      <w:r w:rsidR="005835EB" w:rsidRPr="007D0F52">
        <w:t xml:space="preserve"> </w:t>
      </w:r>
      <w:r w:rsidR="00A74516" w:rsidRPr="007D0F52">
        <w:t>Sośnicowicach</w:t>
      </w:r>
      <w:r w:rsidR="00452BB6" w:rsidRPr="007D0F52">
        <w:t>.</w:t>
      </w:r>
    </w:p>
    <w:p w:rsidR="00452BB6" w:rsidRDefault="00452BB6">
      <w:pPr>
        <w:pStyle w:val="Standard"/>
        <w:shd w:val="clear" w:color="auto" w:fill="FFFFFF"/>
        <w:jc w:val="center"/>
      </w:pPr>
    </w:p>
    <w:p w:rsidR="002F6D89" w:rsidRPr="007D0F52" w:rsidRDefault="002F6D89">
      <w:pPr>
        <w:pStyle w:val="Standard"/>
        <w:shd w:val="clear" w:color="auto" w:fill="FFFFFF"/>
        <w:jc w:val="center"/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5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uczestnictwa Inwestora w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ramie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1. </w:t>
      </w:r>
      <w:r w:rsidRPr="007D0F52">
        <w:tab/>
        <w:t xml:space="preserve">Przystępując do </w:t>
      </w:r>
      <w:r w:rsidR="00B205AC" w:rsidRPr="007D0F52">
        <w:t>Prog</w:t>
      </w:r>
      <w:r w:rsidRPr="007D0F52">
        <w:t>ramu Inwestor zaświadcza, że:</w:t>
      </w:r>
    </w:p>
    <w:p w:rsidR="00452BB6" w:rsidRPr="007D0F52" w:rsidRDefault="00452BB6" w:rsidP="008305F3">
      <w:pPr>
        <w:pStyle w:val="Standard"/>
        <w:shd w:val="clear" w:color="auto" w:fill="FFFFFF"/>
        <w:ind w:left="851" w:hanging="425"/>
        <w:jc w:val="both"/>
      </w:pPr>
      <w:r w:rsidRPr="007D0F52">
        <w:t>1.1.</w:t>
      </w:r>
      <w:r w:rsidRPr="007D0F52">
        <w:tab/>
        <w:t xml:space="preserve">Jest właścicielem </w:t>
      </w:r>
      <w:r w:rsidR="008305F3" w:rsidRPr="007D0F52">
        <w:t>B</w:t>
      </w:r>
      <w:r w:rsidRPr="007D0F52">
        <w:t xml:space="preserve">udynku zlokalizowanego w granicach </w:t>
      </w:r>
      <w:r w:rsidR="00A74516" w:rsidRPr="007D0F52">
        <w:t xml:space="preserve">Gminy Sośnicowice </w:t>
      </w:r>
      <w:r w:rsidRPr="007D0F52">
        <w:t>i</w:t>
      </w:r>
      <w:r w:rsidR="009D5124">
        <w:t> </w:t>
      </w:r>
      <w:r w:rsidRPr="007D0F52">
        <w:t>przedstawia Operatorowi aktualny (nie s</w:t>
      </w:r>
      <w:r w:rsidR="008305F3" w:rsidRPr="007D0F52">
        <w:t xml:space="preserve">tarszy niż trzy miesiące) </w:t>
      </w:r>
      <w:r w:rsidR="00CF3BBF">
        <w:t>odpis</w:t>
      </w:r>
      <w:r w:rsidR="00334EC3" w:rsidRPr="007D0F52">
        <w:t xml:space="preserve"> </w:t>
      </w:r>
      <w:r w:rsidRPr="007D0F52">
        <w:t>z Księgi Wieczystej  potwierdzający stan faktyczny.</w:t>
      </w:r>
    </w:p>
    <w:p w:rsidR="00452BB6" w:rsidRPr="007D0F52" w:rsidRDefault="00A74516" w:rsidP="008305F3">
      <w:pPr>
        <w:pStyle w:val="Standard"/>
        <w:shd w:val="clear" w:color="auto" w:fill="FFFFFF"/>
        <w:ind w:left="851" w:hanging="425"/>
        <w:jc w:val="both"/>
      </w:pPr>
      <w:r w:rsidRPr="007D0F52">
        <w:t>1.2.</w:t>
      </w:r>
      <w:r w:rsidRPr="007D0F52">
        <w:tab/>
        <w:t>W przypadku współwłasności</w:t>
      </w:r>
      <w:r w:rsidR="00452BB6" w:rsidRPr="007D0F52">
        <w:t xml:space="preserve">– </w:t>
      </w:r>
      <w:r w:rsidR="00CF3BBF">
        <w:t xml:space="preserve">załącza do wniosku pełnomocnictwo, </w:t>
      </w:r>
      <w:r w:rsidR="00452BB6" w:rsidRPr="007D0F52">
        <w:t xml:space="preserve">udzielone przez wszystkich pozostałych współwłaścicieli do </w:t>
      </w:r>
      <w:r w:rsidR="005C0ABC">
        <w:t xml:space="preserve">ich </w:t>
      </w:r>
      <w:r w:rsidR="00452BB6" w:rsidRPr="007D0F52">
        <w:t xml:space="preserve">reprezentowania </w:t>
      </w:r>
      <w:r w:rsidR="005C0ABC">
        <w:t xml:space="preserve">przez </w:t>
      </w:r>
      <w:r w:rsidR="00452BB6" w:rsidRPr="007D0F52">
        <w:t xml:space="preserve">Inwestora w ramach </w:t>
      </w:r>
      <w:r w:rsidR="00B205AC" w:rsidRPr="007D0F52">
        <w:t>Prog</w:t>
      </w:r>
      <w:r w:rsidR="00452BB6" w:rsidRPr="007D0F52">
        <w:t>ramu.</w:t>
      </w:r>
    </w:p>
    <w:p w:rsidR="00703AD0" w:rsidRPr="007D0F52" w:rsidRDefault="00703AD0" w:rsidP="008305F3">
      <w:pPr>
        <w:pStyle w:val="Standard"/>
        <w:shd w:val="clear" w:color="auto" w:fill="FFFFFF"/>
        <w:ind w:left="851" w:hanging="425"/>
        <w:jc w:val="both"/>
      </w:pPr>
      <w:r w:rsidRPr="007D0F52">
        <w:t xml:space="preserve">1.3.  Posiada zainstalowane i pracujące w budynku Stare źródło ciepła na paliwo stałe </w:t>
      </w:r>
      <w:r w:rsidRPr="007D0F52">
        <w:lastRenderedPageBreak/>
        <w:t>(dla wariantów z wymianą źródła ciepła).</w:t>
      </w:r>
    </w:p>
    <w:p w:rsidR="00B71DB0" w:rsidRPr="007D0F52" w:rsidRDefault="005835EB" w:rsidP="008305F3">
      <w:pPr>
        <w:pStyle w:val="Standard"/>
        <w:shd w:val="clear" w:color="auto" w:fill="FFFFFF"/>
        <w:ind w:left="851" w:hanging="425"/>
        <w:jc w:val="both"/>
      </w:pPr>
      <w:r w:rsidRPr="007D0F52">
        <w:t>1.3</w:t>
      </w:r>
      <w:r w:rsidR="00452BB6" w:rsidRPr="007D0F52">
        <w:t>.</w:t>
      </w:r>
      <w:r w:rsidR="00452BB6" w:rsidRPr="007D0F52">
        <w:tab/>
        <w:t xml:space="preserve">Posiada zainstalowane i pracujące w budynku </w:t>
      </w:r>
      <w:r w:rsidR="00B71DB0" w:rsidRPr="007D0F52">
        <w:t xml:space="preserve">Nowe </w:t>
      </w:r>
      <w:r w:rsidR="00452BB6" w:rsidRPr="007D0F52">
        <w:t>źródło ciepła</w:t>
      </w:r>
      <w:r w:rsidR="00B71DB0" w:rsidRPr="007D0F52">
        <w:t xml:space="preserve"> </w:t>
      </w:r>
      <w:r w:rsidR="008305F3" w:rsidRPr="007D0F52">
        <w:t xml:space="preserve">gazowe, olejowe, </w:t>
      </w:r>
      <w:r w:rsidR="00766E6A">
        <w:t xml:space="preserve">elektryczne </w:t>
      </w:r>
      <w:r w:rsidR="007E65BB">
        <w:t>oraz</w:t>
      </w:r>
      <w:r w:rsidR="008305F3" w:rsidRPr="007D0F52">
        <w:t xml:space="preserve"> </w:t>
      </w:r>
      <w:r w:rsidR="00B71DB0" w:rsidRPr="007D0F52">
        <w:t>na paliwo stałe</w:t>
      </w:r>
      <w:r w:rsidR="007E65BB">
        <w:t xml:space="preserve"> lub biomasę</w:t>
      </w:r>
      <w:r w:rsidR="00452BB6" w:rsidRPr="007D0F52">
        <w:t xml:space="preserve"> posiadające certyfikat energetyczno-emisyjny wydany przez akredytowane laboratorium</w:t>
      </w:r>
      <w:r w:rsidR="00703AD0" w:rsidRPr="007D0F52">
        <w:t xml:space="preserve"> (dla wariantu z montażem samego układu solarnego).</w:t>
      </w:r>
      <w:r w:rsidR="007E65BB">
        <w:t xml:space="preserve"> Posi</w:t>
      </w:r>
      <w:r w:rsidR="002D27A7">
        <w:t xml:space="preserve">ada zainstalowaną pompę ciepła. </w:t>
      </w:r>
    </w:p>
    <w:p w:rsidR="00452BB6" w:rsidRPr="007D0F52" w:rsidRDefault="005835EB" w:rsidP="008305F3">
      <w:pPr>
        <w:pStyle w:val="Standard"/>
        <w:shd w:val="clear" w:color="auto" w:fill="FFFFFF"/>
        <w:ind w:left="851" w:hanging="425"/>
        <w:jc w:val="both"/>
      </w:pPr>
      <w:r w:rsidRPr="007D0F52">
        <w:t>1.4</w:t>
      </w:r>
      <w:r w:rsidR="00452BB6" w:rsidRPr="007D0F52">
        <w:t>.</w:t>
      </w:r>
      <w:r w:rsidR="00452BB6" w:rsidRPr="007D0F52">
        <w:tab/>
        <w:t>Nie posiada drugiego źródła ciepła, za wyjątkiem pieca gazowego pracującego w</w:t>
      </w:r>
      <w:r w:rsidR="009D5124">
        <w:t> </w:t>
      </w:r>
      <w:r w:rsidR="00452BB6" w:rsidRPr="007D0F52">
        <w:t>instalacji c.w.u.</w:t>
      </w:r>
      <w:r w:rsidR="0064320B" w:rsidRPr="007D0F52">
        <w:t xml:space="preserve"> lub kominka z płaszczem wodnym</w:t>
      </w:r>
      <w:r w:rsidR="00766E6A">
        <w:t xml:space="preserve"> (w przypadku zabudowy kotła)</w:t>
      </w:r>
      <w:r w:rsidR="0064320B" w:rsidRPr="007D0F52">
        <w:t>.</w:t>
      </w:r>
    </w:p>
    <w:p w:rsidR="00452BB6" w:rsidRPr="007D0F52" w:rsidRDefault="00452BB6" w:rsidP="00703AD0">
      <w:pPr>
        <w:pStyle w:val="Standard"/>
        <w:numPr>
          <w:ilvl w:val="1"/>
          <w:numId w:val="19"/>
        </w:numPr>
        <w:shd w:val="clear" w:color="auto" w:fill="FFFFFF"/>
        <w:jc w:val="both"/>
      </w:pPr>
      <w:r w:rsidRPr="007D0F52">
        <w:t xml:space="preserve">Spełnia wymagania przepisów ustawy o utrzymaniu czystości i porządku </w:t>
      </w:r>
      <w:r w:rsidR="00334EC3" w:rsidRPr="007D0F52">
        <w:t xml:space="preserve"> </w:t>
      </w:r>
      <w:r w:rsidRPr="007D0F52">
        <w:t>w gminach (</w:t>
      </w:r>
      <w:proofErr w:type="spellStart"/>
      <w:r w:rsidR="00CF3BBF">
        <w:t>t.j</w:t>
      </w:r>
      <w:proofErr w:type="spellEnd"/>
      <w:r w:rsidR="00CF3BBF">
        <w:t xml:space="preserve">. </w:t>
      </w:r>
      <w:r w:rsidRPr="007D0F52">
        <w:t>Dz.</w:t>
      </w:r>
      <w:r w:rsidR="00442017" w:rsidRPr="007D0F52">
        <w:t xml:space="preserve"> </w:t>
      </w:r>
      <w:r w:rsidR="00703AD0" w:rsidRPr="007D0F52">
        <w:t>U. z 2005 r. Nr 236 poz. 2008</w:t>
      </w:r>
      <w:r w:rsidR="00CF3BBF">
        <w:t xml:space="preserve"> ze zm.</w:t>
      </w:r>
      <w:r w:rsidR="00703AD0" w:rsidRPr="007D0F52">
        <w:t>)</w:t>
      </w:r>
      <w:r w:rsidR="004C74F7" w:rsidRPr="007D0F52">
        <w:t xml:space="preserve">, </w:t>
      </w:r>
      <w:r w:rsidR="00B71DB0" w:rsidRPr="007D0F52">
        <w:t xml:space="preserve">czego potwierdzeniem jest przedstawienie aktualnej umowy na odbiór odpadów </w:t>
      </w:r>
      <w:r w:rsidR="004C74F7" w:rsidRPr="007D0F52">
        <w:t>komunalnych</w:t>
      </w:r>
      <w:r w:rsidR="00703AD0" w:rsidRPr="007D0F52">
        <w:t>.</w:t>
      </w:r>
    </w:p>
    <w:p w:rsidR="00452BB6" w:rsidRPr="007D0F52" w:rsidRDefault="00452BB6" w:rsidP="008305F3">
      <w:pPr>
        <w:pStyle w:val="Standard"/>
        <w:shd w:val="clear" w:color="auto" w:fill="FFFFFF"/>
        <w:ind w:left="851" w:hanging="425"/>
        <w:jc w:val="both"/>
        <w:rPr>
          <w:color w:val="000000"/>
        </w:rPr>
      </w:pPr>
      <w:r w:rsidRPr="007D0F52">
        <w:rPr>
          <w:color w:val="000000"/>
        </w:rPr>
        <w:t>2.1</w:t>
      </w:r>
      <w:r w:rsidRPr="007D0F52">
        <w:rPr>
          <w:color w:val="000000"/>
        </w:rPr>
        <w:tab/>
        <w:t xml:space="preserve">Budynek jest </w:t>
      </w:r>
      <w:r w:rsidR="000B7027">
        <w:rPr>
          <w:color w:val="000000"/>
        </w:rPr>
        <w:t xml:space="preserve">oddany do użytku i </w:t>
      </w:r>
      <w:r w:rsidRPr="007D0F52">
        <w:rPr>
          <w:color w:val="000000"/>
        </w:rPr>
        <w:t>użytkowany zgodnie z przepisami Prawa budowlanego.</w:t>
      </w:r>
    </w:p>
    <w:p w:rsidR="00452BB6" w:rsidRPr="007D0F52" w:rsidRDefault="00452BB6" w:rsidP="008305F3">
      <w:pPr>
        <w:pStyle w:val="Standard"/>
        <w:shd w:val="clear" w:color="auto" w:fill="FFFFFF"/>
        <w:ind w:left="851" w:hanging="425"/>
        <w:jc w:val="both"/>
        <w:rPr>
          <w:color w:val="000000"/>
        </w:rPr>
      </w:pPr>
      <w:r w:rsidRPr="007D0F52">
        <w:rPr>
          <w:color w:val="000000"/>
        </w:rPr>
        <w:t>2.2</w:t>
      </w:r>
      <w:r w:rsidRPr="007D0F52">
        <w:rPr>
          <w:color w:val="000000"/>
        </w:rPr>
        <w:tab/>
      </w:r>
      <w:r w:rsidRPr="007D0F52">
        <w:t xml:space="preserve">Nie został zobowiązany </w:t>
      </w:r>
      <w:r w:rsidR="00CF3BBF">
        <w:t xml:space="preserve">rozstrzygnięciem organu </w:t>
      </w:r>
      <w:r w:rsidRPr="007D0F52">
        <w:t>do zamontowa</w:t>
      </w:r>
      <w:r w:rsidR="009863E8" w:rsidRPr="007D0F52">
        <w:t xml:space="preserve">nia </w:t>
      </w:r>
      <w:r w:rsidR="008305F3" w:rsidRPr="007D0F52">
        <w:t>e</w:t>
      </w:r>
      <w:r w:rsidR="009863E8" w:rsidRPr="007D0F52">
        <w:t>kologicznego źródła ciepła.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>3.</w:t>
      </w:r>
      <w:r w:rsidRPr="007D0F52">
        <w:rPr>
          <w:color w:val="000000"/>
        </w:rPr>
        <w:tab/>
      </w:r>
      <w:r w:rsidRPr="007D0F52">
        <w:t xml:space="preserve">Inwestor umożliwi dostęp Operatorowi do budynku celem przeprowadzenia </w:t>
      </w:r>
      <w:r w:rsidR="009863E8" w:rsidRPr="007D0F52">
        <w:t>W</w:t>
      </w:r>
      <w:r w:rsidRPr="007D0F52">
        <w:t xml:space="preserve">eryfikacji. </w:t>
      </w:r>
    </w:p>
    <w:p w:rsidR="006B3335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>4.</w:t>
      </w:r>
      <w:r w:rsidRPr="007D0F52">
        <w:t xml:space="preserve"> Inwestor zleci Operatorowi </w:t>
      </w:r>
      <w:r w:rsidR="00B7503C">
        <w:t xml:space="preserve">lub innemu podmiotowi uprawnionemu </w:t>
      </w:r>
      <w:r w:rsidRPr="007D0F52">
        <w:t>wykonanie uproszczonego audytu energetycznego na własny koszt (niekwalifikowany)</w:t>
      </w:r>
      <w:r w:rsidR="00325939">
        <w:t>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t>5</w:t>
      </w:r>
      <w:r w:rsidR="008305F3" w:rsidRPr="007D0F52">
        <w:t>.</w:t>
      </w:r>
      <w:r w:rsidR="008305F3" w:rsidRPr="007D0F52">
        <w:tab/>
        <w:t>Inwestor zatwierdzi K</w:t>
      </w:r>
      <w:r w:rsidR="00452BB6" w:rsidRPr="007D0F52">
        <w:t>osztorys sporządzony przez Wykonawcę.</w:t>
      </w:r>
    </w:p>
    <w:p w:rsidR="00452BB6" w:rsidRPr="007D0F52" w:rsidRDefault="006B3335" w:rsidP="00F129BC">
      <w:pPr>
        <w:pStyle w:val="Standard"/>
        <w:shd w:val="clear" w:color="auto" w:fill="FFFFFF"/>
        <w:ind w:left="426" w:hanging="426"/>
        <w:jc w:val="both"/>
      </w:pPr>
      <w:r w:rsidRPr="007D0F52">
        <w:t>6</w:t>
      </w:r>
      <w:r w:rsidR="00CF3BBF">
        <w:t xml:space="preserve">. </w:t>
      </w:r>
      <w:r w:rsidR="00452BB6" w:rsidRPr="007D0F52">
        <w:t xml:space="preserve">Inwestor zawrze z Operatorem i Wykonawcą </w:t>
      </w:r>
      <w:r w:rsidR="009863E8" w:rsidRPr="007D0F52">
        <w:t>U</w:t>
      </w:r>
      <w:r w:rsidR="00452BB6" w:rsidRPr="007D0F52">
        <w:t>mowę na wykonanie prac modernizacyjnych.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t>7</w:t>
      </w:r>
      <w:r w:rsidR="00452BB6" w:rsidRPr="007D0F52">
        <w:t>.</w:t>
      </w:r>
      <w:r w:rsidR="00452BB6" w:rsidRPr="007D0F52">
        <w:tab/>
        <w:t xml:space="preserve">Przez okres 5 lat po modernizacji Inwestor zapewni dostęp do </w:t>
      </w:r>
      <w:r w:rsidR="008305F3" w:rsidRPr="007D0F52">
        <w:t>B</w:t>
      </w:r>
      <w:r w:rsidR="00452BB6" w:rsidRPr="007D0F52">
        <w:t xml:space="preserve">udynku osobom sprawującym nadzór nad realizacją </w:t>
      </w:r>
      <w:r w:rsidR="00B205AC" w:rsidRPr="007D0F52">
        <w:t>Prog</w:t>
      </w:r>
      <w:r w:rsidR="00452BB6" w:rsidRPr="007D0F52">
        <w:t xml:space="preserve">ramu, w szczególności przedstawicielom </w:t>
      </w:r>
      <w:r w:rsidR="00A74516" w:rsidRPr="007D0F52">
        <w:t>Gminy</w:t>
      </w:r>
      <w:r w:rsidR="005C0ABC">
        <w:t xml:space="preserve"> i</w:t>
      </w:r>
      <w:r w:rsidR="009F57BE">
        <w:t> </w:t>
      </w:r>
      <w:r w:rsidR="005C0ABC">
        <w:t>Funduszu</w:t>
      </w:r>
      <w:r w:rsidR="00452BB6" w:rsidRPr="007D0F52">
        <w:t xml:space="preserve"> celem przeprowadzenia kontroli.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8</w:t>
      </w:r>
      <w:r w:rsidR="00452BB6" w:rsidRPr="007D0F52">
        <w:rPr>
          <w:color w:val="000000"/>
        </w:rPr>
        <w:t xml:space="preserve">. </w:t>
      </w:r>
      <w:r w:rsidR="00452BB6" w:rsidRPr="007D0F52">
        <w:rPr>
          <w:color w:val="000000"/>
        </w:rPr>
        <w:tab/>
        <w:t>Inwestor wpłaci w terminie na rzecz Wykonawcy zaliczkę przewidzianą umową.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9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  <w:t>Inwestor zobowiązuje się przygotować kotłownię do modernizacji zgodnie zaleceniami wynikającymi z protokołu inwentaryzacji kotłowni.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t>10</w:t>
      </w:r>
      <w:r w:rsidR="00452BB6" w:rsidRPr="007D0F52">
        <w:t>.</w:t>
      </w:r>
      <w:r w:rsidR="00452BB6" w:rsidRPr="007D0F52">
        <w:tab/>
        <w:t>Inwestor zobowiązuje się do przeprowadzenia inwestycji zgodnie z przepisami prawa budowlanego i Polskimi Normami obowiązującymi w tym zakresie, a w szczególności:</w:t>
      </w:r>
    </w:p>
    <w:p w:rsidR="003A6CB7" w:rsidRPr="007D0F52" w:rsidRDefault="006B3335" w:rsidP="00E531A0">
      <w:pPr>
        <w:pStyle w:val="Standard"/>
        <w:shd w:val="clear" w:color="auto" w:fill="FFFFFF"/>
        <w:ind w:left="851" w:hanging="425"/>
        <w:jc w:val="both"/>
      </w:pPr>
      <w:r w:rsidRPr="007D0F52">
        <w:t>10</w:t>
      </w:r>
      <w:r w:rsidR="00F616D9" w:rsidRPr="007D0F52">
        <w:t>.1</w:t>
      </w:r>
      <w:r w:rsidR="003A6CB7" w:rsidRPr="007D0F52">
        <w:t xml:space="preserve">.przy </w:t>
      </w:r>
      <w:r w:rsidR="00BC4A40">
        <w:t xml:space="preserve">montażu pompy ciepła – w przypadku odwiertów głębinowych należy uzyskać zatwierdzenie projektu robót geologicznych w </w:t>
      </w:r>
      <w:r w:rsidR="00F616D9" w:rsidRPr="007D0F52">
        <w:t>Wydzia</w:t>
      </w:r>
      <w:r w:rsidR="00CF3BBF">
        <w:t>le</w:t>
      </w:r>
      <w:r w:rsidR="00BC4A40">
        <w:t xml:space="preserve"> Ochrony Środowiska </w:t>
      </w:r>
      <w:r w:rsidR="00B27278" w:rsidRPr="007D0F52">
        <w:t>St</w:t>
      </w:r>
      <w:r w:rsidR="00CF3BBF">
        <w:t>arostwa Powiatowego w Gliwicach, ul. Zygmunta Starego 17)</w:t>
      </w:r>
      <w:r w:rsidR="00F90B3C" w:rsidRPr="007D0F52">
        <w:t>,</w:t>
      </w:r>
    </w:p>
    <w:p w:rsidR="00F90B3C" w:rsidRPr="007D0F52" w:rsidRDefault="006B3335" w:rsidP="00E531A0">
      <w:pPr>
        <w:pStyle w:val="Standard"/>
        <w:shd w:val="clear" w:color="auto" w:fill="FFFFFF"/>
        <w:ind w:left="851" w:hanging="425"/>
        <w:jc w:val="both"/>
      </w:pPr>
      <w:r w:rsidRPr="007D0F52">
        <w:t>10</w:t>
      </w:r>
      <w:r w:rsidR="00CF3BBF">
        <w:t xml:space="preserve">.2. </w:t>
      </w:r>
      <w:r w:rsidR="00F90B3C" w:rsidRPr="007D0F52">
        <w:t>przy montażu kotła gazowego</w:t>
      </w:r>
      <w:r w:rsidR="003C5734" w:rsidRPr="007D0F52">
        <w:t>-</w:t>
      </w:r>
      <w:r w:rsidR="00F90B3C" w:rsidRPr="007D0F52">
        <w:t xml:space="preserve"> uzyskania prawomocnej decyzji o pozwoleniu na budowę bądź przebudowę wewnętrznej instalacji gazowej wydanej przez </w:t>
      </w:r>
      <w:r w:rsidR="00325939">
        <w:t xml:space="preserve"> Starostę Gliwickiego ( wniosek o wydaniu pozwolenia na budowę należy złożyć w </w:t>
      </w:r>
      <w:r w:rsidR="00F90B3C" w:rsidRPr="007D0F52">
        <w:rPr>
          <w:color w:val="000000"/>
        </w:rPr>
        <w:t>Wydzia</w:t>
      </w:r>
      <w:r w:rsidR="00325939">
        <w:rPr>
          <w:color w:val="000000"/>
        </w:rPr>
        <w:t>le</w:t>
      </w:r>
      <w:r w:rsidR="00F90B3C" w:rsidRPr="007D0F52">
        <w:rPr>
          <w:color w:val="000000"/>
        </w:rPr>
        <w:t xml:space="preserve"> Budownictwa i Architektury</w:t>
      </w:r>
      <w:r w:rsidR="00F90B3C" w:rsidRPr="007D0F52">
        <w:t xml:space="preserve"> Starostwa Powiatowego w Gliwicach</w:t>
      </w:r>
      <w:r w:rsidR="00325939">
        <w:t>)</w:t>
      </w:r>
      <w:r w:rsidR="00BC4A40">
        <w:t>.</w:t>
      </w:r>
      <w:r w:rsidR="00325939">
        <w:t xml:space="preserve">.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11.</w:t>
      </w:r>
      <w:r w:rsidRPr="007D0F52">
        <w:tab/>
        <w:t xml:space="preserve">Inwestor wyraża zgodę na przetwarzanie swoich danych osobowych zgodnie z ustawą </w:t>
      </w:r>
      <w:r w:rsidRPr="007D0F52">
        <w:br/>
        <w:t>z dnia 29.08.1997 r. o ochronie danych osobowych (</w:t>
      </w:r>
      <w:proofErr w:type="spellStart"/>
      <w:r w:rsidRPr="007D0F52">
        <w:t>t</w:t>
      </w:r>
      <w:r w:rsidR="00BC4A40">
        <w:t>.</w:t>
      </w:r>
      <w:r w:rsidRPr="007D0F52">
        <w:t>j</w:t>
      </w:r>
      <w:proofErr w:type="spellEnd"/>
      <w:r w:rsidR="00BC4A40">
        <w:t>.</w:t>
      </w:r>
      <w:r w:rsidRPr="007D0F52">
        <w:t xml:space="preserve"> Dz. U. z 20</w:t>
      </w:r>
      <w:r w:rsidR="00BC4A40">
        <w:t xml:space="preserve">14r. </w:t>
      </w:r>
      <w:r w:rsidR="00BC4A40">
        <w:br/>
      </w:r>
      <w:r w:rsidRPr="007D0F52">
        <w:t xml:space="preserve">poz. </w:t>
      </w:r>
      <w:r w:rsidR="00BC4A40">
        <w:t>1182</w:t>
      </w:r>
      <w:r w:rsidRPr="007D0F52">
        <w:t xml:space="preserve">, z </w:t>
      </w:r>
      <w:proofErr w:type="spellStart"/>
      <w:r w:rsidRPr="007D0F52">
        <w:t>późn</w:t>
      </w:r>
      <w:proofErr w:type="spellEnd"/>
      <w:r w:rsidRPr="007D0F52">
        <w:t xml:space="preserve">. zm) wyłącznie dla potrzeb realizacji </w:t>
      </w:r>
      <w:r w:rsidR="00B205AC" w:rsidRPr="007D0F52">
        <w:t>Prog</w:t>
      </w:r>
      <w:r w:rsidRPr="007D0F52">
        <w:t>ramu w zakresie niezbędnym do jego prawidłowej realizacji oraz poprawy jego działania.</w:t>
      </w:r>
    </w:p>
    <w:p w:rsidR="00452BB6" w:rsidRPr="007D0F52" w:rsidRDefault="00F616D9">
      <w:pPr>
        <w:pStyle w:val="Tekstpodstawowywcity"/>
        <w:ind w:left="360" w:hanging="360"/>
        <w:rPr>
          <w:rFonts w:ascii="Times New Roman" w:hAnsi="Times New Roman"/>
          <w:sz w:val="24"/>
        </w:rPr>
      </w:pPr>
      <w:r w:rsidRPr="007D0F52">
        <w:rPr>
          <w:rFonts w:ascii="Times New Roman" w:hAnsi="Times New Roman"/>
          <w:sz w:val="24"/>
        </w:rPr>
        <w:t>12.</w:t>
      </w:r>
      <w:r w:rsidRPr="007D0F52">
        <w:rPr>
          <w:rFonts w:ascii="Times New Roman" w:hAnsi="Times New Roman"/>
          <w:sz w:val="24"/>
        </w:rPr>
        <w:tab/>
        <w:t>Umowa</w:t>
      </w:r>
      <w:r w:rsidR="00452BB6" w:rsidRPr="007D0F52">
        <w:rPr>
          <w:rFonts w:ascii="Times New Roman" w:hAnsi="Times New Roman"/>
          <w:sz w:val="24"/>
        </w:rPr>
        <w:t xml:space="preserve"> na prace wyszczególnione w ramach danego </w:t>
      </w:r>
      <w:r w:rsidR="00410AC9" w:rsidRPr="007D0F52">
        <w:rPr>
          <w:rFonts w:ascii="Times New Roman" w:hAnsi="Times New Roman"/>
          <w:sz w:val="24"/>
        </w:rPr>
        <w:t>W</w:t>
      </w:r>
      <w:r w:rsidR="00452BB6" w:rsidRPr="007D0F52">
        <w:rPr>
          <w:rFonts w:ascii="Times New Roman" w:hAnsi="Times New Roman"/>
          <w:sz w:val="24"/>
        </w:rPr>
        <w:t>ariantu</w:t>
      </w:r>
      <w:r w:rsidR="00933F58" w:rsidRPr="007D0F52">
        <w:rPr>
          <w:rFonts w:ascii="Times New Roman" w:hAnsi="Times New Roman"/>
          <w:sz w:val="24"/>
        </w:rPr>
        <w:t>,</w:t>
      </w:r>
      <w:r w:rsidRPr="007D0F52">
        <w:rPr>
          <w:rFonts w:ascii="Times New Roman" w:hAnsi="Times New Roman"/>
          <w:sz w:val="24"/>
        </w:rPr>
        <w:t xml:space="preserve"> zawarta zostanie</w:t>
      </w:r>
      <w:r w:rsidR="00452BB6" w:rsidRPr="007D0F52">
        <w:rPr>
          <w:rFonts w:ascii="Times New Roman" w:hAnsi="Times New Roman"/>
          <w:sz w:val="24"/>
        </w:rPr>
        <w:t xml:space="preserve"> w</w:t>
      </w:r>
      <w:r w:rsidR="009D5124">
        <w:rPr>
          <w:rFonts w:ascii="Times New Roman" w:hAnsi="Times New Roman"/>
          <w:sz w:val="24"/>
        </w:rPr>
        <w:t> </w:t>
      </w:r>
      <w:r w:rsidR="00452BB6" w:rsidRPr="007D0F52">
        <w:rPr>
          <w:rFonts w:ascii="Times New Roman" w:hAnsi="Times New Roman"/>
          <w:sz w:val="24"/>
        </w:rPr>
        <w:t xml:space="preserve">obecności przedstawiciela Operatora, Inwestora oraz Wykonawcy. </w:t>
      </w:r>
    </w:p>
    <w:p w:rsidR="00452BB6" w:rsidRPr="007D0F52" w:rsidRDefault="00F616D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13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  <w:t xml:space="preserve">Zakres prac zrealizowanych w ramach </w:t>
      </w:r>
      <w:r w:rsidR="00B205AC" w:rsidRPr="007D0F52">
        <w:rPr>
          <w:color w:val="000000"/>
        </w:rPr>
        <w:t>Prog</w:t>
      </w:r>
      <w:r w:rsidR="00452BB6" w:rsidRPr="007D0F52">
        <w:rPr>
          <w:color w:val="000000"/>
        </w:rPr>
        <w:t xml:space="preserve">ramu będzie uzależniony od możliwości finansowych </w:t>
      </w:r>
      <w:r w:rsidR="004D52B3" w:rsidRPr="007D0F52">
        <w:rPr>
          <w:color w:val="000000"/>
        </w:rPr>
        <w:t>Gminy</w:t>
      </w:r>
      <w:r w:rsidR="00452BB6" w:rsidRPr="007D0F52">
        <w:rPr>
          <w:color w:val="000000"/>
        </w:rPr>
        <w:t xml:space="preserve"> i Funduszu.</w:t>
      </w:r>
    </w:p>
    <w:p w:rsidR="00452BB6" w:rsidRPr="007D0F52" w:rsidRDefault="00F616D9" w:rsidP="00F616D9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 w:rsidR="000B7027">
        <w:t>4</w:t>
      </w:r>
      <w:r w:rsidR="00452BB6" w:rsidRPr="007D0F52">
        <w:t>.</w:t>
      </w:r>
      <w:r w:rsidR="00452BB6" w:rsidRPr="007D0F52">
        <w:tab/>
        <w:t>Zgodnie z art. 4 pkt 8 ustawy z dnia 29 stycznia 2004 r.</w:t>
      </w:r>
      <w:r w:rsidR="003C5734" w:rsidRPr="007D0F52">
        <w:t>-</w:t>
      </w:r>
      <w:r w:rsidR="00452BB6" w:rsidRPr="007D0F52">
        <w:t xml:space="preserve"> Prawo zamówień publicznyc</w:t>
      </w:r>
      <w:r w:rsidR="004C74F7" w:rsidRPr="007D0F52">
        <w:t>h (tekst jednolity Dz. U. z 201</w:t>
      </w:r>
      <w:r w:rsidR="007D16FD">
        <w:t>3r.</w:t>
      </w:r>
      <w:r w:rsidR="004C74F7" w:rsidRPr="007D0F52">
        <w:t xml:space="preserve">, poz. </w:t>
      </w:r>
      <w:r w:rsidR="007D16FD">
        <w:t>907</w:t>
      </w:r>
      <w:r w:rsidR="00452BB6" w:rsidRPr="007D0F52">
        <w:t xml:space="preserve"> z </w:t>
      </w:r>
      <w:proofErr w:type="spellStart"/>
      <w:r w:rsidR="00452BB6" w:rsidRPr="007D0F52">
        <w:t>późn</w:t>
      </w:r>
      <w:proofErr w:type="spellEnd"/>
      <w:r w:rsidR="00452BB6" w:rsidRPr="007D0F52">
        <w:t>. zm.</w:t>
      </w:r>
      <w:r w:rsidR="00452BB6" w:rsidRPr="007D0F52">
        <w:rPr>
          <w:iCs/>
        </w:rPr>
        <w:t>)</w:t>
      </w:r>
      <w:r w:rsidR="00452BB6" w:rsidRPr="007D0F52">
        <w:t xml:space="preserve"> na zakres </w:t>
      </w:r>
      <w:r w:rsidR="00410AC9" w:rsidRPr="007D0F52">
        <w:t>T</w:t>
      </w:r>
      <w:r w:rsidR="00452BB6" w:rsidRPr="007D0F52">
        <w:t xml:space="preserve">ermomodernizacji realizowanej przez Inwestorów w ramach </w:t>
      </w:r>
      <w:r w:rsidR="00B205AC" w:rsidRPr="007D0F52">
        <w:t>Prog</w:t>
      </w:r>
      <w:r w:rsidR="00452BB6" w:rsidRPr="007D0F52">
        <w:t>ramu nie stosuje się przepisów ustawy Prawo zamówień publicznych.</w:t>
      </w:r>
    </w:p>
    <w:p w:rsidR="00452BB6" w:rsidRPr="007D0F52" w:rsidRDefault="00F616D9">
      <w:pPr>
        <w:tabs>
          <w:tab w:val="left" w:pos="720"/>
        </w:tabs>
        <w:suppressAutoHyphens/>
        <w:ind w:left="360" w:hanging="360"/>
        <w:jc w:val="both"/>
      </w:pPr>
      <w:r w:rsidRPr="007D0F52">
        <w:t>1</w:t>
      </w:r>
      <w:r w:rsidR="000B7027">
        <w:t>5</w:t>
      </w:r>
      <w:r w:rsidR="00452BB6" w:rsidRPr="007D0F52">
        <w:t>.</w:t>
      </w:r>
      <w:r w:rsidR="00452BB6" w:rsidRPr="007D0F52">
        <w:tab/>
        <w:t xml:space="preserve">Inwestor jest zobowiązany do prowadzenia eksploatacji zabudowanych urządzeń, w tym układu solarnego, </w:t>
      </w:r>
      <w:r w:rsidR="00F90B3C" w:rsidRPr="007D0F52">
        <w:t xml:space="preserve">kotła c.o. </w:t>
      </w:r>
      <w:r w:rsidR="00452BB6" w:rsidRPr="007D0F52">
        <w:t xml:space="preserve">i armatury zgodnie z ich przeznaczeniem i wytycznymi </w:t>
      </w:r>
      <w:r w:rsidR="00452BB6" w:rsidRPr="007D0F52">
        <w:lastRenderedPageBreak/>
        <w:t>określonymi w instrukcjach obsługi D</w:t>
      </w:r>
      <w:r w:rsidR="008875D2">
        <w:t xml:space="preserve">okumentacji </w:t>
      </w:r>
      <w:r w:rsidR="00452BB6" w:rsidRPr="007D0F52">
        <w:t>T</w:t>
      </w:r>
      <w:r w:rsidR="008875D2">
        <w:t xml:space="preserve">echniczno </w:t>
      </w:r>
      <w:r w:rsidR="00452BB6" w:rsidRPr="007D0F52">
        <w:t>R</w:t>
      </w:r>
      <w:r w:rsidR="008875D2">
        <w:t xml:space="preserve">ozruchowej </w:t>
      </w:r>
      <w:r w:rsidR="00452BB6" w:rsidRPr="007D0F52">
        <w:t>przez okres minimum 5 lat. Inwestor nie może dokonywać żadnych zmian i przeróbek na zamontowanych urządzeniach i instalacji bez pisemnego uzgodnienia, powiadomienia i</w:t>
      </w:r>
      <w:r w:rsidR="00C00A30">
        <w:t> </w:t>
      </w:r>
      <w:r w:rsidR="00452BB6" w:rsidRPr="007D0F52">
        <w:t xml:space="preserve">zgody Operatora oraz Wykonawcy. Inwestor nie może zamontować w instalacji c.o. innego, w tym również dodatkowego źródła ciepła bez zgody Operatora lub </w:t>
      </w:r>
      <w:r w:rsidR="004D52B3" w:rsidRPr="007D0F52">
        <w:t>Gminy</w:t>
      </w:r>
      <w:r w:rsidR="00452BB6" w:rsidRPr="007D0F52">
        <w:t>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 w:rsidR="000B7027">
        <w:t>6</w:t>
      </w:r>
      <w:r w:rsidRPr="007D0F52">
        <w:t>.</w:t>
      </w:r>
      <w:r w:rsidRPr="007D0F52">
        <w:tab/>
        <w:t xml:space="preserve">W przypadku zbycia budynku w okresie do 5 lat </w:t>
      </w:r>
      <w:r w:rsidR="00325939">
        <w:t xml:space="preserve">od odbioru końcowego robót związanych z montażem </w:t>
      </w:r>
      <w:r w:rsidRPr="007D0F52">
        <w:t>kolejn</w:t>
      </w:r>
      <w:r w:rsidR="00325939">
        <w:t xml:space="preserve">i </w:t>
      </w:r>
      <w:r w:rsidRPr="007D0F52">
        <w:t>właściciel</w:t>
      </w:r>
      <w:r w:rsidR="00325939">
        <w:t>e</w:t>
      </w:r>
      <w:r w:rsidRPr="007D0F52">
        <w:t xml:space="preserve"> budynku</w:t>
      </w:r>
      <w:r w:rsidR="00325939">
        <w:t xml:space="preserve"> nabywają prawa i obowiązki wynikające z</w:t>
      </w:r>
      <w:r w:rsidR="00C00A30">
        <w:t> </w:t>
      </w:r>
      <w:r w:rsidR="00325939">
        <w:t>zawartych umów</w:t>
      </w:r>
      <w:r w:rsidRPr="007D0F52">
        <w:t>.</w:t>
      </w:r>
    </w:p>
    <w:p w:rsidR="00452BB6" w:rsidRPr="007D0F52" w:rsidRDefault="00B35A18">
      <w:pPr>
        <w:pStyle w:val="Standard"/>
        <w:shd w:val="clear" w:color="auto" w:fill="FFFFFF"/>
        <w:ind w:left="360" w:hanging="360"/>
        <w:jc w:val="both"/>
      </w:pPr>
      <w:r>
        <w:t>17</w:t>
      </w:r>
      <w:r w:rsidR="00452BB6" w:rsidRPr="007D0F52">
        <w:t>.</w:t>
      </w:r>
      <w:r w:rsidR="00452BB6" w:rsidRPr="007D0F52">
        <w:tab/>
        <w:t xml:space="preserve">Wszelkich informacji dotyczących funkcjonowania </w:t>
      </w:r>
      <w:r w:rsidR="00B205AC" w:rsidRPr="007D0F52">
        <w:t>Prog</w:t>
      </w:r>
      <w:r w:rsidR="00452BB6" w:rsidRPr="007D0F52">
        <w:t>ramu udziela Operator.</w:t>
      </w:r>
    </w:p>
    <w:p w:rsidR="0009604A" w:rsidRDefault="0009604A">
      <w:pPr>
        <w:pStyle w:val="Standard"/>
        <w:shd w:val="clear" w:color="auto" w:fill="FFFFFF"/>
        <w:jc w:val="center"/>
      </w:pPr>
    </w:p>
    <w:p w:rsidR="002F6D89" w:rsidRDefault="002F6D89">
      <w:pPr>
        <w:pStyle w:val="Standard"/>
        <w:shd w:val="clear" w:color="auto" w:fill="FFFFFF"/>
        <w:jc w:val="center"/>
      </w:pPr>
    </w:p>
    <w:p w:rsidR="002F6D89" w:rsidRPr="007D0F52" w:rsidRDefault="002F6D89">
      <w:pPr>
        <w:pStyle w:val="Standard"/>
        <w:shd w:val="clear" w:color="auto" w:fill="FFFFFF"/>
        <w:jc w:val="center"/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6</w:t>
      </w:r>
    </w:p>
    <w:p w:rsidR="00452BB6" w:rsidRPr="007D0F52" w:rsidRDefault="00452BB6">
      <w:pPr>
        <w:autoSpaceDE w:val="0"/>
        <w:autoSpaceDN w:val="0"/>
        <w:adjustRightInd w:val="0"/>
        <w:ind w:left="720" w:hanging="720"/>
        <w:jc w:val="center"/>
        <w:rPr>
          <w:b/>
          <w:bCs/>
          <w:color w:val="000000"/>
        </w:rPr>
      </w:pPr>
      <w:r w:rsidRPr="007D0F52">
        <w:rPr>
          <w:b/>
          <w:bCs/>
          <w:color w:val="000000"/>
        </w:rPr>
        <w:t>Zakres kosztów kwalifikowanych</w:t>
      </w:r>
    </w:p>
    <w:p w:rsidR="00452BB6" w:rsidRPr="007D0F52" w:rsidRDefault="00452BB6">
      <w:pPr>
        <w:autoSpaceDE w:val="0"/>
        <w:autoSpaceDN w:val="0"/>
        <w:adjustRightInd w:val="0"/>
        <w:ind w:left="720" w:hanging="720"/>
        <w:jc w:val="center"/>
        <w:rPr>
          <w:b/>
          <w:color w:val="000000"/>
        </w:rPr>
      </w:pP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1.</w:t>
      </w:r>
      <w:r w:rsidRPr="007D0F52">
        <w:rPr>
          <w:color w:val="000000"/>
        </w:rPr>
        <w:tab/>
        <w:t xml:space="preserve">Zakres </w:t>
      </w:r>
      <w:r w:rsidR="00915A70" w:rsidRPr="007D0F52">
        <w:rPr>
          <w:color w:val="000000"/>
        </w:rPr>
        <w:t>K</w:t>
      </w:r>
      <w:r w:rsidRPr="007D0F52">
        <w:rPr>
          <w:color w:val="000000"/>
        </w:rPr>
        <w:t xml:space="preserve">osztów kwalifikowanych wyszczególniony zostanie w </w:t>
      </w:r>
      <w:r w:rsidR="00915A70" w:rsidRPr="007D0F52">
        <w:rPr>
          <w:color w:val="000000"/>
        </w:rPr>
        <w:t>K</w:t>
      </w:r>
      <w:r w:rsidRPr="007D0F52">
        <w:rPr>
          <w:color w:val="000000"/>
        </w:rPr>
        <w:t>osztorysie.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2.</w:t>
      </w:r>
      <w:r w:rsidRPr="007D0F52">
        <w:rPr>
          <w:color w:val="000000"/>
        </w:rPr>
        <w:tab/>
      </w:r>
      <w:r w:rsidRPr="007D0F52">
        <w:rPr>
          <w:bCs/>
          <w:color w:val="000000"/>
        </w:rPr>
        <w:t>Koszty kwalifikowane</w:t>
      </w:r>
      <w:r w:rsidRPr="007D0F52">
        <w:rPr>
          <w:color w:val="000000"/>
        </w:rPr>
        <w:t xml:space="preserve"> stanowią w szczególności:</w:t>
      </w:r>
    </w:p>
    <w:p w:rsidR="00F90B3C" w:rsidRPr="007D0F52" w:rsidRDefault="00325939" w:rsidP="00B35A18">
      <w:pPr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2.1. </w:t>
      </w:r>
      <w:r w:rsidR="00F90B3C" w:rsidRPr="007D0F52">
        <w:rPr>
          <w:color w:val="000000"/>
        </w:rPr>
        <w:t>Dla kotłów c.o.:</w:t>
      </w:r>
    </w:p>
    <w:p w:rsidR="00F90B3C" w:rsidRPr="007D0F52" w:rsidRDefault="00F90B3C" w:rsidP="00F90B3C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2.1.1.</w:t>
      </w:r>
      <w:r w:rsidRPr="007D0F52">
        <w:rPr>
          <w:color w:val="000000"/>
        </w:rPr>
        <w:tab/>
        <w:t>Demontaż starego źródła ciepła.</w:t>
      </w:r>
    </w:p>
    <w:p w:rsidR="00F90B3C" w:rsidRPr="007D0F52" w:rsidRDefault="00F90B3C" w:rsidP="00F90B3C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2.1.2.</w:t>
      </w:r>
      <w:r w:rsidRPr="007D0F52">
        <w:rPr>
          <w:color w:val="000000"/>
        </w:rPr>
        <w:tab/>
        <w:t>Zakup i montaż nowego źródła ciepła.</w:t>
      </w:r>
    </w:p>
    <w:p w:rsidR="00F90B3C" w:rsidRPr="007D0F52" w:rsidRDefault="00F90B3C" w:rsidP="00F90B3C">
      <w:pPr>
        <w:pStyle w:val="Tekstpodstawowywcity2"/>
        <w:ind w:left="1418" w:hanging="709"/>
        <w:rPr>
          <w:sz w:val="24"/>
        </w:rPr>
      </w:pPr>
      <w:r w:rsidRPr="007D0F52">
        <w:rPr>
          <w:sz w:val="24"/>
        </w:rPr>
        <w:t>2.1.3.</w:t>
      </w:r>
      <w:r w:rsidRPr="007D0F52">
        <w:rPr>
          <w:sz w:val="24"/>
        </w:rPr>
        <w:tab/>
        <w:t>Zakup i montaż niezbędnej armatury: czopuch, pomp</w:t>
      </w:r>
      <w:r w:rsidR="00325939">
        <w:rPr>
          <w:sz w:val="24"/>
        </w:rPr>
        <w:t>a</w:t>
      </w:r>
      <w:r w:rsidRPr="007D0F52">
        <w:rPr>
          <w:sz w:val="24"/>
        </w:rPr>
        <w:t xml:space="preserve"> wymagan</w:t>
      </w:r>
      <w:r w:rsidR="00005131">
        <w:rPr>
          <w:sz w:val="24"/>
        </w:rPr>
        <w:t>a</w:t>
      </w:r>
      <w:r w:rsidRPr="007D0F52">
        <w:rPr>
          <w:sz w:val="24"/>
        </w:rPr>
        <w:t xml:space="preserve"> </w:t>
      </w:r>
      <w:r w:rsidRPr="007D0F52">
        <w:rPr>
          <w:sz w:val="24"/>
        </w:rPr>
        <w:br/>
        <w:t>do prawidłowego funkcjonowania i obiegu instalacji c.o., zawór trój- / czwór- dro</w:t>
      </w:r>
      <w:r w:rsidR="00005131">
        <w:rPr>
          <w:sz w:val="24"/>
        </w:rPr>
        <w:t>żny</w:t>
      </w:r>
      <w:r w:rsidRPr="007D0F52">
        <w:rPr>
          <w:sz w:val="24"/>
        </w:rPr>
        <w:t>, zawory przelotowe i zwrotne, zespół rurowy, izolacja rurociągów, montaż naczynia zbiorczego, osprzęt niezbędny do zainstalowania nowego źródła ciepła, wkład kominowy – tylko w przypadku kotłów gazowych.</w:t>
      </w:r>
    </w:p>
    <w:p w:rsidR="00452BB6" w:rsidRPr="007D0F52" w:rsidRDefault="00F90B3C" w:rsidP="005E33A9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7D0F52">
        <w:rPr>
          <w:color w:val="000000"/>
        </w:rPr>
        <w:t xml:space="preserve">2.2. </w:t>
      </w:r>
      <w:r w:rsidR="00452BB6" w:rsidRPr="007D0F52">
        <w:rPr>
          <w:color w:val="000000"/>
        </w:rPr>
        <w:tab/>
        <w:t>Dla instalacji układu solarnego:</w:t>
      </w:r>
    </w:p>
    <w:p w:rsidR="00452BB6" w:rsidRPr="007D0F52" w:rsidRDefault="00F90B3C" w:rsidP="005E33A9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2.2</w:t>
      </w:r>
      <w:r w:rsidR="00452BB6" w:rsidRPr="007D0F52">
        <w:rPr>
          <w:color w:val="000000"/>
        </w:rPr>
        <w:t>.1.</w:t>
      </w:r>
      <w:r w:rsidR="00452BB6" w:rsidRPr="007D0F52">
        <w:rPr>
          <w:color w:val="000000"/>
        </w:rPr>
        <w:tab/>
        <w:t>Zakup i montaż kolektora słonecznego próżniowego lub płaskiego.</w:t>
      </w:r>
    </w:p>
    <w:p w:rsidR="00452BB6" w:rsidRDefault="00F90B3C" w:rsidP="005E33A9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2.2</w:t>
      </w:r>
      <w:r w:rsidR="00452BB6" w:rsidRPr="007D0F52">
        <w:rPr>
          <w:color w:val="000000"/>
        </w:rPr>
        <w:t>.2.</w:t>
      </w:r>
      <w:r w:rsidR="00452BB6" w:rsidRPr="007D0F52">
        <w:rPr>
          <w:color w:val="000000"/>
        </w:rPr>
        <w:tab/>
        <w:t>Zakup i montaż niezbędnej armatury: zestaw przyłączeniowy, podgrzewacz pojemnościowy, czynnik grzewczy, zestaw mocujący do dachów skośnych / konstrukcja wolnostojąca do mocowania, sterownik, pompa wymagana do prawidłowego funkcjon</w:t>
      </w:r>
      <w:r w:rsidR="004D52B3" w:rsidRPr="007D0F52">
        <w:rPr>
          <w:color w:val="000000"/>
        </w:rPr>
        <w:t xml:space="preserve">owania i obiegu instalacji c.o. </w:t>
      </w:r>
      <w:r w:rsidR="00452BB6" w:rsidRPr="007D0F52">
        <w:rPr>
          <w:color w:val="000000"/>
        </w:rPr>
        <w:t>/ c.w.u., naczynie wzbiorcze, zespół rurowy, izolacja rurociągów, osprzęt niezbędny do zainstalowania układu solarnego, montaż.</w:t>
      </w:r>
    </w:p>
    <w:p w:rsidR="00B35A18" w:rsidRDefault="00B35A18" w:rsidP="00B35A18">
      <w:pPr>
        <w:autoSpaceDE w:val="0"/>
        <w:autoSpaceDN w:val="0"/>
        <w:adjustRightInd w:val="0"/>
        <w:ind w:left="1418" w:hanging="992"/>
        <w:jc w:val="both"/>
        <w:rPr>
          <w:color w:val="000000"/>
        </w:rPr>
      </w:pPr>
      <w:r>
        <w:rPr>
          <w:color w:val="000000"/>
        </w:rPr>
        <w:t xml:space="preserve">2.3  </w:t>
      </w:r>
      <w:r>
        <w:rPr>
          <w:color w:val="000000"/>
        </w:rPr>
        <w:tab/>
        <w:t xml:space="preserve">Dla instalacji pompy ciepła </w:t>
      </w:r>
    </w:p>
    <w:p w:rsidR="0032050D" w:rsidRPr="007D0F52" w:rsidRDefault="00B35A18" w:rsidP="0032050D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>
        <w:rPr>
          <w:color w:val="000000"/>
        </w:rPr>
        <w:t>2.3.1</w:t>
      </w:r>
      <w:r>
        <w:rPr>
          <w:color w:val="000000"/>
        </w:rPr>
        <w:tab/>
      </w:r>
      <w:r w:rsidR="0032050D" w:rsidRPr="007D0F52">
        <w:rPr>
          <w:color w:val="000000"/>
        </w:rPr>
        <w:t>Demontaż starego źródła ciepła.</w:t>
      </w:r>
    </w:p>
    <w:p w:rsidR="00B35A18" w:rsidRPr="007D0F52" w:rsidRDefault="0032050D" w:rsidP="00B35A18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>
        <w:rPr>
          <w:color w:val="000000"/>
        </w:rPr>
        <w:t>2.3.2</w:t>
      </w:r>
      <w:r>
        <w:rPr>
          <w:color w:val="000000"/>
        </w:rPr>
        <w:tab/>
      </w:r>
      <w:r w:rsidR="00E55B1F" w:rsidRPr="007D0F52">
        <w:t xml:space="preserve">Zakup i montaż </w:t>
      </w:r>
      <w:r>
        <w:t xml:space="preserve">pompy ciepła oraz </w:t>
      </w:r>
      <w:r w:rsidR="00E55B1F" w:rsidRPr="007D0F52">
        <w:t>niezbędnej armatury: pomp</w:t>
      </w:r>
      <w:r w:rsidR="00E55B1F">
        <w:t>a</w:t>
      </w:r>
      <w:r w:rsidR="00E55B1F" w:rsidRPr="007D0F52">
        <w:t xml:space="preserve"> wymagan</w:t>
      </w:r>
      <w:r w:rsidR="00E55B1F">
        <w:t>a</w:t>
      </w:r>
      <w:r w:rsidR="00E55B1F" w:rsidRPr="007D0F52">
        <w:t xml:space="preserve"> do prawidłowego funkcjonowania i obiegu instalacji c.o., zawór trój- / czwór- dro</w:t>
      </w:r>
      <w:r w:rsidR="00E55B1F">
        <w:t>żny</w:t>
      </w:r>
      <w:r w:rsidR="00E55B1F" w:rsidRPr="007D0F52">
        <w:t>, zawory przelotowe i zwrotne, zespół rurowy, izolacja rurociągów, montaż naczynia zbiorczego, osprzęt niezbędny do zainstalowania nowego źródła ciepła</w:t>
      </w:r>
      <w:r w:rsidR="00E55B1F">
        <w:t>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3.</w:t>
      </w:r>
      <w:r w:rsidRPr="007D0F52">
        <w:rPr>
          <w:color w:val="000000"/>
        </w:rPr>
        <w:tab/>
        <w:t xml:space="preserve">W </w:t>
      </w:r>
      <w:r w:rsidR="004D52B3" w:rsidRPr="007D0F52">
        <w:rPr>
          <w:color w:val="000000"/>
        </w:rPr>
        <w:t>przypadku elementów nie</w:t>
      </w:r>
      <w:r w:rsidRPr="007D0F52">
        <w:rPr>
          <w:color w:val="000000"/>
        </w:rPr>
        <w:t>wymienionych powyżej</w:t>
      </w:r>
      <w:r w:rsidR="004D52B3" w:rsidRPr="007D0F52">
        <w:rPr>
          <w:color w:val="000000"/>
        </w:rPr>
        <w:t>,</w:t>
      </w:r>
      <w:r w:rsidRPr="007D0F52">
        <w:rPr>
          <w:color w:val="000000"/>
        </w:rPr>
        <w:t xml:space="preserve"> zakres kosztów kwalifikowanych będzie każdorazowo ustalany indywidualnie, w zależności od uwarunkowań i rozwiązań technicznych.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4.</w:t>
      </w:r>
      <w:r w:rsidRPr="007D0F52">
        <w:rPr>
          <w:color w:val="000000"/>
        </w:rPr>
        <w:tab/>
        <w:t xml:space="preserve">Wszelkie pozostałe koszty konieczne do poniesienia przez Inwestora w celu prawidłowej realizacji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 xml:space="preserve">ramu uznaje się za niekwalifikowane. Za </w:t>
      </w:r>
      <w:r w:rsidRPr="007D0F52">
        <w:rPr>
          <w:bCs/>
          <w:color w:val="000000"/>
        </w:rPr>
        <w:t>koszty niekwalifikowane</w:t>
      </w:r>
      <w:r w:rsidRPr="007D0F52">
        <w:rPr>
          <w:color w:val="000000"/>
        </w:rPr>
        <w:t xml:space="preserve"> uznaje się m. in.:</w:t>
      </w:r>
    </w:p>
    <w:p w:rsidR="00452BB6" w:rsidRPr="007D0F52" w:rsidRDefault="004C74F7" w:rsidP="005E33A9">
      <w:pPr>
        <w:pStyle w:val="Standard"/>
        <w:ind w:left="993" w:hanging="567"/>
        <w:jc w:val="both"/>
      </w:pPr>
      <w:r w:rsidRPr="007D0F52">
        <w:t>4.1</w:t>
      </w:r>
      <w:r w:rsidR="00452BB6" w:rsidRPr="007D0F52">
        <w:t>.</w:t>
      </w:r>
      <w:r w:rsidR="00452BB6" w:rsidRPr="007D0F52">
        <w:tab/>
        <w:t>Wykonanie robót budowlanych lub towarzyszących, niezwiązanych bezpośrednio z</w:t>
      </w:r>
      <w:r w:rsidR="009D5124">
        <w:t> </w:t>
      </w:r>
      <w:r w:rsidR="00452BB6" w:rsidRPr="007D0F52">
        <w:t xml:space="preserve">celem </w:t>
      </w:r>
      <w:r w:rsidR="00B205AC" w:rsidRPr="007D0F52">
        <w:t>Prog</w:t>
      </w:r>
      <w:r w:rsidR="00452BB6" w:rsidRPr="007D0F52">
        <w:t>ramu</w:t>
      </w:r>
      <w:r w:rsidR="00F616D9" w:rsidRPr="007D0F52">
        <w:t>, np. wymiana instalacji c.w.u.</w:t>
      </w:r>
      <w:r w:rsidR="001E0F15" w:rsidRPr="007D0F52">
        <w:t>,</w:t>
      </w:r>
    </w:p>
    <w:p w:rsidR="001E0F15" w:rsidRPr="007D0F52" w:rsidRDefault="00005131" w:rsidP="005E33A9">
      <w:pPr>
        <w:pStyle w:val="Standard"/>
        <w:ind w:left="993" w:hanging="567"/>
        <w:jc w:val="both"/>
      </w:pPr>
      <w:r>
        <w:t>4.2.</w:t>
      </w:r>
      <w:r>
        <w:tab/>
      </w:r>
      <w:r w:rsidR="001E0F15" w:rsidRPr="007D0F52">
        <w:t>Uzyskanie pozwoleń niezbędnych przy wykonaniu poszczególnych działań objętych Programem,</w:t>
      </w:r>
    </w:p>
    <w:p w:rsidR="001E0F15" w:rsidRPr="007D0F52" w:rsidRDefault="00005131" w:rsidP="005E33A9">
      <w:pPr>
        <w:pStyle w:val="Standard"/>
        <w:ind w:left="993" w:hanging="567"/>
        <w:jc w:val="both"/>
      </w:pPr>
      <w:r>
        <w:lastRenderedPageBreak/>
        <w:t>4.3.</w:t>
      </w:r>
      <w:r>
        <w:tab/>
      </w:r>
      <w:r w:rsidR="001E0F15" w:rsidRPr="007D0F52">
        <w:t>Wykonanie uproszczonego audytu energetycznego wykonanego przez Operatora</w:t>
      </w:r>
      <w:r w:rsidR="00C00A30">
        <w:t xml:space="preserve"> lub podmiot uprawniony</w:t>
      </w:r>
      <w:r w:rsidR="001E0F15" w:rsidRPr="007D0F52">
        <w:t>,</w:t>
      </w:r>
    </w:p>
    <w:p w:rsidR="001E0F15" w:rsidRPr="007D0F52" w:rsidRDefault="00005131" w:rsidP="005E33A9">
      <w:pPr>
        <w:pStyle w:val="Standard"/>
        <w:ind w:left="993" w:hanging="567"/>
        <w:jc w:val="both"/>
      </w:pPr>
      <w:r>
        <w:t>4.4.</w:t>
      </w:r>
      <w:r>
        <w:tab/>
      </w:r>
      <w:r w:rsidR="001E0F15" w:rsidRPr="007D0F52">
        <w:t>Wykonanie robót budowlanych lub towarzyszących, niezwiązanych bezpośrednio z</w:t>
      </w:r>
      <w:r w:rsidR="00885457">
        <w:t> </w:t>
      </w:r>
      <w:r w:rsidR="001E0F15" w:rsidRPr="007D0F52">
        <w:t>celem Programu</w:t>
      </w:r>
      <w:r w:rsidR="00E50481" w:rsidRPr="007D0F52">
        <w:t>, np. montaż wkładu kominowego w przypadku kotła węglowego,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4.5.</w:t>
      </w:r>
      <w:r>
        <w:tab/>
      </w:r>
      <w:r w:rsidR="00E50481" w:rsidRPr="007D0F52">
        <w:t>Zakup i montaż bojlera c.w.u. w przypadku montażu kotła węglowego lub gazowego,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4.6.</w:t>
      </w:r>
      <w:r>
        <w:tab/>
      </w:r>
      <w:r w:rsidR="00E50481" w:rsidRPr="007D0F52">
        <w:t>Budowa, przebudowa i remont przewodu kominowego dla kotłów na paliwo stałe,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4.7.</w:t>
      </w:r>
      <w:r>
        <w:tab/>
      </w:r>
      <w:r w:rsidR="00E50481" w:rsidRPr="007D0F52">
        <w:t>Zakup i montaż automatyki pogodowej, pokojowej – jako element dodatkowego wyposażenia,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4.8.</w:t>
      </w:r>
      <w:r>
        <w:tab/>
      </w:r>
      <w:r w:rsidR="00E50481" w:rsidRPr="007D0F52">
        <w:t>Wykonanie instalacji c.o.,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4.9.</w:t>
      </w:r>
      <w:r>
        <w:tab/>
      </w:r>
      <w:r w:rsidR="00E50481" w:rsidRPr="007D0F52">
        <w:t>Wstępna opinia kominiarska.</w:t>
      </w:r>
    </w:p>
    <w:p w:rsidR="001E0F15" w:rsidRPr="007D0F52" w:rsidRDefault="001E0F15" w:rsidP="005E33A9">
      <w:pPr>
        <w:pStyle w:val="Standard"/>
        <w:ind w:left="993" w:hanging="567"/>
        <w:jc w:val="both"/>
      </w:pPr>
    </w:p>
    <w:p w:rsidR="002F6D89" w:rsidRDefault="002F6D89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7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dopuszczenia kotłów na paliwa stałe jako nowe źródło ciepła do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ramu</w:t>
      </w:r>
    </w:p>
    <w:p w:rsidR="00452BB6" w:rsidRPr="007D0F52" w:rsidRDefault="00452BB6">
      <w:pPr>
        <w:pStyle w:val="Standard"/>
        <w:shd w:val="clear" w:color="auto" w:fill="FFFFFF"/>
        <w:jc w:val="both"/>
        <w:rPr>
          <w:bCs/>
          <w:color w:val="000000"/>
        </w:rPr>
      </w:pP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t>1.</w:t>
      </w:r>
      <w:r w:rsidRPr="007D0F52">
        <w:rPr>
          <w:color w:val="000000"/>
          <w:lang w:eastAsia="en-US"/>
        </w:rPr>
        <w:tab/>
        <w:t>Urz</w:t>
      </w:r>
      <w:r w:rsidRPr="007D0F52">
        <w:rPr>
          <w:rFonts w:eastAsia="TTE15AE230t00"/>
          <w:color w:val="000000"/>
          <w:lang w:eastAsia="en-US"/>
        </w:rPr>
        <w:t>ą</w:t>
      </w:r>
      <w:r w:rsidRPr="007D0F52">
        <w:rPr>
          <w:color w:val="000000"/>
          <w:lang w:eastAsia="en-US"/>
        </w:rPr>
        <w:t>dzenie winno posiada</w:t>
      </w:r>
      <w:r w:rsidRPr="007D0F52">
        <w:rPr>
          <w:rFonts w:eastAsia="TTE15AE230t00"/>
          <w:color w:val="000000"/>
          <w:lang w:eastAsia="en-US"/>
        </w:rPr>
        <w:t xml:space="preserve">ć </w:t>
      </w:r>
      <w:r w:rsidRPr="007D0F52">
        <w:rPr>
          <w:color w:val="000000"/>
          <w:lang w:eastAsia="en-US"/>
        </w:rPr>
        <w:t>oznakowanie potwierdzaj</w:t>
      </w:r>
      <w:r w:rsidRPr="007D0F52">
        <w:rPr>
          <w:rFonts w:eastAsia="TTE15AE230t00"/>
          <w:color w:val="000000"/>
          <w:lang w:eastAsia="en-US"/>
        </w:rPr>
        <w:t>ą</w:t>
      </w:r>
      <w:r w:rsidRPr="007D0F52">
        <w:rPr>
          <w:color w:val="000000"/>
          <w:lang w:eastAsia="en-US"/>
        </w:rPr>
        <w:t>ce zgodno</w:t>
      </w:r>
      <w:r w:rsidRPr="007D0F52">
        <w:rPr>
          <w:rFonts w:eastAsia="TTE15AE230t00"/>
          <w:color w:val="000000"/>
          <w:lang w:eastAsia="en-US"/>
        </w:rPr>
        <w:t xml:space="preserve">ść </w:t>
      </w:r>
      <w:r w:rsidRPr="007D0F52">
        <w:rPr>
          <w:color w:val="000000"/>
          <w:lang w:eastAsia="en-US"/>
        </w:rPr>
        <w:t xml:space="preserve">wyrobu </w:t>
      </w:r>
      <w:r w:rsidR="001B04B1" w:rsidRPr="007D0F52">
        <w:rPr>
          <w:color w:val="000000"/>
          <w:lang w:eastAsia="en-US"/>
        </w:rPr>
        <w:t xml:space="preserve"> </w:t>
      </w:r>
      <w:r w:rsidRPr="007D0F52">
        <w:rPr>
          <w:color w:val="000000"/>
          <w:lang w:eastAsia="en-US"/>
        </w:rPr>
        <w:t>z</w:t>
      </w:r>
      <w:r w:rsidR="00885457">
        <w:rPr>
          <w:color w:val="000000"/>
          <w:lang w:eastAsia="en-US"/>
        </w:rPr>
        <w:t> </w:t>
      </w:r>
      <w:r w:rsidRPr="007D0F52">
        <w:rPr>
          <w:color w:val="000000"/>
          <w:lang w:eastAsia="en-US"/>
        </w:rPr>
        <w:t>zasadniczymi wymaganiami, zgodnie z ustaw</w:t>
      </w:r>
      <w:r w:rsidRPr="007D0F52">
        <w:rPr>
          <w:rFonts w:eastAsia="TTE15AE230t00"/>
          <w:color w:val="000000"/>
          <w:lang w:eastAsia="en-US"/>
        </w:rPr>
        <w:t xml:space="preserve">ą </w:t>
      </w:r>
      <w:r w:rsidR="004C74F7" w:rsidRPr="007D0F52">
        <w:rPr>
          <w:rFonts w:eastAsia="TTE15AE230t00"/>
          <w:color w:val="000000"/>
          <w:lang w:eastAsia="en-US"/>
        </w:rPr>
        <w:t xml:space="preserve">z dnia </w:t>
      </w:r>
      <w:r w:rsidR="00011AED" w:rsidRPr="007D0F52">
        <w:rPr>
          <w:rFonts w:eastAsia="TTE15AE230t00"/>
          <w:color w:val="000000"/>
          <w:lang w:eastAsia="en-US"/>
        </w:rPr>
        <w:t>30.08.2002 r.</w:t>
      </w:r>
      <w:r w:rsidRPr="007D0F52">
        <w:rPr>
          <w:rFonts w:eastAsia="TTE15AE230t00"/>
          <w:color w:val="000000"/>
          <w:lang w:eastAsia="en-US"/>
        </w:rPr>
        <w:t xml:space="preserve"> </w:t>
      </w:r>
      <w:r w:rsidRPr="007D0F52">
        <w:rPr>
          <w:color w:val="000000"/>
          <w:lang w:eastAsia="en-US"/>
        </w:rPr>
        <w:t>o systemie oceny zgodno</w:t>
      </w:r>
      <w:r w:rsidRPr="007D0F52">
        <w:rPr>
          <w:rFonts w:eastAsia="TTE15AE230t00"/>
          <w:color w:val="000000"/>
          <w:lang w:eastAsia="en-US"/>
        </w:rPr>
        <w:t>ś</w:t>
      </w:r>
      <w:r w:rsidRPr="007D0F52">
        <w:rPr>
          <w:color w:val="000000"/>
          <w:lang w:eastAsia="en-US"/>
        </w:rPr>
        <w:t xml:space="preserve">ci  </w:t>
      </w:r>
      <w:r w:rsidR="001B04B1" w:rsidRPr="007D0F52">
        <w:rPr>
          <w:color w:val="000000"/>
          <w:lang w:eastAsia="en-US"/>
        </w:rPr>
        <w:t xml:space="preserve"> </w:t>
      </w:r>
      <w:r w:rsidR="00371E58">
        <w:rPr>
          <w:color w:val="000000"/>
          <w:lang w:eastAsia="en-US"/>
        </w:rPr>
        <w:t xml:space="preserve">(tekst jednolity Dz.U. z 2014 r. poz. 1645 z </w:t>
      </w:r>
      <w:proofErr w:type="spellStart"/>
      <w:r w:rsidR="00371E58">
        <w:rPr>
          <w:color w:val="000000"/>
          <w:lang w:eastAsia="en-US"/>
        </w:rPr>
        <w:t>późn</w:t>
      </w:r>
      <w:proofErr w:type="spellEnd"/>
      <w:r w:rsidR="00371E58">
        <w:rPr>
          <w:color w:val="000000"/>
          <w:lang w:eastAsia="en-US"/>
        </w:rPr>
        <w:t xml:space="preserve">. </w:t>
      </w:r>
      <w:proofErr w:type="spellStart"/>
      <w:r w:rsidR="00371E58">
        <w:rPr>
          <w:color w:val="000000"/>
          <w:lang w:eastAsia="en-US"/>
        </w:rPr>
        <w:t>zm</w:t>
      </w:r>
      <w:proofErr w:type="spellEnd"/>
      <w:r w:rsidR="00011AED" w:rsidRPr="007D0F52">
        <w:rPr>
          <w:color w:val="000000"/>
          <w:lang w:eastAsia="en-US"/>
        </w:rPr>
        <w:t xml:space="preserve"> ) </w:t>
      </w:r>
    </w:p>
    <w:p w:rsidR="00452BB6" w:rsidRDefault="00371E58" w:rsidP="00371E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371E58">
        <w:rPr>
          <w:color w:val="000000"/>
          <w:lang w:eastAsia="en-US"/>
        </w:rPr>
        <w:t xml:space="preserve">Kocioł na paliwo stałe powinien spełniać wymagania klasy 5 wg normy PN-EN 303-5:2012 „Kotły grzewcze. Część 5: Kotły grzewcze na paliwa stałe z ręcznym i automatycznym zasypem paliwa o mocy nominalnej do 500 </w:t>
      </w:r>
      <w:proofErr w:type="spellStart"/>
      <w:r w:rsidRPr="00371E58">
        <w:rPr>
          <w:color w:val="000000"/>
          <w:lang w:eastAsia="en-US"/>
        </w:rPr>
        <w:t>kW</w:t>
      </w:r>
      <w:proofErr w:type="spellEnd"/>
      <w:r w:rsidRPr="00371E58">
        <w:rPr>
          <w:color w:val="000000"/>
          <w:lang w:eastAsia="en-US"/>
        </w:rPr>
        <w:t>. Terminologia, wymagania, badania i oznakowanie” pkt 5.8. „Wyznaczenie obciążenia cieplnego i sprawności cieplnej kotła”, pkt 5.9. „Wyznaczenie wielkości emisji zanieczyszczeń”, udokumentowane sprawozdaniem z badań.</w:t>
      </w:r>
    </w:p>
    <w:p w:rsidR="00371E58" w:rsidRDefault="00EC6677" w:rsidP="00EC66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6677">
        <w:rPr>
          <w:color w:val="000000"/>
          <w:lang w:eastAsia="en-US"/>
        </w:rPr>
        <w:t xml:space="preserve">Sprawozdanie z badań winno zostać wydane przez laboratorium badawcze posiadające akredytację Polskiego Centrum Akredytacji w zakresie określonym w ust. 2, potwierdzającym, że kocioł charakteryzuje się wysoką sprawnością oraz niską emisją zanieczyszczeń, co pozwala zakwalifikować go jako urządzenie o zmniejszonym </w:t>
      </w:r>
      <w:r>
        <w:rPr>
          <w:color w:val="000000"/>
          <w:lang w:eastAsia="en-US"/>
        </w:rPr>
        <w:t xml:space="preserve">oddziaływaniu na środowisko. </w:t>
      </w:r>
    </w:p>
    <w:p w:rsidR="00EC6677" w:rsidRPr="00EC6677" w:rsidRDefault="00EC6677" w:rsidP="00EC66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6677">
        <w:rPr>
          <w:color w:val="000000"/>
          <w:lang w:eastAsia="en-US"/>
        </w:rPr>
        <w:t>Dopuszczenie urządzenia do obrotu handlowego.</w:t>
      </w:r>
    </w:p>
    <w:p w:rsidR="00143332" w:rsidRPr="00143332" w:rsidRDefault="002224F5" w:rsidP="00452BB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143332">
        <w:rPr>
          <w:color w:val="000000"/>
          <w:lang w:eastAsia="en-US"/>
        </w:rPr>
        <w:t xml:space="preserve">W przypadku Nowych źródeł ciepła na paliwo stałe dopuszcza się wyłącznie kotły </w:t>
      </w:r>
      <w:r w:rsidR="00011AED" w:rsidRPr="00143332">
        <w:rPr>
          <w:color w:val="000000"/>
          <w:lang w:eastAsia="en-US"/>
        </w:rPr>
        <w:t>z</w:t>
      </w:r>
      <w:r w:rsidR="00885457" w:rsidRPr="00143332">
        <w:rPr>
          <w:color w:val="000000"/>
          <w:lang w:eastAsia="en-US"/>
        </w:rPr>
        <w:t> </w:t>
      </w:r>
      <w:r w:rsidR="00011AED" w:rsidRPr="00143332">
        <w:rPr>
          <w:color w:val="000000"/>
          <w:lang w:eastAsia="en-US"/>
        </w:rPr>
        <w:t>mechanicznym podawaniem paliwa</w:t>
      </w:r>
      <w:r w:rsidRPr="00143332">
        <w:rPr>
          <w:color w:val="000000"/>
          <w:lang w:eastAsia="en-US"/>
        </w:rPr>
        <w:t>, nie posiadające dodatkowego rusztu</w:t>
      </w:r>
      <w:r w:rsidR="00143332" w:rsidRPr="00143332">
        <w:rPr>
          <w:color w:val="000000"/>
          <w:lang w:eastAsia="en-US"/>
        </w:rPr>
        <w:t xml:space="preserve"> bez możliwości spalania paliw innych niż przewidziane w dokumentacji techniczno- ruchowej kotła</w:t>
      </w:r>
      <w:r w:rsidR="00143332">
        <w:rPr>
          <w:color w:val="000000"/>
          <w:lang w:eastAsia="en-US"/>
        </w:rPr>
        <w:t xml:space="preserve">. </w:t>
      </w:r>
    </w:p>
    <w:p w:rsidR="00452BB6" w:rsidRPr="007D0F52" w:rsidRDefault="00452BB6" w:rsidP="00452BB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t>Dopuszczenie kotła do obrotu handlowego</w:t>
      </w:r>
      <w:r w:rsidR="00143332">
        <w:rPr>
          <w:color w:val="000000"/>
          <w:lang w:eastAsia="en-US"/>
        </w:rPr>
        <w:t xml:space="preserve"> w kraju</w:t>
      </w:r>
      <w:r w:rsidRPr="007D0F52">
        <w:rPr>
          <w:color w:val="000000"/>
          <w:lang w:eastAsia="en-US"/>
        </w:rPr>
        <w:t>.</w:t>
      </w:r>
    </w:p>
    <w:p w:rsidR="00452BB6" w:rsidRPr="007D0F52" w:rsidRDefault="00452BB6">
      <w:pPr>
        <w:pStyle w:val="Standard"/>
        <w:shd w:val="clear" w:color="auto" w:fill="FFFFFF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8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uczestnictwa w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 xml:space="preserve">ramie Wykonawcy </w:t>
      </w:r>
      <w:r w:rsidR="00F616D9" w:rsidRPr="007D0F52">
        <w:rPr>
          <w:b/>
          <w:bCs/>
        </w:rPr>
        <w:t>uprawnionego do</w:t>
      </w:r>
      <w:r w:rsidR="00EC31E7" w:rsidRPr="007D0F52">
        <w:rPr>
          <w:b/>
          <w:bCs/>
        </w:rPr>
        <w:t xml:space="preserve"> montażu</w:t>
      </w:r>
      <w:r w:rsidR="00F90B3C" w:rsidRPr="007D0F52">
        <w:rPr>
          <w:b/>
          <w:bCs/>
        </w:rPr>
        <w:t xml:space="preserve"> systemów grzewczych oraz </w:t>
      </w:r>
      <w:r w:rsidR="00EC31E7" w:rsidRPr="007D0F52">
        <w:rPr>
          <w:b/>
          <w:bCs/>
        </w:rPr>
        <w:t xml:space="preserve"> kolektorów słonecznych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Wykonawca </w:t>
      </w:r>
      <w:r w:rsidR="00E63186" w:rsidRPr="007D0F52">
        <w:t xml:space="preserve">deklarujący </w:t>
      </w:r>
      <w:r w:rsidR="00005131">
        <w:t>wolę</w:t>
      </w:r>
      <w:r w:rsidR="00E63186" w:rsidRPr="007D0F52">
        <w:t xml:space="preserve"> udziału w Programie</w:t>
      </w:r>
      <w:r w:rsidRPr="007D0F52">
        <w:t xml:space="preserve"> winien spełnić warunki określon</w:t>
      </w:r>
      <w:r w:rsidR="00B73144" w:rsidRPr="007D0F52">
        <w:t>e w</w:t>
      </w:r>
      <w:r w:rsidR="00885457">
        <w:t> </w:t>
      </w:r>
      <w:r w:rsidR="00B73144" w:rsidRPr="007D0F52">
        <w:t xml:space="preserve">załączniku </w:t>
      </w:r>
      <w:r w:rsidRPr="007D0F52">
        <w:t xml:space="preserve">nr 2 do </w:t>
      </w:r>
      <w:r w:rsidR="00A92F15" w:rsidRPr="007D0F52">
        <w:t>Regulam</w:t>
      </w:r>
      <w:r w:rsidRPr="007D0F52">
        <w:t>inu.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Wykonawca zobowiązuje się pod rygorem wykluczenia z udziału w </w:t>
      </w:r>
      <w:r w:rsidR="00B205AC" w:rsidRPr="007D0F52">
        <w:t>Prog</w:t>
      </w:r>
      <w:r w:rsidRPr="007D0F52">
        <w:t>ramie przestrzegać wszystkich zaleceń i wymagań Operatora polegających na:</w:t>
      </w:r>
    </w:p>
    <w:p w:rsidR="00452BB6" w:rsidRPr="007D0F52" w:rsidRDefault="00452BB6" w:rsidP="007670B0">
      <w:pPr>
        <w:pStyle w:val="Standard"/>
        <w:numPr>
          <w:ilvl w:val="1"/>
          <w:numId w:val="17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Działalności zgodnej z zasadami wolnej konkurencji.</w:t>
      </w:r>
    </w:p>
    <w:p w:rsidR="00452BB6" w:rsidRPr="007D0F52" w:rsidRDefault="00452BB6" w:rsidP="007670B0">
      <w:pPr>
        <w:pStyle w:val="Standard"/>
        <w:numPr>
          <w:ilvl w:val="1"/>
          <w:numId w:val="17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Terminowym wywiązywaniu się z umów podpisanych z Inwestorami</w:t>
      </w:r>
      <w:r w:rsidR="001B04B1" w:rsidRPr="007D0F52">
        <w:t xml:space="preserve"> </w:t>
      </w:r>
      <w:r w:rsidRPr="007D0F52">
        <w:t>i Operatorem.</w:t>
      </w:r>
    </w:p>
    <w:p w:rsidR="00452BB6" w:rsidRPr="007D0F52" w:rsidRDefault="00452BB6" w:rsidP="007670B0">
      <w:pPr>
        <w:pStyle w:val="Standard"/>
        <w:numPr>
          <w:ilvl w:val="1"/>
          <w:numId w:val="17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Zgodnej z zasadami dobrych praktyk handlowych i kultury osobistej kontaktów z</w:t>
      </w:r>
      <w:r w:rsidR="00885457">
        <w:t> </w:t>
      </w:r>
      <w:r w:rsidRPr="007D0F52">
        <w:t xml:space="preserve">klientem oraz innymi podmiotami </w:t>
      </w:r>
      <w:r w:rsidR="00B205AC" w:rsidRPr="007D0F52">
        <w:t>Prog</w:t>
      </w:r>
      <w:r w:rsidRPr="007D0F52">
        <w:t>ramu.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lastRenderedPageBreak/>
        <w:t xml:space="preserve">Wykonawca zgadza się na udostępnienie </w:t>
      </w:r>
      <w:r w:rsidR="00005131">
        <w:t xml:space="preserve">Operatorowi oraz Gminie </w:t>
      </w:r>
      <w:r w:rsidRPr="007D0F52">
        <w:t xml:space="preserve">informacji dotyczących firmy, ilości dokonanych montaży, </w:t>
      </w:r>
      <w:r w:rsidR="00005131">
        <w:t>ilości skarg, zażaleń i pochwał</w:t>
      </w:r>
      <w:r w:rsidRPr="007D0F52">
        <w:t xml:space="preserve">. Operator sporządzi listę </w:t>
      </w:r>
      <w:r w:rsidR="004D52B3" w:rsidRPr="007D0F52">
        <w:t>ww.</w:t>
      </w:r>
      <w:r w:rsidRPr="007D0F52">
        <w:t xml:space="preserve"> informacji, które będą dostępne na stronie interneto</w:t>
      </w:r>
      <w:r w:rsidR="00E33A18" w:rsidRPr="007D0F52">
        <w:t>wej i telefonicznie u Operatora</w:t>
      </w:r>
      <w:r w:rsidRPr="007D0F52">
        <w:t>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>Wykonawca służy pomocą merytoryczną i techniczną dotycząc</w:t>
      </w:r>
      <w:r w:rsidR="004D52B3" w:rsidRPr="007D0F52">
        <w:t>ą</w:t>
      </w:r>
      <w:r w:rsidRPr="007D0F52">
        <w:t xml:space="preserve"> </w:t>
      </w:r>
      <w:r w:rsidR="00B205AC" w:rsidRPr="007D0F52">
        <w:t>Prog</w:t>
      </w:r>
      <w:r w:rsidRPr="007D0F52">
        <w:t>ramu.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 przypadku nieprzestrzegania </w:t>
      </w:r>
      <w:r w:rsidR="00A92F15" w:rsidRPr="007D0F52">
        <w:t>Regulam</w:t>
      </w:r>
      <w:r w:rsidRPr="007D0F52">
        <w:t xml:space="preserve">inu Operator lub </w:t>
      </w:r>
      <w:r w:rsidR="004D52B3" w:rsidRPr="007D0F52">
        <w:t>Gmina</w:t>
      </w:r>
      <w:r w:rsidRPr="007D0F52">
        <w:t xml:space="preserve"> może wykluczyć Wykonawcę z uczestnictwa w </w:t>
      </w:r>
      <w:r w:rsidR="00B205AC" w:rsidRPr="007D0F52">
        <w:t>Prog</w:t>
      </w:r>
      <w:r w:rsidRPr="007D0F52">
        <w:t>ramie.</w:t>
      </w:r>
    </w:p>
    <w:p w:rsidR="00452BB6" w:rsidRPr="007D0F52" w:rsidRDefault="00452BB6">
      <w:pPr>
        <w:pStyle w:val="Standard"/>
        <w:shd w:val="clear" w:color="auto" w:fill="FFFFFF"/>
        <w:ind w:left="360"/>
        <w:jc w:val="center"/>
      </w:pPr>
      <w:r w:rsidRPr="007D0F52">
        <w:t xml:space="preserve"> </w:t>
      </w:r>
    </w:p>
    <w:p w:rsidR="00452BB6" w:rsidRPr="007D0F52" w:rsidRDefault="00452BB6">
      <w:pPr>
        <w:pStyle w:val="Standard"/>
        <w:shd w:val="clear" w:color="auto" w:fill="FFFFFF"/>
        <w:ind w:left="360"/>
        <w:jc w:val="center"/>
        <w:rPr>
          <w:b/>
        </w:rPr>
      </w:pPr>
      <w:r w:rsidRPr="007D0F52">
        <w:rPr>
          <w:b/>
        </w:rPr>
        <w:t>§ 9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Wykluczenie bądź odstąpienie od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ramu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452BB6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</w:pPr>
      <w:r w:rsidRPr="007D0F52">
        <w:tab/>
        <w:t xml:space="preserve">W przypadku odstąpienia od jakiejkolwiek części </w:t>
      </w:r>
      <w:r w:rsidR="00B205AC" w:rsidRPr="007D0F52">
        <w:t>Prog</w:t>
      </w:r>
      <w:r w:rsidRPr="007D0F52">
        <w:t xml:space="preserve">ramu Inwestor zobowiązany jest pokryć wszelkie koszty poniesione przez Operatora i Wykonawcę. Inwestor pokryje wszystkie koszty pracy poniesione przez Operatora do chwili podpisania umowy. </w:t>
      </w:r>
    </w:p>
    <w:p w:rsidR="00452BB6" w:rsidRPr="007D0F52" w:rsidRDefault="00452BB6" w:rsidP="00452BB6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</w:pPr>
      <w:r w:rsidRPr="007D0F52">
        <w:tab/>
        <w:t>Podstawą roszczenia o którym mowa w pkt. 1 będzie kalkulacja kosztów sporządzona każdorazowo przez Operatora i Wykonawcę.</w:t>
      </w:r>
    </w:p>
    <w:p w:rsidR="00452BB6" w:rsidRPr="002D27A7" w:rsidRDefault="00452BB6" w:rsidP="00452BB6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b/>
        </w:rPr>
      </w:pPr>
      <w:r w:rsidRPr="002D27A7">
        <w:rPr>
          <w:b/>
        </w:rPr>
        <w:tab/>
        <w:t xml:space="preserve">W przypadku odstąpienia od jakiejkolwiek części </w:t>
      </w:r>
      <w:r w:rsidR="00B205AC" w:rsidRPr="002D27A7">
        <w:rPr>
          <w:b/>
        </w:rPr>
        <w:t>Prog</w:t>
      </w:r>
      <w:r w:rsidRPr="002D27A7">
        <w:rPr>
          <w:b/>
        </w:rPr>
        <w:t xml:space="preserve">ramu Operator skreśli Inwestora </w:t>
      </w:r>
      <w:r w:rsidR="00334EC3" w:rsidRPr="002D27A7">
        <w:rPr>
          <w:b/>
        </w:rPr>
        <w:t xml:space="preserve"> </w:t>
      </w:r>
      <w:r w:rsidRPr="002D27A7">
        <w:rPr>
          <w:b/>
        </w:rPr>
        <w:t>z</w:t>
      </w:r>
      <w:r w:rsidR="00885457" w:rsidRPr="002D27A7">
        <w:rPr>
          <w:b/>
        </w:rPr>
        <w:t> </w:t>
      </w:r>
      <w:r w:rsidR="007E0550" w:rsidRPr="002D27A7">
        <w:rPr>
          <w:b/>
        </w:rPr>
        <w:t>L</w:t>
      </w:r>
      <w:r w:rsidRPr="002D27A7">
        <w:rPr>
          <w:b/>
        </w:rPr>
        <w:t xml:space="preserve">isty </w:t>
      </w:r>
      <w:r w:rsidR="00885457" w:rsidRPr="002D27A7">
        <w:rPr>
          <w:b/>
        </w:rPr>
        <w:t>R</w:t>
      </w:r>
      <w:r w:rsidRPr="002D27A7">
        <w:rPr>
          <w:b/>
        </w:rPr>
        <w:t>ankingowej.</w:t>
      </w:r>
    </w:p>
    <w:p w:rsidR="00452BB6" w:rsidRPr="007D0F52" w:rsidRDefault="00452BB6">
      <w:pPr>
        <w:pStyle w:val="Standard"/>
        <w:ind w:left="360" w:hanging="360"/>
        <w:jc w:val="both"/>
      </w:pPr>
      <w:r w:rsidRPr="007D0F52">
        <w:t>4.</w:t>
      </w:r>
      <w:r w:rsidRPr="007D0F52">
        <w:tab/>
        <w:t xml:space="preserve">W przypadku zaniechania w okresie do 5 lat korzystania z paliw ekologicznych i powrotu do ogrzewania paliwem </w:t>
      </w:r>
      <w:r w:rsidR="002C0BF7" w:rsidRPr="007D0F52">
        <w:t>nieekologicznym</w:t>
      </w:r>
      <w:r w:rsidRPr="007D0F52">
        <w:t xml:space="preserve"> Inwestor zwróci koszty otrzymanego całkowitego dofinansowania uzyskanego w ramach </w:t>
      </w:r>
      <w:r w:rsidR="00B205AC" w:rsidRPr="007D0F52">
        <w:t>Prog</w:t>
      </w:r>
      <w:r w:rsidRPr="007D0F52">
        <w:t>ramu wraz z ustawowymi odsetkami.</w:t>
      </w:r>
    </w:p>
    <w:p w:rsidR="00452BB6" w:rsidRPr="007D0F52" w:rsidRDefault="00005131" w:rsidP="00B205AC">
      <w:pPr>
        <w:pStyle w:val="Standard"/>
        <w:numPr>
          <w:ilvl w:val="0"/>
          <w:numId w:val="8"/>
        </w:numPr>
        <w:ind w:left="426" w:hanging="426"/>
        <w:jc w:val="both"/>
      </w:pPr>
      <w:r>
        <w:t xml:space="preserve">   </w:t>
      </w:r>
      <w:r w:rsidR="00452BB6" w:rsidRPr="007D0F52">
        <w:t xml:space="preserve">W przypadku usunięcia układu solarnego zainstalowanego w ramach realizacji </w:t>
      </w:r>
      <w:r w:rsidR="00B205AC" w:rsidRPr="007D0F52">
        <w:t>Prog</w:t>
      </w:r>
      <w:r w:rsidR="00452BB6" w:rsidRPr="007D0F52">
        <w:t xml:space="preserve">ramu, w okresie 5 lat od odbioru końcowego robót związanych z jego montażem, bądź zainstalowaniu dodatkowego (drugiego) źródła ciepła w tymże okresie, Inwestor zwróci kwotę dofinansowania wraz z ustawowymi odsetkami. </w:t>
      </w:r>
    </w:p>
    <w:p w:rsidR="00452BB6" w:rsidRPr="001732BC" w:rsidRDefault="00452BB6">
      <w:pPr>
        <w:pStyle w:val="Standard"/>
        <w:ind w:left="360" w:hanging="360"/>
        <w:jc w:val="both"/>
        <w:rPr>
          <w:b/>
        </w:rPr>
      </w:pPr>
      <w:r w:rsidRPr="007D0F52">
        <w:t>6.</w:t>
      </w:r>
      <w:r w:rsidRPr="007D0F52">
        <w:tab/>
      </w:r>
      <w:r w:rsidR="004D52B3" w:rsidRPr="007D0F52">
        <w:t>Nie</w:t>
      </w:r>
      <w:r w:rsidRPr="007D0F52">
        <w:t xml:space="preserve">przystąpienie Inwestora, mimo powiadomienia przez Operatora, do procedury związanej z realizacją w danym roku planowanych zamierzeń modernizacyjnych (co wynika z </w:t>
      </w:r>
      <w:r w:rsidR="007E0550" w:rsidRPr="007D0F52">
        <w:t>L</w:t>
      </w:r>
      <w:r w:rsidRPr="007D0F52">
        <w:t xml:space="preserve">isty </w:t>
      </w:r>
      <w:r w:rsidR="00005131">
        <w:t>R</w:t>
      </w:r>
      <w:r w:rsidRPr="007D0F52">
        <w:t xml:space="preserve">ankingowej) </w:t>
      </w:r>
      <w:r w:rsidRPr="001732BC">
        <w:rPr>
          <w:b/>
        </w:rPr>
        <w:t>spowoduje wyk</w:t>
      </w:r>
      <w:r w:rsidR="00005131" w:rsidRPr="001732BC">
        <w:rPr>
          <w:b/>
        </w:rPr>
        <w:t>luczenie</w:t>
      </w:r>
      <w:r w:rsidRPr="001732BC">
        <w:rPr>
          <w:b/>
        </w:rPr>
        <w:t xml:space="preserve"> Inwestora z </w:t>
      </w:r>
      <w:r w:rsidR="00B205AC" w:rsidRPr="001732BC">
        <w:rPr>
          <w:b/>
        </w:rPr>
        <w:t>Prog</w:t>
      </w:r>
      <w:r w:rsidRPr="001732BC">
        <w:rPr>
          <w:b/>
        </w:rPr>
        <w:t xml:space="preserve">ramu. </w:t>
      </w:r>
    </w:p>
    <w:p w:rsidR="00452BB6" w:rsidRPr="007D0F52" w:rsidRDefault="00452BB6">
      <w:pPr>
        <w:pStyle w:val="Standard"/>
        <w:ind w:left="360" w:hanging="360"/>
        <w:jc w:val="both"/>
      </w:pPr>
      <w:r w:rsidRPr="007D0F52">
        <w:t>7.</w:t>
      </w:r>
      <w:r w:rsidRPr="007D0F52">
        <w:tab/>
        <w:t xml:space="preserve">Podanie nieprawdziwych danych we wniosku poddanych </w:t>
      </w:r>
      <w:r w:rsidR="007E0550" w:rsidRPr="007D0F52">
        <w:t>W</w:t>
      </w:r>
      <w:r w:rsidRPr="007D0F52">
        <w:t xml:space="preserve">eryfikacji spowoduje wykluczenie Inwestora z </w:t>
      </w:r>
      <w:r w:rsidR="00B205AC" w:rsidRPr="007D0F52">
        <w:t>Prog</w:t>
      </w:r>
      <w:r w:rsidRPr="007D0F52">
        <w:t>ramu.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8.</w:t>
      </w:r>
      <w:r w:rsidRPr="007D0F52">
        <w:tab/>
        <w:t xml:space="preserve">Operator w imieniu </w:t>
      </w:r>
      <w:r w:rsidR="004D52B3" w:rsidRPr="007D0F52">
        <w:t>Gminy</w:t>
      </w:r>
      <w:r w:rsidRPr="007D0F52">
        <w:t xml:space="preserve"> ma prawo wyklucz</w:t>
      </w:r>
      <w:r w:rsidR="007E0550" w:rsidRPr="007D0F52">
        <w:t>yć Inwestora, który złamał bądź</w:t>
      </w:r>
      <w:r w:rsidR="001B04B1" w:rsidRPr="007D0F52">
        <w:t xml:space="preserve"> </w:t>
      </w:r>
      <w:r w:rsidRPr="007D0F52">
        <w:t xml:space="preserve">nie dopełnił warunków umowy lub </w:t>
      </w:r>
      <w:r w:rsidR="00A92F15" w:rsidRPr="007D0F52">
        <w:t>Regulam</w:t>
      </w:r>
      <w:r w:rsidRPr="007D0F52">
        <w:t>inu.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9.</w:t>
      </w:r>
      <w:r w:rsidRPr="007D0F52">
        <w:tab/>
        <w:t xml:space="preserve">Inwestor zobowiązuje się przestrzegać nieprzekraczalnych terminów </w:t>
      </w:r>
      <w:r w:rsidR="00005131">
        <w:t>t</w:t>
      </w:r>
      <w:r w:rsidRPr="007D0F52">
        <w:t xml:space="preserve">oku realizacji poszczególnych etapów </w:t>
      </w:r>
      <w:r w:rsidR="00B205AC" w:rsidRPr="007D0F52">
        <w:t>Prog</w:t>
      </w:r>
      <w:r w:rsidRPr="007D0F52">
        <w:t>ramu, ustalonych przez Operatora</w:t>
      </w:r>
      <w:r w:rsidRPr="00DC3A38">
        <w:rPr>
          <w:b/>
        </w:rPr>
        <w:t xml:space="preserve">. Niedotrzymanie przez Inwestora określonych terminów może skutkować wykluczeniem z </w:t>
      </w:r>
      <w:r w:rsidR="00B205AC" w:rsidRPr="00DC3A38">
        <w:rPr>
          <w:b/>
        </w:rPr>
        <w:t>Prog</w:t>
      </w:r>
      <w:r w:rsidRPr="00DC3A38">
        <w:rPr>
          <w:b/>
        </w:rPr>
        <w:t>ramu</w:t>
      </w:r>
      <w:r w:rsidRPr="007D0F52">
        <w:t>. Wyznacza się następujące terminy realizacji poszczególnych etapów:</w:t>
      </w:r>
    </w:p>
    <w:p w:rsidR="00452BB6" w:rsidRPr="007D0F52" w:rsidRDefault="00452BB6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>9.1.</w:t>
      </w:r>
      <w:r w:rsidRPr="007D0F52">
        <w:tab/>
        <w:t xml:space="preserve">60 dni od daty </w:t>
      </w:r>
      <w:r w:rsidR="007E0550" w:rsidRPr="007D0F52">
        <w:t>W</w:t>
      </w:r>
      <w:r w:rsidRPr="007D0F52">
        <w:t xml:space="preserve">eryfikacji na dostarczenie dokumentacji wstępnej (odpis z Księgi Wieczystej, karta inwentaryzacji, umowa na wywóz </w:t>
      </w:r>
      <w:r w:rsidR="00011AED" w:rsidRPr="007D0F52">
        <w:t>odpadów komunalnych</w:t>
      </w:r>
      <w:r w:rsidR="00B27278" w:rsidRPr="007D0F52">
        <w:t>, wstępna opinia kominiarska</w:t>
      </w:r>
      <w:r w:rsidR="007E0550" w:rsidRPr="007D0F52">
        <w:t>, dokumentacja wymagana prawem budowlanym</w:t>
      </w:r>
      <w:r w:rsidR="002C0BF7" w:rsidRPr="007D0F52">
        <w:t xml:space="preserve"> – jeśli jest wymagana</w:t>
      </w:r>
      <w:r w:rsidRPr="007D0F52">
        <w:t>)</w:t>
      </w:r>
      <w:r w:rsidR="002C0BF7" w:rsidRPr="007D0F52">
        <w:t>.</w:t>
      </w:r>
    </w:p>
    <w:p w:rsidR="00452BB6" w:rsidRPr="007D0F52" w:rsidRDefault="00452BB6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>9.2.</w:t>
      </w:r>
      <w:r w:rsidRPr="007D0F52">
        <w:tab/>
        <w:t xml:space="preserve">30 dni od daty przedłożenia kompletnej dokumentacji wstępnej na wybór Wykonawców, przedłożenie </w:t>
      </w:r>
      <w:r w:rsidR="007E0550" w:rsidRPr="007D0F52">
        <w:t>K</w:t>
      </w:r>
      <w:r w:rsidRPr="007D0F52">
        <w:t xml:space="preserve">osztorysów i podpisanie </w:t>
      </w:r>
      <w:r w:rsidR="007E0550" w:rsidRPr="007D0F52">
        <w:t>U</w:t>
      </w:r>
      <w:r w:rsidRPr="007D0F52">
        <w:t>mów.</w:t>
      </w:r>
    </w:p>
    <w:p w:rsidR="002C0BF7" w:rsidRPr="007D0F52" w:rsidRDefault="002C0BF7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 xml:space="preserve">9.3. Zakończenie zadania do </w:t>
      </w:r>
      <w:r w:rsidR="00DC3A38">
        <w:t>30 listopada</w:t>
      </w:r>
      <w:r w:rsidR="004D52B3" w:rsidRPr="007D0F52">
        <w:t xml:space="preserve"> 201</w:t>
      </w:r>
      <w:r w:rsidR="005B0E3E">
        <w:t>4</w:t>
      </w:r>
      <w:r w:rsidRPr="007D0F52">
        <w:t xml:space="preserve"> r.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10.</w:t>
      </w:r>
      <w:r w:rsidRPr="007D0F52">
        <w:rPr>
          <w:color w:val="000000"/>
        </w:rPr>
        <w:tab/>
        <w:t xml:space="preserve">W przypadku zmiany wariantu po dniu </w:t>
      </w:r>
      <w:r w:rsidR="007E0550" w:rsidRPr="007D0F52">
        <w:rPr>
          <w:color w:val="000000"/>
        </w:rPr>
        <w:t>W</w:t>
      </w:r>
      <w:r w:rsidRPr="007D0F52">
        <w:rPr>
          <w:color w:val="000000"/>
        </w:rPr>
        <w:t xml:space="preserve">eryfikacji Inwestor zostanie </w:t>
      </w:r>
      <w:r w:rsidR="00CF26D9">
        <w:rPr>
          <w:color w:val="000000"/>
        </w:rPr>
        <w:t xml:space="preserve">uwzględniony w miarę możliwości lub </w:t>
      </w:r>
      <w:r w:rsidRPr="007D0F52">
        <w:rPr>
          <w:color w:val="000000"/>
        </w:rPr>
        <w:t xml:space="preserve">przesunięty na koniec </w:t>
      </w:r>
      <w:r w:rsidR="007670B0" w:rsidRPr="007D0F52">
        <w:rPr>
          <w:color w:val="000000"/>
        </w:rPr>
        <w:t>L</w:t>
      </w:r>
      <w:r w:rsidRPr="007D0F52">
        <w:rPr>
          <w:color w:val="000000"/>
        </w:rPr>
        <w:t xml:space="preserve">isty </w:t>
      </w:r>
      <w:r w:rsidR="007670B0" w:rsidRPr="007D0F52">
        <w:rPr>
          <w:color w:val="000000"/>
        </w:rPr>
        <w:t>R</w:t>
      </w:r>
      <w:r w:rsidRPr="007D0F52">
        <w:rPr>
          <w:color w:val="000000"/>
        </w:rPr>
        <w:t>ezerwowej.</w:t>
      </w:r>
    </w:p>
    <w:p w:rsidR="00800F25" w:rsidRPr="005B0E3E" w:rsidRDefault="00800F25">
      <w:pPr>
        <w:pStyle w:val="Standard"/>
        <w:shd w:val="clear" w:color="auto" w:fill="FFFFFF"/>
        <w:ind w:left="360" w:hanging="360"/>
        <w:jc w:val="both"/>
        <w:rPr>
          <w:b/>
          <w:color w:val="000000"/>
        </w:rPr>
      </w:pPr>
      <w:r w:rsidRPr="005B0E3E">
        <w:rPr>
          <w:b/>
          <w:color w:val="000000"/>
        </w:rPr>
        <w:t>11.</w:t>
      </w:r>
      <w:r w:rsidRPr="005B0E3E">
        <w:rPr>
          <w:b/>
          <w:color w:val="000000"/>
        </w:rPr>
        <w:tab/>
      </w:r>
      <w:r w:rsidR="00CF26D9" w:rsidRPr="005B0E3E">
        <w:rPr>
          <w:b/>
          <w:color w:val="000000"/>
        </w:rPr>
        <w:t xml:space="preserve">W przypadku odstąpienie od realizacji we wskazanym we wniosku terminie po dniu Weryfikacji Inwestor zostanie skreślony z Listy z możliwością ponownego złożenia wniosku. </w:t>
      </w:r>
    </w:p>
    <w:p w:rsidR="00452BB6" w:rsidRPr="007D0F52" w:rsidRDefault="00800F25" w:rsidP="00800F25">
      <w:pPr>
        <w:pStyle w:val="Standard"/>
        <w:shd w:val="clear" w:color="auto" w:fill="FFFFFF"/>
        <w:tabs>
          <w:tab w:val="left" w:pos="2210"/>
        </w:tabs>
        <w:jc w:val="both"/>
      </w:pPr>
      <w:r w:rsidRPr="007D0F52">
        <w:tab/>
      </w:r>
    </w:p>
    <w:p w:rsidR="00452BB6" w:rsidRPr="007D0F52" w:rsidRDefault="00452BB6">
      <w:pPr>
        <w:pStyle w:val="Standard"/>
        <w:shd w:val="clear" w:color="auto" w:fill="FFFFFF"/>
        <w:jc w:val="both"/>
      </w:pPr>
    </w:p>
    <w:p w:rsidR="00452BB6" w:rsidRPr="007D0F52" w:rsidRDefault="00452BB6">
      <w:pPr>
        <w:pStyle w:val="Standard"/>
        <w:shd w:val="clear" w:color="auto" w:fill="FFFFFF"/>
        <w:jc w:val="both"/>
      </w:pPr>
      <w:r w:rsidRPr="007D0F52">
        <w:rPr>
          <w:i/>
        </w:rPr>
        <w:t xml:space="preserve">Niniejszy </w:t>
      </w:r>
      <w:r w:rsidR="00A92F15" w:rsidRPr="007D0F52">
        <w:rPr>
          <w:i/>
        </w:rPr>
        <w:t>Regulam</w:t>
      </w:r>
      <w:r w:rsidRPr="007D0F52">
        <w:rPr>
          <w:i/>
        </w:rPr>
        <w:t xml:space="preserve">in stanowi integralną część realizacji </w:t>
      </w:r>
      <w:r w:rsidR="00B205AC" w:rsidRPr="007D0F52">
        <w:rPr>
          <w:i/>
        </w:rPr>
        <w:t>Prog</w:t>
      </w:r>
      <w:r w:rsidRPr="007D0F52">
        <w:rPr>
          <w:i/>
        </w:rPr>
        <w:t xml:space="preserve">ramu. Strony przystępując </w:t>
      </w:r>
      <w:r w:rsidR="001B04B1" w:rsidRPr="007D0F52">
        <w:rPr>
          <w:i/>
        </w:rPr>
        <w:t xml:space="preserve"> </w:t>
      </w:r>
      <w:r w:rsidRPr="007D0F52">
        <w:rPr>
          <w:i/>
        </w:rPr>
        <w:t xml:space="preserve">do </w:t>
      </w:r>
      <w:r w:rsidR="00B205AC" w:rsidRPr="007D0F52">
        <w:rPr>
          <w:i/>
        </w:rPr>
        <w:t>Prog</w:t>
      </w:r>
      <w:r w:rsidRPr="007D0F52">
        <w:rPr>
          <w:i/>
        </w:rPr>
        <w:t xml:space="preserve">ramu wyrażają zgodę na </w:t>
      </w:r>
      <w:r w:rsidR="00005131">
        <w:rPr>
          <w:i/>
        </w:rPr>
        <w:t xml:space="preserve">stosowanie </w:t>
      </w:r>
      <w:r w:rsidRPr="007D0F52">
        <w:rPr>
          <w:i/>
        </w:rPr>
        <w:t>postanowie</w:t>
      </w:r>
      <w:r w:rsidR="00005131">
        <w:rPr>
          <w:i/>
        </w:rPr>
        <w:t>ń</w:t>
      </w:r>
      <w:r w:rsidRPr="007D0F52">
        <w:rPr>
          <w:i/>
        </w:rPr>
        <w:t xml:space="preserve"> niniejszego </w:t>
      </w:r>
      <w:r w:rsidR="00A92F15" w:rsidRPr="007D0F52">
        <w:rPr>
          <w:i/>
        </w:rPr>
        <w:t>Regulam</w:t>
      </w:r>
      <w:r w:rsidRPr="007D0F52">
        <w:rPr>
          <w:i/>
        </w:rPr>
        <w:t>inu.</w:t>
      </w:r>
    </w:p>
    <w:p w:rsidR="0001559B" w:rsidRPr="00E01885" w:rsidRDefault="00452BB6" w:rsidP="0001559B">
      <w:pPr>
        <w:pStyle w:val="Standard"/>
        <w:shd w:val="clear" w:color="auto" w:fill="FFFFFF"/>
        <w:tabs>
          <w:tab w:val="left" w:pos="3000"/>
        </w:tabs>
        <w:jc w:val="right"/>
        <w:rPr>
          <w:bCs/>
          <w:i/>
        </w:rPr>
      </w:pPr>
      <w:r w:rsidRPr="007D0F52">
        <w:rPr>
          <w:b/>
        </w:rPr>
        <w:br w:type="page"/>
      </w:r>
      <w:r w:rsidR="0001559B" w:rsidRPr="00E01885">
        <w:lastRenderedPageBreak/>
        <w:t>Z</w:t>
      </w:r>
      <w:r w:rsidR="0001559B" w:rsidRPr="00E01885">
        <w:rPr>
          <w:bCs/>
        </w:rPr>
        <w:t>ałącznik nr 1 do Regulaminu</w:t>
      </w:r>
    </w:p>
    <w:p w:rsidR="0001559B" w:rsidRPr="00E01885" w:rsidRDefault="0001559B" w:rsidP="0001559B">
      <w:pPr>
        <w:jc w:val="center"/>
        <w:rPr>
          <w:b/>
          <w:spacing w:val="30"/>
        </w:rPr>
      </w:pPr>
      <w:r w:rsidRPr="00E01885">
        <w:rPr>
          <w:b/>
          <w:spacing w:val="30"/>
        </w:rPr>
        <w:t xml:space="preserve">WNIOSEK </w:t>
      </w:r>
    </w:p>
    <w:p w:rsidR="0001559B" w:rsidRPr="00E01885" w:rsidRDefault="0001559B" w:rsidP="0001559B">
      <w:pPr>
        <w:jc w:val="center"/>
        <w:rPr>
          <w:b/>
        </w:rPr>
      </w:pPr>
      <w:r w:rsidRPr="00E01885">
        <w:rPr>
          <w:b/>
        </w:rPr>
        <w:t>o udział w „Programie ograniczenia niskiej emisji na terenie Gminy Sośnicowice”</w:t>
      </w:r>
    </w:p>
    <w:p w:rsidR="0001559B" w:rsidRPr="00E01885" w:rsidRDefault="0001559B" w:rsidP="0001559B">
      <w:pPr>
        <w:jc w:val="center"/>
        <w:rPr>
          <w:b/>
        </w:rPr>
      </w:pPr>
    </w:p>
    <w:p w:rsidR="0001559B" w:rsidRPr="00E01885" w:rsidRDefault="0001559B" w:rsidP="0001559B">
      <w:pPr>
        <w:spacing w:after="120"/>
        <w:jc w:val="both"/>
        <w:rPr>
          <w:spacing w:val="40"/>
        </w:rPr>
      </w:pPr>
      <w:r w:rsidRPr="00E01885">
        <w:rPr>
          <w:spacing w:val="40"/>
        </w:rPr>
        <w:t>DANE WNIOSKODAWCY:</w:t>
      </w:r>
    </w:p>
    <w:p w:rsidR="0001559B" w:rsidRPr="00E01885" w:rsidRDefault="0001559B" w:rsidP="0001559B">
      <w:pPr>
        <w:spacing w:after="60"/>
        <w:jc w:val="both"/>
      </w:pPr>
      <w:r w:rsidRPr="00E01885">
        <w:t>Nazwisko i imię…………………………………………..………..….……………………</w:t>
      </w:r>
    </w:p>
    <w:p w:rsidR="0001559B" w:rsidRPr="00E01885" w:rsidRDefault="0001559B" w:rsidP="0001559B">
      <w:pPr>
        <w:spacing w:after="60"/>
      </w:pPr>
      <w:r w:rsidRPr="00E01885">
        <w:t>Adres zamieszkania  ………………………………</w:t>
      </w:r>
      <w:r>
        <w:t>…..</w:t>
      </w:r>
      <w:r w:rsidRPr="00E01885">
        <w:t>……………….....……..…………..</w:t>
      </w:r>
    </w:p>
    <w:p w:rsidR="0001559B" w:rsidRPr="00E01885" w:rsidRDefault="0001559B" w:rsidP="0001559B">
      <w:pPr>
        <w:spacing w:after="60"/>
      </w:pPr>
      <w:r w:rsidRPr="00E01885">
        <w:t>Adres budynku, w którym planowana jest modernizacja ……………………………………………………………………...……..…..…</w:t>
      </w:r>
    </w:p>
    <w:p w:rsidR="0001559B" w:rsidRPr="00E01885" w:rsidRDefault="0001559B" w:rsidP="0001559B">
      <w:pPr>
        <w:spacing w:after="60"/>
      </w:pPr>
      <w:r w:rsidRPr="00E01885">
        <w:t>nr telefonu ……………………………… kom. ……………………………………………… NIP ……………………………………………….…</w:t>
      </w:r>
    </w:p>
    <w:p w:rsidR="0001559B" w:rsidRDefault="0001559B" w:rsidP="0001559B">
      <w:pPr>
        <w:spacing w:after="60"/>
        <w:jc w:val="both"/>
      </w:pPr>
      <w:r w:rsidRPr="00E01885">
        <w:t>seria i nr dowodu osobistego……………………………</w:t>
      </w:r>
      <w:r>
        <w:t>………………………….</w:t>
      </w:r>
    </w:p>
    <w:p w:rsidR="0001559B" w:rsidRPr="00E01885" w:rsidRDefault="0001559B" w:rsidP="0001559B">
      <w:pPr>
        <w:spacing w:after="60"/>
        <w:jc w:val="both"/>
      </w:pPr>
      <w:r w:rsidRPr="00E01885">
        <w:t>PESEL …………………………….…………………………………</w:t>
      </w:r>
    </w:p>
    <w:p w:rsidR="0001559B" w:rsidRPr="00E01885" w:rsidRDefault="0001559B" w:rsidP="0001559B">
      <w:pPr>
        <w:spacing w:after="60"/>
        <w:jc w:val="both"/>
      </w:pPr>
      <w:r w:rsidRPr="00E01885">
        <w:t>Księga Wieczysta nr ……………………………. nr działki ………………………….…….</w:t>
      </w:r>
    </w:p>
    <w:p w:rsidR="0001559B" w:rsidRDefault="00264D2D" w:rsidP="0001559B">
      <w:pPr>
        <w:spacing w:after="60"/>
      </w:pPr>
      <w:r>
        <w:t xml:space="preserve">Posiadane </w:t>
      </w:r>
      <w:r w:rsidR="0001559B" w:rsidRPr="00E01885">
        <w:t xml:space="preserve"> źródło ciepła: rok produkcji </w:t>
      </w:r>
      <w:r w:rsidR="0001559B" w:rsidRPr="00E01885">
        <w:tab/>
        <w:t xml:space="preserve">………………………………….. </w:t>
      </w:r>
      <w:r w:rsidR="0001559B" w:rsidRPr="00E01885">
        <w:tab/>
      </w:r>
    </w:p>
    <w:p w:rsidR="0001559B" w:rsidRPr="00E01885" w:rsidRDefault="0001559B" w:rsidP="0001559B">
      <w:pPr>
        <w:spacing w:after="60"/>
      </w:pPr>
      <w:r w:rsidRPr="00E01885">
        <w:t>paliwo ………………..……………….…………………</w:t>
      </w:r>
    </w:p>
    <w:p w:rsidR="0001559B" w:rsidRPr="00E01885" w:rsidRDefault="0001559B" w:rsidP="0001559B">
      <w:pPr>
        <w:spacing w:after="60"/>
      </w:pPr>
      <w:r w:rsidRPr="00E01885">
        <w:t>producent………………………</w:t>
      </w:r>
      <w:r w:rsidR="009D5124">
        <w:t>………………………..</w:t>
      </w:r>
    </w:p>
    <w:p w:rsidR="009D5124" w:rsidRDefault="009D5124" w:rsidP="009D5124">
      <w:pPr>
        <w:spacing w:after="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9"/>
        <w:gridCol w:w="3977"/>
        <w:gridCol w:w="845"/>
        <w:gridCol w:w="926"/>
      </w:tblGrid>
      <w:tr w:rsidR="009D5124" w:rsidTr="0032050D">
        <w:trPr>
          <w:trHeight w:val="411"/>
          <w:jc w:val="center"/>
        </w:trPr>
        <w:tc>
          <w:tcPr>
            <w:tcW w:w="649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Lp.</w:t>
            </w:r>
          </w:p>
        </w:tc>
        <w:tc>
          <w:tcPr>
            <w:tcW w:w="3977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Planowany zakres modernizacji</w:t>
            </w:r>
          </w:p>
        </w:tc>
        <w:tc>
          <w:tcPr>
            <w:tcW w:w="1771" w:type="dxa"/>
            <w:gridSpan w:val="2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Wybór:</w:t>
            </w:r>
          </w:p>
        </w:tc>
      </w:tr>
      <w:tr w:rsidR="009D5124" w:rsidTr="0032050D">
        <w:trPr>
          <w:trHeight w:val="420"/>
          <w:jc w:val="center"/>
        </w:trPr>
        <w:tc>
          <w:tcPr>
            <w:tcW w:w="649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3977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TAK</w:t>
            </w:r>
          </w:p>
        </w:tc>
        <w:tc>
          <w:tcPr>
            <w:tcW w:w="926" w:type="dxa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NIE</w:t>
            </w:r>
          </w:p>
        </w:tc>
      </w:tr>
      <w:tr w:rsidR="009D5124" w:rsidTr="0032050D">
        <w:trPr>
          <w:jc w:val="center"/>
        </w:trPr>
        <w:tc>
          <w:tcPr>
            <w:tcW w:w="649" w:type="dxa"/>
          </w:tcPr>
          <w:p w:rsidR="009D5124" w:rsidRDefault="009D5124" w:rsidP="009D5124">
            <w:r>
              <w:t>1.</w:t>
            </w:r>
          </w:p>
        </w:tc>
        <w:tc>
          <w:tcPr>
            <w:tcW w:w="3977" w:type="dxa"/>
          </w:tcPr>
          <w:p w:rsidR="009D5124" w:rsidRDefault="009D5124" w:rsidP="009D5124">
            <w:r>
              <w:t>Wymiana kotła starego na nowy</w:t>
            </w:r>
          </w:p>
          <w:p w:rsidR="0032050D" w:rsidRDefault="0032050D" w:rsidP="009D5124"/>
        </w:tc>
        <w:tc>
          <w:tcPr>
            <w:tcW w:w="845" w:type="dxa"/>
          </w:tcPr>
          <w:p w:rsidR="009D5124" w:rsidRDefault="009D5124" w:rsidP="009D5124"/>
        </w:tc>
        <w:tc>
          <w:tcPr>
            <w:tcW w:w="926" w:type="dxa"/>
          </w:tcPr>
          <w:p w:rsidR="009D5124" w:rsidRDefault="009D5124" w:rsidP="009D5124"/>
        </w:tc>
      </w:tr>
      <w:tr w:rsidR="00804EC9" w:rsidTr="0032050D">
        <w:trPr>
          <w:jc w:val="center"/>
        </w:trPr>
        <w:tc>
          <w:tcPr>
            <w:tcW w:w="649" w:type="dxa"/>
          </w:tcPr>
          <w:p w:rsidR="00804EC9" w:rsidRDefault="00804EC9" w:rsidP="009D5124">
            <w:r>
              <w:t xml:space="preserve">2. </w:t>
            </w:r>
          </w:p>
        </w:tc>
        <w:tc>
          <w:tcPr>
            <w:tcW w:w="3977" w:type="dxa"/>
          </w:tcPr>
          <w:p w:rsidR="00804EC9" w:rsidRDefault="00804EC9" w:rsidP="009D5124">
            <w:r>
              <w:t xml:space="preserve">Wymiana kotła na pompę ciepła </w:t>
            </w:r>
          </w:p>
          <w:p w:rsidR="0032050D" w:rsidRDefault="0032050D" w:rsidP="009D5124"/>
        </w:tc>
        <w:tc>
          <w:tcPr>
            <w:tcW w:w="845" w:type="dxa"/>
          </w:tcPr>
          <w:p w:rsidR="00804EC9" w:rsidRDefault="00804EC9" w:rsidP="009D5124"/>
        </w:tc>
        <w:tc>
          <w:tcPr>
            <w:tcW w:w="926" w:type="dxa"/>
          </w:tcPr>
          <w:p w:rsidR="00804EC9" w:rsidRDefault="00804EC9" w:rsidP="009D5124"/>
        </w:tc>
      </w:tr>
      <w:tr w:rsidR="009D5124" w:rsidTr="0032050D">
        <w:trPr>
          <w:jc w:val="center"/>
        </w:trPr>
        <w:tc>
          <w:tcPr>
            <w:tcW w:w="649" w:type="dxa"/>
          </w:tcPr>
          <w:p w:rsidR="009D5124" w:rsidRDefault="00804EC9" w:rsidP="009D5124">
            <w:r>
              <w:t>3</w:t>
            </w:r>
            <w:r w:rsidR="009D5124">
              <w:t>.</w:t>
            </w:r>
          </w:p>
        </w:tc>
        <w:tc>
          <w:tcPr>
            <w:tcW w:w="3977" w:type="dxa"/>
          </w:tcPr>
          <w:p w:rsidR="009D5124" w:rsidRDefault="009D5124" w:rsidP="009D5124">
            <w:r>
              <w:t>Montaż kolektorów słonecznych</w:t>
            </w:r>
          </w:p>
          <w:p w:rsidR="0032050D" w:rsidRDefault="0032050D" w:rsidP="009D5124"/>
        </w:tc>
        <w:tc>
          <w:tcPr>
            <w:tcW w:w="845" w:type="dxa"/>
          </w:tcPr>
          <w:p w:rsidR="009D5124" w:rsidRDefault="009D5124" w:rsidP="009D5124"/>
        </w:tc>
        <w:tc>
          <w:tcPr>
            <w:tcW w:w="926" w:type="dxa"/>
          </w:tcPr>
          <w:p w:rsidR="009D5124" w:rsidRDefault="009D5124" w:rsidP="009D5124"/>
        </w:tc>
      </w:tr>
    </w:tbl>
    <w:p w:rsidR="009D5124" w:rsidRPr="007670B0" w:rsidRDefault="009D5124" w:rsidP="009D5124">
      <w:pPr>
        <w:spacing w:after="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3938"/>
        <w:gridCol w:w="850"/>
        <w:gridCol w:w="993"/>
      </w:tblGrid>
      <w:tr w:rsidR="009D5124" w:rsidTr="004D2797">
        <w:trPr>
          <w:trHeight w:val="411"/>
          <w:jc w:val="center"/>
        </w:trPr>
        <w:tc>
          <w:tcPr>
            <w:tcW w:w="570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Lp.</w:t>
            </w:r>
          </w:p>
        </w:tc>
        <w:tc>
          <w:tcPr>
            <w:tcW w:w="3938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Default="009D5124" w:rsidP="009D5124">
            <w:pPr>
              <w:jc w:val="center"/>
              <w:rPr>
                <w:b/>
              </w:rPr>
            </w:pPr>
            <w:r>
              <w:rPr>
                <w:b/>
              </w:rPr>
              <w:t>Paliwo wykorzystywane po modernizacji</w:t>
            </w:r>
          </w:p>
          <w:p w:rsidR="009D5124" w:rsidRPr="002E66A3" w:rsidRDefault="009D5124" w:rsidP="009D5124">
            <w:pPr>
              <w:jc w:val="center"/>
              <w:rPr>
                <w:b/>
                <w:sz w:val="18"/>
                <w:szCs w:val="18"/>
              </w:rPr>
            </w:pPr>
            <w:r w:rsidRPr="002E66A3">
              <w:rPr>
                <w:b/>
                <w:sz w:val="18"/>
                <w:szCs w:val="18"/>
              </w:rPr>
              <w:t>(PROSZĘ ZAZNACZYĆ TYLKO JEDNĄ OPCJĘ)</w:t>
            </w:r>
          </w:p>
        </w:tc>
        <w:tc>
          <w:tcPr>
            <w:tcW w:w="1843" w:type="dxa"/>
            <w:gridSpan w:val="2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Wybór:</w:t>
            </w:r>
          </w:p>
        </w:tc>
      </w:tr>
      <w:tr w:rsidR="009D5124" w:rsidTr="004D2797">
        <w:trPr>
          <w:trHeight w:val="420"/>
          <w:jc w:val="center"/>
        </w:trPr>
        <w:tc>
          <w:tcPr>
            <w:tcW w:w="570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3938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D5124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TAK</w:t>
            </w:r>
          </w:p>
        </w:tc>
        <w:tc>
          <w:tcPr>
            <w:tcW w:w="993" w:type="dxa"/>
          </w:tcPr>
          <w:p w:rsidR="009D5124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NIE</w:t>
            </w:r>
          </w:p>
        </w:tc>
      </w:tr>
      <w:tr w:rsidR="009D5124" w:rsidTr="004D2797">
        <w:trPr>
          <w:jc w:val="center"/>
        </w:trPr>
        <w:tc>
          <w:tcPr>
            <w:tcW w:w="570" w:type="dxa"/>
          </w:tcPr>
          <w:p w:rsidR="009D5124" w:rsidRDefault="009D5124" w:rsidP="009D5124">
            <w:r>
              <w:t>1.</w:t>
            </w:r>
          </w:p>
        </w:tc>
        <w:tc>
          <w:tcPr>
            <w:tcW w:w="3938" w:type="dxa"/>
          </w:tcPr>
          <w:p w:rsidR="009D5124" w:rsidRDefault="009D5124" w:rsidP="009D5124">
            <w:r>
              <w:t xml:space="preserve">Węgiel </w:t>
            </w:r>
            <w:proofErr w:type="spellStart"/>
            <w:r>
              <w:t>ekogroszek</w:t>
            </w:r>
            <w:proofErr w:type="spellEnd"/>
            <w:r>
              <w:t xml:space="preserve"> / </w:t>
            </w:r>
            <w:proofErr w:type="spellStart"/>
            <w:r>
              <w:t>ekomiał</w:t>
            </w:r>
            <w:proofErr w:type="spellEnd"/>
          </w:p>
        </w:tc>
        <w:tc>
          <w:tcPr>
            <w:tcW w:w="850" w:type="dxa"/>
          </w:tcPr>
          <w:p w:rsidR="009D5124" w:rsidRDefault="009D5124" w:rsidP="009D5124"/>
        </w:tc>
        <w:tc>
          <w:tcPr>
            <w:tcW w:w="993" w:type="dxa"/>
          </w:tcPr>
          <w:p w:rsidR="009D5124" w:rsidRDefault="009D5124" w:rsidP="009D5124"/>
        </w:tc>
      </w:tr>
      <w:tr w:rsidR="009D5124" w:rsidTr="004D2797">
        <w:trPr>
          <w:jc w:val="center"/>
        </w:trPr>
        <w:tc>
          <w:tcPr>
            <w:tcW w:w="570" w:type="dxa"/>
          </w:tcPr>
          <w:p w:rsidR="009D5124" w:rsidRDefault="009D5124" w:rsidP="009D5124">
            <w:r>
              <w:t>2.</w:t>
            </w:r>
          </w:p>
        </w:tc>
        <w:tc>
          <w:tcPr>
            <w:tcW w:w="3938" w:type="dxa"/>
          </w:tcPr>
          <w:p w:rsidR="009D5124" w:rsidRDefault="009D5124" w:rsidP="009D5124">
            <w:r>
              <w:t>Gaz</w:t>
            </w:r>
          </w:p>
        </w:tc>
        <w:tc>
          <w:tcPr>
            <w:tcW w:w="850" w:type="dxa"/>
          </w:tcPr>
          <w:p w:rsidR="009D5124" w:rsidRDefault="009D5124" w:rsidP="009D5124"/>
        </w:tc>
        <w:tc>
          <w:tcPr>
            <w:tcW w:w="993" w:type="dxa"/>
          </w:tcPr>
          <w:p w:rsidR="009D5124" w:rsidRDefault="009D5124" w:rsidP="009D5124"/>
        </w:tc>
      </w:tr>
      <w:tr w:rsidR="00D06D97" w:rsidTr="004D2797">
        <w:trPr>
          <w:jc w:val="center"/>
        </w:trPr>
        <w:tc>
          <w:tcPr>
            <w:tcW w:w="570" w:type="dxa"/>
          </w:tcPr>
          <w:p w:rsidR="00D06D97" w:rsidRDefault="00D06D97" w:rsidP="009D5124">
            <w:r>
              <w:t>3,</w:t>
            </w:r>
          </w:p>
        </w:tc>
        <w:tc>
          <w:tcPr>
            <w:tcW w:w="3938" w:type="dxa"/>
          </w:tcPr>
          <w:p w:rsidR="00D06D97" w:rsidRDefault="00D06D97" w:rsidP="009D5124">
            <w:r>
              <w:t>Biomasa</w:t>
            </w:r>
          </w:p>
        </w:tc>
        <w:tc>
          <w:tcPr>
            <w:tcW w:w="850" w:type="dxa"/>
          </w:tcPr>
          <w:p w:rsidR="00D06D97" w:rsidRDefault="00D06D97" w:rsidP="009D5124"/>
        </w:tc>
        <w:tc>
          <w:tcPr>
            <w:tcW w:w="993" w:type="dxa"/>
          </w:tcPr>
          <w:p w:rsidR="00D06D97" w:rsidRDefault="00D06D97" w:rsidP="009D5124"/>
        </w:tc>
      </w:tr>
    </w:tbl>
    <w:p w:rsidR="009D5124" w:rsidRDefault="009D5124" w:rsidP="009D5124">
      <w:pPr>
        <w:jc w:val="both"/>
        <w:rPr>
          <w:rFonts w:ascii="Calibri" w:hAnsi="Calibri"/>
          <w:sz w:val="20"/>
          <w:szCs w:val="20"/>
        </w:rPr>
      </w:pPr>
    </w:p>
    <w:p w:rsidR="009D5124" w:rsidRPr="009D5124" w:rsidRDefault="009D5124" w:rsidP="009D5124">
      <w:pPr>
        <w:jc w:val="both"/>
      </w:pPr>
      <w:r w:rsidRPr="009D5124">
        <w:t>Przewidywany termin realizacji *</w:t>
      </w:r>
    </w:p>
    <w:p w:rsidR="009D5124" w:rsidRPr="009D5124" w:rsidRDefault="009D5124" w:rsidP="009D512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701"/>
        <w:gridCol w:w="1580"/>
        <w:gridCol w:w="1513"/>
      </w:tblGrid>
      <w:tr w:rsidR="009D5124" w:rsidRPr="009D5124" w:rsidTr="004D2797">
        <w:trPr>
          <w:jc w:val="center"/>
        </w:trPr>
        <w:tc>
          <w:tcPr>
            <w:tcW w:w="1680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9D5124">
            <w:pPr>
              <w:jc w:val="center"/>
            </w:pPr>
            <w:r w:rsidRPr="009D5124">
              <w:t>201</w:t>
            </w:r>
            <w:r w:rsidR="00720398">
              <w:t>6</w:t>
            </w:r>
          </w:p>
          <w:p w:rsidR="009D5124" w:rsidRPr="009D5124" w:rsidRDefault="009D5124" w:rsidP="009D5124">
            <w:pPr>
              <w:jc w:val="center"/>
            </w:pPr>
          </w:p>
        </w:tc>
        <w:tc>
          <w:tcPr>
            <w:tcW w:w="1701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804EC9">
            <w:pPr>
              <w:jc w:val="center"/>
            </w:pPr>
            <w:r w:rsidRPr="009D5124">
              <w:t>201</w:t>
            </w:r>
            <w:r w:rsidR="00720398">
              <w:t>7</w:t>
            </w:r>
          </w:p>
        </w:tc>
        <w:tc>
          <w:tcPr>
            <w:tcW w:w="1580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720398">
            <w:pPr>
              <w:jc w:val="center"/>
            </w:pPr>
            <w:r w:rsidRPr="009D5124">
              <w:t>201</w:t>
            </w:r>
            <w:r w:rsidR="00720398">
              <w:t>8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9D5124" w:rsidRPr="009D5124" w:rsidRDefault="009D5124" w:rsidP="009D5124"/>
          <w:p w:rsidR="009D5124" w:rsidRPr="009D5124" w:rsidRDefault="009D5124" w:rsidP="009D5124">
            <w:r w:rsidRPr="009D5124">
              <w:t>później</w:t>
            </w:r>
          </w:p>
        </w:tc>
      </w:tr>
    </w:tbl>
    <w:p w:rsidR="0001559B" w:rsidRPr="00E01885" w:rsidRDefault="0001559B" w:rsidP="0001559B">
      <w:pPr>
        <w:jc w:val="both"/>
      </w:pPr>
      <w:r w:rsidRPr="00E01885">
        <w:t>* właściwe zakreślić</w:t>
      </w:r>
    </w:p>
    <w:p w:rsidR="0001559B" w:rsidRPr="00E01885" w:rsidRDefault="0001559B" w:rsidP="0001559B">
      <w:pPr>
        <w:jc w:val="both"/>
      </w:pPr>
    </w:p>
    <w:p w:rsidR="0001559B" w:rsidRPr="00E01885" w:rsidRDefault="0001559B" w:rsidP="0001559B">
      <w:pPr>
        <w:ind w:left="-426" w:right="-570"/>
        <w:jc w:val="both"/>
      </w:pPr>
      <w:r w:rsidRPr="00E01885">
        <w:t>Oświadczam, iż znam treść Regulaminu oraz akceptuję postanowienia w nim zawarte. Ponadto oświadczam że:</w:t>
      </w:r>
    </w:p>
    <w:p w:rsidR="0001559B" w:rsidRDefault="0001559B" w:rsidP="0001559B">
      <w:pPr>
        <w:pStyle w:val="Standard"/>
        <w:numPr>
          <w:ilvl w:val="0"/>
          <w:numId w:val="5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>Budynek jest użytkowany zgodnie z przepisami prawa budowlanego (oddany do użytkowania zgodnie z art. 54 ustawy Prawo budowlane).</w:t>
      </w:r>
    </w:p>
    <w:p w:rsidR="006A019C" w:rsidRPr="00B6601F" w:rsidRDefault="006A019C" w:rsidP="006A019C">
      <w:pPr>
        <w:pStyle w:val="Standard"/>
        <w:numPr>
          <w:ilvl w:val="0"/>
          <w:numId w:val="5"/>
        </w:numPr>
        <w:shd w:val="clear" w:color="auto" w:fill="FFFFFF"/>
        <w:ind w:left="-426" w:right="-570"/>
        <w:rPr>
          <w:color w:val="000000"/>
        </w:rPr>
      </w:pPr>
      <w:r w:rsidRPr="00B6601F">
        <w:rPr>
          <w:color w:val="000000"/>
        </w:rPr>
        <w:lastRenderedPageBreak/>
        <w:t xml:space="preserve">W zakresie instalacji solarnych współpracujących z kotłami węglowymi, </w:t>
      </w:r>
      <w:r w:rsidR="004C4BD2" w:rsidRPr="00B6601F">
        <w:rPr>
          <w:color w:val="000000"/>
        </w:rPr>
        <w:t>potwierdzam iż kocioł węglowy</w:t>
      </w:r>
      <w:r w:rsidRPr="00B6601F">
        <w:rPr>
          <w:color w:val="000000"/>
        </w:rPr>
        <w:t xml:space="preserve"> nie</w:t>
      </w:r>
      <w:r w:rsidR="004C4BD2" w:rsidRPr="00B6601F">
        <w:rPr>
          <w:color w:val="000000"/>
        </w:rPr>
        <w:t xml:space="preserve"> jest</w:t>
      </w:r>
      <w:r w:rsidRPr="00B6601F">
        <w:rPr>
          <w:color w:val="000000"/>
        </w:rPr>
        <w:t xml:space="preserve"> starszymi niż 10 lat (w dniu zabudowy in</w:t>
      </w:r>
      <w:r w:rsidR="004C4BD2" w:rsidRPr="00B6601F">
        <w:rPr>
          <w:color w:val="000000"/>
        </w:rPr>
        <w:t>stalacji solarnej) oraz posiada</w:t>
      </w:r>
      <w:r w:rsidRPr="00B6601F">
        <w:rPr>
          <w:color w:val="000000"/>
        </w:rPr>
        <w:t xml:space="preserve"> jeden z wymienionych dokumentów, ważny w dniu zabudowy kotła: certyfikat energetyczno-emisyjny wydany przez akredytowane laboratorium lub sprawozdanie z przeprowadzonych badań wykonanych przez akredytowane laboratorium potwierdzającego spełnienie wymogów 3, 4 lub 5 klasy wg kryteriów zawartych w normie PN-EN 303-5:2012 dla </w:t>
      </w:r>
      <w:proofErr w:type="spellStart"/>
      <w:r w:rsidRPr="00B6601F">
        <w:rPr>
          <w:color w:val="000000"/>
        </w:rPr>
        <w:t>dla</w:t>
      </w:r>
      <w:proofErr w:type="spellEnd"/>
      <w:r w:rsidRPr="00B6601F">
        <w:rPr>
          <w:color w:val="000000"/>
        </w:rPr>
        <w:t xml:space="preserve"> kotłów na paliwo stałe z załadunkiem automatycznym</w:t>
      </w:r>
      <w:r w:rsidR="004C4BD2" w:rsidRPr="00B6601F">
        <w:rPr>
          <w:color w:val="000000"/>
        </w:rPr>
        <w:t>.</w:t>
      </w:r>
    </w:p>
    <w:p w:rsidR="0001559B" w:rsidRPr="00E01885" w:rsidRDefault="0001559B" w:rsidP="0001559B">
      <w:pPr>
        <w:pStyle w:val="Standard"/>
        <w:numPr>
          <w:ilvl w:val="0"/>
          <w:numId w:val="5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 xml:space="preserve">Nie zostałem zobowiązany żadnym </w:t>
      </w:r>
      <w:r>
        <w:rPr>
          <w:color w:val="000000"/>
        </w:rPr>
        <w:t xml:space="preserve">rozstrzygnięciem organu </w:t>
      </w:r>
      <w:r w:rsidRPr="00E01885">
        <w:rPr>
          <w:color w:val="000000"/>
        </w:rPr>
        <w:t>do zamontowania ekologicznego źródła ciepła.</w:t>
      </w:r>
    </w:p>
    <w:p w:rsidR="0001559B" w:rsidRPr="00E01885" w:rsidRDefault="0001559B" w:rsidP="0001559B">
      <w:pPr>
        <w:pStyle w:val="Standard"/>
        <w:numPr>
          <w:ilvl w:val="0"/>
          <w:numId w:val="5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 xml:space="preserve">W przypadku niezakwalifikowania na deklarowany rok wyrażam zgodę na przesunięcie terminu realizacji inwestycji na rok następny, 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Ja, niżej podpisany legitymując się dowodem osobistym seria …………….…………..…., jako uczestnik Programu ograniczenia niskiej emisji na terenie Gminy Sośnicowice, działając w trybie art. 23 ustawy z dnia 29 sierpnia 1997 roku o ochronie danych osobowych (</w:t>
      </w:r>
      <w:proofErr w:type="spellStart"/>
      <w:r w:rsidRPr="00E01885">
        <w:rPr>
          <w:color w:val="000000"/>
        </w:rPr>
        <w:t>t</w:t>
      </w:r>
      <w:r w:rsidR="004D2797">
        <w:rPr>
          <w:color w:val="000000"/>
        </w:rPr>
        <w:t>.</w:t>
      </w:r>
      <w:r w:rsidRPr="00E01885">
        <w:rPr>
          <w:color w:val="000000"/>
        </w:rPr>
        <w:t>j</w:t>
      </w:r>
      <w:proofErr w:type="spellEnd"/>
      <w:r w:rsidR="004D2797">
        <w:rPr>
          <w:color w:val="000000"/>
        </w:rPr>
        <w:t>.</w:t>
      </w:r>
      <w:r w:rsidRPr="00E01885">
        <w:rPr>
          <w:color w:val="000000"/>
        </w:rPr>
        <w:t xml:space="preserve"> Dz. U. z 20</w:t>
      </w:r>
      <w:r w:rsidR="004D2797">
        <w:rPr>
          <w:color w:val="000000"/>
        </w:rPr>
        <w:t>14</w:t>
      </w:r>
      <w:r w:rsidRPr="00E01885">
        <w:rPr>
          <w:color w:val="000000"/>
        </w:rPr>
        <w:t xml:space="preserve">r. poz. </w:t>
      </w:r>
      <w:r w:rsidR="004D2797">
        <w:rPr>
          <w:color w:val="000000"/>
        </w:rPr>
        <w:t>1182</w:t>
      </w:r>
      <w:r w:rsidRPr="00E01885">
        <w:rPr>
          <w:color w:val="000000"/>
        </w:rPr>
        <w:t xml:space="preserve"> z </w:t>
      </w:r>
      <w:proofErr w:type="spellStart"/>
      <w:r w:rsidRPr="00E01885">
        <w:rPr>
          <w:color w:val="000000"/>
        </w:rPr>
        <w:t>późn</w:t>
      </w:r>
      <w:proofErr w:type="spellEnd"/>
      <w:r w:rsidRPr="00E01885">
        <w:rPr>
          <w:color w:val="000000"/>
        </w:rPr>
        <w:t>. zm.) wyrażam zgodę na przetwarzanie moich danych osobowych przez: Gminę Sośnicowice oraz przez  Operatora ww. Programu.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Dane osobowe gromadzone są wyłącznie na potrzeby Programu ograniczenia niskiej emisji na terenie Gminy Sośnicowice, tj. w celu realizacji Programu oraz jego monitoringu i ewaluacji, a także w celu przeprowadzenia w przyszłości ewentualnych akcji informacyjnych i marketingowych dotyczących innych usług i Programów mogących zainteresować składającego oświadczenie.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Administratorem danych osobowych w rozumieniu ww. ustawy jest Gmina Sośnicowice, z siedzibą w Sośnicowicach, przy ul. Rynek 9, który powierza (zgodnie z art. 31 ustawy) przetwarzanie danych osobowych uczestników Programu Operatorowi. Przyjmuję zatem do wiadomości, że dane osobowe zawarte w niniejszym wniosku zostaną przekazane w celu, o którym mowa w ust. 5 niniejszego oświadczenia.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Moja zgoda na przetwarzanie danych jest dobrowolna; zostałem poinformowany o przysługującym mi prawie dostępu do moich danych i ich poprawiania</w:t>
      </w:r>
    </w:p>
    <w:p w:rsidR="0001559B" w:rsidRDefault="0001559B" w:rsidP="0001559B">
      <w:pPr>
        <w:ind w:left="-426" w:right="-570"/>
        <w:jc w:val="both"/>
      </w:pPr>
    </w:p>
    <w:p w:rsidR="0001559B" w:rsidRDefault="0001559B" w:rsidP="0001559B">
      <w:pPr>
        <w:ind w:left="-426" w:right="-570"/>
        <w:jc w:val="both"/>
      </w:pPr>
    </w:p>
    <w:p w:rsidR="0001559B" w:rsidRDefault="0001559B" w:rsidP="0001559B">
      <w:pPr>
        <w:ind w:left="-426" w:right="-570"/>
        <w:jc w:val="both"/>
      </w:pPr>
    </w:p>
    <w:p w:rsidR="0001559B" w:rsidRPr="00E01885" w:rsidRDefault="0001559B" w:rsidP="0001559B">
      <w:pPr>
        <w:ind w:left="-426" w:right="-570"/>
        <w:jc w:val="both"/>
      </w:pPr>
    </w:p>
    <w:p w:rsidR="0001559B" w:rsidRPr="00E01885" w:rsidRDefault="0001559B" w:rsidP="0001559B">
      <w:pPr>
        <w:ind w:left="3822" w:right="-570" w:firstLine="1134"/>
        <w:jc w:val="center"/>
        <w:rPr>
          <w:bCs/>
        </w:rPr>
      </w:pPr>
      <w:r w:rsidRPr="00E01885">
        <w:rPr>
          <w:bCs/>
        </w:rPr>
        <w:t>………………………………….</w:t>
      </w:r>
    </w:p>
    <w:p w:rsidR="0001559B" w:rsidRPr="00E01885" w:rsidRDefault="0001559B" w:rsidP="0001559B">
      <w:pPr>
        <w:ind w:left="-426" w:right="-570"/>
        <w:jc w:val="both"/>
      </w:pP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  <w:t xml:space="preserve">     </w:t>
      </w:r>
      <w:r w:rsidRPr="00E01885">
        <w:t>(podpis czytelny)</w:t>
      </w:r>
    </w:p>
    <w:p w:rsidR="0001559B" w:rsidRPr="00E01885" w:rsidRDefault="0001559B" w:rsidP="0001559B">
      <w:pPr>
        <w:pStyle w:val="Standard"/>
        <w:shd w:val="clear" w:color="auto" w:fill="FFFFFF"/>
        <w:jc w:val="right"/>
        <w:rPr>
          <w:b/>
        </w:rPr>
      </w:pPr>
      <w:r w:rsidRPr="00E01885">
        <w:rPr>
          <w:b/>
        </w:rPr>
        <w:br w:type="page"/>
      </w:r>
      <w:r w:rsidRPr="00E01885">
        <w:rPr>
          <w:bCs/>
        </w:rPr>
        <w:lastRenderedPageBreak/>
        <w:t xml:space="preserve">Załącznik nr 2 </w:t>
      </w:r>
      <w:r w:rsidRPr="00E01885">
        <w:rPr>
          <w:bCs/>
        </w:rPr>
        <w:br/>
        <w:t>do Regulaminu</w:t>
      </w:r>
    </w:p>
    <w:p w:rsidR="0001559B" w:rsidRPr="00E01885" w:rsidRDefault="0001559B" w:rsidP="0001559B">
      <w:pPr>
        <w:jc w:val="center"/>
        <w:rPr>
          <w:b/>
        </w:rPr>
      </w:pPr>
      <w:r w:rsidRPr="00E01885">
        <w:rPr>
          <w:b/>
        </w:rPr>
        <w:t>Oferta Wykonawcy na modernizację systemów grzewczych i układów solarnych  w ramach realizacji „Programu ograniczenia niskiej emisji na terenie Gminy Sośnicowice”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8"/>
        <w:gridCol w:w="6491"/>
        <w:gridCol w:w="11"/>
      </w:tblGrid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Nazwa wykonawcy:</w:t>
            </w:r>
          </w:p>
        </w:tc>
        <w:tc>
          <w:tcPr>
            <w:tcW w:w="6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Adres:</w:t>
            </w:r>
          </w:p>
        </w:tc>
        <w:tc>
          <w:tcPr>
            <w:tcW w:w="6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b/>
                <w:i/>
              </w:rPr>
            </w:pPr>
          </w:p>
        </w:tc>
      </w:tr>
      <w:tr w:rsidR="0001559B" w:rsidRPr="00E01885" w:rsidTr="0001559B">
        <w:trPr>
          <w:gridAfter w:val="1"/>
          <w:wAfter w:w="11" w:type="dxa"/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Telefon/fax</w:t>
            </w:r>
          </w:p>
        </w:tc>
        <w:tc>
          <w:tcPr>
            <w:tcW w:w="6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b/>
                <w:i/>
                <w:lang w:val="de-DE"/>
              </w:rPr>
            </w:pPr>
          </w:p>
        </w:tc>
      </w:tr>
      <w:tr w:rsidR="0001559B" w:rsidRPr="00E01885" w:rsidTr="0001559B">
        <w:trPr>
          <w:gridAfter w:val="1"/>
          <w:wAfter w:w="11" w:type="dxa"/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NIP</w:t>
            </w:r>
          </w:p>
        </w:tc>
        <w:tc>
          <w:tcPr>
            <w:tcW w:w="6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b/>
                <w:i/>
                <w:lang w:val="de-DE"/>
              </w:rPr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REGON</w:t>
            </w:r>
          </w:p>
        </w:tc>
        <w:tc>
          <w:tcPr>
            <w:tcW w:w="65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lang w:val="de-DE"/>
              </w:rPr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WWW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E-mail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</w:p>
        </w:tc>
      </w:tr>
    </w:tbl>
    <w:p w:rsidR="0001559B" w:rsidRPr="00E01885" w:rsidRDefault="0001559B" w:rsidP="0001559B">
      <w:pPr>
        <w:pStyle w:val="Standard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9054"/>
        <w:gridCol w:w="11"/>
      </w:tblGrid>
      <w:tr w:rsidR="0001559B" w:rsidRPr="00E01885" w:rsidTr="0001559B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Załączniki- część podmiotowa</w:t>
            </w:r>
          </w:p>
        </w:tc>
      </w:tr>
      <w:tr w:rsidR="0001559B" w:rsidRPr="00E01885" w:rsidTr="0001559B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Dokument potwierdzający do występowania w obrocie prawnym: </w:t>
            </w:r>
          </w:p>
          <w:p w:rsidR="0001559B" w:rsidRPr="00E01885" w:rsidRDefault="0001559B" w:rsidP="0001559B">
            <w:pPr>
              <w:pStyle w:val="Standard"/>
            </w:pPr>
            <w:r w:rsidRPr="00E01885">
              <w:t>KRS / wpis do Ewidencji Działalności Gospodarczej, REGON, NIP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2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Aktualne zaświadczenie o niezaleganiu z należnościami  wobec ZUS, Urzędu Skarbowego  (z datą nie wcześniejszą niż 3 miesiące od daty złożenia oferty)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3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Wykaz prac wykonanych przez Wykonawcę modernizacji w ilości minimum 5 potwierdzonych pisemnymi referencjami dotyczących montażu układu solarnego 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4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Dokumentacja potwierdzającą przygotowanie zawodowe do realizacji robót i montaży objętych Programem oraz stwierdzające prawo do wykonywania zawodu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5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Autoryzacja minimum 1 dostawcy urządzeń, których urządzenia zostaną zakwalifikowane do udziału w Programie wraz z oświadczeniem producenta o solidarnej odpowiedzialności za dostarczone urządzenia w “Programie…..”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6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Notarialnie potwierdzone lub w oryginale, upoważnienie do złożenia oferty w imieniu producentów, którzy udzielili autoryzacji wraz z potwierdzeniem, iż producent zna i akceptuje treść oferty oraz zakres gwarancji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Oświadczenia o: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akceptacji warunków określonych w Regulaminie,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dochodzeniu wszelkich roszczeń wobec Inwestora w przypadku braku możliwości wykonania wszystkich koniecznych prac, dokonania odbioru końcowego i rozliczenia finansowego,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spełnieniu warunków określonych w załączniku do oferty,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udzieleniu gwarancji na wykonane roboty na okres co najmniej 24 miesięcy,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przystąpienia do usunięcia zgłoszonej usterki do 24 godzin od momentu zgłoszenia,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  <w:rPr>
                <w:color w:val="000000"/>
              </w:rPr>
            </w:pPr>
            <w:r w:rsidRPr="00E01885">
              <w:rPr>
                <w:color w:val="000000"/>
              </w:rPr>
              <w:t xml:space="preserve">Zaświadczenie z banku o numerze rachunku na który mają być przekazywane środki 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  <w:rPr>
                <w:color w:val="000000"/>
              </w:rPr>
            </w:pPr>
            <w:r w:rsidRPr="00E01885">
              <w:rPr>
                <w:color w:val="000000"/>
              </w:rPr>
              <w:t>Oświadczenie o spełnianiu przepisów art. 22 ustawy Prawo zamówień publicznych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10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  <w:rPr>
                <w:color w:val="000000"/>
              </w:rPr>
            </w:pPr>
            <w:r w:rsidRPr="00E01885">
              <w:t>Polisa ubezpieczenia odpowiedzialności cywilnej kontraktowej</w:t>
            </w:r>
            <w:r w:rsidRPr="00E01885">
              <w:rPr>
                <w:color w:val="000000"/>
              </w:rPr>
              <w:t xml:space="preserve"> na minimalną wartość 50.000 PLN.</w:t>
            </w:r>
          </w:p>
        </w:tc>
      </w:tr>
    </w:tbl>
    <w:p w:rsidR="0001559B" w:rsidRPr="00E01885" w:rsidRDefault="0001559B" w:rsidP="0001559B">
      <w:pPr>
        <w:pStyle w:val="Standard"/>
        <w:jc w:val="both"/>
      </w:pPr>
    </w:p>
    <w:p w:rsidR="0001559B" w:rsidRPr="00E01885" w:rsidRDefault="0001559B" w:rsidP="0001559B">
      <w:pPr>
        <w:autoSpaceDE w:val="0"/>
        <w:autoSpaceDN w:val="0"/>
        <w:adjustRightInd w:val="0"/>
        <w:jc w:val="both"/>
      </w:pPr>
      <w:r w:rsidRPr="00E01885">
        <w:t xml:space="preserve">Wszystkie dokumenty winny być złożone w oryginale lub kopii potwierdzonej za zgodność </w:t>
      </w:r>
      <w:r w:rsidRPr="00E01885">
        <w:br/>
        <w:t>z oryginałem.</w:t>
      </w:r>
    </w:p>
    <w:p w:rsidR="0001559B" w:rsidRPr="00E01885" w:rsidRDefault="0001559B" w:rsidP="0001559B">
      <w:pPr>
        <w:autoSpaceDE w:val="0"/>
        <w:autoSpaceDN w:val="0"/>
        <w:adjustRightInd w:val="0"/>
        <w:jc w:val="both"/>
      </w:pPr>
      <w:r w:rsidRPr="00E01885">
        <w:lastRenderedPageBreak/>
        <w:t>Wykonawca zobowiązuje się co 12 miesięcy przedkładać oświadczenie dot. niezmienionych danych określonych w pkt 1, zaświadczenie o niezaleganiu ze składkami określonymi w pkt 2 oraz przedstawiać nową polisę określoną w pkt 10.</w:t>
      </w:r>
    </w:p>
    <w:p w:rsidR="0001559B" w:rsidRPr="00E01885" w:rsidRDefault="0001559B" w:rsidP="0001559B">
      <w:pPr>
        <w:autoSpaceDE w:val="0"/>
        <w:autoSpaceDN w:val="0"/>
        <w:adjustRightInd w:val="0"/>
        <w:jc w:val="both"/>
      </w:pPr>
    </w:p>
    <w:p w:rsidR="0001559B" w:rsidRPr="00E01885" w:rsidRDefault="0001559B" w:rsidP="0001559B">
      <w:pPr>
        <w:pStyle w:val="Standard"/>
        <w:jc w:val="center"/>
        <w:rPr>
          <w:b/>
        </w:rPr>
      </w:pPr>
    </w:p>
    <w:p w:rsidR="0001559B" w:rsidRPr="00E01885" w:rsidRDefault="0001559B" w:rsidP="0001559B">
      <w:pPr>
        <w:pStyle w:val="Standard"/>
        <w:jc w:val="center"/>
        <w:rPr>
          <w:b/>
        </w:rPr>
      </w:pPr>
      <w:r w:rsidRPr="00E01885">
        <w:rPr>
          <w:b/>
        </w:rPr>
        <w:t xml:space="preserve">Załączniki do oferty- </w:t>
      </w:r>
      <w:r w:rsidRPr="00E01885">
        <w:rPr>
          <w:b/>
          <w:i/>
        </w:rPr>
        <w:t>część przedmiotowa</w:t>
      </w:r>
    </w:p>
    <w:p w:rsidR="0001559B" w:rsidRPr="00E01885" w:rsidRDefault="0001559B" w:rsidP="0001559B">
      <w:pPr>
        <w:pStyle w:val="Standard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9070"/>
        <w:gridCol w:w="11"/>
      </w:tblGrid>
      <w:tr w:rsidR="0001559B" w:rsidRPr="00E01885" w:rsidTr="0001559B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 – Układy solarne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Dokumentację potwierdzającą spełnienie wymagań dotyczących efektywności energetycznej zgodnie z obowiązującymi przepisami</w:t>
            </w:r>
          </w:p>
        </w:tc>
      </w:tr>
      <w:tr w:rsidR="00EC6677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6677" w:rsidRPr="00E01885" w:rsidRDefault="00EC6677" w:rsidP="0001559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77" w:rsidRPr="00E01885" w:rsidRDefault="00EC6677" w:rsidP="0001559B">
            <w:pPr>
              <w:pStyle w:val="Standard"/>
            </w:pPr>
            <w:r>
              <w:t>Certyfikat „</w:t>
            </w:r>
            <w:proofErr w:type="spellStart"/>
            <w:r w:rsidRPr="00EC6677">
              <w:t>Solar</w:t>
            </w:r>
            <w:proofErr w:type="spellEnd"/>
            <w:r w:rsidRPr="00EC6677">
              <w:t xml:space="preserve"> </w:t>
            </w:r>
            <w:proofErr w:type="spellStart"/>
            <w:r w:rsidRPr="00EC6677">
              <w:t>Keymark</w:t>
            </w:r>
            <w:proofErr w:type="spellEnd"/>
            <w:r w:rsidRPr="00EC6677">
              <w:t>” lub zgodność z normą PN-EN 12975-1 wraz ze sprawozdaniem z badań  przeprowadzonym zgodnie z normą PN-EN 12975-2 lub PN-EN ISO 9806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2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Deklarację zgodności z przepisami z zakresu bezpieczeństwa produktu (oznaczenia „CE”  lub „B”) 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3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Specyfikacja techniczna oferowanego urządzenia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4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Wzór karty gwarancyjnej potwierdzającej co najmniej 60-cio miesięczną gwarancję na montowane urządzenie</w:t>
            </w:r>
          </w:p>
        </w:tc>
      </w:tr>
    </w:tbl>
    <w:p w:rsidR="0001559B" w:rsidRPr="00E01885" w:rsidRDefault="0001559B" w:rsidP="0001559B">
      <w:pPr>
        <w:pStyle w:val="Standard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9070"/>
        <w:gridCol w:w="11"/>
      </w:tblGrid>
      <w:tr w:rsidR="0001559B" w:rsidRPr="00E01885" w:rsidTr="0001559B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 – Nowe źródła ciepła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EC6677" w:rsidP="0001559B">
            <w:pPr>
              <w:pStyle w:val="Standard"/>
            </w:pPr>
            <w:r w:rsidRPr="00EC6677">
              <w:t>Dokument badania energetyczno-emisyjnego (wydany przez laboratorium akredytowane przez Polskie Centrum Akredytacji) dla kotłów na paliwa stałe,  potwierdzający, że kocioł spełnia wymagania 5 klasy wg normy PN-EN 303-5:2012.</w:t>
            </w:r>
          </w:p>
        </w:tc>
      </w:tr>
      <w:tr w:rsidR="00EC6677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6677" w:rsidRPr="00E01885" w:rsidRDefault="00EC6677" w:rsidP="0001559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77" w:rsidRPr="00EC6677" w:rsidRDefault="00EC6677" w:rsidP="0001559B">
            <w:pPr>
              <w:pStyle w:val="Standard"/>
            </w:pPr>
            <w:r w:rsidRPr="00EC6677">
              <w:t>Deklaracja producenta o sposobie zabezpieczenia urządzenia przed niedozwolonym spalaniem odpadów i korzystaniem wyłącznie z paliw opisanych w DTR.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Dokumentację potwierdzającą spełnienie wymagań dotyczących efektywności energetycznej zgodnie z obowiązującymi przepisami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4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Deklaracja producenta o sposobie zabezpieczenia urządzenia przed niedozwolonym spalaniem odpadów i korzystaniem wyłącznie z paliw opisanych w DTR– dla kotłów na paliwo stałe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Zaświadczenie stwierdzające, że dostarczane urządzenie posiada minimum jedno zabezpieczenie przed możliwością cofnięcia płomienia do podajnika paliwa– opis zabezpieczenia, jego sposobu działania lub alarmowania użytkownika– dla kotłów na paliwo stałe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6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Deklarację zgodności z przepisami z zakresu bezpieczeństwa produktu (oznaczenia „CE” lub „B”) 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7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Specyfikacja techniczna oferowanego urządzenia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Wzór karty gwarancyjnej potwierdzającej co najmniej 60-cio miesięczną gwarancję na montowane urządzenie</w:t>
            </w:r>
          </w:p>
        </w:tc>
      </w:tr>
    </w:tbl>
    <w:p w:rsidR="0001559B" w:rsidRPr="00E01885" w:rsidRDefault="0001559B" w:rsidP="0001559B">
      <w:pPr>
        <w:pStyle w:val="Standard"/>
        <w:jc w:val="both"/>
      </w:pPr>
    </w:p>
    <w:p w:rsidR="0001559B" w:rsidRPr="00E01885" w:rsidRDefault="0001559B" w:rsidP="0001559B">
      <w:pPr>
        <w:pStyle w:val="Standard"/>
        <w:jc w:val="both"/>
      </w:pPr>
    </w:p>
    <w:p w:rsidR="0001559B" w:rsidRPr="00E01885" w:rsidRDefault="0001559B" w:rsidP="0001559B">
      <w:pPr>
        <w:pStyle w:val="Standard"/>
        <w:jc w:val="both"/>
      </w:pPr>
      <w:r w:rsidRPr="00E01885">
        <w:t xml:space="preserve">Wszystkie dokumenty winny być złożone w oryginale lub kopii potwierdzonej za zgodność </w:t>
      </w:r>
      <w:r w:rsidRPr="00E01885">
        <w:br/>
        <w:t>z oryginałem.</w:t>
      </w:r>
    </w:p>
    <w:p w:rsidR="0001559B" w:rsidRPr="00E01885" w:rsidRDefault="0001559B" w:rsidP="0001559B">
      <w:pPr>
        <w:autoSpaceDE w:val="0"/>
        <w:autoSpaceDN w:val="0"/>
        <w:adjustRightInd w:val="0"/>
      </w:pPr>
    </w:p>
    <w:p w:rsidR="0001559B" w:rsidRDefault="0001559B">
      <w:pPr>
        <w:rPr>
          <w:rFonts w:ascii="Calibri" w:hAnsi="Calibri"/>
          <w:sz w:val="20"/>
          <w:szCs w:val="20"/>
        </w:rPr>
      </w:pPr>
    </w:p>
    <w:sectPr w:rsidR="0001559B" w:rsidSect="00975C06">
      <w:headerReference w:type="default" r:id="rId8"/>
      <w:footerReference w:type="even" r:id="rId9"/>
      <w:footerReference w:type="default" r:id="rId10"/>
      <w:pgSz w:w="11905" w:h="16837" w:code="9"/>
      <w:pgMar w:top="1276" w:right="1418" w:bottom="1418" w:left="1418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09" w:rsidRDefault="00821B09">
      <w:r>
        <w:separator/>
      </w:r>
    </w:p>
  </w:endnote>
  <w:endnote w:type="continuationSeparator" w:id="0">
    <w:p w:rsidR="00821B09" w:rsidRDefault="0082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AE2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09" w:rsidRDefault="00C620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B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1B09" w:rsidRDefault="00821B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09" w:rsidRPr="00360A29" w:rsidRDefault="00821B09" w:rsidP="00360A29">
    <w:pPr>
      <w:pStyle w:val="Stopka"/>
      <w:pBdr>
        <w:top w:val="single" w:sz="4" w:space="1" w:color="auto"/>
      </w:pBdr>
      <w:ind w:right="360"/>
      <w:jc w:val="center"/>
      <w:rPr>
        <w:rFonts w:ascii="Arial Narrow" w:hAnsi="Arial Narrow"/>
        <w:b/>
        <w:sz w:val="16"/>
        <w:szCs w:val="18"/>
      </w:rPr>
    </w:pPr>
    <w:r w:rsidRPr="00360A29">
      <w:rPr>
        <w:rFonts w:ascii="Arial Narrow" w:hAnsi="Arial Narrow"/>
        <w:b/>
        <w:sz w:val="16"/>
        <w:szCs w:val="18"/>
      </w:rPr>
      <w:t xml:space="preserve">Strona </w:t>
    </w:r>
    <w:r w:rsidR="00C620FC" w:rsidRPr="00360A29">
      <w:rPr>
        <w:rFonts w:ascii="Arial Narrow" w:hAnsi="Arial Narrow"/>
        <w:b/>
        <w:sz w:val="16"/>
        <w:szCs w:val="18"/>
      </w:rPr>
      <w:fldChar w:fldCharType="begin"/>
    </w:r>
    <w:r w:rsidRPr="00360A29">
      <w:rPr>
        <w:rFonts w:ascii="Arial Narrow" w:hAnsi="Arial Narrow"/>
        <w:b/>
        <w:sz w:val="16"/>
        <w:szCs w:val="18"/>
      </w:rPr>
      <w:instrText xml:space="preserve"> PAGE   \* MERGEFORMAT </w:instrText>
    </w:r>
    <w:r w:rsidR="00C620FC" w:rsidRPr="00360A29">
      <w:rPr>
        <w:rFonts w:ascii="Arial Narrow" w:hAnsi="Arial Narrow"/>
        <w:b/>
        <w:sz w:val="16"/>
        <w:szCs w:val="18"/>
      </w:rPr>
      <w:fldChar w:fldCharType="separate"/>
    </w:r>
    <w:r w:rsidR="00B6601F">
      <w:rPr>
        <w:rFonts w:ascii="Arial Narrow" w:hAnsi="Arial Narrow"/>
        <w:b/>
        <w:noProof/>
        <w:sz w:val="16"/>
        <w:szCs w:val="18"/>
      </w:rPr>
      <w:t>13</w:t>
    </w:r>
    <w:r w:rsidR="00C620FC" w:rsidRPr="00360A29">
      <w:rPr>
        <w:rFonts w:ascii="Arial Narrow" w:hAnsi="Arial Narrow"/>
        <w:b/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09" w:rsidRDefault="00821B09">
      <w:r>
        <w:separator/>
      </w:r>
    </w:p>
  </w:footnote>
  <w:footnote w:type="continuationSeparator" w:id="0">
    <w:p w:rsidR="00821B09" w:rsidRDefault="00821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09" w:rsidRDefault="00821B09">
    <w:pPr>
      <w:pStyle w:val="Nagwek"/>
      <w:rPr>
        <w:rFonts w:ascii="Calibri" w:hAnsi="Calibri"/>
        <w:i/>
        <w:sz w:val="18"/>
      </w:rPr>
    </w:pPr>
  </w:p>
  <w:p w:rsidR="00821B09" w:rsidRDefault="00821B09" w:rsidP="00844F57">
    <w:pPr>
      <w:pStyle w:val="Nagwek"/>
      <w:pBdr>
        <w:bottom w:val="single" w:sz="4" w:space="1" w:color="auto"/>
      </w:pBdr>
      <w:rPr>
        <w:rFonts w:ascii="Arial Narrow" w:hAnsi="Arial Narrow"/>
        <w:i/>
        <w:sz w:val="16"/>
      </w:rPr>
    </w:pPr>
    <w:r w:rsidRPr="00360A29">
      <w:rPr>
        <w:rFonts w:ascii="Arial Narrow" w:hAnsi="Arial Narrow"/>
        <w:i/>
        <w:sz w:val="18"/>
      </w:rPr>
      <w:t>„</w:t>
    </w:r>
    <w:r w:rsidRPr="00360A29">
      <w:rPr>
        <w:rFonts w:ascii="Arial Narrow" w:hAnsi="Arial Narrow"/>
        <w:i/>
        <w:sz w:val="16"/>
      </w:rPr>
      <w:t xml:space="preserve">Regulamin </w:t>
    </w:r>
    <w:r>
      <w:rPr>
        <w:rFonts w:ascii="Arial Narrow" w:hAnsi="Arial Narrow"/>
        <w:i/>
        <w:sz w:val="16"/>
      </w:rPr>
      <w:t>dofinansowania kosztów poniesionych na m</w:t>
    </w:r>
    <w:r w:rsidRPr="00360A29">
      <w:rPr>
        <w:rFonts w:ascii="Arial Narrow" w:hAnsi="Arial Narrow"/>
        <w:i/>
        <w:sz w:val="16"/>
      </w:rPr>
      <w:t>odernizacj</w:t>
    </w:r>
    <w:r>
      <w:rPr>
        <w:rFonts w:ascii="Arial Narrow" w:hAnsi="Arial Narrow"/>
        <w:i/>
        <w:sz w:val="16"/>
      </w:rPr>
      <w:t>ę</w:t>
    </w:r>
    <w:r w:rsidRPr="00360A29">
      <w:rPr>
        <w:rFonts w:ascii="Arial Narrow" w:hAnsi="Arial Narrow"/>
        <w:i/>
        <w:sz w:val="16"/>
      </w:rPr>
      <w:t xml:space="preserve"> źródeł ciepła budynków indywidualnych</w:t>
    </w:r>
    <w:r>
      <w:rPr>
        <w:rFonts w:ascii="Arial Narrow" w:hAnsi="Arial Narrow"/>
        <w:i/>
        <w:sz w:val="16"/>
      </w:rPr>
      <w:t xml:space="preserve"> z terenu Gminy Sośnicowice- Etap VI</w:t>
    </w:r>
  </w:p>
  <w:p w:rsidR="00821B09" w:rsidRPr="00360A29" w:rsidRDefault="00821B09" w:rsidP="00844F57">
    <w:pPr>
      <w:pStyle w:val="Nagwek"/>
      <w:pBdr>
        <w:bottom w:val="single" w:sz="4" w:space="1" w:color="auto"/>
      </w:pBdr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>”</w:t>
    </w:r>
    <w:r w:rsidRPr="00360A29">
      <w:rPr>
        <w:rFonts w:ascii="Arial Narrow" w:hAnsi="Arial Narrow"/>
        <w:i/>
        <w:sz w:val="16"/>
      </w:rPr>
      <w:t xml:space="preserve"> realizowan</w:t>
    </w:r>
    <w:r>
      <w:rPr>
        <w:rFonts w:ascii="Arial Narrow" w:hAnsi="Arial Narrow"/>
        <w:i/>
        <w:sz w:val="16"/>
      </w:rPr>
      <w:t>ych</w:t>
    </w:r>
    <w:r w:rsidRPr="00360A29">
      <w:rPr>
        <w:rFonts w:ascii="Arial Narrow" w:hAnsi="Arial Narrow"/>
        <w:i/>
        <w:sz w:val="16"/>
      </w:rPr>
      <w:t xml:space="preserve"> w ramach Programu Ograniczenia Niskiej Emisji na terenie </w:t>
    </w:r>
    <w:r>
      <w:rPr>
        <w:rFonts w:ascii="Arial Narrow" w:hAnsi="Arial Narrow"/>
        <w:i/>
        <w:sz w:val="16"/>
      </w:rPr>
      <w:t>Gminy Sośnicowice</w:t>
    </w:r>
    <w:r w:rsidRPr="00360A29">
      <w:rPr>
        <w:rFonts w:ascii="Arial Narrow" w:hAnsi="Arial Narrow"/>
        <w:i/>
        <w:sz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C266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7"/>
    <w:multiLevelType w:val="multilevel"/>
    <w:tmpl w:val="00000007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>
    <w:nsid w:val="00000008"/>
    <w:multiLevelType w:val="multilevel"/>
    <w:tmpl w:val="00000008"/>
    <w:name w:val="WW8Num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1.%2."/>
      <w:lvlJc w:val="left"/>
      <w:pPr>
        <w:ind w:left="100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9"/>
    <w:multiLevelType w:val="multilevel"/>
    <w:tmpl w:val="00000009"/>
    <w:name w:val="WW8Num3"/>
    <w:lvl w:ilvl="0">
      <w:start w:val="12"/>
      <w:numFmt w:val="decimal"/>
      <w:suff w:val="nothing"/>
      <w:lvlText w:val="%1."/>
      <w:lvlJc w:val="left"/>
      <w:pPr>
        <w:ind w:left="64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>
    <w:nsid w:val="0000000A"/>
    <w:multiLevelType w:val="multilevel"/>
    <w:tmpl w:val="0000000A"/>
    <w:name w:val="WW8Num5"/>
    <w:lvl w:ilvl="0">
      <w:start w:val="6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100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28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56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5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3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41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70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98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267" w:hanging="283"/>
      </w:pPr>
      <w:rPr>
        <w:rFonts w:hint="default"/>
      </w:rPr>
    </w:lvl>
  </w:abstractNum>
  <w:abstractNum w:abstractNumId="9">
    <w:nsid w:val="08E90FF6"/>
    <w:multiLevelType w:val="multilevel"/>
    <w:tmpl w:val="2CCE4A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0CA838D0"/>
    <w:multiLevelType w:val="multilevel"/>
    <w:tmpl w:val="6E8C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2102EA8"/>
    <w:multiLevelType w:val="hybridMultilevel"/>
    <w:tmpl w:val="1BB4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C144A"/>
    <w:multiLevelType w:val="hybridMultilevel"/>
    <w:tmpl w:val="3AC63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C6A09"/>
    <w:multiLevelType w:val="multilevel"/>
    <w:tmpl w:val="32BCA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D4A13"/>
    <w:multiLevelType w:val="multilevel"/>
    <w:tmpl w:val="1FBE3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>
    <w:nsid w:val="2A1E7057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2D3452A4"/>
    <w:multiLevelType w:val="hybridMultilevel"/>
    <w:tmpl w:val="2458B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F233D"/>
    <w:multiLevelType w:val="hybridMultilevel"/>
    <w:tmpl w:val="0686A354"/>
    <w:lvl w:ilvl="0" w:tplc="CF5208A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8CB2FEC0">
      <w:numFmt w:val="none"/>
      <w:lvlText w:val=""/>
      <w:lvlJc w:val="left"/>
      <w:pPr>
        <w:tabs>
          <w:tab w:val="num" w:pos="360"/>
        </w:tabs>
      </w:pPr>
    </w:lvl>
    <w:lvl w:ilvl="2" w:tplc="997222EE">
      <w:numFmt w:val="none"/>
      <w:lvlText w:val=""/>
      <w:lvlJc w:val="left"/>
      <w:pPr>
        <w:tabs>
          <w:tab w:val="num" w:pos="360"/>
        </w:tabs>
      </w:pPr>
    </w:lvl>
    <w:lvl w:ilvl="3" w:tplc="61A8DD48">
      <w:numFmt w:val="none"/>
      <w:lvlText w:val=""/>
      <w:lvlJc w:val="left"/>
      <w:pPr>
        <w:tabs>
          <w:tab w:val="num" w:pos="360"/>
        </w:tabs>
      </w:pPr>
    </w:lvl>
    <w:lvl w:ilvl="4" w:tplc="CE182BC8">
      <w:numFmt w:val="none"/>
      <w:lvlText w:val=""/>
      <w:lvlJc w:val="left"/>
      <w:pPr>
        <w:tabs>
          <w:tab w:val="num" w:pos="360"/>
        </w:tabs>
      </w:pPr>
    </w:lvl>
    <w:lvl w:ilvl="5" w:tplc="FC18A7A2">
      <w:numFmt w:val="none"/>
      <w:lvlText w:val=""/>
      <w:lvlJc w:val="left"/>
      <w:pPr>
        <w:tabs>
          <w:tab w:val="num" w:pos="360"/>
        </w:tabs>
      </w:pPr>
    </w:lvl>
    <w:lvl w:ilvl="6" w:tplc="A51E1DCA">
      <w:numFmt w:val="none"/>
      <w:lvlText w:val=""/>
      <w:lvlJc w:val="left"/>
      <w:pPr>
        <w:tabs>
          <w:tab w:val="num" w:pos="360"/>
        </w:tabs>
      </w:pPr>
    </w:lvl>
    <w:lvl w:ilvl="7" w:tplc="50FA0FD8">
      <w:numFmt w:val="none"/>
      <w:lvlText w:val=""/>
      <w:lvlJc w:val="left"/>
      <w:pPr>
        <w:tabs>
          <w:tab w:val="num" w:pos="360"/>
        </w:tabs>
      </w:pPr>
    </w:lvl>
    <w:lvl w:ilvl="8" w:tplc="3006BB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EA240B"/>
    <w:multiLevelType w:val="hybridMultilevel"/>
    <w:tmpl w:val="2E422634"/>
    <w:lvl w:ilvl="0" w:tplc="0F6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F2D4">
      <w:numFmt w:val="none"/>
      <w:lvlText w:val=""/>
      <w:lvlJc w:val="left"/>
      <w:pPr>
        <w:tabs>
          <w:tab w:val="num" w:pos="360"/>
        </w:tabs>
      </w:pPr>
    </w:lvl>
    <w:lvl w:ilvl="2" w:tplc="6144CD0A">
      <w:numFmt w:val="none"/>
      <w:lvlText w:val=""/>
      <w:lvlJc w:val="left"/>
      <w:pPr>
        <w:tabs>
          <w:tab w:val="num" w:pos="360"/>
        </w:tabs>
      </w:pPr>
    </w:lvl>
    <w:lvl w:ilvl="3" w:tplc="867EF2C6">
      <w:numFmt w:val="none"/>
      <w:lvlText w:val=""/>
      <w:lvlJc w:val="left"/>
      <w:pPr>
        <w:tabs>
          <w:tab w:val="num" w:pos="360"/>
        </w:tabs>
      </w:pPr>
    </w:lvl>
    <w:lvl w:ilvl="4" w:tplc="5BAC3894">
      <w:numFmt w:val="none"/>
      <w:lvlText w:val=""/>
      <w:lvlJc w:val="left"/>
      <w:pPr>
        <w:tabs>
          <w:tab w:val="num" w:pos="360"/>
        </w:tabs>
      </w:pPr>
    </w:lvl>
    <w:lvl w:ilvl="5" w:tplc="E814F8F8">
      <w:numFmt w:val="none"/>
      <w:lvlText w:val=""/>
      <w:lvlJc w:val="left"/>
      <w:pPr>
        <w:tabs>
          <w:tab w:val="num" w:pos="360"/>
        </w:tabs>
      </w:pPr>
    </w:lvl>
    <w:lvl w:ilvl="6" w:tplc="C8BA36DA">
      <w:numFmt w:val="none"/>
      <w:lvlText w:val=""/>
      <w:lvlJc w:val="left"/>
      <w:pPr>
        <w:tabs>
          <w:tab w:val="num" w:pos="360"/>
        </w:tabs>
      </w:pPr>
    </w:lvl>
    <w:lvl w:ilvl="7" w:tplc="AB963F12">
      <w:numFmt w:val="none"/>
      <w:lvlText w:val=""/>
      <w:lvlJc w:val="left"/>
      <w:pPr>
        <w:tabs>
          <w:tab w:val="num" w:pos="360"/>
        </w:tabs>
      </w:pPr>
    </w:lvl>
    <w:lvl w:ilvl="8" w:tplc="09FC63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EEC6C39"/>
    <w:multiLevelType w:val="multilevel"/>
    <w:tmpl w:val="46BC18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F261A18"/>
    <w:multiLevelType w:val="hybridMultilevel"/>
    <w:tmpl w:val="9A5C3122"/>
    <w:lvl w:ilvl="0" w:tplc="8970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7737F"/>
    <w:multiLevelType w:val="hybridMultilevel"/>
    <w:tmpl w:val="D79ADF84"/>
    <w:lvl w:ilvl="0" w:tplc="82101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9236A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3">
    <w:nsid w:val="6CF123A2"/>
    <w:multiLevelType w:val="multilevel"/>
    <w:tmpl w:val="5164B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FB92556"/>
    <w:multiLevelType w:val="hybridMultilevel"/>
    <w:tmpl w:val="3540487A"/>
    <w:lvl w:ilvl="0" w:tplc="593A9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7"/>
  </w:num>
  <w:num w:numId="5">
    <w:abstractNumId w:val="11"/>
  </w:num>
  <w:num w:numId="6">
    <w:abstractNumId w:val="21"/>
  </w:num>
  <w:num w:numId="7">
    <w:abstractNumId w:val="23"/>
  </w:num>
  <w:num w:numId="8">
    <w:abstractNumId w:val="8"/>
  </w:num>
  <w:num w:numId="9">
    <w:abstractNumId w:val="24"/>
  </w:num>
  <w:num w:numId="10">
    <w:abstractNumId w:val="18"/>
  </w:num>
  <w:num w:numId="11">
    <w:abstractNumId w:val="19"/>
  </w:num>
  <w:num w:numId="12">
    <w:abstractNumId w:val="9"/>
  </w:num>
  <w:num w:numId="13">
    <w:abstractNumId w:val="1"/>
  </w:num>
  <w:num w:numId="14">
    <w:abstractNumId w:val="12"/>
  </w:num>
  <w:num w:numId="15">
    <w:abstractNumId w:val="20"/>
  </w:num>
  <w:num w:numId="16">
    <w:abstractNumId w:val="15"/>
  </w:num>
  <w:num w:numId="17">
    <w:abstractNumId w:val="22"/>
  </w:num>
  <w:num w:numId="18">
    <w:abstractNumId w:val="10"/>
  </w:num>
  <w:num w:numId="19">
    <w:abstractNumId w:val="14"/>
  </w:num>
  <w:num w:numId="20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5091"/>
    <w:rsid w:val="00005131"/>
    <w:rsid w:val="00011AED"/>
    <w:rsid w:val="0001559B"/>
    <w:rsid w:val="00036F34"/>
    <w:rsid w:val="00050BC2"/>
    <w:rsid w:val="000837FF"/>
    <w:rsid w:val="00087AC7"/>
    <w:rsid w:val="0009013F"/>
    <w:rsid w:val="000921C7"/>
    <w:rsid w:val="0009604A"/>
    <w:rsid w:val="000A08A8"/>
    <w:rsid w:val="000B7027"/>
    <w:rsid w:val="000C4605"/>
    <w:rsid w:val="000D40C8"/>
    <w:rsid w:val="000E38A7"/>
    <w:rsid w:val="000F0ACD"/>
    <w:rsid w:val="0010625D"/>
    <w:rsid w:val="00113C2B"/>
    <w:rsid w:val="0011521A"/>
    <w:rsid w:val="00120580"/>
    <w:rsid w:val="00140D18"/>
    <w:rsid w:val="00143332"/>
    <w:rsid w:val="00161731"/>
    <w:rsid w:val="001629F8"/>
    <w:rsid w:val="001732BC"/>
    <w:rsid w:val="001A54F2"/>
    <w:rsid w:val="001B04B1"/>
    <w:rsid w:val="001B251C"/>
    <w:rsid w:val="001C25A4"/>
    <w:rsid w:val="001D2673"/>
    <w:rsid w:val="001D53A6"/>
    <w:rsid w:val="001E0F15"/>
    <w:rsid w:val="00210D0B"/>
    <w:rsid w:val="002169A7"/>
    <w:rsid w:val="002224F5"/>
    <w:rsid w:val="00255EBB"/>
    <w:rsid w:val="00264D2D"/>
    <w:rsid w:val="002858B9"/>
    <w:rsid w:val="00293BF9"/>
    <w:rsid w:val="002C0BF7"/>
    <w:rsid w:val="002C2CB4"/>
    <w:rsid w:val="002D27A7"/>
    <w:rsid w:val="002F6D89"/>
    <w:rsid w:val="002F79DE"/>
    <w:rsid w:val="00303184"/>
    <w:rsid w:val="0032050D"/>
    <w:rsid w:val="00325939"/>
    <w:rsid w:val="00334EC3"/>
    <w:rsid w:val="00344C07"/>
    <w:rsid w:val="00347A8D"/>
    <w:rsid w:val="00360A29"/>
    <w:rsid w:val="0036154D"/>
    <w:rsid w:val="00371E58"/>
    <w:rsid w:val="00373B5A"/>
    <w:rsid w:val="00381C60"/>
    <w:rsid w:val="00384F72"/>
    <w:rsid w:val="003854AC"/>
    <w:rsid w:val="00391856"/>
    <w:rsid w:val="003A6CB7"/>
    <w:rsid w:val="003A6E03"/>
    <w:rsid w:val="003B4667"/>
    <w:rsid w:val="003C37B7"/>
    <w:rsid w:val="003C5734"/>
    <w:rsid w:val="003D409D"/>
    <w:rsid w:val="0040576F"/>
    <w:rsid w:val="00410AC9"/>
    <w:rsid w:val="00421FE4"/>
    <w:rsid w:val="004250E3"/>
    <w:rsid w:val="00425166"/>
    <w:rsid w:val="0042597D"/>
    <w:rsid w:val="004309D4"/>
    <w:rsid w:val="004407EC"/>
    <w:rsid w:val="00442017"/>
    <w:rsid w:val="00442E65"/>
    <w:rsid w:val="00446EAE"/>
    <w:rsid w:val="00447750"/>
    <w:rsid w:val="00450D21"/>
    <w:rsid w:val="00452BB6"/>
    <w:rsid w:val="00462905"/>
    <w:rsid w:val="00486092"/>
    <w:rsid w:val="00490390"/>
    <w:rsid w:val="00496DB9"/>
    <w:rsid w:val="004A2C21"/>
    <w:rsid w:val="004A3CB7"/>
    <w:rsid w:val="004C4BD2"/>
    <w:rsid w:val="004C74F7"/>
    <w:rsid w:val="004D2797"/>
    <w:rsid w:val="004D3FF2"/>
    <w:rsid w:val="004D52B3"/>
    <w:rsid w:val="004F2A96"/>
    <w:rsid w:val="00521622"/>
    <w:rsid w:val="00546CF3"/>
    <w:rsid w:val="0054730A"/>
    <w:rsid w:val="005714F3"/>
    <w:rsid w:val="00577C24"/>
    <w:rsid w:val="005835EB"/>
    <w:rsid w:val="005937F6"/>
    <w:rsid w:val="005B0E3E"/>
    <w:rsid w:val="005B2E66"/>
    <w:rsid w:val="005C0ABC"/>
    <w:rsid w:val="005C0E89"/>
    <w:rsid w:val="005E33A9"/>
    <w:rsid w:val="005F607B"/>
    <w:rsid w:val="00622E23"/>
    <w:rsid w:val="00642F31"/>
    <w:rsid w:val="0064320B"/>
    <w:rsid w:val="00643B10"/>
    <w:rsid w:val="00653215"/>
    <w:rsid w:val="00667EA7"/>
    <w:rsid w:val="00691F85"/>
    <w:rsid w:val="006A019C"/>
    <w:rsid w:val="006B3335"/>
    <w:rsid w:val="006C17BA"/>
    <w:rsid w:val="006D6AFA"/>
    <w:rsid w:val="006E1661"/>
    <w:rsid w:val="006E1EE2"/>
    <w:rsid w:val="00703AD0"/>
    <w:rsid w:val="00720398"/>
    <w:rsid w:val="00722ED1"/>
    <w:rsid w:val="00750456"/>
    <w:rsid w:val="00766E6A"/>
    <w:rsid w:val="007670B0"/>
    <w:rsid w:val="00767C90"/>
    <w:rsid w:val="00777E27"/>
    <w:rsid w:val="007C10D8"/>
    <w:rsid w:val="007C6F9A"/>
    <w:rsid w:val="007D07A1"/>
    <w:rsid w:val="007D0F52"/>
    <w:rsid w:val="007D16FD"/>
    <w:rsid w:val="007D55BE"/>
    <w:rsid w:val="007D7189"/>
    <w:rsid w:val="007E0550"/>
    <w:rsid w:val="007E2937"/>
    <w:rsid w:val="007E65BB"/>
    <w:rsid w:val="007F21B2"/>
    <w:rsid w:val="007F3C6B"/>
    <w:rsid w:val="00800F25"/>
    <w:rsid w:val="00804EC9"/>
    <w:rsid w:val="00811529"/>
    <w:rsid w:val="00814037"/>
    <w:rsid w:val="00815BB0"/>
    <w:rsid w:val="00821B09"/>
    <w:rsid w:val="0082608B"/>
    <w:rsid w:val="008305F3"/>
    <w:rsid w:val="00834E15"/>
    <w:rsid w:val="00844F57"/>
    <w:rsid w:val="00856830"/>
    <w:rsid w:val="00884B4F"/>
    <w:rsid w:val="00885457"/>
    <w:rsid w:val="008875D2"/>
    <w:rsid w:val="00891598"/>
    <w:rsid w:val="008B1C73"/>
    <w:rsid w:val="008D2EA0"/>
    <w:rsid w:val="008D56AA"/>
    <w:rsid w:val="008D5A5B"/>
    <w:rsid w:val="008D7C6F"/>
    <w:rsid w:val="00915A70"/>
    <w:rsid w:val="009321A8"/>
    <w:rsid w:val="00932DBE"/>
    <w:rsid w:val="00933F58"/>
    <w:rsid w:val="0097297F"/>
    <w:rsid w:val="00973BE2"/>
    <w:rsid w:val="00975C06"/>
    <w:rsid w:val="009863E8"/>
    <w:rsid w:val="009A19A2"/>
    <w:rsid w:val="009B75F9"/>
    <w:rsid w:val="009D5124"/>
    <w:rsid w:val="009D522B"/>
    <w:rsid w:val="009E2B72"/>
    <w:rsid w:val="009F2587"/>
    <w:rsid w:val="009F57BE"/>
    <w:rsid w:val="00A06355"/>
    <w:rsid w:val="00A42889"/>
    <w:rsid w:val="00A57851"/>
    <w:rsid w:val="00A6075E"/>
    <w:rsid w:val="00A66700"/>
    <w:rsid w:val="00A74516"/>
    <w:rsid w:val="00A92F15"/>
    <w:rsid w:val="00AA5091"/>
    <w:rsid w:val="00AC195A"/>
    <w:rsid w:val="00AE0C8A"/>
    <w:rsid w:val="00AE73D1"/>
    <w:rsid w:val="00B205AC"/>
    <w:rsid w:val="00B27278"/>
    <w:rsid w:val="00B3115B"/>
    <w:rsid w:val="00B35A18"/>
    <w:rsid w:val="00B51646"/>
    <w:rsid w:val="00B6601F"/>
    <w:rsid w:val="00B71DB0"/>
    <w:rsid w:val="00B73144"/>
    <w:rsid w:val="00B741DF"/>
    <w:rsid w:val="00B7503C"/>
    <w:rsid w:val="00B80B6D"/>
    <w:rsid w:val="00B83A21"/>
    <w:rsid w:val="00B92408"/>
    <w:rsid w:val="00BA086C"/>
    <w:rsid w:val="00BA4C91"/>
    <w:rsid w:val="00BB3460"/>
    <w:rsid w:val="00BB51C3"/>
    <w:rsid w:val="00BC4A40"/>
    <w:rsid w:val="00BC63A5"/>
    <w:rsid w:val="00BF02EB"/>
    <w:rsid w:val="00BF7F24"/>
    <w:rsid w:val="00C00A30"/>
    <w:rsid w:val="00C118CD"/>
    <w:rsid w:val="00C139FF"/>
    <w:rsid w:val="00C15005"/>
    <w:rsid w:val="00C35AAC"/>
    <w:rsid w:val="00C36938"/>
    <w:rsid w:val="00C40101"/>
    <w:rsid w:val="00C46955"/>
    <w:rsid w:val="00C5286B"/>
    <w:rsid w:val="00C620FC"/>
    <w:rsid w:val="00C70CEF"/>
    <w:rsid w:val="00C77E0B"/>
    <w:rsid w:val="00CC63F7"/>
    <w:rsid w:val="00CD00FD"/>
    <w:rsid w:val="00CF17F3"/>
    <w:rsid w:val="00CF26D9"/>
    <w:rsid w:val="00CF3BBF"/>
    <w:rsid w:val="00D06D97"/>
    <w:rsid w:val="00D113BB"/>
    <w:rsid w:val="00D12503"/>
    <w:rsid w:val="00D16771"/>
    <w:rsid w:val="00D2638E"/>
    <w:rsid w:val="00D819D5"/>
    <w:rsid w:val="00DA1452"/>
    <w:rsid w:val="00DB13AD"/>
    <w:rsid w:val="00DC3A38"/>
    <w:rsid w:val="00DD0023"/>
    <w:rsid w:val="00DD4BCF"/>
    <w:rsid w:val="00E06BC7"/>
    <w:rsid w:val="00E33A18"/>
    <w:rsid w:val="00E477E6"/>
    <w:rsid w:val="00E50481"/>
    <w:rsid w:val="00E531A0"/>
    <w:rsid w:val="00E5327F"/>
    <w:rsid w:val="00E55B1F"/>
    <w:rsid w:val="00E61EE5"/>
    <w:rsid w:val="00E63186"/>
    <w:rsid w:val="00E814FC"/>
    <w:rsid w:val="00E82FBB"/>
    <w:rsid w:val="00E92013"/>
    <w:rsid w:val="00E922D7"/>
    <w:rsid w:val="00EC31E7"/>
    <w:rsid w:val="00EC456E"/>
    <w:rsid w:val="00EC6677"/>
    <w:rsid w:val="00EE44F7"/>
    <w:rsid w:val="00EE5324"/>
    <w:rsid w:val="00F129BC"/>
    <w:rsid w:val="00F20E28"/>
    <w:rsid w:val="00F24483"/>
    <w:rsid w:val="00F616D9"/>
    <w:rsid w:val="00F83405"/>
    <w:rsid w:val="00F90B3C"/>
    <w:rsid w:val="00F95105"/>
    <w:rsid w:val="00F96F2B"/>
    <w:rsid w:val="00FB7C99"/>
    <w:rsid w:val="00FD2011"/>
    <w:rsid w:val="00FD621E"/>
    <w:rsid w:val="00FE0654"/>
    <w:rsid w:val="00FE3295"/>
    <w:rsid w:val="00FF38FB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8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semiHidden/>
    <w:rsid w:val="00391856"/>
    <w:pPr>
      <w:numPr>
        <w:numId w:val="1"/>
      </w:numPr>
    </w:pPr>
  </w:style>
  <w:style w:type="paragraph" w:customStyle="1" w:styleId="Standard">
    <w:name w:val="Standard"/>
    <w:rsid w:val="00391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391856"/>
    <w:pPr>
      <w:autoSpaceDE w:val="0"/>
      <w:autoSpaceDN w:val="0"/>
      <w:adjustRightInd w:val="0"/>
      <w:ind w:left="720" w:hanging="720"/>
      <w:jc w:val="both"/>
    </w:pPr>
    <w:rPr>
      <w:rFonts w:ascii="Arial" w:hAnsi="Arial"/>
      <w:color w:val="000000"/>
      <w:sz w:val="20"/>
    </w:rPr>
  </w:style>
  <w:style w:type="paragraph" w:styleId="Tekstpodstawowywcity2">
    <w:name w:val="Body Text Indent 2"/>
    <w:basedOn w:val="Normalny"/>
    <w:semiHidden/>
    <w:rsid w:val="00391856"/>
    <w:pPr>
      <w:autoSpaceDE w:val="0"/>
      <w:autoSpaceDN w:val="0"/>
      <w:adjustRightInd w:val="0"/>
      <w:ind w:left="2127" w:hanging="687"/>
      <w:jc w:val="both"/>
    </w:pPr>
    <w:rPr>
      <w:color w:val="000000"/>
      <w:sz w:val="20"/>
    </w:rPr>
  </w:style>
  <w:style w:type="character" w:styleId="Numerstrony">
    <w:name w:val="page number"/>
    <w:basedOn w:val="Domylnaczcionkaakapitu"/>
    <w:semiHidden/>
    <w:rsid w:val="00391856"/>
  </w:style>
  <w:style w:type="paragraph" w:styleId="Stopka">
    <w:name w:val="footer"/>
    <w:basedOn w:val="Normalny"/>
    <w:link w:val="StopkaZnak"/>
    <w:uiPriority w:val="99"/>
    <w:rsid w:val="0039185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844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F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0A29"/>
    <w:rPr>
      <w:sz w:val="24"/>
      <w:szCs w:val="24"/>
    </w:rPr>
  </w:style>
  <w:style w:type="table" w:styleId="Tabela-Siatka">
    <w:name w:val="Table Grid"/>
    <w:basedOn w:val="Standardowy"/>
    <w:uiPriority w:val="59"/>
    <w:rsid w:val="00E92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D2"/>
  </w:style>
  <w:style w:type="character" w:styleId="Odwoanieprzypisukocowego">
    <w:name w:val="endnote reference"/>
    <w:basedOn w:val="Domylnaczcionkaakapitu"/>
    <w:uiPriority w:val="99"/>
    <w:semiHidden/>
    <w:unhideWhenUsed/>
    <w:rsid w:val="008875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E622-8D3C-4BA9-8CD9-053A87BC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4012</Words>
  <Characters>26691</Characters>
  <Application>Microsoft Office Word</Application>
  <DocSecurity>0</DocSecurity>
  <Lines>222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umbytom</Company>
  <LinksUpToDate>false</LinksUpToDate>
  <CharactersWithSpaces>30642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mtraczyk</dc:creator>
  <cp:lastModifiedBy>Irena</cp:lastModifiedBy>
  <cp:revision>5</cp:revision>
  <cp:lastPrinted>2017-04-03T07:36:00Z</cp:lastPrinted>
  <dcterms:created xsi:type="dcterms:W3CDTF">2017-03-28T09:28:00Z</dcterms:created>
  <dcterms:modified xsi:type="dcterms:W3CDTF">2017-04-03T07:37:00Z</dcterms:modified>
</cp:coreProperties>
</file>