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A6" w:rsidRDefault="00FD3C87" w:rsidP="00FD3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17CA6">
        <w:rPr>
          <w:rFonts w:ascii="TimesNewRomanPSMT" w:hAnsi="TimesNewRomanPSMT" w:cs="TimesNewRomanPSMT"/>
        </w:rPr>
        <w:t>Załącznik Nr 1 do Uchwały Nr         /       /2016</w:t>
      </w:r>
    </w:p>
    <w:p w:rsidR="00817CA6" w:rsidRDefault="00FD3C87" w:rsidP="00FD3C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17CA6">
        <w:rPr>
          <w:rFonts w:ascii="TimesNewRomanPSMT" w:hAnsi="TimesNewRomanPSMT" w:cs="TimesNewRomanPSMT"/>
        </w:rPr>
        <w:t>Rady Miejskiej w Sośnicowicach</w:t>
      </w:r>
    </w:p>
    <w:p w:rsidR="00817CA6" w:rsidRDefault="00FD3C87" w:rsidP="00FD3C8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817CA6">
        <w:rPr>
          <w:rFonts w:ascii="TimesNewRomanPSMT" w:hAnsi="TimesNewRomanPSMT" w:cs="TimesNewRomanPSMT"/>
        </w:rPr>
        <w:t xml:space="preserve">z dnia </w:t>
      </w:r>
      <w:r w:rsidR="00721FF7">
        <w:rPr>
          <w:rFonts w:ascii="TimesNewRomanPSMT" w:hAnsi="TimesNewRomanPSMT" w:cs="TimesNewRomanPSMT"/>
        </w:rPr>
        <w:t>28</w:t>
      </w:r>
      <w:r w:rsidR="00817CA6">
        <w:rPr>
          <w:rFonts w:ascii="TimesNewRomanPSMT" w:hAnsi="TimesNewRomanPSMT" w:cs="TimesNewRomanPSMT"/>
        </w:rPr>
        <w:t xml:space="preserve"> </w:t>
      </w:r>
      <w:r w:rsidR="00721FF7">
        <w:rPr>
          <w:rFonts w:ascii="TimesNewRomanPSMT" w:hAnsi="TimesNewRomanPSMT" w:cs="TimesNewRomanPSMT"/>
        </w:rPr>
        <w:t>wrześn</w:t>
      </w:r>
      <w:r w:rsidR="00817CA6">
        <w:rPr>
          <w:rFonts w:ascii="TimesNewRomanPSMT" w:hAnsi="TimesNewRomanPSMT" w:cs="TimesNewRomanPSMT"/>
        </w:rPr>
        <w:t>ia 2016 r.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 xml:space="preserve"> PROGRAM WSPÓŁPRACY GMINY SOŚNICOWICE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Z ORGANIZACJAMI POZARZĄDOWYMI ORAZ INNYMI PODMIOTAMI PROWADZĄCYMI</w:t>
      </w:r>
    </w:p>
    <w:p w:rsidR="00817CA6" w:rsidRPr="00A57C6F" w:rsidRDefault="00817CA6" w:rsidP="00FD3C87">
      <w:pPr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D</w:t>
      </w:r>
      <w:r w:rsidR="00F77D51">
        <w:rPr>
          <w:rFonts w:cstheme="minorHAnsi"/>
          <w:b/>
          <w:bCs/>
          <w:sz w:val="24"/>
          <w:szCs w:val="24"/>
        </w:rPr>
        <w:t>ZIAŁALNOŚĆ POŻYTKU PUBLICZNEGO NA LATA</w:t>
      </w:r>
      <w:r w:rsidRPr="00A57C6F">
        <w:rPr>
          <w:rFonts w:cstheme="minorHAnsi"/>
          <w:b/>
          <w:bCs/>
          <w:sz w:val="24"/>
          <w:szCs w:val="24"/>
        </w:rPr>
        <w:t xml:space="preserve"> 201</w:t>
      </w:r>
      <w:r w:rsidR="00F77D51">
        <w:rPr>
          <w:rFonts w:cstheme="minorHAnsi"/>
          <w:b/>
          <w:bCs/>
          <w:sz w:val="24"/>
          <w:szCs w:val="24"/>
        </w:rPr>
        <w:t>7 i 2018.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Postanowienia ogólne</w:t>
      </w:r>
    </w:p>
    <w:p w:rsidR="00817CA6" w:rsidRPr="00A57C6F" w:rsidRDefault="004C5DE4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817CA6" w:rsidRPr="00A57C6F">
        <w:rPr>
          <w:rFonts w:cstheme="minorHAnsi"/>
          <w:sz w:val="24"/>
          <w:szCs w:val="24"/>
        </w:rPr>
        <w:t>Program Współpracy określa formy, zasady i zakres współpracy organów samorządowych Gminy</w:t>
      </w:r>
      <w:r w:rsidR="00817CA6">
        <w:rPr>
          <w:rFonts w:cstheme="minorHAnsi"/>
          <w:sz w:val="24"/>
          <w:szCs w:val="24"/>
        </w:rPr>
        <w:t xml:space="preserve"> </w:t>
      </w:r>
      <w:r w:rsidR="00817CA6" w:rsidRPr="00A57C6F">
        <w:rPr>
          <w:rFonts w:cstheme="minorHAnsi"/>
          <w:sz w:val="24"/>
          <w:szCs w:val="24"/>
        </w:rPr>
        <w:t>Sośnicowice z organizacjami pozarządowymi, a także priorytety zadań publicznych, których realizacja związana</w:t>
      </w:r>
      <w:r w:rsidR="00817CA6">
        <w:rPr>
          <w:rFonts w:cstheme="minorHAnsi"/>
          <w:sz w:val="24"/>
          <w:szCs w:val="24"/>
        </w:rPr>
        <w:t xml:space="preserve"> </w:t>
      </w:r>
      <w:r w:rsidR="00817CA6" w:rsidRPr="00A57C6F">
        <w:rPr>
          <w:rFonts w:cstheme="minorHAnsi"/>
          <w:sz w:val="24"/>
          <w:szCs w:val="24"/>
        </w:rPr>
        <w:t>będzie z udzieleniem pomocy publicznej. Szczegółowe warunki realizacji zadań zostaną określone w ogłoszeniu</w:t>
      </w:r>
      <w:r w:rsidR="00817CA6">
        <w:rPr>
          <w:rFonts w:cstheme="minorHAnsi"/>
          <w:sz w:val="24"/>
          <w:szCs w:val="24"/>
        </w:rPr>
        <w:t xml:space="preserve"> </w:t>
      </w:r>
      <w:r w:rsidR="00817CA6" w:rsidRPr="00A57C6F">
        <w:rPr>
          <w:rFonts w:cstheme="minorHAnsi"/>
          <w:sz w:val="24"/>
          <w:szCs w:val="24"/>
        </w:rPr>
        <w:t>otwartego konkursu ofert na wsparcie realizacji zadań.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2. Ilekroć w niniejszym Programie jest mowa o: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ustawie - rozumie się przez to ustawę z dnia 24 kwietnia 2003 roku o działalności pożytku publicznego i 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wolontariacie,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organizacjach - rozumie się przez to organizacje pozarządowe oraz podmioty, o których mowa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art. 3 ust. 3 ustawy z dnia 24 kwietnia 2003 roku o działalności pożytku publicznego i o wolontariacie,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programie</w:t>
      </w:r>
      <w:r w:rsidR="004C5DE4">
        <w:rPr>
          <w:rFonts w:cstheme="minorHAnsi"/>
          <w:sz w:val="24"/>
          <w:szCs w:val="24"/>
        </w:rPr>
        <w:t xml:space="preserve"> - rozumie się przez to "</w:t>
      </w:r>
      <w:r w:rsidRPr="00A57C6F">
        <w:rPr>
          <w:rFonts w:cstheme="minorHAnsi"/>
          <w:sz w:val="24"/>
          <w:szCs w:val="24"/>
        </w:rPr>
        <w:t xml:space="preserve">Program współpracy </w:t>
      </w:r>
      <w:r w:rsidR="00F77D51">
        <w:rPr>
          <w:rFonts w:cstheme="minorHAnsi"/>
          <w:sz w:val="24"/>
          <w:szCs w:val="24"/>
        </w:rPr>
        <w:t>na lata</w:t>
      </w:r>
      <w:r w:rsidRPr="00A57C6F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7</w:t>
      </w:r>
      <w:r w:rsidR="00F77D51">
        <w:rPr>
          <w:rFonts w:cstheme="minorHAnsi"/>
          <w:sz w:val="24"/>
          <w:szCs w:val="24"/>
        </w:rPr>
        <w:t xml:space="preserve"> i 2018</w:t>
      </w:r>
      <w:r w:rsidRPr="00A57C6F">
        <w:rPr>
          <w:rFonts w:cstheme="minorHAnsi"/>
          <w:sz w:val="24"/>
          <w:szCs w:val="24"/>
        </w:rPr>
        <w:t xml:space="preserve"> Gminy Sośnicowice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 organizacjami pozarządowymi, osobami prawnymi i jednostkami organizacyjnymi działającymi na podstawie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przepisów o stosunku Państwa do Kościoła Katolickiego w Rzeczypospolitej Polskiej, o stosunku Państwa do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innych kościołów i związków wyznaniowych oraz o gwarancjach wolności sumienia i wyznania, jeżeli ich cele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statutowe obejmują prowadzenie działalności pożytku publicznego i ze stowarzyszeniami jednostek samorządu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terytorialnego".</w:t>
      </w:r>
    </w:p>
    <w:p w:rsid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Cele programu</w:t>
      </w:r>
    </w:p>
    <w:p w:rsidR="00817CA6" w:rsidRPr="00A57C6F" w:rsidRDefault="004C5DE4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Celami </w:t>
      </w:r>
      <w:r w:rsidR="00817CA6" w:rsidRPr="00A57C6F">
        <w:rPr>
          <w:rFonts w:cstheme="minorHAnsi"/>
          <w:b/>
          <w:bCs/>
          <w:sz w:val="24"/>
          <w:szCs w:val="24"/>
        </w:rPr>
        <w:t xml:space="preserve"> Programu Współpracy będą przede wszystkim: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Wzmocnienie potencjału Organizacji,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Wspieranie inicjatyw, nowatorskich pomysłów i rozwiązań zwiększających świadomość społeczeństwa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obywatelskiego.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1. </w:t>
      </w:r>
      <w:r w:rsidRPr="00A57C6F">
        <w:rPr>
          <w:rFonts w:cstheme="minorHAnsi"/>
          <w:b/>
          <w:bCs/>
          <w:sz w:val="24"/>
          <w:szCs w:val="24"/>
        </w:rPr>
        <w:t>Cel główny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Celem głównym programu jest budowanie i umacniane partnerstwa pomiędzy samorządem a organizacjami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pozarządowymi.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2. </w:t>
      </w:r>
      <w:r w:rsidRPr="00A57C6F">
        <w:rPr>
          <w:rFonts w:cstheme="minorHAnsi"/>
          <w:b/>
          <w:bCs/>
          <w:sz w:val="24"/>
          <w:szCs w:val="24"/>
        </w:rPr>
        <w:t>Cele szczegółowe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Celami szczegółowymi programu są: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poprawa jakości życia, poprzez pełniejsze zaspokajanie potrzeb mieszkańców Gminy Sośnicowice 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integracja podmiotów realizujących zadania publiczne,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prezentacja dorobku sektora i promowanie jego osiągnięć,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wzmocnienie potencjału organizacji pozarządowych.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3. </w:t>
      </w:r>
      <w:r w:rsidRPr="00A57C6F">
        <w:rPr>
          <w:rFonts w:cstheme="minorHAnsi"/>
          <w:b/>
          <w:bCs/>
          <w:sz w:val="24"/>
          <w:szCs w:val="24"/>
        </w:rPr>
        <w:t>Zasady współpracy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Współpraca Gminy Sośnicowice z organizacjami opiera się na zasadach:</w:t>
      </w:r>
    </w:p>
    <w:p w:rsidR="00817CA6" w:rsidRPr="00A57C6F" w:rsidRDefault="00817CA6" w:rsidP="00FD3C87">
      <w:pPr>
        <w:spacing w:after="0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a) pomocniczości </w:t>
      </w:r>
    </w:p>
    <w:p w:rsidR="00817CA6" w:rsidRPr="00A57C6F" w:rsidRDefault="00817CA6" w:rsidP="00FD3C87">
      <w:pPr>
        <w:spacing w:after="0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suwerenności stron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partnerstwa,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d) efektywności,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e) uczciwej konkurencji,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f) jawności.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4. </w:t>
      </w:r>
      <w:r w:rsidRPr="00A57C6F">
        <w:rPr>
          <w:rFonts w:cstheme="minorHAnsi"/>
          <w:b/>
          <w:bCs/>
          <w:sz w:val="24"/>
          <w:szCs w:val="24"/>
        </w:rPr>
        <w:t>Zakres Przedmiotowy Współpracy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4.1. Obszar współpracy Gminy Sośnicowice z organizacjami obejmuje sferę zadań publicznych, o których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mowa w art. 4 ust. 1 ustawy.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5. </w:t>
      </w:r>
      <w:r w:rsidRPr="00A57C6F">
        <w:rPr>
          <w:rFonts w:cstheme="minorHAnsi"/>
          <w:b/>
          <w:bCs/>
          <w:sz w:val="24"/>
          <w:szCs w:val="24"/>
        </w:rPr>
        <w:t>Formy współpracy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1. Zlecenie realizacji zadań Gminy Sośnicowice organizacjom odbywa się poprzez: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powierzenie wykonania zadań publicznych wraz z udzieleniem dotacji na finansowanie ich realizacji,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wspieranie wykonywania zadań publicznych poprzez udzielenie dotacji na dofinansowanie ich realizacji.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2. Wzajemne informowanie się o planowanych kierunkach działalności i współdziałania w celu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zharmonizowania tych kierunków odbywa się poprzez przekazywanie przez organizacje informacji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o przewidywanych lub realizowanych w </w:t>
      </w:r>
      <w:r w:rsidR="00F77D51">
        <w:rPr>
          <w:rFonts w:cstheme="minorHAnsi"/>
          <w:sz w:val="24"/>
          <w:szCs w:val="24"/>
        </w:rPr>
        <w:t xml:space="preserve"> latach</w:t>
      </w:r>
      <w:r w:rsidR="00F77D51" w:rsidRPr="00A57C6F">
        <w:rPr>
          <w:rFonts w:cstheme="minorHAnsi"/>
          <w:sz w:val="24"/>
          <w:szCs w:val="24"/>
        </w:rPr>
        <w:t xml:space="preserve"> 201</w:t>
      </w:r>
      <w:r w:rsidR="00F77D51">
        <w:rPr>
          <w:rFonts w:cstheme="minorHAnsi"/>
          <w:sz w:val="24"/>
          <w:szCs w:val="24"/>
        </w:rPr>
        <w:t>7 i 2018</w:t>
      </w:r>
      <w:r w:rsidRPr="00A57C6F">
        <w:rPr>
          <w:rFonts w:cstheme="minorHAnsi"/>
          <w:sz w:val="24"/>
          <w:szCs w:val="24"/>
        </w:rPr>
        <w:t xml:space="preserve"> roku zadaniach sfery publicznej, których realizacja odbywa się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oparciu o środki inne niż wynikające z programu.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3. Udzielanie wsparcia, w szczególności w zakresie: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pomocy przy organizowaniu spotkań otwartych przez organizacje, których tematyka wiąże się z programem, np.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poprzez możliwość nieodpłatnego udostępnienia lokalu, środków technicznych, itp.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pomocy w pozyskiwaniu środków finansowych na realizację zadań publicznych z innych źródeł niż dotacja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Gminy,</w:t>
      </w:r>
    </w:p>
    <w:p w:rsid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nieodpłatnego udostępnienia materiałów związanych ze wspieraniem oraz powierzaniem realizacji zadań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publicznych, których realizacja odbywa się w drodze konkursu ofert.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17CA6">
        <w:rPr>
          <w:rFonts w:cstheme="minorHAnsi"/>
          <w:b/>
          <w:bCs/>
          <w:sz w:val="24"/>
          <w:szCs w:val="24"/>
        </w:rPr>
        <w:t>6. Priorytetowe Zadania publiczne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bCs/>
          <w:sz w:val="24"/>
          <w:szCs w:val="24"/>
        </w:rPr>
        <w:t>1.</w:t>
      </w:r>
      <w:r w:rsidRPr="00817CA6">
        <w:rPr>
          <w:rFonts w:cstheme="minorHAnsi"/>
          <w:sz w:val="24"/>
          <w:szCs w:val="24"/>
        </w:rPr>
        <w:t xml:space="preserve"> Jako zadania priorytetowe samorządu gminnego </w:t>
      </w:r>
      <w:r w:rsidR="00F77D51">
        <w:rPr>
          <w:rFonts w:cstheme="minorHAnsi"/>
          <w:sz w:val="24"/>
          <w:szCs w:val="24"/>
        </w:rPr>
        <w:t>na lata</w:t>
      </w:r>
      <w:r w:rsidR="00F77D51" w:rsidRPr="00A57C6F">
        <w:rPr>
          <w:rFonts w:cstheme="minorHAnsi"/>
          <w:sz w:val="24"/>
          <w:szCs w:val="24"/>
        </w:rPr>
        <w:t xml:space="preserve"> 201</w:t>
      </w:r>
      <w:r w:rsidR="00F77D51">
        <w:rPr>
          <w:rFonts w:cstheme="minorHAnsi"/>
          <w:sz w:val="24"/>
          <w:szCs w:val="24"/>
        </w:rPr>
        <w:t>7 i 2018</w:t>
      </w:r>
      <w:r w:rsidR="00F77D51" w:rsidRPr="00A57C6F">
        <w:rPr>
          <w:rFonts w:cstheme="minorHAnsi"/>
          <w:sz w:val="24"/>
          <w:szCs w:val="24"/>
        </w:rPr>
        <w:t xml:space="preserve"> </w:t>
      </w:r>
      <w:r w:rsidRPr="00817CA6">
        <w:rPr>
          <w:rFonts w:cstheme="minorHAnsi"/>
          <w:sz w:val="24"/>
          <w:szCs w:val="24"/>
        </w:rPr>
        <w:t xml:space="preserve"> określa się zadania z zakresu: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a) w ramach pomocy społecznej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opieka pielęgniarska nad osobami chorymi, starszymi, samotnymi i niepełnosprawnymi w miejscu  ich zamieszkania,</w:t>
      </w:r>
    </w:p>
    <w:p w:rsidR="00817CA6" w:rsidRPr="00817CA6" w:rsidRDefault="00817CA6" w:rsidP="00FD3C87">
      <w:pPr>
        <w:pStyle w:val="Default"/>
        <w:jc w:val="both"/>
        <w:rPr>
          <w:rFonts w:asciiTheme="minorHAnsi" w:hAnsiTheme="minorHAnsi" w:cstheme="minorHAnsi"/>
        </w:rPr>
      </w:pPr>
      <w:r w:rsidRPr="00817CA6">
        <w:rPr>
          <w:rFonts w:asciiTheme="minorHAnsi" w:hAnsiTheme="minorHAnsi" w:cstheme="minorHAnsi"/>
        </w:rPr>
        <w:t xml:space="preserve">- usługi pielęgnacyjne i opiekuńcze dla osób starszych, chorych i niepełnosprawnych, 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specjalistyczne usługi opiekuńcze dla osób z zaburzeniami psychicznymi,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 xml:space="preserve">- prowadzenie i zapewnienie miejsc w Dziennym Domu Pomocy dla osób starszych 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 xml:space="preserve">  i niepełnosprawnych,  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b) w ramach ochrony zdrowia: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profilaktyka i promocja zdrowia,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c) w ramach oświaty i wychowania:</w:t>
      </w:r>
    </w:p>
    <w:p w:rsidR="00817CA6" w:rsidRPr="00817CA6" w:rsidRDefault="00817CA6" w:rsidP="00FD3C87">
      <w:pPr>
        <w:spacing w:after="0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organizacja wypoczynku letniego i zimowego dla dzieci i młodzieży,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- rozwijanie zainteresowań, uzdolnień dzieci i młodzieży.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 xml:space="preserve">2. Jako zadania pozostałe samorządu gminnego </w:t>
      </w:r>
      <w:r w:rsidR="00F77D51">
        <w:rPr>
          <w:rFonts w:cstheme="minorHAnsi"/>
          <w:sz w:val="24"/>
          <w:szCs w:val="24"/>
        </w:rPr>
        <w:t>na lata</w:t>
      </w:r>
      <w:r w:rsidR="00F77D51" w:rsidRPr="00A57C6F">
        <w:rPr>
          <w:rFonts w:cstheme="minorHAnsi"/>
          <w:sz w:val="24"/>
          <w:szCs w:val="24"/>
        </w:rPr>
        <w:t xml:space="preserve"> 201</w:t>
      </w:r>
      <w:r w:rsidR="00F77D51">
        <w:rPr>
          <w:rFonts w:cstheme="minorHAnsi"/>
          <w:sz w:val="24"/>
          <w:szCs w:val="24"/>
        </w:rPr>
        <w:t>7 i 2018</w:t>
      </w:r>
      <w:r w:rsidR="00F77D51" w:rsidRPr="00A57C6F">
        <w:rPr>
          <w:rFonts w:cstheme="minorHAnsi"/>
          <w:sz w:val="24"/>
          <w:szCs w:val="24"/>
        </w:rPr>
        <w:t xml:space="preserve"> </w:t>
      </w:r>
      <w:r w:rsidRPr="00817CA6">
        <w:rPr>
          <w:rFonts w:cstheme="minorHAnsi"/>
          <w:sz w:val="24"/>
          <w:szCs w:val="24"/>
        </w:rPr>
        <w:t>określa się następujące zadania: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a) podtrzymywanie tradycji narodowej, pielęgnowanie polskości oraz rozwoju świadomości narodowej, obywatelskiej i kulturowej, ochrona dziedzictwa kulturowego,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b) działania na rzecz osób niepełnosprawnych,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c) działalność wspomagająca rozwój wspólnot i społeczności lokalnych,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lastRenderedPageBreak/>
        <w:t>d) krajoznawstwo oraz wypoczynek dzieci i młodzieży,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e) upowszechnianie kultury fizycznej i sportu,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f) przegląd imprez artystycznych, promocja gminy,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g) ekologia i ochrona zwierząt oraz ochrona dziedzictwa przyrodniczego,</w:t>
      </w:r>
    </w:p>
    <w:p w:rsidR="00817CA6" w:rsidRPr="00817CA6" w:rsidRDefault="00817CA6" w:rsidP="00FD3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h) alternatywne formy edukacji, w tym edukacja elementarna i opieka nad dzieckiem,</w:t>
      </w:r>
    </w:p>
    <w:p w:rsidR="00817CA6" w:rsidRPr="00817CA6" w:rsidRDefault="00817CA6" w:rsidP="00FD3C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i) sport.</w:t>
      </w:r>
    </w:p>
    <w:p w:rsidR="00817CA6" w:rsidRP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7CA6">
        <w:rPr>
          <w:rFonts w:cstheme="minorHAnsi"/>
          <w:sz w:val="24"/>
          <w:szCs w:val="24"/>
        </w:rPr>
        <w:t>Lista zagadnień wymienionych w pkt 2 nie zamyka katalogu zadań, jakie mogą być realizowane w ramach programu. Organizacje z własnej inicjatywy mogą złożyć ofertę realizacji zadań publicznych, także tych, które są realizowane dotychczas w inny sposób. W zakresie rozpatrzenia takiej oferty stosuje się odpowiednio przepisy ustawy.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7. </w:t>
      </w:r>
      <w:r w:rsidRPr="00A57C6F">
        <w:rPr>
          <w:rFonts w:cstheme="minorHAnsi"/>
          <w:b/>
          <w:bCs/>
          <w:sz w:val="24"/>
          <w:szCs w:val="24"/>
        </w:rPr>
        <w:t>Okres realizacji programu</w:t>
      </w:r>
    </w:p>
    <w:p w:rsidR="00F77D51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Gmina Sośnicowice realizuje zadania publiczne we współpracy z podmiotami prowadzącymi działalność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pożytku publicznego na podstawie rocznego programu współpracy i działania te obejmują </w:t>
      </w:r>
      <w:r w:rsidR="00F77D51">
        <w:rPr>
          <w:rFonts w:cstheme="minorHAnsi"/>
          <w:sz w:val="24"/>
          <w:szCs w:val="24"/>
        </w:rPr>
        <w:t xml:space="preserve"> lata</w:t>
      </w:r>
      <w:r w:rsidR="00F77D51" w:rsidRPr="00A57C6F">
        <w:rPr>
          <w:rFonts w:cstheme="minorHAnsi"/>
          <w:sz w:val="24"/>
          <w:szCs w:val="24"/>
        </w:rPr>
        <w:t xml:space="preserve"> 201</w:t>
      </w:r>
      <w:r w:rsidR="00F77D51">
        <w:rPr>
          <w:rFonts w:cstheme="minorHAnsi"/>
          <w:sz w:val="24"/>
          <w:szCs w:val="24"/>
        </w:rPr>
        <w:t>7 i 2018.</w:t>
      </w:r>
    </w:p>
    <w:p w:rsidR="00F77D51" w:rsidRDefault="00F77D51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8. </w:t>
      </w:r>
      <w:r w:rsidRPr="00A57C6F">
        <w:rPr>
          <w:rFonts w:cstheme="minorHAnsi"/>
          <w:b/>
          <w:bCs/>
          <w:sz w:val="24"/>
          <w:szCs w:val="24"/>
        </w:rPr>
        <w:t>Sposób realizacji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Cele zawarte w programie współpracy powinny być realizowane przez: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1) równy dostęp do informacji oraz wzajemne informowanie się o planowanych kierunkach działalności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 współdziałaniu w celu zharmonizowania tych kierunków 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2) zlecanie realizacji zadań publicznych przez organizacje pozarządowe poprzez powierzanie wykonywania zadań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publicznych, wraz z udzielaniem dotacji na finansowanie ich realizacji lub wspieranie wykonywania zadań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 wraz z udzieleniem dotacji na ich dofinansowanie,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3) współpracę na zasadach: pomocniczości, suwerenności stron, partnerstwa, efektywności, uczciwej konkurencji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 jawności,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4) współdziałanie w pozyskiwaniu środków finansowych z innych źródeł, w szczególności z funduszy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strukturalnych Unii Europejskiej,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5) udział podmiotów prowadzących działalność pożytku publicznego w działaniach programowych samorządu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gminnego,</w:t>
      </w:r>
    </w:p>
    <w:p w:rsidR="00817CA6" w:rsidRPr="00A57C6F" w:rsidRDefault="00817CA6" w:rsidP="00FD3C87">
      <w:pPr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6) umowy partnerstwa określone w ustawie z dnia 6 grudnia 2006 roku o zasadach prowadzenia polityki rozwoju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(</w:t>
      </w:r>
      <w:r w:rsidR="00F77D51">
        <w:rPr>
          <w:rFonts w:cstheme="minorHAnsi"/>
          <w:sz w:val="24"/>
          <w:szCs w:val="24"/>
        </w:rPr>
        <w:t xml:space="preserve">treść jednolita </w:t>
      </w:r>
      <w:r w:rsidR="00F77D51" w:rsidRPr="00FD3C87">
        <w:rPr>
          <w:rFonts w:ascii="A" w:hAnsi="A" w:cs="A"/>
          <w:bCs/>
          <w:sz w:val="20"/>
          <w:szCs w:val="20"/>
        </w:rPr>
        <w:t>Dz. U. z 2016 poz. 383</w:t>
      </w:r>
      <w:r w:rsidR="00FD3C87">
        <w:rPr>
          <w:rFonts w:cstheme="minorHAnsi"/>
          <w:sz w:val="24"/>
          <w:szCs w:val="24"/>
        </w:rPr>
        <w:t>),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7) pomoc w nawiązywaniu kontaktów międzynarodowych z partnerami o podobnym profilu, tworzenie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wspólnych zespołów o charakterze doradczym i inicjatywnym, złożonych z przedstawicieli organizacji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pozarządowych, podmiotów wymienionych w art.3 ust.3 Ustawy oraz przedstawicieli właściwych organów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administracji publicznej.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9. </w:t>
      </w:r>
      <w:r w:rsidRPr="00A57C6F">
        <w:rPr>
          <w:rFonts w:cstheme="minorHAnsi"/>
          <w:b/>
          <w:bCs/>
          <w:sz w:val="24"/>
          <w:szCs w:val="24"/>
        </w:rPr>
        <w:t>Wysokość środków przeznaczonych na realizację programu</w:t>
      </w:r>
    </w:p>
    <w:p w:rsidR="00817CA6" w:rsidRPr="00F259AA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59AA">
        <w:rPr>
          <w:rFonts w:cstheme="minorHAnsi"/>
          <w:sz w:val="24"/>
          <w:szCs w:val="24"/>
        </w:rPr>
        <w:t xml:space="preserve">Gmina Sośnicowice współpracuje z organizacjami pozarządowymi oraz podmiotami pożytku publicznego w ramach uchwalonego rocznego programu współpracy </w:t>
      </w:r>
      <w:r w:rsidR="00FD3C87" w:rsidRPr="00F259AA">
        <w:rPr>
          <w:rFonts w:cstheme="minorHAnsi"/>
          <w:sz w:val="24"/>
          <w:szCs w:val="24"/>
        </w:rPr>
        <w:t xml:space="preserve">na lata 2017 i 2018 </w:t>
      </w:r>
      <w:r w:rsidRPr="00F259AA">
        <w:rPr>
          <w:rFonts w:cstheme="minorHAnsi"/>
          <w:sz w:val="24"/>
          <w:szCs w:val="24"/>
        </w:rPr>
        <w:t xml:space="preserve"> przeznacza środki finansowe w </w:t>
      </w:r>
      <w:r w:rsidR="00F259AA" w:rsidRPr="00F259AA">
        <w:rPr>
          <w:rFonts w:cstheme="minorHAnsi"/>
          <w:b/>
          <w:sz w:val="24"/>
          <w:szCs w:val="24"/>
        </w:rPr>
        <w:t>wysokości 950</w:t>
      </w:r>
      <w:r w:rsidRPr="00F259AA">
        <w:rPr>
          <w:rFonts w:cstheme="minorHAnsi"/>
          <w:b/>
          <w:sz w:val="24"/>
          <w:szCs w:val="24"/>
        </w:rPr>
        <w:t>.000zł.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10. </w:t>
      </w:r>
      <w:r w:rsidRPr="00A57C6F">
        <w:rPr>
          <w:rFonts w:cstheme="minorHAnsi"/>
          <w:b/>
          <w:bCs/>
          <w:sz w:val="24"/>
          <w:szCs w:val="24"/>
        </w:rPr>
        <w:t>Sposób oceny realizacji programu współpracy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57C6F">
        <w:rPr>
          <w:rFonts w:cstheme="minorHAnsi"/>
          <w:sz w:val="24"/>
          <w:szCs w:val="24"/>
        </w:rPr>
        <w:t>Gmina Sośnicowice w trakcie wykonywania zadania przez organizacje pozarządowe oraz podmioty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wymienione w art.3 ust.3 Ustawy sprawuje kontrolę prawidłowości wykonywania zadania, w tym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wydatkowania przekazanych na realizację celu środków finansowych.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W ramach kontroli upoważniony pracownik gminy Sośnicowice może badać dokumenty i inne nośniki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informacji, które mają lub mogą mieć znaczenie dla oceny prawidłowości wykonywania zadania. Kontrolowany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na żądanie kontrolującego jest zobowiązany dostarczyć lub udostępnić dokumenty i inne nośniki informacji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terminie określonym przez sprawdzającego.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Prawo do kontroli przysługuje upoważnionemu pracownikowi gminy Sośnicowice zarówno w siedzibie jednostki, która w ramach konkursu, czy też trybu małych zleceń wskazano realizację zadania, jak i w miejscu  realizacji zadania. Gmina może żądać częściowych sprawozdań z wykonywanego zadania, a jednostka realizująca zlecone zadanie zobowiązana jest do prowadzenia wyodrębnionej dokumentacji finansowo – księgowej środków finansowych otrzymanych na realizację zadania zgodnie z zasadami wynikającymi z Ustawy.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7CA6" w:rsidRPr="00A57C6F" w:rsidRDefault="00817CA6" w:rsidP="00FD3C87">
      <w:pPr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11. </w:t>
      </w:r>
      <w:r w:rsidRPr="00A57C6F">
        <w:rPr>
          <w:rFonts w:cstheme="minorHAnsi"/>
          <w:b/>
          <w:bCs/>
          <w:sz w:val="24"/>
          <w:szCs w:val="24"/>
        </w:rPr>
        <w:t>Informacje o sposobie tworzenia programu oraz ich przebiegu</w:t>
      </w:r>
      <w:r w:rsidRPr="00A57C6F">
        <w:rPr>
          <w:rFonts w:cstheme="minorHAnsi"/>
          <w:sz w:val="24"/>
          <w:szCs w:val="24"/>
        </w:rPr>
        <w:t xml:space="preserve"> </w:t>
      </w:r>
    </w:p>
    <w:p w:rsidR="00817CA6" w:rsidRPr="00F259AA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59AA">
        <w:rPr>
          <w:rFonts w:cstheme="minorHAnsi"/>
          <w:sz w:val="24"/>
          <w:szCs w:val="24"/>
        </w:rPr>
        <w:t xml:space="preserve">Program Współpracy Gminy Sośnicowice z organizacjami pozarządowymi oraz innymi podmiotami prowadzącymi działalność pożytku publicznego </w:t>
      </w:r>
      <w:r w:rsidR="00FD3C87" w:rsidRPr="00F259AA">
        <w:rPr>
          <w:rFonts w:cstheme="minorHAnsi"/>
          <w:sz w:val="24"/>
          <w:szCs w:val="24"/>
        </w:rPr>
        <w:t>na lata 2017 i 2018</w:t>
      </w:r>
      <w:r w:rsidRPr="00F259AA">
        <w:rPr>
          <w:rFonts w:cstheme="minorHAnsi"/>
          <w:sz w:val="24"/>
          <w:szCs w:val="24"/>
        </w:rPr>
        <w:t xml:space="preserve"> utworzony został na bazie projektu programu, który to konsultowany był z mieszkańcami, a także z organizacjami pozarządowymi oraz podmiotami wymienionymi w art.3 ust.3 Ustawy funkcjonującymi na terenie gminy. Projekt programu zamieszczany jest na tablicy ogłoszeń oraz na stronie internetowej Urzędu: www  Sośnicowice.pl w dniach: </w:t>
      </w:r>
      <w:r w:rsidR="00F259AA" w:rsidRPr="00F259AA">
        <w:rPr>
          <w:rFonts w:cstheme="minorHAnsi"/>
          <w:sz w:val="24"/>
          <w:szCs w:val="24"/>
        </w:rPr>
        <w:t>20.09.</w:t>
      </w:r>
      <w:r w:rsidRPr="00F259AA">
        <w:rPr>
          <w:rFonts w:cstheme="minorHAnsi"/>
          <w:sz w:val="24"/>
          <w:szCs w:val="24"/>
        </w:rPr>
        <w:t>201</w:t>
      </w:r>
      <w:r w:rsidR="00721FF7" w:rsidRPr="00F259AA">
        <w:rPr>
          <w:rFonts w:cstheme="minorHAnsi"/>
          <w:sz w:val="24"/>
          <w:szCs w:val="24"/>
        </w:rPr>
        <w:t>6</w:t>
      </w:r>
      <w:r w:rsidRPr="00F259AA">
        <w:rPr>
          <w:rFonts w:cstheme="minorHAnsi"/>
          <w:sz w:val="24"/>
          <w:szCs w:val="24"/>
        </w:rPr>
        <w:t>r. do</w:t>
      </w:r>
      <w:r w:rsidR="00F259AA" w:rsidRPr="00F259AA">
        <w:rPr>
          <w:rFonts w:cstheme="minorHAnsi"/>
          <w:sz w:val="24"/>
          <w:szCs w:val="24"/>
        </w:rPr>
        <w:t>27.09.</w:t>
      </w:r>
      <w:r w:rsidRPr="00F259AA">
        <w:rPr>
          <w:rFonts w:cstheme="minorHAnsi"/>
          <w:sz w:val="24"/>
          <w:szCs w:val="24"/>
        </w:rPr>
        <w:t>201</w:t>
      </w:r>
      <w:r w:rsidR="00721FF7" w:rsidRPr="00F259AA">
        <w:rPr>
          <w:rFonts w:cstheme="minorHAnsi"/>
          <w:sz w:val="24"/>
          <w:szCs w:val="24"/>
        </w:rPr>
        <w:t>6</w:t>
      </w:r>
      <w:r w:rsidRPr="00F259AA">
        <w:rPr>
          <w:rFonts w:cstheme="minorHAnsi"/>
          <w:sz w:val="24"/>
          <w:szCs w:val="24"/>
        </w:rPr>
        <w:t>r.</w:t>
      </w:r>
    </w:p>
    <w:p w:rsidR="00817CA6" w:rsidRPr="00DF4597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4597">
        <w:rPr>
          <w:rFonts w:cstheme="minorHAnsi"/>
          <w:sz w:val="24"/>
          <w:szCs w:val="24"/>
        </w:rPr>
        <w:t>Mieszkańcy gminy ani organizacje pozarządowe nie wniosły uwag do jego treści. Informacja</w:t>
      </w:r>
    </w:p>
    <w:p w:rsidR="00817CA6" w:rsidRPr="00DF4597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4597">
        <w:rPr>
          <w:rFonts w:cstheme="minorHAnsi"/>
          <w:sz w:val="24"/>
          <w:szCs w:val="24"/>
        </w:rPr>
        <w:t>o przeprowadzonych konsultacjach została zamieszczona na tablicy ogłoszeń i stronie internetowej Urzędu Miejskiego w Sośnicowicach oraz BIP Urzędu Miejskiego w Sośnicowice.</w:t>
      </w:r>
    </w:p>
    <w:p w:rsidR="00817CA6" w:rsidRPr="00DF4597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F4597">
        <w:rPr>
          <w:rFonts w:cstheme="minorHAnsi"/>
          <w:sz w:val="24"/>
          <w:szCs w:val="24"/>
        </w:rPr>
        <w:t>Współpraca finansowa pomiędzy Gminą Sośnicowice a organizacjami prowadzącymi działalność pożytku publicznego oraz innymi organizacjami określonymi w Ustawie odbywa się na bieżąco w trakcie całego roku kalendarzowego.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12. </w:t>
      </w:r>
      <w:r w:rsidRPr="00A57C6F">
        <w:rPr>
          <w:rFonts w:cstheme="minorHAnsi"/>
          <w:b/>
          <w:bCs/>
          <w:sz w:val="24"/>
          <w:szCs w:val="24"/>
        </w:rPr>
        <w:t>Tryb powołania i zasady działania Komisji Konkursowej do oceny ofert w otwartym konkursie ofert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Komisja konkursowa powoływana jest zarządzeniem Burmistrza Sośnicowic , niezwłocznie po zamknięciu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konkursu ofert.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skład komisji wchodzą przedstawiciele Burmistrza Sośnicowic.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składzie komisji mogą również zasiadać, z głosem doradczym, osoby posiadające specjalistyczną wiedzę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dziedzinie obejmującej zakres zadań publicznych, których konkurs dotyczy.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Komisja konkursowa działa w oparciu o właściwe ustawy oraz zasady: pomocniczości, suwerenności stron,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partnerstwa, efektywności, uczciwej konkurencji i jawności. Wykonuje stosowne prace nad projektem ostateczną wersją programu współpracy. W trybie konkursowym, a także w przypadku wpływu wniosków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trybie małych zleceń dokonuje ich oceny i kwalifikacji.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Komisja konkursowa przy rozpatrywaniu ofert: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możliwość realizacji zadania przez organizację pozarządową, podmioty wymienione w art.3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ust. 3 Ustawy oraz jednostki organizacyjne podległe organom administracji nie nadzorowane;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przedstawioną kalkulację kosztów realizacji zadania, w tym w odniesieniu do zakresu rzeczowego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zadania;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wysokość środków publicznych przeznaczonych na realizację zadania;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- ocenia proponowaną jakość wykonania zadania i kwalifikacje osób przy udziale, których wnioskodawca będzie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realizował zadanie publiczne;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planowany przez organizację pozarządową lub podmioty wymienione w art.3 ust.3 Ustawy udział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środków własnych lub środków pochodzących z innych źródeł na realizację zadania publicznego;</w:t>
      </w:r>
    </w:p>
    <w:p w:rsidR="00817CA6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planowany przez organizację pozarządową lub podmioty wymienione w art.3 ust.3 Ustawy wkład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rzeczowy, osobowy, w tym świadczenia wolontariuszy i pracę społeczną członków; 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analizę i ocenę realizacji zleconych zadań publicznych w przypadku organizacji pozarządowej lub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podmiotów wymienionych w art.3 ust.3 Ustawy, które w latach </w:t>
      </w:r>
      <w:r>
        <w:rPr>
          <w:rFonts w:cstheme="minorHAnsi"/>
          <w:sz w:val="24"/>
          <w:szCs w:val="24"/>
        </w:rPr>
        <w:t>p</w:t>
      </w:r>
      <w:r w:rsidRPr="00A57C6F">
        <w:rPr>
          <w:rFonts w:cstheme="minorHAnsi"/>
          <w:sz w:val="24"/>
          <w:szCs w:val="24"/>
        </w:rPr>
        <w:t>oprzednich realizowały zlecone zadania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publiczne, biorąc pod uwagę rzetelność i terminowość oraz sposób rozliczenia otrzymanych na ten cel środków.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O środki w ramach współpracy mogą ubiegać się wyłącznie organizacje prowadzące działalność dla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mieszkańców Gminy Sośnicowice, które zaspokajają ich ważne potrzeby. Podstawowym kryterium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decydującym o udzielaniu przez gminę wsparcia dla organizacji jest działalność na rzecz Gminy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Sośnicowice i jej mieszkańców.</w:t>
      </w:r>
    </w:p>
    <w:p w:rsidR="00817CA6" w:rsidRPr="00A57C6F" w:rsidRDefault="00817CA6" w:rsidP="00FD3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Ogłoszenie o konkursie zgodnie z ustawą zostanie zamieszczone na: tablicy ogłoszeń i stronie internetowej</w:t>
      </w:r>
      <w:r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Urzędu Miejskiego w Sośnicowicach oraz BIP Urzędu Miejskiego w Sośnicowice.</w:t>
      </w:r>
    </w:p>
    <w:p w:rsidR="00817CA6" w:rsidRPr="00A57C6F" w:rsidRDefault="00817CA6" w:rsidP="00FD3C87">
      <w:pPr>
        <w:jc w:val="both"/>
        <w:rPr>
          <w:rFonts w:cstheme="minorHAnsi"/>
          <w:sz w:val="24"/>
          <w:szCs w:val="24"/>
        </w:rPr>
      </w:pPr>
    </w:p>
    <w:p w:rsidR="00817CA6" w:rsidRPr="00A57C6F" w:rsidRDefault="00817CA6" w:rsidP="00FD3C87">
      <w:pPr>
        <w:jc w:val="both"/>
        <w:rPr>
          <w:rFonts w:cstheme="minorHAnsi"/>
          <w:sz w:val="24"/>
          <w:szCs w:val="24"/>
        </w:rPr>
      </w:pPr>
    </w:p>
    <w:p w:rsidR="00817CA6" w:rsidRDefault="00817CA6" w:rsidP="00FD3C87">
      <w:pPr>
        <w:jc w:val="both"/>
      </w:pPr>
    </w:p>
    <w:p w:rsidR="005F4EA7" w:rsidRDefault="005F4EA7" w:rsidP="00FD3C87">
      <w:pPr>
        <w:jc w:val="both"/>
      </w:pPr>
    </w:p>
    <w:sectPr w:rsidR="005F4EA7" w:rsidSect="00BB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7CA6"/>
    <w:rsid w:val="002C4A21"/>
    <w:rsid w:val="003872A0"/>
    <w:rsid w:val="004C5DE4"/>
    <w:rsid w:val="005F4EA7"/>
    <w:rsid w:val="00646589"/>
    <w:rsid w:val="00721FF7"/>
    <w:rsid w:val="007A5628"/>
    <w:rsid w:val="00817CA6"/>
    <w:rsid w:val="00A107B8"/>
    <w:rsid w:val="00B96548"/>
    <w:rsid w:val="00DB6B36"/>
    <w:rsid w:val="00E23E36"/>
    <w:rsid w:val="00F259AA"/>
    <w:rsid w:val="00F77D51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C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Sekretarz</cp:lastModifiedBy>
  <cp:revision>5</cp:revision>
  <cp:lastPrinted>2016-09-20T09:49:00Z</cp:lastPrinted>
  <dcterms:created xsi:type="dcterms:W3CDTF">2016-09-15T11:42:00Z</dcterms:created>
  <dcterms:modified xsi:type="dcterms:W3CDTF">2016-09-21T07:18:00Z</dcterms:modified>
</cp:coreProperties>
</file>