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A93" w:rsidRDefault="009F2A93" w:rsidP="009F2A93">
      <w:pPr>
        <w:pStyle w:val="Nagwek2"/>
        <w:ind w:left="6372"/>
        <w:rPr>
          <w:b/>
          <w:bCs/>
        </w:rPr>
      </w:pPr>
      <w:r>
        <w:rPr>
          <w:bCs/>
          <w:sz w:val="24"/>
        </w:rPr>
        <w:t>Druk VII/XVI/3/2016</w:t>
      </w:r>
    </w:p>
    <w:p w:rsidR="009F2A93" w:rsidRDefault="009F2A93" w:rsidP="007C04DA">
      <w:pPr>
        <w:jc w:val="center"/>
        <w:rPr>
          <w:b/>
          <w:caps/>
        </w:rPr>
      </w:pPr>
    </w:p>
    <w:p w:rsidR="00BA3117" w:rsidRDefault="00247EE3" w:rsidP="007C04DA">
      <w:pPr>
        <w:jc w:val="center"/>
        <w:rPr>
          <w:b/>
          <w:caps/>
        </w:rPr>
      </w:pPr>
      <w:r>
        <w:rPr>
          <w:b/>
          <w:caps/>
        </w:rPr>
        <w:t xml:space="preserve">Uchwała Nr  </w:t>
      </w:r>
      <w:r w:rsidR="0036446C">
        <w:rPr>
          <w:b/>
          <w:caps/>
        </w:rPr>
        <w:t>/</w:t>
      </w:r>
      <w:r w:rsidR="0036446C">
        <w:rPr>
          <w:b/>
          <w:caps/>
        </w:rPr>
        <w:tab/>
        <w:t>/2016</w:t>
      </w:r>
    </w:p>
    <w:p w:rsidR="007C04DA" w:rsidRDefault="007C04DA" w:rsidP="007C04DA">
      <w:pPr>
        <w:jc w:val="center"/>
        <w:rPr>
          <w:b/>
          <w:caps/>
        </w:rPr>
      </w:pPr>
      <w:r>
        <w:rPr>
          <w:b/>
          <w:caps/>
        </w:rPr>
        <w:t>rady MIEJSKIEJ W SOŚNICOWICACH</w:t>
      </w:r>
    </w:p>
    <w:p w:rsidR="00154A4B" w:rsidRPr="007C04DA" w:rsidRDefault="00247EE3" w:rsidP="007C04DA">
      <w:pPr>
        <w:jc w:val="center"/>
        <w:rPr>
          <w:b/>
          <w:caps/>
        </w:rPr>
      </w:pPr>
      <w:r>
        <w:t xml:space="preserve">z dnia </w:t>
      </w:r>
    </w:p>
    <w:p w:rsidR="00154A4B" w:rsidRDefault="00154A4B">
      <w:pPr>
        <w:widowControl w:val="0"/>
        <w:autoSpaceDE w:val="0"/>
        <w:autoSpaceDN w:val="0"/>
        <w:adjustRightInd w:val="0"/>
        <w:spacing w:after="0" w:line="277" w:lineRule="exact"/>
        <w:rPr>
          <w:rFonts w:ascii="Times New Roman" w:hAnsi="Times New Roman"/>
          <w:sz w:val="24"/>
          <w:szCs w:val="24"/>
        </w:rPr>
      </w:pPr>
    </w:p>
    <w:p w:rsidR="00154A4B" w:rsidRPr="00F7293B" w:rsidRDefault="00154A4B">
      <w:pPr>
        <w:widowControl w:val="0"/>
        <w:overflowPunct w:val="0"/>
        <w:autoSpaceDE w:val="0"/>
        <w:autoSpaceDN w:val="0"/>
        <w:adjustRightInd w:val="0"/>
        <w:spacing w:after="0" w:line="224" w:lineRule="auto"/>
        <w:ind w:left="20" w:right="20"/>
        <w:jc w:val="both"/>
        <w:rPr>
          <w:rFonts w:ascii="Times New Roman" w:hAnsi="Times New Roman"/>
          <w:b/>
          <w:sz w:val="24"/>
          <w:szCs w:val="24"/>
        </w:rPr>
      </w:pPr>
      <w:r w:rsidRPr="00F7293B">
        <w:rPr>
          <w:rFonts w:ascii="Times New Roman" w:hAnsi="Times New Roman"/>
          <w:b/>
          <w:sz w:val="24"/>
          <w:szCs w:val="24"/>
        </w:rPr>
        <w:t xml:space="preserve">w sprawie </w:t>
      </w:r>
      <w:r w:rsidRPr="00F7293B">
        <w:rPr>
          <w:rFonts w:ascii="Times New Roman" w:hAnsi="Times New Roman"/>
          <w:b/>
          <w:bCs/>
          <w:sz w:val="24"/>
          <w:szCs w:val="24"/>
        </w:rPr>
        <w:t>określenia kryteriów drugiego etapu postępowania rekrutacyjnego do</w:t>
      </w:r>
      <w:r w:rsidRPr="00F7293B">
        <w:rPr>
          <w:rFonts w:ascii="Times New Roman" w:hAnsi="Times New Roman"/>
          <w:b/>
          <w:sz w:val="24"/>
          <w:szCs w:val="24"/>
        </w:rPr>
        <w:t xml:space="preserve"> </w:t>
      </w:r>
      <w:r w:rsidRPr="00F7293B">
        <w:rPr>
          <w:rFonts w:ascii="Times New Roman" w:hAnsi="Times New Roman"/>
          <w:b/>
          <w:bCs/>
          <w:sz w:val="24"/>
          <w:szCs w:val="24"/>
        </w:rPr>
        <w:t>przedszkoli publicznych pr</w:t>
      </w:r>
      <w:r w:rsidR="001E60A5" w:rsidRPr="00F7293B">
        <w:rPr>
          <w:rFonts w:ascii="Times New Roman" w:hAnsi="Times New Roman"/>
          <w:b/>
          <w:bCs/>
          <w:sz w:val="24"/>
          <w:szCs w:val="24"/>
        </w:rPr>
        <w:t>owadzonych przez Gminę Sośnicowice</w:t>
      </w:r>
      <w:r w:rsidRPr="00F7293B">
        <w:rPr>
          <w:rFonts w:ascii="Times New Roman" w:hAnsi="Times New Roman"/>
          <w:b/>
          <w:bCs/>
          <w:sz w:val="24"/>
          <w:szCs w:val="24"/>
        </w:rPr>
        <w:t xml:space="preserve"> oraz określenia dokumentów niezbędnych do potwierdzenia tych kryteriów</w:t>
      </w:r>
    </w:p>
    <w:p w:rsidR="00154A4B" w:rsidRPr="001C1270" w:rsidRDefault="00154A4B">
      <w:pPr>
        <w:widowControl w:val="0"/>
        <w:autoSpaceDE w:val="0"/>
        <w:autoSpaceDN w:val="0"/>
        <w:adjustRightInd w:val="0"/>
        <w:spacing w:after="0" w:line="331" w:lineRule="exact"/>
        <w:rPr>
          <w:rFonts w:ascii="Times New Roman" w:hAnsi="Times New Roman"/>
          <w:sz w:val="24"/>
          <w:szCs w:val="24"/>
        </w:rPr>
      </w:pPr>
    </w:p>
    <w:p w:rsidR="007C04DA" w:rsidRPr="001C1270" w:rsidRDefault="001C1270" w:rsidP="007C04DA">
      <w:pPr>
        <w:widowControl w:val="0"/>
        <w:overflowPunct w:val="0"/>
        <w:autoSpaceDE w:val="0"/>
        <w:autoSpaceDN w:val="0"/>
        <w:adjustRightInd w:val="0"/>
        <w:spacing w:after="0" w:line="227" w:lineRule="auto"/>
        <w:ind w:right="20"/>
        <w:jc w:val="both"/>
        <w:rPr>
          <w:rFonts w:ascii="Times New Roman" w:hAnsi="Times New Roman"/>
          <w:sz w:val="24"/>
          <w:szCs w:val="24"/>
        </w:rPr>
      </w:pPr>
      <w:r w:rsidRPr="001C1270">
        <w:rPr>
          <w:rFonts w:ascii="Times New Roman" w:hAnsi="Times New Roman"/>
          <w:sz w:val="24"/>
          <w:szCs w:val="24"/>
        </w:rPr>
        <w:t xml:space="preserve">Na podstawie art. 18 ust. 2 pkt 15 ustawy z dnia 8 marca 1990 r. o samorządzie gminnym  (Dz. U. </w:t>
      </w:r>
      <w:r w:rsidR="009F2A93">
        <w:rPr>
          <w:rFonts w:ascii="Times New Roman" w:hAnsi="Times New Roman"/>
          <w:sz w:val="24"/>
          <w:szCs w:val="24"/>
        </w:rPr>
        <w:t>z 2015</w:t>
      </w:r>
      <w:r>
        <w:rPr>
          <w:rFonts w:ascii="Times New Roman" w:hAnsi="Times New Roman"/>
          <w:sz w:val="24"/>
          <w:szCs w:val="24"/>
        </w:rPr>
        <w:t xml:space="preserve"> r. poz. </w:t>
      </w:r>
      <w:r w:rsidR="009F2A93">
        <w:rPr>
          <w:rFonts w:ascii="Times New Roman" w:hAnsi="Times New Roman"/>
          <w:sz w:val="24"/>
          <w:szCs w:val="24"/>
        </w:rPr>
        <w:t>1515</w:t>
      </w:r>
      <w:r>
        <w:rPr>
          <w:rFonts w:ascii="Times New Roman" w:hAnsi="Times New Roman"/>
          <w:sz w:val="24"/>
          <w:szCs w:val="24"/>
        </w:rPr>
        <w:t xml:space="preserve"> ze</w:t>
      </w:r>
      <w:r w:rsidR="00F30E99">
        <w:rPr>
          <w:rFonts w:ascii="Times New Roman" w:hAnsi="Times New Roman"/>
          <w:sz w:val="24"/>
          <w:szCs w:val="24"/>
        </w:rPr>
        <w:t xml:space="preserve"> zm.) w związku </w:t>
      </w:r>
      <w:r w:rsidRPr="001C1270">
        <w:rPr>
          <w:rFonts w:ascii="Times New Roman" w:hAnsi="Times New Roman"/>
          <w:sz w:val="24"/>
          <w:szCs w:val="24"/>
        </w:rPr>
        <w:t xml:space="preserve">art. 20c ust.4 i 6 ustawy z dnia 7 września 1991 r. </w:t>
      </w:r>
      <w:r w:rsidR="00F30E99">
        <w:rPr>
          <w:rFonts w:ascii="Times New Roman" w:hAnsi="Times New Roman"/>
          <w:sz w:val="24"/>
          <w:szCs w:val="24"/>
        </w:rPr>
        <w:t>o systemie oświaty (Dz. U. z 2015</w:t>
      </w:r>
      <w:r w:rsidRPr="001C1270">
        <w:rPr>
          <w:rFonts w:ascii="Times New Roman" w:hAnsi="Times New Roman"/>
          <w:sz w:val="24"/>
          <w:szCs w:val="24"/>
        </w:rPr>
        <w:t xml:space="preserve"> </w:t>
      </w:r>
      <w:r w:rsidR="00F30E99">
        <w:rPr>
          <w:rFonts w:ascii="Times New Roman" w:hAnsi="Times New Roman"/>
          <w:sz w:val="24"/>
          <w:szCs w:val="24"/>
        </w:rPr>
        <w:t>r. poz. 2156</w:t>
      </w:r>
      <w:r>
        <w:rPr>
          <w:rFonts w:ascii="Times New Roman" w:hAnsi="Times New Roman"/>
          <w:sz w:val="24"/>
          <w:szCs w:val="24"/>
        </w:rPr>
        <w:t xml:space="preserve"> ze</w:t>
      </w:r>
      <w:r w:rsidRPr="001C1270">
        <w:rPr>
          <w:rFonts w:ascii="Times New Roman" w:hAnsi="Times New Roman"/>
          <w:sz w:val="24"/>
          <w:szCs w:val="24"/>
        </w:rPr>
        <w:t xml:space="preserve"> zm.), w związku z ar</w:t>
      </w:r>
      <w:r>
        <w:rPr>
          <w:rFonts w:ascii="Times New Roman" w:hAnsi="Times New Roman"/>
          <w:sz w:val="24"/>
          <w:szCs w:val="24"/>
        </w:rPr>
        <w:t xml:space="preserve">t. 12 ust. 2 ustawy z dnia </w:t>
      </w:r>
      <w:r w:rsidRPr="001C1270">
        <w:rPr>
          <w:rFonts w:ascii="Times New Roman" w:hAnsi="Times New Roman"/>
          <w:sz w:val="24"/>
          <w:szCs w:val="24"/>
        </w:rPr>
        <w:t xml:space="preserve">29 grudnia 2015 r. o zmianie ustawy o systemie oświaty oraz niektórych innych ustaw </w:t>
      </w:r>
      <w:r>
        <w:rPr>
          <w:rFonts w:ascii="Times New Roman" w:hAnsi="Times New Roman"/>
          <w:sz w:val="24"/>
          <w:szCs w:val="24"/>
        </w:rPr>
        <w:br/>
      </w:r>
      <w:r w:rsidRPr="001C1270">
        <w:rPr>
          <w:rFonts w:ascii="Times New Roman" w:hAnsi="Times New Roman"/>
          <w:sz w:val="24"/>
          <w:szCs w:val="24"/>
        </w:rPr>
        <w:t>(Dz. U. z 2016 r. poz. 35)</w:t>
      </w:r>
    </w:p>
    <w:p w:rsidR="001C1270" w:rsidRDefault="001C1270" w:rsidP="007C04DA">
      <w:pPr>
        <w:widowControl w:val="0"/>
        <w:overflowPunct w:val="0"/>
        <w:autoSpaceDE w:val="0"/>
        <w:autoSpaceDN w:val="0"/>
        <w:adjustRightInd w:val="0"/>
        <w:spacing w:after="0" w:line="227" w:lineRule="auto"/>
        <w:ind w:right="20"/>
        <w:jc w:val="both"/>
        <w:rPr>
          <w:rFonts w:ascii="Times New Roman" w:hAnsi="Times New Roman"/>
          <w:sz w:val="24"/>
          <w:szCs w:val="24"/>
        </w:rPr>
      </w:pPr>
    </w:p>
    <w:p w:rsidR="007C04DA" w:rsidRPr="007C04DA" w:rsidRDefault="001E60A5" w:rsidP="007C04DA">
      <w:pPr>
        <w:widowControl w:val="0"/>
        <w:overflowPunct w:val="0"/>
        <w:autoSpaceDE w:val="0"/>
        <w:autoSpaceDN w:val="0"/>
        <w:adjustRightInd w:val="0"/>
        <w:spacing w:after="0" w:line="227" w:lineRule="auto"/>
        <w:ind w:left="20" w:right="20" w:firstLine="427"/>
        <w:jc w:val="center"/>
        <w:rPr>
          <w:rFonts w:ascii="Times New Roman" w:hAnsi="Times New Roman"/>
          <w:b/>
          <w:sz w:val="24"/>
          <w:szCs w:val="24"/>
        </w:rPr>
      </w:pPr>
      <w:r w:rsidRPr="007C04DA">
        <w:rPr>
          <w:rFonts w:ascii="Times New Roman" w:hAnsi="Times New Roman"/>
          <w:b/>
          <w:sz w:val="24"/>
          <w:szCs w:val="24"/>
        </w:rPr>
        <w:t>Rada Miejska w Sośnicowicach</w:t>
      </w:r>
    </w:p>
    <w:p w:rsidR="00154A4B" w:rsidRPr="007C04DA" w:rsidRDefault="00154A4B" w:rsidP="007C04DA">
      <w:pPr>
        <w:widowControl w:val="0"/>
        <w:overflowPunct w:val="0"/>
        <w:autoSpaceDE w:val="0"/>
        <w:autoSpaceDN w:val="0"/>
        <w:adjustRightInd w:val="0"/>
        <w:spacing w:after="0" w:line="227" w:lineRule="auto"/>
        <w:ind w:left="20" w:right="20" w:firstLine="427"/>
        <w:jc w:val="center"/>
        <w:rPr>
          <w:rFonts w:ascii="Times New Roman" w:hAnsi="Times New Roman"/>
          <w:b/>
          <w:sz w:val="24"/>
          <w:szCs w:val="24"/>
        </w:rPr>
      </w:pPr>
      <w:r w:rsidRPr="007C04DA">
        <w:rPr>
          <w:rFonts w:ascii="Times New Roman" w:hAnsi="Times New Roman"/>
          <w:b/>
          <w:bCs/>
          <w:iCs/>
          <w:sz w:val="24"/>
          <w:szCs w:val="24"/>
        </w:rPr>
        <w:t>u c h w a l a</w:t>
      </w:r>
      <w:r w:rsidRPr="007C04DA">
        <w:rPr>
          <w:rFonts w:ascii="Times New Roman" w:hAnsi="Times New Roman"/>
          <w:b/>
          <w:bCs/>
          <w:sz w:val="24"/>
          <w:szCs w:val="24"/>
        </w:rPr>
        <w:t>,</w:t>
      </w:r>
      <w:r w:rsidRPr="007C04DA">
        <w:rPr>
          <w:rFonts w:ascii="Times New Roman" w:hAnsi="Times New Roman"/>
          <w:b/>
          <w:sz w:val="24"/>
          <w:szCs w:val="24"/>
        </w:rPr>
        <w:t xml:space="preserve"> co następuje:</w:t>
      </w:r>
    </w:p>
    <w:p w:rsidR="00154A4B" w:rsidRDefault="00154A4B">
      <w:pPr>
        <w:widowControl w:val="0"/>
        <w:autoSpaceDE w:val="0"/>
        <w:autoSpaceDN w:val="0"/>
        <w:adjustRightInd w:val="0"/>
        <w:spacing w:after="0" w:line="246" w:lineRule="exact"/>
        <w:rPr>
          <w:rFonts w:ascii="Times New Roman" w:hAnsi="Times New Roman"/>
          <w:sz w:val="24"/>
          <w:szCs w:val="24"/>
        </w:rPr>
      </w:pPr>
    </w:p>
    <w:p w:rsidR="00154A4B" w:rsidRDefault="00154A4B">
      <w:pPr>
        <w:widowControl w:val="0"/>
        <w:autoSpaceDE w:val="0"/>
        <w:autoSpaceDN w:val="0"/>
        <w:adjustRightInd w:val="0"/>
        <w:spacing w:after="0" w:line="240" w:lineRule="auto"/>
        <w:ind w:left="4660"/>
        <w:rPr>
          <w:rFonts w:ascii="Times New Roman" w:hAnsi="Times New Roman"/>
          <w:sz w:val="24"/>
          <w:szCs w:val="24"/>
        </w:rPr>
      </w:pPr>
      <w:r>
        <w:rPr>
          <w:rFonts w:ascii="Times New Roman" w:hAnsi="Times New Roman"/>
          <w:b/>
          <w:bCs/>
          <w:sz w:val="24"/>
          <w:szCs w:val="24"/>
        </w:rPr>
        <w:t>§ 1.</w:t>
      </w:r>
    </w:p>
    <w:p w:rsidR="00154A4B" w:rsidRDefault="00154A4B">
      <w:pPr>
        <w:widowControl w:val="0"/>
        <w:autoSpaceDE w:val="0"/>
        <w:autoSpaceDN w:val="0"/>
        <w:adjustRightInd w:val="0"/>
        <w:spacing w:after="0" w:line="174" w:lineRule="exact"/>
        <w:rPr>
          <w:rFonts w:ascii="Times New Roman" w:hAnsi="Times New Roman"/>
          <w:sz w:val="24"/>
          <w:szCs w:val="24"/>
        </w:rPr>
      </w:pPr>
    </w:p>
    <w:p w:rsidR="007E0573" w:rsidRPr="007E0573" w:rsidRDefault="00154A4B" w:rsidP="007E0573">
      <w:pPr>
        <w:widowControl w:val="0"/>
        <w:numPr>
          <w:ilvl w:val="0"/>
          <w:numId w:val="1"/>
        </w:numPr>
        <w:tabs>
          <w:tab w:val="clear" w:pos="720"/>
          <w:tab w:val="num" w:pos="440"/>
        </w:tabs>
        <w:overflowPunct w:val="0"/>
        <w:autoSpaceDE w:val="0"/>
        <w:autoSpaceDN w:val="0"/>
        <w:adjustRightInd w:val="0"/>
        <w:spacing w:after="0" w:line="229" w:lineRule="auto"/>
        <w:ind w:left="440" w:right="20" w:hanging="354"/>
        <w:jc w:val="both"/>
        <w:rPr>
          <w:rFonts w:ascii="Times New Roman" w:hAnsi="Times New Roman"/>
          <w:sz w:val="24"/>
          <w:szCs w:val="24"/>
        </w:rPr>
      </w:pPr>
      <w:r w:rsidRPr="007E0573">
        <w:rPr>
          <w:rFonts w:ascii="Times New Roman" w:hAnsi="Times New Roman"/>
          <w:sz w:val="24"/>
          <w:szCs w:val="24"/>
        </w:rPr>
        <w:t xml:space="preserve">W przypadku równorzędnych wyników uzyskanych na pierwszym etapie postępowania rekrutacyjnego lub jeżeli po zakończeniu tego etapu publiczne przedszkole nadal dysponuje wolnymi miejscami, to na drugim etapie postępowania rekrutacyjnego są brane pod uwagę następujące kryteria wraz z wartością punktową poszczególnych kryteriów oraz rodzaj dokumentów niezbędnych do potwierdzenia spełniania kryterium: </w:t>
      </w:r>
    </w:p>
    <w:p w:rsidR="007E0573" w:rsidRPr="007E0573" w:rsidRDefault="007E0573" w:rsidP="007E0573">
      <w:pPr>
        <w:widowControl w:val="0"/>
        <w:overflowPunct w:val="0"/>
        <w:autoSpaceDE w:val="0"/>
        <w:autoSpaceDN w:val="0"/>
        <w:adjustRightInd w:val="0"/>
        <w:spacing w:after="0" w:line="229" w:lineRule="auto"/>
        <w:ind w:right="20"/>
        <w:jc w:val="both"/>
        <w:rPr>
          <w:rFonts w:ascii="Times New Roman" w:hAnsi="Times New Roman"/>
          <w:sz w:val="24"/>
          <w:szCs w:val="24"/>
        </w:rPr>
      </w:pP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3963"/>
        <w:gridCol w:w="1663"/>
        <w:gridCol w:w="2847"/>
      </w:tblGrid>
      <w:tr w:rsidR="004C59F7" w:rsidRPr="00553DAC" w:rsidTr="00553DAC">
        <w:tc>
          <w:tcPr>
            <w:tcW w:w="563" w:type="dxa"/>
          </w:tcPr>
          <w:p w:rsidR="0038591C" w:rsidRPr="00553DAC" w:rsidRDefault="0038591C" w:rsidP="00553DAC">
            <w:pPr>
              <w:widowControl w:val="0"/>
              <w:overflowPunct w:val="0"/>
              <w:autoSpaceDE w:val="0"/>
              <w:autoSpaceDN w:val="0"/>
              <w:adjustRightInd w:val="0"/>
              <w:spacing w:after="0" w:line="229" w:lineRule="auto"/>
              <w:ind w:right="20"/>
              <w:jc w:val="both"/>
              <w:rPr>
                <w:rFonts w:ascii="Times New Roman" w:hAnsi="Times New Roman"/>
                <w:sz w:val="24"/>
                <w:szCs w:val="24"/>
              </w:rPr>
            </w:pPr>
            <w:r w:rsidRPr="00553DAC">
              <w:rPr>
                <w:rFonts w:ascii="Times New Roman" w:hAnsi="Times New Roman"/>
                <w:sz w:val="24"/>
                <w:szCs w:val="24"/>
              </w:rPr>
              <w:t>Lp.</w:t>
            </w:r>
          </w:p>
        </w:tc>
        <w:tc>
          <w:tcPr>
            <w:tcW w:w="3963" w:type="dxa"/>
          </w:tcPr>
          <w:p w:rsidR="0038591C" w:rsidRPr="00553DAC" w:rsidRDefault="0038591C" w:rsidP="00553DAC">
            <w:pPr>
              <w:widowControl w:val="0"/>
              <w:overflowPunct w:val="0"/>
              <w:autoSpaceDE w:val="0"/>
              <w:autoSpaceDN w:val="0"/>
              <w:adjustRightInd w:val="0"/>
              <w:spacing w:after="0" w:line="229" w:lineRule="auto"/>
              <w:ind w:right="20"/>
              <w:jc w:val="center"/>
              <w:rPr>
                <w:rFonts w:ascii="Times New Roman" w:hAnsi="Times New Roman"/>
                <w:sz w:val="24"/>
                <w:szCs w:val="24"/>
              </w:rPr>
            </w:pPr>
            <w:r w:rsidRPr="00553DAC">
              <w:rPr>
                <w:rFonts w:ascii="Times New Roman" w:hAnsi="Times New Roman"/>
                <w:sz w:val="24"/>
                <w:szCs w:val="24"/>
              </w:rPr>
              <w:t>Kryterium</w:t>
            </w:r>
          </w:p>
        </w:tc>
        <w:tc>
          <w:tcPr>
            <w:tcW w:w="1663" w:type="dxa"/>
          </w:tcPr>
          <w:p w:rsidR="0038591C" w:rsidRPr="00553DAC" w:rsidRDefault="0038591C" w:rsidP="00553DAC">
            <w:pPr>
              <w:widowControl w:val="0"/>
              <w:overflowPunct w:val="0"/>
              <w:autoSpaceDE w:val="0"/>
              <w:autoSpaceDN w:val="0"/>
              <w:adjustRightInd w:val="0"/>
              <w:spacing w:after="0" w:line="229" w:lineRule="auto"/>
              <w:ind w:right="20"/>
              <w:jc w:val="center"/>
              <w:rPr>
                <w:rFonts w:ascii="Times New Roman" w:hAnsi="Times New Roman"/>
                <w:sz w:val="20"/>
                <w:szCs w:val="20"/>
              </w:rPr>
            </w:pPr>
            <w:r w:rsidRPr="00553DAC">
              <w:rPr>
                <w:rFonts w:ascii="Times New Roman" w:hAnsi="Times New Roman"/>
                <w:sz w:val="20"/>
                <w:szCs w:val="20"/>
              </w:rPr>
              <w:t>Wartość kryterium</w:t>
            </w:r>
          </w:p>
          <w:p w:rsidR="0038591C" w:rsidRPr="00553DAC" w:rsidRDefault="0038591C" w:rsidP="00553DAC">
            <w:pPr>
              <w:widowControl w:val="0"/>
              <w:overflowPunct w:val="0"/>
              <w:autoSpaceDE w:val="0"/>
              <w:autoSpaceDN w:val="0"/>
              <w:adjustRightInd w:val="0"/>
              <w:spacing w:after="0" w:line="229" w:lineRule="auto"/>
              <w:ind w:right="20"/>
              <w:jc w:val="center"/>
              <w:rPr>
                <w:rFonts w:ascii="Times New Roman" w:hAnsi="Times New Roman"/>
                <w:sz w:val="20"/>
                <w:szCs w:val="20"/>
              </w:rPr>
            </w:pPr>
            <w:r w:rsidRPr="00553DAC">
              <w:rPr>
                <w:rFonts w:ascii="Times New Roman" w:hAnsi="Times New Roman"/>
                <w:sz w:val="20"/>
                <w:szCs w:val="20"/>
              </w:rPr>
              <w:t>w punktach</w:t>
            </w:r>
          </w:p>
        </w:tc>
        <w:tc>
          <w:tcPr>
            <w:tcW w:w="2847" w:type="dxa"/>
          </w:tcPr>
          <w:p w:rsidR="0038591C" w:rsidRPr="00553DAC" w:rsidRDefault="0038591C" w:rsidP="00553DAC">
            <w:pPr>
              <w:widowControl w:val="0"/>
              <w:overflowPunct w:val="0"/>
              <w:autoSpaceDE w:val="0"/>
              <w:autoSpaceDN w:val="0"/>
              <w:adjustRightInd w:val="0"/>
              <w:spacing w:after="0" w:line="229" w:lineRule="auto"/>
              <w:ind w:right="20"/>
              <w:jc w:val="center"/>
              <w:rPr>
                <w:rFonts w:ascii="Times New Roman" w:hAnsi="Times New Roman"/>
                <w:sz w:val="20"/>
                <w:szCs w:val="20"/>
              </w:rPr>
            </w:pPr>
            <w:r w:rsidRPr="00553DAC">
              <w:rPr>
                <w:rFonts w:ascii="Times New Roman" w:hAnsi="Times New Roman"/>
                <w:sz w:val="20"/>
                <w:szCs w:val="20"/>
              </w:rPr>
              <w:t>Rodzaj dokumentu potwierdzający spełnienie kryterium</w:t>
            </w:r>
          </w:p>
        </w:tc>
      </w:tr>
      <w:tr w:rsidR="00195607" w:rsidRPr="00553DAC" w:rsidTr="00553DAC">
        <w:tc>
          <w:tcPr>
            <w:tcW w:w="563" w:type="dxa"/>
          </w:tcPr>
          <w:p w:rsidR="00195607" w:rsidRPr="00553DAC" w:rsidRDefault="00195607" w:rsidP="00553DAC">
            <w:pPr>
              <w:widowControl w:val="0"/>
              <w:overflowPunct w:val="0"/>
              <w:autoSpaceDE w:val="0"/>
              <w:autoSpaceDN w:val="0"/>
              <w:adjustRightInd w:val="0"/>
              <w:spacing w:after="0" w:line="229" w:lineRule="auto"/>
              <w:ind w:right="20"/>
              <w:jc w:val="both"/>
              <w:rPr>
                <w:rFonts w:ascii="Times New Roman" w:hAnsi="Times New Roman"/>
                <w:sz w:val="18"/>
                <w:szCs w:val="18"/>
              </w:rPr>
            </w:pPr>
            <w:r>
              <w:rPr>
                <w:rFonts w:ascii="Times New Roman" w:hAnsi="Times New Roman"/>
                <w:sz w:val="18"/>
                <w:szCs w:val="18"/>
              </w:rPr>
              <w:t>1.</w:t>
            </w:r>
          </w:p>
        </w:tc>
        <w:tc>
          <w:tcPr>
            <w:tcW w:w="3963" w:type="dxa"/>
          </w:tcPr>
          <w:p w:rsidR="00195607" w:rsidRPr="00553DAC" w:rsidRDefault="00195607" w:rsidP="00553DAC">
            <w:pPr>
              <w:widowControl w:val="0"/>
              <w:overflowPunct w:val="0"/>
              <w:autoSpaceDE w:val="0"/>
              <w:autoSpaceDN w:val="0"/>
              <w:adjustRightInd w:val="0"/>
              <w:spacing w:after="0" w:line="229" w:lineRule="auto"/>
              <w:ind w:right="20"/>
              <w:jc w:val="both"/>
              <w:rPr>
                <w:rFonts w:ascii="Times New Roman" w:hAnsi="Times New Roman"/>
                <w:sz w:val="18"/>
                <w:szCs w:val="18"/>
              </w:rPr>
            </w:pPr>
            <w:r>
              <w:rPr>
                <w:rFonts w:ascii="Times New Roman" w:hAnsi="Times New Roman"/>
                <w:sz w:val="18"/>
                <w:szCs w:val="18"/>
              </w:rPr>
              <w:t>Dziecko spełniające obowiązek odbycia rocznego przygotowania przedszkolnego</w:t>
            </w:r>
          </w:p>
        </w:tc>
        <w:tc>
          <w:tcPr>
            <w:tcW w:w="1663" w:type="dxa"/>
          </w:tcPr>
          <w:p w:rsidR="00195607" w:rsidRPr="00553DAC" w:rsidRDefault="00195607" w:rsidP="00553DAC">
            <w:pPr>
              <w:widowControl w:val="0"/>
              <w:overflowPunct w:val="0"/>
              <w:autoSpaceDE w:val="0"/>
              <w:autoSpaceDN w:val="0"/>
              <w:adjustRightInd w:val="0"/>
              <w:spacing w:after="0" w:line="229" w:lineRule="auto"/>
              <w:ind w:right="20"/>
              <w:jc w:val="center"/>
              <w:rPr>
                <w:rFonts w:ascii="Times New Roman" w:hAnsi="Times New Roman"/>
                <w:sz w:val="18"/>
                <w:szCs w:val="18"/>
              </w:rPr>
            </w:pPr>
            <w:r>
              <w:rPr>
                <w:rFonts w:ascii="Times New Roman" w:hAnsi="Times New Roman"/>
                <w:sz w:val="18"/>
                <w:szCs w:val="18"/>
              </w:rPr>
              <w:t>100 pkt</w:t>
            </w:r>
          </w:p>
        </w:tc>
        <w:tc>
          <w:tcPr>
            <w:tcW w:w="2847" w:type="dxa"/>
          </w:tcPr>
          <w:p w:rsidR="00195607" w:rsidRPr="00553DAC" w:rsidRDefault="00195607" w:rsidP="00553DAC">
            <w:pPr>
              <w:widowControl w:val="0"/>
              <w:overflowPunct w:val="0"/>
              <w:autoSpaceDE w:val="0"/>
              <w:autoSpaceDN w:val="0"/>
              <w:adjustRightInd w:val="0"/>
              <w:spacing w:after="0" w:line="229" w:lineRule="auto"/>
              <w:ind w:right="20"/>
              <w:jc w:val="both"/>
              <w:rPr>
                <w:rFonts w:ascii="Times New Roman" w:hAnsi="Times New Roman"/>
                <w:sz w:val="18"/>
                <w:szCs w:val="18"/>
              </w:rPr>
            </w:pPr>
            <w:r w:rsidRPr="00553DAC">
              <w:rPr>
                <w:rFonts w:ascii="Times New Roman" w:hAnsi="Times New Roman"/>
                <w:sz w:val="18"/>
                <w:szCs w:val="18"/>
              </w:rPr>
              <w:t>Wniosek o przyjęcie dziecka do przedszkola</w:t>
            </w:r>
          </w:p>
        </w:tc>
      </w:tr>
      <w:tr w:rsidR="004C59F7" w:rsidRPr="00553DAC" w:rsidTr="00553DAC">
        <w:tc>
          <w:tcPr>
            <w:tcW w:w="563" w:type="dxa"/>
          </w:tcPr>
          <w:p w:rsidR="0038591C" w:rsidRPr="00553DAC" w:rsidRDefault="00195607" w:rsidP="00553DAC">
            <w:pPr>
              <w:widowControl w:val="0"/>
              <w:overflowPunct w:val="0"/>
              <w:autoSpaceDE w:val="0"/>
              <w:autoSpaceDN w:val="0"/>
              <w:adjustRightInd w:val="0"/>
              <w:spacing w:after="0" w:line="229" w:lineRule="auto"/>
              <w:ind w:right="20"/>
              <w:jc w:val="both"/>
              <w:rPr>
                <w:rFonts w:ascii="Times New Roman" w:hAnsi="Times New Roman"/>
                <w:sz w:val="18"/>
                <w:szCs w:val="18"/>
              </w:rPr>
            </w:pPr>
            <w:r>
              <w:rPr>
                <w:rFonts w:ascii="Times New Roman" w:hAnsi="Times New Roman"/>
                <w:sz w:val="18"/>
                <w:szCs w:val="18"/>
              </w:rPr>
              <w:t>2</w:t>
            </w:r>
            <w:r w:rsidR="0038591C" w:rsidRPr="00553DAC">
              <w:rPr>
                <w:rFonts w:ascii="Times New Roman" w:hAnsi="Times New Roman"/>
                <w:sz w:val="18"/>
                <w:szCs w:val="18"/>
              </w:rPr>
              <w:t>.</w:t>
            </w:r>
          </w:p>
        </w:tc>
        <w:tc>
          <w:tcPr>
            <w:tcW w:w="3963" w:type="dxa"/>
          </w:tcPr>
          <w:p w:rsidR="0038591C" w:rsidRPr="00553DAC" w:rsidRDefault="0038591C" w:rsidP="00553DAC">
            <w:pPr>
              <w:widowControl w:val="0"/>
              <w:overflowPunct w:val="0"/>
              <w:autoSpaceDE w:val="0"/>
              <w:autoSpaceDN w:val="0"/>
              <w:adjustRightInd w:val="0"/>
              <w:spacing w:after="0" w:line="229" w:lineRule="auto"/>
              <w:ind w:right="20"/>
              <w:jc w:val="both"/>
              <w:rPr>
                <w:rFonts w:ascii="Times New Roman" w:hAnsi="Times New Roman"/>
                <w:sz w:val="18"/>
                <w:szCs w:val="18"/>
              </w:rPr>
            </w:pPr>
            <w:r w:rsidRPr="00553DAC">
              <w:rPr>
                <w:rFonts w:ascii="Times New Roman" w:hAnsi="Times New Roman"/>
                <w:sz w:val="18"/>
                <w:szCs w:val="18"/>
              </w:rPr>
              <w:t>Dziecko pięcioletnie oraz czteroletnie ubiegające</w:t>
            </w:r>
            <w:r w:rsidR="007E0573" w:rsidRPr="00553DAC">
              <w:rPr>
                <w:rFonts w:ascii="Times New Roman" w:hAnsi="Times New Roman"/>
                <w:sz w:val="18"/>
                <w:szCs w:val="18"/>
              </w:rPr>
              <w:t xml:space="preserve"> się o przyjęcie do przedszkola</w:t>
            </w:r>
            <w:r w:rsidRPr="00553DAC">
              <w:rPr>
                <w:rFonts w:ascii="Times New Roman" w:hAnsi="Times New Roman"/>
                <w:sz w:val="18"/>
                <w:szCs w:val="18"/>
              </w:rPr>
              <w:t>, zamieszkałe na terenie gminy Sośnicowice</w:t>
            </w:r>
          </w:p>
        </w:tc>
        <w:tc>
          <w:tcPr>
            <w:tcW w:w="1663" w:type="dxa"/>
          </w:tcPr>
          <w:p w:rsidR="00981AEF" w:rsidRPr="00553DAC" w:rsidRDefault="00981AEF" w:rsidP="00553DAC">
            <w:pPr>
              <w:widowControl w:val="0"/>
              <w:overflowPunct w:val="0"/>
              <w:autoSpaceDE w:val="0"/>
              <w:autoSpaceDN w:val="0"/>
              <w:adjustRightInd w:val="0"/>
              <w:spacing w:after="0" w:line="229" w:lineRule="auto"/>
              <w:ind w:right="20"/>
              <w:jc w:val="center"/>
              <w:rPr>
                <w:rFonts w:ascii="Times New Roman" w:hAnsi="Times New Roman"/>
                <w:sz w:val="18"/>
                <w:szCs w:val="18"/>
              </w:rPr>
            </w:pPr>
          </w:p>
          <w:p w:rsidR="0038591C" w:rsidRPr="00553DAC" w:rsidRDefault="0038591C" w:rsidP="00553DAC">
            <w:pPr>
              <w:widowControl w:val="0"/>
              <w:overflowPunct w:val="0"/>
              <w:autoSpaceDE w:val="0"/>
              <w:autoSpaceDN w:val="0"/>
              <w:adjustRightInd w:val="0"/>
              <w:spacing w:after="0" w:line="229" w:lineRule="auto"/>
              <w:ind w:right="20"/>
              <w:jc w:val="center"/>
              <w:rPr>
                <w:rFonts w:ascii="Times New Roman" w:hAnsi="Times New Roman"/>
                <w:sz w:val="18"/>
                <w:szCs w:val="18"/>
              </w:rPr>
            </w:pPr>
            <w:r w:rsidRPr="00553DAC">
              <w:rPr>
                <w:rFonts w:ascii="Times New Roman" w:hAnsi="Times New Roman"/>
                <w:sz w:val="18"/>
                <w:szCs w:val="18"/>
              </w:rPr>
              <w:t>50</w:t>
            </w:r>
            <w:r w:rsidR="00981AEF" w:rsidRPr="00553DAC">
              <w:rPr>
                <w:rFonts w:ascii="Times New Roman" w:hAnsi="Times New Roman"/>
                <w:sz w:val="18"/>
                <w:szCs w:val="18"/>
              </w:rPr>
              <w:t xml:space="preserve"> pkt</w:t>
            </w:r>
          </w:p>
        </w:tc>
        <w:tc>
          <w:tcPr>
            <w:tcW w:w="2847" w:type="dxa"/>
          </w:tcPr>
          <w:p w:rsidR="0038591C" w:rsidRPr="00553DAC" w:rsidRDefault="00981AEF" w:rsidP="00553DAC">
            <w:pPr>
              <w:widowControl w:val="0"/>
              <w:overflowPunct w:val="0"/>
              <w:autoSpaceDE w:val="0"/>
              <w:autoSpaceDN w:val="0"/>
              <w:adjustRightInd w:val="0"/>
              <w:spacing w:after="0" w:line="229" w:lineRule="auto"/>
              <w:ind w:right="20"/>
              <w:jc w:val="both"/>
              <w:rPr>
                <w:rFonts w:ascii="Times New Roman" w:hAnsi="Times New Roman"/>
                <w:sz w:val="18"/>
                <w:szCs w:val="18"/>
              </w:rPr>
            </w:pPr>
            <w:r w:rsidRPr="00553DAC">
              <w:rPr>
                <w:rFonts w:ascii="Times New Roman" w:hAnsi="Times New Roman"/>
                <w:sz w:val="18"/>
                <w:szCs w:val="18"/>
              </w:rPr>
              <w:t>Wniosek o przyjęcie dziecka do przedszkola</w:t>
            </w:r>
          </w:p>
        </w:tc>
      </w:tr>
      <w:tr w:rsidR="004C59F7" w:rsidRPr="00553DAC" w:rsidTr="00553DAC">
        <w:tc>
          <w:tcPr>
            <w:tcW w:w="563" w:type="dxa"/>
          </w:tcPr>
          <w:p w:rsidR="0038591C" w:rsidRPr="00553DAC" w:rsidRDefault="00195607" w:rsidP="00553DAC">
            <w:pPr>
              <w:widowControl w:val="0"/>
              <w:overflowPunct w:val="0"/>
              <w:autoSpaceDE w:val="0"/>
              <w:autoSpaceDN w:val="0"/>
              <w:adjustRightInd w:val="0"/>
              <w:spacing w:after="0" w:line="229" w:lineRule="auto"/>
              <w:ind w:right="20"/>
              <w:jc w:val="both"/>
              <w:rPr>
                <w:rFonts w:ascii="Times New Roman" w:hAnsi="Times New Roman"/>
                <w:sz w:val="24"/>
                <w:szCs w:val="24"/>
              </w:rPr>
            </w:pPr>
            <w:r>
              <w:rPr>
                <w:rFonts w:ascii="Times New Roman" w:hAnsi="Times New Roman"/>
                <w:sz w:val="18"/>
                <w:szCs w:val="18"/>
              </w:rPr>
              <w:t>3</w:t>
            </w:r>
            <w:r w:rsidR="00981AEF" w:rsidRPr="00553DAC">
              <w:rPr>
                <w:rFonts w:ascii="Times New Roman" w:hAnsi="Times New Roman"/>
                <w:sz w:val="24"/>
                <w:szCs w:val="24"/>
              </w:rPr>
              <w:t>.</w:t>
            </w:r>
          </w:p>
        </w:tc>
        <w:tc>
          <w:tcPr>
            <w:tcW w:w="3963" w:type="dxa"/>
          </w:tcPr>
          <w:p w:rsidR="0038591C" w:rsidRPr="00553DAC" w:rsidRDefault="00981AEF" w:rsidP="00553DAC">
            <w:pPr>
              <w:widowControl w:val="0"/>
              <w:overflowPunct w:val="0"/>
              <w:autoSpaceDE w:val="0"/>
              <w:autoSpaceDN w:val="0"/>
              <w:adjustRightInd w:val="0"/>
              <w:spacing w:after="0" w:line="229" w:lineRule="auto"/>
              <w:ind w:right="20"/>
              <w:jc w:val="both"/>
              <w:rPr>
                <w:rFonts w:ascii="Times New Roman" w:hAnsi="Times New Roman"/>
                <w:sz w:val="18"/>
                <w:szCs w:val="18"/>
              </w:rPr>
            </w:pPr>
            <w:r w:rsidRPr="00553DAC">
              <w:rPr>
                <w:rFonts w:ascii="Times New Roman" w:hAnsi="Times New Roman"/>
                <w:sz w:val="18"/>
                <w:szCs w:val="18"/>
              </w:rPr>
              <w:t xml:space="preserve">Dziecko, którego rodzeństwo </w:t>
            </w:r>
            <w:r w:rsidR="00195607">
              <w:rPr>
                <w:rFonts w:ascii="Times New Roman" w:hAnsi="Times New Roman"/>
                <w:sz w:val="18"/>
                <w:szCs w:val="18"/>
              </w:rPr>
              <w:t xml:space="preserve">uczęszcza bądź </w:t>
            </w:r>
            <w:r w:rsidRPr="00553DAC">
              <w:rPr>
                <w:rFonts w:ascii="Times New Roman" w:hAnsi="Times New Roman"/>
                <w:sz w:val="18"/>
                <w:szCs w:val="18"/>
              </w:rPr>
              <w:t xml:space="preserve">ubiega się o przyjęcie do przedszkola </w:t>
            </w:r>
          </w:p>
        </w:tc>
        <w:tc>
          <w:tcPr>
            <w:tcW w:w="1663" w:type="dxa"/>
          </w:tcPr>
          <w:p w:rsidR="00981AEF" w:rsidRPr="00553DAC" w:rsidRDefault="00981AEF" w:rsidP="00553DAC">
            <w:pPr>
              <w:widowControl w:val="0"/>
              <w:overflowPunct w:val="0"/>
              <w:autoSpaceDE w:val="0"/>
              <w:autoSpaceDN w:val="0"/>
              <w:adjustRightInd w:val="0"/>
              <w:spacing w:after="0" w:line="229" w:lineRule="auto"/>
              <w:ind w:right="20"/>
              <w:jc w:val="center"/>
              <w:rPr>
                <w:rFonts w:ascii="Times New Roman" w:hAnsi="Times New Roman"/>
                <w:sz w:val="18"/>
                <w:szCs w:val="18"/>
              </w:rPr>
            </w:pPr>
          </w:p>
          <w:p w:rsidR="0038591C" w:rsidRPr="00553DAC" w:rsidRDefault="00195607" w:rsidP="00553DAC">
            <w:pPr>
              <w:widowControl w:val="0"/>
              <w:overflowPunct w:val="0"/>
              <w:autoSpaceDE w:val="0"/>
              <w:autoSpaceDN w:val="0"/>
              <w:adjustRightInd w:val="0"/>
              <w:spacing w:after="0" w:line="229" w:lineRule="auto"/>
              <w:ind w:right="20"/>
              <w:jc w:val="center"/>
              <w:rPr>
                <w:rFonts w:ascii="Times New Roman" w:hAnsi="Times New Roman"/>
                <w:sz w:val="18"/>
                <w:szCs w:val="18"/>
              </w:rPr>
            </w:pPr>
            <w:r>
              <w:rPr>
                <w:rFonts w:ascii="Times New Roman" w:hAnsi="Times New Roman"/>
                <w:sz w:val="18"/>
                <w:szCs w:val="18"/>
              </w:rPr>
              <w:t xml:space="preserve">20 </w:t>
            </w:r>
            <w:r w:rsidR="00981AEF" w:rsidRPr="00553DAC">
              <w:rPr>
                <w:rFonts w:ascii="Times New Roman" w:hAnsi="Times New Roman"/>
                <w:sz w:val="18"/>
                <w:szCs w:val="18"/>
              </w:rPr>
              <w:t>pkt</w:t>
            </w:r>
          </w:p>
          <w:p w:rsidR="00981AEF" w:rsidRPr="00553DAC" w:rsidRDefault="00981AEF" w:rsidP="00553DAC">
            <w:pPr>
              <w:widowControl w:val="0"/>
              <w:overflowPunct w:val="0"/>
              <w:autoSpaceDE w:val="0"/>
              <w:autoSpaceDN w:val="0"/>
              <w:adjustRightInd w:val="0"/>
              <w:spacing w:after="0" w:line="229" w:lineRule="auto"/>
              <w:ind w:right="20"/>
              <w:jc w:val="center"/>
              <w:rPr>
                <w:rFonts w:ascii="Times New Roman" w:hAnsi="Times New Roman"/>
                <w:sz w:val="18"/>
                <w:szCs w:val="18"/>
              </w:rPr>
            </w:pPr>
          </w:p>
        </w:tc>
        <w:tc>
          <w:tcPr>
            <w:tcW w:w="2847" w:type="dxa"/>
          </w:tcPr>
          <w:p w:rsidR="0038591C" w:rsidRPr="00553DAC" w:rsidRDefault="00981AEF" w:rsidP="00553DAC">
            <w:pPr>
              <w:widowControl w:val="0"/>
              <w:overflowPunct w:val="0"/>
              <w:autoSpaceDE w:val="0"/>
              <w:autoSpaceDN w:val="0"/>
              <w:adjustRightInd w:val="0"/>
              <w:spacing w:after="0" w:line="229" w:lineRule="auto"/>
              <w:ind w:right="20"/>
              <w:jc w:val="both"/>
              <w:rPr>
                <w:rFonts w:ascii="Times New Roman" w:hAnsi="Times New Roman"/>
                <w:sz w:val="18"/>
                <w:szCs w:val="18"/>
              </w:rPr>
            </w:pPr>
            <w:r w:rsidRPr="00553DAC">
              <w:rPr>
                <w:rFonts w:ascii="Times New Roman" w:hAnsi="Times New Roman"/>
                <w:sz w:val="18"/>
                <w:szCs w:val="18"/>
              </w:rPr>
              <w:t>Wniosek o przyjęcie dziecka  do przedszkola</w:t>
            </w:r>
          </w:p>
        </w:tc>
      </w:tr>
      <w:tr w:rsidR="004C59F7" w:rsidRPr="00553DAC" w:rsidTr="00553DAC">
        <w:tc>
          <w:tcPr>
            <w:tcW w:w="563" w:type="dxa"/>
          </w:tcPr>
          <w:p w:rsidR="0038591C" w:rsidRPr="00553DAC" w:rsidRDefault="00195607" w:rsidP="00553DAC">
            <w:pPr>
              <w:widowControl w:val="0"/>
              <w:overflowPunct w:val="0"/>
              <w:autoSpaceDE w:val="0"/>
              <w:autoSpaceDN w:val="0"/>
              <w:adjustRightInd w:val="0"/>
              <w:spacing w:after="0" w:line="229" w:lineRule="auto"/>
              <w:ind w:right="20"/>
              <w:jc w:val="both"/>
              <w:rPr>
                <w:rFonts w:ascii="Times New Roman" w:hAnsi="Times New Roman"/>
                <w:sz w:val="18"/>
                <w:szCs w:val="18"/>
              </w:rPr>
            </w:pPr>
            <w:r>
              <w:rPr>
                <w:rFonts w:ascii="Times New Roman" w:hAnsi="Times New Roman"/>
                <w:sz w:val="18"/>
                <w:szCs w:val="18"/>
              </w:rPr>
              <w:t>4</w:t>
            </w:r>
            <w:r w:rsidR="00981AEF" w:rsidRPr="00553DAC">
              <w:rPr>
                <w:rFonts w:ascii="Times New Roman" w:hAnsi="Times New Roman"/>
                <w:sz w:val="18"/>
                <w:szCs w:val="18"/>
              </w:rPr>
              <w:t>.</w:t>
            </w:r>
          </w:p>
        </w:tc>
        <w:tc>
          <w:tcPr>
            <w:tcW w:w="3963" w:type="dxa"/>
          </w:tcPr>
          <w:p w:rsidR="0038591C" w:rsidRPr="00553DAC" w:rsidRDefault="00981AEF" w:rsidP="00553DAC">
            <w:pPr>
              <w:widowControl w:val="0"/>
              <w:overflowPunct w:val="0"/>
              <w:autoSpaceDE w:val="0"/>
              <w:autoSpaceDN w:val="0"/>
              <w:adjustRightInd w:val="0"/>
              <w:spacing w:after="0" w:line="229" w:lineRule="auto"/>
              <w:ind w:right="20"/>
              <w:jc w:val="both"/>
              <w:rPr>
                <w:rFonts w:ascii="Times New Roman" w:hAnsi="Times New Roman"/>
                <w:sz w:val="18"/>
                <w:szCs w:val="18"/>
              </w:rPr>
            </w:pPr>
            <w:r w:rsidRPr="00553DAC">
              <w:rPr>
                <w:rFonts w:ascii="Times New Roman" w:hAnsi="Times New Roman"/>
                <w:sz w:val="18"/>
                <w:szCs w:val="18"/>
              </w:rPr>
              <w:t>Dziecko, którego rodzice (prawni opiekunowie) pracują bądź uczą się w trybie stacjonarnym</w:t>
            </w:r>
          </w:p>
        </w:tc>
        <w:tc>
          <w:tcPr>
            <w:tcW w:w="1663" w:type="dxa"/>
          </w:tcPr>
          <w:p w:rsidR="00981AEF" w:rsidRPr="00553DAC" w:rsidRDefault="00981AEF" w:rsidP="00553DAC">
            <w:pPr>
              <w:widowControl w:val="0"/>
              <w:overflowPunct w:val="0"/>
              <w:autoSpaceDE w:val="0"/>
              <w:autoSpaceDN w:val="0"/>
              <w:adjustRightInd w:val="0"/>
              <w:spacing w:after="0" w:line="229" w:lineRule="auto"/>
              <w:ind w:right="20"/>
              <w:jc w:val="center"/>
              <w:rPr>
                <w:rFonts w:ascii="Times New Roman" w:hAnsi="Times New Roman"/>
                <w:sz w:val="18"/>
                <w:szCs w:val="18"/>
              </w:rPr>
            </w:pPr>
          </w:p>
          <w:p w:rsidR="0038591C" w:rsidRPr="00553DAC" w:rsidRDefault="00195607" w:rsidP="00553DAC">
            <w:pPr>
              <w:widowControl w:val="0"/>
              <w:overflowPunct w:val="0"/>
              <w:autoSpaceDE w:val="0"/>
              <w:autoSpaceDN w:val="0"/>
              <w:adjustRightInd w:val="0"/>
              <w:spacing w:after="0" w:line="229" w:lineRule="auto"/>
              <w:ind w:right="20"/>
              <w:jc w:val="center"/>
              <w:rPr>
                <w:rFonts w:ascii="Times New Roman" w:hAnsi="Times New Roman"/>
                <w:sz w:val="18"/>
                <w:szCs w:val="18"/>
              </w:rPr>
            </w:pPr>
            <w:r>
              <w:rPr>
                <w:rFonts w:ascii="Times New Roman" w:hAnsi="Times New Roman"/>
                <w:sz w:val="18"/>
                <w:szCs w:val="18"/>
              </w:rPr>
              <w:t>15</w:t>
            </w:r>
            <w:r w:rsidR="00981AEF" w:rsidRPr="00553DAC">
              <w:rPr>
                <w:rFonts w:ascii="Times New Roman" w:hAnsi="Times New Roman"/>
                <w:sz w:val="18"/>
                <w:szCs w:val="18"/>
              </w:rPr>
              <w:t xml:space="preserve"> pkt</w:t>
            </w:r>
          </w:p>
          <w:p w:rsidR="00981AEF" w:rsidRPr="00553DAC" w:rsidRDefault="00981AEF" w:rsidP="00553DAC">
            <w:pPr>
              <w:widowControl w:val="0"/>
              <w:overflowPunct w:val="0"/>
              <w:autoSpaceDE w:val="0"/>
              <w:autoSpaceDN w:val="0"/>
              <w:adjustRightInd w:val="0"/>
              <w:spacing w:after="0" w:line="229" w:lineRule="auto"/>
              <w:ind w:right="20"/>
              <w:jc w:val="center"/>
              <w:rPr>
                <w:rFonts w:ascii="Times New Roman" w:hAnsi="Times New Roman"/>
                <w:sz w:val="18"/>
                <w:szCs w:val="18"/>
              </w:rPr>
            </w:pPr>
          </w:p>
        </w:tc>
        <w:tc>
          <w:tcPr>
            <w:tcW w:w="2847" w:type="dxa"/>
          </w:tcPr>
          <w:p w:rsidR="0038591C" w:rsidRPr="00553DAC" w:rsidRDefault="00981AEF" w:rsidP="00553DAC">
            <w:pPr>
              <w:widowControl w:val="0"/>
              <w:overflowPunct w:val="0"/>
              <w:autoSpaceDE w:val="0"/>
              <w:autoSpaceDN w:val="0"/>
              <w:adjustRightInd w:val="0"/>
              <w:spacing w:after="0" w:line="229" w:lineRule="auto"/>
              <w:ind w:right="20"/>
              <w:jc w:val="both"/>
              <w:rPr>
                <w:rFonts w:ascii="Times New Roman" w:hAnsi="Times New Roman"/>
                <w:sz w:val="18"/>
                <w:szCs w:val="18"/>
              </w:rPr>
            </w:pPr>
            <w:r w:rsidRPr="00553DAC">
              <w:rPr>
                <w:rFonts w:ascii="Times New Roman" w:hAnsi="Times New Roman"/>
                <w:sz w:val="18"/>
                <w:szCs w:val="18"/>
              </w:rPr>
              <w:t>Pisemne oświadczenie rodzica (prawnego opiekuna)</w:t>
            </w:r>
          </w:p>
        </w:tc>
      </w:tr>
      <w:tr w:rsidR="004C59F7" w:rsidRPr="00553DAC" w:rsidTr="00553DAC">
        <w:tc>
          <w:tcPr>
            <w:tcW w:w="563" w:type="dxa"/>
          </w:tcPr>
          <w:p w:rsidR="0038591C" w:rsidRPr="00553DAC" w:rsidRDefault="00195607" w:rsidP="00553DAC">
            <w:pPr>
              <w:widowControl w:val="0"/>
              <w:overflowPunct w:val="0"/>
              <w:autoSpaceDE w:val="0"/>
              <w:autoSpaceDN w:val="0"/>
              <w:adjustRightInd w:val="0"/>
              <w:spacing w:after="0" w:line="229" w:lineRule="auto"/>
              <w:ind w:right="20"/>
              <w:jc w:val="both"/>
              <w:rPr>
                <w:rFonts w:ascii="Times New Roman" w:hAnsi="Times New Roman"/>
                <w:sz w:val="18"/>
                <w:szCs w:val="18"/>
              </w:rPr>
            </w:pPr>
            <w:r>
              <w:rPr>
                <w:rFonts w:ascii="Times New Roman" w:hAnsi="Times New Roman"/>
                <w:sz w:val="18"/>
                <w:szCs w:val="18"/>
              </w:rPr>
              <w:t>5</w:t>
            </w:r>
            <w:r w:rsidR="00981AEF" w:rsidRPr="00553DAC">
              <w:rPr>
                <w:rFonts w:ascii="Times New Roman" w:hAnsi="Times New Roman"/>
                <w:sz w:val="18"/>
                <w:szCs w:val="18"/>
              </w:rPr>
              <w:t>.</w:t>
            </w:r>
          </w:p>
        </w:tc>
        <w:tc>
          <w:tcPr>
            <w:tcW w:w="3963" w:type="dxa"/>
          </w:tcPr>
          <w:p w:rsidR="0038591C" w:rsidRPr="00553DAC" w:rsidRDefault="00981AEF" w:rsidP="00553DAC">
            <w:pPr>
              <w:widowControl w:val="0"/>
              <w:overflowPunct w:val="0"/>
              <w:autoSpaceDE w:val="0"/>
              <w:autoSpaceDN w:val="0"/>
              <w:adjustRightInd w:val="0"/>
              <w:spacing w:after="0" w:line="229" w:lineRule="auto"/>
              <w:ind w:right="20"/>
              <w:jc w:val="both"/>
              <w:rPr>
                <w:rFonts w:ascii="Times New Roman" w:hAnsi="Times New Roman"/>
                <w:sz w:val="18"/>
                <w:szCs w:val="18"/>
              </w:rPr>
            </w:pPr>
            <w:r w:rsidRPr="00553DAC">
              <w:rPr>
                <w:rFonts w:ascii="Times New Roman" w:hAnsi="Times New Roman"/>
                <w:sz w:val="18"/>
                <w:szCs w:val="18"/>
              </w:rPr>
              <w:t>Dziecko, którego rodzice (prawni opiekunowie)</w:t>
            </w:r>
            <w:r w:rsidR="007E0573" w:rsidRPr="00553DAC">
              <w:rPr>
                <w:rFonts w:ascii="Times New Roman" w:hAnsi="Times New Roman"/>
                <w:sz w:val="18"/>
                <w:szCs w:val="18"/>
              </w:rPr>
              <w:t xml:space="preserve"> </w:t>
            </w:r>
            <w:r w:rsidRPr="00553DAC">
              <w:rPr>
                <w:rFonts w:ascii="Times New Roman" w:hAnsi="Times New Roman"/>
                <w:sz w:val="18"/>
                <w:szCs w:val="18"/>
              </w:rPr>
              <w:t>korzystają ze świadczeń p</w:t>
            </w:r>
            <w:r w:rsidR="007E0573" w:rsidRPr="00553DAC">
              <w:rPr>
                <w:rFonts w:ascii="Times New Roman" w:hAnsi="Times New Roman"/>
                <w:sz w:val="18"/>
                <w:szCs w:val="18"/>
              </w:rPr>
              <w:t>ieniężny</w:t>
            </w:r>
            <w:r w:rsidRPr="00553DAC">
              <w:rPr>
                <w:rFonts w:ascii="Times New Roman" w:hAnsi="Times New Roman"/>
                <w:sz w:val="18"/>
                <w:szCs w:val="18"/>
              </w:rPr>
              <w:t>ch z pomocy społecznej</w:t>
            </w:r>
          </w:p>
        </w:tc>
        <w:tc>
          <w:tcPr>
            <w:tcW w:w="1663" w:type="dxa"/>
          </w:tcPr>
          <w:p w:rsidR="007E0573" w:rsidRPr="00553DAC" w:rsidRDefault="007E0573" w:rsidP="00553DAC">
            <w:pPr>
              <w:widowControl w:val="0"/>
              <w:overflowPunct w:val="0"/>
              <w:autoSpaceDE w:val="0"/>
              <w:autoSpaceDN w:val="0"/>
              <w:adjustRightInd w:val="0"/>
              <w:spacing w:after="0" w:line="229" w:lineRule="auto"/>
              <w:ind w:right="20"/>
              <w:jc w:val="center"/>
              <w:rPr>
                <w:rFonts w:ascii="Times New Roman" w:hAnsi="Times New Roman"/>
                <w:sz w:val="18"/>
                <w:szCs w:val="18"/>
              </w:rPr>
            </w:pPr>
          </w:p>
          <w:p w:rsidR="0038591C" w:rsidRPr="00553DAC" w:rsidRDefault="00195607" w:rsidP="00553DAC">
            <w:pPr>
              <w:widowControl w:val="0"/>
              <w:overflowPunct w:val="0"/>
              <w:autoSpaceDE w:val="0"/>
              <w:autoSpaceDN w:val="0"/>
              <w:adjustRightInd w:val="0"/>
              <w:spacing w:after="0" w:line="229" w:lineRule="auto"/>
              <w:ind w:right="20"/>
              <w:jc w:val="center"/>
              <w:rPr>
                <w:rFonts w:ascii="Times New Roman" w:hAnsi="Times New Roman"/>
                <w:sz w:val="18"/>
                <w:szCs w:val="18"/>
              </w:rPr>
            </w:pPr>
            <w:r>
              <w:rPr>
                <w:rFonts w:ascii="Times New Roman" w:hAnsi="Times New Roman"/>
                <w:sz w:val="18"/>
                <w:szCs w:val="18"/>
              </w:rPr>
              <w:t>10</w:t>
            </w:r>
            <w:r w:rsidR="007E0573" w:rsidRPr="00553DAC">
              <w:rPr>
                <w:rFonts w:ascii="Times New Roman" w:hAnsi="Times New Roman"/>
                <w:sz w:val="18"/>
                <w:szCs w:val="18"/>
              </w:rPr>
              <w:t xml:space="preserve"> pkt</w:t>
            </w:r>
          </w:p>
        </w:tc>
        <w:tc>
          <w:tcPr>
            <w:tcW w:w="2847" w:type="dxa"/>
          </w:tcPr>
          <w:p w:rsidR="0038591C" w:rsidRPr="00553DAC" w:rsidRDefault="007E0573" w:rsidP="00553DAC">
            <w:pPr>
              <w:widowControl w:val="0"/>
              <w:overflowPunct w:val="0"/>
              <w:autoSpaceDE w:val="0"/>
              <w:autoSpaceDN w:val="0"/>
              <w:adjustRightInd w:val="0"/>
              <w:spacing w:after="0" w:line="229" w:lineRule="auto"/>
              <w:ind w:right="20"/>
              <w:jc w:val="both"/>
              <w:rPr>
                <w:rFonts w:ascii="Times New Roman" w:hAnsi="Times New Roman"/>
                <w:sz w:val="24"/>
                <w:szCs w:val="24"/>
              </w:rPr>
            </w:pPr>
            <w:r w:rsidRPr="00553DAC">
              <w:rPr>
                <w:rFonts w:ascii="Times New Roman" w:hAnsi="Times New Roman"/>
                <w:sz w:val="18"/>
                <w:szCs w:val="18"/>
              </w:rPr>
              <w:t>Pisemne oświadczenie rodzica (prawnego opiekuna)</w:t>
            </w:r>
          </w:p>
        </w:tc>
      </w:tr>
    </w:tbl>
    <w:p w:rsidR="0038591C" w:rsidRDefault="0038591C" w:rsidP="0038591C">
      <w:pPr>
        <w:widowControl w:val="0"/>
        <w:overflowPunct w:val="0"/>
        <w:autoSpaceDE w:val="0"/>
        <w:autoSpaceDN w:val="0"/>
        <w:adjustRightInd w:val="0"/>
        <w:spacing w:after="0" w:line="229" w:lineRule="auto"/>
        <w:ind w:left="440" w:right="20"/>
        <w:jc w:val="both"/>
        <w:rPr>
          <w:rFonts w:ascii="Times New Roman" w:hAnsi="Times New Roman"/>
          <w:sz w:val="24"/>
          <w:szCs w:val="24"/>
        </w:rPr>
      </w:pPr>
    </w:p>
    <w:p w:rsidR="006751F2" w:rsidRDefault="006751F2" w:rsidP="0038591C">
      <w:pPr>
        <w:widowControl w:val="0"/>
        <w:overflowPunct w:val="0"/>
        <w:autoSpaceDE w:val="0"/>
        <w:autoSpaceDN w:val="0"/>
        <w:adjustRightInd w:val="0"/>
        <w:spacing w:after="0" w:line="229" w:lineRule="auto"/>
        <w:ind w:left="440" w:right="20"/>
        <w:jc w:val="both"/>
        <w:rPr>
          <w:rFonts w:ascii="Times New Roman" w:hAnsi="Times New Roman"/>
          <w:sz w:val="24"/>
          <w:szCs w:val="24"/>
        </w:rPr>
      </w:pPr>
    </w:p>
    <w:p w:rsidR="007E0573" w:rsidRDefault="007E0573" w:rsidP="007E0573">
      <w:pPr>
        <w:widowControl w:val="0"/>
        <w:numPr>
          <w:ilvl w:val="0"/>
          <w:numId w:val="2"/>
        </w:numPr>
        <w:tabs>
          <w:tab w:val="clear" w:pos="720"/>
          <w:tab w:val="num" w:pos="420"/>
        </w:tabs>
        <w:overflowPunct w:val="0"/>
        <w:autoSpaceDE w:val="0"/>
        <w:autoSpaceDN w:val="0"/>
        <w:adjustRightInd w:val="0"/>
        <w:spacing w:after="0" w:line="214" w:lineRule="auto"/>
        <w:ind w:left="420" w:right="20" w:hanging="354"/>
        <w:jc w:val="both"/>
        <w:rPr>
          <w:rFonts w:ascii="Times New Roman" w:hAnsi="Times New Roman"/>
          <w:sz w:val="24"/>
          <w:szCs w:val="24"/>
        </w:rPr>
      </w:pPr>
      <w:r>
        <w:rPr>
          <w:rFonts w:ascii="Times New Roman" w:hAnsi="Times New Roman"/>
          <w:sz w:val="24"/>
          <w:szCs w:val="24"/>
        </w:rPr>
        <w:t xml:space="preserve">W przypadku nieprzedłożenia dokumentów potwierdzających spełnienie kryteriów, komisja rozpatrując wniosek, nie uwzględnia danego kryterium. </w:t>
      </w:r>
    </w:p>
    <w:p w:rsidR="007E0573" w:rsidRDefault="007E0573" w:rsidP="007E0573">
      <w:pPr>
        <w:widowControl w:val="0"/>
        <w:autoSpaceDE w:val="0"/>
        <w:autoSpaceDN w:val="0"/>
        <w:adjustRightInd w:val="0"/>
        <w:spacing w:after="0" w:line="241" w:lineRule="exact"/>
        <w:rPr>
          <w:rFonts w:ascii="Times New Roman" w:hAnsi="Times New Roman"/>
          <w:sz w:val="24"/>
          <w:szCs w:val="24"/>
        </w:rPr>
      </w:pPr>
    </w:p>
    <w:p w:rsidR="007E0573" w:rsidRDefault="007E0573" w:rsidP="007E0573">
      <w:pPr>
        <w:widowControl w:val="0"/>
        <w:numPr>
          <w:ilvl w:val="1"/>
          <w:numId w:val="2"/>
        </w:numPr>
        <w:tabs>
          <w:tab w:val="clear" w:pos="1440"/>
          <w:tab w:val="num" w:pos="4820"/>
        </w:tabs>
        <w:overflowPunct w:val="0"/>
        <w:autoSpaceDE w:val="0"/>
        <w:autoSpaceDN w:val="0"/>
        <w:adjustRightInd w:val="0"/>
        <w:spacing w:after="0" w:line="240" w:lineRule="auto"/>
        <w:ind w:left="4820" w:hanging="179"/>
        <w:jc w:val="both"/>
        <w:rPr>
          <w:rFonts w:ascii="Times New Roman" w:hAnsi="Times New Roman"/>
          <w:b/>
          <w:bCs/>
          <w:sz w:val="24"/>
          <w:szCs w:val="24"/>
        </w:rPr>
      </w:pPr>
      <w:r>
        <w:rPr>
          <w:rFonts w:ascii="Times New Roman" w:hAnsi="Times New Roman"/>
          <w:b/>
          <w:bCs/>
          <w:sz w:val="24"/>
          <w:szCs w:val="24"/>
        </w:rPr>
        <w:t>2</w:t>
      </w:r>
      <w:r>
        <w:rPr>
          <w:rFonts w:ascii="Times New Roman" w:hAnsi="Times New Roman"/>
          <w:sz w:val="24"/>
          <w:szCs w:val="24"/>
        </w:rPr>
        <w:t>.</w:t>
      </w:r>
      <w:r>
        <w:rPr>
          <w:rFonts w:ascii="Times New Roman" w:hAnsi="Times New Roman"/>
          <w:b/>
          <w:bCs/>
          <w:sz w:val="24"/>
          <w:szCs w:val="24"/>
        </w:rPr>
        <w:t xml:space="preserve"> </w:t>
      </w:r>
    </w:p>
    <w:p w:rsidR="007E0573" w:rsidRDefault="007E0573" w:rsidP="007E0573">
      <w:pPr>
        <w:widowControl w:val="0"/>
        <w:autoSpaceDE w:val="0"/>
        <w:autoSpaceDN w:val="0"/>
        <w:adjustRightInd w:val="0"/>
        <w:spacing w:after="0" w:line="240" w:lineRule="exact"/>
        <w:rPr>
          <w:rFonts w:ascii="Times New Roman" w:hAnsi="Times New Roman"/>
          <w:sz w:val="24"/>
          <w:szCs w:val="24"/>
        </w:rPr>
      </w:pPr>
    </w:p>
    <w:p w:rsidR="007E0573" w:rsidRDefault="007E0573" w:rsidP="007E05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Wykonanie uchwały powierza się Burmistrzowi Sośnicowic.</w:t>
      </w:r>
    </w:p>
    <w:p w:rsidR="007E0573" w:rsidRDefault="007E0573" w:rsidP="007E0573">
      <w:pPr>
        <w:widowControl w:val="0"/>
        <w:autoSpaceDE w:val="0"/>
        <w:autoSpaceDN w:val="0"/>
        <w:adjustRightInd w:val="0"/>
        <w:spacing w:after="0" w:line="245" w:lineRule="exact"/>
        <w:rPr>
          <w:rFonts w:ascii="Times New Roman" w:hAnsi="Times New Roman"/>
          <w:sz w:val="24"/>
          <w:szCs w:val="24"/>
        </w:rPr>
      </w:pPr>
    </w:p>
    <w:p w:rsidR="007E0573" w:rsidRDefault="007E0573" w:rsidP="007E0573">
      <w:pPr>
        <w:widowControl w:val="0"/>
        <w:autoSpaceDE w:val="0"/>
        <w:autoSpaceDN w:val="0"/>
        <w:adjustRightInd w:val="0"/>
        <w:spacing w:after="0" w:line="240" w:lineRule="auto"/>
        <w:ind w:left="4640"/>
        <w:rPr>
          <w:rFonts w:ascii="Times New Roman" w:hAnsi="Times New Roman"/>
          <w:b/>
          <w:bCs/>
          <w:sz w:val="24"/>
          <w:szCs w:val="24"/>
        </w:rPr>
      </w:pPr>
      <w:r>
        <w:rPr>
          <w:rFonts w:ascii="Times New Roman" w:hAnsi="Times New Roman"/>
          <w:b/>
          <w:bCs/>
          <w:sz w:val="24"/>
          <w:szCs w:val="24"/>
        </w:rPr>
        <w:t>§ 3.</w:t>
      </w:r>
    </w:p>
    <w:p w:rsidR="004C59F7" w:rsidRDefault="004C59F7" w:rsidP="007E0573">
      <w:pPr>
        <w:widowControl w:val="0"/>
        <w:autoSpaceDE w:val="0"/>
        <w:autoSpaceDN w:val="0"/>
        <w:adjustRightInd w:val="0"/>
        <w:spacing w:after="0" w:line="240" w:lineRule="auto"/>
        <w:ind w:left="4640"/>
        <w:rPr>
          <w:rFonts w:ascii="Times New Roman" w:hAnsi="Times New Roman"/>
          <w:sz w:val="24"/>
          <w:szCs w:val="24"/>
        </w:rPr>
      </w:pPr>
    </w:p>
    <w:p w:rsidR="007E0573" w:rsidRDefault="007E0573" w:rsidP="007E0573">
      <w:pPr>
        <w:widowControl w:val="0"/>
        <w:overflowPunct w:val="0"/>
        <w:autoSpaceDE w:val="0"/>
        <w:autoSpaceDN w:val="0"/>
        <w:adjustRightInd w:val="0"/>
        <w:spacing w:after="0" w:line="214" w:lineRule="auto"/>
        <w:rPr>
          <w:rFonts w:ascii="Times New Roman" w:hAnsi="Times New Roman"/>
          <w:sz w:val="24"/>
          <w:szCs w:val="24"/>
        </w:rPr>
      </w:pPr>
      <w:r>
        <w:rPr>
          <w:rFonts w:ascii="Times New Roman" w:hAnsi="Times New Roman"/>
          <w:sz w:val="24"/>
          <w:szCs w:val="24"/>
        </w:rPr>
        <w:t xml:space="preserve">Uchwała wchodzi w życie po upływie 14 dni od dnia publikacji w Dzienniku Urzędowym </w:t>
      </w:r>
      <w:r>
        <w:rPr>
          <w:rFonts w:ascii="Times New Roman" w:hAnsi="Times New Roman"/>
          <w:sz w:val="24"/>
          <w:szCs w:val="24"/>
        </w:rPr>
        <w:lastRenderedPageBreak/>
        <w:t>Województwa Śląski</w:t>
      </w:r>
      <w:r w:rsidR="004C59F7">
        <w:rPr>
          <w:rFonts w:ascii="Times New Roman" w:hAnsi="Times New Roman"/>
          <w:sz w:val="24"/>
          <w:szCs w:val="24"/>
        </w:rPr>
        <w:t>ego</w:t>
      </w:r>
      <w:r>
        <w:rPr>
          <w:rFonts w:ascii="Times New Roman" w:hAnsi="Times New Roman"/>
          <w:sz w:val="24"/>
          <w:szCs w:val="24"/>
        </w:rPr>
        <w:t>.</w:t>
      </w:r>
    </w:p>
    <w:p w:rsidR="006751F2" w:rsidRDefault="006751F2" w:rsidP="007E0573">
      <w:pPr>
        <w:widowControl w:val="0"/>
        <w:overflowPunct w:val="0"/>
        <w:autoSpaceDE w:val="0"/>
        <w:autoSpaceDN w:val="0"/>
        <w:adjustRightInd w:val="0"/>
        <w:spacing w:after="0" w:line="214" w:lineRule="auto"/>
        <w:rPr>
          <w:rFonts w:ascii="Times New Roman" w:hAnsi="Times New Roman"/>
          <w:sz w:val="24"/>
          <w:szCs w:val="24"/>
        </w:rPr>
      </w:pPr>
    </w:p>
    <w:p w:rsidR="00803EC1" w:rsidRDefault="00803EC1" w:rsidP="007E0573">
      <w:pPr>
        <w:widowControl w:val="0"/>
        <w:autoSpaceDE w:val="0"/>
        <w:autoSpaceDN w:val="0"/>
        <w:adjustRightInd w:val="0"/>
        <w:spacing w:after="0" w:line="240" w:lineRule="auto"/>
        <w:ind w:left="3681"/>
        <w:rPr>
          <w:rFonts w:ascii="Times New Roman" w:hAnsi="Times New Roman"/>
          <w:b/>
          <w:bCs/>
          <w:sz w:val="24"/>
          <w:szCs w:val="24"/>
        </w:rPr>
      </w:pPr>
    </w:p>
    <w:p w:rsidR="007E0573" w:rsidRDefault="007E0573" w:rsidP="007E0573">
      <w:pPr>
        <w:widowControl w:val="0"/>
        <w:autoSpaceDE w:val="0"/>
        <w:autoSpaceDN w:val="0"/>
        <w:adjustRightInd w:val="0"/>
        <w:spacing w:after="0" w:line="240" w:lineRule="auto"/>
        <w:ind w:left="3681"/>
        <w:rPr>
          <w:rFonts w:ascii="Times New Roman" w:hAnsi="Times New Roman"/>
          <w:sz w:val="24"/>
          <w:szCs w:val="24"/>
        </w:rPr>
      </w:pPr>
      <w:r>
        <w:rPr>
          <w:rFonts w:ascii="Times New Roman" w:hAnsi="Times New Roman"/>
          <w:b/>
          <w:bCs/>
          <w:sz w:val="24"/>
          <w:szCs w:val="24"/>
        </w:rPr>
        <w:t>UZASADNIENIE</w:t>
      </w:r>
    </w:p>
    <w:p w:rsidR="007E0573" w:rsidRDefault="007E0573" w:rsidP="007E0573">
      <w:pPr>
        <w:widowControl w:val="0"/>
        <w:autoSpaceDE w:val="0"/>
        <w:autoSpaceDN w:val="0"/>
        <w:adjustRightInd w:val="0"/>
        <w:spacing w:after="0" w:line="332" w:lineRule="exact"/>
        <w:rPr>
          <w:rFonts w:ascii="Times New Roman" w:hAnsi="Times New Roman"/>
          <w:sz w:val="24"/>
          <w:szCs w:val="24"/>
        </w:rPr>
      </w:pPr>
    </w:p>
    <w:p w:rsidR="001C1270" w:rsidRPr="001C1270" w:rsidRDefault="001C1270" w:rsidP="001C1270">
      <w:pPr>
        <w:pStyle w:val="Akapitzlist"/>
        <w:numPr>
          <w:ilvl w:val="0"/>
          <w:numId w:val="6"/>
        </w:numPr>
        <w:spacing w:after="0" w:line="360" w:lineRule="auto"/>
        <w:ind w:left="426" w:hanging="426"/>
        <w:jc w:val="both"/>
        <w:rPr>
          <w:rFonts w:ascii="Times New Roman" w:hAnsi="Times New Roman"/>
          <w:sz w:val="24"/>
          <w:szCs w:val="24"/>
        </w:rPr>
      </w:pPr>
      <w:r>
        <w:rPr>
          <w:rFonts w:ascii="Times New Roman" w:hAnsi="Times New Roman"/>
          <w:sz w:val="24"/>
          <w:szCs w:val="24"/>
        </w:rPr>
        <w:t>Poprzednia uchwała</w:t>
      </w:r>
      <w:r w:rsidRPr="001C1270">
        <w:rPr>
          <w:rFonts w:ascii="Times New Roman" w:hAnsi="Times New Roman"/>
          <w:sz w:val="24"/>
          <w:szCs w:val="24"/>
        </w:rPr>
        <w:t xml:space="preserve"> w sprawie </w:t>
      </w:r>
      <w:r w:rsidRPr="001C1270">
        <w:rPr>
          <w:rFonts w:ascii="Times New Roman" w:hAnsi="Times New Roman"/>
          <w:bCs/>
          <w:sz w:val="24"/>
          <w:szCs w:val="24"/>
        </w:rPr>
        <w:t>określenia kryteriów drugiego etapu postępowania rekrutacyjnego do</w:t>
      </w:r>
      <w:r w:rsidRPr="001C1270">
        <w:rPr>
          <w:rFonts w:ascii="Times New Roman" w:hAnsi="Times New Roman"/>
          <w:sz w:val="24"/>
          <w:szCs w:val="24"/>
        </w:rPr>
        <w:t xml:space="preserve"> </w:t>
      </w:r>
      <w:r w:rsidRPr="001C1270">
        <w:rPr>
          <w:rFonts w:ascii="Times New Roman" w:hAnsi="Times New Roman"/>
          <w:bCs/>
          <w:sz w:val="24"/>
          <w:szCs w:val="24"/>
        </w:rPr>
        <w:t>przedszkoli publicznych prowadzonych przez Gminę Sośnicowice oraz określenia dokumentów niezbędnych do potwierdzenia tych kryteri</w:t>
      </w:r>
      <w:r w:rsidRPr="00F7293B">
        <w:rPr>
          <w:rFonts w:ascii="Times New Roman" w:hAnsi="Times New Roman"/>
          <w:b/>
          <w:bCs/>
          <w:sz w:val="24"/>
          <w:szCs w:val="24"/>
        </w:rPr>
        <w:t>ó</w:t>
      </w:r>
      <w:r>
        <w:rPr>
          <w:rFonts w:ascii="Times New Roman" w:hAnsi="Times New Roman"/>
          <w:b/>
          <w:bCs/>
          <w:sz w:val="24"/>
          <w:szCs w:val="24"/>
        </w:rPr>
        <w:t xml:space="preserve">w </w:t>
      </w:r>
      <w:r w:rsidRPr="001C1270">
        <w:rPr>
          <w:rFonts w:ascii="Times New Roman" w:hAnsi="Times New Roman"/>
          <w:sz w:val="24"/>
          <w:szCs w:val="24"/>
        </w:rPr>
        <w:t>została uchwalona, w stanie prawnym kiedy dzieci w wieku 5 lat spełniały obowiązek rocznego przygotowania przedszkolnego i były przyjmowane do przedszkoli i oddziałów przedszko</w:t>
      </w:r>
      <w:r>
        <w:rPr>
          <w:rFonts w:ascii="Times New Roman" w:hAnsi="Times New Roman"/>
          <w:sz w:val="24"/>
          <w:szCs w:val="24"/>
        </w:rPr>
        <w:t>lnych na terenie Gminy Sośnicowice</w:t>
      </w:r>
      <w:r w:rsidRPr="001C1270">
        <w:rPr>
          <w:rFonts w:ascii="Times New Roman" w:hAnsi="Times New Roman"/>
          <w:sz w:val="24"/>
          <w:szCs w:val="24"/>
        </w:rPr>
        <w:t xml:space="preserve"> z urzędu. Uchwała ta dawała najwięcej punktów dzieciom 4 letnim. Ustawa z dnia 29 grudnia 2015 r. o zmianie ustawy o systemie oświaty oraz niektórych innych ustaw (Dz. U. z 2015 r., poz. 35) podwyższyła wiek przygotowania przedszkolnego do 6 lat. </w:t>
      </w:r>
    </w:p>
    <w:p w:rsidR="007E0573" w:rsidRDefault="007E0573" w:rsidP="001C1270">
      <w:pPr>
        <w:widowControl w:val="0"/>
        <w:overflowPunct w:val="0"/>
        <w:autoSpaceDE w:val="0"/>
        <w:autoSpaceDN w:val="0"/>
        <w:adjustRightInd w:val="0"/>
        <w:spacing w:after="0" w:line="334" w:lineRule="auto"/>
        <w:jc w:val="both"/>
        <w:rPr>
          <w:rFonts w:ascii="Times New Roman" w:hAnsi="Times New Roman"/>
          <w:sz w:val="24"/>
          <w:szCs w:val="24"/>
        </w:rPr>
      </w:pPr>
      <w:r>
        <w:rPr>
          <w:rFonts w:ascii="Times New Roman" w:hAnsi="Times New Roman"/>
          <w:sz w:val="24"/>
          <w:szCs w:val="24"/>
        </w:rPr>
        <w:t>Gdy w pierwszym etapie postępowania rekrutacyjnego kandydaci uzyskają równorzędne wyniki lub jeśli publiczne przedszkole nadal dysponuje wolnymi miejscami rada gminy jako organ prowadzący upoważniona jest do określenia w drodze uchwały:</w:t>
      </w:r>
    </w:p>
    <w:p w:rsidR="007E0573" w:rsidRDefault="007E0573" w:rsidP="007E0573">
      <w:pPr>
        <w:widowControl w:val="0"/>
        <w:autoSpaceDE w:val="0"/>
        <w:autoSpaceDN w:val="0"/>
        <w:adjustRightInd w:val="0"/>
        <w:spacing w:after="0" w:line="89" w:lineRule="exact"/>
        <w:rPr>
          <w:rFonts w:ascii="Times New Roman" w:hAnsi="Times New Roman"/>
          <w:sz w:val="24"/>
          <w:szCs w:val="24"/>
        </w:rPr>
      </w:pPr>
    </w:p>
    <w:p w:rsidR="007E0573" w:rsidRDefault="007E0573" w:rsidP="007E0573">
      <w:pPr>
        <w:widowControl w:val="0"/>
        <w:numPr>
          <w:ilvl w:val="0"/>
          <w:numId w:val="4"/>
        </w:numPr>
        <w:tabs>
          <w:tab w:val="clear" w:pos="720"/>
          <w:tab w:val="num" w:pos="279"/>
        </w:tabs>
        <w:overflowPunct w:val="0"/>
        <w:autoSpaceDE w:val="0"/>
        <w:autoSpaceDN w:val="0"/>
        <w:adjustRightInd w:val="0"/>
        <w:spacing w:after="0" w:line="310" w:lineRule="auto"/>
        <w:ind w:left="281" w:right="20" w:hanging="281"/>
        <w:jc w:val="both"/>
        <w:rPr>
          <w:rFonts w:ascii="Times New Roman" w:hAnsi="Times New Roman"/>
          <w:sz w:val="24"/>
          <w:szCs w:val="24"/>
        </w:rPr>
      </w:pPr>
      <w:r>
        <w:rPr>
          <w:rFonts w:ascii="Times New Roman" w:hAnsi="Times New Roman"/>
          <w:sz w:val="24"/>
          <w:szCs w:val="24"/>
        </w:rPr>
        <w:t xml:space="preserve">dodatkowych kryteriów obowiązujących na drugim etapie postępowania rekrutacyjnego do przedszkoli publicznych na terenie gminy, </w:t>
      </w:r>
    </w:p>
    <w:p w:rsidR="007E0573" w:rsidRDefault="007E0573" w:rsidP="007E0573">
      <w:pPr>
        <w:widowControl w:val="0"/>
        <w:autoSpaceDE w:val="0"/>
        <w:autoSpaceDN w:val="0"/>
        <w:adjustRightInd w:val="0"/>
        <w:spacing w:after="0" w:line="56" w:lineRule="exact"/>
        <w:rPr>
          <w:rFonts w:ascii="Times New Roman" w:hAnsi="Times New Roman"/>
          <w:sz w:val="24"/>
          <w:szCs w:val="24"/>
        </w:rPr>
      </w:pPr>
    </w:p>
    <w:p w:rsidR="007E0573" w:rsidRDefault="007E0573" w:rsidP="007E0573">
      <w:pPr>
        <w:widowControl w:val="0"/>
        <w:numPr>
          <w:ilvl w:val="0"/>
          <w:numId w:val="4"/>
        </w:numPr>
        <w:tabs>
          <w:tab w:val="clear" w:pos="720"/>
          <w:tab w:val="num" w:pos="261"/>
        </w:tabs>
        <w:overflowPunct w:val="0"/>
        <w:autoSpaceDE w:val="0"/>
        <w:autoSpaceDN w:val="0"/>
        <w:adjustRightInd w:val="0"/>
        <w:spacing w:after="0" w:line="240" w:lineRule="auto"/>
        <w:ind w:left="261" w:hanging="261"/>
        <w:jc w:val="both"/>
        <w:rPr>
          <w:rFonts w:ascii="Times New Roman" w:hAnsi="Times New Roman"/>
          <w:sz w:val="24"/>
          <w:szCs w:val="24"/>
        </w:rPr>
      </w:pPr>
      <w:r>
        <w:rPr>
          <w:rFonts w:ascii="Times New Roman" w:hAnsi="Times New Roman"/>
          <w:sz w:val="24"/>
          <w:szCs w:val="24"/>
        </w:rPr>
        <w:t xml:space="preserve">wartości punktów dla poszczególnych kryteriów, </w:t>
      </w:r>
    </w:p>
    <w:p w:rsidR="007E0573" w:rsidRDefault="007E0573" w:rsidP="007E0573">
      <w:pPr>
        <w:widowControl w:val="0"/>
        <w:autoSpaceDE w:val="0"/>
        <w:autoSpaceDN w:val="0"/>
        <w:adjustRightInd w:val="0"/>
        <w:spacing w:after="0" w:line="139" w:lineRule="exact"/>
        <w:rPr>
          <w:rFonts w:ascii="Times New Roman" w:hAnsi="Times New Roman"/>
          <w:sz w:val="24"/>
          <w:szCs w:val="24"/>
        </w:rPr>
      </w:pPr>
    </w:p>
    <w:p w:rsidR="00154A4B" w:rsidRDefault="007E0573" w:rsidP="007E0573">
      <w:pPr>
        <w:widowControl w:val="0"/>
        <w:numPr>
          <w:ilvl w:val="0"/>
          <w:numId w:val="4"/>
        </w:numPr>
        <w:tabs>
          <w:tab w:val="clear" w:pos="720"/>
          <w:tab w:val="num" w:pos="261"/>
        </w:tabs>
        <w:overflowPunct w:val="0"/>
        <w:autoSpaceDE w:val="0"/>
        <w:autoSpaceDN w:val="0"/>
        <w:adjustRightInd w:val="0"/>
        <w:spacing w:after="0" w:line="240" w:lineRule="auto"/>
        <w:ind w:left="261" w:hanging="261"/>
        <w:jc w:val="both"/>
        <w:rPr>
          <w:rFonts w:ascii="Times New Roman" w:hAnsi="Times New Roman"/>
          <w:sz w:val="24"/>
          <w:szCs w:val="24"/>
        </w:rPr>
      </w:pPr>
      <w:r>
        <w:rPr>
          <w:rFonts w:ascii="Times New Roman" w:hAnsi="Times New Roman"/>
          <w:sz w:val="24"/>
          <w:szCs w:val="24"/>
        </w:rPr>
        <w:t>rodzaju dokumentów niezbędnych do potwierdzenia spełniania kryteriów.</w:t>
      </w:r>
      <w:r w:rsidR="00154A4B" w:rsidRPr="007E0573">
        <w:rPr>
          <w:rFonts w:ascii="Times New Roman" w:hAnsi="Times New Roman"/>
          <w:sz w:val="24"/>
          <w:szCs w:val="24"/>
        </w:rPr>
        <w:t xml:space="preserve"> </w:t>
      </w:r>
    </w:p>
    <w:p w:rsidR="007C04DA" w:rsidRDefault="007C04DA" w:rsidP="007C04DA">
      <w:pPr>
        <w:pStyle w:val="Akapitzlist"/>
        <w:rPr>
          <w:rFonts w:ascii="Times New Roman" w:hAnsi="Times New Roman"/>
          <w:sz w:val="24"/>
          <w:szCs w:val="24"/>
        </w:rPr>
      </w:pPr>
    </w:p>
    <w:p w:rsidR="001C1270" w:rsidRDefault="001C1270" w:rsidP="007C04DA">
      <w:pPr>
        <w:pStyle w:val="Akapitzlist"/>
        <w:rPr>
          <w:rFonts w:ascii="Times New Roman" w:hAnsi="Times New Roman"/>
          <w:sz w:val="24"/>
          <w:szCs w:val="24"/>
        </w:rPr>
      </w:pPr>
    </w:p>
    <w:p w:rsidR="001C1270" w:rsidRDefault="001C1270" w:rsidP="007C04DA">
      <w:pPr>
        <w:pStyle w:val="Akapitzlist"/>
        <w:rPr>
          <w:rFonts w:ascii="Times New Roman" w:hAnsi="Times New Roman"/>
          <w:sz w:val="24"/>
          <w:szCs w:val="24"/>
        </w:rPr>
      </w:pPr>
    </w:p>
    <w:p w:rsidR="001C1270" w:rsidRDefault="001C1270" w:rsidP="007C04DA">
      <w:pPr>
        <w:pStyle w:val="Akapitzlist"/>
        <w:rPr>
          <w:rFonts w:ascii="Times New Roman" w:hAnsi="Times New Roman"/>
          <w:sz w:val="24"/>
          <w:szCs w:val="24"/>
        </w:rPr>
      </w:pPr>
    </w:p>
    <w:p w:rsidR="001C1270" w:rsidRDefault="001C1270" w:rsidP="007C04DA">
      <w:pPr>
        <w:pStyle w:val="Akapitzlist"/>
        <w:rPr>
          <w:rFonts w:ascii="Times New Roman" w:hAnsi="Times New Roman"/>
          <w:sz w:val="24"/>
          <w:szCs w:val="24"/>
        </w:rPr>
      </w:pPr>
    </w:p>
    <w:p w:rsidR="001C1270" w:rsidRDefault="001C1270" w:rsidP="007C04DA">
      <w:pPr>
        <w:pStyle w:val="Akapitzlist"/>
        <w:rPr>
          <w:rFonts w:ascii="Times New Roman" w:hAnsi="Times New Roman"/>
          <w:sz w:val="24"/>
          <w:szCs w:val="24"/>
        </w:rPr>
      </w:pPr>
    </w:p>
    <w:p w:rsidR="001C1270" w:rsidRDefault="001C1270" w:rsidP="007C04DA">
      <w:pPr>
        <w:pStyle w:val="Akapitzlist"/>
        <w:rPr>
          <w:rFonts w:ascii="Times New Roman" w:hAnsi="Times New Roman"/>
          <w:sz w:val="24"/>
          <w:szCs w:val="24"/>
        </w:rPr>
      </w:pPr>
    </w:p>
    <w:p w:rsidR="001C1270" w:rsidRDefault="001C1270" w:rsidP="007C04DA">
      <w:pPr>
        <w:pStyle w:val="Akapitzlist"/>
        <w:rPr>
          <w:rFonts w:ascii="Times New Roman" w:hAnsi="Times New Roman"/>
          <w:sz w:val="24"/>
          <w:szCs w:val="24"/>
        </w:rPr>
      </w:pPr>
    </w:p>
    <w:p w:rsidR="001C1270" w:rsidRDefault="001C1270" w:rsidP="007C04DA">
      <w:pPr>
        <w:pStyle w:val="Akapitzlist"/>
        <w:rPr>
          <w:rFonts w:ascii="Times New Roman" w:hAnsi="Times New Roman"/>
          <w:sz w:val="24"/>
          <w:szCs w:val="24"/>
        </w:rPr>
      </w:pPr>
    </w:p>
    <w:p w:rsidR="001C1270" w:rsidRDefault="001C1270" w:rsidP="007C04DA">
      <w:pPr>
        <w:pStyle w:val="Akapitzlist"/>
        <w:rPr>
          <w:rFonts w:ascii="Times New Roman" w:hAnsi="Times New Roman"/>
          <w:sz w:val="24"/>
          <w:szCs w:val="24"/>
        </w:rPr>
      </w:pPr>
    </w:p>
    <w:p w:rsidR="001C1270" w:rsidRDefault="001C1270" w:rsidP="007C04DA">
      <w:pPr>
        <w:pStyle w:val="Akapitzlist"/>
        <w:rPr>
          <w:rFonts w:ascii="Times New Roman" w:hAnsi="Times New Roman"/>
          <w:sz w:val="24"/>
          <w:szCs w:val="24"/>
        </w:rPr>
      </w:pPr>
    </w:p>
    <w:p w:rsidR="001C1270" w:rsidRDefault="001C1270" w:rsidP="007C04DA">
      <w:pPr>
        <w:pStyle w:val="Akapitzlist"/>
        <w:rPr>
          <w:rFonts w:ascii="Times New Roman" w:hAnsi="Times New Roman"/>
          <w:sz w:val="24"/>
          <w:szCs w:val="24"/>
        </w:rPr>
      </w:pPr>
    </w:p>
    <w:p w:rsidR="001C1270" w:rsidRDefault="001C1270" w:rsidP="007C04DA">
      <w:pPr>
        <w:pStyle w:val="Akapitzlist"/>
        <w:rPr>
          <w:rFonts w:ascii="Times New Roman" w:hAnsi="Times New Roman"/>
          <w:sz w:val="24"/>
          <w:szCs w:val="24"/>
        </w:rPr>
      </w:pPr>
    </w:p>
    <w:p w:rsidR="001C1270" w:rsidRDefault="001C1270" w:rsidP="007C04DA">
      <w:pPr>
        <w:pStyle w:val="Akapitzlist"/>
        <w:rPr>
          <w:rFonts w:ascii="Times New Roman" w:hAnsi="Times New Roman"/>
          <w:sz w:val="24"/>
          <w:szCs w:val="24"/>
        </w:rPr>
      </w:pPr>
    </w:p>
    <w:p w:rsidR="001C1270" w:rsidRDefault="001C1270" w:rsidP="007C04DA">
      <w:pPr>
        <w:pStyle w:val="Akapitzlist"/>
        <w:rPr>
          <w:rFonts w:ascii="Times New Roman" w:hAnsi="Times New Roman"/>
          <w:sz w:val="24"/>
          <w:szCs w:val="24"/>
        </w:rPr>
      </w:pPr>
    </w:p>
    <w:p w:rsidR="001C1270" w:rsidRDefault="001C1270" w:rsidP="007C04DA">
      <w:pPr>
        <w:pStyle w:val="Akapitzlist"/>
        <w:rPr>
          <w:rFonts w:ascii="Times New Roman" w:hAnsi="Times New Roman"/>
          <w:sz w:val="24"/>
          <w:szCs w:val="24"/>
        </w:rPr>
      </w:pPr>
    </w:p>
    <w:p w:rsidR="001C1270" w:rsidRDefault="001C1270" w:rsidP="007C04DA">
      <w:pPr>
        <w:pStyle w:val="Akapitzlist"/>
        <w:rPr>
          <w:rFonts w:ascii="Times New Roman" w:hAnsi="Times New Roman"/>
          <w:sz w:val="24"/>
          <w:szCs w:val="24"/>
        </w:rPr>
      </w:pPr>
    </w:p>
    <w:p w:rsidR="001C1270" w:rsidRDefault="001C1270" w:rsidP="007C04DA">
      <w:pPr>
        <w:pStyle w:val="Akapitzlist"/>
        <w:rPr>
          <w:rFonts w:ascii="Times New Roman" w:hAnsi="Times New Roman"/>
          <w:sz w:val="24"/>
          <w:szCs w:val="24"/>
        </w:rPr>
      </w:pPr>
    </w:p>
    <w:p w:rsidR="001C1270" w:rsidRDefault="001C1270" w:rsidP="007C04DA">
      <w:pPr>
        <w:pStyle w:val="Akapitzlist"/>
        <w:rPr>
          <w:rFonts w:ascii="Times New Roman" w:hAnsi="Times New Roman"/>
          <w:sz w:val="24"/>
          <w:szCs w:val="24"/>
        </w:rPr>
      </w:pPr>
    </w:p>
    <w:p w:rsidR="001C1270" w:rsidRDefault="001C1270" w:rsidP="007C04DA">
      <w:pPr>
        <w:pStyle w:val="Akapitzlist"/>
        <w:rPr>
          <w:rFonts w:ascii="Times New Roman" w:hAnsi="Times New Roman"/>
          <w:sz w:val="24"/>
          <w:szCs w:val="24"/>
        </w:rPr>
      </w:pPr>
    </w:p>
    <w:p w:rsidR="007C04DA" w:rsidRPr="00B920BB" w:rsidRDefault="007C04DA" w:rsidP="007C04DA">
      <w:pPr>
        <w:widowControl w:val="0"/>
        <w:overflowPunct w:val="0"/>
        <w:autoSpaceDE w:val="0"/>
        <w:autoSpaceDN w:val="0"/>
        <w:adjustRightInd w:val="0"/>
        <w:spacing w:line="223" w:lineRule="auto"/>
        <w:ind w:firstLine="708"/>
        <w:jc w:val="both"/>
      </w:pPr>
      <w:r>
        <w:t>Dyrektor ZEOZIK – Stefan Machnik</w:t>
      </w:r>
    </w:p>
    <w:p w:rsidR="007C04DA" w:rsidRDefault="007C04DA" w:rsidP="007C04DA">
      <w:pPr>
        <w:widowControl w:val="0"/>
        <w:overflowPunct w:val="0"/>
        <w:autoSpaceDE w:val="0"/>
        <w:autoSpaceDN w:val="0"/>
        <w:adjustRightInd w:val="0"/>
        <w:spacing w:after="0" w:line="240" w:lineRule="auto"/>
        <w:jc w:val="both"/>
        <w:rPr>
          <w:rFonts w:ascii="Times New Roman" w:hAnsi="Times New Roman"/>
          <w:sz w:val="24"/>
          <w:szCs w:val="24"/>
        </w:rPr>
      </w:pPr>
    </w:p>
    <w:sectPr w:rsidR="007C04DA" w:rsidSect="007E0573">
      <w:pgSz w:w="11900" w:h="16838"/>
      <w:pgMar w:top="705" w:right="1240" w:bottom="1440" w:left="1400" w:header="708" w:footer="708" w:gutter="0"/>
      <w:cols w:space="708" w:equalWidth="0">
        <w:col w:w="92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857" w:rsidRDefault="003C7857" w:rsidP="007E0573">
      <w:pPr>
        <w:spacing w:after="0" w:line="240" w:lineRule="auto"/>
      </w:pPr>
      <w:r>
        <w:separator/>
      </w:r>
    </w:p>
  </w:endnote>
  <w:endnote w:type="continuationSeparator" w:id="0">
    <w:p w:rsidR="003C7857" w:rsidRDefault="003C7857" w:rsidP="007E0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857" w:rsidRDefault="003C7857" w:rsidP="007E0573">
      <w:pPr>
        <w:spacing w:after="0" w:line="240" w:lineRule="auto"/>
      </w:pPr>
      <w:r>
        <w:separator/>
      </w:r>
    </w:p>
  </w:footnote>
  <w:footnote w:type="continuationSeparator" w:id="0">
    <w:p w:rsidR="003C7857" w:rsidRDefault="003C7857" w:rsidP="007E05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49"/>
    <w:multiLevelType w:val="hybridMultilevel"/>
    <w:tmpl w:val="00006DF1"/>
    <w:lvl w:ilvl="0" w:tplc="00005A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6784"/>
    <w:multiLevelType w:val="hybridMultilevel"/>
    <w:tmpl w:val="00004AE1"/>
    <w:lvl w:ilvl="0" w:tplc="00003D6C">
      <w:start w:val="2"/>
      <w:numFmt w:val="decimal"/>
      <w:lvlText w:val="%1."/>
      <w:lvlJc w:val="left"/>
      <w:pPr>
        <w:tabs>
          <w:tab w:val="num" w:pos="720"/>
        </w:tabs>
        <w:ind w:left="720" w:hanging="360"/>
      </w:pPr>
      <w:rPr>
        <w:rFonts w:cs="Times New Roman"/>
      </w:rPr>
    </w:lvl>
    <w:lvl w:ilvl="1" w:tplc="00002CD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72AE"/>
    <w:multiLevelType w:val="hybridMultilevel"/>
    <w:tmpl w:val="00006952"/>
    <w:lvl w:ilvl="0" w:tplc="00005F9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36132EAF"/>
    <w:multiLevelType w:val="hybridMultilevel"/>
    <w:tmpl w:val="18EA3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4656AD7"/>
    <w:multiLevelType w:val="hybridMultilevel"/>
    <w:tmpl w:val="F3F82F4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1E60A5"/>
    <w:rsid w:val="00154A4B"/>
    <w:rsid w:val="00195607"/>
    <w:rsid w:val="001C1270"/>
    <w:rsid w:val="001E60A5"/>
    <w:rsid w:val="00247EE3"/>
    <w:rsid w:val="002774D8"/>
    <w:rsid w:val="00311FC5"/>
    <w:rsid w:val="003278FD"/>
    <w:rsid w:val="00327E0E"/>
    <w:rsid w:val="0036446C"/>
    <w:rsid w:val="0038591C"/>
    <w:rsid w:val="003C7857"/>
    <w:rsid w:val="004C59F7"/>
    <w:rsid w:val="00553DAC"/>
    <w:rsid w:val="005B1ECE"/>
    <w:rsid w:val="006751F2"/>
    <w:rsid w:val="007C04DA"/>
    <w:rsid w:val="007C7FD5"/>
    <w:rsid w:val="007E0573"/>
    <w:rsid w:val="00803EC1"/>
    <w:rsid w:val="008451AA"/>
    <w:rsid w:val="00893870"/>
    <w:rsid w:val="00915E33"/>
    <w:rsid w:val="00981AEF"/>
    <w:rsid w:val="009F2A93"/>
    <w:rsid w:val="00B920BB"/>
    <w:rsid w:val="00BA3117"/>
    <w:rsid w:val="00CD0175"/>
    <w:rsid w:val="00D661C3"/>
    <w:rsid w:val="00E25388"/>
    <w:rsid w:val="00E34F6A"/>
    <w:rsid w:val="00EB2266"/>
    <w:rsid w:val="00F10677"/>
    <w:rsid w:val="00F30E99"/>
    <w:rsid w:val="00F729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1FC5"/>
    <w:pPr>
      <w:spacing w:after="200" w:line="276" w:lineRule="auto"/>
    </w:pPr>
    <w:rPr>
      <w:rFonts w:cs="Times New Roman"/>
      <w:sz w:val="22"/>
      <w:szCs w:val="22"/>
    </w:rPr>
  </w:style>
  <w:style w:type="paragraph" w:styleId="Nagwek2">
    <w:name w:val="heading 2"/>
    <w:basedOn w:val="Normalny"/>
    <w:link w:val="Nagwek2Znak"/>
    <w:semiHidden/>
    <w:unhideWhenUsed/>
    <w:qFormat/>
    <w:rsid w:val="009F2A93"/>
    <w:pPr>
      <w:keepNext/>
      <w:spacing w:after="0" w:line="240" w:lineRule="auto"/>
      <w:jc w:val="center"/>
      <w:outlineLvl w:val="1"/>
    </w:pPr>
    <w:rPr>
      <w:rFonts w:ascii="Times New Roman" w:hAnsi="Times New Roman"/>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27E0E"/>
    <w:pPr>
      <w:ind w:left="720"/>
      <w:contextualSpacing/>
    </w:pPr>
    <w:rPr>
      <w:lang w:eastAsia="en-US"/>
    </w:rPr>
  </w:style>
  <w:style w:type="paragraph" w:styleId="Tekstdymka">
    <w:name w:val="Balloon Text"/>
    <w:basedOn w:val="Normalny"/>
    <w:link w:val="TekstdymkaZnak"/>
    <w:uiPriority w:val="99"/>
    <w:semiHidden/>
    <w:unhideWhenUsed/>
    <w:rsid w:val="00327E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27E0E"/>
    <w:rPr>
      <w:rFonts w:ascii="Tahoma" w:hAnsi="Tahoma" w:cs="Times New Roman"/>
      <w:sz w:val="16"/>
    </w:rPr>
  </w:style>
  <w:style w:type="table" w:styleId="Tabela-Siatka">
    <w:name w:val="Table Grid"/>
    <w:basedOn w:val="Standardowy"/>
    <w:uiPriority w:val="59"/>
    <w:rsid w:val="0038591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7E0573"/>
    <w:pPr>
      <w:tabs>
        <w:tab w:val="center" w:pos="4536"/>
        <w:tab w:val="right" w:pos="9072"/>
      </w:tabs>
    </w:pPr>
  </w:style>
  <w:style w:type="character" w:customStyle="1" w:styleId="NagwekZnak">
    <w:name w:val="Nagłówek Znak"/>
    <w:basedOn w:val="Domylnaczcionkaakapitu"/>
    <w:link w:val="Nagwek"/>
    <w:uiPriority w:val="99"/>
    <w:locked/>
    <w:rsid w:val="007E0573"/>
    <w:rPr>
      <w:rFonts w:cs="Times New Roman"/>
    </w:rPr>
  </w:style>
  <w:style w:type="paragraph" w:styleId="Stopka">
    <w:name w:val="footer"/>
    <w:basedOn w:val="Normalny"/>
    <w:link w:val="StopkaZnak"/>
    <w:uiPriority w:val="99"/>
    <w:unhideWhenUsed/>
    <w:rsid w:val="007E0573"/>
    <w:pPr>
      <w:tabs>
        <w:tab w:val="center" w:pos="4536"/>
        <w:tab w:val="right" w:pos="9072"/>
      </w:tabs>
    </w:pPr>
  </w:style>
  <w:style w:type="character" w:customStyle="1" w:styleId="StopkaZnak">
    <w:name w:val="Stopka Znak"/>
    <w:basedOn w:val="Domylnaczcionkaakapitu"/>
    <w:link w:val="Stopka"/>
    <w:uiPriority w:val="99"/>
    <w:locked/>
    <w:rsid w:val="007E0573"/>
    <w:rPr>
      <w:rFonts w:cs="Times New Roman"/>
    </w:rPr>
  </w:style>
  <w:style w:type="character" w:customStyle="1" w:styleId="Nagwek2Znak">
    <w:name w:val="Nagłówek 2 Znak"/>
    <w:basedOn w:val="Domylnaczcionkaakapitu"/>
    <w:link w:val="Nagwek2"/>
    <w:semiHidden/>
    <w:rsid w:val="009F2A93"/>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510</Words>
  <Characters>3066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Sekretarz</cp:lastModifiedBy>
  <cp:revision>4</cp:revision>
  <cp:lastPrinted>2016-01-29T07:53:00Z</cp:lastPrinted>
  <dcterms:created xsi:type="dcterms:W3CDTF">2016-02-01T08:39:00Z</dcterms:created>
  <dcterms:modified xsi:type="dcterms:W3CDTF">2016-02-03T11:57:00Z</dcterms:modified>
</cp:coreProperties>
</file>