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E40" w:rsidRDefault="005C2E40" w:rsidP="005C2E40">
      <w:r>
        <w:t>Wywieszono w dniach od..........................do..........................</w:t>
      </w:r>
    </w:p>
    <w:p w:rsidR="005C2E40" w:rsidRDefault="00C105D5" w:rsidP="005C2E40">
      <w:pPr>
        <w:jc w:val="right"/>
      </w:pPr>
      <w:r>
        <w:t>Sośnicowice, dnia</w:t>
      </w:r>
      <w:r w:rsidR="00F100E7">
        <w:t xml:space="preserve"> 23</w:t>
      </w:r>
      <w:r>
        <w:t>.</w:t>
      </w:r>
      <w:r w:rsidR="008539FC">
        <w:t>0</w:t>
      </w:r>
      <w:r w:rsidR="003F4307">
        <w:t>9</w:t>
      </w:r>
      <w:r w:rsidR="005C2E40">
        <w:t>.20</w:t>
      </w:r>
      <w:r w:rsidR="000F0120">
        <w:t>2</w:t>
      </w:r>
      <w:r w:rsidR="00C12E8D">
        <w:t>2</w:t>
      </w:r>
      <w:r w:rsidR="005C2E40">
        <w:t>r.</w:t>
      </w:r>
    </w:p>
    <w:p w:rsidR="005C2E40" w:rsidRPr="00691A73" w:rsidRDefault="005C2E40" w:rsidP="005C2E40">
      <w:pPr>
        <w:ind w:firstLine="708"/>
      </w:pPr>
      <w:r>
        <w:tab/>
        <w:t>RGG. 6220</w:t>
      </w:r>
      <w:r w:rsidRPr="00745329">
        <w:rPr>
          <w:b/>
        </w:rPr>
        <w:t xml:space="preserve">. </w:t>
      </w:r>
      <w:r w:rsidR="006A1FBF">
        <w:rPr>
          <w:b/>
        </w:rPr>
        <w:t>7</w:t>
      </w:r>
      <w:r w:rsidR="008C2381">
        <w:rPr>
          <w:b/>
        </w:rPr>
        <w:t xml:space="preserve">.(3) </w:t>
      </w:r>
      <w:r>
        <w:t>20</w:t>
      </w:r>
      <w:r w:rsidR="000F0120">
        <w:t>2</w:t>
      </w:r>
      <w:r w:rsidR="00C12E8D">
        <w:t>2</w:t>
      </w:r>
      <w:r>
        <w:t>.IS</w:t>
      </w:r>
    </w:p>
    <w:p w:rsidR="005C2E40" w:rsidRDefault="005C2E40" w:rsidP="005C2E40"/>
    <w:p w:rsidR="005C2E40" w:rsidRDefault="005C2E40" w:rsidP="005C2E40">
      <w:pPr>
        <w:jc w:val="center"/>
        <w:rPr>
          <w:b/>
          <w:i/>
          <w:sz w:val="28"/>
          <w:szCs w:val="28"/>
        </w:rPr>
      </w:pPr>
      <w:r w:rsidRPr="003625F9">
        <w:rPr>
          <w:b/>
          <w:i/>
          <w:sz w:val="28"/>
          <w:szCs w:val="28"/>
        </w:rPr>
        <w:t xml:space="preserve">OBWIESZCZENIE </w:t>
      </w:r>
    </w:p>
    <w:p w:rsidR="005C2E40" w:rsidRPr="003625F9" w:rsidRDefault="005C2E40" w:rsidP="005C2E4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BURMISTRZA  SOŚNICOWIC</w:t>
      </w:r>
    </w:p>
    <w:p w:rsidR="005C2E40" w:rsidRPr="00145409" w:rsidRDefault="00CA11C7" w:rsidP="005C2E40">
      <w:pPr>
        <w:jc w:val="center"/>
        <w:rPr>
          <w:b/>
        </w:rPr>
      </w:pPr>
      <w:r>
        <w:rPr>
          <w:b/>
        </w:rPr>
        <w:t xml:space="preserve">o </w:t>
      </w:r>
      <w:r w:rsidR="0087794D">
        <w:rPr>
          <w:b/>
        </w:rPr>
        <w:t xml:space="preserve">wszczęciu postępowania i </w:t>
      </w:r>
      <w:r>
        <w:rPr>
          <w:b/>
        </w:rPr>
        <w:t xml:space="preserve">wystąpieniu do organów współdziałających o </w:t>
      </w:r>
      <w:r w:rsidR="008E3675">
        <w:rPr>
          <w:b/>
        </w:rPr>
        <w:t>uzgodnienie</w:t>
      </w:r>
      <w:r w:rsidR="008E3675">
        <w:rPr>
          <w:b/>
        </w:rPr>
        <w:br/>
        <w:t xml:space="preserve">i </w:t>
      </w:r>
      <w:r>
        <w:rPr>
          <w:b/>
        </w:rPr>
        <w:t xml:space="preserve">wydanie opinii </w:t>
      </w:r>
    </w:p>
    <w:p w:rsidR="005C2E40" w:rsidRDefault="005C2E40" w:rsidP="005C2E40">
      <w:pPr>
        <w:jc w:val="both"/>
      </w:pPr>
    </w:p>
    <w:p w:rsidR="0087794D" w:rsidRPr="007E6580" w:rsidRDefault="005C2E40" w:rsidP="0087794D">
      <w:pPr>
        <w:ind w:firstLine="708"/>
        <w:jc w:val="both"/>
      </w:pPr>
      <w:r>
        <w:rPr>
          <w:b/>
        </w:rPr>
        <w:tab/>
      </w:r>
      <w:r w:rsidR="000F0120">
        <w:t xml:space="preserve">Zgodnie z </w:t>
      </w:r>
      <w:r w:rsidR="0087794D" w:rsidRPr="007E6580">
        <w:t xml:space="preserve">61§ 4 </w:t>
      </w:r>
      <w:r w:rsidR="0087794D">
        <w:t xml:space="preserve">i </w:t>
      </w:r>
      <w:r w:rsidR="000F0120">
        <w:t>art. 10 § 1 ustawy z dnia 14 czerwca 1960r. - Kodeks postępowania administracyjnego (tj. Dz. U. z 202</w:t>
      </w:r>
      <w:r w:rsidR="00C12E8D">
        <w:t>1</w:t>
      </w:r>
      <w:r w:rsidR="000F0120">
        <w:t xml:space="preserve"> poz. </w:t>
      </w:r>
      <w:r w:rsidR="00C12E8D">
        <w:t>735</w:t>
      </w:r>
      <w:r w:rsidR="000F0120">
        <w:t xml:space="preserve"> ze </w:t>
      </w:r>
      <w:proofErr w:type="spellStart"/>
      <w:r w:rsidR="000F0120">
        <w:t>zm</w:t>
      </w:r>
      <w:proofErr w:type="spellEnd"/>
      <w:r w:rsidR="000F0120">
        <w:t>) w związku z art. 73 ust.1 ustawy z dnia</w:t>
      </w:r>
      <w:r w:rsidR="0087794D">
        <w:t xml:space="preserve"> </w:t>
      </w:r>
      <w:r w:rsidR="000F0120">
        <w:t>3 października 2008r. o udostępnianiu informacji o środowisku i jego ochronie, udziale społeczeństwa w ochronie środowiska oraz o ocenach oddziaływania na środowisko. (Dz. U. z 202</w:t>
      </w:r>
      <w:r w:rsidR="006C38D0">
        <w:t>1</w:t>
      </w:r>
      <w:r w:rsidR="000F0120">
        <w:t xml:space="preserve"> poz. </w:t>
      </w:r>
      <w:r w:rsidR="00C12E8D">
        <w:t>2373 ze zm.</w:t>
      </w:r>
      <w:r w:rsidR="000F0120">
        <w:t xml:space="preserve">) </w:t>
      </w:r>
      <w:r w:rsidR="0087794D" w:rsidRPr="007E6580">
        <w:rPr>
          <w:b/>
          <w:bCs/>
          <w:i/>
          <w:iCs/>
        </w:rPr>
        <w:t>zawiadamia</w:t>
      </w:r>
      <w:r w:rsidR="0087794D">
        <w:rPr>
          <w:b/>
          <w:bCs/>
          <w:i/>
          <w:iCs/>
        </w:rPr>
        <w:t>m,</w:t>
      </w:r>
    </w:p>
    <w:p w:rsidR="006A1FBF" w:rsidRPr="00080B00" w:rsidRDefault="006A1FBF" w:rsidP="006A1FBF">
      <w:pPr>
        <w:pStyle w:val="Bezodstpw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9C205D">
        <w:rPr>
          <w:rFonts w:ascii="Times New Roman" w:hAnsi="Times New Roman"/>
          <w:sz w:val="24"/>
          <w:szCs w:val="24"/>
        </w:rPr>
        <w:t>że działając w oparciu o postanowienie Samorządowego Kolegium Odwoławczego w Katowicach znak SKO.OSW/41.9/</w:t>
      </w:r>
      <w:r>
        <w:rPr>
          <w:rFonts w:ascii="Times New Roman" w:hAnsi="Times New Roman"/>
          <w:sz w:val="24"/>
          <w:szCs w:val="24"/>
        </w:rPr>
        <w:t>402</w:t>
      </w:r>
      <w:r w:rsidRPr="009C205D">
        <w:rPr>
          <w:rFonts w:ascii="Times New Roman" w:hAnsi="Times New Roman"/>
          <w:sz w:val="24"/>
          <w:szCs w:val="24"/>
        </w:rPr>
        <w:t>/2022/</w:t>
      </w:r>
      <w:r>
        <w:rPr>
          <w:rFonts w:ascii="Times New Roman" w:hAnsi="Times New Roman"/>
          <w:sz w:val="24"/>
          <w:szCs w:val="24"/>
        </w:rPr>
        <w:t>12316</w:t>
      </w:r>
      <w:r w:rsidRPr="009C205D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KS</w:t>
      </w:r>
      <w:r w:rsidRPr="009C205D">
        <w:rPr>
          <w:rFonts w:ascii="Times New Roman" w:hAnsi="Times New Roman"/>
          <w:sz w:val="24"/>
          <w:szCs w:val="24"/>
        </w:rPr>
        <w:t xml:space="preserve"> z dnia </w:t>
      </w:r>
      <w:r>
        <w:rPr>
          <w:rFonts w:ascii="Times New Roman" w:hAnsi="Times New Roman"/>
          <w:sz w:val="24"/>
          <w:szCs w:val="24"/>
        </w:rPr>
        <w:t xml:space="preserve">11 sierpnia </w:t>
      </w:r>
      <w:r w:rsidRPr="009C205D">
        <w:rPr>
          <w:rFonts w:ascii="Times New Roman" w:hAnsi="Times New Roman"/>
          <w:sz w:val="24"/>
          <w:szCs w:val="24"/>
        </w:rPr>
        <w:t>2022r. wyznaczające Burmistrza Sośnicowic do prowadzenia postępowania w sprawie wydania decyzji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205D">
        <w:rPr>
          <w:rFonts w:ascii="Times New Roman" w:hAnsi="Times New Roman"/>
          <w:sz w:val="24"/>
          <w:szCs w:val="24"/>
        </w:rPr>
        <w:t xml:space="preserve">o środowiskowych uwarunkowaniach dla przedsięwzięcia polegającego na </w:t>
      </w:r>
      <w:r w:rsidRPr="001B1ED4">
        <w:rPr>
          <w:rFonts w:ascii="Times New Roman" w:hAnsi="Times New Roman"/>
          <w:i/>
          <w:sz w:val="24"/>
          <w:szCs w:val="24"/>
        </w:rPr>
        <w:t>„</w:t>
      </w:r>
      <w:r w:rsidRPr="001B1ED4">
        <w:rPr>
          <w:rFonts w:ascii="Times New Roman" w:hAnsi="Times New Roman"/>
          <w:sz w:val="24"/>
          <w:szCs w:val="24"/>
        </w:rPr>
        <w:t xml:space="preserve">eksploatacji instalacji do rozróbki (demontażu) pojazdów ciężarowych na nieruchomości położonej na działkach nr </w:t>
      </w:r>
      <w:r w:rsidRPr="00F100E7">
        <w:rPr>
          <w:rFonts w:ascii="Times New Roman" w:hAnsi="Times New Roman"/>
          <w:sz w:val="24"/>
          <w:szCs w:val="24"/>
        </w:rPr>
        <w:t>ewidencyjny 2393/629 i 2454/629 w miejscowości Chechło przy ul. Rolniczej”</w:t>
      </w:r>
      <w:r w:rsidRPr="00F100E7">
        <w:rPr>
          <w:rFonts w:ascii="Times New Roman" w:hAnsi="Times New Roman"/>
          <w:b/>
        </w:rPr>
        <w:t xml:space="preserve"> </w:t>
      </w:r>
      <w:r w:rsidRPr="00F100E7">
        <w:rPr>
          <w:rFonts w:ascii="Times New Roman" w:hAnsi="Times New Roman"/>
          <w:sz w:val="24"/>
          <w:szCs w:val="24"/>
        </w:rPr>
        <w:t>na wniosek złożony w dniu 25.07.2022r. (przesłany przez Urząd Gminy Rudziniec w dniu 22.08.2022r.) uzupełniony w dniu</w:t>
      </w:r>
      <w:r w:rsidR="00F100E7" w:rsidRPr="00F100E7">
        <w:rPr>
          <w:rFonts w:ascii="Times New Roman" w:hAnsi="Times New Roman"/>
          <w:sz w:val="24"/>
          <w:szCs w:val="24"/>
        </w:rPr>
        <w:t xml:space="preserve">21.09.2022r. </w:t>
      </w:r>
      <w:r w:rsidRPr="00F100E7">
        <w:rPr>
          <w:rFonts w:ascii="Times New Roman" w:hAnsi="Times New Roman"/>
          <w:bCs/>
          <w:sz w:val="24"/>
          <w:szCs w:val="24"/>
        </w:rPr>
        <w:t>przez Dorotę Pogoda prowadzącą działalność gospodarczą pod nazwą DB POGODA Dorota Pogoda , ul. Długa 47/39, 41-506 Chorzów,  działającą na podstawie pełnomocnictwa z dnia</w:t>
      </w:r>
      <w:r w:rsidRPr="00080B0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14</w:t>
      </w:r>
      <w:r w:rsidRPr="00080B00">
        <w:rPr>
          <w:rFonts w:ascii="Times New Roman" w:hAnsi="Times New Roman"/>
          <w:bCs/>
          <w:sz w:val="24"/>
          <w:szCs w:val="24"/>
        </w:rPr>
        <w:t>.0</w:t>
      </w:r>
      <w:r>
        <w:rPr>
          <w:rFonts w:ascii="Times New Roman" w:hAnsi="Times New Roman"/>
          <w:bCs/>
          <w:sz w:val="24"/>
          <w:szCs w:val="24"/>
        </w:rPr>
        <w:t>7</w:t>
      </w:r>
      <w:r w:rsidRPr="00080B00">
        <w:rPr>
          <w:rFonts w:ascii="Times New Roman" w:hAnsi="Times New Roman"/>
          <w:bCs/>
          <w:sz w:val="24"/>
          <w:szCs w:val="24"/>
        </w:rPr>
        <w:t xml:space="preserve">.2022r. w imieniu inwestora </w:t>
      </w:r>
      <w:r w:rsidRPr="001B1ED4">
        <w:rPr>
          <w:rFonts w:ascii="Times New Roman" w:hAnsi="Times New Roman"/>
          <w:bCs/>
          <w:sz w:val="24"/>
          <w:szCs w:val="24"/>
        </w:rPr>
        <w:t xml:space="preserve">All 4 </w:t>
      </w:r>
      <w:proofErr w:type="spellStart"/>
      <w:r w:rsidRPr="001B1ED4">
        <w:rPr>
          <w:rFonts w:ascii="Times New Roman" w:hAnsi="Times New Roman"/>
          <w:bCs/>
          <w:sz w:val="24"/>
          <w:szCs w:val="24"/>
        </w:rPr>
        <w:t>Truck</w:t>
      </w:r>
      <w:proofErr w:type="spellEnd"/>
      <w:r w:rsidRPr="001B1ED4">
        <w:rPr>
          <w:rFonts w:ascii="Times New Roman" w:hAnsi="Times New Roman"/>
          <w:bCs/>
          <w:sz w:val="24"/>
          <w:szCs w:val="24"/>
        </w:rPr>
        <w:t xml:space="preserve"> Aleksandra </w:t>
      </w:r>
      <w:proofErr w:type="spellStart"/>
      <w:r w:rsidRPr="001B1ED4">
        <w:rPr>
          <w:rFonts w:ascii="Times New Roman" w:hAnsi="Times New Roman"/>
          <w:bCs/>
          <w:sz w:val="24"/>
          <w:szCs w:val="24"/>
        </w:rPr>
        <w:t>Inglot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B1ED4">
        <w:rPr>
          <w:rFonts w:ascii="Times New Roman" w:hAnsi="Times New Roman"/>
          <w:bCs/>
          <w:sz w:val="24"/>
          <w:szCs w:val="24"/>
        </w:rPr>
        <w:t xml:space="preserve">z siedzibą: 44-172 Chechło, ul. Rolnicza 2, gmina Rudziniec, powiat gliwicki </w:t>
      </w:r>
      <w:r w:rsidRPr="00080B00">
        <w:rPr>
          <w:rFonts w:ascii="Times New Roman" w:hAnsi="Times New Roman"/>
          <w:bCs/>
          <w:sz w:val="24"/>
          <w:szCs w:val="24"/>
        </w:rPr>
        <w:t>zosta</w:t>
      </w:r>
      <w:r w:rsidRPr="00080B00">
        <w:rPr>
          <w:rFonts w:ascii="Times New Roman" w:hAnsi="Times New Roman"/>
          <w:sz w:val="24"/>
          <w:szCs w:val="24"/>
        </w:rPr>
        <w:t>ło</w:t>
      </w:r>
      <w:r w:rsidRPr="00080B00">
        <w:rPr>
          <w:rFonts w:ascii="Times New Roman" w:hAnsi="Times New Roman"/>
          <w:b/>
          <w:sz w:val="24"/>
          <w:szCs w:val="24"/>
        </w:rPr>
        <w:t xml:space="preserve"> </w:t>
      </w:r>
      <w:r w:rsidRPr="00080B00">
        <w:rPr>
          <w:rFonts w:ascii="Times New Roman" w:hAnsi="Times New Roman"/>
          <w:sz w:val="24"/>
          <w:szCs w:val="24"/>
        </w:rPr>
        <w:t xml:space="preserve">wszczęte </w:t>
      </w:r>
      <w:r w:rsidRPr="00080B00">
        <w:rPr>
          <w:rFonts w:ascii="Times New Roman" w:hAnsi="Times New Roman"/>
          <w:bCs/>
          <w:sz w:val="24"/>
          <w:szCs w:val="24"/>
        </w:rPr>
        <w:t>postępowanie administracyjne w sprawie</w:t>
      </w:r>
      <w:r w:rsidRPr="00080B00">
        <w:rPr>
          <w:rFonts w:ascii="Times New Roman" w:hAnsi="Times New Roman"/>
          <w:sz w:val="24"/>
          <w:szCs w:val="24"/>
        </w:rPr>
        <w:t xml:space="preserve"> wydania decyzji o środowiskowych uwarunkowaniach dla realizacji przedsięwzięcia pn.</w:t>
      </w:r>
      <w:r w:rsidRPr="00080B00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C0850">
        <w:rPr>
          <w:rFonts w:ascii="Times New Roman" w:hAnsi="Times New Roman"/>
          <w:b/>
          <w:sz w:val="24"/>
          <w:szCs w:val="24"/>
        </w:rPr>
        <w:t>eksploatacji instalacji do rozróbki (demontażu) pojazdów ciężarowych na nieruchomości położonej na działkach nr ewidencyjny 2393/629 i 2454/629 w miejscowości Chechło przy ul. Rolniczej”</w:t>
      </w:r>
      <w:r w:rsidRPr="00080B00">
        <w:rPr>
          <w:rFonts w:ascii="Times New Roman" w:hAnsi="Times New Roman"/>
          <w:sz w:val="24"/>
          <w:szCs w:val="24"/>
        </w:rPr>
        <w:t xml:space="preserve">. </w:t>
      </w:r>
    </w:p>
    <w:p w:rsidR="006A1FBF" w:rsidRDefault="001573A1" w:rsidP="000F0120">
      <w:pPr>
        <w:ind w:firstLine="708"/>
        <w:jc w:val="both"/>
      </w:pPr>
      <w:r w:rsidRPr="008C2381">
        <w:t xml:space="preserve">Ponadto w oparciu o art. </w:t>
      </w:r>
      <w:r w:rsidR="006A1FBF">
        <w:t>77</w:t>
      </w:r>
      <w:r w:rsidRPr="008C2381">
        <w:t xml:space="preserve"> ust.1 ustawy z dnia 3 października 2008r </w:t>
      </w:r>
      <w:r w:rsidR="00E42D62">
        <w:t xml:space="preserve">o udostępnianiu informacji o środowisku i jego ochronie, udziale społeczeństwa w ochronie środowiska oraz o ocenach oddziaływania na środowisko </w:t>
      </w:r>
      <w:r w:rsidR="0087794D" w:rsidRPr="008C2381">
        <w:t xml:space="preserve">Burmistrz Sośnicowic wystąpi do organów współdziałających: </w:t>
      </w:r>
      <w:r w:rsidR="006A1FBF">
        <w:t xml:space="preserve">do </w:t>
      </w:r>
      <w:r w:rsidR="006A1FBF" w:rsidRPr="008C2381">
        <w:t xml:space="preserve">Państwowego Powiatowego Inspektora Sanitarnego w Gliwicach o wydanie opinii </w:t>
      </w:r>
      <w:r w:rsidR="006A1FBF">
        <w:t xml:space="preserve">oraz </w:t>
      </w:r>
      <w:r w:rsidR="0087794D" w:rsidRPr="008C2381">
        <w:t>Regionalnego Dyrektora O</w:t>
      </w:r>
      <w:r w:rsidR="006A1FBF">
        <w:t>chrony Środowiska w Katowicach i</w:t>
      </w:r>
      <w:r w:rsidR="0087794D" w:rsidRPr="008C2381">
        <w:t xml:space="preserve"> PGW Wody Polskie Zarządu Zlewni w Gliwicach </w:t>
      </w:r>
      <w:r w:rsidR="006A1FBF">
        <w:t xml:space="preserve">o uzgodnienie warunków realizacji przedsięwzięcia. </w:t>
      </w:r>
    </w:p>
    <w:p w:rsidR="000F0120" w:rsidRPr="006760FE" w:rsidRDefault="000F0120" w:rsidP="000F0120">
      <w:pPr>
        <w:ind w:firstLine="708"/>
        <w:jc w:val="both"/>
        <w:rPr>
          <w:bCs/>
          <w:iCs/>
          <w:sz w:val="22"/>
          <w:szCs w:val="22"/>
        </w:rPr>
      </w:pPr>
      <w:r w:rsidRPr="006760FE">
        <w:rPr>
          <w:sz w:val="22"/>
          <w:szCs w:val="22"/>
        </w:rPr>
        <w:t>Na podstawie art. 74 ust.</w:t>
      </w:r>
      <w:r w:rsidR="0007273C" w:rsidRPr="006760FE">
        <w:rPr>
          <w:sz w:val="22"/>
          <w:szCs w:val="22"/>
        </w:rPr>
        <w:t xml:space="preserve"> </w:t>
      </w:r>
      <w:r w:rsidRPr="006760FE">
        <w:rPr>
          <w:sz w:val="22"/>
          <w:szCs w:val="22"/>
        </w:rPr>
        <w:t>3 ustawy z dnia 3 października 2008r. jeżeli liczba stron postępowania</w:t>
      </w:r>
      <w:r w:rsidR="00E42D62">
        <w:rPr>
          <w:sz w:val="22"/>
          <w:szCs w:val="22"/>
        </w:rPr>
        <w:br/>
      </w:r>
      <w:r w:rsidRPr="006760FE">
        <w:rPr>
          <w:sz w:val="22"/>
          <w:szCs w:val="22"/>
        </w:rPr>
        <w:t xml:space="preserve">o wydanie decyzji o środowiskowych uwarunkowaniach przekracza </w:t>
      </w:r>
      <w:r w:rsidR="0007273C" w:rsidRPr="006760FE">
        <w:rPr>
          <w:sz w:val="22"/>
          <w:szCs w:val="22"/>
        </w:rPr>
        <w:t>1</w:t>
      </w:r>
      <w:r w:rsidRPr="006760FE">
        <w:rPr>
          <w:sz w:val="22"/>
          <w:szCs w:val="22"/>
        </w:rPr>
        <w:t>0 stosuje się przepis art. 49 K.p.a. przewidujący powiadomienie stron o czynnościach postępowania przez obwieszczenie lub w inny zwyczajowo przyjęty w danej miejscowości sposób publicznego ogłoszenia</w:t>
      </w:r>
    </w:p>
    <w:p w:rsidR="000F0120" w:rsidRPr="006760FE" w:rsidRDefault="000F0120" w:rsidP="000F0120">
      <w:pPr>
        <w:ind w:firstLine="708"/>
        <w:jc w:val="both"/>
        <w:rPr>
          <w:sz w:val="22"/>
          <w:szCs w:val="22"/>
        </w:rPr>
      </w:pPr>
      <w:r w:rsidRPr="006760FE">
        <w:rPr>
          <w:bCs/>
          <w:iCs/>
          <w:sz w:val="22"/>
          <w:szCs w:val="22"/>
        </w:rPr>
        <w:t>W związku z powyższym i</w:t>
      </w:r>
      <w:r w:rsidRPr="006760FE">
        <w:rPr>
          <w:sz w:val="22"/>
          <w:szCs w:val="22"/>
        </w:rPr>
        <w:t xml:space="preserve">nformuję osoby, którym przysługuje status strony o uprawnieniach wynikających z art. 10 K.p.a. polegających na prawie do czynnego udziału w każdym stadium postępowania, w tym do składania wniosków dowodowych w postępowaniu wyjaśniającym, a przed wydaniem decyzji prawie do wypowiedzenia się co do zebranych dowodów i materiałów oraz zgłoszonych żądań. </w:t>
      </w:r>
    </w:p>
    <w:p w:rsidR="000F0120" w:rsidRPr="006760FE" w:rsidRDefault="000F0120" w:rsidP="000F0120">
      <w:pPr>
        <w:ind w:firstLine="708"/>
        <w:jc w:val="both"/>
        <w:rPr>
          <w:sz w:val="22"/>
          <w:szCs w:val="22"/>
        </w:rPr>
      </w:pPr>
      <w:r w:rsidRPr="006760FE">
        <w:rPr>
          <w:sz w:val="22"/>
          <w:szCs w:val="22"/>
        </w:rPr>
        <w:t>Informuję ponadto, iż dokumentacja będzie dostępna do wglądu w Urzędzie Miejskim</w:t>
      </w:r>
      <w:r w:rsidR="00E42D62">
        <w:rPr>
          <w:sz w:val="22"/>
          <w:szCs w:val="22"/>
        </w:rPr>
        <w:br/>
      </w:r>
      <w:r w:rsidRPr="006760FE">
        <w:rPr>
          <w:sz w:val="22"/>
          <w:szCs w:val="22"/>
        </w:rPr>
        <w:t>w Sośnicowicach przyl. Rynek 19, w godzinach pracy Urzędu po wcześniejszym telefonicznym umówieniu się. Informacji na temat powyższej sprawy w Urzędzie Miejskim w Sośnicowicach udziela</w:t>
      </w:r>
      <w:r w:rsidR="00C12E8D">
        <w:rPr>
          <w:sz w:val="22"/>
          <w:szCs w:val="22"/>
        </w:rPr>
        <w:t xml:space="preserve"> główny specjalista</w:t>
      </w:r>
      <w:r w:rsidRPr="006760FE">
        <w:rPr>
          <w:sz w:val="22"/>
          <w:szCs w:val="22"/>
        </w:rPr>
        <w:t xml:space="preserve"> d/s ekologii – Irena Szykowska pokój 17 II piętro ( tel. 32 335 86 08) </w:t>
      </w:r>
    </w:p>
    <w:p w:rsidR="003B353F" w:rsidRPr="009457BB" w:rsidRDefault="005C2E40" w:rsidP="00E87547">
      <w:pPr>
        <w:jc w:val="both"/>
      </w:pPr>
      <w:r w:rsidRPr="006760FE">
        <w:rPr>
          <w:sz w:val="22"/>
          <w:szCs w:val="22"/>
        </w:rPr>
        <w:tab/>
      </w:r>
      <w:r w:rsidR="00E87547" w:rsidRPr="009457BB">
        <w:rPr>
          <w:color w:val="auto"/>
        </w:rPr>
        <w:t xml:space="preserve">Zgodnie z art. 49 ustawy z dnia 14 czerwca 1960 r. </w:t>
      </w:r>
      <w:proofErr w:type="spellStart"/>
      <w:r w:rsidR="00E87547" w:rsidRPr="009457BB">
        <w:rPr>
          <w:color w:val="auto"/>
        </w:rPr>
        <w:t>K</w:t>
      </w:r>
      <w:r w:rsidR="0007273C" w:rsidRPr="009457BB">
        <w:rPr>
          <w:color w:val="auto"/>
        </w:rPr>
        <w:t>.</w:t>
      </w:r>
      <w:r w:rsidR="00E87547" w:rsidRPr="009457BB">
        <w:rPr>
          <w:color w:val="auto"/>
        </w:rPr>
        <w:t>p</w:t>
      </w:r>
      <w:r w:rsidR="0007273C" w:rsidRPr="009457BB">
        <w:rPr>
          <w:color w:val="auto"/>
        </w:rPr>
        <w:t>.</w:t>
      </w:r>
      <w:r w:rsidR="00E87547" w:rsidRPr="009457BB">
        <w:rPr>
          <w:color w:val="auto"/>
        </w:rPr>
        <w:t>a</w:t>
      </w:r>
      <w:proofErr w:type="spellEnd"/>
      <w:r w:rsidR="00E87547" w:rsidRPr="009457BB">
        <w:rPr>
          <w:color w:val="auto"/>
        </w:rPr>
        <w:t>, zawiadomienie stron postępowania uważa się za dokonane po upływie 14 dni</w:t>
      </w:r>
      <w:r w:rsidR="0007273C" w:rsidRPr="009457BB">
        <w:rPr>
          <w:color w:val="auto"/>
        </w:rPr>
        <w:t xml:space="preserve"> od dnia publicznego ogłoszenia.</w:t>
      </w:r>
      <w:r w:rsidR="00E87547" w:rsidRPr="009457BB">
        <w:rPr>
          <w:color w:val="auto"/>
        </w:rPr>
        <w:t xml:space="preserve"> W ciągu 14 dni od ukazania się niniejszego obwieszczenia w </w:t>
      </w:r>
      <w:r w:rsidR="00E87547" w:rsidRPr="00F100E7">
        <w:rPr>
          <w:color w:val="auto"/>
        </w:rPr>
        <w:t>dniach</w:t>
      </w:r>
      <w:r w:rsidR="00E87547" w:rsidRPr="00F100E7">
        <w:rPr>
          <w:b/>
          <w:color w:val="auto"/>
        </w:rPr>
        <w:t xml:space="preserve"> od </w:t>
      </w:r>
      <w:r w:rsidR="00F100E7" w:rsidRPr="00F100E7">
        <w:rPr>
          <w:b/>
          <w:color w:val="auto"/>
        </w:rPr>
        <w:t>27</w:t>
      </w:r>
      <w:r w:rsidR="00742072" w:rsidRPr="00F100E7">
        <w:rPr>
          <w:b/>
          <w:color w:val="auto"/>
        </w:rPr>
        <w:t xml:space="preserve"> września</w:t>
      </w:r>
      <w:r w:rsidR="0038608E" w:rsidRPr="00F100E7">
        <w:rPr>
          <w:b/>
          <w:color w:val="auto"/>
        </w:rPr>
        <w:t xml:space="preserve"> do </w:t>
      </w:r>
      <w:r w:rsidR="00F100E7" w:rsidRPr="00F100E7">
        <w:rPr>
          <w:b/>
          <w:color w:val="auto"/>
        </w:rPr>
        <w:t>11</w:t>
      </w:r>
      <w:r w:rsidR="00742072" w:rsidRPr="00F100E7">
        <w:rPr>
          <w:b/>
          <w:color w:val="auto"/>
        </w:rPr>
        <w:t xml:space="preserve"> października</w:t>
      </w:r>
      <w:r w:rsidR="00742072">
        <w:rPr>
          <w:b/>
          <w:color w:val="auto"/>
        </w:rPr>
        <w:t xml:space="preserve"> </w:t>
      </w:r>
      <w:r w:rsidR="00E87547" w:rsidRPr="009457BB">
        <w:rPr>
          <w:b/>
          <w:color w:val="auto"/>
        </w:rPr>
        <w:t>20</w:t>
      </w:r>
      <w:r w:rsidR="000F0120" w:rsidRPr="009457BB">
        <w:rPr>
          <w:b/>
          <w:color w:val="auto"/>
        </w:rPr>
        <w:t>2</w:t>
      </w:r>
      <w:r w:rsidR="00CC72BD" w:rsidRPr="009457BB">
        <w:rPr>
          <w:b/>
          <w:color w:val="auto"/>
        </w:rPr>
        <w:t>2</w:t>
      </w:r>
      <w:r w:rsidR="00E87547" w:rsidRPr="009457BB">
        <w:rPr>
          <w:b/>
          <w:color w:val="auto"/>
        </w:rPr>
        <w:t xml:space="preserve">r </w:t>
      </w:r>
      <w:bookmarkStart w:id="0" w:name="_GoBack"/>
      <w:bookmarkEnd w:id="0"/>
      <w:r w:rsidR="00E87547" w:rsidRPr="009457BB">
        <w:rPr>
          <w:color w:val="auto"/>
        </w:rPr>
        <w:t xml:space="preserve">w siedzibie Urzędu Miejskiego w Sośnicowicach przy ul. Rynek 19 , w pokoju nr 17, w godzinach pracy urzędu zainteresowane strony postępowania mogą zapoznać się z treścią </w:t>
      </w:r>
      <w:r w:rsidR="00291683" w:rsidRPr="009457BB">
        <w:rPr>
          <w:color w:val="auto"/>
        </w:rPr>
        <w:t>wniosku</w:t>
      </w:r>
      <w:r w:rsidR="00E87547" w:rsidRPr="009457BB">
        <w:rPr>
          <w:color w:val="auto"/>
        </w:rPr>
        <w:t xml:space="preserve"> i aktami sprawy oraz</w:t>
      </w:r>
      <w:r w:rsidR="00E87547" w:rsidRPr="009457BB">
        <w:t xml:space="preserve"> zgłosić ewentualne zastrzeżenia i wnioski. </w:t>
      </w:r>
    </w:p>
    <w:p w:rsidR="00CC72BD" w:rsidRDefault="00CC72BD">
      <w:pPr>
        <w:widowControl/>
        <w:suppressAutoHyphens w:val="0"/>
        <w:spacing w:after="200" w:line="276" w:lineRule="auto"/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</w:p>
    <w:p w:rsidR="0038608E" w:rsidRDefault="0038608E" w:rsidP="0038608E">
      <w:pPr>
        <w:jc w:val="center"/>
        <w:rPr>
          <w:rFonts w:ascii="Calibri" w:hAnsi="Calibri" w:cs="Calibri"/>
          <w:sz w:val="23"/>
          <w:szCs w:val="23"/>
          <w:shd w:val="clear" w:color="auto" w:fill="FFFFFF"/>
        </w:rPr>
      </w:pPr>
      <w:r>
        <w:rPr>
          <w:rFonts w:ascii="Calibri" w:hAnsi="Calibri" w:cs="Calibri"/>
          <w:b/>
          <w:bCs/>
          <w:sz w:val="23"/>
          <w:szCs w:val="23"/>
          <w:shd w:val="clear" w:color="auto" w:fill="FFFFFF"/>
        </w:rPr>
        <w:t xml:space="preserve">KLAUZULA INFORMACYJNA DOTYCZĄCA PRZETWARZANIA DANYCH OSOBOWYCH </w:t>
      </w:r>
    </w:p>
    <w:p w:rsidR="0038608E" w:rsidRPr="0072338F" w:rsidRDefault="0038608E" w:rsidP="0038608E">
      <w:pPr>
        <w:spacing w:before="11" w:after="23"/>
        <w:jc w:val="both"/>
        <w:textAlignment w:val="baseline"/>
        <w:rPr>
          <w:sz w:val="20"/>
          <w:szCs w:val="20"/>
          <w:shd w:val="clear" w:color="auto" w:fill="FFFFFF"/>
        </w:rPr>
      </w:pPr>
      <w:r w:rsidRPr="0072338F">
        <w:rPr>
          <w:sz w:val="20"/>
          <w:szCs w:val="20"/>
          <w:shd w:val="clear" w:color="auto" w:fill="FFFFFF"/>
        </w:rPr>
        <w:t>Zgodnie z art. 14 Rozporządzenia Parlamentu Europejskiego i Rady (UE) 2016/679 z dnia 27 kwietnia 2016 w sprawie ochrony osób fizycznych w związku z przetwarzaniem danych osobowych i w sprawie swobodnego przepływu takich danych oraz uchylenia dyrektywy 95/46/we (ogólne rozporządzenie o ochronie danych), dalej RODO, informujemy, iż:</w:t>
      </w:r>
    </w:p>
    <w:p w:rsidR="0038608E" w:rsidRPr="0072338F" w:rsidRDefault="0038608E" w:rsidP="0038608E">
      <w:pPr>
        <w:pStyle w:val="Akapitzlist1"/>
        <w:numPr>
          <w:ilvl w:val="0"/>
          <w:numId w:val="1"/>
        </w:numPr>
        <w:spacing w:before="11" w:after="23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2338F">
        <w:rPr>
          <w:rFonts w:ascii="Times New Roman" w:hAnsi="Times New Roman" w:cs="Times New Roman"/>
          <w:sz w:val="20"/>
          <w:szCs w:val="20"/>
          <w:shd w:val="clear" w:color="auto" w:fill="FFFFFF"/>
        </w:rPr>
        <w:t>Administratorem Pani/Pana danych osobowych jest Burmistrz Sośnicowic. Z Administratorem danych można się kontaktować:</w:t>
      </w:r>
    </w:p>
    <w:p w:rsidR="0038608E" w:rsidRPr="0072338F" w:rsidRDefault="0038608E" w:rsidP="0038608E">
      <w:pPr>
        <w:pStyle w:val="Akapitzlist1"/>
        <w:numPr>
          <w:ilvl w:val="0"/>
          <w:numId w:val="2"/>
        </w:numPr>
        <w:spacing w:before="11" w:after="23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2338F">
        <w:rPr>
          <w:rFonts w:ascii="Times New Roman" w:hAnsi="Times New Roman" w:cs="Times New Roman"/>
          <w:sz w:val="20"/>
          <w:szCs w:val="20"/>
          <w:shd w:val="clear" w:color="auto" w:fill="FFFFFF"/>
        </w:rPr>
        <w:t>listownie pisząc na adres :Rynek 19, 44-153 Sośnicowice,</w:t>
      </w:r>
    </w:p>
    <w:p w:rsidR="0038608E" w:rsidRPr="0072338F" w:rsidRDefault="0038608E" w:rsidP="0038608E">
      <w:pPr>
        <w:pStyle w:val="Akapitzlist1"/>
        <w:numPr>
          <w:ilvl w:val="0"/>
          <w:numId w:val="2"/>
        </w:numPr>
        <w:spacing w:before="11" w:after="23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2338F">
        <w:rPr>
          <w:rFonts w:ascii="Times New Roman" w:hAnsi="Times New Roman" w:cs="Times New Roman"/>
          <w:sz w:val="20"/>
          <w:szCs w:val="20"/>
          <w:shd w:val="clear" w:color="auto" w:fill="FFFFFF"/>
        </w:rPr>
        <w:t>telefonicznie pod numerem 32 335 86 24</w:t>
      </w:r>
      <w:r w:rsidRPr="0072338F">
        <w:rPr>
          <w:rFonts w:ascii="Times New Roman" w:hAnsi="Times New Roman" w:cs="Times New Roman"/>
          <w:color w:val="1F497D"/>
          <w:sz w:val="20"/>
          <w:szCs w:val="20"/>
          <w:shd w:val="clear" w:color="auto" w:fill="FFFFFF"/>
        </w:rPr>
        <w:t>,</w:t>
      </w:r>
    </w:p>
    <w:p w:rsidR="0038608E" w:rsidRPr="0072338F" w:rsidRDefault="0038608E" w:rsidP="0038608E">
      <w:pPr>
        <w:pStyle w:val="Akapitzlist1"/>
        <w:numPr>
          <w:ilvl w:val="0"/>
          <w:numId w:val="2"/>
        </w:numPr>
        <w:spacing w:before="11" w:after="23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2338F">
        <w:rPr>
          <w:rFonts w:ascii="Times New Roman" w:hAnsi="Times New Roman" w:cs="Times New Roman"/>
          <w:sz w:val="20"/>
          <w:szCs w:val="20"/>
          <w:shd w:val="clear" w:color="auto" w:fill="FFFFFF"/>
        </w:rPr>
        <w:t>pisząc na adres email: um@sosnicowice.pl</w:t>
      </w:r>
    </w:p>
    <w:p w:rsidR="0038608E" w:rsidRPr="0072338F" w:rsidRDefault="0038608E" w:rsidP="0038608E">
      <w:pPr>
        <w:pStyle w:val="Akapitzlist1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2338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W sprawach dotyczących przetwarzania danych osobowych może Pani/Pan kontaktować się z Inspektorem Ochrony Danych, za pośrednictwem poczty elektronicznej: </w:t>
      </w:r>
      <w:hyperlink r:id="rId5" w:history="1">
        <w:r w:rsidRPr="0072338F">
          <w:rPr>
            <w:rStyle w:val="Hipercze"/>
            <w:rFonts w:ascii="Times New Roman" w:hAnsi="Times New Roman" w:cs="Times New Roman"/>
            <w:sz w:val="20"/>
            <w:szCs w:val="20"/>
            <w:shd w:val="clear" w:color="auto" w:fill="FFFFFF"/>
          </w:rPr>
          <w:t>iod@sosnicowice.pl</w:t>
        </w:r>
      </w:hyperlink>
      <w:r w:rsidRPr="0072338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lub pisząc na adres Urzędu Miejskiego w Sośnicowicach.</w:t>
      </w:r>
    </w:p>
    <w:p w:rsidR="0038608E" w:rsidRPr="0072338F" w:rsidRDefault="0038608E" w:rsidP="0038608E">
      <w:pPr>
        <w:pStyle w:val="Akapitzlist1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  <w:r w:rsidRPr="0072338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Kategoria przetwarzanych danych: </w:t>
      </w:r>
      <w:r w:rsidRPr="0072338F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imię i nazwisko, adres zamieszkania/korespondencji, numer działki, numer księgi wieczystej.</w:t>
      </w:r>
    </w:p>
    <w:p w:rsidR="0038608E" w:rsidRPr="0072338F" w:rsidRDefault="0038608E" w:rsidP="0038608E">
      <w:pPr>
        <w:pStyle w:val="Akapitzlist1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2338F">
        <w:rPr>
          <w:rFonts w:ascii="Times New Roman" w:hAnsi="Times New Roman" w:cs="Times New Roman"/>
          <w:sz w:val="20"/>
          <w:szCs w:val="20"/>
          <w:shd w:val="clear" w:color="auto" w:fill="FFFFFF"/>
        </w:rPr>
        <w:t>Cel przetwarzania danych:</w:t>
      </w:r>
    </w:p>
    <w:p w:rsidR="0038608E" w:rsidRPr="00CC72BD" w:rsidRDefault="0038608E" w:rsidP="0038608E">
      <w:pPr>
        <w:pStyle w:val="NormalnyWeb"/>
        <w:spacing w:before="0" w:beforeAutospacing="0" w:after="0"/>
        <w:ind w:left="709"/>
        <w:jc w:val="both"/>
        <w:rPr>
          <w:b/>
          <w:sz w:val="20"/>
          <w:szCs w:val="20"/>
        </w:rPr>
      </w:pPr>
      <w:r w:rsidRPr="0072338F">
        <w:rPr>
          <w:sz w:val="20"/>
          <w:szCs w:val="20"/>
          <w:shd w:val="clear" w:color="auto" w:fill="FFFFFF"/>
        </w:rPr>
        <w:t xml:space="preserve">Pani/Pana dane osobowe przetwarzamy w związku z postępowaniem w sprawie wydania decyzji o środowiskowych uwarunkowaniach dla realizacji przedsięwzięcia </w:t>
      </w:r>
      <w:r w:rsidRPr="0072338F">
        <w:rPr>
          <w:sz w:val="20"/>
          <w:szCs w:val="20"/>
        </w:rPr>
        <w:t>pn</w:t>
      </w:r>
      <w:r w:rsidR="008C2381">
        <w:rPr>
          <w:sz w:val="20"/>
          <w:szCs w:val="20"/>
        </w:rPr>
        <w:t xml:space="preserve"> </w:t>
      </w:r>
      <w:r w:rsidRPr="00CC72BD">
        <w:rPr>
          <w:b/>
          <w:sz w:val="20"/>
          <w:szCs w:val="20"/>
        </w:rPr>
        <w:t>.„</w:t>
      </w:r>
      <w:r w:rsidR="00CC72BD" w:rsidRPr="00CC72BD">
        <w:rPr>
          <w:b/>
          <w:sz w:val="20"/>
          <w:szCs w:val="20"/>
        </w:rPr>
        <w:t xml:space="preserve">Budowa </w:t>
      </w:r>
      <w:r w:rsidR="008C2381">
        <w:rPr>
          <w:b/>
          <w:sz w:val="20"/>
          <w:szCs w:val="20"/>
        </w:rPr>
        <w:t xml:space="preserve">hali produkcyjno- magazynowej w miejscowości Nieborowice, gmina Pilchowice, na działkach ewidencyjnych o </w:t>
      </w:r>
      <w:proofErr w:type="spellStart"/>
      <w:r w:rsidR="008C2381">
        <w:rPr>
          <w:b/>
          <w:sz w:val="20"/>
          <w:szCs w:val="20"/>
        </w:rPr>
        <w:t>nr</w:t>
      </w:r>
      <w:proofErr w:type="spellEnd"/>
      <w:r w:rsidR="008C2381">
        <w:rPr>
          <w:b/>
          <w:sz w:val="20"/>
          <w:szCs w:val="20"/>
        </w:rPr>
        <w:t>. 914/3 i 915/3, obręb Nieborowice.”</w:t>
      </w:r>
    </w:p>
    <w:p w:rsidR="0038608E" w:rsidRPr="0072338F" w:rsidRDefault="0038608E" w:rsidP="0038608E">
      <w:pPr>
        <w:pStyle w:val="Akapitzlist1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2338F">
        <w:rPr>
          <w:rFonts w:ascii="Times New Roman" w:hAnsi="Times New Roman" w:cs="Times New Roman"/>
          <w:sz w:val="20"/>
          <w:szCs w:val="20"/>
          <w:shd w:val="clear" w:color="auto" w:fill="FFFFFF"/>
        </w:rPr>
        <w:t>Podstawa prawna przetwarzania danych osobowych</w:t>
      </w:r>
    </w:p>
    <w:p w:rsidR="0038608E" w:rsidRPr="0072338F" w:rsidRDefault="0038608E" w:rsidP="0038608E">
      <w:pPr>
        <w:pStyle w:val="Akapitzlist1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2338F">
        <w:rPr>
          <w:rFonts w:ascii="Times New Roman" w:hAnsi="Times New Roman" w:cs="Times New Roman"/>
          <w:sz w:val="20"/>
          <w:szCs w:val="20"/>
          <w:shd w:val="clear" w:color="auto" w:fill="FFFFFF"/>
        </w:rPr>
        <w:t>Przetwarzamy Pani/Pana dane osobowe na podstawie art. 6 ust. 1 lit. c RODO w związku z ustawą z dnia 3 października 2008r. o udostępnianiu informacji o środowisku i jego ochronie, udziale społeczeństwa w ochronie środowiska oraz o ocenach oddziaływania na środowisko. (Dz. U. z 2018 poz. 2081), oraz ustawą z dnia 14.06.1960 Kodeks Postępowania Administracyjnego.</w:t>
      </w:r>
    </w:p>
    <w:p w:rsidR="0038608E" w:rsidRPr="0072338F" w:rsidRDefault="0038608E" w:rsidP="0038608E">
      <w:pPr>
        <w:pStyle w:val="Akapitzlist1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2338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Odbiorcami Pani/Pana danych osobowych będą wyłącznie podmioty uprawnione przepisami prawa: </w:t>
      </w:r>
      <w:proofErr w:type="spellStart"/>
      <w:r w:rsidR="008C2381">
        <w:rPr>
          <w:rFonts w:ascii="Times New Roman" w:hAnsi="Times New Roman" w:cs="Times New Roman"/>
          <w:sz w:val="20"/>
          <w:szCs w:val="20"/>
          <w:shd w:val="clear" w:color="auto" w:fill="FFFFFF"/>
        </w:rPr>
        <w:t>DiG</w:t>
      </w:r>
      <w:proofErr w:type="spellEnd"/>
      <w:r w:rsidR="008C238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Sowińscy Architekci Sp. J. </w:t>
      </w:r>
      <w:r w:rsidR="00CC72B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z siedzibą przy ul. </w:t>
      </w:r>
      <w:r w:rsidR="008C2381">
        <w:rPr>
          <w:rFonts w:ascii="Times New Roman" w:hAnsi="Times New Roman" w:cs="Times New Roman"/>
          <w:sz w:val="20"/>
          <w:szCs w:val="20"/>
          <w:shd w:val="clear" w:color="auto" w:fill="FFFFFF"/>
        </w:rPr>
        <w:t>Chudoby 6/1, 44-100</w:t>
      </w:r>
      <w:r w:rsidR="00CC72B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Gliwic</w:t>
      </w:r>
      <w:r w:rsidR="008C2381">
        <w:rPr>
          <w:rFonts w:ascii="Times New Roman" w:hAnsi="Times New Roman" w:cs="Times New Roman"/>
          <w:sz w:val="20"/>
          <w:szCs w:val="20"/>
          <w:shd w:val="clear" w:color="auto" w:fill="FFFFFF"/>
        </w:rPr>
        <w:t>e</w:t>
      </w:r>
      <w:r w:rsidR="0072338F" w:rsidRPr="0072338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r w:rsidRPr="0072338F">
        <w:rPr>
          <w:rFonts w:ascii="Times New Roman" w:hAnsi="Times New Roman" w:cs="Times New Roman"/>
          <w:bCs/>
          <w:sz w:val="20"/>
          <w:szCs w:val="20"/>
        </w:rPr>
        <w:t xml:space="preserve"> działając</w:t>
      </w:r>
      <w:r w:rsidR="00CC72BD">
        <w:rPr>
          <w:rFonts w:ascii="Times New Roman" w:hAnsi="Times New Roman" w:cs="Times New Roman"/>
          <w:bCs/>
          <w:sz w:val="20"/>
          <w:szCs w:val="20"/>
        </w:rPr>
        <w:t>e</w:t>
      </w:r>
      <w:r w:rsidRPr="0072338F">
        <w:rPr>
          <w:rFonts w:ascii="Times New Roman" w:hAnsi="Times New Roman" w:cs="Times New Roman"/>
          <w:bCs/>
          <w:sz w:val="20"/>
          <w:szCs w:val="20"/>
        </w:rPr>
        <w:t xml:space="preserve"> na podstawie pełnomocnictwa z dnia </w:t>
      </w:r>
      <w:r w:rsidR="008C2381">
        <w:rPr>
          <w:rFonts w:ascii="Times New Roman" w:hAnsi="Times New Roman" w:cs="Times New Roman"/>
          <w:bCs/>
          <w:sz w:val="20"/>
          <w:szCs w:val="20"/>
        </w:rPr>
        <w:t>1</w:t>
      </w:r>
      <w:r w:rsidR="0072338F" w:rsidRPr="0072338F">
        <w:rPr>
          <w:rFonts w:ascii="Times New Roman" w:hAnsi="Times New Roman" w:cs="Times New Roman"/>
          <w:bCs/>
          <w:sz w:val="20"/>
          <w:szCs w:val="20"/>
        </w:rPr>
        <w:t>.0</w:t>
      </w:r>
      <w:r w:rsidR="008C2381">
        <w:rPr>
          <w:rFonts w:ascii="Times New Roman" w:hAnsi="Times New Roman" w:cs="Times New Roman"/>
          <w:bCs/>
          <w:sz w:val="20"/>
          <w:szCs w:val="20"/>
        </w:rPr>
        <w:t>1</w:t>
      </w:r>
      <w:r w:rsidR="0072338F" w:rsidRPr="0072338F">
        <w:rPr>
          <w:rFonts w:ascii="Times New Roman" w:hAnsi="Times New Roman" w:cs="Times New Roman"/>
          <w:bCs/>
          <w:sz w:val="20"/>
          <w:szCs w:val="20"/>
        </w:rPr>
        <w:t>.202</w:t>
      </w:r>
      <w:r w:rsidR="00CC72BD">
        <w:rPr>
          <w:rFonts w:ascii="Times New Roman" w:hAnsi="Times New Roman" w:cs="Times New Roman"/>
          <w:bCs/>
          <w:sz w:val="20"/>
          <w:szCs w:val="20"/>
        </w:rPr>
        <w:t>2</w:t>
      </w:r>
      <w:r w:rsidRPr="0072338F">
        <w:rPr>
          <w:rFonts w:ascii="Times New Roman" w:hAnsi="Times New Roman" w:cs="Times New Roman"/>
          <w:bCs/>
          <w:sz w:val="20"/>
          <w:szCs w:val="20"/>
        </w:rPr>
        <w:t xml:space="preserve">r. w imieniu inwestora </w:t>
      </w:r>
      <w:r w:rsidR="008C2381">
        <w:rPr>
          <w:rFonts w:ascii="Times New Roman" w:hAnsi="Times New Roman" w:cs="Times New Roman"/>
          <w:bCs/>
          <w:sz w:val="20"/>
          <w:szCs w:val="20"/>
        </w:rPr>
        <w:t xml:space="preserve">MORGAN FINANCE POLAND Sp. z o.o. </w:t>
      </w:r>
      <w:r w:rsidR="0072338F" w:rsidRPr="0072338F">
        <w:rPr>
          <w:rFonts w:ascii="Times New Roman" w:hAnsi="Times New Roman" w:cs="Times New Roman"/>
          <w:bCs/>
          <w:sz w:val="20"/>
          <w:szCs w:val="20"/>
        </w:rPr>
        <w:t xml:space="preserve"> z </w:t>
      </w:r>
      <w:r w:rsidRPr="0072338F">
        <w:rPr>
          <w:rFonts w:ascii="Times New Roman" w:hAnsi="Times New Roman" w:cs="Times New Roman"/>
          <w:bCs/>
          <w:sz w:val="20"/>
          <w:szCs w:val="20"/>
        </w:rPr>
        <w:t xml:space="preserve">siedzibą  przy ul. </w:t>
      </w:r>
      <w:r w:rsidR="008C2381">
        <w:rPr>
          <w:rFonts w:ascii="Times New Roman" w:hAnsi="Times New Roman" w:cs="Times New Roman"/>
          <w:bCs/>
          <w:sz w:val="20"/>
          <w:szCs w:val="20"/>
        </w:rPr>
        <w:t>Złotej 59, 00-120 Warszawa</w:t>
      </w:r>
      <w:r w:rsidRPr="0072338F">
        <w:rPr>
          <w:rFonts w:ascii="Times New Roman" w:hAnsi="Times New Roman" w:cs="Times New Roman"/>
          <w:sz w:val="20"/>
          <w:szCs w:val="20"/>
        </w:rPr>
        <w:t>,</w:t>
      </w:r>
      <w:r w:rsidRPr="0072338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72338F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także </w:t>
      </w:r>
      <w:r w:rsidRPr="0072338F">
        <w:rPr>
          <w:rFonts w:ascii="Times New Roman" w:hAnsi="Times New Roman" w:cs="Times New Roman"/>
          <w:sz w:val="20"/>
          <w:szCs w:val="20"/>
          <w:shd w:val="clear" w:color="auto" w:fill="FFFFFF"/>
        </w:rPr>
        <w:t>podmioty i organy współdziałające w postępowaniu administracyjnym i wypełnianiu naszych uprawnień i obowiązków.</w:t>
      </w:r>
    </w:p>
    <w:p w:rsidR="0038608E" w:rsidRPr="0072338F" w:rsidRDefault="0038608E" w:rsidP="0038608E">
      <w:pPr>
        <w:pStyle w:val="Akapitzlist1"/>
        <w:numPr>
          <w:ilvl w:val="0"/>
          <w:numId w:val="1"/>
        </w:numPr>
        <w:spacing w:before="11" w:after="23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2338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Pani/Pana dane osobowe będą przetwarzane oraz przechowywane przez Administratora danych jedynie w okresie niezbędnym do realizacji celu dla jakiego zostały zebrane zgodnie z obowiązującym przepisami prawa. W celach archiwalnych dane osobowe będą przetwarzane w Urzędzie Miejskim w Sośnicowicach zgodnie z przyjętym jednolitym rzeczowym wykazem akt utworzonym na podstawie ustawy o narodowym zasobie archiwalnym i archiwach. </w:t>
      </w:r>
    </w:p>
    <w:p w:rsidR="0038608E" w:rsidRPr="0072338F" w:rsidRDefault="0038608E" w:rsidP="0038608E">
      <w:pPr>
        <w:pStyle w:val="Akapitzlist1"/>
        <w:numPr>
          <w:ilvl w:val="0"/>
          <w:numId w:val="1"/>
        </w:numPr>
        <w:spacing w:before="11" w:after="23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2338F">
        <w:rPr>
          <w:rFonts w:ascii="Times New Roman" w:hAnsi="Times New Roman" w:cs="Times New Roman"/>
          <w:sz w:val="20"/>
          <w:szCs w:val="20"/>
          <w:shd w:val="clear" w:color="auto" w:fill="FFFFFF"/>
        </w:rPr>
        <w:t>Źródło pochodzenia danych:</w:t>
      </w:r>
    </w:p>
    <w:p w:rsidR="0038608E" w:rsidRPr="0072338F" w:rsidRDefault="0038608E" w:rsidP="0038608E">
      <w:pPr>
        <w:pStyle w:val="Akapitzlist1"/>
        <w:spacing w:before="11" w:after="23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2338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Pani/Pana dane osobowe administrator pozyskał: z wypisu z rejestru gruntów złożonego jako załącznik do wniosku o wydanie decyzji o środowiskowych uwarunkowaniach </w:t>
      </w:r>
    </w:p>
    <w:p w:rsidR="0038608E" w:rsidRPr="0072338F" w:rsidRDefault="0038608E" w:rsidP="0038608E">
      <w:pPr>
        <w:pStyle w:val="Akapitzlist1"/>
        <w:numPr>
          <w:ilvl w:val="0"/>
          <w:numId w:val="1"/>
        </w:numPr>
        <w:spacing w:before="11" w:after="23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2338F">
        <w:rPr>
          <w:rFonts w:ascii="Times New Roman" w:hAnsi="Times New Roman" w:cs="Times New Roman"/>
          <w:sz w:val="20"/>
          <w:szCs w:val="20"/>
          <w:shd w:val="clear" w:color="auto" w:fill="FFFFFF"/>
        </w:rPr>
        <w:t>Przysługuje Pani/Panu prawo do:</w:t>
      </w:r>
    </w:p>
    <w:p w:rsidR="0038608E" w:rsidRPr="0072338F" w:rsidRDefault="0038608E" w:rsidP="0038608E">
      <w:pPr>
        <w:pStyle w:val="Akapitzlist1"/>
        <w:numPr>
          <w:ilvl w:val="0"/>
          <w:numId w:val="3"/>
        </w:numPr>
        <w:tabs>
          <w:tab w:val="left" w:pos="1150"/>
        </w:tabs>
        <w:spacing w:before="11" w:after="23"/>
        <w:ind w:left="1140" w:hanging="363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2338F">
        <w:rPr>
          <w:rFonts w:ascii="Times New Roman" w:hAnsi="Times New Roman" w:cs="Times New Roman"/>
          <w:sz w:val="20"/>
          <w:szCs w:val="20"/>
          <w:shd w:val="clear" w:color="auto" w:fill="FFFFFF"/>
        </w:rPr>
        <w:t>żądania dostępu do danych osobowych dotyczących Pani/Pana osoby, ich kopiowania,</w:t>
      </w:r>
    </w:p>
    <w:p w:rsidR="0038608E" w:rsidRPr="0072338F" w:rsidRDefault="0038608E" w:rsidP="0038608E">
      <w:pPr>
        <w:pStyle w:val="Akapitzlist1"/>
        <w:numPr>
          <w:ilvl w:val="0"/>
          <w:numId w:val="3"/>
        </w:numPr>
        <w:tabs>
          <w:tab w:val="left" w:pos="1194"/>
        </w:tabs>
        <w:spacing w:before="11" w:after="23"/>
        <w:ind w:left="1140" w:hanging="363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2338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prawo do sprostowania (poprawiania) danych osobowych, </w:t>
      </w:r>
    </w:p>
    <w:p w:rsidR="0038608E" w:rsidRPr="0072338F" w:rsidRDefault="0038608E" w:rsidP="0038608E">
      <w:pPr>
        <w:pStyle w:val="Akapitzlist1"/>
        <w:numPr>
          <w:ilvl w:val="0"/>
          <w:numId w:val="3"/>
        </w:numPr>
        <w:tabs>
          <w:tab w:val="left" w:pos="1150"/>
        </w:tabs>
        <w:spacing w:before="11" w:after="23"/>
        <w:ind w:left="1140" w:hanging="363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2338F">
        <w:rPr>
          <w:rFonts w:ascii="Times New Roman" w:hAnsi="Times New Roman" w:cs="Times New Roman"/>
          <w:sz w:val="20"/>
          <w:szCs w:val="20"/>
          <w:shd w:val="clear" w:color="auto" w:fill="FFFFFF"/>
        </w:rPr>
        <w:t>prawo do usunięcia danych osobowych,</w:t>
      </w:r>
    </w:p>
    <w:p w:rsidR="0038608E" w:rsidRPr="0072338F" w:rsidRDefault="0038608E" w:rsidP="0038608E">
      <w:pPr>
        <w:pStyle w:val="Akapitzlist1"/>
        <w:numPr>
          <w:ilvl w:val="0"/>
          <w:numId w:val="3"/>
        </w:numPr>
        <w:tabs>
          <w:tab w:val="left" w:pos="1165"/>
        </w:tabs>
        <w:spacing w:before="11" w:after="23"/>
        <w:ind w:left="1140" w:hanging="363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2338F">
        <w:rPr>
          <w:rFonts w:ascii="Times New Roman" w:hAnsi="Times New Roman" w:cs="Times New Roman"/>
          <w:sz w:val="20"/>
          <w:szCs w:val="20"/>
          <w:shd w:val="clear" w:color="auto" w:fill="FFFFFF"/>
        </w:rPr>
        <w:t>prawo do ograniczenia przetwarzania danych,</w:t>
      </w:r>
    </w:p>
    <w:p w:rsidR="0038608E" w:rsidRPr="0078324D" w:rsidRDefault="0038608E" w:rsidP="00E87547">
      <w:pPr>
        <w:pStyle w:val="Akapitzlist1"/>
        <w:numPr>
          <w:ilvl w:val="0"/>
          <w:numId w:val="1"/>
        </w:numPr>
        <w:tabs>
          <w:tab w:val="clear" w:pos="0"/>
        </w:tabs>
        <w:spacing w:before="11" w:after="23"/>
        <w:ind w:left="709" w:hanging="283"/>
        <w:jc w:val="both"/>
      </w:pPr>
      <w:r w:rsidRPr="0072338F">
        <w:rPr>
          <w:rFonts w:ascii="Times New Roman" w:hAnsi="Times New Roman" w:cs="Times New Roman"/>
          <w:sz w:val="20"/>
          <w:szCs w:val="20"/>
          <w:shd w:val="clear" w:color="auto" w:fill="FFFFFF"/>
        </w:rPr>
        <w:t>W przypadku gdy poweźmie Pani/Pan informacje o niezgodnym z prawem przetwarzaniu danych osobowych przez Administratora przysługuje Pani/Panu prawo do złożenia skargi do organu nadzorczego, którym jest Prezes Urzędu Ochrony Danych Osobowych z siedzibą w Warszawie przy ul. Stawki 2.</w:t>
      </w:r>
    </w:p>
    <w:sectPr w:rsidR="0038608E" w:rsidRPr="0078324D" w:rsidSect="005C2E40">
      <w:footnotePr>
        <w:pos w:val="beneathText"/>
      </w:footnotePr>
      <w:pgSz w:w="11905" w:h="16837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 Light" w:hAnsi="Calibri Light" w:cs="Calibri"/>
        <w:caps w:val="0"/>
        <w:smallCaps w:val="0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138"/>
        </w:tabs>
        <w:ind w:left="1138" w:hanging="360"/>
      </w:pPr>
      <w:rPr>
        <w:rFonts w:ascii="Symbol" w:hAnsi="Symbol" w:cs="Calibri" w:hint="default"/>
        <w:caps w:val="0"/>
        <w:smallCaps w:val="0"/>
      </w:rPr>
    </w:lvl>
    <w:lvl w:ilvl="1">
      <w:start w:val="1"/>
      <w:numFmt w:val="bullet"/>
      <w:lvlText w:val="◦"/>
      <w:lvlJc w:val="left"/>
      <w:pPr>
        <w:tabs>
          <w:tab w:val="num" w:pos="1498"/>
        </w:tabs>
        <w:ind w:left="1498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858"/>
        </w:tabs>
        <w:ind w:left="1858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218"/>
        </w:tabs>
        <w:ind w:left="2218" w:hanging="360"/>
      </w:pPr>
      <w:rPr>
        <w:rFonts w:ascii="Symbol" w:hAnsi="Symbol" w:cs="Calibri" w:hint="default"/>
        <w:caps w:val="0"/>
        <w:smallCaps w:val="0"/>
      </w:rPr>
    </w:lvl>
    <w:lvl w:ilvl="4">
      <w:start w:val="1"/>
      <w:numFmt w:val="bullet"/>
      <w:lvlText w:val="◦"/>
      <w:lvlJc w:val="left"/>
      <w:pPr>
        <w:tabs>
          <w:tab w:val="num" w:pos="2578"/>
        </w:tabs>
        <w:ind w:left="2578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938"/>
        </w:tabs>
        <w:ind w:left="2938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98"/>
        </w:tabs>
        <w:ind w:left="3298" w:hanging="360"/>
      </w:pPr>
      <w:rPr>
        <w:rFonts w:ascii="Symbol" w:hAnsi="Symbol" w:cs="Calibri" w:hint="default"/>
        <w:caps w:val="0"/>
        <w:smallCaps w:val="0"/>
      </w:rPr>
    </w:lvl>
    <w:lvl w:ilvl="7">
      <w:start w:val="1"/>
      <w:numFmt w:val="bullet"/>
      <w:lvlText w:val="◦"/>
      <w:lvlJc w:val="left"/>
      <w:pPr>
        <w:tabs>
          <w:tab w:val="num" w:pos="3658"/>
        </w:tabs>
        <w:ind w:left="3658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018"/>
        </w:tabs>
        <w:ind w:left="4018" w:hanging="360"/>
      </w:pPr>
      <w:rPr>
        <w:rFonts w:ascii="OpenSymbol" w:hAnsi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b/>
        <w:i w:val="0"/>
        <w:color w:val="002060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  <w:b/>
        <w:i w:val="0"/>
        <w:color w:val="002060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b/>
        <w:i w:val="0"/>
        <w:color w:val="002060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5C2E40"/>
    <w:rsid w:val="000176BF"/>
    <w:rsid w:val="0007273C"/>
    <w:rsid w:val="000F0120"/>
    <w:rsid w:val="001002DE"/>
    <w:rsid w:val="00151906"/>
    <w:rsid w:val="001573A1"/>
    <w:rsid w:val="002656B9"/>
    <w:rsid w:val="00285399"/>
    <w:rsid w:val="00291683"/>
    <w:rsid w:val="002A097D"/>
    <w:rsid w:val="002F4355"/>
    <w:rsid w:val="00317FB6"/>
    <w:rsid w:val="00371D1A"/>
    <w:rsid w:val="00385151"/>
    <w:rsid w:val="0038608E"/>
    <w:rsid w:val="003B353F"/>
    <w:rsid w:val="003F4307"/>
    <w:rsid w:val="004068E8"/>
    <w:rsid w:val="004B6E76"/>
    <w:rsid w:val="004D1644"/>
    <w:rsid w:val="005333CD"/>
    <w:rsid w:val="005349BD"/>
    <w:rsid w:val="005C2E40"/>
    <w:rsid w:val="006760FE"/>
    <w:rsid w:val="00695209"/>
    <w:rsid w:val="006A1FBF"/>
    <w:rsid w:val="006C38D0"/>
    <w:rsid w:val="0072338F"/>
    <w:rsid w:val="00734BCC"/>
    <w:rsid w:val="00742072"/>
    <w:rsid w:val="0077497C"/>
    <w:rsid w:val="0078324D"/>
    <w:rsid w:val="008059C2"/>
    <w:rsid w:val="00825ADC"/>
    <w:rsid w:val="00837552"/>
    <w:rsid w:val="008539FC"/>
    <w:rsid w:val="008743E2"/>
    <w:rsid w:val="0087794D"/>
    <w:rsid w:val="008C2381"/>
    <w:rsid w:val="008E3675"/>
    <w:rsid w:val="009457BB"/>
    <w:rsid w:val="00973219"/>
    <w:rsid w:val="009C5300"/>
    <w:rsid w:val="00A40AF8"/>
    <w:rsid w:val="00AB11AC"/>
    <w:rsid w:val="00AB409C"/>
    <w:rsid w:val="00AF3D44"/>
    <w:rsid w:val="00C105D5"/>
    <w:rsid w:val="00C12E8D"/>
    <w:rsid w:val="00C73C17"/>
    <w:rsid w:val="00CA11C7"/>
    <w:rsid w:val="00CA6B9F"/>
    <w:rsid w:val="00CC72BD"/>
    <w:rsid w:val="00D54180"/>
    <w:rsid w:val="00D952EF"/>
    <w:rsid w:val="00DA662B"/>
    <w:rsid w:val="00E27C85"/>
    <w:rsid w:val="00E42D62"/>
    <w:rsid w:val="00E4560C"/>
    <w:rsid w:val="00E635A8"/>
    <w:rsid w:val="00E87547"/>
    <w:rsid w:val="00ED0A7C"/>
    <w:rsid w:val="00F100E7"/>
    <w:rsid w:val="00F25BAF"/>
    <w:rsid w:val="00FF0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E4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539FC"/>
    <w:pPr>
      <w:widowControl/>
      <w:suppressAutoHyphens w:val="0"/>
      <w:spacing w:before="100" w:beforeAutospacing="1" w:after="119"/>
    </w:pPr>
    <w:rPr>
      <w:rFonts w:eastAsia="Times New Roman"/>
      <w:color w:val="auto"/>
      <w:lang w:eastAsia="pl-PL"/>
    </w:rPr>
  </w:style>
  <w:style w:type="paragraph" w:styleId="Bezodstpw">
    <w:name w:val="No Spacing"/>
    <w:uiPriority w:val="1"/>
    <w:qFormat/>
    <w:rsid w:val="0087794D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rsid w:val="0038608E"/>
    <w:rPr>
      <w:color w:val="0000FF"/>
      <w:u w:val="single"/>
    </w:rPr>
  </w:style>
  <w:style w:type="paragraph" w:customStyle="1" w:styleId="Akapitzlist1">
    <w:name w:val="Akapit z listą1"/>
    <w:basedOn w:val="Normalny"/>
    <w:rsid w:val="0038608E"/>
    <w:pPr>
      <w:ind w:left="720"/>
    </w:pPr>
    <w:rPr>
      <w:rFonts w:ascii="Tahoma" w:eastAsia="Lucida Sans Unicode" w:hAnsi="Tahoma" w:cs="Tahoma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cuw.lublin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1062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23</cp:revision>
  <cp:lastPrinted>2022-09-23T06:30:00Z</cp:lastPrinted>
  <dcterms:created xsi:type="dcterms:W3CDTF">2012-03-29T10:04:00Z</dcterms:created>
  <dcterms:modified xsi:type="dcterms:W3CDTF">2022-09-23T06:56:00Z</dcterms:modified>
</cp:coreProperties>
</file>