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D3" w:rsidRDefault="003267D3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3267D3" w:rsidTr="005146B7">
        <w:trPr>
          <w:trHeight w:val="324"/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23.03.2022</w:t>
            </w:r>
          </w:p>
        </w:tc>
      </w:tr>
    </w:tbl>
    <w:p w:rsidR="003267D3" w:rsidRDefault="003267D3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3267D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267D3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3267D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3267D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3267D3" w:rsidRDefault="003267D3">
      <w:pPr>
        <w:pStyle w:val="normal"/>
        <w:rPr>
          <w:rFonts w:ascii="Poppins" w:eastAsia="Poppins" w:hAnsi="Poppins" w:cs="Poppins"/>
        </w:rPr>
      </w:pPr>
    </w:p>
    <w:p w:rsidR="003267D3" w:rsidRDefault="00675E2C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3267D3" w:rsidRDefault="003267D3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3267D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Sukcesywna dostawa paliw płynnych do pojazdów i urządzeń będących własnością Gminy Sośnicowice - Zakład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Gospdarki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Komunalnej i Mieszkaniowej w Sośnicowicach</w:t>
            </w:r>
          </w:p>
        </w:tc>
      </w:tr>
      <w:tr w:rsidR="003267D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ZP-4/2022</w:t>
            </w:r>
          </w:p>
        </w:tc>
      </w:tr>
      <w:tr w:rsidR="003267D3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3267D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https://platformazakupowa.pl/transakcja/586370</w:t>
            </w:r>
          </w:p>
        </w:tc>
      </w:tr>
    </w:tbl>
    <w:p w:rsidR="003267D3" w:rsidRDefault="003267D3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3267D3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3267D3" w:rsidRDefault="003267D3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267D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3267D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267D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Sukcesywna dostawa paliw płynnych do pojazdów i urządzeń będących własnością Gminy Sośnicowice - Zakład Gosp</w:t>
            </w:r>
            <w:r w:rsidR="005146B7">
              <w:rPr>
                <w:rFonts w:ascii="Poppins" w:eastAsia="Poppins" w:hAnsi="Poppins" w:cs="Poppins"/>
                <w:sz w:val="18"/>
                <w:szCs w:val="18"/>
              </w:rPr>
              <w:t>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darki Komunalnej i Mieszkaniowej w Sośnicowicach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950000.00 BRUTTO PLN</w:t>
            </w:r>
          </w:p>
        </w:tc>
      </w:tr>
      <w:tr w:rsidR="003267D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3267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267D3" w:rsidRDefault="003267D3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3267D3" w:rsidRDefault="00675E2C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Sukcesywna dostawa paliw płynnych do pojazdów i urządzeń będących własnością Gminy Sośnicowice - Zakład </w:t>
      </w:r>
      <w:proofErr w:type="spellStart"/>
      <w:r>
        <w:rPr>
          <w:rFonts w:ascii="Poppins" w:eastAsia="Poppins" w:hAnsi="Poppins" w:cs="Poppins"/>
        </w:rPr>
        <w:t>Gospdarki</w:t>
      </w:r>
      <w:proofErr w:type="spellEnd"/>
      <w:r>
        <w:rPr>
          <w:rFonts w:ascii="Poppins" w:eastAsia="Poppins" w:hAnsi="Poppins" w:cs="Poppins"/>
        </w:rPr>
        <w:t xml:space="preserve"> Komunalnej i Mieszkaniowej w Sośnicowicach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3267D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Upust</w:t>
            </w:r>
          </w:p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50%</w:t>
            </w:r>
          </w:p>
        </w:tc>
      </w:tr>
      <w:tr w:rsidR="003267D3" w:rsidTr="005146B7">
        <w:trPr>
          <w:trHeight w:val="544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AUTO SHOŁ SPÓŁKA JAWNA R.SZRAJBER K.SZOMBIERSKI</w:t>
            </w:r>
          </w:p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Gliwicka 7</w:t>
            </w:r>
            <w:r w:rsidR="005146B7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44-153 Sośnicowice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868 460,00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6B7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Benzyna bezołowiowa </w:t>
            </w:r>
            <w:r w:rsidRPr="005146B7">
              <w:rPr>
                <w:rFonts w:ascii="Poppins" w:eastAsia="Poppins" w:hAnsi="Poppins" w:cs="Poppins"/>
                <w:strike/>
                <w:sz w:val="18"/>
                <w:szCs w:val="18"/>
              </w:rPr>
              <w:t>PB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95 - 2,4%; </w:t>
            </w:r>
          </w:p>
          <w:p w:rsidR="003267D3" w:rsidRDefault="00675E2C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Olej napędowy ON - 2,3%</w:t>
            </w:r>
          </w:p>
          <w:p w:rsidR="003267D3" w:rsidRDefault="003267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146B7" w:rsidRDefault="005146B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3267D3" w:rsidTr="005146B7">
        <w:trPr>
          <w:trHeight w:val="265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3267D3" w:rsidRDefault="003267D3" w:rsidP="005146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10"/>
        <w:gridCol w:w="7570"/>
      </w:tblGrid>
      <w:tr w:rsidR="003267D3" w:rsidTr="005146B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3267D3" w:rsidTr="005146B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3267D3" w:rsidTr="005146B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5146B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3267D3" w:rsidTr="005146B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D3" w:rsidRDefault="00675E2C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Jakub Marchewka</w:t>
            </w:r>
          </w:p>
        </w:tc>
      </w:tr>
    </w:tbl>
    <w:p w:rsidR="003267D3" w:rsidRDefault="003267D3">
      <w:pPr>
        <w:pStyle w:val="normal"/>
        <w:rPr>
          <w:rFonts w:ascii="Poppins" w:eastAsia="Poppins" w:hAnsi="Poppins" w:cs="Poppins"/>
        </w:rPr>
      </w:pPr>
    </w:p>
    <w:p w:rsidR="003267D3" w:rsidRDefault="003267D3">
      <w:pPr>
        <w:pStyle w:val="normal"/>
        <w:rPr>
          <w:rFonts w:ascii="Poppins" w:eastAsia="Poppins" w:hAnsi="Poppins" w:cs="Poppins"/>
        </w:rPr>
      </w:pPr>
    </w:p>
    <w:p w:rsidR="003267D3" w:rsidRDefault="00675E2C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3267D3" w:rsidRDefault="003267D3">
      <w:pPr>
        <w:pStyle w:val="normal"/>
        <w:rPr>
          <w:rFonts w:ascii="Poppins" w:eastAsia="Poppins" w:hAnsi="Poppins" w:cs="Poppins"/>
        </w:rPr>
      </w:pPr>
    </w:p>
    <w:p w:rsidR="003267D3" w:rsidRDefault="003267D3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3267D3" w:rsidSect="005146B7">
      <w:headerReference w:type="default" r:id="rId6"/>
      <w:footerReference w:type="default" r:id="rId7"/>
      <w:pgSz w:w="16838" w:h="11906" w:orient="landscape"/>
      <w:pgMar w:top="284" w:right="567" w:bottom="284" w:left="567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FD" w:rsidRDefault="003D7FFD" w:rsidP="003267D3">
      <w:pPr>
        <w:spacing w:line="240" w:lineRule="auto"/>
      </w:pPr>
      <w:r>
        <w:separator/>
      </w:r>
    </w:p>
  </w:endnote>
  <w:endnote w:type="continuationSeparator" w:id="0">
    <w:p w:rsidR="003D7FFD" w:rsidRDefault="003D7FFD" w:rsidP="0032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3" w:rsidRDefault="003267D3">
    <w:pPr>
      <w:pStyle w:val="normal"/>
    </w:pPr>
  </w:p>
  <w:p w:rsidR="003267D3" w:rsidRDefault="003267D3">
    <w:pPr>
      <w:pStyle w:val="normal"/>
      <w:jc w:val="right"/>
    </w:pPr>
  </w:p>
  <w:p w:rsidR="003267D3" w:rsidRDefault="00675E2C">
    <w:pPr>
      <w:pStyle w:val="normal"/>
      <w:jc w:val="right"/>
    </w:pPr>
    <w:r>
      <w:t xml:space="preserve">strona </w:t>
    </w:r>
    <w:r w:rsidR="00F53D85">
      <w:fldChar w:fldCharType="begin"/>
    </w:r>
    <w:r>
      <w:instrText>PAGE</w:instrText>
    </w:r>
    <w:r w:rsidR="00F53D85">
      <w:fldChar w:fldCharType="separate"/>
    </w:r>
    <w:r w:rsidR="00B028CE">
      <w:rPr>
        <w:noProof/>
      </w:rPr>
      <w:t>2</w:t>
    </w:r>
    <w:r w:rsidR="00F53D8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FD" w:rsidRDefault="003D7FFD" w:rsidP="003267D3">
      <w:pPr>
        <w:spacing w:line="240" w:lineRule="auto"/>
      </w:pPr>
      <w:r>
        <w:separator/>
      </w:r>
    </w:p>
  </w:footnote>
  <w:footnote w:type="continuationSeparator" w:id="0">
    <w:p w:rsidR="003D7FFD" w:rsidRDefault="003D7FFD" w:rsidP="00326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3" w:rsidRDefault="005146B7">
    <w:pPr>
      <w:pStyle w:val="normal"/>
    </w:pPr>
    <w:r>
      <w:rPr>
        <w:noProof/>
      </w:rPr>
      <w:drawing>
        <wp:inline distT="19050" distB="19050" distL="19050" distR="19050">
          <wp:extent cx="571500" cy="518160"/>
          <wp:effectExtent l="1905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3267D3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267D3" w:rsidRDefault="003267D3" w:rsidP="005146B7">
          <w:pPr>
            <w:pStyle w:val="normal"/>
            <w:tabs>
              <w:tab w:val="left" w:pos="996"/>
            </w:tabs>
          </w:pP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267D3" w:rsidRDefault="003267D3">
          <w:pPr>
            <w:pStyle w:val="normal"/>
            <w:jc w:val="right"/>
          </w:pPr>
        </w:p>
      </w:tc>
    </w:tr>
  </w:tbl>
  <w:p w:rsidR="003267D3" w:rsidRDefault="003267D3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D3"/>
    <w:rsid w:val="003267D3"/>
    <w:rsid w:val="003D7FFD"/>
    <w:rsid w:val="005146B7"/>
    <w:rsid w:val="00675E2C"/>
    <w:rsid w:val="00B028CE"/>
    <w:rsid w:val="00F5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85"/>
  </w:style>
  <w:style w:type="paragraph" w:styleId="Nagwek1">
    <w:name w:val="heading 1"/>
    <w:basedOn w:val="normal"/>
    <w:next w:val="normal"/>
    <w:rsid w:val="003267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267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267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267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267D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267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67D3"/>
  </w:style>
  <w:style w:type="table" w:customStyle="1" w:styleId="TableNormal">
    <w:name w:val="Table Normal"/>
    <w:rsid w:val="00326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67D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267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267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6B7"/>
  </w:style>
  <w:style w:type="paragraph" w:styleId="Stopka">
    <w:name w:val="footer"/>
    <w:basedOn w:val="Normalny"/>
    <w:link w:val="StopkaZnak"/>
    <w:uiPriority w:val="99"/>
    <w:semiHidden/>
    <w:unhideWhenUsed/>
    <w:rsid w:val="0051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2022-03-23T10:24:00Z</dcterms:created>
  <dcterms:modified xsi:type="dcterms:W3CDTF">2022-03-23T10:24:00Z</dcterms:modified>
</cp:coreProperties>
</file>