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F3" w:rsidRDefault="00106FF3" w:rsidP="00106FF3">
      <w:pPr>
        <w:tabs>
          <w:tab w:val="center" w:pos="4751"/>
          <w:tab w:val="left" w:pos="6480"/>
        </w:tabs>
        <w:spacing w:after="0"/>
        <w:ind w:firstLine="431"/>
        <w:jc w:val="right"/>
        <w:rPr>
          <w:rFonts w:cs="Calibri"/>
          <w:b/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</w:rPr>
        <w:t>Druk XVII/VII/9/2020</w:t>
      </w:r>
    </w:p>
    <w:p w:rsidR="00CB7DF6" w:rsidRPr="00243944" w:rsidRDefault="00CB7DF6" w:rsidP="00CB7DF6">
      <w:pPr>
        <w:tabs>
          <w:tab w:val="center" w:pos="4751"/>
          <w:tab w:val="left" w:pos="6480"/>
        </w:tabs>
        <w:autoSpaceDE w:val="0"/>
        <w:spacing w:after="0"/>
        <w:ind w:firstLine="431"/>
        <w:jc w:val="center"/>
        <w:rPr>
          <w:rFonts w:cs="Calibri"/>
          <w:b/>
          <w:sz w:val="28"/>
          <w:szCs w:val="28"/>
        </w:rPr>
      </w:pPr>
      <w:r w:rsidRPr="00243944">
        <w:rPr>
          <w:rFonts w:cs="Calibri"/>
          <w:b/>
          <w:sz w:val="28"/>
          <w:szCs w:val="28"/>
        </w:rPr>
        <w:t xml:space="preserve">UCHWAŁA NR </w:t>
      </w:r>
      <w:r w:rsidR="00106FF3">
        <w:rPr>
          <w:rFonts w:cs="Calibri"/>
          <w:b/>
          <w:sz w:val="28"/>
          <w:szCs w:val="28"/>
        </w:rPr>
        <w:t>XVII</w:t>
      </w:r>
      <w:r w:rsidRPr="00243944">
        <w:rPr>
          <w:rFonts w:cs="Calibri"/>
          <w:b/>
          <w:sz w:val="28"/>
          <w:szCs w:val="28"/>
        </w:rPr>
        <w:t>/</w:t>
      </w:r>
      <w:r>
        <w:rPr>
          <w:rFonts w:cs="Calibri"/>
          <w:b/>
          <w:sz w:val="28"/>
          <w:szCs w:val="28"/>
        </w:rPr>
        <w:t xml:space="preserve">    /2020</w:t>
      </w:r>
    </w:p>
    <w:p w:rsidR="00CB7DF6" w:rsidRPr="00243944" w:rsidRDefault="00CB7DF6" w:rsidP="00CB7DF6">
      <w:pPr>
        <w:autoSpaceDE w:val="0"/>
        <w:spacing w:after="0"/>
        <w:jc w:val="center"/>
        <w:rPr>
          <w:rFonts w:cs="Calibri"/>
          <w:b/>
          <w:bCs/>
          <w:sz w:val="28"/>
          <w:szCs w:val="28"/>
        </w:rPr>
      </w:pPr>
      <w:r w:rsidRPr="00243944">
        <w:rPr>
          <w:rFonts w:cs="Calibri"/>
          <w:b/>
          <w:bCs/>
          <w:sz w:val="28"/>
          <w:szCs w:val="28"/>
        </w:rPr>
        <w:t>Rady Miejskiej w Sośnicowicach</w:t>
      </w:r>
    </w:p>
    <w:p w:rsidR="00CB7DF6" w:rsidRPr="00243944" w:rsidRDefault="00106FF3" w:rsidP="00CB7DF6">
      <w:pPr>
        <w:autoSpaceDE w:val="0"/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z dnia 26 luty</w:t>
      </w:r>
      <w:r w:rsidR="00CB7DF6">
        <w:rPr>
          <w:rFonts w:cs="Calibri"/>
          <w:b/>
          <w:sz w:val="28"/>
          <w:szCs w:val="28"/>
        </w:rPr>
        <w:t xml:space="preserve"> 2020 </w:t>
      </w:r>
      <w:r w:rsidR="00CB7DF6" w:rsidRPr="00243944">
        <w:rPr>
          <w:rFonts w:cs="Calibri"/>
          <w:b/>
          <w:sz w:val="28"/>
          <w:szCs w:val="28"/>
        </w:rPr>
        <w:t>r.</w:t>
      </w:r>
    </w:p>
    <w:p w:rsidR="00CB7DF6" w:rsidRPr="00243944" w:rsidRDefault="00CB7DF6" w:rsidP="00CB7DF6">
      <w:pPr>
        <w:autoSpaceDE w:val="0"/>
        <w:spacing w:after="0"/>
        <w:ind w:left="792"/>
        <w:jc w:val="center"/>
        <w:rPr>
          <w:rFonts w:cs="Calibri"/>
          <w:b/>
          <w:bCs/>
          <w:iCs/>
          <w:sz w:val="24"/>
          <w:szCs w:val="24"/>
        </w:rPr>
      </w:pPr>
      <w:r w:rsidRPr="00243944">
        <w:rPr>
          <w:rFonts w:cs="Calibri"/>
          <w:b/>
          <w:bCs/>
          <w:iCs/>
          <w:sz w:val="24"/>
          <w:szCs w:val="24"/>
        </w:rPr>
        <w:t xml:space="preserve">         </w:t>
      </w:r>
    </w:p>
    <w:p w:rsidR="00CB7DF6" w:rsidRPr="00243944" w:rsidRDefault="00CB7DF6" w:rsidP="00CB7DF6">
      <w:pPr>
        <w:autoSpaceDE w:val="0"/>
        <w:spacing w:after="0"/>
        <w:jc w:val="center"/>
        <w:rPr>
          <w:rFonts w:cs="Calibri"/>
          <w:b/>
          <w:bCs/>
          <w:iCs/>
          <w:sz w:val="24"/>
          <w:szCs w:val="24"/>
        </w:rPr>
      </w:pPr>
      <w:r w:rsidRPr="00243944">
        <w:rPr>
          <w:rFonts w:cs="Calibri"/>
          <w:b/>
          <w:bCs/>
          <w:iCs/>
          <w:sz w:val="24"/>
          <w:szCs w:val="24"/>
        </w:rPr>
        <w:t xml:space="preserve">w sprawie: </w:t>
      </w:r>
      <w:r>
        <w:rPr>
          <w:rFonts w:cs="Calibri"/>
          <w:b/>
          <w:bCs/>
          <w:iCs/>
          <w:sz w:val="24"/>
          <w:szCs w:val="24"/>
        </w:rPr>
        <w:t xml:space="preserve">określenia </w:t>
      </w:r>
      <w:r w:rsidRPr="00243944">
        <w:rPr>
          <w:rFonts w:cs="Calibri"/>
          <w:b/>
          <w:bCs/>
          <w:iCs/>
          <w:sz w:val="24"/>
          <w:szCs w:val="24"/>
        </w:rPr>
        <w:t>wzoru deklaracji o wysokości opłaty za gospodarowanie odpadami</w:t>
      </w:r>
    </w:p>
    <w:p w:rsidR="00CB7DF6" w:rsidRPr="00243944" w:rsidRDefault="00CB7DF6" w:rsidP="00CB7DF6">
      <w:pPr>
        <w:autoSpaceDE w:val="0"/>
        <w:spacing w:after="0"/>
        <w:jc w:val="center"/>
        <w:rPr>
          <w:rFonts w:cs="Calibri"/>
          <w:bCs/>
          <w:iCs/>
          <w:sz w:val="24"/>
          <w:szCs w:val="24"/>
        </w:rPr>
      </w:pPr>
      <w:r w:rsidRPr="00243944">
        <w:rPr>
          <w:rFonts w:cs="Calibri"/>
          <w:b/>
          <w:bCs/>
          <w:iCs/>
          <w:sz w:val="24"/>
          <w:szCs w:val="24"/>
        </w:rPr>
        <w:t xml:space="preserve">komunalnymi składanej przez właściciela nieruchomości </w:t>
      </w:r>
    </w:p>
    <w:p w:rsidR="00CB7DF6" w:rsidRPr="00243944" w:rsidRDefault="00CB7DF6" w:rsidP="00CB7DF6">
      <w:pPr>
        <w:autoSpaceDE w:val="0"/>
        <w:spacing w:after="0"/>
        <w:ind w:left="792"/>
        <w:jc w:val="both"/>
        <w:rPr>
          <w:rFonts w:cs="Calibri"/>
          <w:bCs/>
          <w:iCs/>
          <w:sz w:val="24"/>
          <w:szCs w:val="24"/>
        </w:rPr>
      </w:pPr>
    </w:p>
    <w:p w:rsidR="00CB7DF6" w:rsidRPr="00243944" w:rsidRDefault="00CB7DF6" w:rsidP="00CB7DF6">
      <w:pPr>
        <w:autoSpaceDE w:val="0"/>
        <w:spacing w:after="0"/>
        <w:ind w:left="792"/>
        <w:jc w:val="both"/>
        <w:rPr>
          <w:rFonts w:cs="Calibri"/>
          <w:sz w:val="24"/>
          <w:szCs w:val="24"/>
        </w:rPr>
      </w:pPr>
    </w:p>
    <w:p w:rsidR="00CB7DF6" w:rsidRPr="00243944" w:rsidRDefault="00CB7DF6" w:rsidP="00CB7DF6">
      <w:pPr>
        <w:autoSpaceDE w:val="0"/>
        <w:spacing w:after="0"/>
        <w:jc w:val="both"/>
        <w:rPr>
          <w:rFonts w:cs="Calibri"/>
          <w:sz w:val="24"/>
          <w:szCs w:val="24"/>
        </w:rPr>
      </w:pPr>
      <w:r w:rsidRPr="00243944">
        <w:rPr>
          <w:rFonts w:cs="Calibri"/>
          <w:sz w:val="24"/>
          <w:szCs w:val="24"/>
        </w:rPr>
        <w:t>Na podstawie art. 18</w:t>
      </w:r>
      <w:r w:rsidRPr="00243944">
        <w:rPr>
          <w:rFonts w:cs="Calibri"/>
          <w:sz w:val="20"/>
          <w:szCs w:val="20"/>
        </w:rPr>
        <w:t xml:space="preserve"> </w:t>
      </w:r>
      <w:r w:rsidRPr="00243944">
        <w:rPr>
          <w:rFonts w:cs="Calibri"/>
          <w:sz w:val="24"/>
          <w:szCs w:val="24"/>
        </w:rPr>
        <w:t>ust. 2 pkt 15,</w:t>
      </w:r>
      <w:r w:rsidRPr="00243944">
        <w:rPr>
          <w:rFonts w:cs="Calibri"/>
          <w:sz w:val="20"/>
          <w:szCs w:val="20"/>
        </w:rPr>
        <w:t xml:space="preserve"> </w:t>
      </w:r>
      <w:r w:rsidRPr="00243944">
        <w:rPr>
          <w:rFonts w:cs="Calibri"/>
          <w:sz w:val="24"/>
          <w:szCs w:val="24"/>
        </w:rPr>
        <w:t>art. 40 ust. 1 i art. 41 ust</w:t>
      </w:r>
      <w:r>
        <w:rPr>
          <w:rFonts w:cs="Calibri"/>
          <w:sz w:val="24"/>
          <w:szCs w:val="24"/>
        </w:rPr>
        <w:t>. 1 ustawy z dnia 8 marca 1990r.  o </w:t>
      </w:r>
      <w:r w:rsidRPr="00243944">
        <w:rPr>
          <w:rFonts w:cs="Calibri"/>
          <w:sz w:val="24"/>
          <w:szCs w:val="24"/>
        </w:rPr>
        <w:t xml:space="preserve">samorządzie gminnym (t.j. Dz.U. z </w:t>
      </w:r>
      <w:r>
        <w:rPr>
          <w:rFonts w:cs="Calibri"/>
          <w:sz w:val="24"/>
          <w:szCs w:val="24"/>
        </w:rPr>
        <w:t>2019</w:t>
      </w:r>
      <w:r w:rsidRPr="00243944">
        <w:rPr>
          <w:rFonts w:cs="Calibri"/>
          <w:sz w:val="24"/>
          <w:szCs w:val="24"/>
        </w:rPr>
        <w:t xml:space="preserve">r. poz. </w:t>
      </w:r>
      <w:r>
        <w:rPr>
          <w:rFonts w:cs="Calibri"/>
          <w:sz w:val="24"/>
          <w:szCs w:val="24"/>
        </w:rPr>
        <w:t>506</w:t>
      </w:r>
      <w:r w:rsidRPr="00243944">
        <w:rPr>
          <w:rFonts w:cs="Calibri"/>
          <w:sz w:val="24"/>
          <w:szCs w:val="24"/>
        </w:rPr>
        <w:t xml:space="preserve"> z</w:t>
      </w:r>
      <w:r>
        <w:rPr>
          <w:rFonts w:cs="Calibri"/>
          <w:sz w:val="24"/>
          <w:szCs w:val="24"/>
        </w:rPr>
        <w:t>e</w:t>
      </w:r>
      <w:r w:rsidRPr="00243944">
        <w:rPr>
          <w:rFonts w:cs="Calibri"/>
          <w:sz w:val="24"/>
          <w:szCs w:val="24"/>
        </w:rPr>
        <w:t xml:space="preserve">. zm.) w związku z art. 6n ust. 1 </w:t>
      </w:r>
      <w:r>
        <w:rPr>
          <w:rFonts w:cs="Calibri"/>
          <w:sz w:val="24"/>
          <w:szCs w:val="24"/>
        </w:rPr>
        <w:t xml:space="preserve">oraz art. 6m ust 1a, 1b </w:t>
      </w:r>
      <w:r w:rsidRPr="00243944">
        <w:rPr>
          <w:rFonts w:cs="Calibri"/>
          <w:sz w:val="24"/>
          <w:szCs w:val="24"/>
        </w:rPr>
        <w:t>ustawy z</w:t>
      </w:r>
      <w:r w:rsidRPr="00243944">
        <w:rPr>
          <w:rFonts w:cs="Calibri"/>
          <w:bCs/>
          <w:sz w:val="24"/>
          <w:szCs w:val="24"/>
        </w:rPr>
        <w:t xml:space="preserve"> dnia 13 września</w:t>
      </w:r>
      <w:r>
        <w:rPr>
          <w:rFonts w:cs="Calibri"/>
          <w:bCs/>
          <w:sz w:val="24"/>
          <w:szCs w:val="24"/>
        </w:rPr>
        <w:t xml:space="preserve"> 1996 </w:t>
      </w:r>
      <w:r w:rsidRPr="00243944">
        <w:rPr>
          <w:rFonts w:cs="Calibri"/>
          <w:bCs/>
          <w:sz w:val="24"/>
          <w:szCs w:val="24"/>
        </w:rPr>
        <w:t>r. o utrzymaniu czystości i porządku w gminach (t.j. Dz.U. z 201</w:t>
      </w:r>
      <w:r>
        <w:rPr>
          <w:rFonts w:cs="Calibri"/>
          <w:bCs/>
          <w:sz w:val="24"/>
          <w:szCs w:val="24"/>
        </w:rPr>
        <w:t>9</w:t>
      </w:r>
      <w:r w:rsidRPr="00243944">
        <w:rPr>
          <w:rFonts w:cs="Calibri"/>
          <w:bCs/>
          <w:sz w:val="24"/>
          <w:szCs w:val="24"/>
        </w:rPr>
        <w:t xml:space="preserve">r. poz. </w:t>
      </w:r>
      <w:r>
        <w:rPr>
          <w:rFonts w:cs="Calibri"/>
          <w:bCs/>
          <w:sz w:val="24"/>
          <w:szCs w:val="24"/>
        </w:rPr>
        <w:t>2010</w:t>
      </w:r>
      <w:r w:rsidRPr="00243944">
        <w:rPr>
          <w:rFonts w:cs="Calibri"/>
          <w:bCs/>
          <w:sz w:val="24"/>
          <w:szCs w:val="24"/>
        </w:rPr>
        <w:t xml:space="preserve">) </w:t>
      </w:r>
    </w:p>
    <w:p w:rsidR="00CB7DF6" w:rsidRPr="00243944" w:rsidRDefault="00CB7DF6" w:rsidP="00CB7DF6">
      <w:pPr>
        <w:autoSpaceDE w:val="0"/>
        <w:spacing w:after="0"/>
        <w:jc w:val="center"/>
        <w:rPr>
          <w:rFonts w:cs="Calibri"/>
          <w:b/>
          <w:bCs/>
          <w:iCs/>
          <w:sz w:val="24"/>
          <w:szCs w:val="24"/>
        </w:rPr>
      </w:pPr>
      <w:r w:rsidRPr="00243944">
        <w:rPr>
          <w:rFonts w:cs="Calibri"/>
          <w:b/>
          <w:bCs/>
          <w:iCs/>
          <w:sz w:val="24"/>
          <w:szCs w:val="24"/>
        </w:rPr>
        <w:t xml:space="preserve">Rada Miejska Sośnicowice </w:t>
      </w:r>
    </w:p>
    <w:p w:rsidR="00CB7DF6" w:rsidRPr="00243944" w:rsidRDefault="00CB7DF6" w:rsidP="00CB7DF6">
      <w:pPr>
        <w:autoSpaceDE w:val="0"/>
        <w:spacing w:after="0"/>
        <w:jc w:val="center"/>
        <w:rPr>
          <w:rFonts w:cs="Calibri"/>
          <w:b/>
          <w:bCs/>
          <w:iCs/>
          <w:sz w:val="24"/>
          <w:szCs w:val="24"/>
        </w:rPr>
      </w:pPr>
      <w:r w:rsidRPr="00243944">
        <w:rPr>
          <w:rFonts w:cs="Calibri"/>
          <w:b/>
          <w:bCs/>
          <w:iCs/>
          <w:sz w:val="24"/>
          <w:szCs w:val="24"/>
        </w:rPr>
        <w:t>uchwala:</w:t>
      </w:r>
    </w:p>
    <w:p w:rsidR="00CB7DF6" w:rsidRPr="00243944" w:rsidRDefault="00CB7DF6" w:rsidP="00CB7DF6">
      <w:pPr>
        <w:autoSpaceDE w:val="0"/>
        <w:spacing w:after="0"/>
        <w:jc w:val="both"/>
        <w:rPr>
          <w:rFonts w:cs="Calibri"/>
          <w:sz w:val="24"/>
          <w:szCs w:val="24"/>
        </w:rPr>
      </w:pPr>
    </w:p>
    <w:p w:rsidR="00CB7DF6" w:rsidRPr="00243944" w:rsidRDefault="00CB7DF6" w:rsidP="00CB7DF6">
      <w:pPr>
        <w:spacing w:after="0"/>
        <w:jc w:val="center"/>
        <w:rPr>
          <w:rFonts w:cs="Calibri"/>
          <w:sz w:val="24"/>
          <w:szCs w:val="24"/>
        </w:rPr>
      </w:pPr>
      <w:r w:rsidRPr="00243944">
        <w:rPr>
          <w:rFonts w:cs="Calibri"/>
          <w:sz w:val="24"/>
          <w:szCs w:val="24"/>
        </w:rPr>
        <w:t>§ 1</w:t>
      </w:r>
    </w:p>
    <w:p w:rsidR="00CB7DF6" w:rsidRPr="00961AAB" w:rsidRDefault="00CB7DF6" w:rsidP="00CB7DF6">
      <w:pPr>
        <w:pStyle w:val="Akapitzlist1"/>
        <w:numPr>
          <w:ilvl w:val="0"/>
          <w:numId w:val="1"/>
        </w:numPr>
        <w:autoSpaceDE w:val="0"/>
        <w:spacing w:line="276" w:lineRule="auto"/>
        <w:ind w:left="284" w:hanging="295"/>
        <w:jc w:val="both"/>
        <w:rPr>
          <w:rFonts w:asciiTheme="minorHAnsi" w:hAnsiTheme="minorHAnsi" w:cstheme="minorHAnsi"/>
          <w:sz w:val="24"/>
          <w:szCs w:val="24"/>
        </w:rPr>
      </w:pPr>
      <w:r w:rsidRPr="00961AAB">
        <w:rPr>
          <w:rFonts w:asciiTheme="minorHAnsi" w:hAnsiTheme="minorHAnsi" w:cstheme="minorHAnsi"/>
          <w:sz w:val="24"/>
          <w:szCs w:val="24"/>
        </w:rPr>
        <w:t xml:space="preserve">Określa się wzór deklaracji o wysokości opłaty za gospodarowanie odpadami komunalnymi składanej przez właściciela nieruchomości zwanej dalej deklaracją, w brzmieniu określonym w załączniku nr 1 do niniejszej uchwały. </w:t>
      </w:r>
    </w:p>
    <w:p w:rsidR="00CB7DF6" w:rsidRPr="00961AAB" w:rsidRDefault="00CB7DF6" w:rsidP="00CB7DF6">
      <w:pPr>
        <w:pStyle w:val="Akapitzlist1"/>
        <w:autoSpaceDE w:val="0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CB7DF6" w:rsidRDefault="00CB7DF6" w:rsidP="00CB7DF6">
      <w:pPr>
        <w:pStyle w:val="Akapitzlist1"/>
        <w:numPr>
          <w:ilvl w:val="0"/>
          <w:numId w:val="1"/>
        </w:numPr>
        <w:autoSpaceDE w:val="0"/>
        <w:spacing w:line="276" w:lineRule="auto"/>
        <w:ind w:left="284" w:hanging="295"/>
        <w:jc w:val="both"/>
        <w:rPr>
          <w:rFonts w:asciiTheme="minorHAnsi" w:hAnsiTheme="minorHAnsi" w:cstheme="minorHAnsi"/>
          <w:sz w:val="24"/>
          <w:szCs w:val="24"/>
        </w:rPr>
      </w:pPr>
      <w:r w:rsidRPr="00961AAB">
        <w:rPr>
          <w:rFonts w:asciiTheme="minorHAnsi" w:hAnsiTheme="minorHAnsi" w:cstheme="minorHAnsi"/>
          <w:sz w:val="24"/>
          <w:szCs w:val="24"/>
        </w:rPr>
        <w:t>Deklarację, o której mowa w ust. 1 właściciel nieruchomości zobowiązany jest złożyć                         do Burmistrza Miasta Sośnicowice w jeden z następujących sposobów:</w:t>
      </w:r>
    </w:p>
    <w:p w:rsidR="00CB7DF6" w:rsidRPr="00961AAB" w:rsidRDefault="00CB7DF6" w:rsidP="00CB7DF6">
      <w:pPr>
        <w:pStyle w:val="Akapitzlist1"/>
        <w:numPr>
          <w:ilvl w:val="0"/>
          <w:numId w:val="39"/>
        </w:numPr>
        <w:autoSpaceDE w:val="0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61AAB">
        <w:rPr>
          <w:rFonts w:asciiTheme="minorHAnsi" w:hAnsiTheme="minorHAnsi" w:cstheme="minorHAnsi"/>
          <w:sz w:val="24"/>
          <w:szCs w:val="24"/>
        </w:rPr>
        <w:t xml:space="preserve">pisemnie w siedzibie Urzędu Miejskiego w Sośnicowicach przy ul. Rynek 19, </w:t>
      </w:r>
    </w:p>
    <w:p w:rsidR="00CB7DF6" w:rsidRPr="00961AAB" w:rsidRDefault="00CB7DF6" w:rsidP="00CB7DF6">
      <w:pPr>
        <w:pStyle w:val="Akapitzlist1"/>
        <w:numPr>
          <w:ilvl w:val="0"/>
          <w:numId w:val="39"/>
        </w:numPr>
        <w:autoSpaceDE w:val="0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61AAB">
        <w:rPr>
          <w:rFonts w:asciiTheme="minorHAnsi" w:hAnsiTheme="minorHAnsi" w:cstheme="minorHAnsi"/>
          <w:sz w:val="24"/>
          <w:szCs w:val="24"/>
        </w:rPr>
        <w:t>pisemnie wysyłając na adres Urzędu Miejskiego w Sośnicowicach, ul. Rynek 19, 44-153 Sośnicowice,</w:t>
      </w:r>
    </w:p>
    <w:p w:rsidR="00CB7DF6" w:rsidRPr="00961AAB" w:rsidRDefault="00CB7DF6" w:rsidP="00CB7DF6">
      <w:pPr>
        <w:pStyle w:val="Akapitzlist1"/>
        <w:numPr>
          <w:ilvl w:val="0"/>
          <w:numId w:val="39"/>
        </w:numPr>
        <w:autoSpaceDE w:val="0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61AAB">
        <w:rPr>
          <w:rFonts w:asciiTheme="minorHAnsi" w:hAnsiTheme="minorHAnsi" w:cstheme="minorHAnsi"/>
          <w:sz w:val="24"/>
          <w:szCs w:val="24"/>
        </w:rPr>
        <w:t xml:space="preserve">przesyłając w formie elektronicznej do Urzędu Miejskiego w Sośnicowicach za pośrednictwem Systemu Elektronicznej Komunikacji Administracji Publicznej (SEKAP). </w:t>
      </w:r>
    </w:p>
    <w:p w:rsidR="00CB7DF6" w:rsidRDefault="00CB7DF6" w:rsidP="00CB7DF6">
      <w:pPr>
        <w:pStyle w:val="Akapitzlist1"/>
        <w:autoSpaceDE w:val="0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CB7DF6" w:rsidRPr="00961AAB" w:rsidRDefault="00CB7DF6" w:rsidP="00CB7DF6">
      <w:pPr>
        <w:pStyle w:val="Akapitzlist1"/>
        <w:numPr>
          <w:ilvl w:val="0"/>
          <w:numId w:val="1"/>
        </w:numPr>
        <w:autoSpaceDE w:val="0"/>
        <w:spacing w:line="276" w:lineRule="auto"/>
        <w:ind w:left="284" w:hanging="295"/>
        <w:jc w:val="both"/>
        <w:rPr>
          <w:rFonts w:asciiTheme="minorHAnsi" w:hAnsiTheme="minorHAnsi" w:cstheme="minorHAnsi"/>
          <w:sz w:val="24"/>
          <w:szCs w:val="24"/>
        </w:rPr>
      </w:pPr>
      <w:r w:rsidRPr="00961AAB">
        <w:rPr>
          <w:rFonts w:asciiTheme="minorHAnsi" w:hAnsiTheme="minorHAnsi" w:cstheme="minorHAnsi"/>
          <w:sz w:val="24"/>
          <w:szCs w:val="24"/>
          <w:lang w:eastAsia="pl-PL"/>
        </w:rPr>
        <w:t>Właściciel nieruchomości obowiązany jest złożyć deklarację w terminach określonych w art. 6m ust. 1, ust. 2 i ust. 5</w:t>
      </w:r>
      <w:r w:rsidR="00F54E01">
        <w:rPr>
          <w:rFonts w:asciiTheme="minorHAnsi" w:hAnsiTheme="minorHAnsi" w:cstheme="minorHAnsi"/>
          <w:sz w:val="24"/>
          <w:szCs w:val="24"/>
          <w:lang w:eastAsia="pl-PL"/>
        </w:rPr>
        <w:t xml:space="preserve"> pkt 1)</w:t>
      </w:r>
      <w:r w:rsidR="00E135AD">
        <w:rPr>
          <w:rFonts w:asciiTheme="minorHAnsi" w:hAnsiTheme="minorHAnsi" w:cstheme="minorHAnsi"/>
          <w:sz w:val="24"/>
          <w:szCs w:val="24"/>
          <w:lang w:eastAsia="pl-PL"/>
        </w:rPr>
        <w:t xml:space="preserve"> ustawy z dnia 13 września 1996</w:t>
      </w:r>
      <w:r w:rsidRPr="00961AAB">
        <w:rPr>
          <w:rFonts w:asciiTheme="minorHAnsi" w:hAnsiTheme="minorHAnsi" w:cstheme="minorHAnsi"/>
          <w:sz w:val="24"/>
          <w:szCs w:val="24"/>
          <w:lang w:eastAsia="pl-PL"/>
        </w:rPr>
        <w:t>r. o utrzymaniu czystości i po</w:t>
      </w:r>
      <w:r w:rsidR="00E135AD">
        <w:rPr>
          <w:rFonts w:asciiTheme="minorHAnsi" w:hAnsiTheme="minorHAnsi" w:cstheme="minorHAnsi"/>
          <w:sz w:val="24"/>
          <w:szCs w:val="24"/>
          <w:lang w:eastAsia="pl-PL"/>
        </w:rPr>
        <w:t>rządku w gminach (Dz. U. z 2019</w:t>
      </w:r>
      <w:r w:rsidRPr="00961AAB">
        <w:rPr>
          <w:rFonts w:asciiTheme="minorHAnsi" w:hAnsiTheme="minorHAnsi" w:cstheme="minorHAnsi"/>
          <w:sz w:val="24"/>
          <w:szCs w:val="24"/>
          <w:lang w:eastAsia="pl-PL"/>
        </w:rPr>
        <w:t>r. poz. 2010</w:t>
      </w:r>
      <w:r w:rsidR="00CC6122">
        <w:rPr>
          <w:rFonts w:asciiTheme="minorHAnsi" w:hAnsiTheme="minorHAnsi" w:cstheme="minorHAnsi"/>
          <w:sz w:val="24"/>
          <w:szCs w:val="24"/>
          <w:lang w:eastAsia="pl-PL"/>
        </w:rPr>
        <w:t xml:space="preserve"> z późn. zm.</w:t>
      </w:r>
      <w:r w:rsidRPr="00961AAB">
        <w:rPr>
          <w:rFonts w:asciiTheme="minorHAnsi" w:hAnsiTheme="minorHAnsi" w:cstheme="minorHAnsi"/>
          <w:sz w:val="24"/>
          <w:szCs w:val="24"/>
          <w:lang w:eastAsia="pl-PL"/>
        </w:rPr>
        <w:t>).</w:t>
      </w:r>
    </w:p>
    <w:p w:rsidR="00CB7DF6" w:rsidRPr="00243944" w:rsidRDefault="00CB7DF6" w:rsidP="00CB7DF6">
      <w:pPr>
        <w:pStyle w:val="Akapitzlist1"/>
        <w:autoSpaceDE w:val="0"/>
        <w:spacing w:line="276" w:lineRule="auto"/>
        <w:ind w:left="284"/>
        <w:jc w:val="both"/>
        <w:rPr>
          <w:rFonts w:ascii="Calibri" w:hAnsi="Calibri"/>
          <w:bCs/>
          <w:sz w:val="24"/>
          <w:szCs w:val="24"/>
        </w:rPr>
      </w:pPr>
    </w:p>
    <w:p w:rsidR="00CB7DF6" w:rsidRPr="00243944" w:rsidRDefault="00CB7DF6" w:rsidP="00CB7DF6">
      <w:pPr>
        <w:autoSpaceDE w:val="0"/>
        <w:spacing w:after="0"/>
        <w:jc w:val="center"/>
        <w:rPr>
          <w:rFonts w:cs="Calibri"/>
          <w:sz w:val="24"/>
          <w:szCs w:val="24"/>
        </w:rPr>
      </w:pPr>
      <w:r w:rsidRPr="00243944">
        <w:rPr>
          <w:rFonts w:cs="Calibri"/>
          <w:sz w:val="24"/>
          <w:szCs w:val="24"/>
        </w:rPr>
        <w:t>§ 2</w:t>
      </w:r>
    </w:p>
    <w:p w:rsidR="00CB7DF6" w:rsidRPr="00243944" w:rsidRDefault="00CB7DF6" w:rsidP="00CB7DF6">
      <w:pPr>
        <w:numPr>
          <w:ilvl w:val="0"/>
          <w:numId w:val="28"/>
        </w:numPr>
        <w:autoSpaceDE w:val="0"/>
        <w:spacing w:after="0"/>
        <w:ind w:left="284" w:hanging="284"/>
        <w:jc w:val="both"/>
        <w:rPr>
          <w:rStyle w:val="txt-new"/>
          <w:rFonts w:cs="Calibri"/>
          <w:sz w:val="24"/>
          <w:szCs w:val="24"/>
        </w:rPr>
      </w:pPr>
      <w:r w:rsidRPr="00243944">
        <w:rPr>
          <w:rStyle w:val="txt-new"/>
          <w:rFonts w:cs="Calibri"/>
          <w:sz w:val="24"/>
          <w:szCs w:val="24"/>
        </w:rPr>
        <w:t>Deklaracja przesłana w formie elektronicznej musi być opatrzona jednym z poniższych podpisów elektronicznych:</w:t>
      </w:r>
    </w:p>
    <w:p w:rsidR="00CB7DF6" w:rsidRDefault="00CB7DF6" w:rsidP="00CB7DF6">
      <w:pPr>
        <w:numPr>
          <w:ilvl w:val="0"/>
          <w:numId w:val="29"/>
        </w:numPr>
        <w:autoSpaceDE w:val="0"/>
        <w:spacing w:after="0"/>
        <w:ind w:left="709" w:hanging="425"/>
        <w:jc w:val="both"/>
        <w:rPr>
          <w:rStyle w:val="txt-new"/>
          <w:rFonts w:cs="Calibri"/>
          <w:sz w:val="24"/>
          <w:szCs w:val="24"/>
        </w:rPr>
      </w:pPr>
      <w:r>
        <w:rPr>
          <w:rStyle w:val="txt-new"/>
          <w:rFonts w:cs="Calibri"/>
          <w:sz w:val="24"/>
          <w:szCs w:val="24"/>
        </w:rPr>
        <w:t xml:space="preserve">kwalifikowanym </w:t>
      </w:r>
      <w:r w:rsidRPr="00243944">
        <w:rPr>
          <w:rStyle w:val="txt-new"/>
          <w:rFonts w:cs="Calibri"/>
          <w:sz w:val="24"/>
          <w:szCs w:val="24"/>
        </w:rPr>
        <w:t xml:space="preserve">podpisem elektronicznym w rozumieniu ustawy z dnia </w:t>
      </w:r>
      <w:r>
        <w:rPr>
          <w:rStyle w:val="txt-new"/>
          <w:rFonts w:cs="Calibri"/>
          <w:sz w:val="24"/>
          <w:szCs w:val="24"/>
        </w:rPr>
        <w:t>5</w:t>
      </w:r>
      <w:r w:rsidRPr="00243944">
        <w:rPr>
          <w:rStyle w:val="txt-new"/>
          <w:rFonts w:cs="Calibri"/>
          <w:sz w:val="24"/>
          <w:szCs w:val="24"/>
        </w:rPr>
        <w:t xml:space="preserve"> września 20</w:t>
      </w:r>
      <w:r>
        <w:rPr>
          <w:rStyle w:val="txt-new"/>
          <w:rFonts w:cs="Calibri"/>
          <w:sz w:val="24"/>
          <w:szCs w:val="24"/>
        </w:rPr>
        <w:t>16 </w:t>
      </w:r>
      <w:r w:rsidRPr="00243944">
        <w:rPr>
          <w:rStyle w:val="txt-new"/>
          <w:rFonts w:cs="Calibri"/>
          <w:sz w:val="24"/>
          <w:szCs w:val="24"/>
        </w:rPr>
        <w:t xml:space="preserve">r. o </w:t>
      </w:r>
      <w:r>
        <w:rPr>
          <w:rStyle w:val="txt-new"/>
          <w:rFonts w:cs="Calibri"/>
          <w:sz w:val="24"/>
          <w:szCs w:val="24"/>
        </w:rPr>
        <w:t xml:space="preserve">usługach zaufania oraz identyfikacji </w:t>
      </w:r>
      <w:r w:rsidRPr="00243944">
        <w:rPr>
          <w:rStyle w:val="txt-new"/>
          <w:rFonts w:cs="Calibri"/>
          <w:sz w:val="24"/>
          <w:szCs w:val="24"/>
        </w:rPr>
        <w:t>elektroniczn</w:t>
      </w:r>
      <w:r>
        <w:rPr>
          <w:rStyle w:val="txt-new"/>
          <w:rFonts w:cs="Calibri"/>
          <w:sz w:val="24"/>
          <w:szCs w:val="24"/>
        </w:rPr>
        <w:t xml:space="preserve">ej (t.j. </w:t>
      </w:r>
      <w:r w:rsidRPr="00243944">
        <w:rPr>
          <w:rStyle w:val="txt-new"/>
          <w:rFonts w:cs="Calibri"/>
          <w:sz w:val="24"/>
          <w:szCs w:val="24"/>
        </w:rPr>
        <w:t>Dz. U. z 201</w:t>
      </w:r>
      <w:r>
        <w:rPr>
          <w:rStyle w:val="txt-new"/>
          <w:rFonts w:cs="Calibri"/>
          <w:sz w:val="24"/>
          <w:szCs w:val="24"/>
        </w:rPr>
        <w:t>9</w:t>
      </w:r>
      <w:r w:rsidRPr="00243944">
        <w:rPr>
          <w:rStyle w:val="txt-new"/>
          <w:rFonts w:cs="Calibri"/>
          <w:sz w:val="24"/>
          <w:szCs w:val="24"/>
        </w:rPr>
        <w:t xml:space="preserve"> r. poz. </w:t>
      </w:r>
      <w:r>
        <w:rPr>
          <w:rStyle w:val="txt-new"/>
          <w:rFonts w:cs="Calibri"/>
          <w:sz w:val="24"/>
          <w:szCs w:val="24"/>
        </w:rPr>
        <w:t>1</w:t>
      </w:r>
      <w:r w:rsidRPr="00243944">
        <w:rPr>
          <w:rStyle w:val="txt-new"/>
          <w:rFonts w:cs="Calibri"/>
          <w:sz w:val="24"/>
          <w:szCs w:val="24"/>
        </w:rPr>
        <w:t>62 z</w:t>
      </w:r>
      <w:r>
        <w:rPr>
          <w:rStyle w:val="txt-new"/>
          <w:rFonts w:cs="Calibri"/>
          <w:sz w:val="24"/>
          <w:szCs w:val="24"/>
        </w:rPr>
        <w:t>e </w:t>
      </w:r>
      <w:r w:rsidRPr="00243944">
        <w:rPr>
          <w:rStyle w:val="txt-new"/>
          <w:rFonts w:cs="Calibri"/>
          <w:sz w:val="24"/>
          <w:szCs w:val="24"/>
        </w:rPr>
        <w:t>zm.),</w:t>
      </w:r>
    </w:p>
    <w:p w:rsidR="00CB7DF6" w:rsidRPr="00BA2B14" w:rsidRDefault="00CB7DF6" w:rsidP="00CB7DF6">
      <w:pPr>
        <w:numPr>
          <w:ilvl w:val="0"/>
          <w:numId w:val="29"/>
        </w:numPr>
        <w:autoSpaceDE w:val="0"/>
        <w:spacing w:after="0"/>
        <w:ind w:left="709" w:hanging="425"/>
        <w:jc w:val="both"/>
        <w:rPr>
          <w:rStyle w:val="txt-new"/>
          <w:rFonts w:asciiTheme="minorHAnsi" w:hAnsiTheme="minorHAnsi" w:cstheme="minorHAnsi"/>
          <w:sz w:val="24"/>
          <w:szCs w:val="24"/>
        </w:rPr>
      </w:pPr>
      <w:r>
        <w:rPr>
          <w:rStyle w:val="txt-new"/>
          <w:rFonts w:cs="Calibri"/>
          <w:sz w:val="24"/>
          <w:szCs w:val="24"/>
        </w:rPr>
        <w:t xml:space="preserve">podpisem potwierdzonym profilem zaufanym ePUAP zgodnie z ustawą z dnia 17 lutego 2005 r. o informatyzacji działalności podmiotów realizujących zadania publiczne (t.j. Dz. </w:t>
      </w:r>
      <w:r w:rsidRPr="00BA2B14">
        <w:rPr>
          <w:rStyle w:val="txt-new"/>
          <w:rFonts w:asciiTheme="minorHAnsi" w:hAnsiTheme="minorHAnsi" w:cstheme="minorHAnsi"/>
          <w:sz w:val="24"/>
          <w:szCs w:val="24"/>
        </w:rPr>
        <w:t>U. z 2019 r. poz. 700 ze zm.),</w:t>
      </w:r>
    </w:p>
    <w:p w:rsidR="00CB7DF6" w:rsidRPr="007E1004" w:rsidRDefault="00CB7DF6" w:rsidP="00CB7DF6">
      <w:pPr>
        <w:numPr>
          <w:ilvl w:val="0"/>
          <w:numId w:val="29"/>
        </w:numPr>
        <w:autoSpaceDE w:val="0"/>
        <w:spacing w:after="0"/>
        <w:ind w:left="709" w:hanging="425"/>
        <w:jc w:val="both"/>
        <w:rPr>
          <w:rStyle w:val="txt-new"/>
          <w:rFonts w:asciiTheme="minorHAnsi" w:hAnsiTheme="minorHAnsi" w:cstheme="minorHAnsi"/>
          <w:sz w:val="24"/>
          <w:szCs w:val="24"/>
        </w:rPr>
      </w:pPr>
      <w:r w:rsidRPr="007E1004">
        <w:rPr>
          <w:rFonts w:asciiTheme="minorHAnsi" w:hAnsiTheme="minorHAnsi" w:cstheme="minorHAnsi"/>
          <w:sz w:val="24"/>
          <w:szCs w:val="24"/>
          <w:lang w:eastAsia="pl-PL"/>
        </w:rPr>
        <w:t>przesyłając w formie elektronicznej z wykorzystaniem elektronicznej Platformy Usług Administracji</w:t>
      </w:r>
      <w:r w:rsidRPr="007E100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Publicznej – ePUAP </w:t>
      </w:r>
      <w:r w:rsidRPr="007E1004">
        <w:rPr>
          <w:rFonts w:asciiTheme="minorHAnsi" w:hAnsiTheme="minorHAnsi" w:cstheme="minorHAnsi"/>
          <w:sz w:val="24"/>
          <w:szCs w:val="24"/>
          <w:lang w:eastAsia="pl-PL"/>
        </w:rPr>
        <w:t>lub Platformy e-Usług Publicznych PeUP (SEKAP).</w:t>
      </w:r>
    </w:p>
    <w:p w:rsidR="00CB7DF6" w:rsidRPr="00865E8B" w:rsidRDefault="00CB7DF6" w:rsidP="00CB7DF6">
      <w:pPr>
        <w:autoSpaceDE w:val="0"/>
        <w:spacing w:after="0"/>
        <w:ind w:left="709"/>
        <w:jc w:val="both"/>
        <w:rPr>
          <w:rFonts w:cs="Calibri"/>
          <w:sz w:val="24"/>
          <w:szCs w:val="24"/>
        </w:rPr>
      </w:pPr>
    </w:p>
    <w:p w:rsidR="00CB7DF6" w:rsidRPr="00243944" w:rsidRDefault="00CB7DF6" w:rsidP="00CB7DF6">
      <w:pPr>
        <w:autoSpaceDE w:val="0"/>
        <w:spacing w:after="0"/>
        <w:jc w:val="center"/>
        <w:rPr>
          <w:rFonts w:cs="Calibri"/>
          <w:sz w:val="24"/>
          <w:szCs w:val="24"/>
        </w:rPr>
      </w:pPr>
      <w:r w:rsidRPr="00243944">
        <w:rPr>
          <w:rFonts w:cs="Calibri"/>
          <w:sz w:val="24"/>
          <w:szCs w:val="24"/>
        </w:rPr>
        <w:lastRenderedPageBreak/>
        <w:t>§ 3</w:t>
      </w:r>
    </w:p>
    <w:p w:rsidR="00CB7DF6" w:rsidRPr="00805BAF" w:rsidRDefault="00CB7DF6" w:rsidP="00CB7DF6">
      <w:pPr>
        <w:autoSpaceDE w:val="0"/>
        <w:spacing w:after="0"/>
        <w:ind w:left="284"/>
        <w:jc w:val="both"/>
        <w:rPr>
          <w:rStyle w:val="txt-new"/>
          <w:rFonts w:cs="Calibri"/>
          <w:sz w:val="24"/>
          <w:szCs w:val="24"/>
        </w:rPr>
      </w:pPr>
      <w:r>
        <w:rPr>
          <w:rStyle w:val="txt-new"/>
          <w:rFonts w:cs="Calibri"/>
          <w:sz w:val="24"/>
          <w:szCs w:val="24"/>
        </w:rPr>
        <w:t xml:space="preserve">Format </w:t>
      </w:r>
      <w:r w:rsidRPr="00243944">
        <w:rPr>
          <w:rStyle w:val="txt-new"/>
          <w:rFonts w:cs="Calibri"/>
          <w:sz w:val="24"/>
          <w:szCs w:val="24"/>
        </w:rPr>
        <w:t xml:space="preserve">elektroniczny </w:t>
      </w:r>
      <w:r>
        <w:rPr>
          <w:rStyle w:val="txt-new"/>
          <w:rFonts w:cs="Calibri"/>
          <w:sz w:val="24"/>
          <w:szCs w:val="24"/>
        </w:rPr>
        <w:t xml:space="preserve">wzoru deklaracji, o której mowa w ust. 1 oraz układ informacji i powiązań między nimi określa się w formacie XML, który </w:t>
      </w:r>
      <w:r w:rsidRPr="00243944">
        <w:rPr>
          <w:rStyle w:val="txt-new"/>
          <w:rFonts w:cs="Calibri"/>
          <w:sz w:val="24"/>
          <w:szCs w:val="24"/>
        </w:rPr>
        <w:t xml:space="preserve">jest zgodny z zakresem danych </w:t>
      </w:r>
      <w:r w:rsidRPr="00BA2B14">
        <w:rPr>
          <w:rStyle w:val="txt-new"/>
          <w:rFonts w:cs="Calibri"/>
          <w:sz w:val="24"/>
          <w:szCs w:val="24"/>
        </w:rPr>
        <w:t>zawartych w załączniku nr 1 do niniejszej uchwały i stanowi załącznik nr 2 do niniejszej uchwały.</w:t>
      </w:r>
    </w:p>
    <w:p w:rsidR="00CB7DF6" w:rsidRPr="00243944" w:rsidRDefault="00CB7DF6" w:rsidP="00CB7DF6">
      <w:pPr>
        <w:autoSpaceDE w:val="0"/>
        <w:spacing w:after="0"/>
        <w:ind w:left="720"/>
        <w:jc w:val="both"/>
        <w:rPr>
          <w:rStyle w:val="txt-new"/>
          <w:rFonts w:cs="Calibri"/>
          <w:sz w:val="24"/>
          <w:szCs w:val="24"/>
        </w:rPr>
      </w:pPr>
    </w:p>
    <w:p w:rsidR="00CB7DF6" w:rsidRPr="00243944" w:rsidRDefault="00CB7DF6" w:rsidP="00CB7DF6">
      <w:pPr>
        <w:autoSpaceDE w:val="0"/>
        <w:spacing w:after="0"/>
        <w:jc w:val="center"/>
        <w:rPr>
          <w:rFonts w:cs="Calibri"/>
          <w:sz w:val="24"/>
          <w:szCs w:val="24"/>
        </w:rPr>
      </w:pPr>
      <w:r w:rsidRPr="00243944">
        <w:rPr>
          <w:rFonts w:cs="Calibri"/>
          <w:sz w:val="24"/>
          <w:szCs w:val="24"/>
        </w:rPr>
        <w:t>§ 4</w:t>
      </w:r>
    </w:p>
    <w:p w:rsidR="00CB7DF6" w:rsidRPr="00243944" w:rsidRDefault="00CB7DF6" w:rsidP="00CB7DF6">
      <w:pPr>
        <w:numPr>
          <w:ilvl w:val="0"/>
          <w:numId w:val="33"/>
        </w:numPr>
        <w:autoSpaceDE w:val="0"/>
        <w:spacing w:after="0"/>
        <w:ind w:left="284" w:hanging="284"/>
        <w:jc w:val="both"/>
        <w:rPr>
          <w:rStyle w:val="txt-new"/>
          <w:rFonts w:cs="Calibri"/>
          <w:sz w:val="24"/>
          <w:szCs w:val="24"/>
        </w:rPr>
      </w:pPr>
      <w:r w:rsidRPr="00243944">
        <w:rPr>
          <w:rStyle w:val="txt-new"/>
          <w:rFonts w:cs="Calibri"/>
          <w:sz w:val="24"/>
          <w:szCs w:val="24"/>
        </w:rPr>
        <w:t>Przesłanie deklaracji w formacie elektronicznym wymaga wypełnienia właściwego formularz</w:t>
      </w:r>
      <w:r>
        <w:rPr>
          <w:rStyle w:val="txt-new"/>
          <w:rFonts w:cs="Calibri"/>
          <w:sz w:val="24"/>
          <w:szCs w:val="24"/>
        </w:rPr>
        <w:t xml:space="preserve">a </w:t>
      </w:r>
      <w:r w:rsidRPr="003E1004">
        <w:rPr>
          <w:rStyle w:val="txt-new"/>
          <w:rFonts w:cs="Calibri"/>
          <w:sz w:val="24"/>
          <w:szCs w:val="24"/>
        </w:rPr>
        <w:t>określonego w § 3. Wygenerowany na podstawie formularza dokument elektroniczny powinien być podpisany kwalifikowanym podpisem elektronicznym i przesłany w sposób określony w § 1 ust. 2 pkt 3 niniejszej uchwały.</w:t>
      </w:r>
      <w:r>
        <w:rPr>
          <w:rStyle w:val="txt-new"/>
          <w:rFonts w:cs="Calibri"/>
          <w:sz w:val="24"/>
          <w:szCs w:val="24"/>
        </w:rPr>
        <w:t xml:space="preserve"> </w:t>
      </w:r>
    </w:p>
    <w:p w:rsidR="00CB7DF6" w:rsidRPr="00243944" w:rsidRDefault="00CB7DF6" w:rsidP="00CB7DF6">
      <w:pPr>
        <w:numPr>
          <w:ilvl w:val="0"/>
          <w:numId w:val="33"/>
        </w:numPr>
        <w:autoSpaceDE w:val="0"/>
        <w:spacing w:after="0"/>
        <w:ind w:left="284" w:hanging="284"/>
        <w:jc w:val="both"/>
        <w:rPr>
          <w:rStyle w:val="txt-new"/>
          <w:rFonts w:cs="Calibri"/>
          <w:sz w:val="24"/>
          <w:szCs w:val="24"/>
        </w:rPr>
      </w:pPr>
      <w:r w:rsidRPr="00243944">
        <w:rPr>
          <w:rStyle w:val="txt-new"/>
          <w:rFonts w:cs="Calibri"/>
          <w:sz w:val="24"/>
          <w:szCs w:val="24"/>
        </w:rPr>
        <w:t>Deklaracja przesłana za pośrednictwem środków komunikacji elektronicznej nie musi być znakowana czasem  przez wysyłającego. Fakt otrzymania p</w:t>
      </w:r>
      <w:r>
        <w:rPr>
          <w:rStyle w:val="txt-new"/>
          <w:rFonts w:cs="Calibri"/>
          <w:sz w:val="24"/>
          <w:szCs w:val="24"/>
        </w:rPr>
        <w:t>rzez serwer Urzędu Miejskiego w </w:t>
      </w:r>
      <w:r w:rsidRPr="00243944">
        <w:rPr>
          <w:rStyle w:val="txt-new"/>
          <w:rFonts w:cs="Calibri"/>
          <w:sz w:val="24"/>
          <w:szCs w:val="24"/>
        </w:rPr>
        <w:t>Sośnicowicach deklaracji przesłanej w formie elektronicznej, zostanie potwierdzony przez wygenerowan</w:t>
      </w:r>
      <w:r>
        <w:rPr>
          <w:rStyle w:val="txt-new"/>
          <w:rFonts w:cs="Calibri"/>
          <w:sz w:val="24"/>
          <w:szCs w:val="24"/>
        </w:rPr>
        <w:t>i</w:t>
      </w:r>
      <w:r w:rsidRPr="00243944">
        <w:rPr>
          <w:rStyle w:val="txt-new"/>
          <w:rFonts w:cs="Calibri"/>
          <w:sz w:val="24"/>
          <w:szCs w:val="24"/>
        </w:rPr>
        <w:t xml:space="preserve">e w sposób automatyczny urzędowego poświadczenia odbioru, które zostanie przekazane do nadawcy drogą elektroniczną. </w:t>
      </w:r>
    </w:p>
    <w:p w:rsidR="00CB7DF6" w:rsidRPr="00243944" w:rsidRDefault="00CB7DF6" w:rsidP="00CB7DF6">
      <w:pPr>
        <w:numPr>
          <w:ilvl w:val="0"/>
          <w:numId w:val="33"/>
        </w:numPr>
        <w:autoSpaceDE w:val="0"/>
        <w:spacing w:after="0"/>
        <w:ind w:left="284" w:hanging="284"/>
        <w:jc w:val="both"/>
        <w:rPr>
          <w:rStyle w:val="txt-new"/>
          <w:rFonts w:cs="Calibri"/>
          <w:sz w:val="24"/>
          <w:szCs w:val="24"/>
        </w:rPr>
      </w:pPr>
      <w:r w:rsidRPr="00243944">
        <w:rPr>
          <w:rStyle w:val="txt-new"/>
          <w:rFonts w:cs="Calibri"/>
          <w:sz w:val="24"/>
          <w:szCs w:val="24"/>
        </w:rPr>
        <w:t>Przekazywanie za pośrednictwem środków komunikacji elektronicznej deklaracji musi odbywać się w sposób zapewniający bezpieczeństwo, wiarygodność i niezaprzeczalność danych w nich zawartych, oraz w sposób zapewniający ich ochronę przed nieupoważnionym dostępem.</w:t>
      </w:r>
    </w:p>
    <w:p w:rsidR="00CB7DF6" w:rsidRPr="00243944" w:rsidRDefault="00CB7DF6" w:rsidP="00CB7DF6">
      <w:pPr>
        <w:autoSpaceDE w:val="0"/>
        <w:spacing w:after="0"/>
        <w:ind w:left="284"/>
        <w:jc w:val="both"/>
        <w:rPr>
          <w:rStyle w:val="txt-new"/>
          <w:rFonts w:cs="Calibri"/>
          <w:sz w:val="24"/>
          <w:szCs w:val="24"/>
        </w:rPr>
      </w:pPr>
    </w:p>
    <w:p w:rsidR="00CB7DF6" w:rsidRPr="00243944" w:rsidRDefault="00CB7DF6" w:rsidP="00CB7DF6">
      <w:pPr>
        <w:autoSpaceDE w:val="0"/>
        <w:spacing w:after="0"/>
        <w:jc w:val="center"/>
        <w:rPr>
          <w:rFonts w:cs="Calibri"/>
          <w:sz w:val="24"/>
          <w:szCs w:val="24"/>
        </w:rPr>
      </w:pPr>
      <w:r w:rsidRPr="00243944">
        <w:rPr>
          <w:rFonts w:cs="Calibri"/>
          <w:sz w:val="24"/>
          <w:szCs w:val="24"/>
        </w:rPr>
        <w:t>§ 5</w:t>
      </w:r>
    </w:p>
    <w:p w:rsidR="00CB7DF6" w:rsidRPr="00243944" w:rsidRDefault="00CB7DF6" w:rsidP="00CB7DF6">
      <w:pPr>
        <w:autoSpaceDE w:val="0"/>
        <w:spacing w:after="0"/>
        <w:jc w:val="both"/>
        <w:rPr>
          <w:rFonts w:cs="Calibri"/>
          <w:sz w:val="24"/>
          <w:szCs w:val="24"/>
        </w:rPr>
      </w:pPr>
      <w:r w:rsidRPr="00243944">
        <w:rPr>
          <w:rFonts w:cs="Calibri"/>
          <w:sz w:val="24"/>
          <w:szCs w:val="24"/>
        </w:rPr>
        <w:t>Do deklaracji składanej w formie elektronicznej mogą być dodawane dokumenty elektroniczne jako załączniki sporządzone w sposób określony przepisami us</w:t>
      </w:r>
      <w:r w:rsidR="00E135AD">
        <w:rPr>
          <w:rFonts w:cs="Calibri"/>
          <w:sz w:val="24"/>
          <w:szCs w:val="24"/>
        </w:rPr>
        <w:t>tawy z dnia 17 lutego 2005</w:t>
      </w:r>
      <w:r>
        <w:rPr>
          <w:rFonts w:cs="Calibri"/>
          <w:sz w:val="24"/>
          <w:szCs w:val="24"/>
        </w:rPr>
        <w:t>r. o </w:t>
      </w:r>
      <w:r w:rsidRPr="00243944">
        <w:rPr>
          <w:rFonts w:cs="Calibri"/>
          <w:sz w:val="24"/>
          <w:szCs w:val="24"/>
        </w:rPr>
        <w:t>informatyzacji działalności podmiotów realizujących zadanie publiczne (</w:t>
      </w:r>
      <w:r>
        <w:rPr>
          <w:rFonts w:cs="Calibri"/>
          <w:sz w:val="24"/>
          <w:szCs w:val="24"/>
        </w:rPr>
        <w:t xml:space="preserve">t.j. </w:t>
      </w:r>
      <w:r w:rsidRPr="00243944">
        <w:rPr>
          <w:rFonts w:cs="Calibri"/>
          <w:sz w:val="24"/>
          <w:szCs w:val="24"/>
        </w:rPr>
        <w:t>Dz. U. z 201</w:t>
      </w:r>
      <w:r>
        <w:rPr>
          <w:rFonts w:cs="Calibri"/>
          <w:sz w:val="24"/>
          <w:szCs w:val="24"/>
        </w:rPr>
        <w:t>9</w:t>
      </w:r>
      <w:r w:rsidRPr="00243944">
        <w:rPr>
          <w:rFonts w:cs="Calibri"/>
          <w:sz w:val="24"/>
          <w:szCs w:val="24"/>
        </w:rPr>
        <w:t xml:space="preserve">r. poz. </w:t>
      </w:r>
      <w:r>
        <w:rPr>
          <w:rFonts w:cs="Calibri"/>
          <w:sz w:val="24"/>
          <w:szCs w:val="24"/>
        </w:rPr>
        <w:t>700 ze zm.</w:t>
      </w:r>
      <w:r w:rsidRPr="00243944">
        <w:rPr>
          <w:rFonts w:cs="Calibri"/>
          <w:sz w:val="24"/>
          <w:szCs w:val="24"/>
        </w:rPr>
        <w:t>).</w:t>
      </w:r>
    </w:p>
    <w:p w:rsidR="00CB7DF6" w:rsidRPr="00243944" w:rsidRDefault="00CB7DF6" w:rsidP="00CB7DF6">
      <w:pPr>
        <w:autoSpaceDE w:val="0"/>
        <w:spacing w:after="0"/>
        <w:jc w:val="both"/>
        <w:rPr>
          <w:rStyle w:val="txt-new"/>
          <w:rFonts w:cs="Calibri"/>
          <w:sz w:val="24"/>
          <w:szCs w:val="24"/>
        </w:rPr>
      </w:pPr>
    </w:p>
    <w:p w:rsidR="00CB7DF6" w:rsidRPr="00243944" w:rsidRDefault="00CB7DF6" w:rsidP="00CB7DF6">
      <w:pPr>
        <w:autoSpaceDE w:val="0"/>
        <w:spacing w:after="0"/>
        <w:jc w:val="center"/>
        <w:rPr>
          <w:rFonts w:cs="Calibri"/>
          <w:sz w:val="24"/>
          <w:szCs w:val="24"/>
        </w:rPr>
      </w:pPr>
      <w:r w:rsidRPr="00243944">
        <w:rPr>
          <w:rFonts w:cs="Calibri"/>
          <w:sz w:val="24"/>
          <w:szCs w:val="24"/>
        </w:rPr>
        <w:t>§ 6</w:t>
      </w:r>
    </w:p>
    <w:p w:rsidR="00CB7DF6" w:rsidRPr="00243944" w:rsidRDefault="00CB7DF6" w:rsidP="00CB7DF6">
      <w:pPr>
        <w:autoSpaceDE w:val="0"/>
        <w:spacing w:after="0"/>
        <w:jc w:val="both"/>
        <w:rPr>
          <w:rFonts w:cs="Calibri"/>
          <w:sz w:val="24"/>
          <w:szCs w:val="24"/>
        </w:rPr>
      </w:pPr>
      <w:r w:rsidRPr="00243944">
        <w:rPr>
          <w:rFonts w:cs="Calibri"/>
          <w:sz w:val="24"/>
          <w:szCs w:val="24"/>
        </w:rPr>
        <w:t>Wykonanie uchwały powierza się Burmistrzowi Sośnicowic.</w:t>
      </w:r>
    </w:p>
    <w:p w:rsidR="00CB7DF6" w:rsidRPr="00243944" w:rsidRDefault="00CB7DF6" w:rsidP="00CB7DF6">
      <w:pPr>
        <w:autoSpaceDE w:val="0"/>
        <w:spacing w:after="0"/>
        <w:jc w:val="center"/>
        <w:rPr>
          <w:rFonts w:cs="Calibri"/>
          <w:sz w:val="24"/>
          <w:szCs w:val="24"/>
        </w:rPr>
      </w:pPr>
    </w:p>
    <w:p w:rsidR="00CB7DF6" w:rsidRPr="00243944" w:rsidRDefault="00CB7DF6" w:rsidP="00CB7DF6">
      <w:pPr>
        <w:autoSpaceDE w:val="0"/>
        <w:spacing w:after="0"/>
        <w:jc w:val="center"/>
        <w:rPr>
          <w:rFonts w:cs="Calibri"/>
          <w:sz w:val="24"/>
          <w:szCs w:val="24"/>
        </w:rPr>
      </w:pPr>
      <w:r w:rsidRPr="00243944">
        <w:rPr>
          <w:rFonts w:cs="Calibri"/>
          <w:sz w:val="24"/>
          <w:szCs w:val="24"/>
        </w:rPr>
        <w:t>§ 7</w:t>
      </w:r>
    </w:p>
    <w:p w:rsidR="00C63CEA" w:rsidRPr="00243944" w:rsidRDefault="00C63CEA" w:rsidP="00C63CEA">
      <w:pPr>
        <w:autoSpaceDE w:val="0"/>
        <w:spacing w:after="0"/>
        <w:jc w:val="both"/>
        <w:rPr>
          <w:rFonts w:cs="Calibri"/>
          <w:sz w:val="24"/>
          <w:szCs w:val="24"/>
        </w:rPr>
      </w:pPr>
      <w:r w:rsidRPr="00243944">
        <w:rPr>
          <w:rFonts w:cs="Calibri"/>
          <w:sz w:val="24"/>
          <w:szCs w:val="24"/>
        </w:rPr>
        <w:t>Trac</w:t>
      </w:r>
      <w:r>
        <w:rPr>
          <w:rFonts w:cs="Calibri"/>
          <w:sz w:val="24"/>
          <w:szCs w:val="24"/>
        </w:rPr>
        <w:t>i moc Uchwała Nr XIX/159/2016 R</w:t>
      </w:r>
      <w:r w:rsidRPr="00243944">
        <w:rPr>
          <w:rFonts w:cs="Calibri"/>
          <w:sz w:val="24"/>
          <w:szCs w:val="24"/>
        </w:rPr>
        <w:t>ady Miejskiej w Sośnicowicach z dnia 2</w:t>
      </w:r>
      <w:r>
        <w:rPr>
          <w:rFonts w:cs="Calibri"/>
          <w:sz w:val="24"/>
          <w:szCs w:val="24"/>
        </w:rPr>
        <w:t>3</w:t>
      </w:r>
      <w:r w:rsidRPr="0024394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czerwca 2016</w:t>
      </w:r>
      <w:r w:rsidRPr="00243944">
        <w:rPr>
          <w:rFonts w:cs="Calibri"/>
          <w:sz w:val="24"/>
          <w:szCs w:val="24"/>
        </w:rPr>
        <w:t xml:space="preserve">r. w sprawie </w:t>
      </w:r>
      <w:r w:rsidRPr="00243944">
        <w:rPr>
          <w:rFonts w:cs="Calibri"/>
          <w:bCs/>
          <w:iCs/>
          <w:sz w:val="24"/>
          <w:szCs w:val="24"/>
        </w:rPr>
        <w:t>wzoru deklaracji o wysokości opłaty za gospodarowanie odpadami komunalnymi składanej przez</w:t>
      </w:r>
      <w:r>
        <w:rPr>
          <w:rFonts w:cs="Calibri"/>
          <w:bCs/>
          <w:iCs/>
          <w:sz w:val="24"/>
          <w:szCs w:val="24"/>
        </w:rPr>
        <w:t xml:space="preserve"> właściciela nieruchomości położonych na terenie gminy Sośnicowice oraz określenie warunków i trybu składania deklaracji za pomocą środków komunikacji elektronicznej (Dz.U.Woj.Śl. 2016</w:t>
      </w:r>
      <w:r w:rsidRPr="00243944">
        <w:rPr>
          <w:rFonts w:cs="Calibri"/>
          <w:bCs/>
          <w:iCs/>
          <w:sz w:val="24"/>
          <w:szCs w:val="24"/>
        </w:rPr>
        <w:t xml:space="preserve">r. poz. </w:t>
      </w:r>
      <w:r>
        <w:rPr>
          <w:rFonts w:cs="Calibri"/>
          <w:bCs/>
          <w:iCs/>
          <w:sz w:val="24"/>
          <w:szCs w:val="24"/>
        </w:rPr>
        <w:t>3768</w:t>
      </w:r>
      <w:r w:rsidRPr="00243944">
        <w:rPr>
          <w:rFonts w:cs="Calibri"/>
          <w:bCs/>
          <w:iCs/>
          <w:sz w:val="24"/>
          <w:szCs w:val="24"/>
        </w:rPr>
        <w:t>)</w:t>
      </w:r>
      <w:r>
        <w:rPr>
          <w:rFonts w:cs="Calibri"/>
          <w:bCs/>
          <w:iCs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</w:p>
    <w:p w:rsidR="00CB7DF6" w:rsidRPr="00243944" w:rsidRDefault="00CB7DF6" w:rsidP="00CB7DF6">
      <w:pPr>
        <w:autoSpaceDE w:val="0"/>
        <w:spacing w:after="0"/>
        <w:jc w:val="both"/>
        <w:rPr>
          <w:rFonts w:cs="Calibri"/>
          <w:sz w:val="24"/>
          <w:szCs w:val="24"/>
        </w:rPr>
      </w:pPr>
    </w:p>
    <w:p w:rsidR="00CB7DF6" w:rsidRPr="00243944" w:rsidRDefault="00CB7DF6" w:rsidP="00CB7DF6">
      <w:pPr>
        <w:autoSpaceDE w:val="0"/>
        <w:spacing w:after="0"/>
        <w:jc w:val="center"/>
        <w:rPr>
          <w:rFonts w:cs="Calibri"/>
          <w:sz w:val="24"/>
          <w:szCs w:val="24"/>
        </w:rPr>
      </w:pPr>
      <w:r w:rsidRPr="00243944">
        <w:rPr>
          <w:rFonts w:cs="Calibri"/>
          <w:sz w:val="24"/>
          <w:szCs w:val="24"/>
        </w:rPr>
        <w:t>§ 8</w:t>
      </w:r>
    </w:p>
    <w:p w:rsidR="00CB7DF6" w:rsidRPr="00243944" w:rsidRDefault="00CB7DF6" w:rsidP="00CB7DF6">
      <w:pPr>
        <w:autoSpaceDE w:val="0"/>
        <w:spacing w:after="0"/>
        <w:jc w:val="both"/>
        <w:rPr>
          <w:rFonts w:cs="Calibri"/>
          <w:sz w:val="24"/>
          <w:szCs w:val="24"/>
        </w:rPr>
      </w:pPr>
      <w:r w:rsidRPr="00243944">
        <w:rPr>
          <w:rFonts w:cs="Calibri"/>
          <w:sz w:val="24"/>
          <w:szCs w:val="24"/>
        </w:rPr>
        <w:t xml:space="preserve">Uchwała wchodzi w życie </w:t>
      </w:r>
      <w:r>
        <w:rPr>
          <w:rFonts w:cs="Calibri"/>
          <w:sz w:val="24"/>
          <w:szCs w:val="24"/>
        </w:rPr>
        <w:t xml:space="preserve">po upływie 14 dni od jej </w:t>
      </w:r>
      <w:r w:rsidRPr="00243944">
        <w:rPr>
          <w:rFonts w:cs="Calibri"/>
          <w:sz w:val="24"/>
          <w:szCs w:val="24"/>
        </w:rPr>
        <w:t>ogłoszeni</w:t>
      </w:r>
      <w:r>
        <w:rPr>
          <w:rFonts w:cs="Calibri"/>
          <w:sz w:val="24"/>
          <w:szCs w:val="24"/>
        </w:rPr>
        <w:t>a</w:t>
      </w:r>
      <w:r w:rsidRPr="00243944">
        <w:rPr>
          <w:rFonts w:cs="Calibri"/>
          <w:sz w:val="24"/>
          <w:szCs w:val="24"/>
        </w:rPr>
        <w:t xml:space="preserve"> w Dzienniku Urzędowym Województwa Śląskiego.</w:t>
      </w:r>
    </w:p>
    <w:p w:rsidR="004F7AB9" w:rsidRDefault="004F7AB9" w:rsidP="008B6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hAnsi="Tahoma" w:cs="Tahoma"/>
          <w:sz w:val="16"/>
          <w:szCs w:val="16"/>
        </w:rPr>
      </w:pPr>
    </w:p>
    <w:p w:rsidR="00CB7DF6" w:rsidRDefault="00CB7DF6" w:rsidP="008B6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hAnsi="Tahoma" w:cs="Tahoma"/>
          <w:sz w:val="16"/>
          <w:szCs w:val="16"/>
        </w:rPr>
      </w:pPr>
    </w:p>
    <w:p w:rsidR="004F7AB9" w:rsidRDefault="004F7AB9" w:rsidP="008B6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hAnsi="Tahoma" w:cs="Tahoma"/>
          <w:sz w:val="16"/>
          <w:szCs w:val="16"/>
        </w:rPr>
      </w:pPr>
    </w:p>
    <w:p w:rsidR="004F7AB9" w:rsidRDefault="004F7AB9" w:rsidP="008B6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hAnsi="Tahoma" w:cs="Tahoma"/>
          <w:sz w:val="16"/>
          <w:szCs w:val="16"/>
        </w:rPr>
      </w:pPr>
    </w:p>
    <w:p w:rsidR="004F7AB9" w:rsidRDefault="004F7AB9" w:rsidP="008B6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hAnsi="Tahoma" w:cs="Tahoma"/>
          <w:sz w:val="16"/>
          <w:szCs w:val="16"/>
        </w:rPr>
      </w:pPr>
    </w:p>
    <w:p w:rsidR="004F7AB9" w:rsidRDefault="004F7AB9" w:rsidP="008B6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hAnsi="Tahoma" w:cs="Tahoma"/>
          <w:sz w:val="16"/>
          <w:szCs w:val="16"/>
        </w:rPr>
      </w:pPr>
    </w:p>
    <w:p w:rsidR="004F7AB9" w:rsidRDefault="004F7AB9" w:rsidP="008B6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hAnsi="Tahoma" w:cs="Tahoma"/>
          <w:sz w:val="16"/>
          <w:szCs w:val="16"/>
        </w:rPr>
      </w:pPr>
    </w:p>
    <w:p w:rsidR="004F7AB9" w:rsidRDefault="004F7AB9" w:rsidP="008B6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hAnsi="Tahoma" w:cs="Tahoma"/>
          <w:sz w:val="16"/>
          <w:szCs w:val="16"/>
        </w:rPr>
      </w:pPr>
    </w:p>
    <w:p w:rsidR="004F7AB9" w:rsidRDefault="004F7AB9" w:rsidP="008B6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hAnsi="Tahoma" w:cs="Tahoma"/>
          <w:sz w:val="16"/>
          <w:szCs w:val="16"/>
        </w:rPr>
      </w:pPr>
    </w:p>
    <w:p w:rsidR="004F7AB9" w:rsidRDefault="004F7AB9" w:rsidP="008B6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hAnsi="Tahoma" w:cs="Tahoma"/>
          <w:sz w:val="16"/>
          <w:szCs w:val="16"/>
        </w:rPr>
      </w:pPr>
    </w:p>
    <w:p w:rsidR="008E5A9F" w:rsidRDefault="008E5A9F" w:rsidP="008B6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hAnsi="Tahoma" w:cs="Tahoma"/>
          <w:sz w:val="16"/>
          <w:szCs w:val="16"/>
        </w:rPr>
      </w:pPr>
    </w:p>
    <w:p w:rsidR="008B61E5" w:rsidRPr="001B2A7C" w:rsidRDefault="008B61E5" w:rsidP="008B6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hAnsi="Tahoma" w:cs="Tahoma"/>
          <w:sz w:val="16"/>
          <w:szCs w:val="16"/>
        </w:rPr>
      </w:pPr>
      <w:r w:rsidRPr="00243944">
        <w:rPr>
          <w:rFonts w:ascii="Tahoma" w:hAnsi="Tahoma" w:cs="Tahoma"/>
          <w:sz w:val="16"/>
          <w:szCs w:val="16"/>
        </w:rPr>
        <w:t>Zał</w:t>
      </w:r>
      <w:r w:rsidRPr="00243944">
        <w:rPr>
          <w:rFonts w:ascii="Tahoma" w:eastAsia="TimesNewRoman" w:hAnsi="Tahoma" w:cs="Tahoma"/>
          <w:sz w:val="16"/>
          <w:szCs w:val="16"/>
        </w:rPr>
        <w:t>ą</w:t>
      </w:r>
      <w:r w:rsidRPr="00243944">
        <w:rPr>
          <w:rFonts w:ascii="Tahoma" w:hAnsi="Tahoma" w:cs="Tahoma"/>
          <w:sz w:val="16"/>
          <w:szCs w:val="16"/>
        </w:rPr>
        <w:t xml:space="preserve">cznik nr 1 </w:t>
      </w:r>
      <w:r w:rsidRPr="001B2A7C">
        <w:rPr>
          <w:rFonts w:ascii="Tahoma" w:hAnsi="Tahoma" w:cs="Tahoma"/>
          <w:sz w:val="16"/>
          <w:szCs w:val="16"/>
        </w:rPr>
        <w:t xml:space="preserve">do Uchwały Nr </w:t>
      </w:r>
      <w:r w:rsidR="00095F93">
        <w:rPr>
          <w:rFonts w:ascii="Tahoma" w:hAnsi="Tahoma" w:cs="Tahoma"/>
          <w:sz w:val="16"/>
          <w:szCs w:val="16"/>
        </w:rPr>
        <w:t>……..</w:t>
      </w:r>
      <w:r w:rsidR="00066150" w:rsidRPr="001B2A7C">
        <w:rPr>
          <w:rFonts w:ascii="Tahoma" w:hAnsi="Tahoma" w:cs="Tahoma"/>
          <w:sz w:val="16"/>
          <w:szCs w:val="16"/>
        </w:rPr>
        <w:t>/</w:t>
      </w:r>
      <w:r w:rsidR="005A0A2C" w:rsidRPr="001B2A7C">
        <w:rPr>
          <w:rFonts w:ascii="Tahoma" w:hAnsi="Tahoma" w:cs="Tahoma"/>
          <w:sz w:val="16"/>
          <w:szCs w:val="16"/>
        </w:rPr>
        <w:t xml:space="preserve">    </w:t>
      </w:r>
      <w:r w:rsidR="00066150" w:rsidRPr="001B2A7C">
        <w:rPr>
          <w:rFonts w:ascii="Tahoma" w:hAnsi="Tahoma" w:cs="Tahoma"/>
          <w:sz w:val="16"/>
          <w:szCs w:val="16"/>
        </w:rPr>
        <w:t>/2020</w:t>
      </w:r>
    </w:p>
    <w:p w:rsidR="008B61E5" w:rsidRPr="001B2A7C" w:rsidRDefault="008B61E5" w:rsidP="008B61E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1B2A7C">
        <w:rPr>
          <w:rFonts w:ascii="Tahoma" w:hAnsi="Tahoma" w:cs="Tahoma"/>
          <w:sz w:val="16"/>
          <w:szCs w:val="16"/>
        </w:rPr>
        <w:t>Rady Miejskiej Sośnicowice</w:t>
      </w:r>
    </w:p>
    <w:p w:rsidR="008B61E5" w:rsidRPr="001B2A7C" w:rsidRDefault="00B92D63" w:rsidP="008B61E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1B2A7C">
        <w:rPr>
          <w:rFonts w:ascii="Tahoma" w:hAnsi="Tahoma" w:cs="Tahoma"/>
          <w:sz w:val="16"/>
          <w:szCs w:val="16"/>
        </w:rPr>
        <w:t xml:space="preserve">z dnia </w:t>
      </w:r>
      <w:r w:rsidR="00B46753" w:rsidRPr="001B2A7C">
        <w:rPr>
          <w:rFonts w:ascii="Tahoma" w:hAnsi="Tahoma" w:cs="Tahoma"/>
          <w:sz w:val="16"/>
          <w:szCs w:val="16"/>
        </w:rPr>
        <w:t>……………….</w:t>
      </w:r>
      <w:r w:rsidR="00066150" w:rsidRPr="001B2A7C">
        <w:rPr>
          <w:rFonts w:ascii="Tahoma" w:hAnsi="Tahoma" w:cs="Tahoma"/>
          <w:sz w:val="16"/>
          <w:szCs w:val="16"/>
        </w:rPr>
        <w:t xml:space="preserve"> </w:t>
      </w:r>
      <w:r w:rsidRPr="001B2A7C">
        <w:rPr>
          <w:rFonts w:ascii="Tahoma" w:hAnsi="Tahoma" w:cs="Tahoma"/>
          <w:sz w:val="16"/>
          <w:szCs w:val="16"/>
        </w:rPr>
        <w:t>2020</w:t>
      </w:r>
      <w:r w:rsidR="008B61E5" w:rsidRPr="001B2A7C">
        <w:rPr>
          <w:rFonts w:ascii="Tahoma" w:hAnsi="Tahoma" w:cs="Tahoma"/>
          <w:sz w:val="16"/>
          <w:szCs w:val="16"/>
        </w:rPr>
        <w:t xml:space="preserve"> r.</w:t>
      </w:r>
    </w:p>
    <w:p w:rsidR="008B61E5" w:rsidRPr="00243944" w:rsidRDefault="008B61E5" w:rsidP="008B61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243944">
        <w:rPr>
          <w:rFonts w:ascii="Tahoma" w:hAnsi="Tahoma" w:cs="Tahoma"/>
          <w:b/>
          <w:bCs/>
          <w:sz w:val="20"/>
          <w:szCs w:val="20"/>
        </w:rPr>
        <w:t>DEKLARACJA O WYSOKOŚCI OPŁATY ZA GOSPODAROWANIE ODPADAMI KOMUNALNYMI</w:t>
      </w:r>
    </w:p>
    <w:p w:rsidR="008B61E5" w:rsidRPr="00243944" w:rsidRDefault="008B61E5" w:rsidP="008B61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"/>
        <w:gridCol w:w="1735"/>
        <w:gridCol w:w="1418"/>
        <w:gridCol w:w="289"/>
        <w:gridCol w:w="964"/>
        <w:gridCol w:w="2015"/>
        <w:gridCol w:w="284"/>
        <w:gridCol w:w="130"/>
        <w:gridCol w:w="180"/>
        <w:gridCol w:w="2242"/>
      </w:tblGrid>
      <w:tr w:rsidR="008B61E5" w:rsidRPr="00243944" w:rsidTr="00C11500">
        <w:trPr>
          <w:trHeight w:val="82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solid" w:color="D9D9D9" w:fill="BFBFBF"/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 xml:space="preserve">Podstawa prawna: </w:t>
            </w:r>
          </w:p>
        </w:tc>
        <w:tc>
          <w:tcPr>
            <w:tcW w:w="752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solid" w:color="D9D9D9" w:fill="BFBFBF"/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>Ustawa z dnia 13 wrze</w:t>
            </w:r>
            <w:r w:rsidRPr="00243944">
              <w:rPr>
                <w:rFonts w:ascii="Tahoma" w:eastAsia="TimesNewRoman" w:hAnsi="Tahoma" w:cs="Tahoma"/>
                <w:sz w:val="20"/>
                <w:szCs w:val="20"/>
              </w:rPr>
              <w:t>ś</w:t>
            </w:r>
            <w:r w:rsidRPr="00243944">
              <w:rPr>
                <w:rFonts w:ascii="Tahoma" w:hAnsi="Tahoma" w:cs="Tahoma"/>
                <w:sz w:val="20"/>
                <w:szCs w:val="20"/>
              </w:rPr>
              <w:t>nia 1996 r. o utrzymaniu czysto</w:t>
            </w:r>
            <w:r w:rsidRPr="00243944">
              <w:rPr>
                <w:rFonts w:ascii="Tahoma" w:eastAsia="TimesNewRoman" w:hAnsi="Tahoma" w:cs="Tahoma"/>
                <w:sz w:val="20"/>
                <w:szCs w:val="20"/>
              </w:rPr>
              <w:t>ś</w:t>
            </w:r>
            <w:r w:rsidRPr="00243944">
              <w:rPr>
                <w:rFonts w:ascii="Tahoma" w:hAnsi="Tahoma" w:cs="Tahoma"/>
                <w:sz w:val="20"/>
                <w:szCs w:val="20"/>
              </w:rPr>
              <w:t>ci i porz</w:t>
            </w:r>
            <w:r w:rsidRPr="00243944">
              <w:rPr>
                <w:rFonts w:ascii="Tahoma" w:eastAsia="TimesNewRoman" w:hAnsi="Tahoma" w:cs="Tahoma"/>
                <w:sz w:val="20"/>
                <w:szCs w:val="20"/>
              </w:rPr>
              <w:t>ą</w:t>
            </w:r>
            <w:r w:rsidRPr="00243944">
              <w:rPr>
                <w:rFonts w:ascii="Tahoma" w:hAnsi="Tahoma" w:cs="Tahoma"/>
                <w:sz w:val="20"/>
                <w:szCs w:val="20"/>
              </w:rPr>
              <w:t>dku w gminac</w:t>
            </w:r>
            <w:r w:rsidR="00B92D63">
              <w:rPr>
                <w:rFonts w:ascii="Tahoma" w:hAnsi="Tahoma" w:cs="Tahoma"/>
                <w:sz w:val="20"/>
                <w:szCs w:val="20"/>
              </w:rPr>
              <w:t>h (tekst jednolity Dz. U. z 2019</w:t>
            </w:r>
            <w:r w:rsidR="00D364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43944">
              <w:rPr>
                <w:rFonts w:ascii="Tahoma" w:hAnsi="Tahoma" w:cs="Tahoma"/>
                <w:sz w:val="20"/>
                <w:szCs w:val="20"/>
              </w:rPr>
              <w:t xml:space="preserve">r., poz. </w:t>
            </w:r>
            <w:r w:rsidR="00CA2D64">
              <w:rPr>
                <w:rFonts w:ascii="Tahoma" w:hAnsi="Tahoma" w:cs="Tahoma"/>
                <w:sz w:val="20"/>
                <w:szCs w:val="20"/>
              </w:rPr>
              <w:t>2</w:t>
            </w:r>
            <w:r w:rsidR="00B92D63">
              <w:rPr>
                <w:rFonts w:ascii="Tahoma" w:hAnsi="Tahoma" w:cs="Tahoma"/>
                <w:sz w:val="20"/>
                <w:szCs w:val="20"/>
              </w:rPr>
              <w:t>010</w:t>
            </w:r>
            <w:r w:rsidRPr="00243944">
              <w:rPr>
                <w:rFonts w:ascii="Tahoma" w:hAnsi="Tahoma" w:cs="Tahoma"/>
                <w:sz w:val="20"/>
                <w:szCs w:val="20"/>
              </w:rPr>
              <w:t>).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61E5" w:rsidRPr="00243944" w:rsidTr="00C11500">
        <w:trPr>
          <w:trHeight w:val="82"/>
        </w:trPr>
        <w:tc>
          <w:tcPr>
            <w:tcW w:w="1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D9D9D9" w:fill="BFBFBF"/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>Składaj</w:t>
            </w:r>
            <w:r w:rsidRPr="00243944">
              <w:rPr>
                <w:rFonts w:ascii="Tahoma" w:eastAsia="TimesNewRoman" w:hAnsi="Tahoma" w:cs="Tahoma"/>
                <w:sz w:val="20"/>
                <w:szCs w:val="20"/>
              </w:rPr>
              <w:t>ą</w:t>
            </w:r>
            <w:r w:rsidRPr="00243944">
              <w:rPr>
                <w:rFonts w:ascii="Tahoma" w:hAnsi="Tahoma" w:cs="Tahoma"/>
                <w:sz w:val="20"/>
                <w:szCs w:val="20"/>
              </w:rPr>
              <w:t xml:space="preserve">cy: </w:t>
            </w:r>
          </w:p>
        </w:tc>
        <w:tc>
          <w:tcPr>
            <w:tcW w:w="752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D9D9D9" w:fill="BFBFBF"/>
          </w:tcPr>
          <w:p w:rsidR="008B61E5" w:rsidRPr="00243944" w:rsidRDefault="00B92D63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="008B61E5" w:rsidRPr="00243944">
              <w:rPr>
                <w:rFonts w:ascii="Tahoma" w:hAnsi="Tahoma" w:cs="Tahoma"/>
                <w:sz w:val="20"/>
                <w:szCs w:val="20"/>
              </w:rPr>
              <w:t>ła</w:t>
            </w:r>
            <w:r w:rsidR="008B61E5" w:rsidRPr="00243944">
              <w:rPr>
                <w:rFonts w:ascii="Tahoma" w:eastAsia="TimesNewRoman" w:hAnsi="Tahoma" w:cs="Tahoma"/>
                <w:sz w:val="20"/>
                <w:szCs w:val="20"/>
              </w:rPr>
              <w:t>ś</w:t>
            </w:r>
            <w:r>
              <w:rPr>
                <w:rFonts w:ascii="Tahoma" w:hAnsi="Tahoma" w:cs="Tahoma"/>
                <w:sz w:val="20"/>
                <w:szCs w:val="20"/>
              </w:rPr>
              <w:t>ciciel</w:t>
            </w:r>
            <w:r w:rsidR="008B61E5" w:rsidRPr="00243944">
              <w:rPr>
                <w:rFonts w:ascii="Tahoma" w:hAnsi="Tahoma" w:cs="Tahoma"/>
                <w:sz w:val="20"/>
                <w:szCs w:val="20"/>
              </w:rPr>
              <w:t xml:space="preserve"> nieruchomo</w:t>
            </w:r>
            <w:r w:rsidR="008B61E5" w:rsidRPr="00243944">
              <w:rPr>
                <w:rFonts w:ascii="Tahoma" w:eastAsia="TimesNewRoman" w:hAnsi="Tahoma" w:cs="Tahoma"/>
                <w:sz w:val="20"/>
                <w:szCs w:val="20"/>
              </w:rPr>
              <w:t>ś</w:t>
            </w:r>
            <w:r w:rsidR="008B61E5" w:rsidRPr="00243944">
              <w:rPr>
                <w:rFonts w:ascii="Tahoma" w:hAnsi="Tahoma" w:cs="Tahoma"/>
                <w:sz w:val="20"/>
                <w:szCs w:val="20"/>
              </w:rPr>
              <w:t>ci</w:t>
            </w:r>
            <w:r>
              <w:rPr>
                <w:rFonts w:ascii="Tahoma" w:hAnsi="Tahoma" w:cs="Tahoma"/>
                <w:sz w:val="20"/>
                <w:szCs w:val="20"/>
              </w:rPr>
              <w:t xml:space="preserve"> z</w:t>
            </w:r>
            <w:r w:rsidR="008B61E5" w:rsidRPr="00243944">
              <w:rPr>
                <w:rFonts w:ascii="Tahoma" w:hAnsi="Tahoma" w:cs="Tahoma"/>
                <w:sz w:val="20"/>
                <w:szCs w:val="20"/>
              </w:rPr>
              <w:t>amieszkałych położony</w:t>
            </w:r>
            <w:r>
              <w:rPr>
                <w:rFonts w:ascii="Tahoma" w:hAnsi="Tahoma" w:cs="Tahoma"/>
                <w:sz w:val="20"/>
                <w:szCs w:val="20"/>
              </w:rPr>
              <w:t>ch na terenie gminy Sośnicowice.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61E5" w:rsidRPr="00243944" w:rsidTr="00C11500">
        <w:trPr>
          <w:trHeight w:val="82"/>
        </w:trPr>
        <w:tc>
          <w:tcPr>
            <w:tcW w:w="1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D9D9D9" w:fill="BFBFBF"/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>Miejsce składania:</w:t>
            </w:r>
          </w:p>
        </w:tc>
        <w:tc>
          <w:tcPr>
            <w:tcW w:w="752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D9D9D9" w:fill="BFBFBF"/>
          </w:tcPr>
          <w:p w:rsidR="008B61E5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>Urząd Miejski w Sośnicowicach, Rynek 19, 44-153 Sośnicowice.</w:t>
            </w:r>
          </w:p>
          <w:p w:rsidR="00B92D63" w:rsidRPr="00243944" w:rsidRDefault="00B92D63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2D63" w:rsidRPr="00243944" w:rsidTr="00C11500">
        <w:trPr>
          <w:trHeight w:val="82"/>
        </w:trPr>
        <w:tc>
          <w:tcPr>
            <w:tcW w:w="1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D9D9D9" w:fill="BFBFBF"/>
          </w:tcPr>
          <w:p w:rsidR="00B92D63" w:rsidRPr="00243944" w:rsidRDefault="00B92D63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Termin składania: </w:t>
            </w:r>
          </w:p>
        </w:tc>
        <w:tc>
          <w:tcPr>
            <w:tcW w:w="752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D9D9D9" w:fill="BFBFBF"/>
          </w:tcPr>
          <w:p w:rsidR="00B92D63" w:rsidRDefault="00B92D63" w:rsidP="00B92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 terminie 14 dni od dnia zamieszkania na danej nieruchomości pierwszego mieszkańca lub do 10 dnia miesiąca następującego po dniu, w którym nastąpiła zmiana danych będących podstawą ustalenia opłaty, za wyjątkiem o którym mowa w art. 6m ust. 5 pkt 1 ustawy o utrzymaniu czystości i porządku w gminach.  </w:t>
            </w:r>
          </w:p>
          <w:p w:rsidR="00B92D63" w:rsidRPr="00243944" w:rsidRDefault="00B92D63" w:rsidP="00B92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61E5" w:rsidRPr="00243944" w:rsidTr="00C11500">
        <w:trPr>
          <w:trHeight w:val="82"/>
        </w:trPr>
        <w:tc>
          <w:tcPr>
            <w:tcW w:w="1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solid" w:color="D9D9D9" w:fill="BFBFBF"/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>Organ wła</w:t>
            </w:r>
            <w:r w:rsidRPr="00243944">
              <w:rPr>
                <w:rFonts w:ascii="Tahoma" w:eastAsia="TimesNewRoman" w:hAnsi="Tahoma" w:cs="Tahoma"/>
                <w:sz w:val="20"/>
                <w:szCs w:val="20"/>
              </w:rPr>
              <w:t>ś</w:t>
            </w:r>
            <w:r w:rsidRPr="00243944">
              <w:rPr>
                <w:rFonts w:ascii="Tahoma" w:hAnsi="Tahoma" w:cs="Tahoma"/>
                <w:sz w:val="20"/>
                <w:szCs w:val="20"/>
              </w:rPr>
              <w:t>ciwy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>do przyjmowania deklaracji:</w:t>
            </w:r>
          </w:p>
        </w:tc>
        <w:tc>
          <w:tcPr>
            <w:tcW w:w="75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D9D9D9" w:fill="BFBFBF"/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43944">
              <w:rPr>
                <w:rFonts w:ascii="Tahoma" w:hAnsi="Tahoma" w:cs="Tahoma"/>
                <w:bCs/>
                <w:sz w:val="20"/>
                <w:szCs w:val="20"/>
              </w:rPr>
              <w:t>Burmistrz Sośnicowic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43944">
              <w:rPr>
                <w:rFonts w:ascii="Tahoma" w:hAnsi="Tahoma" w:cs="Tahoma"/>
                <w:bCs/>
                <w:sz w:val="20"/>
                <w:szCs w:val="20"/>
              </w:rPr>
              <w:t>Rynek 19</w:t>
            </w:r>
          </w:p>
          <w:p w:rsidR="008B61E5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43944">
              <w:rPr>
                <w:rFonts w:ascii="Tahoma" w:hAnsi="Tahoma" w:cs="Tahoma"/>
                <w:bCs/>
                <w:sz w:val="20"/>
                <w:szCs w:val="20"/>
              </w:rPr>
              <w:t>44-153 Sośnicowice</w:t>
            </w:r>
          </w:p>
          <w:p w:rsidR="0014656D" w:rsidRPr="00243944" w:rsidRDefault="0014656D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B61E5" w:rsidRPr="00243944" w:rsidTr="00C11500">
        <w:trPr>
          <w:gridBefore w:val="1"/>
          <w:wBefore w:w="100" w:type="dxa"/>
          <w:trHeight w:val="82"/>
        </w:trPr>
        <w:tc>
          <w:tcPr>
            <w:tcW w:w="17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B61E5" w:rsidRPr="00243944" w:rsidTr="009A59BD">
        <w:trPr>
          <w:trHeight w:val="524"/>
        </w:trPr>
        <w:tc>
          <w:tcPr>
            <w:tcW w:w="9357" w:type="dxa"/>
            <w:gridSpan w:val="10"/>
            <w:shd w:val="solid" w:color="D9D9D9" w:fill="D9D9D9"/>
            <w:vAlign w:val="center"/>
          </w:tcPr>
          <w:p w:rsidR="00B264D8" w:rsidRDefault="008B61E5" w:rsidP="00B2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4394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A. OBOWIĄZEK ZŁOŻENIA DEKLARACJI </w:t>
            </w:r>
          </w:p>
          <w:p w:rsidR="008B61E5" w:rsidRPr="00243944" w:rsidRDefault="00B264D8" w:rsidP="00B2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264D8">
              <w:rPr>
                <w:rFonts w:ascii="Tahoma" w:hAnsi="Tahoma" w:cs="Tahoma"/>
                <w:bCs/>
                <w:sz w:val="16"/>
                <w:szCs w:val="16"/>
              </w:rPr>
              <w:t>wynika z art. 6m ustawy o utrzymaniu czystości i porządku w gminach</w:t>
            </w:r>
          </w:p>
        </w:tc>
      </w:tr>
      <w:tr w:rsidR="008B61E5" w:rsidRPr="00243944" w:rsidTr="009A59BD">
        <w:trPr>
          <w:trHeight w:val="320"/>
        </w:trPr>
        <w:tc>
          <w:tcPr>
            <w:tcW w:w="9357" w:type="dxa"/>
            <w:gridSpan w:val="10"/>
            <w:tcBorders>
              <w:bottom w:val="single" w:sz="4" w:space="0" w:color="000000"/>
            </w:tcBorders>
            <w:vAlign w:val="center"/>
          </w:tcPr>
          <w:p w:rsidR="00077203" w:rsidRPr="00B264D8" w:rsidRDefault="00B264D8" w:rsidP="00B264D8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ahoma" w:hAnsi="Tahoma" w:cs="Tahoma"/>
                <w:sz w:val="20"/>
                <w:szCs w:val="20"/>
              </w:rPr>
            </w:pPr>
            <w:r w:rsidRPr="00B264D8">
              <w:rPr>
                <w:rFonts w:ascii="Tahoma" w:eastAsia="TimesNewRoman" w:hAnsi="Tahoma" w:cs="Tahoma"/>
                <w:sz w:val="20"/>
                <w:szCs w:val="20"/>
              </w:rPr>
              <w:t>Cel złożenia deklaracji  (</w:t>
            </w:r>
            <w:r w:rsidRPr="00B264D8">
              <w:rPr>
                <w:rFonts w:ascii="Tahoma" w:hAnsi="Tahoma" w:cs="Tahoma"/>
                <w:sz w:val="20"/>
                <w:szCs w:val="20"/>
              </w:rPr>
              <w:t>należy zaznaczy</w:t>
            </w:r>
            <w:r w:rsidRPr="00B264D8">
              <w:rPr>
                <w:rFonts w:ascii="Tahoma" w:eastAsia="TimesNewRoman" w:hAnsi="Tahoma" w:cs="Tahoma"/>
                <w:sz w:val="20"/>
                <w:szCs w:val="20"/>
              </w:rPr>
              <w:t xml:space="preserve">ć </w:t>
            </w:r>
            <w:r w:rsidRPr="00B264D8">
              <w:rPr>
                <w:rFonts w:ascii="Tahoma" w:hAnsi="Tahoma" w:cs="Tahoma"/>
                <w:sz w:val="20"/>
                <w:szCs w:val="20"/>
              </w:rPr>
              <w:t>wła</w:t>
            </w:r>
            <w:r w:rsidRPr="00B264D8">
              <w:rPr>
                <w:rFonts w:ascii="Tahoma" w:eastAsia="TimesNewRoman" w:hAnsi="Tahoma" w:cs="Tahoma"/>
                <w:sz w:val="20"/>
                <w:szCs w:val="20"/>
              </w:rPr>
              <w:t>ś</w:t>
            </w:r>
            <w:r w:rsidRPr="00B264D8">
              <w:rPr>
                <w:rFonts w:ascii="Tahoma" w:hAnsi="Tahoma" w:cs="Tahoma"/>
                <w:sz w:val="20"/>
                <w:szCs w:val="20"/>
              </w:rPr>
              <w:t>ciwy kwadrat)</w:t>
            </w:r>
          </w:p>
          <w:p w:rsidR="00B264D8" w:rsidRPr="00B264D8" w:rsidRDefault="00B264D8" w:rsidP="00B264D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eastAsia="TimesNewRoman" w:hAnsi="Tahoma" w:cs="Tahoma"/>
                <w:sz w:val="20"/>
                <w:szCs w:val="20"/>
              </w:rPr>
            </w:pPr>
          </w:p>
          <w:p w:rsidR="00077203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3944">
              <w:rPr>
                <w:rFonts w:ascii="Tahoma" w:eastAsia="TimesNewRoman" w:hAnsi="Tahoma" w:cs="Tahoma"/>
                <w:sz w:val="28"/>
                <w:szCs w:val="28"/>
              </w:rPr>
              <w:t xml:space="preserve">□ </w:t>
            </w:r>
            <w:r w:rsidRPr="00243944">
              <w:rPr>
                <w:rFonts w:ascii="Tahoma" w:eastAsia="TimesNewRoman" w:hAnsi="Tahoma" w:cs="Tahoma"/>
                <w:sz w:val="20"/>
                <w:szCs w:val="20"/>
              </w:rPr>
              <w:t xml:space="preserve">pierwsza </w:t>
            </w:r>
            <w:r w:rsidRPr="00243944">
              <w:rPr>
                <w:rFonts w:ascii="Tahoma" w:hAnsi="Tahoma" w:cs="Tahoma"/>
                <w:sz w:val="20"/>
                <w:szCs w:val="20"/>
              </w:rPr>
              <w:t xml:space="preserve">deklaracja    </w:t>
            </w:r>
            <w:r w:rsidRPr="00243944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077203">
              <w:rPr>
                <w:rFonts w:ascii="Tahoma" w:eastAsia="TimesNewRoman" w:hAnsi="Tahoma" w:cs="Tahoma"/>
                <w:sz w:val="20"/>
                <w:szCs w:val="20"/>
              </w:rPr>
              <w:t xml:space="preserve">                                                  ………………………………………….</w:t>
            </w:r>
          </w:p>
          <w:p w:rsidR="001E231F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7720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C97345">
              <w:rPr>
                <w:rFonts w:ascii="Tahoma" w:hAnsi="Tahoma" w:cs="Tahoma"/>
                <w:sz w:val="14"/>
                <w:szCs w:val="14"/>
              </w:rPr>
              <w:t xml:space="preserve">                                                        </w:t>
            </w:r>
            <w:r w:rsidR="001E231F">
              <w:rPr>
                <w:rFonts w:ascii="Tahoma" w:hAnsi="Tahoma" w:cs="Tahoma"/>
                <w:sz w:val="14"/>
                <w:szCs w:val="14"/>
              </w:rPr>
              <w:t xml:space="preserve">                                                                            </w:t>
            </w:r>
            <w:r w:rsidR="001E231F" w:rsidRPr="00077203">
              <w:rPr>
                <w:rFonts w:ascii="Tahoma" w:hAnsi="Tahoma" w:cs="Tahoma"/>
                <w:sz w:val="14"/>
                <w:szCs w:val="14"/>
              </w:rPr>
              <w:t xml:space="preserve">(data powstania obowiązku opłaty)               </w:t>
            </w:r>
          </w:p>
          <w:p w:rsidR="004B767C" w:rsidRPr="00077203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77203">
              <w:rPr>
                <w:rFonts w:ascii="Tahoma" w:hAnsi="Tahoma" w:cs="Tahoma"/>
                <w:sz w:val="14"/>
                <w:szCs w:val="14"/>
              </w:rPr>
              <w:t xml:space="preserve">                      </w:t>
            </w:r>
          </w:p>
          <w:p w:rsidR="001206CB" w:rsidRDefault="008B61E5" w:rsidP="0012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eastAsia="TimesNewRoman" w:hAnsi="Tahoma" w:cs="Tahoma"/>
                <w:sz w:val="28"/>
                <w:szCs w:val="28"/>
              </w:rPr>
              <w:t xml:space="preserve">□ </w:t>
            </w:r>
            <w:r w:rsidRPr="00243944">
              <w:rPr>
                <w:rFonts w:ascii="Tahoma" w:hAnsi="Tahoma" w:cs="Tahoma"/>
                <w:sz w:val="20"/>
                <w:szCs w:val="20"/>
              </w:rPr>
              <w:t>zmiana danych zawartych w deklaracji</w:t>
            </w:r>
            <w:r w:rsidR="00E45C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767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0772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11D4F">
              <w:rPr>
                <w:rFonts w:ascii="Tahoma" w:hAnsi="Tahoma" w:cs="Tahoma"/>
                <w:sz w:val="20"/>
                <w:szCs w:val="20"/>
              </w:rPr>
              <w:t xml:space="preserve">                    </w:t>
            </w:r>
            <w:r w:rsidR="001206CB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B11D4F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1206CB">
              <w:rPr>
                <w:rFonts w:ascii="Tahoma" w:eastAsia="TimesNewRoman" w:hAnsi="Tahoma" w:cs="Tahoma"/>
                <w:sz w:val="20"/>
                <w:szCs w:val="20"/>
              </w:rPr>
              <w:t xml:space="preserve">…………………………………………. </w:t>
            </w:r>
          </w:p>
          <w:p w:rsidR="001206CB" w:rsidRPr="001206CB" w:rsidRDefault="001206CB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                                                                                                                                 </w:t>
            </w:r>
            <w:r w:rsidRPr="00077203">
              <w:rPr>
                <w:rFonts w:ascii="Tahoma" w:hAnsi="Tahoma" w:cs="Tahoma"/>
                <w:sz w:val="14"/>
                <w:szCs w:val="14"/>
              </w:rPr>
              <w:t xml:space="preserve">(data </w:t>
            </w:r>
            <w:r>
              <w:rPr>
                <w:rFonts w:ascii="Tahoma" w:hAnsi="Tahoma" w:cs="Tahoma"/>
                <w:sz w:val="14"/>
                <w:szCs w:val="14"/>
              </w:rPr>
              <w:t>obowiązywania</w:t>
            </w:r>
            <w:r w:rsidRPr="00077203">
              <w:rPr>
                <w:rFonts w:ascii="Tahoma" w:hAnsi="Tahoma" w:cs="Tahoma"/>
                <w:sz w:val="14"/>
                <w:szCs w:val="14"/>
              </w:rPr>
              <w:t xml:space="preserve">)               </w:t>
            </w:r>
          </w:p>
          <w:p w:rsidR="001206CB" w:rsidRPr="001206CB" w:rsidRDefault="001206CB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NewRoman" w:hAnsi="Tahoma" w:cs="Tahoma"/>
                <w:sz w:val="18"/>
                <w:szCs w:val="18"/>
              </w:rPr>
            </w:pPr>
          </w:p>
          <w:p w:rsidR="00077203" w:rsidRDefault="001206CB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eastAsia="TimesNewRoman" w:hAnsi="Tahoma" w:cs="Tahoma"/>
                <w:sz w:val="28"/>
                <w:szCs w:val="28"/>
              </w:rPr>
              <w:t>□</w:t>
            </w:r>
            <w:r>
              <w:rPr>
                <w:rFonts w:ascii="Tahoma" w:eastAsia="TimesNewRoman" w:hAnsi="Tahoma" w:cs="Tahoma"/>
                <w:sz w:val="28"/>
                <w:szCs w:val="28"/>
              </w:rPr>
              <w:t xml:space="preserve"> </w:t>
            </w:r>
            <w:r w:rsidR="00B11D4F">
              <w:rPr>
                <w:rFonts w:ascii="Tahoma" w:hAnsi="Tahoma" w:cs="Tahoma"/>
                <w:sz w:val="20"/>
                <w:szCs w:val="20"/>
              </w:rPr>
              <w:t>korekta deklaracji</w:t>
            </w:r>
            <w:r w:rsidR="00B11D4F">
              <w:rPr>
                <w:rFonts w:ascii="Tahoma" w:hAnsi="Tahoma" w:cs="Tahoma"/>
                <w:sz w:val="14"/>
                <w:szCs w:val="14"/>
              </w:rPr>
              <w:t xml:space="preserve">  </w:t>
            </w:r>
            <w:r w:rsidR="00B11D4F">
              <w:rPr>
                <w:rFonts w:ascii="Tahoma" w:hAnsi="Tahoma" w:cs="Tahoma"/>
                <w:sz w:val="20"/>
                <w:szCs w:val="20"/>
              </w:rPr>
              <w:t xml:space="preserve">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</w:t>
            </w:r>
            <w:r w:rsidR="00B11D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77203">
              <w:rPr>
                <w:rFonts w:ascii="Tahoma" w:eastAsia="TimesNewRoman" w:hAnsi="Tahoma" w:cs="Tahoma"/>
                <w:sz w:val="20"/>
                <w:szCs w:val="20"/>
              </w:rPr>
              <w:t>………………………………………….</w:t>
            </w:r>
          </w:p>
          <w:p w:rsidR="001E231F" w:rsidRDefault="00C97345" w:rsidP="001E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                                                </w:t>
            </w:r>
            <w:r w:rsidR="001E231F">
              <w:rPr>
                <w:rFonts w:ascii="Tahoma" w:hAnsi="Tahoma" w:cs="Tahoma"/>
                <w:sz w:val="14"/>
                <w:szCs w:val="14"/>
              </w:rPr>
              <w:t xml:space="preserve">                                     </w:t>
            </w:r>
            <w:r w:rsidR="00C17D03">
              <w:rPr>
                <w:rFonts w:ascii="Tahoma" w:hAnsi="Tahoma" w:cs="Tahoma"/>
                <w:sz w:val="14"/>
                <w:szCs w:val="14"/>
              </w:rPr>
              <w:t xml:space="preserve">         </w:t>
            </w:r>
            <w:r w:rsidR="001E231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B11D4F">
              <w:rPr>
                <w:rFonts w:ascii="Tahoma" w:hAnsi="Tahoma" w:cs="Tahoma"/>
                <w:sz w:val="14"/>
                <w:szCs w:val="14"/>
              </w:rPr>
              <w:t xml:space="preserve">                                                </w:t>
            </w:r>
            <w:r w:rsidR="001E231F" w:rsidRPr="00077203">
              <w:rPr>
                <w:rFonts w:ascii="Tahoma" w:hAnsi="Tahoma" w:cs="Tahoma"/>
                <w:sz w:val="14"/>
                <w:szCs w:val="14"/>
              </w:rPr>
              <w:t xml:space="preserve">(data </w:t>
            </w:r>
            <w:r w:rsidR="00C17D03">
              <w:rPr>
                <w:rFonts w:ascii="Tahoma" w:hAnsi="Tahoma" w:cs="Tahoma"/>
                <w:sz w:val="14"/>
                <w:szCs w:val="14"/>
              </w:rPr>
              <w:t>obowiązywania</w:t>
            </w:r>
            <w:r w:rsidR="001E231F" w:rsidRPr="00077203">
              <w:rPr>
                <w:rFonts w:ascii="Tahoma" w:hAnsi="Tahoma" w:cs="Tahoma"/>
                <w:sz w:val="14"/>
                <w:szCs w:val="14"/>
              </w:rPr>
              <w:t xml:space="preserve">)               </w:t>
            </w:r>
          </w:p>
          <w:p w:rsidR="00077203" w:rsidRPr="00077203" w:rsidRDefault="00077203" w:rsidP="0007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77203">
              <w:rPr>
                <w:rFonts w:ascii="Tahoma" w:hAnsi="Tahoma" w:cs="Tahoma"/>
                <w:sz w:val="14"/>
                <w:szCs w:val="14"/>
              </w:rPr>
              <w:t xml:space="preserve">                                                                                                      </w:t>
            </w:r>
            <w:r>
              <w:rPr>
                <w:rFonts w:ascii="Tahoma" w:hAnsi="Tahoma" w:cs="Tahoma"/>
                <w:sz w:val="14"/>
                <w:szCs w:val="14"/>
              </w:rPr>
              <w:t xml:space="preserve">                        </w:t>
            </w:r>
            <w:r w:rsidR="001E231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077203">
              <w:rPr>
                <w:rFonts w:ascii="Tahoma" w:hAnsi="Tahoma" w:cs="Tahoma"/>
                <w:sz w:val="14"/>
                <w:szCs w:val="14"/>
              </w:rPr>
              <w:t xml:space="preserve">                         </w:t>
            </w:r>
          </w:p>
          <w:p w:rsidR="004B767C" w:rsidRPr="00C97345" w:rsidRDefault="004B767C" w:rsidP="0007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0000"/>
                <w:sz w:val="14"/>
                <w:szCs w:val="14"/>
              </w:rPr>
            </w:pPr>
          </w:p>
        </w:tc>
      </w:tr>
      <w:tr w:rsidR="008B61E5" w:rsidRPr="00243944" w:rsidTr="009A59BD">
        <w:trPr>
          <w:trHeight w:val="148"/>
        </w:trPr>
        <w:tc>
          <w:tcPr>
            <w:tcW w:w="9357" w:type="dxa"/>
            <w:gridSpan w:val="10"/>
            <w:tcBorders>
              <w:left w:val="single" w:sz="4" w:space="0" w:color="F2F2F2"/>
              <w:bottom w:val="single" w:sz="4" w:space="0" w:color="000000"/>
              <w:right w:val="single" w:sz="4" w:space="0" w:color="F2F2F2"/>
            </w:tcBorders>
            <w:vAlign w:val="center"/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NewRoman" w:hAnsi="Tahoma" w:cs="Tahoma"/>
                <w:sz w:val="20"/>
                <w:szCs w:val="20"/>
              </w:rPr>
            </w:pPr>
          </w:p>
        </w:tc>
      </w:tr>
      <w:tr w:rsidR="008B61E5" w:rsidRPr="00243944" w:rsidTr="009A59BD">
        <w:trPr>
          <w:trHeight w:val="540"/>
        </w:trPr>
        <w:tc>
          <w:tcPr>
            <w:tcW w:w="9357" w:type="dxa"/>
            <w:gridSpan w:val="10"/>
            <w:tcBorders>
              <w:top w:val="single" w:sz="4" w:space="0" w:color="000000"/>
            </w:tcBorders>
            <w:shd w:val="solid" w:color="D9D9D9" w:fill="D9D9D9"/>
            <w:vAlign w:val="center"/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24394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B. SKŁADAJĄCY DEKLARACJĘ </w:t>
            </w:r>
            <w:r w:rsidRPr="00243944">
              <w:rPr>
                <w:rFonts w:ascii="Tahoma" w:hAnsi="Tahoma" w:cs="Tahoma"/>
                <w:sz w:val="16"/>
                <w:szCs w:val="16"/>
              </w:rPr>
              <w:t>(należy zaznaczy</w:t>
            </w:r>
            <w:r w:rsidRPr="00243944">
              <w:rPr>
                <w:rFonts w:ascii="Tahoma" w:eastAsia="TimesNewRoman" w:hAnsi="Tahoma" w:cs="Tahoma"/>
                <w:sz w:val="16"/>
                <w:szCs w:val="16"/>
              </w:rPr>
              <w:t xml:space="preserve">ć </w:t>
            </w:r>
            <w:r w:rsidRPr="00243944">
              <w:rPr>
                <w:rFonts w:ascii="Tahoma" w:hAnsi="Tahoma" w:cs="Tahoma"/>
                <w:sz w:val="16"/>
                <w:szCs w:val="16"/>
              </w:rPr>
              <w:t>wła</w:t>
            </w:r>
            <w:r w:rsidRPr="00243944">
              <w:rPr>
                <w:rFonts w:ascii="Tahoma" w:eastAsia="TimesNewRoman" w:hAnsi="Tahoma" w:cs="Tahoma"/>
                <w:sz w:val="16"/>
                <w:szCs w:val="16"/>
              </w:rPr>
              <w:t>ś</w:t>
            </w:r>
            <w:r w:rsidRPr="00243944">
              <w:rPr>
                <w:rFonts w:ascii="Tahoma" w:hAnsi="Tahoma" w:cs="Tahoma"/>
                <w:sz w:val="16"/>
                <w:szCs w:val="16"/>
              </w:rPr>
              <w:t>ciwy kwadrat)</w:t>
            </w:r>
          </w:p>
        </w:tc>
      </w:tr>
      <w:tr w:rsidR="008B61E5" w:rsidRPr="00243944" w:rsidTr="00B264D8">
        <w:trPr>
          <w:trHeight w:val="1387"/>
        </w:trPr>
        <w:tc>
          <w:tcPr>
            <w:tcW w:w="9357" w:type="dxa"/>
            <w:gridSpan w:val="10"/>
            <w:tcBorders>
              <w:bottom w:val="single" w:sz="4" w:space="0" w:color="000000"/>
            </w:tcBorders>
          </w:tcPr>
          <w:p w:rsidR="00B264D8" w:rsidRDefault="00B264D8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264D8">
              <w:rPr>
                <w:rFonts w:ascii="Tahoma" w:eastAsia="TimesNewRoman" w:hAnsi="Tahoma" w:cs="Tahoma"/>
                <w:sz w:val="20"/>
                <w:szCs w:val="20"/>
              </w:rPr>
              <w:t>2. Rodzaj podmiotu</w:t>
            </w:r>
            <w:r>
              <w:rPr>
                <w:rFonts w:ascii="Tahoma" w:eastAsia="TimesNewRoman" w:hAnsi="Tahoma" w:cs="Tahoma"/>
                <w:sz w:val="28"/>
                <w:szCs w:val="28"/>
              </w:rPr>
              <w:t xml:space="preserve"> </w:t>
            </w:r>
            <w:r w:rsidRPr="00B264D8">
              <w:rPr>
                <w:rFonts w:ascii="Tahoma" w:eastAsia="TimesNewRoman" w:hAnsi="Tahoma" w:cs="Tahoma"/>
                <w:sz w:val="20"/>
                <w:szCs w:val="20"/>
              </w:rPr>
              <w:t>(</w:t>
            </w:r>
            <w:r w:rsidRPr="00B264D8">
              <w:rPr>
                <w:rFonts w:ascii="Tahoma" w:hAnsi="Tahoma" w:cs="Tahoma"/>
                <w:sz w:val="20"/>
                <w:szCs w:val="20"/>
              </w:rPr>
              <w:t>należy zaznaczy</w:t>
            </w:r>
            <w:r w:rsidRPr="00B264D8">
              <w:rPr>
                <w:rFonts w:ascii="Tahoma" w:eastAsia="TimesNewRoman" w:hAnsi="Tahoma" w:cs="Tahoma"/>
                <w:sz w:val="20"/>
                <w:szCs w:val="20"/>
              </w:rPr>
              <w:t xml:space="preserve">ć </w:t>
            </w:r>
            <w:r w:rsidRPr="00B264D8">
              <w:rPr>
                <w:rFonts w:ascii="Tahoma" w:hAnsi="Tahoma" w:cs="Tahoma"/>
                <w:sz w:val="20"/>
                <w:szCs w:val="20"/>
              </w:rPr>
              <w:t>wła</w:t>
            </w:r>
            <w:r w:rsidRPr="00B264D8">
              <w:rPr>
                <w:rFonts w:ascii="Tahoma" w:eastAsia="TimesNewRoman" w:hAnsi="Tahoma" w:cs="Tahoma"/>
                <w:sz w:val="20"/>
                <w:szCs w:val="20"/>
              </w:rPr>
              <w:t>ś</w:t>
            </w:r>
            <w:r w:rsidRPr="00B264D8">
              <w:rPr>
                <w:rFonts w:ascii="Tahoma" w:hAnsi="Tahoma" w:cs="Tahoma"/>
                <w:sz w:val="20"/>
                <w:szCs w:val="20"/>
              </w:rPr>
              <w:t>ciwy kwadrat)</w:t>
            </w:r>
          </w:p>
          <w:p w:rsidR="00B264D8" w:rsidRPr="00B264D8" w:rsidRDefault="00B264D8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NewRoman" w:hAnsi="Tahoma" w:cs="Tahoma"/>
                <w:sz w:val="20"/>
                <w:szCs w:val="20"/>
              </w:rPr>
            </w:pP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3944">
              <w:rPr>
                <w:rFonts w:ascii="Tahoma" w:eastAsia="TimesNewRoman" w:hAnsi="Tahoma" w:cs="Tahoma"/>
                <w:sz w:val="28"/>
                <w:szCs w:val="28"/>
              </w:rPr>
              <w:t xml:space="preserve">□ </w:t>
            </w:r>
            <w:r w:rsidRPr="00243944">
              <w:rPr>
                <w:rFonts w:ascii="Tahoma" w:hAnsi="Tahoma" w:cs="Tahoma"/>
                <w:sz w:val="20"/>
                <w:szCs w:val="20"/>
              </w:rPr>
              <w:t xml:space="preserve">właściciel, użytkownik wieczysty, posiadacz </w:t>
            </w:r>
            <w:r w:rsidRPr="00243944">
              <w:rPr>
                <w:rFonts w:ascii="Tahoma" w:hAnsi="Tahoma" w:cs="Tahoma"/>
                <w:sz w:val="18"/>
                <w:szCs w:val="18"/>
              </w:rPr>
              <w:t xml:space="preserve">                </w:t>
            </w:r>
            <w:r w:rsidRPr="00243944">
              <w:rPr>
                <w:rFonts w:ascii="Tahoma" w:eastAsia="TimesNewRoman" w:hAnsi="Tahoma" w:cs="Tahoma"/>
                <w:sz w:val="28"/>
                <w:szCs w:val="28"/>
              </w:rPr>
              <w:t xml:space="preserve">□ </w:t>
            </w:r>
            <w:r w:rsidRPr="00243944">
              <w:rPr>
                <w:rFonts w:ascii="Tahoma" w:hAnsi="Tahoma" w:cs="Tahoma"/>
                <w:sz w:val="20"/>
                <w:szCs w:val="20"/>
              </w:rPr>
              <w:t>współwłaściciel, współposiadacz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NewRoman" w:hAnsi="Tahoma" w:cs="Tahoma"/>
                <w:szCs w:val="28"/>
              </w:rPr>
            </w:pP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eastAsia="TimesNewRoman" w:hAnsi="Tahoma" w:cs="Tahoma"/>
                <w:sz w:val="28"/>
                <w:szCs w:val="28"/>
              </w:rPr>
              <w:t xml:space="preserve">□ </w:t>
            </w:r>
            <w:r w:rsidRPr="00243944">
              <w:rPr>
                <w:rFonts w:ascii="Tahoma" w:hAnsi="Tahoma" w:cs="Tahoma"/>
                <w:sz w:val="20"/>
                <w:szCs w:val="20"/>
              </w:rPr>
              <w:t xml:space="preserve">jednostka organizacyjna lub osoba posiadająca          </w:t>
            </w:r>
            <w:r w:rsidRPr="00243944">
              <w:rPr>
                <w:rFonts w:ascii="Tahoma" w:eastAsia="TimesNewRoman" w:hAnsi="Tahoma" w:cs="Tahoma"/>
                <w:sz w:val="28"/>
                <w:szCs w:val="28"/>
              </w:rPr>
              <w:t xml:space="preserve">□ </w:t>
            </w:r>
            <w:r w:rsidRPr="00243944">
              <w:rPr>
                <w:rFonts w:ascii="Tahoma" w:hAnsi="Tahoma" w:cs="Tahoma"/>
                <w:sz w:val="20"/>
                <w:szCs w:val="20"/>
              </w:rPr>
              <w:t>inny podmiot władający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 xml:space="preserve">     nieruchomość w zarządzie </w:t>
            </w:r>
          </w:p>
        </w:tc>
      </w:tr>
      <w:tr w:rsidR="008B61E5" w:rsidRPr="00243944" w:rsidTr="00CB7DF6">
        <w:trPr>
          <w:trHeight w:val="517"/>
        </w:trPr>
        <w:tc>
          <w:tcPr>
            <w:tcW w:w="9357" w:type="dxa"/>
            <w:gridSpan w:val="10"/>
            <w:shd w:val="solid" w:color="D9D9D9" w:fill="D9D9D9"/>
            <w:vAlign w:val="center"/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4394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B.1. DANE SKŁADAJĄCEGO DEKLARACJĘ </w:t>
            </w:r>
            <w:r w:rsidRPr="00243944">
              <w:rPr>
                <w:rFonts w:ascii="Tahoma" w:hAnsi="Tahoma" w:cs="Tahoma"/>
                <w:sz w:val="16"/>
                <w:szCs w:val="16"/>
              </w:rPr>
              <w:t>(należy zaznaczy</w:t>
            </w:r>
            <w:r w:rsidRPr="00243944">
              <w:rPr>
                <w:rFonts w:ascii="Tahoma" w:eastAsia="TimesNewRoman" w:hAnsi="Tahoma" w:cs="Tahoma"/>
                <w:sz w:val="16"/>
                <w:szCs w:val="16"/>
              </w:rPr>
              <w:t xml:space="preserve">ć </w:t>
            </w:r>
            <w:r w:rsidRPr="00243944">
              <w:rPr>
                <w:rFonts w:ascii="Tahoma" w:hAnsi="Tahoma" w:cs="Tahoma"/>
                <w:sz w:val="16"/>
                <w:szCs w:val="16"/>
              </w:rPr>
              <w:t>wła</w:t>
            </w:r>
            <w:r w:rsidRPr="00243944">
              <w:rPr>
                <w:rFonts w:ascii="Tahoma" w:eastAsia="TimesNewRoman" w:hAnsi="Tahoma" w:cs="Tahoma"/>
                <w:sz w:val="16"/>
                <w:szCs w:val="16"/>
              </w:rPr>
              <w:t>ś</w:t>
            </w:r>
            <w:r w:rsidRPr="00243944">
              <w:rPr>
                <w:rFonts w:ascii="Tahoma" w:hAnsi="Tahoma" w:cs="Tahoma"/>
                <w:sz w:val="16"/>
                <w:szCs w:val="16"/>
              </w:rPr>
              <w:t>ciwy kwadrat)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16"/>
                <w:szCs w:val="16"/>
              </w:rPr>
              <w:t>*dotyczy osób fizycznych         **dotyczy osób prawnych i jednostek organizacyjnych nieposiadaj</w:t>
            </w:r>
            <w:r w:rsidRPr="00243944">
              <w:rPr>
                <w:rFonts w:ascii="Tahoma" w:eastAsia="TimesNewRoman" w:hAnsi="Tahoma" w:cs="Tahoma"/>
                <w:sz w:val="16"/>
                <w:szCs w:val="16"/>
              </w:rPr>
              <w:t>ą</w:t>
            </w:r>
            <w:r w:rsidRPr="00243944">
              <w:rPr>
                <w:rFonts w:ascii="Tahoma" w:hAnsi="Tahoma" w:cs="Tahoma"/>
                <w:sz w:val="16"/>
                <w:szCs w:val="16"/>
              </w:rPr>
              <w:t>cych osobowości prawnej</w:t>
            </w:r>
          </w:p>
        </w:tc>
      </w:tr>
      <w:tr w:rsidR="008B61E5" w:rsidRPr="00243944" w:rsidTr="009A59BD">
        <w:trPr>
          <w:trHeight w:val="547"/>
        </w:trPr>
        <w:tc>
          <w:tcPr>
            <w:tcW w:w="9357" w:type="dxa"/>
            <w:gridSpan w:val="10"/>
            <w:tcBorders>
              <w:bottom w:val="single" w:sz="4" w:space="0" w:color="000000"/>
            </w:tcBorders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 xml:space="preserve">Składający: 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NewRoman" w:hAnsi="Tahoma" w:cs="Tahoma"/>
                <w:sz w:val="20"/>
                <w:szCs w:val="20"/>
              </w:rPr>
            </w:pPr>
            <w:r w:rsidRPr="00243944">
              <w:rPr>
                <w:rFonts w:ascii="Tahoma" w:eastAsia="TimesNewRoman" w:hAnsi="Tahoma" w:cs="Tahoma"/>
                <w:sz w:val="28"/>
                <w:szCs w:val="28"/>
              </w:rPr>
              <w:t xml:space="preserve">□ </w:t>
            </w:r>
            <w:r w:rsidRPr="00243944">
              <w:rPr>
                <w:rFonts w:ascii="Tahoma" w:hAnsi="Tahoma" w:cs="Tahoma"/>
                <w:sz w:val="20"/>
                <w:szCs w:val="20"/>
              </w:rPr>
              <w:t xml:space="preserve">osoba fizyczna </w:t>
            </w:r>
            <w:r w:rsidRPr="00243944">
              <w:rPr>
                <w:rFonts w:ascii="Tahoma" w:hAnsi="Tahoma" w:cs="Tahoma"/>
                <w:sz w:val="18"/>
                <w:szCs w:val="18"/>
              </w:rPr>
              <w:t xml:space="preserve">                </w:t>
            </w:r>
            <w:r w:rsidRPr="00243944">
              <w:rPr>
                <w:rFonts w:ascii="Tahoma" w:eastAsia="TimesNewRoman" w:hAnsi="Tahoma" w:cs="Tahoma"/>
                <w:sz w:val="28"/>
                <w:szCs w:val="28"/>
              </w:rPr>
              <w:t xml:space="preserve">□ </w:t>
            </w:r>
            <w:r w:rsidRPr="00243944">
              <w:rPr>
                <w:rFonts w:ascii="Tahoma" w:eastAsia="TimesNewRoman" w:hAnsi="Tahoma" w:cs="Tahoma"/>
                <w:sz w:val="20"/>
                <w:szCs w:val="20"/>
              </w:rPr>
              <w:t xml:space="preserve">osoba prawna           </w:t>
            </w:r>
            <w:r w:rsidRPr="00243944">
              <w:rPr>
                <w:rFonts w:ascii="Tahoma" w:eastAsia="TimesNewRoman" w:hAnsi="Tahoma" w:cs="Tahoma"/>
                <w:sz w:val="28"/>
                <w:szCs w:val="28"/>
              </w:rPr>
              <w:t xml:space="preserve">□ </w:t>
            </w:r>
            <w:r w:rsidRPr="00243944">
              <w:rPr>
                <w:rFonts w:ascii="Tahoma" w:eastAsia="TimesNewRoman" w:hAnsi="Tahoma" w:cs="Tahoma"/>
                <w:sz w:val="20"/>
                <w:szCs w:val="20"/>
              </w:rPr>
              <w:t xml:space="preserve">jednostka organizacyjna nieposiadająca 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3944">
              <w:rPr>
                <w:rFonts w:ascii="Tahoma" w:eastAsia="TimesNewRoman" w:hAnsi="Tahoma" w:cs="Tahoma"/>
                <w:sz w:val="20"/>
                <w:szCs w:val="20"/>
              </w:rPr>
              <w:t xml:space="preserve">                                                                               osobowości prawnej </w:t>
            </w:r>
          </w:p>
        </w:tc>
      </w:tr>
      <w:tr w:rsidR="008B61E5" w:rsidRPr="00243944" w:rsidTr="00C11500">
        <w:trPr>
          <w:trHeight w:val="554"/>
        </w:trPr>
        <w:tc>
          <w:tcPr>
            <w:tcW w:w="6935" w:type="dxa"/>
            <w:gridSpan w:val="8"/>
            <w:shd w:val="clear" w:color="D9D9D9" w:fill="FFFFFF"/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>Nazwisko i imi</w:t>
            </w:r>
            <w:r w:rsidRPr="00243944">
              <w:rPr>
                <w:rFonts w:ascii="Tahoma" w:eastAsia="TimesNewRoman" w:hAnsi="Tahoma" w:cs="Tahoma"/>
                <w:sz w:val="20"/>
                <w:szCs w:val="20"/>
              </w:rPr>
              <w:t>ę</w:t>
            </w:r>
            <w:r w:rsidRPr="00243944">
              <w:rPr>
                <w:rFonts w:ascii="Tahoma" w:hAnsi="Tahoma" w:cs="Tahoma"/>
                <w:sz w:val="20"/>
                <w:szCs w:val="20"/>
              </w:rPr>
              <w:t>* / pełna nazwa**</w:t>
            </w:r>
          </w:p>
        </w:tc>
        <w:tc>
          <w:tcPr>
            <w:tcW w:w="2422" w:type="dxa"/>
            <w:gridSpan w:val="2"/>
            <w:shd w:val="clear" w:color="D9D9D9" w:fill="FFFFFF"/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>Nr telefonu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61E5" w:rsidRPr="00243944" w:rsidTr="00C11500">
        <w:trPr>
          <w:trHeight w:val="82"/>
        </w:trPr>
        <w:tc>
          <w:tcPr>
            <w:tcW w:w="1835" w:type="dxa"/>
            <w:gridSpan w:val="2"/>
            <w:tcBorders>
              <w:bottom w:val="single" w:sz="4" w:space="0" w:color="000000"/>
            </w:tcBorders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43944">
              <w:rPr>
                <w:rFonts w:ascii="Tahoma" w:hAnsi="Tahoma" w:cs="Tahoma"/>
                <w:sz w:val="20"/>
                <w:szCs w:val="20"/>
                <w:lang w:val="en-US"/>
              </w:rPr>
              <w:t>Numer PESEL*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71" w:type="dxa"/>
            <w:gridSpan w:val="3"/>
            <w:tcBorders>
              <w:bottom w:val="single" w:sz="4" w:space="0" w:color="000000"/>
            </w:tcBorders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43944">
              <w:rPr>
                <w:rFonts w:ascii="Tahoma" w:hAnsi="Tahoma" w:cs="Tahoma"/>
                <w:sz w:val="20"/>
                <w:szCs w:val="20"/>
                <w:lang w:val="en-US"/>
              </w:rPr>
              <w:t>Identyfikator REGON**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bottom w:val="single" w:sz="4" w:space="0" w:color="000000"/>
            </w:tcBorders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43944">
              <w:rPr>
                <w:rFonts w:ascii="Tahoma" w:hAnsi="Tahoma" w:cs="Tahoma"/>
                <w:sz w:val="20"/>
                <w:szCs w:val="20"/>
                <w:lang w:val="en-US"/>
              </w:rPr>
              <w:t>Numer NIP**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bottom w:val="single" w:sz="4" w:space="0" w:color="000000"/>
            </w:tcBorders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43944">
              <w:rPr>
                <w:rFonts w:ascii="Tahoma" w:hAnsi="Tahoma" w:cs="Tahoma"/>
                <w:sz w:val="20"/>
                <w:szCs w:val="20"/>
                <w:lang w:val="en-US"/>
              </w:rPr>
              <w:t>Adres e-mail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B61E5" w:rsidRPr="00243944" w:rsidTr="009A59BD">
        <w:trPr>
          <w:trHeight w:val="578"/>
        </w:trPr>
        <w:tc>
          <w:tcPr>
            <w:tcW w:w="9357" w:type="dxa"/>
            <w:gridSpan w:val="10"/>
            <w:shd w:val="solid" w:color="D9D9D9" w:fill="D9D9D9"/>
            <w:vAlign w:val="center"/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3944">
              <w:rPr>
                <w:rFonts w:ascii="Tahoma" w:hAnsi="Tahoma" w:cs="Tahoma"/>
                <w:b/>
                <w:bCs/>
                <w:sz w:val="20"/>
                <w:szCs w:val="20"/>
              </w:rPr>
              <w:t>ADRES ZAMIESZKANIA* / ADRES SIEDZIBY** / ADRES DO KORESPONDENCJI</w:t>
            </w:r>
          </w:p>
        </w:tc>
      </w:tr>
      <w:tr w:rsidR="008B61E5" w:rsidRPr="00243944" w:rsidTr="00C11500">
        <w:trPr>
          <w:trHeight w:val="580"/>
        </w:trPr>
        <w:tc>
          <w:tcPr>
            <w:tcW w:w="1835" w:type="dxa"/>
            <w:gridSpan w:val="2"/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>Kraj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671" w:type="dxa"/>
            <w:gridSpan w:val="3"/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>Województwo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851" w:type="dxa"/>
            <w:gridSpan w:val="5"/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>Powiat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B61E5" w:rsidRPr="00243944" w:rsidTr="00C11500">
        <w:trPr>
          <w:trHeight w:val="538"/>
        </w:trPr>
        <w:tc>
          <w:tcPr>
            <w:tcW w:w="1835" w:type="dxa"/>
            <w:gridSpan w:val="2"/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>Gmina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671" w:type="dxa"/>
            <w:gridSpan w:val="3"/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>Ulica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609" w:type="dxa"/>
            <w:gridSpan w:val="4"/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>Nr domu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42" w:type="dxa"/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>Nr lokalu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B61E5" w:rsidRPr="00243944" w:rsidTr="00C11500">
        <w:trPr>
          <w:trHeight w:val="697"/>
        </w:trPr>
        <w:tc>
          <w:tcPr>
            <w:tcW w:w="1835" w:type="dxa"/>
            <w:gridSpan w:val="2"/>
            <w:tcBorders>
              <w:bottom w:val="single" w:sz="4" w:space="0" w:color="auto"/>
            </w:tcBorders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NewRoman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lastRenderedPageBreak/>
              <w:t>Miejscowo</w:t>
            </w:r>
            <w:r w:rsidRPr="00243944">
              <w:rPr>
                <w:rFonts w:ascii="Tahoma" w:eastAsia="TimesNewRoman" w:hAnsi="Tahoma" w:cs="Tahoma"/>
                <w:sz w:val="20"/>
                <w:szCs w:val="20"/>
              </w:rPr>
              <w:t>ść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671" w:type="dxa"/>
            <w:gridSpan w:val="3"/>
            <w:tcBorders>
              <w:bottom w:val="single" w:sz="4" w:space="0" w:color="auto"/>
            </w:tcBorders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>Kod pocztowy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851" w:type="dxa"/>
            <w:gridSpan w:val="5"/>
            <w:tcBorders>
              <w:bottom w:val="single" w:sz="4" w:space="0" w:color="auto"/>
            </w:tcBorders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>Poczta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B61E5" w:rsidRPr="00243944" w:rsidTr="00C11500">
        <w:trPr>
          <w:trHeight w:val="82"/>
        </w:trPr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61E5" w:rsidRPr="00243944" w:rsidTr="009A59BD">
        <w:trPr>
          <w:trHeight w:val="584"/>
        </w:trPr>
        <w:tc>
          <w:tcPr>
            <w:tcW w:w="9357" w:type="dxa"/>
            <w:gridSpan w:val="10"/>
            <w:tcBorders>
              <w:top w:val="single" w:sz="4" w:space="0" w:color="auto"/>
            </w:tcBorders>
            <w:shd w:val="solid" w:color="D9D9D9" w:fill="D9D9D9"/>
            <w:vAlign w:val="center"/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394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C. ADRES NIERUCHOMOŚCI, NA KTÓREJ POWSTAJĄ ODPADY KOMUNALNE </w:t>
            </w:r>
          </w:p>
          <w:p w:rsidR="008B61E5" w:rsidRPr="00243944" w:rsidRDefault="008B61E5" w:rsidP="0057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3944">
              <w:rPr>
                <w:rFonts w:ascii="Tahoma" w:hAnsi="Tahoma" w:cs="Tahoma"/>
                <w:bCs/>
                <w:sz w:val="16"/>
                <w:szCs w:val="16"/>
              </w:rPr>
              <w:t xml:space="preserve">(należy wypełnić </w:t>
            </w:r>
            <w:r w:rsidR="00574256">
              <w:rPr>
                <w:rFonts w:ascii="Tahoma" w:hAnsi="Tahoma" w:cs="Tahoma"/>
                <w:bCs/>
                <w:sz w:val="16"/>
                <w:szCs w:val="16"/>
              </w:rPr>
              <w:t>, jeżeli</w:t>
            </w:r>
            <w:r w:rsidRPr="00243944">
              <w:rPr>
                <w:rFonts w:ascii="Tahoma" w:hAnsi="Tahoma" w:cs="Tahoma"/>
                <w:bCs/>
                <w:sz w:val="16"/>
                <w:szCs w:val="16"/>
              </w:rPr>
              <w:t xml:space="preserve"> adres jest inny niż wskazany w części B)</w:t>
            </w:r>
          </w:p>
        </w:tc>
      </w:tr>
      <w:tr w:rsidR="008B61E5" w:rsidRPr="00243944" w:rsidTr="00C11500">
        <w:trPr>
          <w:trHeight w:val="704"/>
        </w:trPr>
        <w:tc>
          <w:tcPr>
            <w:tcW w:w="1835" w:type="dxa"/>
            <w:gridSpan w:val="2"/>
          </w:tcPr>
          <w:p w:rsidR="008B61E5" w:rsidRPr="00524B36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>Gmina</w:t>
            </w:r>
          </w:p>
        </w:tc>
        <w:tc>
          <w:tcPr>
            <w:tcW w:w="2671" w:type="dxa"/>
            <w:gridSpan w:val="3"/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>Ulica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09" w:type="dxa"/>
            <w:gridSpan w:val="4"/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>Nr domu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42" w:type="dxa"/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>Nr lokalu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61E5" w:rsidRPr="00243944" w:rsidTr="00C11500">
        <w:trPr>
          <w:trHeight w:val="698"/>
        </w:trPr>
        <w:tc>
          <w:tcPr>
            <w:tcW w:w="1835" w:type="dxa"/>
            <w:gridSpan w:val="2"/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NewRoman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>Miejscowo</w:t>
            </w:r>
            <w:r w:rsidRPr="00243944">
              <w:rPr>
                <w:rFonts w:ascii="Tahoma" w:eastAsia="TimesNewRoman" w:hAnsi="Tahoma" w:cs="Tahoma"/>
                <w:sz w:val="20"/>
                <w:szCs w:val="20"/>
              </w:rPr>
              <w:t>ść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1" w:type="dxa"/>
            <w:gridSpan w:val="3"/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>Kod pocztowy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51" w:type="dxa"/>
            <w:gridSpan w:val="5"/>
          </w:tcPr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>Poczta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61E5" w:rsidRPr="00243944" w:rsidTr="009A59BD">
        <w:trPr>
          <w:trHeight w:val="558"/>
        </w:trPr>
        <w:tc>
          <w:tcPr>
            <w:tcW w:w="9357" w:type="dxa"/>
            <w:gridSpan w:val="10"/>
            <w:tcBorders>
              <w:bottom w:val="single" w:sz="4" w:space="0" w:color="000000"/>
            </w:tcBorders>
          </w:tcPr>
          <w:p w:rsidR="008B61E5" w:rsidRPr="00243944" w:rsidRDefault="00574256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</w:t>
            </w:r>
            <w:r w:rsidR="008B61E5" w:rsidRPr="00243944">
              <w:rPr>
                <w:rFonts w:ascii="Tahoma" w:hAnsi="Tahoma" w:cs="Tahoma"/>
                <w:sz w:val="20"/>
                <w:szCs w:val="20"/>
              </w:rPr>
              <w:t xml:space="preserve"> działki </w:t>
            </w:r>
          </w:p>
          <w:p w:rsidR="008B61E5" w:rsidRPr="00243944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61E5" w:rsidRPr="00243944" w:rsidTr="009A59BD">
        <w:trPr>
          <w:trHeight w:val="150"/>
        </w:trPr>
        <w:tc>
          <w:tcPr>
            <w:tcW w:w="9357" w:type="dxa"/>
            <w:gridSpan w:val="10"/>
            <w:tcBorders>
              <w:left w:val="nil"/>
              <w:bottom w:val="single" w:sz="4" w:space="0" w:color="000000"/>
              <w:right w:val="nil"/>
            </w:tcBorders>
          </w:tcPr>
          <w:p w:rsidR="008B61E5" w:rsidRPr="00CB7DF6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NewRoman" w:hAnsi="Tahoma" w:cs="Tahoma"/>
                <w:sz w:val="20"/>
                <w:szCs w:val="20"/>
              </w:rPr>
            </w:pPr>
          </w:p>
        </w:tc>
      </w:tr>
      <w:tr w:rsidR="008B61E5" w:rsidRPr="00243944" w:rsidTr="009A59BD">
        <w:trPr>
          <w:trHeight w:val="483"/>
        </w:trPr>
        <w:tc>
          <w:tcPr>
            <w:tcW w:w="9357" w:type="dxa"/>
            <w:gridSpan w:val="10"/>
            <w:shd w:val="solid" w:color="D9D9D9" w:fill="D9D9D9"/>
            <w:vAlign w:val="center"/>
          </w:tcPr>
          <w:p w:rsidR="008B61E5" w:rsidRPr="00243944" w:rsidRDefault="005F4E4A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D. </w:t>
            </w:r>
            <w:r w:rsidR="008B61E5" w:rsidRPr="00243944">
              <w:rPr>
                <w:rFonts w:ascii="Tahoma" w:hAnsi="Tahoma" w:cs="Tahoma"/>
                <w:b/>
                <w:sz w:val="20"/>
                <w:szCs w:val="20"/>
              </w:rPr>
              <w:t>OBLICZENIE WYSOKOŚCI OPŁATY ZA GOSPODAROWANIE ODPADAMI KOMUNALNYMI</w:t>
            </w:r>
          </w:p>
        </w:tc>
      </w:tr>
      <w:tr w:rsidR="008B61E5" w:rsidRPr="00243944" w:rsidTr="009A59BD">
        <w:trPr>
          <w:trHeight w:val="574"/>
        </w:trPr>
        <w:tc>
          <w:tcPr>
            <w:tcW w:w="9357" w:type="dxa"/>
            <w:gridSpan w:val="10"/>
            <w:shd w:val="solid" w:color="D9D9D9" w:fill="D9D9D9"/>
            <w:vAlign w:val="center"/>
          </w:tcPr>
          <w:p w:rsidR="008B61E5" w:rsidRPr="00243944" w:rsidRDefault="005F4E4A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D.1. </w:t>
            </w:r>
            <w:r w:rsidR="008B61E5" w:rsidRPr="00243944">
              <w:rPr>
                <w:rFonts w:ascii="Tahoma" w:hAnsi="Tahoma" w:cs="Tahoma"/>
                <w:b/>
                <w:bCs/>
                <w:sz w:val="20"/>
                <w:szCs w:val="20"/>
              </w:rPr>
              <w:t>Dotyczy właścicieli nieruchomości</w:t>
            </w:r>
            <w:r w:rsidR="00524B3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zabudowanych</w:t>
            </w:r>
          </w:p>
        </w:tc>
      </w:tr>
      <w:tr w:rsidR="005F4E4A" w:rsidRPr="00243944" w:rsidTr="00095FFC">
        <w:trPr>
          <w:trHeight w:val="564"/>
        </w:trPr>
        <w:tc>
          <w:tcPr>
            <w:tcW w:w="6805" w:type="dxa"/>
            <w:gridSpan w:val="7"/>
            <w:shd w:val="solid" w:color="D9D9D9" w:fill="D9D9D9"/>
            <w:vAlign w:val="center"/>
          </w:tcPr>
          <w:p w:rsidR="005F4E4A" w:rsidRPr="00243944" w:rsidRDefault="005F4E4A" w:rsidP="0089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>O</w:t>
            </w:r>
            <w:r w:rsidRPr="00243944">
              <w:rPr>
                <w:rFonts w:ascii="Tahoma" w:eastAsia="TimesNewRoman" w:hAnsi="Tahoma" w:cs="Tahoma"/>
                <w:sz w:val="20"/>
                <w:szCs w:val="20"/>
              </w:rPr>
              <w:t>ś</w:t>
            </w:r>
            <w:r w:rsidRPr="00243944">
              <w:rPr>
                <w:rFonts w:ascii="Tahoma" w:hAnsi="Tahoma" w:cs="Tahoma"/>
                <w:sz w:val="20"/>
                <w:szCs w:val="20"/>
              </w:rPr>
              <w:t xml:space="preserve">wiadczam, </w:t>
            </w:r>
            <w:r w:rsidRPr="00243944">
              <w:rPr>
                <w:rFonts w:ascii="Tahoma" w:eastAsia="TimesNewRoman" w:hAnsi="Tahoma" w:cs="Tahoma"/>
                <w:sz w:val="20"/>
                <w:szCs w:val="20"/>
              </w:rPr>
              <w:t>ż</w:t>
            </w:r>
            <w:r w:rsidRPr="00243944">
              <w:rPr>
                <w:rFonts w:ascii="Tahoma" w:hAnsi="Tahoma" w:cs="Tahoma"/>
                <w:sz w:val="20"/>
                <w:szCs w:val="20"/>
              </w:rPr>
              <w:t>e na terenie nieruchomo</w:t>
            </w:r>
            <w:r w:rsidRPr="00243944">
              <w:rPr>
                <w:rFonts w:ascii="Tahoma" w:eastAsia="TimesNewRoman" w:hAnsi="Tahoma" w:cs="Tahoma"/>
                <w:sz w:val="20"/>
                <w:szCs w:val="20"/>
              </w:rPr>
              <w:t>ś</w:t>
            </w:r>
            <w:r w:rsidRPr="00243944">
              <w:rPr>
                <w:rFonts w:ascii="Tahoma" w:hAnsi="Tahoma" w:cs="Tahoma"/>
                <w:sz w:val="20"/>
                <w:szCs w:val="20"/>
              </w:rPr>
              <w:t>ci wskazanej w cz</w:t>
            </w:r>
            <w:r w:rsidRPr="00243944">
              <w:rPr>
                <w:rFonts w:ascii="Tahoma" w:eastAsia="TimesNewRoman" w:hAnsi="Tahoma" w:cs="Tahoma"/>
                <w:sz w:val="20"/>
                <w:szCs w:val="20"/>
              </w:rPr>
              <w:t>ęś</w:t>
            </w:r>
            <w:r w:rsidRPr="00243944">
              <w:rPr>
                <w:rFonts w:ascii="Tahoma" w:hAnsi="Tahoma" w:cs="Tahoma"/>
                <w:sz w:val="20"/>
                <w:szCs w:val="20"/>
              </w:rPr>
              <w:t xml:space="preserve">ci </w:t>
            </w:r>
            <w:r w:rsidRPr="00243944">
              <w:rPr>
                <w:rFonts w:ascii="Tahoma" w:hAnsi="Tahoma" w:cs="Tahoma"/>
                <w:b/>
                <w:sz w:val="20"/>
                <w:szCs w:val="20"/>
              </w:rPr>
              <w:t xml:space="preserve">C </w:t>
            </w:r>
            <w:r w:rsidRPr="00243944">
              <w:rPr>
                <w:rFonts w:ascii="Tahoma" w:hAnsi="Tahoma" w:cs="Tahoma"/>
                <w:sz w:val="20"/>
                <w:szCs w:val="20"/>
              </w:rPr>
              <w:t>niniejszej deklaracji zamieszkuje:</w:t>
            </w:r>
            <w:r w:rsidRPr="00243944">
              <w:rPr>
                <w:rFonts w:ascii="Tahoma" w:hAnsi="Tahoma" w:cs="Tahoma"/>
                <w:sz w:val="16"/>
                <w:szCs w:val="16"/>
              </w:rPr>
              <w:t xml:space="preserve">                      </w:t>
            </w:r>
          </w:p>
        </w:tc>
        <w:tc>
          <w:tcPr>
            <w:tcW w:w="2552" w:type="dxa"/>
            <w:gridSpan w:val="3"/>
            <w:shd w:val="clear" w:color="D9D9D9" w:fill="FFFFFF" w:themeFill="background1"/>
            <w:vAlign w:val="bottom"/>
          </w:tcPr>
          <w:p w:rsidR="005F4E4A" w:rsidRPr="00243944" w:rsidRDefault="005F4E4A" w:rsidP="0073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F4E4A" w:rsidRPr="00243944" w:rsidTr="00C11500">
        <w:trPr>
          <w:trHeight w:val="295"/>
        </w:trPr>
        <w:tc>
          <w:tcPr>
            <w:tcW w:w="3542" w:type="dxa"/>
            <w:gridSpan w:val="4"/>
            <w:tcBorders>
              <w:bottom w:val="single" w:sz="4" w:space="0" w:color="000000"/>
            </w:tcBorders>
            <w:shd w:val="solid" w:color="D9D9D9" w:fill="D9D9D9"/>
            <w:vAlign w:val="center"/>
          </w:tcPr>
          <w:p w:rsidR="005F4E4A" w:rsidRPr="00243944" w:rsidRDefault="005F4E4A" w:rsidP="005F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</w:t>
            </w:r>
            <w:r w:rsidRPr="00243944">
              <w:rPr>
                <w:rFonts w:ascii="Tahoma" w:hAnsi="Tahoma" w:cs="Tahoma"/>
                <w:sz w:val="16"/>
                <w:szCs w:val="16"/>
              </w:rPr>
              <w:t>iczba mieszkańców</w:t>
            </w:r>
          </w:p>
        </w:tc>
        <w:tc>
          <w:tcPr>
            <w:tcW w:w="3263" w:type="dxa"/>
            <w:gridSpan w:val="3"/>
            <w:tcBorders>
              <w:bottom w:val="single" w:sz="4" w:space="0" w:color="000000"/>
            </w:tcBorders>
            <w:shd w:val="solid" w:color="D9D9D9" w:fill="D9D9D9"/>
            <w:vAlign w:val="center"/>
          </w:tcPr>
          <w:p w:rsidR="005F4E4A" w:rsidRPr="00243944" w:rsidRDefault="005F4E4A" w:rsidP="005F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3944">
              <w:rPr>
                <w:rFonts w:ascii="Tahoma" w:hAnsi="Tahoma" w:cs="Tahoma"/>
                <w:sz w:val="16"/>
                <w:szCs w:val="16"/>
              </w:rPr>
              <w:t>Stawka opłaty</w:t>
            </w:r>
          </w:p>
        </w:tc>
        <w:tc>
          <w:tcPr>
            <w:tcW w:w="2552" w:type="dxa"/>
            <w:gridSpan w:val="3"/>
            <w:tcBorders>
              <w:bottom w:val="single" w:sz="4" w:space="0" w:color="000000"/>
            </w:tcBorders>
            <w:shd w:val="solid" w:color="D9D9D9" w:fill="D9D9D9"/>
            <w:vAlign w:val="center"/>
          </w:tcPr>
          <w:p w:rsidR="005F4E4A" w:rsidRPr="00243944" w:rsidRDefault="005F4E4A" w:rsidP="005F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F4E4A" w:rsidRPr="00243944" w:rsidTr="00C11500">
        <w:trPr>
          <w:trHeight w:val="690"/>
        </w:trPr>
        <w:tc>
          <w:tcPr>
            <w:tcW w:w="3253" w:type="dxa"/>
            <w:gridSpan w:val="3"/>
            <w:shd w:val="clear" w:color="auto" w:fill="FFFFFF" w:themeFill="background1"/>
            <w:vAlign w:val="center"/>
          </w:tcPr>
          <w:p w:rsidR="005F4E4A" w:rsidRPr="00243944" w:rsidRDefault="005F4E4A" w:rsidP="0089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5F4E4A" w:rsidRPr="00243944" w:rsidRDefault="005F4E4A" w:rsidP="00D6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3944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  <w:shd w:val="clear" w:color="auto" w:fill="FFFFFF" w:themeFill="background1"/>
            <w:vAlign w:val="center"/>
          </w:tcPr>
          <w:p w:rsidR="005F4E4A" w:rsidRPr="00243944" w:rsidRDefault="005F4E4A" w:rsidP="00D6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5F4E4A" w:rsidRPr="00243944" w:rsidRDefault="005F4E4A" w:rsidP="00D6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3944">
              <w:rPr>
                <w:rFonts w:ascii="Tahoma" w:hAnsi="Tahoma" w:cs="Tahoma"/>
                <w:sz w:val="16"/>
                <w:szCs w:val="16"/>
              </w:rPr>
              <w:t>=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5F4E4A" w:rsidRPr="00243944" w:rsidRDefault="005F4E4A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  <w:p w:rsidR="005F4E4A" w:rsidRPr="00243944" w:rsidRDefault="005F4E4A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  <w:p w:rsidR="005F4E4A" w:rsidRPr="00243944" w:rsidRDefault="005F4E4A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  <w:p w:rsidR="005F4E4A" w:rsidRPr="00243944" w:rsidRDefault="005F4E4A" w:rsidP="00D6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43944">
              <w:rPr>
                <w:rFonts w:ascii="Tahoma" w:hAnsi="Tahoma" w:cs="Tahoma"/>
                <w:sz w:val="14"/>
                <w:szCs w:val="14"/>
              </w:rPr>
              <w:t>…………………………………(zł/miesiąc)</w:t>
            </w:r>
          </w:p>
        </w:tc>
      </w:tr>
      <w:tr w:rsidR="00194FE0" w:rsidRPr="00243944" w:rsidTr="00194FE0">
        <w:trPr>
          <w:trHeight w:val="810"/>
        </w:trPr>
        <w:tc>
          <w:tcPr>
            <w:tcW w:w="9357" w:type="dxa"/>
            <w:gridSpan w:val="10"/>
            <w:tcBorders>
              <w:bottom w:val="single" w:sz="4" w:space="0" w:color="000000"/>
            </w:tcBorders>
            <w:shd w:val="solid" w:color="D9D9D9" w:fill="D9D9D9"/>
            <w:vAlign w:val="center"/>
          </w:tcPr>
          <w:p w:rsidR="00194FE0" w:rsidRPr="00194FE0" w:rsidRDefault="00B31842" w:rsidP="00731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D.2. </w:t>
            </w:r>
            <w:r w:rsidR="00731BD5">
              <w:rPr>
                <w:rFonts w:ascii="Tahoma" w:hAnsi="Tahoma" w:cs="Tahoma"/>
                <w:b/>
                <w:sz w:val="20"/>
                <w:szCs w:val="20"/>
              </w:rPr>
              <w:t>Dotyczy właścicieli nieruchomości zabudowanych kompostujących bioodpady stanowiące odpady komunalne w kompostowniku przydomowym</w:t>
            </w:r>
          </w:p>
        </w:tc>
      </w:tr>
      <w:tr w:rsidR="005F4E4A" w:rsidRPr="00243944" w:rsidTr="005F4E4A">
        <w:trPr>
          <w:trHeight w:val="1425"/>
        </w:trPr>
        <w:tc>
          <w:tcPr>
            <w:tcW w:w="9357" w:type="dxa"/>
            <w:gridSpan w:val="10"/>
            <w:tcBorders>
              <w:bottom w:val="single" w:sz="4" w:space="0" w:color="000000"/>
            </w:tcBorders>
            <w:shd w:val="clear" w:color="D9D9D9" w:fill="FFFFFF" w:themeFill="background1"/>
            <w:vAlign w:val="center"/>
          </w:tcPr>
          <w:p w:rsidR="005F4E4A" w:rsidRDefault="005F4E4A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F4E4A" w:rsidRDefault="005F4E4A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94FE0">
              <w:rPr>
                <w:rFonts w:ascii="Tahoma" w:hAnsi="Tahoma" w:cs="Tahoma"/>
                <w:sz w:val="20"/>
                <w:szCs w:val="20"/>
              </w:rPr>
              <w:t>Oświadczam, że na terenie nieruchomości wymienionej w części C niniejszej deklaracji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194FE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F4E4A" w:rsidRDefault="005F4E4A" w:rsidP="006F10B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eastAsia="TimesNewRoman" w:hAnsi="Tahoma" w:cs="Tahoma"/>
                <w:sz w:val="28"/>
                <w:szCs w:val="28"/>
              </w:rPr>
              <w:t>□</w:t>
            </w:r>
            <w:r>
              <w:rPr>
                <w:rFonts w:ascii="Tahoma" w:eastAsia="TimesNewRoman" w:hAnsi="Tahoma" w:cs="Tahoma"/>
                <w:sz w:val="28"/>
                <w:szCs w:val="28"/>
              </w:rPr>
              <w:t xml:space="preserve">  </w:t>
            </w:r>
            <w:r w:rsidRPr="00194FE0">
              <w:rPr>
                <w:rFonts w:ascii="Tahoma" w:hAnsi="Tahoma" w:cs="Tahoma"/>
                <w:sz w:val="20"/>
                <w:szCs w:val="20"/>
              </w:rPr>
              <w:t xml:space="preserve">posiadam kompostownik przydomowy i kompostuję w nim bioodpady stanowiące odpady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F4E4A" w:rsidRDefault="005F4E4A" w:rsidP="006F10B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194FE0">
              <w:rPr>
                <w:rFonts w:ascii="Tahoma" w:hAnsi="Tahoma" w:cs="Tahoma"/>
                <w:sz w:val="20"/>
                <w:szCs w:val="20"/>
              </w:rPr>
              <w:t>komunalne</w:t>
            </w:r>
          </w:p>
          <w:p w:rsidR="005F4E4A" w:rsidRDefault="005F4E4A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F4E4A" w:rsidRDefault="005F4E4A" w:rsidP="00E47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eastAsia="TimesNewRoman" w:hAnsi="Tahoma" w:cs="Tahoma"/>
                <w:sz w:val="28"/>
                <w:szCs w:val="28"/>
              </w:rPr>
              <w:t>□</w:t>
            </w:r>
            <w:r>
              <w:rPr>
                <w:rFonts w:ascii="Tahoma" w:eastAsia="TimesNewRoman" w:hAnsi="Tahoma" w:cs="Tahoma"/>
                <w:sz w:val="28"/>
                <w:szCs w:val="28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 xml:space="preserve">nie </w:t>
            </w:r>
            <w:r w:rsidRPr="00194FE0">
              <w:rPr>
                <w:rFonts w:ascii="Tahoma" w:hAnsi="Tahoma" w:cs="Tahoma"/>
                <w:sz w:val="20"/>
                <w:szCs w:val="20"/>
              </w:rPr>
              <w:t>posiadam kompostownik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194FE0">
              <w:rPr>
                <w:rFonts w:ascii="Tahoma" w:hAnsi="Tahoma" w:cs="Tahoma"/>
                <w:sz w:val="20"/>
                <w:szCs w:val="20"/>
              </w:rPr>
              <w:t xml:space="preserve"> przydomow</w:t>
            </w:r>
            <w:r>
              <w:rPr>
                <w:rFonts w:ascii="Tahoma" w:hAnsi="Tahoma" w:cs="Tahoma"/>
                <w:sz w:val="20"/>
                <w:szCs w:val="20"/>
              </w:rPr>
              <w:t>ego</w:t>
            </w:r>
            <w:r w:rsidRPr="00194FE0">
              <w:rPr>
                <w:rFonts w:ascii="Tahoma" w:hAnsi="Tahoma" w:cs="Tahoma"/>
                <w:sz w:val="20"/>
                <w:szCs w:val="20"/>
              </w:rPr>
              <w:t xml:space="preserve"> i </w:t>
            </w:r>
            <w:r>
              <w:rPr>
                <w:rFonts w:ascii="Tahoma" w:hAnsi="Tahoma" w:cs="Tahoma"/>
                <w:sz w:val="20"/>
                <w:szCs w:val="20"/>
              </w:rPr>
              <w:t>nie kompostuję w nim bioodpadów</w:t>
            </w:r>
            <w:r w:rsidRPr="00194FE0">
              <w:rPr>
                <w:rFonts w:ascii="Tahoma" w:hAnsi="Tahoma" w:cs="Tahoma"/>
                <w:sz w:val="20"/>
                <w:szCs w:val="20"/>
              </w:rPr>
              <w:t xml:space="preserve"> stanowiąc</w:t>
            </w:r>
            <w:r>
              <w:rPr>
                <w:rFonts w:ascii="Tahoma" w:hAnsi="Tahoma" w:cs="Tahoma"/>
                <w:sz w:val="20"/>
                <w:szCs w:val="20"/>
              </w:rPr>
              <w:t xml:space="preserve">ych </w:t>
            </w:r>
          </w:p>
          <w:p w:rsidR="005F4E4A" w:rsidRDefault="005F4E4A" w:rsidP="00E47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194FE0">
              <w:rPr>
                <w:rFonts w:ascii="Tahoma" w:hAnsi="Tahoma" w:cs="Tahoma"/>
                <w:sz w:val="20"/>
                <w:szCs w:val="20"/>
              </w:rPr>
              <w:t>odpady komunalne</w:t>
            </w:r>
          </w:p>
          <w:p w:rsidR="005F4E4A" w:rsidRPr="00194FE0" w:rsidRDefault="005F4E4A" w:rsidP="005F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E4A" w:rsidRPr="00243944" w:rsidTr="005F4E4A">
        <w:trPr>
          <w:trHeight w:val="760"/>
        </w:trPr>
        <w:tc>
          <w:tcPr>
            <w:tcW w:w="9357" w:type="dxa"/>
            <w:gridSpan w:val="10"/>
            <w:tcBorders>
              <w:bottom w:val="single" w:sz="4" w:space="0" w:color="000000"/>
            </w:tcBorders>
            <w:shd w:val="clear" w:color="D9D9D9" w:fill="FFFFFF" w:themeFill="background1"/>
            <w:vAlign w:val="center"/>
          </w:tcPr>
          <w:p w:rsidR="005F4E4A" w:rsidRDefault="005F4E4A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Wyliczenie miesięcznej opłaty z uwzględnieniem zwolnienia o którym mowa w art. 6k ust. 4a ustawy o utrzymaniu czystości i porządku w gminach (zwolnienie z tytułu kompostowania bioodpadów):</w:t>
            </w:r>
          </w:p>
        </w:tc>
      </w:tr>
      <w:tr w:rsidR="005F4E4A" w:rsidRPr="00243944" w:rsidTr="00CB7DF6">
        <w:trPr>
          <w:trHeight w:val="319"/>
        </w:trPr>
        <w:tc>
          <w:tcPr>
            <w:tcW w:w="3542" w:type="dxa"/>
            <w:gridSpan w:val="4"/>
            <w:shd w:val="solid" w:color="D9D9D9" w:fill="BFBFBF" w:themeFill="background1" w:themeFillShade="BF"/>
            <w:vAlign w:val="center"/>
          </w:tcPr>
          <w:p w:rsidR="005F4E4A" w:rsidRDefault="005F4E4A" w:rsidP="005F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L</w:t>
            </w:r>
            <w:r w:rsidRPr="00243944">
              <w:rPr>
                <w:rFonts w:ascii="Tahoma" w:hAnsi="Tahoma" w:cs="Tahoma"/>
                <w:sz w:val="16"/>
                <w:szCs w:val="16"/>
              </w:rPr>
              <w:t>iczba mieszkańców</w:t>
            </w:r>
          </w:p>
        </w:tc>
        <w:tc>
          <w:tcPr>
            <w:tcW w:w="3263" w:type="dxa"/>
            <w:gridSpan w:val="3"/>
            <w:shd w:val="solid" w:color="D9D9D9" w:fill="BFBFBF" w:themeFill="background1" w:themeFillShade="BF"/>
            <w:vAlign w:val="center"/>
          </w:tcPr>
          <w:p w:rsidR="005F4E4A" w:rsidRPr="007C01F5" w:rsidRDefault="00731BD5" w:rsidP="00392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C01F5">
              <w:rPr>
                <w:rFonts w:ascii="Tahoma" w:hAnsi="Tahoma" w:cs="Tahoma"/>
                <w:sz w:val="16"/>
                <w:szCs w:val="16"/>
              </w:rPr>
              <w:t>Stawka zwolnieni</w:t>
            </w:r>
            <w:r w:rsidR="00392707" w:rsidRPr="007C01F5">
              <w:rPr>
                <w:rFonts w:ascii="Tahoma" w:hAnsi="Tahoma" w:cs="Tahoma"/>
                <w:sz w:val="16"/>
                <w:szCs w:val="16"/>
              </w:rPr>
              <w:t>a</w:t>
            </w:r>
          </w:p>
        </w:tc>
        <w:tc>
          <w:tcPr>
            <w:tcW w:w="2552" w:type="dxa"/>
            <w:gridSpan w:val="3"/>
            <w:shd w:val="solid" w:color="D9D9D9" w:fill="BFBFBF" w:themeFill="background1" w:themeFillShade="BF"/>
            <w:vAlign w:val="center"/>
          </w:tcPr>
          <w:p w:rsidR="005F4E4A" w:rsidRPr="00392707" w:rsidRDefault="00392707" w:rsidP="005F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2707">
              <w:rPr>
                <w:rFonts w:ascii="Tahoma" w:hAnsi="Tahoma" w:cs="Tahoma"/>
                <w:sz w:val="16"/>
                <w:szCs w:val="16"/>
              </w:rPr>
              <w:t>Kwota zwolnienia</w:t>
            </w:r>
          </w:p>
        </w:tc>
      </w:tr>
      <w:tr w:rsidR="005F4E4A" w:rsidRPr="00243944" w:rsidTr="00CB7DF6">
        <w:trPr>
          <w:trHeight w:val="891"/>
        </w:trPr>
        <w:tc>
          <w:tcPr>
            <w:tcW w:w="3253" w:type="dxa"/>
            <w:gridSpan w:val="3"/>
            <w:tcBorders>
              <w:bottom w:val="single" w:sz="4" w:space="0" w:color="000000"/>
            </w:tcBorders>
            <w:shd w:val="clear" w:color="D9D9D9" w:fill="FFFFFF" w:themeFill="background1"/>
            <w:vAlign w:val="center"/>
          </w:tcPr>
          <w:p w:rsidR="005F4E4A" w:rsidRDefault="005F4E4A" w:rsidP="006F1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000000"/>
            </w:tcBorders>
            <w:shd w:val="clear" w:color="D9D9D9" w:fill="FFFFFF" w:themeFill="background1"/>
            <w:vAlign w:val="center"/>
          </w:tcPr>
          <w:p w:rsidR="005F4E4A" w:rsidRPr="005F4E4A" w:rsidRDefault="005F4E4A" w:rsidP="006F1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F4E4A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  <w:tcBorders>
              <w:bottom w:val="single" w:sz="4" w:space="0" w:color="000000"/>
            </w:tcBorders>
            <w:shd w:val="clear" w:color="D9D9D9" w:fill="FFFFFF" w:themeFill="background1"/>
            <w:vAlign w:val="center"/>
          </w:tcPr>
          <w:p w:rsidR="005F4E4A" w:rsidRPr="005F4E4A" w:rsidRDefault="005F4E4A" w:rsidP="006F1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D9D9D9" w:fill="FFFFFF" w:themeFill="background1"/>
            <w:vAlign w:val="center"/>
          </w:tcPr>
          <w:p w:rsidR="005F4E4A" w:rsidRPr="005F4E4A" w:rsidRDefault="005F4E4A" w:rsidP="006F1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F4E4A">
              <w:rPr>
                <w:rFonts w:ascii="Tahoma" w:hAnsi="Tahoma" w:cs="Tahoma"/>
                <w:sz w:val="16"/>
                <w:szCs w:val="16"/>
              </w:rPr>
              <w:t>=</w:t>
            </w:r>
          </w:p>
        </w:tc>
        <w:tc>
          <w:tcPr>
            <w:tcW w:w="2552" w:type="dxa"/>
            <w:gridSpan w:val="3"/>
            <w:tcBorders>
              <w:bottom w:val="single" w:sz="4" w:space="0" w:color="000000"/>
            </w:tcBorders>
            <w:shd w:val="clear" w:color="D9D9D9" w:fill="FFFFFF" w:themeFill="background1"/>
            <w:vAlign w:val="bottom"/>
          </w:tcPr>
          <w:p w:rsidR="005F4E4A" w:rsidRPr="005F4E4A" w:rsidRDefault="005F4E4A" w:rsidP="00C115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5F4E4A">
              <w:rPr>
                <w:rFonts w:ascii="Tahoma" w:hAnsi="Tahoma" w:cs="Tahoma"/>
                <w:sz w:val="14"/>
                <w:szCs w:val="14"/>
              </w:rPr>
              <w:t>…………………………………(zł/miesiąc)</w:t>
            </w:r>
          </w:p>
        </w:tc>
      </w:tr>
      <w:tr w:rsidR="00392707" w:rsidRPr="00243944" w:rsidTr="00C11500">
        <w:trPr>
          <w:trHeight w:val="319"/>
        </w:trPr>
        <w:tc>
          <w:tcPr>
            <w:tcW w:w="3253" w:type="dxa"/>
            <w:gridSpan w:val="3"/>
            <w:shd w:val="clear" w:color="D9D9D9" w:fill="D9D9D9" w:themeFill="background1" w:themeFillShade="D9"/>
            <w:vAlign w:val="center"/>
          </w:tcPr>
          <w:p w:rsidR="00392707" w:rsidRDefault="00392707" w:rsidP="00392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16"/>
                <w:szCs w:val="16"/>
              </w:rPr>
              <w:t>Opłata</w:t>
            </w:r>
            <w:r>
              <w:rPr>
                <w:rFonts w:ascii="Tahoma" w:hAnsi="Tahoma" w:cs="Tahoma"/>
                <w:sz w:val="16"/>
                <w:szCs w:val="16"/>
              </w:rPr>
              <w:t xml:space="preserve"> podstawowa</w:t>
            </w:r>
          </w:p>
        </w:tc>
        <w:tc>
          <w:tcPr>
            <w:tcW w:w="289" w:type="dxa"/>
            <w:shd w:val="clear" w:color="D9D9D9" w:fill="D9D9D9" w:themeFill="background1" w:themeFillShade="D9"/>
            <w:vAlign w:val="center"/>
          </w:tcPr>
          <w:p w:rsidR="00392707" w:rsidRPr="005F4E4A" w:rsidRDefault="00392707" w:rsidP="00392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9" w:type="dxa"/>
            <w:gridSpan w:val="2"/>
            <w:shd w:val="clear" w:color="D9D9D9" w:fill="D9D9D9" w:themeFill="background1" w:themeFillShade="D9"/>
            <w:vAlign w:val="center"/>
          </w:tcPr>
          <w:p w:rsidR="00392707" w:rsidRPr="00392707" w:rsidRDefault="00392707" w:rsidP="00392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2707">
              <w:rPr>
                <w:rFonts w:ascii="Tahoma" w:hAnsi="Tahoma" w:cs="Tahoma"/>
                <w:sz w:val="16"/>
                <w:szCs w:val="16"/>
              </w:rPr>
              <w:t>Kwota zwolnienia</w:t>
            </w:r>
          </w:p>
        </w:tc>
        <w:tc>
          <w:tcPr>
            <w:tcW w:w="284" w:type="dxa"/>
            <w:shd w:val="clear" w:color="D9D9D9" w:fill="D9D9D9" w:themeFill="background1" w:themeFillShade="D9"/>
            <w:vAlign w:val="center"/>
          </w:tcPr>
          <w:p w:rsidR="00392707" w:rsidRPr="00392707" w:rsidRDefault="00392707" w:rsidP="00392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shd w:val="clear" w:color="D9D9D9" w:fill="D9D9D9" w:themeFill="background1" w:themeFillShade="D9"/>
            <w:vAlign w:val="bottom"/>
          </w:tcPr>
          <w:p w:rsidR="00392707" w:rsidRPr="00392707" w:rsidRDefault="00392707" w:rsidP="00392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2707">
              <w:rPr>
                <w:rFonts w:ascii="Tahoma" w:hAnsi="Tahoma" w:cs="Tahoma"/>
                <w:sz w:val="16"/>
                <w:szCs w:val="16"/>
              </w:rPr>
              <w:t>Miesięczna opłata z uwzględnieniem opłaty</w:t>
            </w:r>
          </w:p>
        </w:tc>
      </w:tr>
      <w:tr w:rsidR="0034512E" w:rsidRPr="00243944" w:rsidTr="00CB7DF6">
        <w:trPr>
          <w:trHeight w:val="994"/>
        </w:trPr>
        <w:tc>
          <w:tcPr>
            <w:tcW w:w="3253" w:type="dxa"/>
            <w:gridSpan w:val="3"/>
            <w:tcBorders>
              <w:bottom w:val="single" w:sz="4" w:space="0" w:color="000000"/>
            </w:tcBorders>
            <w:shd w:val="clear" w:color="D9D9D9" w:fill="FFFFFF" w:themeFill="background1"/>
            <w:vAlign w:val="center"/>
          </w:tcPr>
          <w:p w:rsidR="0034512E" w:rsidRDefault="0034512E" w:rsidP="006F1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000000"/>
            </w:tcBorders>
            <w:shd w:val="clear" w:color="D9D9D9" w:fill="FFFFFF" w:themeFill="background1"/>
            <w:vAlign w:val="center"/>
          </w:tcPr>
          <w:p w:rsidR="0034512E" w:rsidRPr="005F4E4A" w:rsidRDefault="00392707" w:rsidP="006F1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2979" w:type="dxa"/>
            <w:gridSpan w:val="2"/>
            <w:tcBorders>
              <w:bottom w:val="single" w:sz="4" w:space="0" w:color="000000"/>
            </w:tcBorders>
            <w:shd w:val="clear" w:color="D9D9D9" w:fill="FFFFFF" w:themeFill="background1"/>
            <w:vAlign w:val="center"/>
          </w:tcPr>
          <w:p w:rsidR="0034512E" w:rsidRPr="005F4E4A" w:rsidRDefault="0034512E" w:rsidP="006F1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D9D9D9" w:fill="FFFFFF" w:themeFill="background1"/>
            <w:vAlign w:val="center"/>
          </w:tcPr>
          <w:p w:rsidR="0034512E" w:rsidRPr="005F4E4A" w:rsidRDefault="00392707" w:rsidP="006F1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=</w:t>
            </w:r>
          </w:p>
        </w:tc>
        <w:tc>
          <w:tcPr>
            <w:tcW w:w="2552" w:type="dxa"/>
            <w:gridSpan w:val="3"/>
            <w:tcBorders>
              <w:bottom w:val="single" w:sz="4" w:space="0" w:color="000000"/>
            </w:tcBorders>
            <w:shd w:val="clear" w:color="D9D9D9" w:fill="FFFFFF" w:themeFill="background1"/>
            <w:vAlign w:val="bottom"/>
          </w:tcPr>
          <w:p w:rsidR="0034512E" w:rsidRPr="005F4E4A" w:rsidRDefault="00392707" w:rsidP="00C115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5F4E4A">
              <w:rPr>
                <w:rFonts w:ascii="Tahoma" w:hAnsi="Tahoma" w:cs="Tahoma"/>
                <w:sz w:val="14"/>
                <w:szCs w:val="14"/>
              </w:rPr>
              <w:t>…………………………………(zł/miesiąc)</w:t>
            </w:r>
          </w:p>
        </w:tc>
      </w:tr>
      <w:tr w:rsidR="00FE5746" w:rsidRPr="00243944" w:rsidTr="00095FFC">
        <w:trPr>
          <w:trHeight w:val="523"/>
        </w:trPr>
        <w:tc>
          <w:tcPr>
            <w:tcW w:w="9357" w:type="dxa"/>
            <w:gridSpan w:val="10"/>
            <w:tcBorders>
              <w:bottom w:val="single" w:sz="4" w:space="0" w:color="000000"/>
            </w:tcBorders>
            <w:shd w:val="solid" w:color="D9D9D9" w:fill="BFBFBF" w:themeFill="background1" w:themeFillShade="BF"/>
            <w:vAlign w:val="center"/>
          </w:tcPr>
          <w:p w:rsidR="00FE5746" w:rsidRPr="005F4E4A" w:rsidRDefault="00FE5746" w:rsidP="00095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95FFC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D.3. Dotyczy właścicieli nieruchomości posiadających </w:t>
            </w:r>
            <w:r w:rsidR="00095FFC" w:rsidRPr="00095FFC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domki letniskowe</w:t>
            </w:r>
            <w:r w:rsidRPr="00095FFC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lub </w:t>
            </w:r>
            <w:r w:rsidR="00095FFC" w:rsidRPr="00095FFC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i</w:t>
            </w:r>
            <w:r w:rsidRPr="00095FFC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nnej nieruchomości wykorzystywanej na cele</w:t>
            </w:r>
            <w:r w:rsidR="00095FFC" w:rsidRPr="00095FFC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95FFC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rekreacyjno – wypoczynkowe</w:t>
            </w:r>
          </w:p>
        </w:tc>
      </w:tr>
      <w:tr w:rsidR="00C11500" w:rsidRPr="00243944" w:rsidTr="00C11500">
        <w:trPr>
          <w:trHeight w:val="1150"/>
        </w:trPr>
        <w:tc>
          <w:tcPr>
            <w:tcW w:w="6521" w:type="dxa"/>
            <w:gridSpan w:val="6"/>
            <w:tcBorders>
              <w:bottom w:val="single" w:sz="4" w:space="0" w:color="000000"/>
            </w:tcBorders>
            <w:shd w:val="solid" w:color="D9D9D9" w:fill="BFBFBF" w:themeFill="background1" w:themeFillShade="BF"/>
            <w:vAlign w:val="center"/>
          </w:tcPr>
          <w:p w:rsidR="00C11500" w:rsidRPr="00C11500" w:rsidRDefault="00C11500" w:rsidP="00C11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C11500">
              <w:rPr>
                <w:rFonts w:ascii="Tahoma" w:hAnsi="Tahoma" w:cs="Tahoma"/>
                <w:sz w:val="20"/>
                <w:szCs w:val="20"/>
                <w:lang w:eastAsia="pl-PL"/>
              </w:rPr>
              <w:t>Ryczałtowa stawka opłaty za gospodarowanie odpadami komunalnymi za rok od nieruchomości</w:t>
            </w:r>
            <w:r w:rsidR="00C63CEA">
              <w:rPr>
                <w:rFonts w:ascii="Tahoma" w:hAnsi="Tahoma" w:cs="Tahoma"/>
                <w:sz w:val="20"/>
                <w:szCs w:val="20"/>
                <w:lang w:eastAsia="pl-PL"/>
              </w:rPr>
              <w:t>,</w:t>
            </w:r>
            <w:r w:rsidRPr="00C11500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na której znajduje się domek letniskowy  lub innej nieruchomości wykorzystywanej na cele rekreacyjno – wypoczynkowe:</w:t>
            </w:r>
          </w:p>
        </w:tc>
        <w:tc>
          <w:tcPr>
            <w:tcW w:w="2836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11500" w:rsidRPr="00095FFC" w:rsidRDefault="00C11500" w:rsidP="00C115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5F4E4A">
              <w:rPr>
                <w:rFonts w:ascii="Tahoma" w:hAnsi="Tahoma" w:cs="Tahoma"/>
                <w:sz w:val="14"/>
                <w:szCs w:val="14"/>
              </w:rPr>
              <w:t>…………………………………(zł/miesiąc)</w:t>
            </w:r>
          </w:p>
        </w:tc>
      </w:tr>
      <w:tr w:rsidR="00095FFC" w:rsidRPr="00243944" w:rsidTr="00C11500">
        <w:trPr>
          <w:trHeight w:val="305"/>
        </w:trPr>
        <w:tc>
          <w:tcPr>
            <w:tcW w:w="3253" w:type="dxa"/>
            <w:gridSpan w:val="3"/>
            <w:tcBorders>
              <w:left w:val="nil"/>
              <w:right w:val="nil"/>
            </w:tcBorders>
            <w:shd w:val="clear" w:color="D9D9D9" w:fill="FFFFFF" w:themeFill="background1"/>
            <w:vAlign w:val="center"/>
          </w:tcPr>
          <w:p w:rsidR="00095FFC" w:rsidRPr="00095FFC" w:rsidRDefault="00095FFC" w:rsidP="00095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  <w:shd w:val="clear" w:color="D9D9D9" w:fill="FFFFFF" w:themeFill="background1"/>
            <w:vAlign w:val="center"/>
          </w:tcPr>
          <w:p w:rsidR="00095FFC" w:rsidRPr="00095FFC" w:rsidRDefault="00095FFC" w:rsidP="00095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79" w:type="dxa"/>
            <w:gridSpan w:val="2"/>
            <w:tcBorders>
              <w:left w:val="nil"/>
              <w:right w:val="nil"/>
            </w:tcBorders>
            <w:shd w:val="clear" w:color="D9D9D9" w:fill="FFFFFF" w:themeFill="background1"/>
            <w:vAlign w:val="center"/>
          </w:tcPr>
          <w:p w:rsidR="00095FFC" w:rsidRPr="00095FFC" w:rsidRDefault="00095FFC" w:rsidP="00095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D9D9D9" w:fill="FFFFFF" w:themeFill="background1"/>
            <w:vAlign w:val="center"/>
          </w:tcPr>
          <w:p w:rsidR="00095FFC" w:rsidRPr="00095FFC" w:rsidRDefault="00095FFC" w:rsidP="00095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gridSpan w:val="3"/>
            <w:tcBorders>
              <w:left w:val="nil"/>
              <w:right w:val="nil"/>
            </w:tcBorders>
            <w:shd w:val="clear" w:color="D9D9D9" w:fill="FFFFFF" w:themeFill="background1"/>
            <w:vAlign w:val="bottom"/>
          </w:tcPr>
          <w:p w:rsidR="00095FFC" w:rsidRDefault="00095FFC" w:rsidP="00095F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B61E5" w:rsidRPr="00243944" w:rsidTr="009A59BD">
        <w:trPr>
          <w:trHeight w:val="295"/>
        </w:trPr>
        <w:tc>
          <w:tcPr>
            <w:tcW w:w="9357" w:type="dxa"/>
            <w:gridSpan w:val="10"/>
            <w:tcBorders>
              <w:bottom w:val="single" w:sz="4" w:space="0" w:color="000000"/>
            </w:tcBorders>
            <w:shd w:val="solid" w:color="D9D9D9" w:fill="D9D9D9"/>
            <w:vAlign w:val="center"/>
          </w:tcPr>
          <w:p w:rsidR="008B61E5" w:rsidRPr="00243944" w:rsidRDefault="000033D2" w:rsidP="00003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NewRoman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="008B61E5" w:rsidRPr="00243944">
              <w:rPr>
                <w:rFonts w:ascii="Tahoma" w:hAnsi="Tahoma" w:cs="Tahoma"/>
                <w:b/>
                <w:sz w:val="20"/>
                <w:szCs w:val="20"/>
              </w:rPr>
              <w:t>. Uwagi</w:t>
            </w:r>
          </w:p>
        </w:tc>
      </w:tr>
      <w:tr w:rsidR="008B61E5" w:rsidRPr="00243944" w:rsidTr="00A319B2">
        <w:trPr>
          <w:trHeight w:val="1694"/>
        </w:trPr>
        <w:tc>
          <w:tcPr>
            <w:tcW w:w="9357" w:type="dxa"/>
            <w:gridSpan w:val="10"/>
            <w:tcBorders>
              <w:bottom w:val="single" w:sz="4" w:space="0" w:color="000000"/>
            </w:tcBorders>
          </w:tcPr>
          <w:p w:rsidR="008B61E5" w:rsidRDefault="008B61E5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NewRoman" w:hAnsi="Tahoma" w:cs="Tahoma"/>
                <w:sz w:val="16"/>
                <w:szCs w:val="16"/>
              </w:rPr>
            </w:pPr>
          </w:p>
          <w:p w:rsidR="007154EC" w:rsidRDefault="007154EC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NewRoman" w:hAnsi="Tahoma" w:cs="Tahoma"/>
                <w:sz w:val="16"/>
                <w:szCs w:val="16"/>
              </w:rPr>
            </w:pPr>
          </w:p>
          <w:p w:rsidR="007154EC" w:rsidRPr="00243944" w:rsidRDefault="007154EC" w:rsidP="00D6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NewRoman" w:hAnsi="Tahoma" w:cs="Tahoma"/>
                <w:sz w:val="16"/>
                <w:szCs w:val="16"/>
              </w:rPr>
            </w:pPr>
          </w:p>
        </w:tc>
      </w:tr>
      <w:tr w:rsidR="008B61E5" w:rsidRPr="00243944" w:rsidTr="00D5226B">
        <w:trPr>
          <w:trHeight w:val="201"/>
        </w:trPr>
        <w:tc>
          <w:tcPr>
            <w:tcW w:w="9357" w:type="dxa"/>
            <w:gridSpan w:val="10"/>
            <w:tcBorders>
              <w:top w:val="single" w:sz="4" w:space="0" w:color="000000"/>
            </w:tcBorders>
            <w:shd w:val="solid" w:color="D9D9D9" w:fill="D9D9D9"/>
            <w:vAlign w:val="center"/>
          </w:tcPr>
          <w:p w:rsidR="008B61E5" w:rsidRPr="00243944" w:rsidRDefault="000033D2" w:rsidP="00003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</w:t>
            </w:r>
            <w:r w:rsidR="008B61E5" w:rsidRPr="00243944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595E53" w:rsidRPr="00B334DE">
              <w:rPr>
                <w:rFonts w:ascii="Tahoma" w:hAnsi="Tahoma" w:cs="Tahoma"/>
                <w:b/>
                <w:sz w:val="20"/>
                <w:szCs w:val="20"/>
              </w:rPr>
              <w:t>POUCZENIE I OBJAŚNIENIA:</w:t>
            </w:r>
          </w:p>
        </w:tc>
      </w:tr>
      <w:tr w:rsidR="008B61E5" w:rsidRPr="00243944" w:rsidTr="009A59BD">
        <w:trPr>
          <w:trHeight w:val="708"/>
        </w:trPr>
        <w:tc>
          <w:tcPr>
            <w:tcW w:w="9357" w:type="dxa"/>
            <w:gridSpan w:val="10"/>
            <w:tcBorders>
              <w:bottom w:val="single" w:sz="4" w:space="0" w:color="000000"/>
            </w:tcBorders>
          </w:tcPr>
          <w:p w:rsidR="00D5226B" w:rsidRDefault="00D5226B" w:rsidP="00194FE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-142"/>
              <w:jc w:val="both"/>
              <w:rPr>
                <w:rFonts w:ascii="Tahoma" w:hAnsi="Tahoma" w:cs="Tahoma"/>
                <w:b/>
                <w:spacing w:val="1"/>
                <w:w w:val="118"/>
                <w:sz w:val="18"/>
                <w:szCs w:val="18"/>
              </w:rPr>
            </w:pPr>
            <w:r w:rsidRPr="00D5226B">
              <w:rPr>
                <w:rFonts w:ascii="Tahoma" w:hAnsi="Tahoma" w:cs="Tahoma"/>
                <w:b/>
                <w:spacing w:val="1"/>
                <w:w w:val="118"/>
                <w:sz w:val="18"/>
                <w:szCs w:val="18"/>
              </w:rPr>
              <w:t xml:space="preserve">     </w:t>
            </w:r>
          </w:p>
          <w:p w:rsidR="00FC600E" w:rsidRDefault="00D5226B" w:rsidP="00194FE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-142"/>
              <w:jc w:val="both"/>
              <w:rPr>
                <w:rFonts w:ascii="Arial" w:hAnsi="Arial" w:cs="Arial"/>
                <w:b/>
                <w:w w:val="102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pacing w:val="1"/>
                <w:w w:val="118"/>
                <w:sz w:val="18"/>
                <w:szCs w:val="18"/>
              </w:rPr>
              <w:t xml:space="preserve">      </w:t>
            </w:r>
            <w:r w:rsidR="00FC600E" w:rsidRPr="00243944">
              <w:rPr>
                <w:rFonts w:ascii="Tahoma" w:hAnsi="Tahoma" w:cs="Tahoma"/>
                <w:b/>
                <w:spacing w:val="1"/>
                <w:w w:val="118"/>
                <w:sz w:val="18"/>
                <w:szCs w:val="18"/>
                <w:u w:val="single"/>
              </w:rPr>
              <w:t>Pouczenie</w:t>
            </w:r>
            <w:r w:rsidR="00FC600E" w:rsidRPr="00243944">
              <w:rPr>
                <w:rFonts w:ascii="Arial" w:hAnsi="Arial" w:cs="Arial"/>
                <w:b/>
                <w:w w:val="102"/>
                <w:sz w:val="18"/>
                <w:szCs w:val="18"/>
                <w:u w:val="single"/>
              </w:rPr>
              <w:t>:</w:t>
            </w:r>
          </w:p>
          <w:p w:rsidR="00FC600E" w:rsidRPr="00243944" w:rsidRDefault="00FC600E" w:rsidP="00194FE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-142"/>
              <w:jc w:val="both"/>
              <w:rPr>
                <w:rFonts w:ascii="Arial" w:hAnsi="Arial" w:cs="Arial"/>
                <w:b/>
                <w:w w:val="102"/>
                <w:sz w:val="18"/>
                <w:szCs w:val="18"/>
                <w:u w:val="single"/>
              </w:rPr>
            </w:pPr>
          </w:p>
          <w:p w:rsidR="00FC600E" w:rsidRPr="00814371" w:rsidRDefault="00FC600E" w:rsidP="00194FE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5" w:after="0" w:line="240" w:lineRule="auto"/>
              <w:ind w:left="284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4371">
              <w:rPr>
                <w:rFonts w:ascii="Tahoma" w:hAnsi="Tahoma" w:cs="Tahoma"/>
                <w:sz w:val="20"/>
                <w:szCs w:val="20"/>
              </w:rPr>
              <w:t>Niniejsza deklaracja stanowi podstawę do wystawienia tytułu wykonawczego, zgodnie z art. 3a ustawy z dnia 17 czerwca 1996 r. o postępowaniu egzekucyjny</w:t>
            </w:r>
            <w:r w:rsidR="003E4E59">
              <w:rPr>
                <w:rFonts w:ascii="Tahoma" w:hAnsi="Tahoma" w:cs="Tahoma"/>
                <w:sz w:val="20"/>
                <w:szCs w:val="20"/>
              </w:rPr>
              <w:t>m w administracji (t.j. Dz.U. z </w:t>
            </w:r>
            <w:r w:rsidRPr="00814371">
              <w:rPr>
                <w:rFonts w:ascii="Tahoma" w:hAnsi="Tahoma" w:cs="Tahoma"/>
                <w:sz w:val="20"/>
                <w:szCs w:val="20"/>
              </w:rPr>
              <w:t>201</w:t>
            </w:r>
            <w:r w:rsidR="00E023C4">
              <w:rPr>
                <w:rFonts w:ascii="Tahoma" w:hAnsi="Tahoma" w:cs="Tahoma"/>
                <w:sz w:val="20"/>
                <w:szCs w:val="20"/>
              </w:rPr>
              <w:t>9</w:t>
            </w:r>
            <w:r w:rsidR="003E4E59">
              <w:rPr>
                <w:rFonts w:ascii="Tahoma" w:hAnsi="Tahoma" w:cs="Tahoma"/>
                <w:sz w:val="20"/>
                <w:szCs w:val="20"/>
              </w:rPr>
              <w:t> </w:t>
            </w:r>
            <w:r w:rsidR="00E023C4">
              <w:rPr>
                <w:rFonts w:ascii="Tahoma" w:hAnsi="Tahoma" w:cs="Tahoma"/>
                <w:sz w:val="20"/>
                <w:szCs w:val="20"/>
              </w:rPr>
              <w:t xml:space="preserve">r. </w:t>
            </w:r>
            <w:r w:rsidRPr="00814371">
              <w:rPr>
                <w:rFonts w:ascii="Tahoma" w:hAnsi="Tahoma" w:cs="Tahoma"/>
                <w:sz w:val="20"/>
                <w:szCs w:val="20"/>
              </w:rPr>
              <w:t xml:space="preserve">poz. </w:t>
            </w:r>
            <w:r w:rsidR="00E023C4">
              <w:rPr>
                <w:rFonts w:ascii="Tahoma" w:hAnsi="Tahoma" w:cs="Tahoma"/>
                <w:sz w:val="20"/>
                <w:szCs w:val="20"/>
              </w:rPr>
              <w:t>1438 ze zm.</w:t>
            </w:r>
            <w:r w:rsidRPr="00814371">
              <w:rPr>
                <w:rFonts w:ascii="Tahoma" w:hAnsi="Tahoma" w:cs="Tahoma"/>
                <w:sz w:val="20"/>
                <w:szCs w:val="20"/>
              </w:rPr>
              <w:t>).</w:t>
            </w:r>
          </w:p>
          <w:p w:rsidR="00FC600E" w:rsidRPr="00814371" w:rsidRDefault="00FC600E" w:rsidP="00194FE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5" w:after="0" w:line="240" w:lineRule="auto"/>
              <w:ind w:left="284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4371">
              <w:rPr>
                <w:rFonts w:ascii="Tahoma" w:hAnsi="Tahoma" w:cs="Tahoma"/>
                <w:sz w:val="20"/>
                <w:szCs w:val="20"/>
              </w:rPr>
              <w:t>Właściciel nieruchomości jest zobowiązany złożyć deklarację do Burmistrza Sośnicowic w terminie 14 dni od dnia zamieszkania na danej nieruchomości pierwszego mieszkańca, powstania na danej nieruchomości odpadów komunalnych.</w:t>
            </w:r>
          </w:p>
          <w:p w:rsidR="00FC600E" w:rsidRPr="00814371" w:rsidRDefault="00FC600E" w:rsidP="00194FE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5" w:after="0" w:line="240" w:lineRule="auto"/>
              <w:ind w:left="284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4371">
              <w:rPr>
                <w:rFonts w:ascii="Tahoma" w:hAnsi="Tahoma" w:cs="Tahoma"/>
                <w:sz w:val="20"/>
                <w:szCs w:val="20"/>
              </w:rPr>
              <w:t xml:space="preserve">W przypadku zmiany danych określonych w deklaracji,  będących podstawą ustalenia wysokości należnej opłaty za gospodarowanie odpadami komunalnymi, właściciel nieruchomości zobowiązany jest złożyć nową deklarację do Burmistrza Sośnicowic w terminie </w:t>
            </w:r>
            <w:r w:rsidR="00E023C4">
              <w:rPr>
                <w:rFonts w:ascii="Tahoma" w:hAnsi="Tahoma" w:cs="Tahoma"/>
                <w:sz w:val="20"/>
                <w:szCs w:val="20"/>
              </w:rPr>
              <w:t xml:space="preserve">do </w:t>
            </w:r>
            <w:r w:rsidRPr="00814371">
              <w:rPr>
                <w:rFonts w:ascii="Tahoma" w:hAnsi="Tahoma" w:cs="Tahoma"/>
                <w:sz w:val="20"/>
                <w:szCs w:val="20"/>
              </w:rPr>
              <w:t>1</w:t>
            </w:r>
            <w:r w:rsidR="00E023C4">
              <w:rPr>
                <w:rFonts w:ascii="Tahoma" w:hAnsi="Tahoma" w:cs="Tahoma"/>
                <w:sz w:val="20"/>
                <w:szCs w:val="20"/>
              </w:rPr>
              <w:t>0</w:t>
            </w:r>
            <w:r w:rsidRPr="00814371">
              <w:rPr>
                <w:rFonts w:ascii="Tahoma" w:hAnsi="Tahoma" w:cs="Tahoma"/>
                <w:sz w:val="20"/>
                <w:szCs w:val="20"/>
              </w:rPr>
              <w:t xml:space="preserve"> dni</w:t>
            </w:r>
            <w:r w:rsidR="00E023C4">
              <w:rPr>
                <w:rFonts w:ascii="Tahoma" w:hAnsi="Tahoma" w:cs="Tahoma"/>
                <w:sz w:val="20"/>
                <w:szCs w:val="20"/>
              </w:rPr>
              <w:t>a</w:t>
            </w:r>
            <w:r w:rsidRPr="00814371">
              <w:rPr>
                <w:rFonts w:ascii="Tahoma" w:hAnsi="Tahoma" w:cs="Tahoma"/>
                <w:sz w:val="20"/>
                <w:szCs w:val="20"/>
              </w:rPr>
              <w:t xml:space="preserve"> nast</w:t>
            </w:r>
            <w:r w:rsidR="00E023C4">
              <w:rPr>
                <w:rFonts w:ascii="Tahoma" w:hAnsi="Tahoma" w:cs="Tahoma"/>
                <w:sz w:val="20"/>
                <w:szCs w:val="20"/>
              </w:rPr>
              <w:t>ępującego po miesiącu, w którym nastąpiła zmiana.</w:t>
            </w:r>
            <w:r w:rsidRPr="0081437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C600E" w:rsidRPr="00814371" w:rsidRDefault="00FC600E" w:rsidP="00194FE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5" w:after="0" w:line="240" w:lineRule="auto"/>
              <w:ind w:left="284" w:hanging="284"/>
              <w:jc w:val="both"/>
              <w:rPr>
                <w:rFonts w:ascii="Tahoma" w:hAnsi="Tahoma" w:cs="Tahoma"/>
                <w:w w:val="113"/>
                <w:sz w:val="20"/>
                <w:szCs w:val="20"/>
              </w:rPr>
            </w:pPr>
            <w:r w:rsidRPr="00814371">
              <w:rPr>
                <w:rFonts w:ascii="Tahoma" w:hAnsi="Tahoma" w:cs="Tahoma"/>
                <w:sz w:val="20"/>
                <w:szCs w:val="20"/>
              </w:rPr>
              <w:t>Opłatę należy wpłacać na indywidualnie wygenerowany dla każdego zobowiązanego rachunek bankowy.</w:t>
            </w:r>
          </w:p>
          <w:p w:rsidR="00C17D03" w:rsidRPr="00814371" w:rsidRDefault="00C17D03" w:rsidP="00194FE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5" w:after="0" w:line="240" w:lineRule="auto"/>
              <w:ind w:left="284" w:hanging="284"/>
              <w:jc w:val="both"/>
              <w:rPr>
                <w:rFonts w:ascii="Tahoma" w:hAnsi="Tahoma" w:cs="Tahoma"/>
                <w:w w:val="113"/>
                <w:sz w:val="20"/>
                <w:szCs w:val="20"/>
              </w:rPr>
            </w:pPr>
            <w:r w:rsidRPr="00814371">
              <w:rPr>
                <w:rFonts w:ascii="Tahoma" w:hAnsi="Tahoma" w:cs="Tahoma"/>
                <w:sz w:val="20"/>
                <w:szCs w:val="20"/>
              </w:rPr>
              <w:t>W przypadku niezłożenia deklaracji w terminie określonym w ust. 2 albo w przypadkach uzasadnionych wątpliwości co do danych zawartych w deklaracji, Burmistrz Sośnicowic określi w</w:t>
            </w:r>
            <w:r w:rsidR="003E4E59">
              <w:rPr>
                <w:rFonts w:ascii="Tahoma" w:hAnsi="Tahoma" w:cs="Tahoma"/>
                <w:sz w:val="20"/>
                <w:szCs w:val="20"/>
              </w:rPr>
              <w:t> </w:t>
            </w:r>
            <w:r w:rsidRPr="00814371">
              <w:rPr>
                <w:rFonts w:ascii="Tahoma" w:hAnsi="Tahoma" w:cs="Tahoma"/>
                <w:sz w:val="20"/>
                <w:szCs w:val="20"/>
              </w:rPr>
              <w:t xml:space="preserve">drodze decyzji wysokość opłaty za gospodarowanie odpadami. </w:t>
            </w:r>
          </w:p>
          <w:p w:rsidR="00FC600E" w:rsidRDefault="00814371" w:rsidP="00194FE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5" w:after="0" w:line="240" w:lineRule="auto"/>
              <w:ind w:left="284" w:hanging="284"/>
              <w:jc w:val="both"/>
              <w:rPr>
                <w:rFonts w:ascii="Tahoma" w:hAnsi="Tahoma" w:cs="Tahoma"/>
                <w:w w:val="113"/>
                <w:sz w:val="20"/>
                <w:szCs w:val="20"/>
              </w:rPr>
            </w:pPr>
            <w:r w:rsidRPr="00814371">
              <w:rPr>
                <w:rFonts w:ascii="Tahoma" w:hAnsi="Tahoma" w:cs="Tahoma"/>
                <w:w w:val="113"/>
                <w:sz w:val="20"/>
                <w:szCs w:val="20"/>
              </w:rPr>
              <w:t xml:space="preserve">Jeżeli wpisane w deklaracji stawki opłat nie będą zgodne z obowiązującymi albo gdy wymagane rubryki nie zostaną wypełnione lub będą wypełnione błędnie albo zostanie użyty niewłaściwy druk deklaracji, to organ wezwie właściciela do niezwłocznego uzupełnienia (lub poprawienia) deklaracji. </w:t>
            </w:r>
          </w:p>
          <w:p w:rsidR="003E4E59" w:rsidRDefault="003E4E59" w:rsidP="003E4E59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84"/>
              <w:jc w:val="both"/>
              <w:rPr>
                <w:rFonts w:ascii="Tahoma" w:hAnsi="Tahoma" w:cs="Tahoma"/>
                <w:w w:val="113"/>
                <w:sz w:val="20"/>
                <w:szCs w:val="20"/>
              </w:rPr>
            </w:pPr>
          </w:p>
          <w:p w:rsidR="00E023C4" w:rsidRPr="00194FE0" w:rsidRDefault="00E023C4" w:rsidP="00194FE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both"/>
              <w:rPr>
                <w:rFonts w:ascii="Tahoma" w:hAnsi="Tahoma" w:cs="Tahoma"/>
                <w:b/>
                <w:w w:val="113"/>
                <w:sz w:val="20"/>
                <w:szCs w:val="20"/>
              </w:rPr>
            </w:pPr>
          </w:p>
          <w:p w:rsidR="00E023C4" w:rsidRDefault="00E023C4" w:rsidP="00194FE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18"/>
                <w:shd w:val="clear" w:color="auto" w:fill="FFFFFF"/>
              </w:rPr>
            </w:pPr>
            <w:r w:rsidRPr="00194FE0">
              <w:rPr>
                <w:rFonts w:ascii="Tahoma" w:hAnsi="Tahoma" w:cs="Tahoma"/>
                <w:b/>
                <w:bCs/>
                <w:sz w:val="20"/>
                <w:szCs w:val="18"/>
                <w:shd w:val="clear" w:color="auto" w:fill="FFFFFF"/>
              </w:rPr>
              <w:t>KLAUZULA INFORMACYJNA DOTYCZĄCA PRZETWARZANIA DANYCH OSOBOWYCH</w:t>
            </w:r>
          </w:p>
          <w:p w:rsidR="00194FE0" w:rsidRPr="00194FE0" w:rsidRDefault="00194FE0" w:rsidP="00194FE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18"/>
                <w:shd w:val="clear" w:color="auto" w:fill="FFFFFF"/>
              </w:rPr>
            </w:pPr>
          </w:p>
          <w:p w:rsidR="00E023C4" w:rsidRPr="00194FE0" w:rsidRDefault="00E023C4" w:rsidP="00194FE0">
            <w:pPr>
              <w:spacing w:after="0" w:line="240" w:lineRule="auto"/>
              <w:ind w:left="176"/>
              <w:jc w:val="both"/>
              <w:textAlignment w:val="baseline"/>
              <w:rPr>
                <w:rFonts w:ascii="Tahoma" w:hAnsi="Tahoma" w:cs="Tahoma"/>
                <w:sz w:val="20"/>
                <w:szCs w:val="18"/>
                <w:shd w:val="clear" w:color="auto" w:fill="FFFFFF"/>
              </w:rPr>
            </w:pPr>
            <w:r w:rsidRPr="00194FE0">
              <w:rPr>
                <w:rFonts w:ascii="Tahoma" w:hAnsi="Tahoma" w:cs="Tahoma"/>
                <w:sz w:val="20"/>
                <w:szCs w:val="18"/>
                <w:shd w:val="clear" w:color="auto" w:fill="FFFFFF"/>
              </w:rPr>
              <w:t xml:space="preserve">Zgodnie z art. 13 ust. 1 i 2 </w:t>
            </w:r>
            <w:r w:rsidRPr="00194FE0">
              <w:rPr>
                <w:rFonts w:ascii="Tahoma" w:hAnsi="Tahoma" w:cs="Tahoma"/>
                <w:color w:val="000000"/>
                <w:sz w:val="20"/>
                <w:szCs w:val="18"/>
                <w:shd w:val="clear" w:color="auto" w:fill="FFFFFF"/>
              </w:rPr>
              <w:t>Rozporządzenia Parlamentu Europejskiego i Rady (UE) 2016/679 z dnia 27 kwietnia 2016</w:t>
            </w:r>
            <w:r w:rsidR="00D364B9">
              <w:rPr>
                <w:rFonts w:ascii="Tahoma" w:hAnsi="Tahoma" w:cs="Tahoma"/>
                <w:color w:val="000000"/>
                <w:sz w:val="20"/>
                <w:szCs w:val="18"/>
                <w:shd w:val="clear" w:color="auto" w:fill="FFFFFF"/>
              </w:rPr>
              <w:t xml:space="preserve"> r.</w:t>
            </w:r>
            <w:r w:rsidRPr="00194FE0">
              <w:rPr>
                <w:rFonts w:ascii="Tahoma" w:hAnsi="Tahoma" w:cs="Tahoma"/>
                <w:color w:val="000000"/>
                <w:sz w:val="20"/>
                <w:szCs w:val="18"/>
                <w:shd w:val="clear" w:color="auto" w:fill="FFFFFF"/>
              </w:rPr>
              <w:t xml:space="preserve"> w sprawie ochrony osób fizycznych w związku z przetwarzaniem danych osobowych i w sprawie swobodnego przepływu takich danych oraz uchyl</w:t>
            </w:r>
            <w:r w:rsidR="00194FE0">
              <w:rPr>
                <w:rFonts w:ascii="Tahoma" w:hAnsi="Tahoma" w:cs="Tahoma"/>
                <w:color w:val="000000"/>
                <w:sz w:val="20"/>
                <w:szCs w:val="18"/>
                <w:shd w:val="clear" w:color="auto" w:fill="FFFFFF"/>
              </w:rPr>
              <w:t xml:space="preserve">enia dyrektywy 95/46/we (ogólne </w:t>
            </w:r>
            <w:r w:rsidRPr="00194FE0">
              <w:rPr>
                <w:rFonts w:ascii="Tahoma" w:hAnsi="Tahoma" w:cs="Tahoma"/>
                <w:color w:val="000000"/>
                <w:sz w:val="20"/>
                <w:szCs w:val="18"/>
                <w:shd w:val="clear" w:color="auto" w:fill="FFFFFF"/>
              </w:rPr>
              <w:t>rozporządzenie o ochronie danych), dalej RODO, informujemy, iż:</w:t>
            </w:r>
          </w:p>
          <w:p w:rsidR="00E023C4" w:rsidRPr="00194FE0" w:rsidRDefault="00E023C4" w:rsidP="00194FE0">
            <w:pPr>
              <w:pStyle w:val="Akapitzlist1"/>
              <w:widowControl w:val="0"/>
              <w:numPr>
                <w:ilvl w:val="0"/>
                <w:numId w:val="36"/>
              </w:numPr>
              <w:jc w:val="both"/>
              <w:rPr>
                <w:rFonts w:ascii="Tahoma" w:hAnsi="Tahoma" w:cs="Tahoma"/>
                <w:szCs w:val="18"/>
                <w:shd w:val="clear" w:color="auto" w:fill="FFFFFF"/>
              </w:rPr>
            </w:pPr>
            <w:r w:rsidRPr="00194FE0">
              <w:rPr>
                <w:rFonts w:ascii="Tahoma" w:hAnsi="Tahoma" w:cs="Tahoma"/>
                <w:szCs w:val="18"/>
                <w:shd w:val="clear" w:color="auto" w:fill="FFFFFF"/>
              </w:rPr>
              <w:t>Administratorem Pani/Pana danych osobowych jest Burmistrz Sośnicowic, z siedzibą: Rynek 19, 44-153 Sośnicowice.</w:t>
            </w:r>
          </w:p>
          <w:p w:rsidR="00E023C4" w:rsidRPr="00194FE0" w:rsidRDefault="00E023C4" w:rsidP="00194FE0">
            <w:pPr>
              <w:pStyle w:val="Akapitzlist1"/>
              <w:widowControl w:val="0"/>
              <w:numPr>
                <w:ilvl w:val="0"/>
                <w:numId w:val="36"/>
              </w:numPr>
              <w:jc w:val="both"/>
              <w:rPr>
                <w:rFonts w:ascii="Tahoma" w:hAnsi="Tahoma" w:cs="Tahoma"/>
                <w:szCs w:val="18"/>
                <w:shd w:val="clear" w:color="auto" w:fill="FFFFFF"/>
              </w:rPr>
            </w:pPr>
            <w:r w:rsidRPr="00194FE0">
              <w:rPr>
                <w:rFonts w:ascii="Tahoma" w:hAnsi="Tahoma" w:cs="Tahoma"/>
                <w:szCs w:val="18"/>
                <w:shd w:val="clear" w:color="auto" w:fill="FFFFFF"/>
              </w:rPr>
              <w:t>W sprawach dotyczących przetwarzania danych osobowych może Pani/Pan kontaktować się z</w:t>
            </w:r>
            <w:r w:rsidR="003E4E59">
              <w:rPr>
                <w:rFonts w:ascii="Tahoma" w:hAnsi="Tahoma" w:cs="Tahoma"/>
                <w:szCs w:val="18"/>
                <w:shd w:val="clear" w:color="auto" w:fill="FFFFFF"/>
              </w:rPr>
              <w:t> </w:t>
            </w:r>
            <w:r w:rsidRPr="00194FE0">
              <w:rPr>
                <w:rFonts w:ascii="Tahoma" w:hAnsi="Tahoma" w:cs="Tahoma"/>
                <w:szCs w:val="18"/>
                <w:shd w:val="clear" w:color="auto" w:fill="FFFFFF"/>
              </w:rPr>
              <w:t xml:space="preserve">Inspektorem Ochrony Danych, którym jest Adam Adamczyk, za pośrednictwem poczty elektronicznej: </w:t>
            </w:r>
            <w:hyperlink r:id="rId8" w:history="1">
              <w:r w:rsidRPr="00194FE0">
                <w:rPr>
                  <w:rStyle w:val="Hipercze"/>
                  <w:rFonts w:ascii="Tahoma" w:hAnsi="Tahoma" w:cs="Tahoma"/>
                  <w:szCs w:val="18"/>
                  <w:shd w:val="clear" w:color="auto" w:fill="FFFFFF"/>
                </w:rPr>
                <w:t>iod@sosnicowice.pl</w:t>
              </w:r>
            </w:hyperlink>
            <w:r w:rsidRPr="00194FE0">
              <w:rPr>
                <w:rFonts w:ascii="Tahoma" w:hAnsi="Tahoma" w:cs="Tahoma"/>
                <w:szCs w:val="18"/>
                <w:shd w:val="clear" w:color="auto" w:fill="FFFFFF"/>
              </w:rPr>
              <w:t xml:space="preserve"> lub pisząc na adres Urzędu Miejskiego w Sośnicowicach.</w:t>
            </w:r>
          </w:p>
          <w:p w:rsidR="00E023C4" w:rsidRPr="00194FE0" w:rsidRDefault="00E023C4" w:rsidP="00194FE0">
            <w:pPr>
              <w:pStyle w:val="Akapitzlist1"/>
              <w:widowControl w:val="0"/>
              <w:numPr>
                <w:ilvl w:val="0"/>
                <w:numId w:val="36"/>
              </w:numPr>
              <w:jc w:val="both"/>
              <w:rPr>
                <w:rFonts w:ascii="Tahoma" w:hAnsi="Tahoma" w:cs="Tahoma"/>
                <w:szCs w:val="18"/>
                <w:shd w:val="clear" w:color="auto" w:fill="FFFFFF"/>
              </w:rPr>
            </w:pPr>
            <w:r w:rsidRPr="00194FE0">
              <w:rPr>
                <w:rFonts w:ascii="Tahoma" w:hAnsi="Tahoma" w:cs="Tahoma"/>
                <w:szCs w:val="18"/>
                <w:shd w:val="clear" w:color="auto" w:fill="FFFFFF"/>
              </w:rPr>
              <w:t xml:space="preserve">Pani/Pana dane osobowe </w:t>
            </w:r>
            <w:r w:rsidRPr="00194FE0">
              <w:rPr>
                <w:rFonts w:ascii="Tahoma" w:hAnsi="Tahoma" w:cs="Tahoma"/>
                <w:szCs w:val="18"/>
              </w:rPr>
              <w:t xml:space="preserve">będą przetwarzane w związku z realizacją obowiązku prawnego ciążącego na administratorze (art. 6 ust. 1 lit. c RODO) oraz wykonywaniem przez administratora  zadań realizowanych w interesie publicznym lub sprawowania władzy publicznej powierzonej administratorowi (art. 6 ust. 1 lit. e RODO) w szczególności w celu </w:t>
            </w:r>
            <w:r w:rsidRPr="00194FE0">
              <w:rPr>
                <w:rFonts w:ascii="Tahoma" w:hAnsi="Tahoma" w:cs="Tahoma"/>
                <w:szCs w:val="18"/>
                <w:shd w:val="clear" w:color="auto" w:fill="FFFFFF"/>
              </w:rPr>
              <w:t>realizacji opłaty za gospodarowanie odpadami komunalnymi.</w:t>
            </w:r>
          </w:p>
          <w:p w:rsidR="00E023C4" w:rsidRPr="00194FE0" w:rsidRDefault="00E023C4" w:rsidP="00194FE0">
            <w:pPr>
              <w:pStyle w:val="Akapitzlist1"/>
              <w:widowControl w:val="0"/>
              <w:numPr>
                <w:ilvl w:val="0"/>
                <w:numId w:val="36"/>
              </w:numPr>
              <w:jc w:val="both"/>
              <w:rPr>
                <w:rFonts w:ascii="Tahoma" w:hAnsi="Tahoma" w:cs="Tahoma"/>
                <w:szCs w:val="18"/>
                <w:shd w:val="clear" w:color="auto" w:fill="FFFFFF"/>
              </w:rPr>
            </w:pPr>
            <w:r w:rsidRPr="00194FE0">
              <w:rPr>
                <w:rFonts w:ascii="Tahoma" w:hAnsi="Tahoma" w:cs="Tahoma"/>
                <w:szCs w:val="18"/>
                <w:shd w:val="clear" w:color="auto" w:fill="FFFFFF"/>
              </w:rPr>
              <w:t>Odbiorcami Pani/Pana danych osobowych będą wyłącznie podmioty uprawnione przepisami prawa oraz podmioty, które zapewniają nam wsparcie w wypełnianiu naszych uprawnień i</w:t>
            </w:r>
            <w:r w:rsidR="003E4E59">
              <w:rPr>
                <w:rFonts w:ascii="Tahoma" w:hAnsi="Tahoma" w:cs="Tahoma"/>
                <w:szCs w:val="18"/>
                <w:shd w:val="clear" w:color="auto" w:fill="FFFFFF"/>
              </w:rPr>
              <w:t> </w:t>
            </w:r>
            <w:r w:rsidRPr="00194FE0">
              <w:rPr>
                <w:rFonts w:ascii="Tahoma" w:hAnsi="Tahoma" w:cs="Tahoma"/>
                <w:szCs w:val="18"/>
                <w:shd w:val="clear" w:color="auto" w:fill="FFFFFF"/>
              </w:rPr>
              <w:t>obowiązków poprzez obsługę techniczną, świadczenie usług na podstawie stosownych umów.</w:t>
            </w:r>
          </w:p>
          <w:p w:rsidR="00E023C4" w:rsidRPr="00194FE0" w:rsidRDefault="00E023C4" w:rsidP="00194FE0">
            <w:pPr>
              <w:pStyle w:val="Akapitzlist1"/>
              <w:widowControl w:val="0"/>
              <w:numPr>
                <w:ilvl w:val="0"/>
                <w:numId w:val="36"/>
              </w:numPr>
              <w:jc w:val="both"/>
              <w:rPr>
                <w:rFonts w:ascii="Tahoma" w:hAnsi="Tahoma" w:cs="Tahoma"/>
                <w:szCs w:val="18"/>
                <w:shd w:val="clear" w:color="auto" w:fill="FFFFFF"/>
              </w:rPr>
            </w:pPr>
            <w:r w:rsidRPr="00194FE0">
              <w:rPr>
                <w:rFonts w:ascii="Tahoma" w:hAnsi="Tahoma" w:cs="Tahoma"/>
                <w:szCs w:val="18"/>
                <w:shd w:val="clear" w:color="auto" w:fill="FFFFFF"/>
              </w:rPr>
              <w:t>Pani/Pana dane osobowe będą przetwarzane oraz przechowywane przez Administratora danych jedynie w okresie niezbędnym do realizacji celu dla jakiego zostały zebrane zgodnie z</w:t>
            </w:r>
            <w:r w:rsidR="003E4E59">
              <w:rPr>
                <w:rFonts w:ascii="Tahoma" w:hAnsi="Tahoma" w:cs="Tahoma"/>
                <w:szCs w:val="18"/>
                <w:shd w:val="clear" w:color="auto" w:fill="FFFFFF"/>
              </w:rPr>
              <w:t> </w:t>
            </w:r>
            <w:r w:rsidRPr="00194FE0">
              <w:rPr>
                <w:rFonts w:ascii="Tahoma" w:hAnsi="Tahoma" w:cs="Tahoma"/>
                <w:szCs w:val="18"/>
                <w:shd w:val="clear" w:color="auto" w:fill="FFFFFF"/>
              </w:rPr>
              <w:t xml:space="preserve">obowiązującym przepisami prawa. W celach archiwalnych dane osobowe będą przetwarzane w Urzędzie Miejskim w Sośnicowicach zgodnie z przyjętym jednolitym rzeczowym wykazem akt utworzonym na  podstawie ustawy o narodowym zasobie archiwalnym i archiwach. </w:t>
            </w:r>
          </w:p>
          <w:p w:rsidR="00E023C4" w:rsidRPr="00194FE0" w:rsidRDefault="00E023C4" w:rsidP="00194FE0">
            <w:pPr>
              <w:pStyle w:val="Akapitzlist1"/>
              <w:widowControl w:val="0"/>
              <w:numPr>
                <w:ilvl w:val="0"/>
                <w:numId w:val="36"/>
              </w:numPr>
              <w:jc w:val="both"/>
              <w:rPr>
                <w:rFonts w:ascii="Tahoma" w:hAnsi="Tahoma" w:cs="Tahoma"/>
                <w:szCs w:val="18"/>
                <w:shd w:val="clear" w:color="auto" w:fill="FFFFFF"/>
              </w:rPr>
            </w:pPr>
            <w:r w:rsidRPr="00194FE0">
              <w:rPr>
                <w:rFonts w:ascii="Tahoma" w:hAnsi="Tahoma" w:cs="Tahoma"/>
                <w:szCs w:val="18"/>
                <w:shd w:val="clear" w:color="auto" w:fill="FFFFFF"/>
              </w:rPr>
              <w:t xml:space="preserve">Przysługuje Pani/Panu prawo żądania dostępu do danych osobowych dotyczących Pani/Pana osoby, prawo do ich sprostowania, usunięcia lub ograniczenia przetwarzania oraz prawo do wniesienia sprzeciwu wobec przetwarzania. </w:t>
            </w:r>
          </w:p>
          <w:p w:rsidR="00E023C4" w:rsidRPr="00194FE0" w:rsidRDefault="00E023C4" w:rsidP="00194FE0">
            <w:pPr>
              <w:pStyle w:val="Akapitzlist1"/>
              <w:widowControl w:val="0"/>
              <w:numPr>
                <w:ilvl w:val="0"/>
                <w:numId w:val="36"/>
              </w:numPr>
              <w:jc w:val="both"/>
              <w:rPr>
                <w:rFonts w:ascii="Tahoma" w:hAnsi="Tahoma" w:cs="Tahoma"/>
                <w:szCs w:val="18"/>
                <w:shd w:val="clear" w:color="auto" w:fill="FFFFFF"/>
              </w:rPr>
            </w:pPr>
            <w:r w:rsidRPr="00194FE0">
              <w:rPr>
                <w:rFonts w:ascii="Tahoma" w:hAnsi="Tahoma" w:cs="Tahoma"/>
                <w:szCs w:val="18"/>
                <w:shd w:val="clear" w:color="auto" w:fill="FFFFFF"/>
              </w:rPr>
              <w:t xml:space="preserve">W przypadku gdy poweźmie Pani/Pan informacje o niezgodnym z prawem przetwarzaniu danych osobowych przez Administratora przysługuje Pani/Panu prawo do złożenia skargi do organu nadzorczego, którym jest Prezes Urzędu Ochrony Danych Osobowych z siedzibą </w:t>
            </w:r>
            <w:r w:rsidRPr="00194FE0">
              <w:rPr>
                <w:rFonts w:ascii="Tahoma" w:hAnsi="Tahoma" w:cs="Tahoma"/>
                <w:szCs w:val="18"/>
                <w:shd w:val="clear" w:color="auto" w:fill="FFFFFF"/>
              </w:rPr>
              <w:lastRenderedPageBreak/>
              <w:t>w</w:t>
            </w:r>
            <w:r w:rsidR="003E4E59">
              <w:rPr>
                <w:rFonts w:ascii="Tahoma" w:hAnsi="Tahoma" w:cs="Tahoma"/>
                <w:szCs w:val="18"/>
                <w:shd w:val="clear" w:color="auto" w:fill="FFFFFF"/>
              </w:rPr>
              <w:t> </w:t>
            </w:r>
            <w:r w:rsidRPr="00194FE0">
              <w:rPr>
                <w:rFonts w:ascii="Tahoma" w:hAnsi="Tahoma" w:cs="Tahoma"/>
                <w:szCs w:val="18"/>
                <w:shd w:val="clear" w:color="auto" w:fill="FFFFFF"/>
              </w:rPr>
              <w:t>Warszawie przy ul. Stawki 2.</w:t>
            </w:r>
          </w:p>
          <w:p w:rsidR="00E023C4" w:rsidRPr="00194FE0" w:rsidRDefault="00E023C4" w:rsidP="00194FE0">
            <w:pPr>
              <w:pStyle w:val="Akapitzlist1"/>
              <w:widowControl w:val="0"/>
              <w:numPr>
                <w:ilvl w:val="0"/>
                <w:numId w:val="36"/>
              </w:numPr>
              <w:jc w:val="both"/>
              <w:rPr>
                <w:rFonts w:ascii="Tahoma" w:hAnsi="Tahoma" w:cs="Tahoma"/>
                <w:i/>
                <w:szCs w:val="18"/>
                <w:shd w:val="clear" w:color="auto" w:fill="FFFFFF"/>
              </w:rPr>
            </w:pPr>
            <w:r w:rsidRPr="00194FE0">
              <w:rPr>
                <w:rFonts w:ascii="Tahoma" w:hAnsi="Tahoma" w:cs="Tahoma"/>
                <w:szCs w:val="18"/>
                <w:shd w:val="clear" w:color="auto" w:fill="FFFFFF"/>
              </w:rPr>
              <w:t xml:space="preserve">Podanie przez Panią/Pana danych osobowych jest obowiązkowe ponieważ podstawę przetwarzania danych osobowych stanowi przepis prawa. </w:t>
            </w:r>
          </w:p>
          <w:p w:rsidR="00E023C4" w:rsidRPr="00814371" w:rsidRDefault="00E023C4" w:rsidP="00194FE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both"/>
              <w:rPr>
                <w:rFonts w:ascii="Tahoma" w:hAnsi="Tahoma" w:cs="Tahoma"/>
                <w:w w:val="113"/>
                <w:sz w:val="20"/>
                <w:szCs w:val="20"/>
              </w:rPr>
            </w:pPr>
          </w:p>
        </w:tc>
      </w:tr>
      <w:tr w:rsidR="00360110" w:rsidRPr="00243944" w:rsidTr="00E135AD">
        <w:trPr>
          <w:trHeight w:val="6110"/>
        </w:trPr>
        <w:tc>
          <w:tcPr>
            <w:tcW w:w="9357" w:type="dxa"/>
            <w:gridSpan w:val="10"/>
            <w:tcBorders>
              <w:bottom w:val="single" w:sz="4" w:space="0" w:color="000000"/>
            </w:tcBorders>
          </w:tcPr>
          <w:p w:rsidR="00101D96" w:rsidRDefault="00101D96" w:rsidP="00101D96">
            <w:pPr>
              <w:pStyle w:val="Akapitzlist"/>
              <w:tabs>
                <w:tab w:val="left" w:pos="5415"/>
              </w:tabs>
              <w:spacing w:after="0" w:line="240" w:lineRule="auto"/>
              <w:ind w:left="-142"/>
              <w:outlineLvl w:val="0"/>
              <w:rPr>
                <w:rFonts w:ascii="Tahoma" w:hAnsi="Tahoma" w:cs="Tahoma"/>
                <w:b/>
                <w:w w:val="113"/>
                <w:sz w:val="20"/>
                <w:szCs w:val="20"/>
              </w:rPr>
            </w:pPr>
            <w:r>
              <w:rPr>
                <w:rFonts w:ascii="Tahoma" w:hAnsi="Tahoma" w:cs="Tahoma"/>
                <w:b/>
                <w:w w:val="113"/>
                <w:sz w:val="20"/>
                <w:szCs w:val="20"/>
              </w:rPr>
              <w:lastRenderedPageBreak/>
              <w:t xml:space="preserve">  </w:t>
            </w:r>
          </w:p>
          <w:p w:rsidR="00FC600E" w:rsidRPr="00524B36" w:rsidRDefault="00101D96" w:rsidP="00524B36">
            <w:pPr>
              <w:pStyle w:val="Akapitzlist"/>
              <w:tabs>
                <w:tab w:val="left" w:pos="5415"/>
              </w:tabs>
              <w:spacing w:after="0" w:line="240" w:lineRule="auto"/>
              <w:ind w:left="-142"/>
              <w:jc w:val="both"/>
              <w:outlineLvl w:val="0"/>
              <w:rPr>
                <w:rFonts w:ascii="Tahoma" w:hAnsi="Tahoma" w:cs="Tahoma"/>
                <w:w w:val="113"/>
                <w:sz w:val="20"/>
                <w:szCs w:val="16"/>
              </w:rPr>
            </w:pPr>
            <w:r w:rsidRPr="00D5226B">
              <w:rPr>
                <w:rFonts w:ascii="Tahoma" w:hAnsi="Tahoma" w:cs="Tahoma"/>
                <w:b/>
                <w:w w:val="113"/>
                <w:sz w:val="18"/>
                <w:szCs w:val="18"/>
              </w:rPr>
              <w:t xml:space="preserve">   </w:t>
            </w:r>
            <w:r w:rsidR="009A59BD" w:rsidRPr="00D5226B">
              <w:rPr>
                <w:rFonts w:ascii="Tahoma" w:hAnsi="Tahoma" w:cs="Tahoma"/>
                <w:b/>
                <w:w w:val="113"/>
                <w:sz w:val="18"/>
                <w:szCs w:val="18"/>
              </w:rPr>
              <w:t xml:space="preserve">  </w:t>
            </w:r>
            <w:r w:rsidR="00FC600E" w:rsidRPr="00524B36">
              <w:rPr>
                <w:rFonts w:ascii="Tahoma" w:hAnsi="Tahoma" w:cs="Tahoma"/>
                <w:w w:val="113"/>
                <w:sz w:val="20"/>
                <w:szCs w:val="16"/>
                <w:u w:val="single"/>
              </w:rPr>
              <w:t xml:space="preserve">Objaśnienia: </w:t>
            </w:r>
          </w:p>
          <w:p w:rsidR="00FC600E" w:rsidRPr="00524B36" w:rsidRDefault="00FC600E" w:rsidP="00524B36">
            <w:pPr>
              <w:pStyle w:val="Akapitzlist"/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ahoma" w:hAnsi="Tahoma" w:cs="Tahoma"/>
                <w:sz w:val="20"/>
                <w:szCs w:val="16"/>
                <w:lang w:eastAsia="pl-PL"/>
              </w:rPr>
            </w:pPr>
            <w:r w:rsidRPr="00524B36">
              <w:rPr>
                <w:rFonts w:ascii="Tahoma" w:hAnsi="Tahoma" w:cs="Tahoma"/>
                <w:sz w:val="20"/>
                <w:szCs w:val="16"/>
              </w:rPr>
              <w:t xml:space="preserve">* dotyczy osób fizycznych        </w:t>
            </w:r>
          </w:p>
          <w:p w:rsidR="00FC600E" w:rsidRDefault="00FC600E" w:rsidP="00524B36">
            <w:pPr>
              <w:pStyle w:val="Akapitzlist"/>
              <w:tabs>
                <w:tab w:val="left" w:pos="284"/>
              </w:tabs>
              <w:spacing w:after="0" w:line="240" w:lineRule="auto"/>
              <w:ind w:left="284"/>
              <w:jc w:val="both"/>
              <w:outlineLvl w:val="0"/>
              <w:rPr>
                <w:rFonts w:ascii="Tahoma" w:hAnsi="Tahoma" w:cs="Tahoma"/>
                <w:sz w:val="20"/>
                <w:szCs w:val="16"/>
                <w:lang w:eastAsia="pl-PL"/>
              </w:rPr>
            </w:pPr>
            <w:r w:rsidRPr="00524B36">
              <w:rPr>
                <w:rFonts w:ascii="Tahoma" w:hAnsi="Tahoma" w:cs="Tahoma"/>
                <w:sz w:val="20"/>
                <w:szCs w:val="16"/>
              </w:rPr>
              <w:t>**dotyczy osób prawnych i jednostek organizacyjnych nieposiadaj</w:t>
            </w:r>
            <w:r w:rsidRPr="00524B36">
              <w:rPr>
                <w:rFonts w:ascii="Tahoma" w:eastAsia="TimesNewRoman" w:hAnsi="Tahoma" w:cs="Tahoma"/>
                <w:sz w:val="20"/>
                <w:szCs w:val="16"/>
              </w:rPr>
              <w:t>ą</w:t>
            </w:r>
            <w:r w:rsidRPr="00524B36">
              <w:rPr>
                <w:rFonts w:ascii="Tahoma" w:hAnsi="Tahoma" w:cs="Tahoma"/>
                <w:sz w:val="20"/>
                <w:szCs w:val="16"/>
              </w:rPr>
              <w:t>cych osobowości prawnej</w:t>
            </w:r>
            <w:r w:rsidRPr="00524B36">
              <w:rPr>
                <w:rFonts w:ascii="Tahoma" w:hAnsi="Tahoma" w:cs="Tahoma"/>
                <w:sz w:val="20"/>
                <w:szCs w:val="16"/>
                <w:lang w:eastAsia="pl-PL"/>
              </w:rPr>
              <w:t xml:space="preserve"> </w:t>
            </w:r>
          </w:p>
          <w:p w:rsidR="00524B36" w:rsidRDefault="00524B36" w:rsidP="00524B36">
            <w:pPr>
              <w:pStyle w:val="Akapitzlist"/>
              <w:tabs>
                <w:tab w:val="left" w:pos="284"/>
              </w:tabs>
              <w:spacing w:after="0" w:line="240" w:lineRule="auto"/>
              <w:ind w:left="284"/>
              <w:jc w:val="both"/>
              <w:outlineLvl w:val="0"/>
              <w:rPr>
                <w:rFonts w:ascii="Tahoma" w:hAnsi="Tahoma" w:cs="Tahoma"/>
                <w:sz w:val="20"/>
                <w:szCs w:val="16"/>
                <w:lang w:eastAsia="pl-PL"/>
              </w:rPr>
            </w:pPr>
          </w:p>
          <w:p w:rsidR="00524B36" w:rsidRDefault="00524B36" w:rsidP="00524B36">
            <w:pPr>
              <w:pStyle w:val="Akapitzlist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ahoma" w:hAnsi="Tahoma" w:cs="Tahoma"/>
                <w:sz w:val="20"/>
                <w:szCs w:val="16"/>
                <w:lang w:eastAsia="pl-PL"/>
              </w:rPr>
            </w:pPr>
            <w:r>
              <w:rPr>
                <w:rFonts w:ascii="Tahoma" w:hAnsi="Tahoma" w:cs="Tahoma"/>
                <w:sz w:val="20"/>
                <w:szCs w:val="16"/>
                <w:lang w:eastAsia="pl-PL"/>
              </w:rPr>
              <w:t>Dokonanie właściwego wyboru w części A i B niniejszej deklaracji należy oznaczyć poprzez wstawienie znaku „X”.</w:t>
            </w:r>
          </w:p>
          <w:p w:rsidR="00524B36" w:rsidRDefault="00524B36" w:rsidP="00524B36">
            <w:pPr>
              <w:pStyle w:val="Akapitzlist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ahoma" w:hAnsi="Tahoma" w:cs="Tahoma"/>
                <w:sz w:val="20"/>
                <w:szCs w:val="16"/>
                <w:lang w:eastAsia="pl-PL"/>
              </w:rPr>
            </w:pPr>
            <w:r>
              <w:rPr>
                <w:rFonts w:ascii="Tahoma" w:hAnsi="Tahoma" w:cs="Tahoma"/>
                <w:sz w:val="20"/>
                <w:szCs w:val="16"/>
                <w:lang w:eastAsia="pl-PL"/>
              </w:rPr>
              <w:t xml:space="preserve">Deklarację, o wysokości opłaty za gospodarowanie odpadami komunalnymi, obejmującą całą nieruchomość i pełną wysokość opłaty, składa właściciel nieruchomości, a w imieniu Spółdzielni Mieszkaniowych, Wspólnot Mieszkaniowych organ reprezentujący te jednostki. </w:t>
            </w:r>
          </w:p>
          <w:p w:rsidR="00524B36" w:rsidRDefault="00030758" w:rsidP="00524B36">
            <w:pPr>
              <w:pStyle w:val="Akapitzlist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ahoma" w:hAnsi="Tahoma" w:cs="Tahoma"/>
                <w:sz w:val="20"/>
                <w:szCs w:val="16"/>
                <w:lang w:eastAsia="pl-PL"/>
              </w:rPr>
            </w:pPr>
            <w:r>
              <w:rPr>
                <w:rFonts w:ascii="Tahoma" w:hAnsi="Tahoma" w:cs="Tahoma"/>
                <w:sz w:val="20"/>
                <w:szCs w:val="16"/>
                <w:lang w:eastAsia="pl-PL"/>
              </w:rPr>
              <w:t xml:space="preserve">Niniejszą deklarację należy złożyć w siedzibie Urzędu </w:t>
            </w:r>
            <w:r w:rsidR="00C62BDC">
              <w:rPr>
                <w:rFonts w:ascii="Tahoma" w:hAnsi="Tahoma" w:cs="Tahoma"/>
                <w:sz w:val="20"/>
                <w:szCs w:val="16"/>
                <w:lang w:eastAsia="pl-PL"/>
              </w:rPr>
              <w:t>M</w:t>
            </w:r>
            <w:r>
              <w:rPr>
                <w:rFonts w:ascii="Tahoma" w:hAnsi="Tahoma" w:cs="Tahoma"/>
                <w:sz w:val="20"/>
                <w:szCs w:val="16"/>
                <w:lang w:eastAsia="pl-PL"/>
              </w:rPr>
              <w:t>iejskiego w Sośnicowicach ul. Rynek 19 osobiście, przesłać drogą pocztową lub za pośrednictwem środków komunikacji elektronicznej.</w:t>
            </w:r>
          </w:p>
          <w:p w:rsidR="00030758" w:rsidRDefault="00030758" w:rsidP="00524B36">
            <w:pPr>
              <w:pStyle w:val="Akapitzlist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ahoma" w:hAnsi="Tahoma" w:cs="Tahoma"/>
                <w:sz w:val="20"/>
                <w:szCs w:val="16"/>
                <w:lang w:eastAsia="pl-PL"/>
              </w:rPr>
            </w:pPr>
            <w:r>
              <w:rPr>
                <w:rFonts w:ascii="Tahoma" w:hAnsi="Tahoma" w:cs="Tahoma"/>
                <w:sz w:val="20"/>
                <w:szCs w:val="16"/>
                <w:lang w:eastAsia="pl-PL"/>
              </w:rPr>
              <w:t>Pola jasne wypełnia właściciel nieruchomości. Należy wypełnić je komputerow</w:t>
            </w:r>
            <w:r w:rsidR="00C62BDC">
              <w:rPr>
                <w:rFonts w:ascii="Tahoma" w:hAnsi="Tahoma" w:cs="Tahoma"/>
                <w:sz w:val="20"/>
                <w:szCs w:val="16"/>
                <w:lang w:eastAsia="pl-PL"/>
              </w:rPr>
              <w:t>o</w:t>
            </w:r>
            <w:r>
              <w:rPr>
                <w:rFonts w:ascii="Tahoma" w:hAnsi="Tahoma" w:cs="Tahoma"/>
                <w:sz w:val="20"/>
                <w:szCs w:val="16"/>
                <w:lang w:eastAsia="pl-PL"/>
              </w:rPr>
              <w:t xml:space="preserve"> lub ręcznie, dużymi, drukowanymi literami, czarnym lub niebieskim kolorem. </w:t>
            </w:r>
          </w:p>
          <w:p w:rsidR="00030758" w:rsidRDefault="00030758" w:rsidP="00030758">
            <w:pPr>
              <w:pStyle w:val="Akapitzlist"/>
              <w:tabs>
                <w:tab w:val="left" w:pos="284"/>
              </w:tabs>
              <w:spacing w:after="0" w:line="240" w:lineRule="auto"/>
              <w:ind w:left="360"/>
              <w:jc w:val="both"/>
              <w:outlineLvl w:val="0"/>
              <w:rPr>
                <w:rFonts w:ascii="Tahoma" w:hAnsi="Tahoma" w:cs="Tahoma"/>
                <w:sz w:val="20"/>
                <w:szCs w:val="16"/>
                <w:lang w:eastAsia="pl-PL"/>
              </w:rPr>
            </w:pPr>
          </w:p>
          <w:p w:rsidR="00030758" w:rsidRDefault="00030758" w:rsidP="00030758">
            <w:pPr>
              <w:pStyle w:val="Akapitzlist"/>
              <w:tabs>
                <w:tab w:val="left" w:pos="34"/>
              </w:tabs>
              <w:spacing w:after="0" w:line="240" w:lineRule="auto"/>
              <w:ind w:left="0"/>
              <w:jc w:val="both"/>
              <w:outlineLvl w:val="0"/>
              <w:rPr>
                <w:rFonts w:ascii="Tahoma" w:hAnsi="Tahoma" w:cs="Tahoma"/>
                <w:sz w:val="20"/>
                <w:szCs w:val="16"/>
                <w:lang w:eastAsia="pl-PL"/>
              </w:rPr>
            </w:pPr>
            <w:r>
              <w:rPr>
                <w:rFonts w:ascii="Tahoma" w:hAnsi="Tahoma" w:cs="Tahoma"/>
                <w:sz w:val="20"/>
                <w:szCs w:val="16"/>
                <w:lang w:eastAsia="pl-PL"/>
              </w:rPr>
              <w:t>Część D</w:t>
            </w:r>
          </w:p>
          <w:p w:rsidR="00EB5CEF" w:rsidRPr="00E135AD" w:rsidRDefault="00030758" w:rsidP="00095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16"/>
                <w:lang w:eastAsia="pl-PL"/>
              </w:rPr>
            </w:pPr>
            <w:r>
              <w:rPr>
                <w:rFonts w:ascii="Tahoma" w:hAnsi="Tahoma" w:cs="Tahoma"/>
                <w:sz w:val="20"/>
                <w:szCs w:val="16"/>
                <w:lang w:eastAsia="pl-PL"/>
              </w:rPr>
              <w:t>Wypełnia właściciel nieruchomości. Wymieniona w częśc</w:t>
            </w:r>
            <w:r w:rsidR="00A319B2">
              <w:rPr>
                <w:rFonts w:ascii="Tahoma" w:hAnsi="Tahoma" w:cs="Tahoma"/>
                <w:sz w:val="20"/>
                <w:szCs w:val="16"/>
                <w:lang w:eastAsia="pl-PL"/>
              </w:rPr>
              <w:t>i D.1. opłata za gospodarowanie od</w:t>
            </w:r>
            <w:r>
              <w:rPr>
                <w:rFonts w:ascii="Tahoma" w:hAnsi="Tahoma" w:cs="Tahoma"/>
                <w:sz w:val="20"/>
                <w:szCs w:val="16"/>
                <w:lang w:eastAsia="pl-PL"/>
              </w:rPr>
              <w:t xml:space="preserve">padami komunalnymi stanowi iloczyn liczby mieszkańców zamieszkujących daną nieruchomość oraz stawki </w:t>
            </w:r>
            <w:r w:rsidRPr="00145A97">
              <w:rPr>
                <w:rFonts w:ascii="Tahoma" w:hAnsi="Tahoma" w:cs="Tahoma"/>
                <w:sz w:val="20"/>
                <w:szCs w:val="16"/>
                <w:lang w:eastAsia="pl-PL"/>
              </w:rPr>
              <w:t>opłaty ustalonej uchwałą Rady Miejskiej w Sośnicowicach w sprawi</w:t>
            </w:r>
            <w:r w:rsidR="00C62BDC">
              <w:rPr>
                <w:rFonts w:ascii="Tahoma" w:hAnsi="Tahoma" w:cs="Tahoma"/>
                <w:sz w:val="20"/>
                <w:szCs w:val="16"/>
                <w:lang w:eastAsia="pl-PL"/>
              </w:rPr>
              <w:t>e</w:t>
            </w:r>
            <w:r w:rsidR="007C01F5" w:rsidRPr="00145A97">
              <w:rPr>
                <w:rFonts w:ascii="Tahoma" w:hAnsi="Tahoma" w:cs="Tahoma"/>
                <w:sz w:val="20"/>
                <w:szCs w:val="16"/>
                <w:lang w:eastAsia="pl-PL"/>
              </w:rPr>
              <w:t xml:space="preserve"> </w:t>
            </w:r>
            <w:r w:rsidR="00145A97" w:rsidRPr="00145A97">
              <w:rPr>
                <w:rFonts w:ascii="Tahoma" w:hAnsi="Tahoma" w:cs="Tahoma"/>
                <w:sz w:val="20"/>
                <w:szCs w:val="16"/>
                <w:lang w:eastAsia="pl-PL"/>
              </w:rPr>
              <w:t>wyboru metody ustalenia opłaty za gospodarowanie odpadami komunalnymi i ustaleni</w:t>
            </w:r>
            <w:r w:rsidR="00C62BDC">
              <w:rPr>
                <w:rFonts w:ascii="Tahoma" w:hAnsi="Tahoma" w:cs="Tahoma"/>
                <w:sz w:val="20"/>
                <w:szCs w:val="16"/>
                <w:lang w:eastAsia="pl-PL"/>
              </w:rPr>
              <w:t>a</w:t>
            </w:r>
            <w:r w:rsidR="00145A97" w:rsidRPr="00145A97">
              <w:rPr>
                <w:rFonts w:ascii="Tahoma" w:hAnsi="Tahoma" w:cs="Tahoma"/>
                <w:sz w:val="20"/>
                <w:szCs w:val="16"/>
                <w:lang w:eastAsia="pl-PL"/>
              </w:rPr>
              <w:t xml:space="preserve"> stawki tej opłaty.</w:t>
            </w:r>
            <w:r w:rsidR="00E135AD">
              <w:rPr>
                <w:rFonts w:ascii="Tahoma" w:hAnsi="Tahoma" w:cs="Tahoma"/>
                <w:sz w:val="20"/>
                <w:szCs w:val="16"/>
                <w:lang w:eastAsia="pl-PL"/>
              </w:rPr>
              <w:t xml:space="preserve"> Część D.2. wypełnian</w:t>
            </w:r>
            <w:r w:rsidR="00A319B2">
              <w:rPr>
                <w:rFonts w:ascii="Tahoma" w:hAnsi="Tahoma" w:cs="Tahoma"/>
                <w:sz w:val="20"/>
                <w:szCs w:val="16"/>
                <w:lang w:eastAsia="pl-PL"/>
              </w:rPr>
              <w:t>a jest przez właścicieli nieruchomości posiadający</w:t>
            </w:r>
            <w:r w:rsidR="00C62BDC">
              <w:rPr>
                <w:rFonts w:ascii="Tahoma" w:hAnsi="Tahoma" w:cs="Tahoma"/>
                <w:sz w:val="20"/>
                <w:szCs w:val="16"/>
                <w:lang w:eastAsia="pl-PL"/>
              </w:rPr>
              <w:t>ch</w:t>
            </w:r>
            <w:r w:rsidR="00A319B2">
              <w:rPr>
                <w:rFonts w:ascii="Tahoma" w:hAnsi="Tahoma" w:cs="Tahoma"/>
                <w:sz w:val="20"/>
                <w:szCs w:val="16"/>
                <w:lang w:eastAsia="pl-PL"/>
              </w:rPr>
              <w:t xml:space="preserve"> na nieruchomości przydomowy</w:t>
            </w:r>
            <w:r w:rsidR="007C01F5" w:rsidRPr="00145A97">
              <w:rPr>
                <w:rFonts w:ascii="Tahoma" w:hAnsi="Tahoma" w:cs="Tahoma"/>
                <w:sz w:val="20"/>
                <w:szCs w:val="16"/>
                <w:lang w:eastAsia="pl-PL"/>
              </w:rPr>
              <w:t xml:space="preserve"> </w:t>
            </w:r>
            <w:r w:rsidR="00A319B2">
              <w:rPr>
                <w:rFonts w:ascii="Tahoma" w:hAnsi="Tahoma" w:cs="Tahoma"/>
                <w:sz w:val="20"/>
                <w:szCs w:val="16"/>
                <w:lang w:eastAsia="pl-PL"/>
              </w:rPr>
              <w:t>kompostownik.</w:t>
            </w:r>
            <w:r w:rsidR="0086150B">
              <w:rPr>
                <w:rFonts w:ascii="Tahoma" w:hAnsi="Tahoma" w:cs="Tahoma"/>
                <w:sz w:val="20"/>
                <w:szCs w:val="16"/>
                <w:lang w:eastAsia="pl-PL"/>
              </w:rPr>
              <w:t xml:space="preserve"> Część D.3. wypełniana jest przez właścicieli nieruchomości posiadający</w:t>
            </w:r>
            <w:r w:rsidR="00C62BDC">
              <w:rPr>
                <w:rFonts w:ascii="Tahoma" w:hAnsi="Tahoma" w:cs="Tahoma"/>
                <w:sz w:val="20"/>
                <w:szCs w:val="16"/>
                <w:lang w:eastAsia="pl-PL"/>
              </w:rPr>
              <w:t>ch</w:t>
            </w:r>
            <w:r w:rsidR="0086150B">
              <w:rPr>
                <w:rFonts w:ascii="Tahoma" w:hAnsi="Tahoma" w:cs="Tahoma"/>
                <w:sz w:val="20"/>
                <w:szCs w:val="16"/>
                <w:lang w:eastAsia="pl-PL"/>
              </w:rPr>
              <w:t xml:space="preserve"> domki letniskowe lub inne nieruchomości wykorzystywane na cele rekreacyjno – wypoczynkowe.</w:t>
            </w:r>
          </w:p>
        </w:tc>
      </w:tr>
      <w:tr w:rsidR="00EB5CEF" w:rsidRPr="00243944" w:rsidTr="009A59BD">
        <w:trPr>
          <w:trHeight w:val="229"/>
        </w:trPr>
        <w:tc>
          <w:tcPr>
            <w:tcW w:w="9357" w:type="dxa"/>
            <w:gridSpan w:val="10"/>
            <w:tcBorders>
              <w:left w:val="nil"/>
              <w:bottom w:val="single" w:sz="4" w:space="0" w:color="000000"/>
              <w:right w:val="nil"/>
            </w:tcBorders>
          </w:tcPr>
          <w:p w:rsidR="00EB5CEF" w:rsidRPr="00243944" w:rsidRDefault="00EB5CEF" w:rsidP="00FC600E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before="25" w:after="0" w:line="240" w:lineRule="auto"/>
              <w:ind w:left="-142" w:firstLine="708"/>
              <w:rPr>
                <w:rFonts w:ascii="Tahoma" w:hAnsi="Tahoma" w:cs="Tahoma"/>
                <w:b/>
                <w:spacing w:val="1"/>
                <w:w w:val="118"/>
                <w:sz w:val="18"/>
                <w:szCs w:val="18"/>
                <w:u w:val="single"/>
              </w:rPr>
            </w:pPr>
          </w:p>
        </w:tc>
      </w:tr>
      <w:tr w:rsidR="00CC3FDC" w:rsidRPr="00243944" w:rsidTr="009A59BD">
        <w:trPr>
          <w:trHeight w:val="283"/>
        </w:trPr>
        <w:tc>
          <w:tcPr>
            <w:tcW w:w="935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pct25" w:color="auto" w:fill="auto"/>
          </w:tcPr>
          <w:p w:rsidR="00CC3FDC" w:rsidRPr="00243944" w:rsidRDefault="000033D2" w:rsidP="000033D2">
            <w:pPr>
              <w:widowControl w:val="0"/>
              <w:tabs>
                <w:tab w:val="left" w:pos="0"/>
                <w:tab w:val="left" w:pos="2085"/>
              </w:tabs>
              <w:autoSpaceDE w:val="0"/>
              <w:autoSpaceDN w:val="0"/>
              <w:adjustRightInd w:val="0"/>
              <w:spacing w:before="25" w:after="0" w:line="240" w:lineRule="auto"/>
              <w:ind w:left="-142" w:firstLine="34"/>
              <w:rPr>
                <w:rFonts w:ascii="Tahoma" w:hAnsi="Tahoma" w:cs="Tahoma"/>
                <w:b/>
                <w:spacing w:val="1"/>
                <w:w w:val="118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</w:t>
            </w:r>
            <w:r w:rsidR="00CC3FDC" w:rsidRPr="00243944">
              <w:rPr>
                <w:rFonts w:ascii="Tahoma" w:hAnsi="Tahoma" w:cs="Tahoma"/>
                <w:b/>
                <w:sz w:val="20"/>
                <w:szCs w:val="20"/>
              </w:rPr>
              <w:t>. PODPIS SKŁADAJĄCEGO DEKLARACJĘ</w:t>
            </w:r>
          </w:p>
        </w:tc>
      </w:tr>
      <w:tr w:rsidR="00CC3FDC" w:rsidRPr="00243944" w:rsidTr="009A59BD">
        <w:trPr>
          <w:trHeight w:val="1035"/>
        </w:trPr>
        <w:tc>
          <w:tcPr>
            <w:tcW w:w="9357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01D96" w:rsidRPr="00243944" w:rsidRDefault="00101D96" w:rsidP="00101D9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16" w:right="153"/>
              <w:jc w:val="both"/>
              <w:rPr>
                <w:rFonts w:ascii="Tahoma" w:hAnsi="Tahoma" w:cs="Tahoma"/>
                <w:spacing w:val="1"/>
                <w:sz w:val="20"/>
                <w:szCs w:val="20"/>
              </w:rPr>
            </w:pPr>
            <w:r w:rsidRPr="00243944">
              <w:rPr>
                <w:rFonts w:ascii="Tahoma" w:hAnsi="Tahoma" w:cs="Tahoma"/>
                <w:spacing w:val="1"/>
                <w:sz w:val="20"/>
                <w:szCs w:val="20"/>
              </w:rPr>
              <w:t xml:space="preserve">Składając niniejszą deklarację, będąc uprzedzony/a o odpowiedzialności wynikającej z przepisów prawa, oświadczam i potwierdzam własnoręcznym podpisem, że dane zawarte w niniejszej deklaracji są zgodne z prawdą. </w:t>
            </w:r>
          </w:p>
          <w:p w:rsidR="00CC3FDC" w:rsidRDefault="00CC3FDC" w:rsidP="00CC3FDC">
            <w:pPr>
              <w:widowControl w:val="0"/>
              <w:tabs>
                <w:tab w:val="left" w:pos="5560"/>
                <w:tab w:val="left" w:pos="6480"/>
              </w:tabs>
              <w:autoSpaceDE w:val="0"/>
              <w:autoSpaceDN w:val="0"/>
              <w:adjustRightInd w:val="0"/>
              <w:spacing w:after="0" w:line="360" w:lineRule="atLeast"/>
              <w:ind w:left="866" w:right="365" w:hanging="750"/>
              <w:rPr>
                <w:rFonts w:ascii="Tahoma" w:hAnsi="Tahoma" w:cs="Tahoma"/>
                <w:sz w:val="20"/>
                <w:szCs w:val="20"/>
              </w:rPr>
            </w:pPr>
          </w:p>
          <w:p w:rsidR="006D3996" w:rsidRDefault="006D3996" w:rsidP="00CC3FDC">
            <w:pPr>
              <w:widowControl w:val="0"/>
              <w:tabs>
                <w:tab w:val="left" w:pos="5560"/>
                <w:tab w:val="left" w:pos="6480"/>
              </w:tabs>
              <w:autoSpaceDE w:val="0"/>
              <w:autoSpaceDN w:val="0"/>
              <w:adjustRightInd w:val="0"/>
              <w:spacing w:after="0" w:line="360" w:lineRule="atLeast"/>
              <w:ind w:left="866" w:right="365" w:hanging="750"/>
              <w:rPr>
                <w:rFonts w:ascii="Tahoma" w:hAnsi="Tahoma" w:cs="Tahoma"/>
                <w:sz w:val="20"/>
                <w:szCs w:val="20"/>
              </w:rPr>
            </w:pPr>
          </w:p>
          <w:p w:rsidR="006D3996" w:rsidRDefault="006D3996" w:rsidP="00CC3FDC">
            <w:pPr>
              <w:widowControl w:val="0"/>
              <w:tabs>
                <w:tab w:val="left" w:pos="5560"/>
                <w:tab w:val="left" w:pos="6480"/>
              </w:tabs>
              <w:autoSpaceDE w:val="0"/>
              <w:autoSpaceDN w:val="0"/>
              <w:adjustRightInd w:val="0"/>
              <w:spacing w:after="0" w:line="360" w:lineRule="atLeast"/>
              <w:ind w:left="866" w:right="365" w:hanging="750"/>
              <w:rPr>
                <w:rFonts w:ascii="Tahoma" w:hAnsi="Tahoma" w:cs="Tahoma"/>
                <w:sz w:val="20"/>
                <w:szCs w:val="20"/>
              </w:rPr>
            </w:pPr>
          </w:p>
          <w:p w:rsidR="00CC3FDC" w:rsidRDefault="00CC3FDC" w:rsidP="00CC3FDC">
            <w:pPr>
              <w:widowControl w:val="0"/>
              <w:tabs>
                <w:tab w:val="left" w:pos="5560"/>
                <w:tab w:val="left" w:pos="6480"/>
              </w:tabs>
              <w:autoSpaceDE w:val="0"/>
              <w:autoSpaceDN w:val="0"/>
              <w:adjustRightInd w:val="0"/>
              <w:spacing w:after="0" w:line="360" w:lineRule="atLeast"/>
              <w:ind w:left="866" w:right="365" w:hanging="750"/>
              <w:rPr>
                <w:rFonts w:ascii="Tahoma" w:hAnsi="Tahoma" w:cs="Tahoma"/>
                <w:sz w:val="20"/>
                <w:szCs w:val="20"/>
              </w:rPr>
            </w:pPr>
          </w:p>
          <w:p w:rsidR="00CC3FDC" w:rsidRPr="00243944" w:rsidRDefault="00CC3FDC" w:rsidP="00CC3FDC">
            <w:pPr>
              <w:widowControl w:val="0"/>
              <w:tabs>
                <w:tab w:val="left" w:pos="5560"/>
                <w:tab w:val="left" w:pos="6480"/>
              </w:tabs>
              <w:autoSpaceDE w:val="0"/>
              <w:autoSpaceDN w:val="0"/>
              <w:adjustRightInd w:val="0"/>
              <w:spacing w:after="0" w:line="360" w:lineRule="atLeast"/>
              <w:ind w:left="866" w:right="365" w:hanging="750"/>
              <w:rPr>
                <w:rFonts w:ascii="Tahoma" w:hAnsi="Tahoma" w:cs="Tahoma"/>
                <w:sz w:val="20"/>
                <w:szCs w:val="20"/>
              </w:rPr>
            </w:pPr>
            <w:r w:rsidRPr="00243944">
              <w:rPr>
                <w:rFonts w:ascii="Tahoma" w:hAnsi="Tahoma" w:cs="Tahoma"/>
                <w:sz w:val="20"/>
                <w:szCs w:val="20"/>
              </w:rPr>
              <w:t>……………………………</w:t>
            </w:r>
            <w:r w:rsidRPr="00243944">
              <w:rPr>
                <w:rFonts w:ascii="Tahoma" w:hAnsi="Tahoma" w:cs="Tahoma"/>
                <w:spacing w:val="3"/>
                <w:sz w:val="20"/>
                <w:szCs w:val="20"/>
              </w:rPr>
              <w:t>…</w:t>
            </w:r>
            <w:r w:rsidRPr="00243944">
              <w:rPr>
                <w:rFonts w:ascii="Tahoma" w:hAnsi="Tahoma" w:cs="Tahoma"/>
                <w:sz w:val="20"/>
                <w:szCs w:val="20"/>
              </w:rPr>
              <w:t>……</w:t>
            </w:r>
            <w:r w:rsidRPr="00243944">
              <w:rPr>
                <w:rFonts w:ascii="Tahoma" w:hAnsi="Tahoma" w:cs="Tahoma"/>
                <w:spacing w:val="3"/>
                <w:sz w:val="20"/>
                <w:szCs w:val="20"/>
              </w:rPr>
              <w:t>…</w:t>
            </w:r>
            <w:r w:rsidRPr="00243944">
              <w:rPr>
                <w:rFonts w:ascii="Tahoma" w:hAnsi="Tahoma" w:cs="Tahoma"/>
                <w:sz w:val="20"/>
                <w:szCs w:val="20"/>
              </w:rPr>
              <w:t>…………….</w:t>
            </w:r>
            <w:r w:rsidRPr="00243944">
              <w:rPr>
                <w:rFonts w:ascii="Tahoma" w:hAnsi="Tahoma" w:cs="Tahoma"/>
                <w:sz w:val="20"/>
                <w:szCs w:val="20"/>
              </w:rPr>
              <w:tab/>
              <w:t>……………………</w:t>
            </w:r>
            <w:r w:rsidRPr="00243944">
              <w:rPr>
                <w:rFonts w:ascii="Tahoma" w:hAnsi="Tahoma" w:cs="Tahoma"/>
                <w:spacing w:val="3"/>
                <w:sz w:val="20"/>
                <w:szCs w:val="20"/>
              </w:rPr>
              <w:t>…</w:t>
            </w:r>
            <w:r w:rsidRPr="00243944">
              <w:rPr>
                <w:rFonts w:ascii="Tahoma" w:hAnsi="Tahoma" w:cs="Tahoma"/>
                <w:sz w:val="20"/>
                <w:szCs w:val="20"/>
              </w:rPr>
              <w:t>…</w:t>
            </w:r>
            <w:r w:rsidRPr="00243944">
              <w:rPr>
                <w:rFonts w:ascii="Tahoma" w:hAnsi="Tahoma" w:cs="Tahoma"/>
                <w:spacing w:val="3"/>
                <w:sz w:val="20"/>
                <w:szCs w:val="20"/>
              </w:rPr>
              <w:t>…</w:t>
            </w:r>
            <w:r w:rsidRPr="00243944">
              <w:rPr>
                <w:rFonts w:ascii="Tahoma" w:hAnsi="Tahoma" w:cs="Tahoma"/>
                <w:sz w:val="20"/>
                <w:szCs w:val="20"/>
              </w:rPr>
              <w:t>…………………</w:t>
            </w:r>
          </w:p>
          <w:p w:rsidR="00CC3FDC" w:rsidRDefault="00CC3FDC" w:rsidP="006F10B7">
            <w:pPr>
              <w:widowControl w:val="0"/>
              <w:tabs>
                <w:tab w:val="left" w:pos="5560"/>
                <w:tab w:val="left" w:pos="6480"/>
              </w:tabs>
              <w:autoSpaceDE w:val="0"/>
              <w:autoSpaceDN w:val="0"/>
              <w:adjustRightInd w:val="0"/>
              <w:spacing w:after="0" w:line="360" w:lineRule="atLeast"/>
              <w:ind w:left="866" w:right="365" w:hanging="7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1"/>
                <w:sz w:val="20"/>
                <w:szCs w:val="20"/>
              </w:rPr>
              <w:t xml:space="preserve">           </w:t>
            </w:r>
            <w:r w:rsidRPr="00243944">
              <w:rPr>
                <w:rFonts w:ascii="Tahoma" w:hAnsi="Tahoma" w:cs="Tahoma"/>
                <w:spacing w:val="1"/>
                <w:sz w:val="20"/>
                <w:szCs w:val="20"/>
              </w:rPr>
              <w:t>(m</w:t>
            </w:r>
            <w:r w:rsidRPr="00243944">
              <w:rPr>
                <w:rFonts w:ascii="Tahoma" w:hAnsi="Tahoma" w:cs="Tahoma"/>
                <w:sz w:val="20"/>
                <w:szCs w:val="20"/>
              </w:rPr>
              <w:t>i</w:t>
            </w:r>
            <w:r w:rsidRPr="00243944">
              <w:rPr>
                <w:rFonts w:ascii="Tahoma" w:hAnsi="Tahoma" w:cs="Tahoma"/>
                <w:spacing w:val="1"/>
                <w:sz w:val="20"/>
                <w:szCs w:val="20"/>
              </w:rPr>
              <w:t>e</w:t>
            </w:r>
            <w:r w:rsidRPr="00243944">
              <w:rPr>
                <w:rFonts w:ascii="Tahoma" w:hAnsi="Tahoma" w:cs="Tahoma"/>
                <w:spacing w:val="-1"/>
                <w:sz w:val="20"/>
                <w:szCs w:val="20"/>
              </w:rPr>
              <w:t>j</w:t>
            </w:r>
            <w:r w:rsidRPr="00243944">
              <w:rPr>
                <w:rFonts w:ascii="Tahoma" w:hAnsi="Tahoma" w:cs="Tahoma"/>
                <w:sz w:val="20"/>
                <w:szCs w:val="20"/>
              </w:rPr>
              <w:t>s</w:t>
            </w:r>
            <w:r w:rsidRPr="00243944">
              <w:rPr>
                <w:rFonts w:ascii="Tahoma" w:hAnsi="Tahoma" w:cs="Tahoma"/>
                <w:spacing w:val="2"/>
                <w:sz w:val="20"/>
                <w:szCs w:val="20"/>
              </w:rPr>
              <w:t>c</w:t>
            </w:r>
            <w:r w:rsidRPr="00243944">
              <w:rPr>
                <w:rFonts w:ascii="Tahoma" w:hAnsi="Tahoma" w:cs="Tahoma"/>
                <w:sz w:val="20"/>
                <w:szCs w:val="20"/>
              </w:rPr>
              <w:t>o</w:t>
            </w:r>
            <w:r w:rsidRPr="00243944">
              <w:rPr>
                <w:rFonts w:ascii="Tahoma" w:hAnsi="Tahoma" w:cs="Tahoma"/>
                <w:spacing w:val="1"/>
                <w:sz w:val="20"/>
                <w:szCs w:val="20"/>
              </w:rPr>
              <w:t>w</w:t>
            </w:r>
            <w:r w:rsidRPr="00243944">
              <w:rPr>
                <w:rFonts w:ascii="Tahoma" w:hAnsi="Tahoma" w:cs="Tahoma"/>
                <w:sz w:val="20"/>
                <w:szCs w:val="20"/>
              </w:rPr>
              <w:t>ość</w:t>
            </w:r>
            <w:r w:rsidRPr="00243944">
              <w:rPr>
                <w:rFonts w:ascii="Tahoma" w:hAnsi="Tahoma" w:cs="Tahoma"/>
                <w:spacing w:val="2"/>
                <w:sz w:val="20"/>
                <w:szCs w:val="20"/>
              </w:rPr>
              <w:t xml:space="preserve"> </w:t>
            </w:r>
            <w:r w:rsidRPr="00243944">
              <w:rPr>
                <w:rFonts w:ascii="Tahoma" w:hAnsi="Tahoma" w:cs="Tahoma"/>
                <w:sz w:val="20"/>
                <w:szCs w:val="20"/>
              </w:rPr>
              <w:t>i d</w:t>
            </w:r>
            <w:r w:rsidRPr="00243944">
              <w:rPr>
                <w:rFonts w:ascii="Tahoma" w:hAnsi="Tahoma" w:cs="Tahoma"/>
                <w:spacing w:val="1"/>
                <w:sz w:val="20"/>
                <w:szCs w:val="20"/>
              </w:rPr>
              <w:t>ata</w:t>
            </w:r>
            <w:r w:rsidRPr="00243944">
              <w:rPr>
                <w:rFonts w:ascii="Tahoma" w:hAnsi="Tahoma" w:cs="Tahoma"/>
                <w:sz w:val="20"/>
                <w:szCs w:val="20"/>
              </w:rPr>
              <w:t>)</w:t>
            </w:r>
            <w:r w:rsidRPr="00243944"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 w:rsidR="006F10B7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43944">
              <w:rPr>
                <w:rFonts w:ascii="Tahoma" w:hAnsi="Tahoma" w:cs="Tahoma"/>
                <w:spacing w:val="1"/>
                <w:sz w:val="20"/>
                <w:szCs w:val="20"/>
              </w:rPr>
              <w:t>(</w:t>
            </w:r>
            <w:r w:rsidRPr="00243944">
              <w:rPr>
                <w:rFonts w:ascii="Tahoma" w:hAnsi="Tahoma" w:cs="Tahoma"/>
                <w:sz w:val="20"/>
                <w:szCs w:val="20"/>
              </w:rPr>
              <w:t>podpis)</w:t>
            </w:r>
          </w:p>
        </w:tc>
      </w:tr>
    </w:tbl>
    <w:p w:rsidR="008B61E5" w:rsidRDefault="008B61E5" w:rsidP="00CC3FDC">
      <w:pPr>
        <w:pStyle w:val="Akapitzlist"/>
        <w:tabs>
          <w:tab w:val="left" w:pos="5415"/>
        </w:tabs>
        <w:rPr>
          <w:rFonts w:ascii="Tahoma" w:hAnsi="Tahoma" w:cs="Tahoma"/>
          <w:w w:val="113"/>
          <w:sz w:val="20"/>
          <w:szCs w:val="20"/>
        </w:rPr>
      </w:pPr>
    </w:p>
    <w:p w:rsidR="00B01D07" w:rsidRDefault="00B01D07" w:rsidP="00CC3FDC">
      <w:pPr>
        <w:pStyle w:val="Akapitzlist"/>
        <w:tabs>
          <w:tab w:val="left" w:pos="5415"/>
        </w:tabs>
        <w:rPr>
          <w:rFonts w:ascii="Tahoma" w:hAnsi="Tahoma" w:cs="Tahoma"/>
          <w:w w:val="113"/>
          <w:sz w:val="20"/>
          <w:szCs w:val="20"/>
        </w:rPr>
      </w:pPr>
    </w:p>
    <w:p w:rsidR="00B01D07" w:rsidRDefault="00B01D07" w:rsidP="00CC3FDC">
      <w:pPr>
        <w:pStyle w:val="Akapitzlist"/>
        <w:tabs>
          <w:tab w:val="left" w:pos="5415"/>
        </w:tabs>
        <w:rPr>
          <w:rFonts w:ascii="Tahoma" w:hAnsi="Tahoma" w:cs="Tahoma"/>
          <w:w w:val="113"/>
          <w:sz w:val="20"/>
          <w:szCs w:val="20"/>
        </w:rPr>
      </w:pPr>
    </w:p>
    <w:p w:rsidR="00B01D07" w:rsidRDefault="00B01D07" w:rsidP="00CC3FDC">
      <w:pPr>
        <w:pStyle w:val="Akapitzlist"/>
        <w:tabs>
          <w:tab w:val="left" w:pos="5415"/>
        </w:tabs>
        <w:rPr>
          <w:rFonts w:ascii="Tahoma" w:hAnsi="Tahoma" w:cs="Tahoma"/>
          <w:w w:val="113"/>
          <w:sz w:val="20"/>
          <w:szCs w:val="20"/>
        </w:rPr>
      </w:pPr>
    </w:p>
    <w:p w:rsidR="007154EC" w:rsidRDefault="007154EC" w:rsidP="00CC3FDC">
      <w:pPr>
        <w:pStyle w:val="Akapitzlist"/>
        <w:tabs>
          <w:tab w:val="left" w:pos="5415"/>
        </w:tabs>
        <w:rPr>
          <w:rFonts w:ascii="Tahoma" w:hAnsi="Tahoma" w:cs="Tahoma"/>
          <w:w w:val="113"/>
          <w:sz w:val="20"/>
          <w:szCs w:val="20"/>
        </w:rPr>
      </w:pPr>
    </w:p>
    <w:p w:rsidR="007154EC" w:rsidRDefault="007154EC" w:rsidP="00CC3FDC">
      <w:pPr>
        <w:pStyle w:val="Akapitzlist"/>
        <w:tabs>
          <w:tab w:val="left" w:pos="5415"/>
        </w:tabs>
        <w:rPr>
          <w:rFonts w:ascii="Tahoma" w:hAnsi="Tahoma" w:cs="Tahoma"/>
          <w:w w:val="113"/>
          <w:sz w:val="20"/>
          <w:szCs w:val="20"/>
        </w:rPr>
      </w:pPr>
    </w:p>
    <w:p w:rsidR="007154EC" w:rsidRDefault="007154EC" w:rsidP="00CC3FDC">
      <w:pPr>
        <w:pStyle w:val="Akapitzlist"/>
        <w:tabs>
          <w:tab w:val="left" w:pos="5415"/>
        </w:tabs>
        <w:rPr>
          <w:rFonts w:ascii="Tahoma" w:hAnsi="Tahoma" w:cs="Tahoma"/>
          <w:w w:val="113"/>
          <w:sz w:val="20"/>
          <w:szCs w:val="20"/>
        </w:rPr>
      </w:pPr>
    </w:p>
    <w:p w:rsidR="000465F0" w:rsidRPr="000E5F32" w:rsidRDefault="000465F0" w:rsidP="00E800A1"/>
    <w:sectPr w:rsidR="000465F0" w:rsidRPr="000E5F32" w:rsidSect="00C11500">
      <w:pgSz w:w="11906" w:h="16838" w:code="9"/>
      <w:pgMar w:top="56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9AB" w:rsidRDefault="00FB29AB" w:rsidP="00613F6E">
      <w:pPr>
        <w:spacing w:after="0" w:line="240" w:lineRule="auto"/>
      </w:pPr>
      <w:r>
        <w:separator/>
      </w:r>
    </w:p>
  </w:endnote>
  <w:endnote w:type="continuationSeparator" w:id="0">
    <w:p w:rsidR="00FB29AB" w:rsidRDefault="00FB29AB" w:rsidP="0061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9AB" w:rsidRDefault="00FB29AB" w:rsidP="00613F6E">
      <w:pPr>
        <w:spacing w:after="0" w:line="240" w:lineRule="auto"/>
      </w:pPr>
      <w:r>
        <w:separator/>
      </w:r>
    </w:p>
  </w:footnote>
  <w:footnote w:type="continuationSeparator" w:id="0">
    <w:p w:rsidR="00FB29AB" w:rsidRDefault="00FB29AB" w:rsidP="00613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E32936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i w:val="0"/>
        <w:caps w:val="0"/>
        <w:smallCaps w:val="0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19"/>
    <w:multiLevelType w:val="singleLevel"/>
    <w:tmpl w:val="00000019"/>
    <w:name w:val="WW8Num25"/>
    <w:lvl w:ilvl="0">
      <w:start w:val="10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1">
    <w:nsid w:val="03226C02"/>
    <w:multiLevelType w:val="hybridMultilevel"/>
    <w:tmpl w:val="C57CAD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4E7B60"/>
    <w:multiLevelType w:val="hybridMultilevel"/>
    <w:tmpl w:val="B0DEB77A"/>
    <w:lvl w:ilvl="0" w:tplc="435C8C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A662EC6"/>
    <w:multiLevelType w:val="hybridMultilevel"/>
    <w:tmpl w:val="EB0E2D3C"/>
    <w:lvl w:ilvl="0" w:tplc="61CC2A7A">
      <w:start w:val="1"/>
      <w:numFmt w:val="decimal"/>
      <w:lvlText w:val="%1."/>
      <w:lvlJc w:val="left"/>
      <w:pPr>
        <w:ind w:left="8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4">
    <w:nsid w:val="0BD23249"/>
    <w:multiLevelType w:val="hybridMultilevel"/>
    <w:tmpl w:val="8578AC6A"/>
    <w:lvl w:ilvl="0" w:tplc="A33CA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FE02AF6"/>
    <w:multiLevelType w:val="hybridMultilevel"/>
    <w:tmpl w:val="C9264B08"/>
    <w:lvl w:ilvl="0" w:tplc="94E6C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B05F3A"/>
    <w:multiLevelType w:val="hybridMultilevel"/>
    <w:tmpl w:val="F96A2342"/>
    <w:lvl w:ilvl="0" w:tplc="F4E823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DC7D1A"/>
    <w:multiLevelType w:val="hybridMultilevel"/>
    <w:tmpl w:val="DD3259C2"/>
    <w:lvl w:ilvl="0" w:tplc="C848EF4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8">
    <w:nsid w:val="118142A4"/>
    <w:multiLevelType w:val="hybridMultilevel"/>
    <w:tmpl w:val="B79EC9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28697D"/>
    <w:multiLevelType w:val="hybridMultilevel"/>
    <w:tmpl w:val="EA00ACF8"/>
    <w:lvl w:ilvl="0" w:tplc="48C627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F23C39"/>
    <w:multiLevelType w:val="hybridMultilevel"/>
    <w:tmpl w:val="32EAB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649A2"/>
    <w:multiLevelType w:val="hybridMultilevel"/>
    <w:tmpl w:val="16564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146B76"/>
    <w:multiLevelType w:val="hybridMultilevel"/>
    <w:tmpl w:val="302A24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286C1D"/>
    <w:multiLevelType w:val="hybridMultilevel"/>
    <w:tmpl w:val="3C7A7E1C"/>
    <w:lvl w:ilvl="0" w:tplc="62B2DC8A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8EC76AC"/>
    <w:multiLevelType w:val="hybridMultilevel"/>
    <w:tmpl w:val="89EE0C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5E78DF"/>
    <w:multiLevelType w:val="hybridMultilevel"/>
    <w:tmpl w:val="AA1C9AB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C7903ED"/>
    <w:multiLevelType w:val="hybridMultilevel"/>
    <w:tmpl w:val="B24CC2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C7F60C6"/>
    <w:multiLevelType w:val="hybridMultilevel"/>
    <w:tmpl w:val="E9445B98"/>
    <w:lvl w:ilvl="0" w:tplc="8C8441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D6B40AA"/>
    <w:multiLevelType w:val="hybridMultilevel"/>
    <w:tmpl w:val="E83A86A8"/>
    <w:lvl w:ilvl="0" w:tplc="4B009A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A1DCF"/>
    <w:multiLevelType w:val="hybridMultilevel"/>
    <w:tmpl w:val="47E210AE"/>
    <w:lvl w:ilvl="0" w:tplc="91F28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967B9F"/>
    <w:multiLevelType w:val="hybridMultilevel"/>
    <w:tmpl w:val="F96A2342"/>
    <w:lvl w:ilvl="0" w:tplc="F4E823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91DC4"/>
    <w:multiLevelType w:val="hybridMultilevel"/>
    <w:tmpl w:val="16564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7466F"/>
    <w:multiLevelType w:val="hybridMultilevel"/>
    <w:tmpl w:val="E46EDA8C"/>
    <w:lvl w:ilvl="0" w:tplc="8E76C032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A4EE4"/>
    <w:multiLevelType w:val="hybridMultilevel"/>
    <w:tmpl w:val="8104E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707B5"/>
    <w:multiLevelType w:val="hybridMultilevel"/>
    <w:tmpl w:val="C13C9068"/>
    <w:lvl w:ilvl="0" w:tplc="81981A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4F4DDF"/>
    <w:multiLevelType w:val="hybridMultilevel"/>
    <w:tmpl w:val="7D4A1D48"/>
    <w:lvl w:ilvl="0" w:tplc="E6A4C1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9B272C4"/>
    <w:multiLevelType w:val="hybridMultilevel"/>
    <w:tmpl w:val="71F2D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FC1A6A"/>
    <w:multiLevelType w:val="hybridMultilevel"/>
    <w:tmpl w:val="F4EA3D4A"/>
    <w:lvl w:ilvl="0" w:tplc="C8EE0B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9D5F22"/>
    <w:multiLevelType w:val="hybridMultilevel"/>
    <w:tmpl w:val="BBB482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33"/>
  </w:num>
  <w:num w:numId="14">
    <w:abstractNumId w:val="11"/>
  </w:num>
  <w:num w:numId="15">
    <w:abstractNumId w:val="22"/>
  </w:num>
  <w:num w:numId="16">
    <w:abstractNumId w:val="19"/>
  </w:num>
  <w:num w:numId="17">
    <w:abstractNumId w:val="35"/>
  </w:num>
  <w:num w:numId="18">
    <w:abstractNumId w:val="26"/>
  </w:num>
  <w:num w:numId="19">
    <w:abstractNumId w:val="27"/>
  </w:num>
  <w:num w:numId="20">
    <w:abstractNumId w:val="24"/>
  </w:num>
  <w:num w:numId="21">
    <w:abstractNumId w:val="13"/>
  </w:num>
  <w:num w:numId="22">
    <w:abstractNumId w:val="36"/>
  </w:num>
  <w:num w:numId="23">
    <w:abstractNumId w:val="20"/>
  </w:num>
  <w:num w:numId="24">
    <w:abstractNumId w:val="28"/>
  </w:num>
  <w:num w:numId="25">
    <w:abstractNumId w:val="23"/>
  </w:num>
  <w:num w:numId="26">
    <w:abstractNumId w:val="12"/>
  </w:num>
  <w:num w:numId="27">
    <w:abstractNumId w:val="25"/>
  </w:num>
  <w:num w:numId="28">
    <w:abstractNumId w:val="34"/>
  </w:num>
  <w:num w:numId="29">
    <w:abstractNumId w:val="37"/>
  </w:num>
  <w:num w:numId="30">
    <w:abstractNumId w:val="30"/>
  </w:num>
  <w:num w:numId="31">
    <w:abstractNumId w:val="31"/>
  </w:num>
  <w:num w:numId="32">
    <w:abstractNumId w:val="21"/>
  </w:num>
  <w:num w:numId="33">
    <w:abstractNumId w:val="14"/>
  </w:num>
  <w:num w:numId="34">
    <w:abstractNumId w:val="17"/>
  </w:num>
  <w:num w:numId="35">
    <w:abstractNumId w:val="29"/>
  </w:num>
  <w:num w:numId="36">
    <w:abstractNumId w:val="0"/>
    <w:lvlOverride w:ilvl="0">
      <w:startOverride w:val="1"/>
    </w:lvlOverride>
  </w:num>
  <w:num w:numId="37">
    <w:abstractNumId w:val="32"/>
  </w:num>
  <w:num w:numId="38">
    <w:abstractNumId w:val="15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A81"/>
    <w:rsid w:val="000033D2"/>
    <w:rsid w:val="00030758"/>
    <w:rsid w:val="000376EB"/>
    <w:rsid w:val="000465F0"/>
    <w:rsid w:val="000640F0"/>
    <w:rsid w:val="00066150"/>
    <w:rsid w:val="00066C6D"/>
    <w:rsid w:val="00066C97"/>
    <w:rsid w:val="00077203"/>
    <w:rsid w:val="00095F93"/>
    <w:rsid w:val="00095FFC"/>
    <w:rsid w:val="000969D1"/>
    <w:rsid w:val="000B5A4A"/>
    <w:rsid w:val="000C2936"/>
    <w:rsid w:val="000D153E"/>
    <w:rsid w:val="000E045C"/>
    <w:rsid w:val="000F0DF0"/>
    <w:rsid w:val="00101D96"/>
    <w:rsid w:val="00106FF3"/>
    <w:rsid w:val="001161C2"/>
    <w:rsid w:val="00116D6B"/>
    <w:rsid w:val="00117038"/>
    <w:rsid w:val="001203D0"/>
    <w:rsid w:val="001206CB"/>
    <w:rsid w:val="001401F7"/>
    <w:rsid w:val="00145A97"/>
    <w:rsid w:val="0014656D"/>
    <w:rsid w:val="001530C8"/>
    <w:rsid w:val="0018552D"/>
    <w:rsid w:val="00194FE0"/>
    <w:rsid w:val="00197CAD"/>
    <w:rsid w:val="001A0FB7"/>
    <w:rsid w:val="001B0FFE"/>
    <w:rsid w:val="001B2A7C"/>
    <w:rsid w:val="001C25C5"/>
    <w:rsid w:val="001C313A"/>
    <w:rsid w:val="001E231F"/>
    <w:rsid w:val="001F2B4F"/>
    <w:rsid w:val="001F4A81"/>
    <w:rsid w:val="001F6D5C"/>
    <w:rsid w:val="001F7415"/>
    <w:rsid w:val="00200D69"/>
    <w:rsid w:val="00212A47"/>
    <w:rsid w:val="002168DC"/>
    <w:rsid w:val="00216D06"/>
    <w:rsid w:val="00230B48"/>
    <w:rsid w:val="00243944"/>
    <w:rsid w:val="00247851"/>
    <w:rsid w:val="00272E0B"/>
    <w:rsid w:val="002A7CF7"/>
    <w:rsid w:val="002E2A77"/>
    <w:rsid w:val="00315606"/>
    <w:rsid w:val="003202D8"/>
    <w:rsid w:val="0034512E"/>
    <w:rsid w:val="00345CE7"/>
    <w:rsid w:val="00347DB2"/>
    <w:rsid w:val="00360110"/>
    <w:rsid w:val="0036445F"/>
    <w:rsid w:val="00383931"/>
    <w:rsid w:val="00392707"/>
    <w:rsid w:val="003B2F65"/>
    <w:rsid w:val="003E1004"/>
    <w:rsid w:val="003E4E59"/>
    <w:rsid w:val="00405595"/>
    <w:rsid w:val="00405E41"/>
    <w:rsid w:val="00410B77"/>
    <w:rsid w:val="0041699C"/>
    <w:rsid w:val="00425E10"/>
    <w:rsid w:val="0044204C"/>
    <w:rsid w:val="00443198"/>
    <w:rsid w:val="00446E61"/>
    <w:rsid w:val="004549BC"/>
    <w:rsid w:val="004552E9"/>
    <w:rsid w:val="0047115F"/>
    <w:rsid w:val="00477BD7"/>
    <w:rsid w:val="00483725"/>
    <w:rsid w:val="004B767C"/>
    <w:rsid w:val="004F7AB9"/>
    <w:rsid w:val="00524B36"/>
    <w:rsid w:val="005430C8"/>
    <w:rsid w:val="005555E5"/>
    <w:rsid w:val="005628DD"/>
    <w:rsid w:val="00565F1D"/>
    <w:rsid w:val="0057229D"/>
    <w:rsid w:val="00574256"/>
    <w:rsid w:val="0058199E"/>
    <w:rsid w:val="00586DCB"/>
    <w:rsid w:val="00592DB4"/>
    <w:rsid w:val="00595E53"/>
    <w:rsid w:val="005A0A2C"/>
    <w:rsid w:val="005B09AE"/>
    <w:rsid w:val="005C38E5"/>
    <w:rsid w:val="005D28FF"/>
    <w:rsid w:val="005E5FB9"/>
    <w:rsid w:val="005F4E4A"/>
    <w:rsid w:val="005F5973"/>
    <w:rsid w:val="005F719B"/>
    <w:rsid w:val="0061068E"/>
    <w:rsid w:val="00613F6E"/>
    <w:rsid w:val="006237FC"/>
    <w:rsid w:val="00625132"/>
    <w:rsid w:val="00636B61"/>
    <w:rsid w:val="00652432"/>
    <w:rsid w:val="00653F66"/>
    <w:rsid w:val="006676C3"/>
    <w:rsid w:val="00673A83"/>
    <w:rsid w:val="00674BA1"/>
    <w:rsid w:val="006A1DF3"/>
    <w:rsid w:val="006A7691"/>
    <w:rsid w:val="006B4CE8"/>
    <w:rsid w:val="006B785B"/>
    <w:rsid w:val="006C0865"/>
    <w:rsid w:val="006C6845"/>
    <w:rsid w:val="006D291B"/>
    <w:rsid w:val="006D3996"/>
    <w:rsid w:val="006E1D20"/>
    <w:rsid w:val="006F10B7"/>
    <w:rsid w:val="006F640B"/>
    <w:rsid w:val="007154EC"/>
    <w:rsid w:val="00731BD5"/>
    <w:rsid w:val="00735C04"/>
    <w:rsid w:val="007577F5"/>
    <w:rsid w:val="0078788F"/>
    <w:rsid w:val="00797A86"/>
    <w:rsid w:val="007A63C3"/>
    <w:rsid w:val="007C01F5"/>
    <w:rsid w:val="007D243A"/>
    <w:rsid w:val="007D7F4A"/>
    <w:rsid w:val="007E0F46"/>
    <w:rsid w:val="007E774D"/>
    <w:rsid w:val="007F0755"/>
    <w:rsid w:val="00805BAF"/>
    <w:rsid w:val="00814371"/>
    <w:rsid w:val="00816135"/>
    <w:rsid w:val="00836B1B"/>
    <w:rsid w:val="0083748F"/>
    <w:rsid w:val="00840F69"/>
    <w:rsid w:val="00841C3F"/>
    <w:rsid w:val="00850DB4"/>
    <w:rsid w:val="0086150B"/>
    <w:rsid w:val="00865E8B"/>
    <w:rsid w:val="00867EF5"/>
    <w:rsid w:val="0087063F"/>
    <w:rsid w:val="00873459"/>
    <w:rsid w:val="00893369"/>
    <w:rsid w:val="00894842"/>
    <w:rsid w:val="00897A2C"/>
    <w:rsid w:val="00897CFA"/>
    <w:rsid w:val="008B61E5"/>
    <w:rsid w:val="008D6BD4"/>
    <w:rsid w:val="008E1341"/>
    <w:rsid w:val="008E5A9F"/>
    <w:rsid w:val="008F3534"/>
    <w:rsid w:val="008F5734"/>
    <w:rsid w:val="008F766B"/>
    <w:rsid w:val="009054DA"/>
    <w:rsid w:val="00905A79"/>
    <w:rsid w:val="00921E29"/>
    <w:rsid w:val="00930166"/>
    <w:rsid w:val="00941DCE"/>
    <w:rsid w:val="00955527"/>
    <w:rsid w:val="009560F3"/>
    <w:rsid w:val="00972F91"/>
    <w:rsid w:val="00995D1D"/>
    <w:rsid w:val="009A335D"/>
    <w:rsid w:val="009A59BD"/>
    <w:rsid w:val="009A7008"/>
    <w:rsid w:val="009B4AB6"/>
    <w:rsid w:val="009E0DE3"/>
    <w:rsid w:val="009F29E9"/>
    <w:rsid w:val="009F39AF"/>
    <w:rsid w:val="00A234CD"/>
    <w:rsid w:val="00A319B2"/>
    <w:rsid w:val="00A3565E"/>
    <w:rsid w:val="00A63088"/>
    <w:rsid w:val="00A677E4"/>
    <w:rsid w:val="00A72A7B"/>
    <w:rsid w:val="00A74E06"/>
    <w:rsid w:val="00A84FED"/>
    <w:rsid w:val="00A92C4D"/>
    <w:rsid w:val="00AA285D"/>
    <w:rsid w:val="00AA38B4"/>
    <w:rsid w:val="00AC7D76"/>
    <w:rsid w:val="00AD7332"/>
    <w:rsid w:val="00AD791B"/>
    <w:rsid w:val="00AE004E"/>
    <w:rsid w:val="00AE48A3"/>
    <w:rsid w:val="00AF0368"/>
    <w:rsid w:val="00AF7391"/>
    <w:rsid w:val="00B01D07"/>
    <w:rsid w:val="00B04284"/>
    <w:rsid w:val="00B11D4F"/>
    <w:rsid w:val="00B13F38"/>
    <w:rsid w:val="00B17B02"/>
    <w:rsid w:val="00B264D8"/>
    <w:rsid w:val="00B31842"/>
    <w:rsid w:val="00B334DE"/>
    <w:rsid w:val="00B46753"/>
    <w:rsid w:val="00B555B7"/>
    <w:rsid w:val="00B75F87"/>
    <w:rsid w:val="00B856BC"/>
    <w:rsid w:val="00B92D63"/>
    <w:rsid w:val="00BB0431"/>
    <w:rsid w:val="00BB420E"/>
    <w:rsid w:val="00BB6898"/>
    <w:rsid w:val="00BD075A"/>
    <w:rsid w:val="00BD2F83"/>
    <w:rsid w:val="00BE6325"/>
    <w:rsid w:val="00C11500"/>
    <w:rsid w:val="00C136DA"/>
    <w:rsid w:val="00C17D03"/>
    <w:rsid w:val="00C27708"/>
    <w:rsid w:val="00C4233C"/>
    <w:rsid w:val="00C43281"/>
    <w:rsid w:val="00C56AFE"/>
    <w:rsid w:val="00C61737"/>
    <w:rsid w:val="00C62BDC"/>
    <w:rsid w:val="00C63CEA"/>
    <w:rsid w:val="00C6421C"/>
    <w:rsid w:val="00C73534"/>
    <w:rsid w:val="00C91E79"/>
    <w:rsid w:val="00C97345"/>
    <w:rsid w:val="00CA2D64"/>
    <w:rsid w:val="00CB7DF6"/>
    <w:rsid w:val="00CC106F"/>
    <w:rsid w:val="00CC3FDC"/>
    <w:rsid w:val="00CC6122"/>
    <w:rsid w:val="00CD3911"/>
    <w:rsid w:val="00D10475"/>
    <w:rsid w:val="00D12382"/>
    <w:rsid w:val="00D17091"/>
    <w:rsid w:val="00D17F80"/>
    <w:rsid w:val="00D364B9"/>
    <w:rsid w:val="00D5226B"/>
    <w:rsid w:val="00D55410"/>
    <w:rsid w:val="00D65F06"/>
    <w:rsid w:val="00D66C11"/>
    <w:rsid w:val="00D709FE"/>
    <w:rsid w:val="00D959B3"/>
    <w:rsid w:val="00DA36BA"/>
    <w:rsid w:val="00DA5252"/>
    <w:rsid w:val="00DC545A"/>
    <w:rsid w:val="00DC65A8"/>
    <w:rsid w:val="00DD21AE"/>
    <w:rsid w:val="00DD5793"/>
    <w:rsid w:val="00DE6BB3"/>
    <w:rsid w:val="00DF6BF6"/>
    <w:rsid w:val="00E023C4"/>
    <w:rsid w:val="00E135AD"/>
    <w:rsid w:val="00E222B5"/>
    <w:rsid w:val="00E315B3"/>
    <w:rsid w:val="00E45C7A"/>
    <w:rsid w:val="00E47063"/>
    <w:rsid w:val="00E800A1"/>
    <w:rsid w:val="00EA75FE"/>
    <w:rsid w:val="00EB5CEF"/>
    <w:rsid w:val="00ED4541"/>
    <w:rsid w:val="00ED6306"/>
    <w:rsid w:val="00F0187D"/>
    <w:rsid w:val="00F01C2B"/>
    <w:rsid w:val="00F36ABB"/>
    <w:rsid w:val="00F54DC6"/>
    <w:rsid w:val="00F54E01"/>
    <w:rsid w:val="00F617EB"/>
    <w:rsid w:val="00F77082"/>
    <w:rsid w:val="00FA1FB2"/>
    <w:rsid w:val="00FB1CC2"/>
    <w:rsid w:val="00FB29AB"/>
    <w:rsid w:val="00FC600E"/>
    <w:rsid w:val="00FE183A"/>
    <w:rsid w:val="00FE5746"/>
    <w:rsid w:val="00FF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A8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nhideWhenUsed/>
    <w:qFormat/>
    <w:rsid w:val="004431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1F4A81"/>
  </w:style>
  <w:style w:type="paragraph" w:customStyle="1" w:styleId="Akapitzlist1">
    <w:name w:val="Akapit z listą1"/>
    <w:basedOn w:val="Normalny"/>
    <w:rsid w:val="001F4A81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FontStyle22">
    <w:name w:val="Font Style22"/>
    <w:basedOn w:val="Domylnaczcionkaakapitu"/>
    <w:rsid w:val="001F4A81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9A335D"/>
    <w:pPr>
      <w:ind w:left="720"/>
      <w:contextualSpacing/>
    </w:pPr>
  </w:style>
  <w:style w:type="character" w:customStyle="1" w:styleId="tabulatory">
    <w:name w:val="tabulatory"/>
    <w:basedOn w:val="Domylnaczcionkaakapitu"/>
    <w:rsid w:val="009A335D"/>
  </w:style>
  <w:style w:type="character" w:customStyle="1" w:styleId="txt-old">
    <w:name w:val="txt-old"/>
    <w:basedOn w:val="Domylnaczcionkaakapitu"/>
    <w:rsid w:val="009A335D"/>
  </w:style>
  <w:style w:type="paragraph" w:customStyle="1" w:styleId="Zwykytekst1">
    <w:name w:val="Zwykły tekst1"/>
    <w:basedOn w:val="Normalny"/>
    <w:rsid w:val="009A335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A335D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A3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335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A335D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18552D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047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443198"/>
    <w:rPr>
      <w:rFonts w:ascii="Times New Roman" w:eastAsia="Times New Roman" w:hAnsi="Times New Roman"/>
      <w:sz w:val="28"/>
      <w:szCs w:val="28"/>
    </w:rPr>
  </w:style>
  <w:style w:type="paragraph" w:styleId="Lista">
    <w:name w:val="List"/>
    <w:basedOn w:val="Normalny"/>
    <w:uiPriority w:val="99"/>
    <w:unhideWhenUsed/>
    <w:rsid w:val="0086150B"/>
    <w:pPr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E0F46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E0F46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uw.lublin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1405F-5A75-4962-B4FD-4825BF6B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2146</Words>
  <Characters>12877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Dorotam</dc:creator>
  <cp:lastModifiedBy>Windows User</cp:lastModifiedBy>
  <cp:revision>3</cp:revision>
  <cp:lastPrinted>2020-02-05T11:08:00Z</cp:lastPrinted>
  <dcterms:created xsi:type="dcterms:W3CDTF">2020-02-14T08:45:00Z</dcterms:created>
  <dcterms:modified xsi:type="dcterms:W3CDTF">2020-02-18T06:37:00Z</dcterms:modified>
</cp:coreProperties>
</file>