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>30.01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019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DD466C" w:rsidRPr="0002553F" w:rsidRDefault="00DD466C" w:rsidP="0002553F">
      <w:pPr>
        <w:pStyle w:val="Teksttreci0"/>
        <w:shd w:val="clear" w:color="auto" w:fill="auto"/>
        <w:spacing w:after="460"/>
        <w:rPr>
          <w:rFonts w:ascii="Tahoma" w:hAnsi="Tahoma" w:cs="Tahoma"/>
        </w:rPr>
      </w:pP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W związku postanowieniami ustawy z dnia 24 kwietnia 2003 o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działalności pożytku publicznego i wolontariacie </w:t>
      </w:r>
      <w:r w:rsidRPr="00E54B2A">
        <w:rPr>
          <w:rFonts w:ascii="Tahoma" w:hAnsi="Tahoma" w:cs="Tahoma"/>
        </w:rPr>
        <w:t xml:space="preserve">(t. j.  </w:t>
      </w:r>
      <w:r w:rsidRPr="00E54B2A">
        <w:rPr>
          <w:rFonts w:ascii="Tahoma" w:hAnsi="Tahoma" w:cs="Tahoma"/>
          <w:bCs/>
        </w:rPr>
        <w:t>Dz. U.  z 2018r. poz. 450</w:t>
      </w:r>
      <w:r w:rsidRPr="00E54B2A">
        <w:rPr>
          <w:rFonts w:ascii="Tahoma" w:hAnsi="Tahoma" w:cs="Tahoma"/>
        </w:rPr>
        <w:t xml:space="preserve">),  </w:t>
      </w:r>
      <w:r w:rsidRPr="00E54B2A">
        <w:rPr>
          <w:rFonts w:ascii="Tahoma" w:hAnsi="Tahoma" w:cs="Tahoma"/>
          <w:color w:val="07050E"/>
          <w:shd w:val="clear" w:color="auto" w:fill="FFFFFF"/>
        </w:rPr>
        <w:t>oraz w oparciu o</w:t>
      </w:r>
      <w:r w:rsidRPr="00E54B2A">
        <w:rPr>
          <w:rFonts w:ascii="Tahoma" w:hAnsi="Tahoma" w:cs="Tahoma"/>
        </w:rPr>
        <w:t xml:space="preserve"> Zarządzenie Burmistrza  </w:t>
      </w:r>
      <w:r w:rsidR="0002553F">
        <w:rPr>
          <w:rFonts w:ascii="Tahoma" w:hAnsi="Tahoma" w:cs="Tahoma"/>
          <w:b/>
        </w:rPr>
        <w:t xml:space="preserve">nr </w:t>
      </w:r>
      <w:r w:rsidR="00E736D8" w:rsidRPr="00E54B2A">
        <w:rPr>
          <w:rFonts w:ascii="Tahoma" w:hAnsi="Tahoma" w:cs="Tahoma"/>
          <w:b/>
        </w:rPr>
        <w:t>6</w:t>
      </w:r>
      <w:r w:rsidRPr="00E54B2A">
        <w:rPr>
          <w:rFonts w:ascii="Tahoma" w:hAnsi="Tahoma" w:cs="Tahoma"/>
          <w:b/>
        </w:rPr>
        <w:t>/201</w:t>
      </w:r>
      <w:r w:rsidR="0002553F">
        <w:rPr>
          <w:rFonts w:ascii="Tahoma" w:hAnsi="Tahoma" w:cs="Tahoma"/>
          <w:b/>
        </w:rPr>
        <w:t>9</w:t>
      </w:r>
      <w:r w:rsidRPr="00E54B2A">
        <w:rPr>
          <w:rFonts w:ascii="Tahoma" w:hAnsi="Tahoma" w:cs="Tahoma"/>
        </w:rPr>
        <w:t xml:space="preserve"> z dnia </w:t>
      </w:r>
      <w:r w:rsidR="0002553F">
        <w:rPr>
          <w:rFonts w:ascii="Tahoma" w:hAnsi="Tahoma" w:cs="Tahoma"/>
        </w:rPr>
        <w:t>23</w:t>
      </w:r>
      <w:r w:rsidR="00E736D8" w:rsidRPr="00E54B2A">
        <w:rPr>
          <w:rFonts w:ascii="Tahoma" w:hAnsi="Tahoma" w:cs="Tahoma"/>
        </w:rPr>
        <w:t xml:space="preserve"> </w:t>
      </w:r>
      <w:r w:rsidR="0002553F">
        <w:rPr>
          <w:rFonts w:ascii="Tahoma" w:hAnsi="Tahoma" w:cs="Tahoma"/>
        </w:rPr>
        <w:t>stycznia 2019</w:t>
      </w:r>
      <w:r w:rsidRPr="00E54B2A">
        <w:rPr>
          <w:rFonts w:ascii="Tahoma" w:hAnsi="Tahoma" w:cs="Tahoma"/>
        </w:rPr>
        <w:t xml:space="preserve"> roku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na stronie Biuletynu Informacji Publicznej Urzędu Miejskiego Sośnicowice pod adresem 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http://sośnicowice.</w:t>
      </w:r>
      <w:r w:rsidR="00E736D8"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i-gmina.pl/konsultacje-spoleczne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 xml:space="preserve">pl 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zamieszczona była w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>dniach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23.01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r. </w:t>
      </w:r>
      <w:r w:rsidR="00E736D8"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br/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do 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29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01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r</w:t>
      </w:r>
      <w:r w:rsidRPr="00E54B2A">
        <w:rPr>
          <w:rFonts w:ascii="Tahoma" w:hAnsi="Tahoma" w:cs="Tahoma"/>
          <w:shd w:val="clear" w:color="auto" w:fill="FFFFFF"/>
          <w:lang w:bidi="he-IL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02553F">
        <w:rPr>
          <w:rFonts w:ascii="Tahoma" w:hAnsi="Tahoma" w:cs="Tahoma"/>
          <w:b/>
          <w:bCs/>
          <w:sz w:val="20"/>
          <w:szCs w:val="20"/>
        </w:rPr>
        <w:t xml:space="preserve">w </w:t>
      </w:r>
      <w:r w:rsidR="0002553F" w:rsidRPr="009F2F7B">
        <w:rPr>
          <w:rFonts w:ascii="Tahoma" w:hAnsi="Tahoma" w:cs="Tahoma"/>
          <w:b/>
          <w:bCs/>
          <w:sz w:val="20"/>
          <w:szCs w:val="20"/>
        </w:rPr>
        <w:t xml:space="preserve">sprawie </w:t>
      </w:r>
      <w:r w:rsidR="0002553F" w:rsidRPr="009F2F7B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 xml:space="preserve">określenia zasad udzielania dotacji celowej na modernizację źródeł </w:t>
      </w:r>
      <w:proofErr w:type="spellStart"/>
      <w:r w:rsidR="0002553F" w:rsidRPr="009F2F7B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>ciepła</w:t>
      </w:r>
      <w:proofErr w:type="spellEnd"/>
      <w:r w:rsidR="0002553F" w:rsidRPr="009F2F7B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 xml:space="preserve"> w budynkach mieszkalnych jednorodzinnych od 2019 r. w ramach „Programu Ograniczania Niskiej Emisji dla Gminy Sośnicowice na lata 2018-2022”</w:t>
      </w:r>
      <w:r w:rsidR="0002553F" w:rsidRPr="00E54B2A">
        <w:rPr>
          <w:rFonts w:ascii="Tahoma" w:hAnsi="Tahoma" w:cs="Tahoma"/>
        </w:rPr>
        <w:t xml:space="preserve"> </w:t>
      </w:r>
    </w:p>
    <w:p w:rsidR="00DD466C" w:rsidRPr="00E54B2A" w:rsidRDefault="00E736D8" w:rsidP="00E736D8">
      <w:pPr>
        <w:pStyle w:val="Tekstpodstawowy"/>
        <w:jc w:val="both"/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ab/>
      </w:r>
      <w:r w:rsidR="00DD466C"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 xml:space="preserve">Uprawnione organizacje mogły do dnia </w:t>
      </w:r>
      <w:r w:rsidR="0002553F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>29 stycznia 2019 r.</w:t>
      </w:r>
      <w:r w:rsidR="00DD466C"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 xml:space="preserve"> wnioskować </w:t>
      </w:r>
      <w:r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br/>
      </w:r>
      <w:r w:rsidR="00DD466C"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 xml:space="preserve">o zorganizowanie bezpośredniego otwartego spotkania dotyczącego przedmiotowej tematyki a także mogły składać w formie pisemnej wnioski w Sekretariacie Urzędu Miejskiego </w:t>
      </w:r>
      <w:r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br/>
      </w:r>
      <w:r w:rsidR="00DD466C"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>w Sośnicowicach</w:t>
      </w:r>
      <w:r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 xml:space="preserve"> </w:t>
      </w:r>
      <w:r w:rsidR="00DD466C"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>ul</w:t>
      </w:r>
      <w:r w:rsidR="00DD466C" w:rsidRPr="00E54B2A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="00DD466C" w:rsidRPr="00E54B2A">
        <w:rPr>
          <w:rFonts w:ascii="Tahoma" w:hAnsi="Tahoma" w:cs="Tahoma"/>
          <w:b w:val="0"/>
          <w:color w:val="07050E"/>
          <w:sz w:val="22"/>
          <w:szCs w:val="22"/>
          <w:shd w:val="clear" w:color="auto" w:fill="FFFFFF"/>
        </w:rPr>
        <w:t xml:space="preserve">Rynek 19. </w:t>
      </w:r>
    </w:p>
    <w:p w:rsidR="00E736D8" w:rsidRPr="00E54B2A" w:rsidRDefault="00E736D8" w:rsidP="00E736D8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02553F" w:rsidRPr="00E54B2A" w:rsidRDefault="00DD466C" w:rsidP="0002553F">
      <w:pPr>
        <w:pStyle w:val="Teksttreci0"/>
        <w:shd w:val="clear" w:color="auto" w:fill="auto"/>
        <w:spacing w:after="460"/>
        <w:rPr>
          <w:rFonts w:ascii="Tahoma" w:hAnsi="Tahoma" w:cs="Tahoma"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  <w:t xml:space="preserve">Do dnia </w:t>
      </w:r>
      <w:r w:rsidR="0002553F">
        <w:rPr>
          <w:rFonts w:ascii="Tahoma" w:hAnsi="Tahoma" w:cs="Tahoma"/>
          <w:color w:val="07050E"/>
          <w:shd w:val="clear" w:color="auto" w:fill="FFFFFF"/>
        </w:rPr>
        <w:t>29 stycznia 2019 r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. nie wpłynął żaden wniosek o zorganizowanie  otwartego spotkania, ani nie wpłynął też pisemny wniosek dotyczący zmian lub  uwag do przedstawionego projektu uchwały </w:t>
      </w:r>
      <w:r w:rsidR="0002553F">
        <w:rPr>
          <w:rFonts w:ascii="Tahoma" w:hAnsi="Tahoma" w:cs="Tahoma"/>
          <w:b/>
          <w:bCs/>
          <w:sz w:val="20"/>
          <w:szCs w:val="20"/>
        </w:rPr>
        <w:t xml:space="preserve">w </w:t>
      </w:r>
      <w:r w:rsidR="0002553F" w:rsidRPr="009F2F7B">
        <w:rPr>
          <w:rFonts w:ascii="Tahoma" w:hAnsi="Tahoma" w:cs="Tahoma"/>
          <w:b/>
          <w:bCs/>
          <w:sz w:val="20"/>
          <w:szCs w:val="20"/>
        </w:rPr>
        <w:t xml:space="preserve">sprawie </w:t>
      </w:r>
      <w:r w:rsidR="0002553F" w:rsidRPr="009F2F7B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 xml:space="preserve">określenia zasad udzielania dotacji celowej na modernizację źródeł </w:t>
      </w:r>
      <w:proofErr w:type="spellStart"/>
      <w:r w:rsidR="0002553F" w:rsidRPr="009F2F7B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>ciepła</w:t>
      </w:r>
      <w:proofErr w:type="spellEnd"/>
      <w:r w:rsidR="0002553F" w:rsidRPr="009F2F7B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 xml:space="preserve"> w budynkach mieszkalnych jednorodzinnych od 2019 r. </w:t>
      </w:r>
      <w:r w:rsidR="00D8153D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br/>
      </w:r>
      <w:r w:rsidR="0002553F" w:rsidRPr="009F2F7B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>ramach „Programu Ograniczania Niskiej Emisji dla Gminy Sośnicowice na lata 2018-2022”</w:t>
      </w:r>
      <w:r w:rsidR="0002553F" w:rsidRPr="00E54B2A">
        <w:rPr>
          <w:rFonts w:ascii="Tahoma" w:hAnsi="Tahoma" w:cs="Tahoma"/>
        </w:rPr>
        <w:t xml:space="preserve"> </w:t>
      </w:r>
    </w:p>
    <w:p w:rsidR="00DD466C" w:rsidRPr="00E54B2A" w:rsidRDefault="00E736D8" w:rsidP="0002553F">
      <w:pPr>
        <w:pStyle w:val="NormalnyWeb"/>
        <w:spacing w:after="0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b/>
          <w:bCs/>
          <w:sz w:val="22"/>
          <w:szCs w:val="22"/>
        </w:rPr>
        <w:tab/>
      </w:r>
      <w:r w:rsidR="00DD466C" w:rsidRPr="00E54B2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D466C"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="00DD466C" w:rsidRPr="00E54B2A">
        <w:rPr>
          <w:rFonts w:ascii="Tahoma" w:hAnsi="Tahoma" w:cs="Tahoma"/>
          <w:sz w:val="22"/>
          <w:szCs w:val="22"/>
        </w:rPr>
        <w:t xml:space="preserve">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  <w:t xml:space="preserve">       </w:t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="00DD466C"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 xml:space="preserve">       </w:t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</w:t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D8153D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D8153D" w:rsidRPr="00E54B2A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/Leszek Kołodziej/</w:t>
      </w:r>
    </w:p>
    <w:p w:rsidR="0047459F" w:rsidRPr="00E54B2A" w:rsidRDefault="0047459F" w:rsidP="00E736D8">
      <w:pPr>
        <w:spacing w:after="0"/>
        <w:rPr>
          <w:rFonts w:ascii="Tahoma" w:hAnsi="Tahoma" w:cs="Tahoma"/>
          <w:sz w:val="22"/>
          <w:szCs w:val="22"/>
        </w:rPr>
      </w:pPr>
    </w:p>
    <w:sectPr w:rsidR="0047459F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66C"/>
    <w:rsid w:val="0002553F"/>
    <w:rsid w:val="00176E5A"/>
    <w:rsid w:val="001B719A"/>
    <w:rsid w:val="0047459F"/>
    <w:rsid w:val="006B4A52"/>
    <w:rsid w:val="008265BD"/>
    <w:rsid w:val="00BF7B88"/>
    <w:rsid w:val="00C276B3"/>
    <w:rsid w:val="00C65B11"/>
    <w:rsid w:val="00D8153D"/>
    <w:rsid w:val="00DD466C"/>
    <w:rsid w:val="00E01110"/>
    <w:rsid w:val="00E54B2A"/>
    <w:rsid w:val="00E7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2019-01-31T09:44:00Z</cp:lastPrinted>
  <dcterms:created xsi:type="dcterms:W3CDTF">2019-01-31T10:54:00Z</dcterms:created>
  <dcterms:modified xsi:type="dcterms:W3CDTF">2019-01-31T10:54:00Z</dcterms:modified>
</cp:coreProperties>
</file>