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9" w:rsidRDefault="0080011D" w:rsidP="00DA5E69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22"/>
          <w:szCs w:val="22"/>
        </w:rPr>
        <w:t>Druk III/VIII/7</w:t>
      </w:r>
      <w:r w:rsidR="002A3C35" w:rsidRPr="002F7CC1">
        <w:rPr>
          <w:bCs/>
          <w:sz w:val="22"/>
          <w:szCs w:val="22"/>
        </w:rPr>
        <w:t>/2019</w:t>
      </w:r>
    </w:p>
    <w:p w:rsidR="00AF3066" w:rsidRPr="009D0943" w:rsidRDefault="00AF3066" w:rsidP="00DA5E69">
      <w:pPr>
        <w:pStyle w:val="Default"/>
        <w:jc w:val="center"/>
        <w:rPr>
          <w:b/>
          <w:bCs/>
          <w:sz w:val="22"/>
          <w:szCs w:val="22"/>
        </w:rPr>
      </w:pPr>
    </w:p>
    <w:p w:rsidR="00DA5E69" w:rsidRPr="00085183" w:rsidRDefault="00DA5E69" w:rsidP="00DA5E6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085183">
        <w:rPr>
          <w:rFonts w:ascii="Tahoma" w:hAnsi="Tahoma" w:cs="Tahoma"/>
          <w:b/>
          <w:bCs/>
          <w:sz w:val="20"/>
          <w:szCs w:val="20"/>
        </w:rPr>
        <w:t xml:space="preserve">UCHWAŁA Nr </w:t>
      </w:r>
      <w:r w:rsidR="002A3C35">
        <w:rPr>
          <w:rFonts w:ascii="Tahoma" w:hAnsi="Tahoma" w:cs="Tahoma"/>
          <w:b/>
          <w:bCs/>
          <w:sz w:val="20"/>
          <w:szCs w:val="20"/>
        </w:rPr>
        <w:t>III/……/2019</w:t>
      </w:r>
    </w:p>
    <w:p w:rsidR="00DA5E69" w:rsidRPr="00085183" w:rsidRDefault="00DA5E69" w:rsidP="00DA5E69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085183">
        <w:rPr>
          <w:rFonts w:ascii="Tahoma" w:hAnsi="Tahoma" w:cs="Tahoma"/>
          <w:b/>
          <w:bCs/>
          <w:sz w:val="20"/>
          <w:szCs w:val="20"/>
        </w:rPr>
        <w:t>Rady Miejskiej w Sośnicowicach</w:t>
      </w:r>
    </w:p>
    <w:p w:rsidR="00DA5E69" w:rsidRPr="00085183" w:rsidRDefault="002A3C35" w:rsidP="00DA5E6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dnia 30.01.2019 r.</w:t>
      </w:r>
    </w:p>
    <w:p w:rsidR="00255BF4" w:rsidRPr="00085183" w:rsidRDefault="00255BF4" w:rsidP="006A5829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2AB6" w:rsidRPr="00085183" w:rsidRDefault="00AD2AB6" w:rsidP="006A5829">
      <w:pPr>
        <w:pStyle w:val="Styl"/>
        <w:spacing w:line="360" w:lineRule="auto"/>
        <w:ind w:right="-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85183">
        <w:rPr>
          <w:rFonts w:ascii="Tahoma" w:hAnsi="Tahoma" w:cs="Tahoma"/>
          <w:b/>
          <w:bCs/>
          <w:color w:val="000000"/>
          <w:sz w:val="20"/>
          <w:szCs w:val="20"/>
        </w:rPr>
        <w:t>w sprawie</w:t>
      </w:r>
      <w:r w:rsidR="006F34A1" w:rsidRPr="00085183">
        <w:rPr>
          <w:rFonts w:ascii="Tahoma" w:hAnsi="Tahoma" w:cs="Tahoma"/>
          <w:b/>
          <w:bCs/>
          <w:color w:val="000000"/>
          <w:sz w:val="20"/>
          <w:szCs w:val="20"/>
        </w:rPr>
        <w:t xml:space="preserve"> R</w:t>
      </w:r>
      <w:r w:rsidRPr="00085183">
        <w:rPr>
          <w:rFonts w:ascii="Tahoma" w:hAnsi="Tahoma" w:cs="Tahoma"/>
          <w:b/>
          <w:bCs/>
          <w:color w:val="000000"/>
          <w:sz w:val="20"/>
          <w:szCs w:val="20"/>
        </w:rPr>
        <w:t xml:space="preserve">egulaminu dostarczania wody i odprowadzania </w:t>
      </w:r>
      <w:r w:rsidR="00255BF4" w:rsidRPr="00085183">
        <w:rPr>
          <w:rFonts w:ascii="Tahoma" w:hAnsi="Tahoma" w:cs="Tahoma"/>
          <w:b/>
          <w:bCs/>
          <w:color w:val="000000"/>
          <w:sz w:val="20"/>
          <w:szCs w:val="20"/>
        </w:rPr>
        <w:t>ś</w:t>
      </w:r>
      <w:r w:rsidRPr="00085183">
        <w:rPr>
          <w:rFonts w:ascii="Tahoma" w:hAnsi="Tahoma" w:cs="Tahoma"/>
          <w:b/>
          <w:bCs/>
          <w:color w:val="000000"/>
          <w:sz w:val="20"/>
          <w:szCs w:val="20"/>
        </w:rPr>
        <w:t>cieków</w:t>
      </w:r>
      <w:r w:rsidR="00085183" w:rsidRPr="0008518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65671" w:rsidRPr="00085183">
        <w:rPr>
          <w:rFonts w:ascii="Tahoma" w:hAnsi="Tahoma" w:cs="Tahoma"/>
          <w:b/>
          <w:bCs/>
          <w:color w:val="000000"/>
          <w:sz w:val="20"/>
          <w:szCs w:val="20"/>
        </w:rPr>
        <w:t xml:space="preserve">obowiązującego na terenie </w:t>
      </w:r>
      <w:r w:rsidR="005A2976" w:rsidRPr="00085183">
        <w:rPr>
          <w:rFonts w:ascii="Tahoma" w:hAnsi="Tahoma" w:cs="Tahoma"/>
          <w:b/>
          <w:bCs/>
          <w:color w:val="000000"/>
          <w:sz w:val="20"/>
          <w:szCs w:val="20"/>
        </w:rPr>
        <w:t>Gminy</w:t>
      </w:r>
      <w:r w:rsidR="005A2976" w:rsidRPr="000851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71AE" w:rsidRPr="00085183">
        <w:rPr>
          <w:rFonts w:ascii="Tahoma" w:hAnsi="Tahoma" w:cs="Tahoma"/>
          <w:b/>
          <w:bCs/>
          <w:sz w:val="20"/>
          <w:szCs w:val="20"/>
        </w:rPr>
        <w:t>Sośnicowice</w:t>
      </w:r>
    </w:p>
    <w:p w:rsidR="00057477" w:rsidRPr="00085183" w:rsidRDefault="00057477" w:rsidP="006A5829">
      <w:pPr>
        <w:pStyle w:val="Styl"/>
        <w:spacing w:line="360" w:lineRule="auto"/>
        <w:ind w:right="-3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A5E69" w:rsidRPr="007149EE" w:rsidRDefault="00DE7C2C" w:rsidP="006A582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 xml:space="preserve">Na podstawie art. 18 ust. 2 pkt 15 ustawy z dnia 8 marca 1990 r. o samorządzie gminnym </w:t>
      </w:r>
      <w:r w:rsidR="002770BF">
        <w:rPr>
          <w:rFonts w:ascii="Tahoma" w:hAnsi="Tahoma" w:cs="Tahoma"/>
          <w:color w:val="000000"/>
          <w:sz w:val="20"/>
          <w:szCs w:val="20"/>
        </w:rPr>
        <w:br/>
      </w:r>
      <w:r w:rsidRPr="007149EE">
        <w:rPr>
          <w:rFonts w:ascii="Tahoma" w:hAnsi="Tahoma" w:cs="Tahoma"/>
          <w:color w:val="000000"/>
          <w:sz w:val="20"/>
          <w:szCs w:val="20"/>
        </w:rPr>
        <w:t>(</w:t>
      </w:r>
      <w:r w:rsidR="002A3C35">
        <w:rPr>
          <w:rFonts w:ascii="Tahoma" w:hAnsi="Tahoma" w:cs="Tahoma"/>
          <w:color w:val="000000"/>
          <w:sz w:val="20"/>
          <w:szCs w:val="20"/>
        </w:rPr>
        <w:t xml:space="preserve">t.j. </w:t>
      </w:r>
      <w:r w:rsidRPr="007149EE">
        <w:rPr>
          <w:rFonts w:ascii="Tahoma" w:hAnsi="Tahoma" w:cs="Tahoma"/>
          <w:color w:val="000000"/>
          <w:sz w:val="20"/>
          <w:szCs w:val="20"/>
        </w:rPr>
        <w:t xml:space="preserve">Dz.U. </w:t>
      </w:r>
      <w:r w:rsidR="00482642" w:rsidRPr="007149EE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FE5CA7" w:rsidRPr="007149EE">
        <w:rPr>
          <w:rFonts w:ascii="Tahoma" w:hAnsi="Tahoma" w:cs="Tahoma"/>
          <w:color w:val="000000"/>
          <w:sz w:val="20"/>
          <w:szCs w:val="20"/>
        </w:rPr>
        <w:t>201</w:t>
      </w:r>
      <w:r w:rsidR="00DA5E69" w:rsidRPr="007149EE">
        <w:rPr>
          <w:rFonts w:ascii="Tahoma" w:hAnsi="Tahoma" w:cs="Tahoma"/>
          <w:color w:val="000000"/>
          <w:sz w:val="20"/>
          <w:szCs w:val="20"/>
        </w:rPr>
        <w:t>8</w:t>
      </w:r>
      <w:r w:rsidR="00482642" w:rsidRPr="007149EE">
        <w:rPr>
          <w:rFonts w:ascii="Tahoma" w:hAnsi="Tahoma" w:cs="Tahoma"/>
          <w:color w:val="000000"/>
          <w:sz w:val="20"/>
          <w:szCs w:val="20"/>
        </w:rPr>
        <w:t xml:space="preserve"> r.</w:t>
      </w:r>
      <w:r w:rsidR="00DA5E69" w:rsidRPr="007149EE">
        <w:rPr>
          <w:rFonts w:ascii="Tahoma" w:hAnsi="Tahoma" w:cs="Tahoma"/>
          <w:color w:val="000000"/>
          <w:sz w:val="20"/>
          <w:szCs w:val="20"/>
        </w:rPr>
        <w:t xml:space="preserve"> poz. 994</w:t>
      </w:r>
      <w:r w:rsidR="002A3C35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="009350B8" w:rsidRPr="007149EE">
        <w:rPr>
          <w:rFonts w:ascii="Tahoma" w:hAnsi="Tahoma" w:cs="Tahoma"/>
          <w:color w:val="000000"/>
          <w:sz w:val="20"/>
          <w:szCs w:val="20"/>
        </w:rPr>
        <w:t>)</w:t>
      </w:r>
      <w:r w:rsidR="005E2F45">
        <w:rPr>
          <w:rFonts w:ascii="Tahoma" w:hAnsi="Tahoma" w:cs="Tahoma"/>
          <w:color w:val="000000"/>
          <w:sz w:val="20"/>
          <w:szCs w:val="20"/>
        </w:rPr>
        <w:t xml:space="preserve"> w związku z</w:t>
      </w:r>
      <w:r w:rsidRPr="007149EE">
        <w:rPr>
          <w:rFonts w:ascii="Tahoma" w:hAnsi="Tahoma" w:cs="Tahoma"/>
          <w:color w:val="000000"/>
          <w:sz w:val="20"/>
          <w:szCs w:val="20"/>
        </w:rPr>
        <w:t xml:space="preserve"> art. 19 ust. </w:t>
      </w:r>
      <w:r w:rsidR="006D1611" w:rsidRPr="007149EE">
        <w:rPr>
          <w:rFonts w:ascii="Tahoma" w:hAnsi="Tahoma" w:cs="Tahoma"/>
          <w:color w:val="000000"/>
          <w:sz w:val="20"/>
          <w:szCs w:val="20"/>
        </w:rPr>
        <w:t xml:space="preserve">3 i 5 </w:t>
      </w:r>
      <w:r w:rsidRPr="007149EE">
        <w:rPr>
          <w:rFonts w:ascii="Tahoma" w:hAnsi="Tahoma" w:cs="Tahoma"/>
          <w:color w:val="000000"/>
          <w:sz w:val="20"/>
          <w:szCs w:val="20"/>
        </w:rPr>
        <w:t>ustawy z dnia 7 czerwca 2001 r. zbiorowym zaopatrzeniu w wodę i zbiorowym odprowadzaniu ścieków (</w:t>
      </w:r>
      <w:r w:rsidR="002A3C35">
        <w:rPr>
          <w:rFonts w:ascii="Tahoma" w:hAnsi="Tahoma" w:cs="Tahoma"/>
          <w:color w:val="000000"/>
          <w:sz w:val="20"/>
          <w:szCs w:val="20"/>
        </w:rPr>
        <w:t xml:space="preserve">t.j. </w:t>
      </w:r>
      <w:r w:rsidRPr="007149EE">
        <w:rPr>
          <w:rFonts w:ascii="Tahoma" w:hAnsi="Tahoma" w:cs="Tahoma"/>
          <w:color w:val="000000"/>
          <w:sz w:val="20"/>
          <w:szCs w:val="20"/>
        </w:rPr>
        <w:t xml:space="preserve">Dz.U. </w:t>
      </w:r>
      <w:r w:rsidR="004B4767" w:rsidRPr="007149EE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A264D6" w:rsidRPr="007149EE">
        <w:rPr>
          <w:rFonts w:ascii="Tahoma" w:hAnsi="Tahoma" w:cs="Tahoma"/>
          <w:color w:val="000000"/>
          <w:sz w:val="20"/>
          <w:szCs w:val="20"/>
        </w:rPr>
        <w:t>201</w:t>
      </w:r>
      <w:r w:rsidR="00361BAF">
        <w:rPr>
          <w:rFonts w:ascii="Tahoma" w:hAnsi="Tahoma" w:cs="Tahoma"/>
          <w:color w:val="000000"/>
          <w:sz w:val="20"/>
          <w:szCs w:val="20"/>
        </w:rPr>
        <w:t>8</w:t>
      </w:r>
      <w:r w:rsidR="004B4767" w:rsidRPr="007149E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2A3C35">
        <w:rPr>
          <w:rFonts w:ascii="Tahoma" w:hAnsi="Tahoma" w:cs="Tahoma"/>
          <w:color w:val="000000"/>
          <w:sz w:val="20"/>
          <w:szCs w:val="20"/>
        </w:rPr>
        <w:t>1152</w:t>
      </w:r>
      <w:r w:rsidR="00DA5E69" w:rsidRPr="007149EE">
        <w:rPr>
          <w:rFonts w:ascii="Tahoma" w:hAnsi="Tahoma" w:cs="Tahoma"/>
          <w:color w:val="000000"/>
          <w:sz w:val="20"/>
          <w:szCs w:val="20"/>
        </w:rPr>
        <w:t>z późn. zm</w:t>
      </w:r>
      <w:r w:rsidR="004B11E2" w:rsidRPr="007149EE">
        <w:rPr>
          <w:rFonts w:ascii="Tahoma" w:hAnsi="Tahoma" w:cs="Tahoma"/>
          <w:color w:val="000000"/>
          <w:sz w:val="20"/>
          <w:szCs w:val="20"/>
        </w:rPr>
        <w:t>),</w:t>
      </w:r>
    </w:p>
    <w:p w:rsidR="00DA5E69" w:rsidRPr="007149EE" w:rsidRDefault="00DA5E69" w:rsidP="006A582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5E69" w:rsidRPr="007149EE" w:rsidRDefault="00AF3066" w:rsidP="00AF3066">
      <w:pPr>
        <w:pStyle w:val="Default"/>
        <w:spacing w:line="360" w:lineRule="auto"/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Rada Miejska w Sośnicowicach</w:t>
      </w:r>
      <w:r w:rsidR="00DA5E69" w:rsidRPr="007149EE">
        <w:rPr>
          <w:rFonts w:ascii="Tahoma" w:hAnsi="Tahoma" w:cs="Tahoma"/>
          <w:b/>
          <w:bCs/>
          <w:sz w:val="20"/>
          <w:szCs w:val="20"/>
        </w:rPr>
        <w:t xml:space="preserve"> uchwala, co następuje:</w:t>
      </w:r>
    </w:p>
    <w:p w:rsidR="00FC76DC" w:rsidRPr="007149EE" w:rsidRDefault="00FC76DC" w:rsidP="007149EE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5E69" w:rsidRPr="007149EE" w:rsidRDefault="00DE230E" w:rsidP="007149EE">
      <w:pPr>
        <w:pStyle w:val="Styl"/>
        <w:spacing w:line="360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4C7B6F" w:rsidRPr="007149EE" w:rsidRDefault="00CA5877" w:rsidP="007149EE">
      <w:pPr>
        <w:pStyle w:val="Styl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Cs/>
          <w:color w:val="000000"/>
          <w:sz w:val="20"/>
          <w:szCs w:val="20"/>
        </w:rPr>
        <w:t xml:space="preserve">Po zaopiniowaniu przez </w:t>
      </w:r>
      <w:r w:rsidR="00AA38D3" w:rsidRPr="007149EE">
        <w:rPr>
          <w:rFonts w:ascii="Tahoma" w:hAnsi="Tahoma" w:cs="Tahoma"/>
          <w:bCs/>
          <w:color w:val="000000"/>
          <w:sz w:val="20"/>
          <w:szCs w:val="20"/>
        </w:rPr>
        <w:t>Dyrektora Regionaln</w:t>
      </w:r>
      <w:r w:rsidR="00DA5E69" w:rsidRPr="007149EE">
        <w:rPr>
          <w:rFonts w:ascii="Tahoma" w:hAnsi="Tahoma" w:cs="Tahoma"/>
          <w:bCs/>
          <w:color w:val="000000"/>
          <w:sz w:val="20"/>
          <w:szCs w:val="20"/>
        </w:rPr>
        <w:t xml:space="preserve">ego Zarządu Gospodarki Wodnej </w:t>
      </w:r>
      <w:r w:rsidR="002A20E8" w:rsidRPr="007149EE"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r w:rsidR="005A2976" w:rsidRPr="007149EE">
        <w:rPr>
          <w:rFonts w:ascii="Tahoma" w:hAnsi="Tahoma" w:cs="Tahoma"/>
          <w:bCs/>
          <w:color w:val="000000"/>
          <w:sz w:val="20"/>
          <w:szCs w:val="20"/>
        </w:rPr>
        <w:t xml:space="preserve">Gliwicach </w:t>
      </w:r>
      <w:r w:rsidR="00682B86" w:rsidRPr="007149EE">
        <w:rPr>
          <w:rFonts w:ascii="Tahoma" w:hAnsi="Tahoma" w:cs="Tahoma"/>
          <w:bCs/>
          <w:color w:val="000000"/>
          <w:sz w:val="20"/>
          <w:szCs w:val="20"/>
        </w:rPr>
        <w:t>-</w:t>
      </w:r>
      <w:r w:rsidR="00AA38D3" w:rsidRPr="007149EE">
        <w:rPr>
          <w:rFonts w:ascii="Tahoma" w:hAnsi="Tahoma" w:cs="Tahoma"/>
          <w:bCs/>
          <w:color w:val="000000"/>
          <w:sz w:val="20"/>
          <w:szCs w:val="20"/>
        </w:rPr>
        <w:t xml:space="preserve"> Państwowego Gospodarstwa Wodnego Wody Polskie</w:t>
      </w:r>
      <w:r w:rsidRPr="007149EE">
        <w:rPr>
          <w:rFonts w:ascii="Tahoma" w:hAnsi="Tahoma" w:cs="Tahoma"/>
          <w:bCs/>
          <w:color w:val="000000"/>
          <w:sz w:val="20"/>
          <w:szCs w:val="20"/>
        </w:rPr>
        <w:t xml:space="preserve"> projektu regulaminu dostarczania wody </w:t>
      </w:r>
      <w:r w:rsidR="00085183" w:rsidRPr="007149EE">
        <w:rPr>
          <w:rFonts w:ascii="Tahoma" w:hAnsi="Tahoma" w:cs="Tahoma"/>
          <w:bCs/>
          <w:color w:val="000000"/>
          <w:sz w:val="20"/>
          <w:szCs w:val="20"/>
        </w:rPr>
        <w:br/>
      </w:r>
      <w:r w:rsidRPr="007149EE">
        <w:rPr>
          <w:rFonts w:ascii="Tahoma" w:hAnsi="Tahoma" w:cs="Tahoma"/>
          <w:bCs/>
          <w:color w:val="000000"/>
          <w:sz w:val="20"/>
          <w:szCs w:val="20"/>
        </w:rPr>
        <w:t xml:space="preserve">i odprowadzania ścieków w zakresie zgodności z przepisami ustawy z dnia 7 czerwca 2001 r. </w:t>
      </w:r>
      <w:r w:rsidR="00085183" w:rsidRPr="007149EE">
        <w:rPr>
          <w:rFonts w:ascii="Tahoma" w:hAnsi="Tahoma" w:cs="Tahoma"/>
          <w:bCs/>
          <w:color w:val="000000"/>
          <w:sz w:val="20"/>
          <w:szCs w:val="20"/>
        </w:rPr>
        <w:br/>
      </w:r>
      <w:r w:rsidRPr="007149EE">
        <w:rPr>
          <w:rFonts w:ascii="Tahoma" w:hAnsi="Tahoma" w:cs="Tahoma"/>
          <w:bCs/>
          <w:color w:val="000000"/>
          <w:sz w:val="20"/>
          <w:szCs w:val="20"/>
        </w:rPr>
        <w:t xml:space="preserve">o zbiorowym zaopatrzeniu w wodę i zbiorowym odprowadzaniu ścieków </w:t>
      </w:r>
      <w:r w:rsidR="00AA38D3" w:rsidRPr="007149EE">
        <w:rPr>
          <w:rFonts w:ascii="Tahoma" w:hAnsi="Tahoma" w:cs="Tahoma"/>
          <w:color w:val="000000"/>
          <w:sz w:val="20"/>
          <w:szCs w:val="20"/>
        </w:rPr>
        <w:t>(</w:t>
      </w:r>
      <w:r w:rsidR="002A3C35">
        <w:rPr>
          <w:rFonts w:ascii="Tahoma" w:hAnsi="Tahoma" w:cs="Tahoma"/>
          <w:color w:val="000000"/>
          <w:sz w:val="20"/>
          <w:szCs w:val="20"/>
        </w:rPr>
        <w:t xml:space="preserve">t.j. </w:t>
      </w:r>
      <w:r w:rsidR="00482642" w:rsidRPr="007149EE">
        <w:rPr>
          <w:rFonts w:ascii="Tahoma" w:hAnsi="Tahoma" w:cs="Tahoma"/>
          <w:color w:val="000000"/>
          <w:sz w:val="20"/>
          <w:szCs w:val="20"/>
        </w:rPr>
        <w:t>Dz.U. z 201</w:t>
      </w:r>
      <w:r w:rsidR="002A285B">
        <w:rPr>
          <w:rFonts w:ascii="Tahoma" w:hAnsi="Tahoma" w:cs="Tahoma"/>
          <w:color w:val="000000"/>
          <w:sz w:val="20"/>
          <w:szCs w:val="20"/>
        </w:rPr>
        <w:t>8 r. poz. 1152 z późn. zm.</w:t>
      </w:r>
      <w:r w:rsidR="002A3C3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A38D3" w:rsidRPr="007149EE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7149EE">
        <w:rPr>
          <w:rFonts w:ascii="Tahoma" w:hAnsi="Tahoma" w:cs="Tahoma"/>
          <w:bCs/>
          <w:color w:val="000000"/>
          <w:sz w:val="20"/>
          <w:szCs w:val="20"/>
        </w:rPr>
        <w:t>p</w:t>
      </w:r>
      <w:r w:rsidR="00100D14" w:rsidRPr="007149EE">
        <w:rPr>
          <w:rFonts w:ascii="Tahoma" w:hAnsi="Tahoma" w:cs="Tahoma"/>
          <w:bCs/>
          <w:color w:val="000000"/>
          <w:sz w:val="20"/>
          <w:szCs w:val="20"/>
        </w:rPr>
        <w:t xml:space="preserve">rzyjmuje się regulamin </w:t>
      </w:r>
      <w:r w:rsidR="00456B16" w:rsidRPr="007149EE">
        <w:rPr>
          <w:rFonts w:ascii="Tahoma" w:hAnsi="Tahoma" w:cs="Tahoma"/>
          <w:bCs/>
          <w:color w:val="000000"/>
          <w:sz w:val="20"/>
          <w:szCs w:val="20"/>
        </w:rPr>
        <w:t xml:space="preserve">dostarczania wody i odprowadzania ścieków </w:t>
      </w:r>
      <w:r w:rsidR="00DA5E69" w:rsidRPr="007149EE"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r w:rsidR="00100D14" w:rsidRPr="007149EE">
        <w:rPr>
          <w:rFonts w:ascii="Tahoma" w:hAnsi="Tahoma" w:cs="Tahoma"/>
          <w:bCs/>
          <w:color w:val="000000"/>
          <w:sz w:val="20"/>
          <w:szCs w:val="20"/>
        </w:rPr>
        <w:t>brzmieniu</w:t>
      </w:r>
      <w:r w:rsidR="0081299E" w:rsidRPr="007149EE">
        <w:rPr>
          <w:rFonts w:ascii="Tahoma" w:hAnsi="Tahoma" w:cs="Tahoma"/>
          <w:bCs/>
          <w:color w:val="000000"/>
          <w:sz w:val="20"/>
          <w:szCs w:val="20"/>
        </w:rPr>
        <w:t xml:space="preserve"> określonym w załączniku do uchwały.</w:t>
      </w:r>
    </w:p>
    <w:p w:rsidR="00085183" w:rsidRPr="007149EE" w:rsidRDefault="00085183" w:rsidP="007149EE">
      <w:pPr>
        <w:pStyle w:val="Styl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A5E69" w:rsidRPr="007149EE" w:rsidRDefault="00DA5E69" w:rsidP="007149EE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149EE">
        <w:rPr>
          <w:rFonts w:ascii="Tahoma" w:hAnsi="Tahoma" w:cs="Tahoma"/>
          <w:b/>
          <w:bCs/>
          <w:sz w:val="20"/>
          <w:szCs w:val="20"/>
        </w:rPr>
        <w:t>§ 2</w:t>
      </w:r>
    </w:p>
    <w:p w:rsidR="00DA5E69" w:rsidRPr="007149EE" w:rsidRDefault="00DA5E69" w:rsidP="007149EE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rPr>
          <w:rFonts w:ascii="Tahoma" w:hAnsi="Tahoma" w:cs="Tahoma"/>
          <w:sz w:val="20"/>
          <w:szCs w:val="20"/>
        </w:rPr>
      </w:pPr>
    </w:p>
    <w:p w:rsidR="00DA5E69" w:rsidRPr="007149EE" w:rsidRDefault="00DA5E69" w:rsidP="007149EE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rPr>
          <w:rFonts w:ascii="Tahoma" w:hAnsi="Tahoma" w:cs="Tahoma"/>
          <w:sz w:val="20"/>
          <w:szCs w:val="20"/>
        </w:rPr>
      </w:pPr>
      <w:r w:rsidRPr="007149EE">
        <w:rPr>
          <w:rFonts w:ascii="Tahoma" w:hAnsi="Tahoma" w:cs="Tahoma"/>
          <w:sz w:val="20"/>
          <w:szCs w:val="20"/>
        </w:rPr>
        <w:t>Wykonanie uchwały powierza się Burmistrzowi Sośnicowic.</w:t>
      </w:r>
    </w:p>
    <w:p w:rsidR="0081299E" w:rsidRPr="007149EE" w:rsidRDefault="0081299E" w:rsidP="007149EE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rPr>
          <w:rFonts w:ascii="Tahoma" w:hAnsi="Tahoma" w:cs="Tahoma"/>
          <w:sz w:val="20"/>
          <w:szCs w:val="20"/>
        </w:rPr>
      </w:pPr>
    </w:p>
    <w:p w:rsidR="0081299E" w:rsidRPr="007149EE" w:rsidRDefault="0081299E" w:rsidP="007149EE">
      <w:pPr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§</w:t>
      </w:r>
      <w:r w:rsidRPr="007149EE">
        <w:rPr>
          <w:rFonts w:ascii="Tahoma" w:hAnsi="Tahoma" w:cs="Tahoma"/>
          <w:color w:val="000000"/>
          <w:sz w:val="20"/>
          <w:szCs w:val="20"/>
        </w:rPr>
        <w:t> </w:t>
      </w: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3</w:t>
      </w:r>
    </w:p>
    <w:p w:rsidR="00DA5E69" w:rsidRPr="007149EE" w:rsidRDefault="0081299E" w:rsidP="007149EE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 xml:space="preserve">Z dniem wejścia w życie niniejszej uchwały traci moc uchwała Rady Miejskiej w Sośnicowicach </w:t>
      </w:r>
      <w:r w:rsidR="00085183" w:rsidRPr="007149EE">
        <w:rPr>
          <w:rFonts w:ascii="Tahoma" w:hAnsi="Tahoma" w:cs="Tahoma"/>
          <w:color w:val="000000"/>
          <w:sz w:val="20"/>
          <w:szCs w:val="20"/>
        </w:rPr>
        <w:br/>
      </w:r>
      <w:r w:rsidRPr="007149EE">
        <w:rPr>
          <w:rFonts w:ascii="Tahoma" w:hAnsi="Tahoma" w:cs="Tahoma"/>
          <w:color w:val="000000"/>
          <w:sz w:val="20"/>
          <w:szCs w:val="20"/>
        </w:rPr>
        <w:t>nr</w:t>
      </w:r>
      <w:r w:rsidR="00085183" w:rsidRPr="007149E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49EE">
        <w:rPr>
          <w:rFonts w:ascii="Tahoma" w:hAnsi="Tahoma" w:cs="Tahoma"/>
          <w:sz w:val="20"/>
          <w:szCs w:val="20"/>
        </w:rPr>
        <w:t>XXXVI/307/2013</w:t>
      </w:r>
      <w:r w:rsidR="00085183" w:rsidRPr="007149EE">
        <w:rPr>
          <w:rFonts w:ascii="Tahoma" w:hAnsi="Tahoma" w:cs="Tahoma"/>
          <w:sz w:val="20"/>
          <w:szCs w:val="20"/>
        </w:rPr>
        <w:t xml:space="preserve"> </w:t>
      </w:r>
      <w:r w:rsidRPr="007149EE">
        <w:rPr>
          <w:rFonts w:ascii="Tahoma" w:hAnsi="Tahoma" w:cs="Tahoma"/>
          <w:color w:val="000000"/>
          <w:sz w:val="20"/>
          <w:szCs w:val="20"/>
        </w:rPr>
        <w:t xml:space="preserve">z dnia </w:t>
      </w:r>
      <w:r w:rsidRPr="007149EE">
        <w:rPr>
          <w:rFonts w:ascii="Tahoma" w:hAnsi="Tahoma" w:cs="Tahoma"/>
          <w:sz w:val="20"/>
          <w:szCs w:val="20"/>
        </w:rPr>
        <w:t>30 grudnia 2013 r.</w:t>
      </w:r>
      <w:r w:rsidR="00085183" w:rsidRPr="007149EE">
        <w:rPr>
          <w:rFonts w:ascii="Tahoma" w:hAnsi="Tahoma" w:cs="Tahoma"/>
          <w:sz w:val="20"/>
          <w:szCs w:val="20"/>
        </w:rPr>
        <w:t xml:space="preserve"> </w:t>
      </w:r>
      <w:r w:rsidRPr="007149EE">
        <w:rPr>
          <w:rFonts w:ascii="Tahoma" w:hAnsi="Tahoma" w:cs="Tahoma"/>
          <w:color w:val="000000"/>
          <w:sz w:val="20"/>
          <w:szCs w:val="20"/>
        </w:rPr>
        <w:t>w sprawie wprowadzenia Regulaminu zbiorowego dostarczania wody i zbiorowego odprowadzania ścieków obowiązującego na terenie Gminy Sośnicowice.</w:t>
      </w:r>
    </w:p>
    <w:p w:rsidR="00DA5E69" w:rsidRPr="007149EE" w:rsidRDefault="00DA5E69" w:rsidP="007149EE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5E69" w:rsidRPr="007149EE" w:rsidRDefault="00DA5E69" w:rsidP="007149EE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149E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81299E" w:rsidRPr="007149EE">
        <w:rPr>
          <w:rFonts w:ascii="Tahoma" w:hAnsi="Tahoma" w:cs="Tahoma"/>
          <w:b/>
          <w:bCs/>
          <w:sz w:val="20"/>
          <w:szCs w:val="20"/>
        </w:rPr>
        <w:t>4</w:t>
      </w:r>
    </w:p>
    <w:p w:rsidR="00DA5E69" w:rsidRPr="007149EE" w:rsidRDefault="00DA5E69" w:rsidP="007149EE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A5E69" w:rsidRPr="007149EE" w:rsidRDefault="00DA5E69" w:rsidP="007149EE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149EE">
        <w:rPr>
          <w:rFonts w:ascii="Tahoma" w:hAnsi="Tahoma" w:cs="Tahoma"/>
          <w:sz w:val="20"/>
          <w:szCs w:val="20"/>
        </w:rPr>
        <w:t>Uchwała wchod</w:t>
      </w:r>
      <w:r w:rsidR="005E2F45">
        <w:rPr>
          <w:rFonts w:ascii="Tahoma" w:hAnsi="Tahoma" w:cs="Tahoma"/>
          <w:sz w:val="20"/>
          <w:szCs w:val="20"/>
        </w:rPr>
        <w:t>zi w życie po upływie 14 dniu od dnia</w:t>
      </w:r>
      <w:r w:rsidRPr="007149EE">
        <w:rPr>
          <w:rFonts w:ascii="Tahoma" w:hAnsi="Tahoma" w:cs="Tahoma"/>
          <w:sz w:val="20"/>
          <w:szCs w:val="20"/>
        </w:rPr>
        <w:t xml:space="preserve"> ogłoszeniu w Dzienniku Urz</w:t>
      </w:r>
      <w:r w:rsidR="00AC5204" w:rsidRPr="007149EE">
        <w:rPr>
          <w:rFonts w:ascii="Tahoma" w:hAnsi="Tahoma" w:cs="Tahoma"/>
          <w:sz w:val="20"/>
          <w:szCs w:val="20"/>
        </w:rPr>
        <w:t>ędowym Województwa Śląskiego</w:t>
      </w:r>
      <w:r w:rsidRPr="007149EE">
        <w:rPr>
          <w:rFonts w:ascii="Tahoma" w:hAnsi="Tahoma" w:cs="Tahoma"/>
          <w:sz w:val="20"/>
          <w:szCs w:val="20"/>
        </w:rPr>
        <w:t>.</w:t>
      </w:r>
    </w:p>
    <w:p w:rsidR="00DA5E69" w:rsidRPr="007149EE" w:rsidRDefault="00DA5E69" w:rsidP="007149EE">
      <w:pPr>
        <w:pStyle w:val="Styl"/>
        <w:spacing w:line="36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C77B9" w:rsidRDefault="000C77B9" w:rsidP="00CA12DB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F3066" w:rsidRDefault="00AF3066" w:rsidP="00AF3066">
      <w:pPr>
        <w:pStyle w:val="NormalnyWeb"/>
        <w:spacing w:before="0" w:beforeAutospacing="0" w:after="0"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Załącznik do uchwały Nr.</w:t>
      </w:r>
    </w:p>
    <w:p w:rsidR="00AF3066" w:rsidRDefault="005E2F45" w:rsidP="00AF3066">
      <w:pPr>
        <w:pStyle w:val="NormalnyWeb"/>
        <w:spacing w:before="0" w:beforeAutospacing="0" w:after="0"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Rady Miejskiej</w:t>
      </w:r>
      <w:r w:rsidR="00AF3066">
        <w:rPr>
          <w:rFonts w:ascii="Tahoma" w:hAnsi="Tahoma" w:cs="Tahoma"/>
          <w:b/>
          <w:bCs/>
          <w:color w:val="000000"/>
          <w:sz w:val="20"/>
          <w:szCs w:val="20"/>
        </w:rPr>
        <w:t xml:space="preserve"> Sośnicowice</w:t>
      </w:r>
    </w:p>
    <w:p w:rsidR="00AF3066" w:rsidRDefault="00AF3066" w:rsidP="00AF3066">
      <w:pPr>
        <w:pStyle w:val="NormalnyWeb"/>
        <w:spacing w:before="0" w:beforeAutospacing="0" w:after="0"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 dnia. ………………………</w:t>
      </w:r>
    </w:p>
    <w:p w:rsidR="00AF3066" w:rsidRDefault="00AF3066" w:rsidP="00CA12DB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779A8" w:rsidRPr="007149EE" w:rsidRDefault="001305B8" w:rsidP="00CA12DB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REGULAMIN DOSTARCZANIA WODY I ODPROWADZANIA ŚCIEK</w:t>
      </w:r>
      <w:r w:rsidR="00CA5877" w:rsidRPr="007149EE">
        <w:rPr>
          <w:rFonts w:ascii="Tahoma" w:hAnsi="Tahoma" w:cs="Tahoma"/>
          <w:b/>
          <w:bCs/>
          <w:color w:val="000000"/>
          <w:sz w:val="20"/>
          <w:szCs w:val="20"/>
        </w:rPr>
        <w:t>Ó</w:t>
      </w: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W</w:t>
      </w:r>
    </w:p>
    <w:p w:rsidR="0094746A" w:rsidRPr="007149EE" w:rsidRDefault="0094746A" w:rsidP="00CA12DB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(zwany dalej „Regulaminem”)</w:t>
      </w:r>
    </w:p>
    <w:p w:rsidR="00B1014A" w:rsidRPr="007149EE" w:rsidRDefault="00B1014A" w:rsidP="00CA12DB">
      <w:pPr>
        <w:pStyle w:val="Styl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2AB6" w:rsidRPr="007149EE" w:rsidRDefault="00AD2AB6" w:rsidP="00CA12DB">
      <w:pPr>
        <w:pStyle w:val="Styl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ROZDZIAŁ I</w:t>
      </w:r>
    </w:p>
    <w:p w:rsidR="00AD2AB6" w:rsidRPr="007149EE" w:rsidRDefault="00AD2AB6" w:rsidP="00CA12DB">
      <w:pPr>
        <w:pStyle w:val="Styl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PRZEPISY OGÓLNE</w:t>
      </w:r>
    </w:p>
    <w:p w:rsidR="00001DCC" w:rsidRPr="007149EE" w:rsidRDefault="00001DCC" w:rsidP="00CA12DB">
      <w:pPr>
        <w:pStyle w:val="Styl"/>
        <w:spacing w:line="360" w:lineRule="auto"/>
        <w:ind w:right="1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A2075" w:rsidRPr="007149EE" w:rsidRDefault="00AD2AB6" w:rsidP="00CA12DB">
      <w:pPr>
        <w:pStyle w:val="Styl"/>
        <w:spacing w:line="360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560859" w:rsidRPr="0029228B" w:rsidRDefault="00560859" w:rsidP="00CA12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228B">
        <w:rPr>
          <w:rFonts w:ascii="Tahoma" w:hAnsi="Tahoma" w:cs="Tahoma"/>
          <w:color w:val="000000"/>
          <w:sz w:val="20"/>
          <w:szCs w:val="20"/>
        </w:rPr>
        <w:t>Regulamin określa prawa i obowią</w:t>
      </w:r>
      <w:r w:rsidR="001A176A" w:rsidRPr="0029228B">
        <w:rPr>
          <w:rFonts w:ascii="Tahoma" w:hAnsi="Tahoma" w:cs="Tahoma"/>
          <w:color w:val="000000"/>
          <w:sz w:val="20"/>
          <w:szCs w:val="20"/>
        </w:rPr>
        <w:t>zki przedsiębiorstw</w:t>
      </w:r>
      <w:r w:rsidR="00682B86" w:rsidRPr="0029228B">
        <w:rPr>
          <w:rFonts w:ascii="Tahoma" w:hAnsi="Tahoma" w:cs="Tahoma"/>
          <w:color w:val="000000"/>
          <w:sz w:val="20"/>
          <w:szCs w:val="20"/>
        </w:rPr>
        <w:t>a</w:t>
      </w:r>
      <w:r w:rsidR="001A176A" w:rsidRPr="0029228B">
        <w:rPr>
          <w:rFonts w:ascii="Tahoma" w:hAnsi="Tahoma" w:cs="Tahoma"/>
          <w:color w:val="000000"/>
          <w:sz w:val="20"/>
          <w:szCs w:val="20"/>
        </w:rPr>
        <w:t xml:space="preserve"> wodociągowo </w:t>
      </w:r>
      <w:r w:rsidR="00AC5204" w:rsidRPr="0029228B">
        <w:rPr>
          <w:rFonts w:ascii="Tahoma" w:hAnsi="Tahoma" w:cs="Tahoma"/>
          <w:color w:val="000000"/>
          <w:sz w:val="20"/>
          <w:szCs w:val="20"/>
        </w:rPr>
        <w:t>–</w:t>
      </w:r>
      <w:r w:rsidR="001A176A" w:rsidRPr="0029228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9228B">
        <w:rPr>
          <w:rFonts w:ascii="Tahoma" w:hAnsi="Tahoma" w:cs="Tahoma"/>
          <w:color w:val="000000"/>
          <w:sz w:val="20"/>
          <w:szCs w:val="20"/>
        </w:rPr>
        <w:t>kanaliza</w:t>
      </w:r>
      <w:r w:rsidR="0016455A" w:rsidRPr="0029228B">
        <w:rPr>
          <w:rFonts w:ascii="Tahoma" w:hAnsi="Tahoma" w:cs="Tahoma"/>
          <w:color w:val="000000"/>
          <w:sz w:val="20"/>
          <w:szCs w:val="20"/>
        </w:rPr>
        <w:t>cyjn</w:t>
      </w:r>
      <w:r w:rsidR="00682B86" w:rsidRPr="0029228B">
        <w:rPr>
          <w:rFonts w:ascii="Tahoma" w:hAnsi="Tahoma" w:cs="Tahoma"/>
          <w:color w:val="000000"/>
          <w:sz w:val="20"/>
          <w:szCs w:val="20"/>
        </w:rPr>
        <w:t>ego</w:t>
      </w:r>
      <w:r w:rsidR="00A56525" w:rsidRPr="002922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455A" w:rsidRPr="0029228B">
        <w:rPr>
          <w:rFonts w:ascii="Tahoma" w:hAnsi="Tahoma" w:cs="Tahoma"/>
          <w:color w:val="000000"/>
          <w:sz w:val="20"/>
          <w:szCs w:val="20"/>
        </w:rPr>
        <w:t>działając</w:t>
      </w:r>
      <w:r w:rsidR="00663A30" w:rsidRPr="0029228B">
        <w:rPr>
          <w:rFonts w:ascii="Tahoma" w:hAnsi="Tahoma" w:cs="Tahoma"/>
          <w:color w:val="000000"/>
          <w:sz w:val="20"/>
          <w:szCs w:val="20"/>
        </w:rPr>
        <w:t>e</w:t>
      </w:r>
      <w:r w:rsidR="002A385B">
        <w:rPr>
          <w:rFonts w:ascii="Tahoma" w:hAnsi="Tahoma" w:cs="Tahoma"/>
          <w:color w:val="000000"/>
          <w:sz w:val="20"/>
          <w:szCs w:val="20"/>
        </w:rPr>
        <w:t>go</w:t>
      </w:r>
      <w:r w:rsidR="0016455A" w:rsidRPr="0029228B">
        <w:rPr>
          <w:rFonts w:ascii="Tahoma" w:hAnsi="Tahoma" w:cs="Tahoma"/>
          <w:color w:val="000000"/>
          <w:sz w:val="20"/>
          <w:szCs w:val="20"/>
        </w:rPr>
        <w:t xml:space="preserve"> na terenie </w:t>
      </w:r>
      <w:r w:rsidR="00704D5B" w:rsidRPr="0029228B">
        <w:rPr>
          <w:rFonts w:ascii="Tahoma" w:hAnsi="Tahoma" w:cs="Tahoma"/>
          <w:color w:val="000000"/>
          <w:sz w:val="20"/>
          <w:szCs w:val="20"/>
        </w:rPr>
        <w:t xml:space="preserve">Gminy </w:t>
      </w:r>
      <w:r w:rsidR="000A71AE" w:rsidRPr="0029228B">
        <w:rPr>
          <w:rFonts w:ascii="Tahoma" w:hAnsi="Tahoma" w:cs="Tahoma"/>
          <w:color w:val="000000"/>
          <w:sz w:val="20"/>
          <w:szCs w:val="20"/>
        </w:rPr>
        <w:t>Sośnicowice</w:t>
      </w:r>
      <w:r w:rsidR="006F34A1" w:rsidRPr="002922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7CEA">
        <w:rPr>
          <w:rFonts w:ascii="Tahoma" w:hAnsi="Tahoma" w:cs="Tahoma"/>
          <w:color w:val="000000"/>
          <w:sz w:val="20"/>
          <w:szCs w:val="20"/>
        </w:rPr>
        <w:t>oraz</w:t>
      </w:r>
      <w:r w:rsidRPr="0029228B">
        <w:rPr>
          <w:rFonts w:ascii="Tahoma" w:hAnsi="Tahoma" w:cs="Tahoma"/>
          <w:color w:val="000000"/>
          <w:sz w:val="20"/>
          <w:szCs w:val="20"/>
        </w:rPr>
        <w:t xml:space="preserve"> odbiorców usług </w:t>
      </w:r>
      <w:r w:rsidR="0016455A" w:rsidRPr="0029228B">
        <w:rPr>
          <w:rFonts w:ascii="Tahoma" w:hAnsi="Tahoma" w:cs="Tahoma"/>
          <w:color w:val="000000"/>
          <w:sz w:val="20"/>
          <w:szCs w:val="20"/>
        </w:rPr>
        <w:t xml:space="preserve">korzystających na </w:t>
      </w:r>
      <w:r w:rsidR="004B4767" w:rsidRPr="0029228B">
        <w:rPr>
          <w:rFonts w:ascii="Tahoma" w:hAnsi="Tahoma" w:cs="Tahoma"/>
          <w:color w:val="000000"/>
          <w:sz w:val="20"/>
          <w:szCs w:val="20"/>
        </w:rPr>
        <w:t xml:space="preserve">tym </w:t>
      </w:r>
      <w:r w:rsidR="0016455A" w:rsidRPr="0029228B">
        <w:rPr>
          <w:rFonts w:ascii="Tahoma" w:hAnsi="Tahoma" w:cs="Tahoma"/>
          <w:color w:val="000000"/>
          <w:sz w:val="20"/>
          <w:szCs w:val="20"/>
        </w:rPr>
        <w:t xml:space="preserve">terenie </w:t>
      </w:r>
      <w:r w:rsidRPr="0029228B">
        <w:rPr>
          <w:rFonts w:ascii="Tahoma" w:hAnsi="Tahoma" w:cs="Tahoma"/>
          <w:color w:val="000000"/>
          <w:sz w:val="20"/>
          <w:szCs w:val="20"/>
        </w:rPr>
        <w:t>z usług z zakresu zbiorowego zaopatrzenia w wodę lub zbiorowego odprowadzania ścieków.</w:t>
      </w:r>
    </w:p>
    <w:p w:rsidR="00C45985" w:rsidRPr="007149EE" w:rsidRDefault="00C45985" w:rsidP="00CA12DB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2AB6" w:rsidRPr="007149EE" w:rsidRDefault="00AD2AB6" w:rsidP="00CA12DB">
      <w:pPr>
        <w:pStyle w:val="Styl"/>
        <w:spacing w:line="360" w:lineRule="auto"/>
        <w:ind w:right="-3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:rsidR="003D4315" w:rsidRPr="007149EE" w:rsidRDefault="00D779A8" w:rsidP="00226FB8">
      <w:pPr>
        <w:pStyle w:val="NormalnyWeb"/>
        <w:numPr>
          <w:ilvl w:val="0"/>
          <w:numId w:val="11"/>
        </w:numPr>
        <w:tabs>
          <w:tab w:val="clear" w:pos="360"/>
        </w:tabs>
        <w:spacing w:before="0" w:beforeAutospacing="0"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 xml:space="preserve">Ilekroć w Regulaminie mowa jest o </w:t>
      </w:r>
      <w:r w:rsidR="009C7562" w:rsidRPr="007149EE">
        <w:rPr>
          <w:rFonts w:ascii="Tahoma" w:hAnsi="Tahoma" w:cs="Tahoma"/>
          <w:color w:val="000000"/>
          <w:sz w:val="20"/>
          <w:szCs w:val="20"/>
        </w:rPr>
        <w:t>„</w:t>
      </w:r>
      <w:r w:rsidR="00FD2B99" w:rsidRPr="007149EE">
        <w:rPr>
          <w:rFonts w:ascii="Tahoma" w:hAnsi="Tahoma" w:cs="Tahoma"/>
          <w:color w:val="000000"/>
          <w:sz w:val="20"/>
          <w:szCs w:val="20"/>
        </w:rPr>
        <w:t>u</w:t>
      </w:r>
      <w:r w:rsidRPr="007149EE">
        <w:rPr>
          <w:rFonts w:ascii="Tahoma" w:hAnsi="Tahoma" w:cs="Tahoma"/>
          <w:color w:val="000000"/>
          <w:sz w:val="20"/>
          <w:szCs w:val="20"/>
        </w:rPr>
        <w:t>stawie</w:t>
      </w:r>
      <w:r w:rsidR="009C7562" w:rsidRPr="007149EE">
        <w:rPr>
          <w:rFonts w:ascii="Tahoma" w:hAnsi="Tahoma" w:cs="Tahoma"/>
          <w:color w:val="000000"/>
          <w:sz w:val="20"/>
          <w:szCs w:val="20"/>
        </w:rPr>
        <w:t>”</w:t>
      </w:r>
      <w:r w:rsidRPr="007149EE">
        <w:rPr>
          <w:rFonts w:ascii="Tahoma" w:hAnsi="Tahoma" w:cs="Tahoma"/>
          <w:color w:val="000000"/>
          <w:sz w:val="20"/>
          <w:szCs w:val="20"/>
        </w:rPr>
        <w:t xml:space="preserve"> należy przez to rozumieć ustawę z dnia 7 czerwca 2001 r. o zbiorowym zaopatrzeniu w wodę i z</w:t>
      </w:r>
      <w:r w:rsidR="004B4767" w:rsidRPr="007149EE">
        <w:rPr>
          <w:rFonts w:ascii="Tahoma" w:hAnsi="Tahoma" w:cs="Tahoma"/>
          <w:color w:val="000000"/>
          <w:sz w:val="20"/>
          <w:szCs w:val="20"/>
        </w:rPr>
        <w:t>biorowym odprowadzaniu ścieków</w:t>
      </w:r>
      <w:r w:rsidR="00145D0C" w:rsidRPr="007149EE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5E2F45">
        <w:rPr>
          <w:rFonts w:ascii="Tahoma" w:hAnsi="Tahoma" w:cs="Tahoma"/>
          <w:color w:val="000000"/>
          <w:sz w:val="20"/>
          <w:szCs w:val="20"/>
        </w:rPr>
        <w:t xml:space="preserve"> t.j. </w:t>
      </w:r>
      <w:r w:rsidR="00145D0C" w:rsidRPr="007149EE">
        <w:rPr>
          <w:rFonts w:ascii="Tahoma" w:hAnsi="Tahoma" w:cs="Tahoma"/>
          <w:color w:val="000000"/>
          <w:sz w:val="20"/>
          <w:szCs w:val="20"/>
        </w:rPr>
        <w:t>Dz.U. z 201</w:t>
      </w:r>
      <w:r w:rsidR="002E6B3F">
        <w:rPr>
          <w:rFonts w:ascii="Tahoma" w:hAnsi="Tahoma" w:cs="Tahoma"/>
          <w:color w:val="000000"/>
          <w:sz w:val="20"/>
          <w:szCs w:val="20"/>
        </w:rPr>
        <w:t xml:space="preserve">8 </w:t>
      </w:r>
      <w:r w:rsidR="005E2F45">
        <w:rPr>
          <w:rFonts w:ascii="Tahoma" w:hAnsi="Tahoma" w:cs="Tahoma"/>
          <w:color w:val="000000"/>
          <w:sz w:val="20"/>
          <w:szCs w:val="20"/>
        </w:rPr>
        <w:t>r. poz. 1152 z późn. zm.</w:t>
      </w:r>
      <w:r w:rsidR="00145D0C" w:rsidRPr="007149EE">
        <w:rPr>
          <w:rFonts w:ascii="Tahoma" w:hAnsi="Tahoma" w:cs="Tahoma"/>
          <w:color w:val="000000"/>
          <w:sz w:val="20"/>
          <w:szCs w:val="20"/>
        </w:rPr>
        <w:t>)</w:t>
      </w:r>
      <w:r w:rsidRPr="007149EE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7149EE" w:rsidRDefault="00D779A8" w:rsidP="00226FB8">
      <w:pPr>
        <w:pStyle w:val="NormalnyWeb"/>
        <w:numPr>
          <w:ilvl w:val="0"/>
          <w:numId w:val="11"/>
        </w:numPr>
        <w:tabs>
          <w:tab w:val="clear" w:pos="360"/>
        </w:tabs>
        <w:spacing w:before="0" w:beforeAutospacing="0"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>Użytym w Regulaminie pojęciom należy przypisywać znaczenie jakie nadają</w:t>
      </w:r>
      <w:r w:rsidR="00BE3FF3" w:rsidRPr="007149EE">
        <w:rPr>
          <w:rFonts w:ascii="Tahoma" w:hAnsi="Tahoma" w:cs="Tahoma"/>
          <w:color w:val="000000"/>
          <w:sz w:val="20"/>
          <w:szCs w:val="20"/>
        </w:rPr>
        <w:t xml:space="preserve"> im akty wyższego rzędu, w tym u</w:t>
      </w:r>
      <w:r w:rsidRPr="007149EE">
        <w:rPr>
          <w:rFonts w:ascii="Tahoma" w:hAnsi="Tahoma" w:cs="Tahoma"/>
          <w:color w:val="000000"/>
          <w:sz w:val="20"/>
          <w:szCs w:val="20"/>
        </w:rPr>
        <w:t>stawa.</w:t>
      </w:r>
    </w:p>
    <w:p w:rsidR="003D4315" w:rsidRPr="007149EE" w:rsidRDefault="006B027E" w:rsidP="00226FB8">
      <w:pPr>
        <w:pStyle w:val="NormalnyWeb"/>
        <w:numPr>
          <w:ilvl w:val="0"/>
          <w:numId w:val="11"/>
        </w:numPr>
        <w:tabs>
          <w:tab w:val="clear" w:pos="360"/>
        </w:tabs>
        <w:spacing w:before="0" w:beforeAutospacing="0"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>Postanowienia Regulaminu odnoszące się do taryfy znajdują zastosowanie do taryfy tymczasowej w rozumieniu ustawy.</w:t>
      </w:r>
    </w:p>
    <w:p w:rsidR="006F34A1" w:rsidRPr="007149EE" w:rsidRDefault="006F34A1" w:rsidP="00CA12DB">
      <w:pPr>
        <w:pStyle w:val="NormalnyWeb"/>
        <w:spacing w:before="0" w:beforeAutospacing="0"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2AB6" w:rsidRPr="007149EE" w:rsidRDefault="00AD2AB6" w:rsidP="00CA12DB">
      <w:pPr>
        <w:pStyle w:val="Styl"/>
        <w:spacing w:line="360" w:lineRule="auto"/>
        <w:ind w:right="-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ROZDZIAŁ II</w:t>
      </w:r>
    </w:p>
    <w:p w:rsidR="00AD2AB6" w:rsidRPr="007A39E0" w:rsidRDefault="00AD2AB6" w:rsidP="00CA12DB">
      <w:pPr>
        <w:pStyle w:val="Styl"/>
        <w:spacing w:line="360" w:lineRule="auto"/>
        <w:ind w:right="-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 xml:space="preserve">MINIMALNY </w:t>
      </w:r>
      <w:r w:rsidRPr="007A39E0">
        <w:rPr>
          <w:rFonts w:ascii="Tahoma" w:hAnsi="Tahoma" w:cs="Tahoma"/>
          <w:b/>
          <w:bCs/>
          <w:color w:val="000000"/>
          <w:sz w:val="20"/>
          <w:szCs w:val="20"/>
        </w:rPr>
        <w:t xml:space="preserve">POZIOM USŁUG ŚWIADCZONYCH PRZEZ </w:t>
      </w:r>
      <w:r w:rsidR="00D62E9E" w:rsidRPr="007A39E0">
        <w:rPr>
          <w:rFonts w:ascii="Tahoma" w:hAnsi="Tahoma" w:cs="Tahoma"/>
          <w:b/>
          <w:bCs/>
          <w:color w:val="000000"/>
          <w:sz w:val="20"/>
          <w:szCs w:val="20"/>
        </w:rPr>
        <w:t>PRZEDSIĘBIORSTWO WODOCIĄGOWO-KANALIZACYJNE</w:t>
      </w:r>
      <w:r w:rsidR="00674AEC" w:rsidRPr="007A39E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A43350" w:rsidRPr="007A39E0" w:rsidRDefault="00A43350" w:rsidP="00CA12DB">
      <w:pPr>
        <w:pStyle w:val="Styl"/>
        <w:spacing w:line="360" w:lineRule="auto"/>
        <w:ind w:left="4535" w:right="-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2AB6" w:rsidRPr="007A39E0" w:rsidRDefault="00AD2AB6" w:rsidP="00CA12DB">
      <w:pPr>
        <w:pStyle w:val="Styl"/>
        <w:spacing w:line="360" w:lineRule="auto"/>
        <w:ind w:right="-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A39E0">
        <w:rPr>
          <w:rFonts w:ascii="Tahoma" w:hAnsi="Tahoma" w:cs="Tahoma"/>
          <w:b/>
          <w:bCs/>
          <w:color w:val="000000"/>
          <w:sz w:val="20"/>
          <w:szCs w:val="20"/>
        </w:rPr>
        <w:t>§ 3</w:t>
      </w:r>
    </w:p>
    <w:p w:rsidR="00C42CFA" w:rsidRPr="007A39E0" w:rsidRDefault="002F5452" w:rsidP="00CA12DB">
      <w:pPr>
        <w:pStyle w:val="Styl"/>
        <w:numPr>
          <w:ilvl w:val="2"/>
          <w:numId w:val="1"/>
        </w:numPr>
        <w:tabs>
          <w:tab w:val="clear" w:pos="198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>Przedsiębiors</w:t>
      </w:r>
      <w:r w:rsidR="00287F47" w:rsidRPr="007A39E0">
        <w:rPr>
          <w:rFonts w:ascii="Tahoma" w:hAnsi="Tahoma" w:cs="Tahoma"/>
          <w:color w:val="000000"/>
          <w:sz w:val="20"/>
          <w:szCs w:val="20"/>
        </w:rPr>
        <w:t>two wodociągowo</w:t>
      </w:r>
      <w:r w:rsidR="006F0493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7F47" w:rsidRPr="007A39E0">
        <w:rPr>
          <w:rFonts w:ascii="Tahoma" w:hAnsi="Tahoma" w:cs="Tahoma"/>
          <w:color w:val="000000"/>
          <w:sz w:val="20"/>
          <w:szCs w:val="20"/>
        </w:rPr>
        <w:t>–</w:t>
      </w:r>
      <w:r w:rsidR="006F0493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7F47" w:rsidRPr="007A39E0">
        <w:rPr>
          <w:rFonts w:ascii="Tahoma" w:hAnsi="Tahoma" w:cs="Tahoma"/>
          <w:color w:val="000000"/>
          <w:sz w:val="20"/>
          <w:szCs w:val="20"/>
        </w:rPr>
        <w:t>k</w:t>
      </w:r>
      <w:r w:rsidR="005318EA" w:rsidRPr="007A39E0">
        <w:rPr>
          <w:rFonts w:ascii="Tahoma" w:hAnsi="Tahoma" w:cs="Tahoma"/>
          <w:color w:val="000000"/>
          <w:sz w:val="20"/>
          <w:szCs w:val="20"/>
        </w:rPr>
        <w:t>analizacyjne ma obowiązek zapewnienia następującego minimalnego poziomu świadczonych usług:</w:t>
      </w:r>
    </w:p>
    <w:p w:rsidR="003D4315" w:rsidRPr="007A39E0" w:rsidRDefault="00226A4C" w:rsidP="00226FB8">
      <w:pPr>
        <w:numPr>
          <w:ilvl w:val="0"/>
          <w:numId w:val="19"/>
        </w:numPr>
        <w:tabs>
          <w:tab w:val="clear" w:pos="36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 xml:space="preserve">ciągłości i niezawodności </w:t>
      </w:r>
      <w:r w:rsidR="007A504D" w:rsidRPr="007A39E0">
        <w:rPr>
          <w:rFonts w:ascii="Tahoma" w:hAnsi="Tahoma" w:cs="Tahoma"/>
          <w:color w:val="000000"/>
          <w:sz w:val="20"/>
          <w:szCs w:val="20"/>
        </w:rPr>
        <w:t>dostawy</w:t>
      </w:r>
      <w:r w:rsidR="005100CD" w:rsidRPr="007A39E0">
        <w:rPr>
          <w:rFonts w:ascii="Tahoma" w:hAnsi="Tahoma" w:cs="Tahoma"/>
          <w:color w:val="000000"/>
          <w:sz w:val="20"/>
          <w:szCs w:val="20"/>
        </w:rPr>
        <w:t xml:space="preserve"> wody do </w:t>
      </w:r>
      <w:r w:rsidR="00570579" w:rsidRPr="007A39E0">
        <w:rPr>
          <w:rFonts w:ascii="Tahoma" w:hAnsi="Tahoma" w:cs="Tahoma"/>
          <w:color w:val="000000"/>
          <w:sz w:val="20"/>
          <w:szCs w:val="20"/>
        </w:rPr>
        <w:t>nieruchomości</w:t>
      </w:r>
      <w:r w:rsidR="002E6B3F" w:rsidRPr="007A39E0">
        <w:rPr>
          <w:rFonts w:ascii="Tahoma" w:hAnsi="Tahoma" w:cs="Tahoma"/>
          <w:color w:val="000000"/>
          <w:sz w:val="20"/>
          <w:szCs w:val="20"/>
        </w:rPr>
        <w:t xml:space="preserve"> w ilości ustalonej w zawartej umowie</w:t>
      </w:r>
      <w:r w:rsidR="002A7CEA" w:rsidRPr="007A39E0">
        <w:rPr>
          <w:rFonts w:ascii="Tahoma" w:hAnsi="Tahoma" w:cs="Tahoma"/>
          <w:color w:val="000000"/>
          <w:sz w:val="20"/>
          <w:szCs w:val="20"/>
        </w:rPr>
        <w:t>,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 xml:space="preserve"> zgodnie z wydanymi 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 xml:space="preserve">„Warunkami przyłączenia do sieci wodociągowej </w:t>
      </w:r>
      <w:r w:rsidR="00D86AA0" w:rsidRPr="007A39E0">
        <w:rPr>
          <w:rFonts w:ascii="Tahoma" w:hAnsi="Tahoma" w:cs="Tahoma"/>
          <w:color w:val="000000"/>
          <w:sz w:val="20"/>
          <w:szCs w:val="20"/>
        </w:rPr>
        <w:t>lub</w:t>
      </w:r>
      <w:r w:rsidR="00674AEC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E15C4" w:rsidRPr="007A39E0">
        <w:rPr>
          <w:rFonts w:ascii="Tahoma" w:hAnsi="Tahoma" w:cs="Tahoma"/>
          <w:color w:val="000000"/>
          <w:sz w:val="20"/>
          <w:szCs w:val="20"/>
        </w:rPr>
        <w:t xml:space="preserve">sieci 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>kanalizacyjnej”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>, o</w:t>
      </w:r>
      <w:r w:rsidR="00745A5E" w:rsidRPr="007A39E0">
        <w:rPr>
          <w:rFonts w:ascii="Tahoma" w:hAnsi="Tahoma" w:cs="Tahoma"/>
          <w:color w:val="000000"/>
          <w:sz w:val="20"/>
          <w:szCs w:val="20"/>
        </w:rPr>
        <w:t> 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 xml:space="preserve">ciśnieniu umożliwiającym użytkowanie wody nie mniejszym niż </w:t>
      </w:r>
      <w:r w:rsidR="001C41DC" w:rsidRPr="007A39E0">
        <w:rPr>
          <w:rFonts w:ascii="Tahoma" w:hAnsi="Tahoma" w:cs="Tahoma"/>
          <w:color w:val="000000"/>
          <w:sz w:val="20"/>
          <w:szCs w:val="20"/>
        </w:rPr>
        <w:t>0,05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>MPa</w:t>
      </w:r>
      <w:r w:rsidR="00905152" w:rsidRPr="007A39E0">
        <w:rPr>
          <w:rFonts w:ascii="Tahoma" w:hAnsi="Tahoma" w:cs="Tahoma"/>
          <w:color w:val="000000"/>
          <w:sz w:val="20"/>
          <w:szCs w:val="20"/>
        </w:rPr>
        <w:t xml:space="preserve"> i nie większe niż 0,6 MPa</w:t>
      </w:r>
      <w:r w:rsidR="002A20E8" w:rsidRPr="007A39E0">
        <w:rPr>
          <w:rFonts w:ascii="Tahoma" w:hAnsi="Tahoma" w:cs="Tahoma"/>
          <w:color w:val="000000"/>
          <w:sz w:val="20"/>
          <w:szCs w:val="20"/>
        </w:rPr>
        <w:t>,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 xml:space="preserve"> w granicach technicznych możliwości świadczenia usług</w:t>
      </w:r>
      <w:r w:rsidR="002E6B3F" w:rsidRPr="007A39E0">
        <w:rPr>
          <w:rFonts w:ascii="Tahoma" w:hAnsi="Tahoma" w:cs="Tahoma"/>
          <w:color w:val="000000"/>
          <w:sz w:val="20"/>
          <w:szCs w:val="20"/>
        </w:rPr>
        <w:t>,</w:t>
      </w:r>
      <w:r w:rsidR="00E73B5B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E6B3F" w:rsidRPr="007A39E0">
        <w:rPr>
          <w:rFonts w:ascii="Tahoma" w:hAnsi="Tahoma" w:cs="Tahoma"/>
          <w:color w:val="000000"/>
          <w:sz w:val="20"/>
          <w:szCs w:val="20"/>
        </w:rPr>
        <w:t>w ilości nie mniejszej niż 0,5 m</w:t>
      </w:r>
      <w:r w:rsidR="002E6B3F" w:rsidRPr="007A39E0">
        <w:rPr>
          <w:rFonts w:ascii="Tahoma" w:hAnsi="Tahoma" w:cs="Tahoma"/>
          <w:color w:val="000000"/>
          <w:sz w:val="20"/>
          <w:szCs w:val="20"/>
          <w:vertAlign w:val="superscript"/>
        </w:rPr>
        <w:t>3</w:t>
      </w:r>
      <w:r w:rsidR="002E6B3F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="002E6B3F" w:rsidRPr="007A39E0">
        <w:rPr>
          <w:rFonts w:ascii="Tahoma" w:hAnsi="Tahoma" w:cs="Tahoma"/>
          <w:color w:val="000000"/>
          <w:sz w:val="20"/>
          <w:szCs w:val="20"/>
        </w:rPr>
        <w:t>na dobę</w:t>
      </w:r>
      <w:r w:rsidR="00551CA2" w:rsidRPr="007A39E0">
        <w:rPr>
          <w:rFonts w:ascii="Tahoma" w:hAnsi="Tahoma" w:cs="Tahoma"/>
          <w:color w:val="000000"/>
          <w:sz w:val="20"/>
          <w:szCs w:val="20"/>
        </w:rPr>
        <w:t>;</w:t>
      </w:r>
    </w:p>
    <w:p w:rsidR="00092C77" w:rsidRPr="007A39E0" w:rsidRDefault="002E6B3F" w:rsidP="00226FB8">
      <w:pPr>
        <w:numPr>
          <w:ilvl w:val="0"/>
          <w:numId w:val="19"/>
        </w:numPr>
        <w:tabs>
          <w:tab w:val="clear" w:pos="36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>zapewnia jakość wody przeznaczonej do spożycia przez ludzi o parametrach określonych Rozporządzeniem Ministra Zdrowia z dnia 7.12.2017</w:t>
      </w:r>
      <w:r w:rsidR="00092C77" w:rsidRPr="007A39E0">
        <w:rPr>
          <w:rFonts w:ascii="Tahoma" w:hAnsi="Tahoma" w:cs="Tahoma"/>
          <w:color w:val="000000"/>
          <w:sz w:val="20"/>
          <w:szCs w:val="20"/>
        </w:rPr>
        <w:t xml:space="preserve"> wydanym na podstawie </w:t>
      </w:r>
      <w:r w:rsidR="005E2F45">
        <w:rPr>
          <w:rFonts w:ascii="Tahoma" w:hAnsi="Tahoma" w:cs="Tahoma"/>
          <w:color w:val="000000"/>
          <w:sz w:val="20"/>
          <w:szCs w:val="20"/>
        </w:rPr>
        <w:t>art. 13 u</w:t>
      </w:r>
      <w:r w:rsidR="00092C77" w:rsidRPr="007A39E0">
        <w:rPr>
          <w:rFonts w:ascii="Tahoma" w:hAnsi="Tahoma" w:cs="Tahoma"/>
          <w:color w:val="000000"/>
          <w:sz w:val="20"/>
          <w:szCs w:val="20"/>
        </w:rPr>
        <w:t xml:space="preserve">stawy.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="00092C77" w:rsidRPr="007A39E0">
        <w:rPr>
          <w:rFonts w:ascii="Tahoma" w:hAnsi="Tahoma" w:cs="Tahoma"/>
          <w:color w:val="000000"/>
          <w:sz w:val="20"/>
          <w:szCs w:val="20"/>
        </w:rPr>
        <w:t xml:space="preserve">W szczególności, woda jest bezpieczna dla zdrowia ludzkiego, jeżeli jest wolna od </w:t>
      </w:r>
      <w:r w:rsidR="00092C77" w:rsidRPr="007A39E0">
        <w:rPr>
          <w:rFonts w:ascii="Tahoma" w:hAnsi="Tahoma" w:cs="Tahoma"/>
          <w:color w:val="000000"/>
          <w:sz w:val="20"/>
          <w:szCs w:val="20"/>
        </w:rPr>
        <w:lastRenderedPageBreak/>
        <w:t xml:space="preserve">mikroorganizmów chorobotwórczych i pasożytów w liczbie stanowiącej potęcjalne zagrożenie dla zdrowia ludzkiego, wszelkich substancji w stężeniach stanowiących potencjalne zagrożenie dla zdrowia ludzkiego oraz nie ma agresywnych właściwości korozyjnych i spełnia podstawowe wymagania mikrobiologiczne określone w części A załącznika nr 1 do ww. rozporządzenia oraz podstawowe wymagania chemiczne określone w części B załącznika nr 1 do rozporządzenia. Dodatkowe wymagania mikrobiologiczne organoleptyczne, fizykochemiczne i dotyczące substancji promieniotwórczych oraz dodatkowe wymagania chemiczne, jakim powinna odpowiadać woda określają kolejno części C i D załącznika nr 1 do rozporządzenia </w:t>
      </w:r>
    </w:p>
    <w:p w:rsidR="006B6562" w:rsidRPr="007A39E0" w:rsidRDefault="006B6562" w:rsidP="00226FB8">
      <w:pPr>
        <w:pStyle w:val="Akapitzlist"/>
        <w:numPr>
          <w:ilvl w:val="0"/>
          <w:numId w:val="19"/>
        </w:numPr>
        <w:tabs>
          <w:tab w:val="clea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9E0">
        <w:rPr>
          <w:rFonts w:ascii="Tahoma" w:hAnsi="Tahoma" w:cs="Tahoma"/>
          <w:sz w:val="20"/>
          <w:szCs w:val="20"/>
        </w:rPr>
        <w:t>ciągłość i niezawodność odprowadzania ścieków do urządzeń kanalizacyjnych, w granicach technicznych możliwości świadczenia usług w ilości nie mniejszej niż 0,5m</w:t>
      </w:r>
      <w:r w:rsidRPr="007A39E0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="00D1273B">
        <w:rPr>
          <w:rFonts w:ascii="Tahoma" w:hAnsi="Tahoma" w:cs="Tahoma"/>
          <w:sz w:val="20"/>
          <w:szCs w:val="20"/>
        </w:rPr>
        <w:t>na dobę</w:t>
      </w:r>
    </w:p>
    <w:p w:rsidR="003D4315" w:rsidRPr="007A39E0" w:rsidRDefault="005C583F" w:rsidP="00226FB8">
      <w:pPr>
        <w:pStyle w:val="Akapitzlist"/>
        <w:numPr>
          <w:ilvl w:val="0"/>
          <w:numId w:val="19"/>
        </w:numPr>
        <w:tabs>
          <w:tab w:val="clea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>z</w:t>
      </w:r>
      <w:r w:rsidR="007200C9" w:rsidRPr="007A39E0">
        <w:rPr>
          <w:rFonts w:ascii="Tahoma" w:hAnsi="Tahoma" w:cs="Tahoma"/>
          <w:color w:val="000000"/>
          <w:sz w:val="20"/>
          <w:szCs w:val="20"/>
        </w:rPr>
        <w:t>apewn</w:t>
      </w:r>
      <w:r w:rsidR="005100CD" w:rsidRPr="007A39E0">
        <w:rPr>
          <w:rFonts w:ascii="Tahoma" w:hAnsi="Tahoma" w:cs="Tahoma"/>
          <w:color w:val="000000"/>
          <w:sz w:val="20"/>
          <w:szCs w:val="20"/>
        </w:rPr>
        <w:t>ienia utrzymani</w:t>
      </w:r>
      <w:r w:rsidR="00226A4C" w:rsidRPr="007A39E0">
        <w:rPr>
          <w:rFonts w:ascii="Tahoma" w:hAnsi="Tahoma" w:cs="Tahoma"/>
          <w:color w:val="000000"/>
          <w:sz w:val="20"/>
          <w:szCs w:val="20"/>
        </w:rPr>
        <w:t xml:space="preserve">a i prawidłowego funkcjonowania </w:t>
      </w:r>
      <w:r w:rsidR="00571C5A" w:rsidRPr="007A39E0">
        <w:rPr>
          <w:rFonts w:ascii="Tahoma" w:hAnsi="Tahoma" w:cs="Tahoma"/>
          <w:color w:val="000000"/>
          <w:sz w:val="20"/>
          <w:szCs w:val="20"/>
        </w:rPr>
        <w:t>urządzeń wodociągowych i</w:t>
      </w:r>
      <w:r w:rsidR="00745A5E" w:rsidRPr="007A39E0">
        <w:rPr>
          <w:rFonts w:ascii="Tahoma" w:hAnsi="Tahoma" w:cs="Tahoma"/>
          <w:color w:val="000000"/>
          <w:sz w:val="20"/>
          <w:szCs w:val="20"/>
        </w:rPr>
        <w:t> </w:t>
      </w:r>
      <w:r w:rsidR="007126E4" w:rsidRPr="007A39E0">
        <w:rPr>
          <w:rFonts w:ascii="Tahoma" w:hAnsi="Tahoma" w:cs="Tahoma"/>
          <w:color w:val="000000"/>
          <w:sz w:val="20"/>
          <w:szCs w:val="20"/>
        </w:rPr>
        <w:t xml:space="preserve">urządzeń </w:t>
      </w:r>
      <w:r w:rsidR="00571C5A" w:rsidRPr="007A39E0">
        <w:rPr>
          <w:rFonts w:ascii="Tahoma" w:hAnsi="Tahoma" w:cs="Tahoma"/>
          <w:color w:val="000000"/>
          <w:sz w:val="20"/>
          <w:szCs w:val="20"/>
        </w:rPr>
        <w:t>kanalizacyjnych</w:t>
      </w:r>
      <w:r w:rsidR="006F0493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6A4C" w:rsidRPr="007A39E0">
        <w:rPr>
          <w:rFonts w:ascii="Tahoma" w:hAnsi="Tahoma" w:cs="Tahoma"/>
          <w:color w:val="000000"/>
          <w:sz w:val="20"/>
          <w:szCs w:val="20"/>
        </w:rPr>
        <w:t xml:space="preserve">posiadanych </w:t>
      </w:r>
      <w:r w:rsidR="009F30C2" w:rsidRPr="007A39E0">
        <w:rPr>
          <w:rFonts w:ascii="Tahoma" w:hAnsi="Tahoma" w:cs="Tahoma"/>
          <w:color w:val="000000"/>
          <w:sz w:val="20"/>
          <w:szCs w:val="20"/>
        </w:rPr>
        <w:t>przez przedsiębiorstwo wodociągowo</w:t>
      </w:r>
      <w:r w:rsidR="00E3284D" w:rsidRPr="007A39E0">
        <w:rPr>
          <w:rFonts w:ascii="Tahoma" w:hAnsi="Tahoma" w:cs="Tahoma"/>
          <w:color w:val="000000"/>
          <w:sz w:val="20"/>
          <w:szCs w:val="20"/>
        </w:rPr>
        <w:t xml:space="preserve"> – </w:t>
      </w:r>
      <w:r w:rsidR="009F30C2" w:rsidRPr="007A39E0">
        <w:rPr>
          <w:rFonts w:ascii="Tahoma" w:hAnsi="Tahoma" w:cs="Tahoma"/>
          <w:color w:val="000000"/>
          <w:sz w:val="20"/>
          <w:szCs w:val="20"/>
        </w:rPr>
        <w:t>kanalizac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>y</w:t>
      </w:r>
      <w:r w:rsidR="009F30C2" w:rsidRPr="007A39E0">
        <w:rPr>
          <w:rFonts w:ascii="Tahoma" w:hAnsi="Tahoma" w:cs="Tahoma"/>
          <w:color w:val="000000"/>
          <w:sz w:val="20"/>
          <w:szCs w:val="20"/>
        </w:rPr>
        <w:t>jne</w:t>
      </w:r>
      <w:r w:rsidR="00E3284D" w:rsidRPr="007A39E0">
        <w:rPr>
          <w:rFonts w:ascii="Tahoma" w:hAnsi="Tahoma" w:cs="Tahoma"/>
          <w:color w:val="000000"/>
          <w:sz w:val="20"/>
          <w:szCs w:val="20"/>
        </w:rPr>
        <w:t xml:space="preserve"> oraz </w:t>
      </w:r>
      <w:r w:rsidR="001A3BE5" w:rsidRPr="007A39E0">
        <w:rPr>
          <w:rFonts w:ascii="Tahoma" w:hAnsi="Tahoma" w:cs="Tahoma"/>
          <w:color w:val="000000"/>
          <w:sz w:val="20"/>
          <w:szCs w:val="20"/>
        </w:rPr>
        <w:t>przyłączy wodociągowych i</w:t>
      </w:r>
      <w:r w:rsidR="007126E4" w:rsidRPr="007A39E0">
        <w:rPr>
          <w:rFonts w:ascii="Tahoma" w:hAnsi="Tahoma" w:cs="Tahoma"/>
          <w:color w:val="000000"/>
          <w:sz w:val="20"/>
          <w:szCs w:val="20"/>
        </w:rPr>
        <w:t> </w:t>
      </w:r>
      <w:r w:rsidR="009F30C2" w:rsidRPr="007A39E0">
        <w:rPr>
          <w:rFonts w:ascii="Tahoma" w:hAnsi="Tahoma" w:cs="Tahoma"/>
          <w:color w:val="000000"/>
          <w:sz w:val="20"/>
          <w:szCs w:val="20"/>
        </w:rPr>
        <w:t xml:space="preserve">przyłączy </w:t>
      </w:r>
      <w:r w:rsidR="00551CA2" w:rsidRPr="007A39E0">
        <w:rPr>
          <w:rFonts w:ascii="Tahoma" w:hAnsi="Tahoma" w:cs="Tahoma"/>
          <w:color w:val="000000"/>
          <w:sz w:val="20"/>
          <w:szCs w:val="20"/>
        </w:rPr>
        <w:t>kanalizacyjnych;</w:t>
      </w:r>
    </w:p>
    <w:p w:rsidR="003D4315" w:rsidRPr="007A39E0" w:rsidRDefault="001E7600" w:rsidP="00226FB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>budowy</w:t>
      </w:r>
      <w:r w:rsidR="00AD2AB6" w:rsidRPr="007A39E0">
        <w:rPr>
          <w:rFonts w:ascii="Tahoma" w:hAnsi="Tahoma" w:cs="Tahoma"/>
          <w:color w:val="000000"/>
          <w:sz w:val="20"/>
          <w:szCs w:val="20"/>
        </w:rPr>
        <w:t xml:space="preserve"> urządzeń wodociągowych i urządzeń kanalizacyjnych w zakresie wynikającym z</w:t>
      </w:r>
      <w:r w:rsidR="00745A5E" w:rsidRPr="007A39E0">
        <w:rPr>
          <w:rFonts w:ascii="Tahoma" w:hAnsi="Tahoma" w:cs="Tahoma"/>
          <w:color w:val="000000"/>
          <w:sz w:val="20"/>
          <w:szCs w:val="20"/>
        </w:rPr>
        <w:t> 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 xml:space="preserve">wieloletniego planu rozwoju </w:t>
      </w:r>
      <w:r w:rsidR="008203D5" w:rsidRPr="007A39E0">
        <w:rPr>
          <w:rFonts w:ascii="Tahoma" w:hAnsi="Tahoma" w:cs="Tahoma"/>
          <w:color w:val="000000"/>
          <w:sz w:val="20"/>
          <w:szCs w:val="20"/>
        </w:rPr>
        <w:t>oraz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 xml:space="preserve"> modernizacji urządzeń wodociągowych i urządzeń kanalizacyjnych będących </w:t>
      </w:r>
      <w:r w:rsidR="0019575A" w:rsidRPr="007A39E0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7C2783" w:rsidRPr="007A39E0">
        <w:rPr>
          <w:rFonts w:ascii="Tahoma" w:hAnsi="Tahoma" w:cs="Tahoma"/>
          <w:color w:val="000000"/>
          <w:sz w:val="20"/>
          <w:szCs w:val="20"/>
        </w:rPr>
        <w:t>posiadaniu przedsiębiorstwa wodociągowo-kanalizacyjnego</w:t>
      </w:r>
      <w:r w:rsidR="00551CA2" w:rsidRPr="007A39E0">
        <w:rPr>
          <w:rFonts w:ascii="Tahoma" w:hAnsi="Tahoma" w:cs="Tahoma"/>
          <w:b/>
          <w:color w:val="000000"/>
          <w:sz w:val="20"/>
          <w:szCs w:val="20"/>
        </w:rPr>
        <w:t>;</w:t>
      </w:r>
    </w:p>
    <w:p w:rsidR="003D4315" w:rsidRPr="007A39E0" w:rsidRDefault="00AD2AB6" w:rsidP="00226FB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A39E0">
        <w:rPr>
          <w:rFonts w:ascii="Tahoma" w:hAnsi="Tahoma" w:cs="Tahoma"/>
          <w:color w:val="000000"/>
          <w:sz w:val="20"/>
          <w:szCs w:val="20"/>
        </w:rPr>
        <w:t>zak</w:t>
      </w:r>
      <w:r w:rsidR="00B9451F" w:rsidRPr="007A39E0">
        <w:rPr>
          <w:rFonts w:ascii="Tahoma" w:hAnsi="Tahoma" w:cs="Tahoma"/>
          <w:color w:val="000000"/>
          <w:sz w:val="20"/>
          <w:szCs w:val="20"/>
        </w:rPr>
        <w:t>up</w:t>
      </w:r>
      <w:r w:rsidR="001E7600" w:rsidRPr="007A39E0">
        <w:rPr>
          <w:rFonts w:ascii="Tahoma" w:hAnsi="Tahoma" w:cs="Tahoma"/>
          <w:color w:val="000000"/>
          <w:sz w:val="20"/>
          <w:szCs w:val="20"/>
        </w:rPr>
        <w:t>u, zainstalowania i utrzymania</w:t>
      </w:r>
      <w:r w:rsidR="006F0493" w:rsidRPr="007A39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5452" w:rsidRPr="007A39E0">
        <w:rPr>
          <w:rFonts w:ascii="Tahoma" w:hAnsi="Tahoma" w:cs="Tahoma"/>
          <w:color w:val="000000"/>
          <w:sz w:val="20"/>
          <w:szCs w:val="20"/>
        </w:rPr>
        <w:t>wodomierza głównego.</w:t>
      </w:r>
    </w:p>
    <w:p w:rsidR="006F34A1" w:rsidRPr="007149EE" w:rsidRDefault="006F34A1" w:rsidP="00CA12DB">
      <w:pPr>
        <w:pStyle w:val="Styl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2AB6" w:rsidRPr="007149EE" w:rsidRDefault="00AD2AB6" w:rsidP="00CA12DB">
      <w:pPr>
        <w:pStyle w:val="Styl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ROZDZIAŁ III</w:t>
      </w:r>
    </w:p>
    <w:p w:rsidR="00AD2AB6" w:rsidRPr="007149EE" w:rsidRDefault="006D18D2" w:rsidP="00CA12DB">
      <w:pPr>
        <w:pStyle w:val="Styl"/>
        <w:spacing w:line="360" w:lineRule="auto"/>
        <w:ind w:right="-11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 xml:space="preserve">WARUNKI I TRYB ZAWIERANIA </w:t>
      </w:r>
      <w:r w:rsidR="00177BCA" w:rsidRPr="007149EE">
        <w:rPr>
          <w:rFonts w:ascii="Tahoma" w:hAnsi="Tahoma" w:cs="Tahoma"/>
          <w:b/>
          <w:bCs/>
          <w:color w:val="000000"/>
          <w:sz w:val="20"/>
          <w:szCs w:val="20"/>
        </w:rPr>
        <w:t>UMÓW Z ODBIORCAMI USŁUG</w:t>
      </w:r>
    </w:p>
    <w:p w:rsidR="00F27B4A" w:rsidRPr="007149EE" w:rsidRDefault="00F27B4A" w:rsidP="00CA12DB">
      <w:pPr>
        <w:pStyle w:val="Styl"/>
        <w:spacing w:line="360" w:lineRule="auto"/>
        <w:ind w:right="80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A2F9F" w:rsidRPr="007149EE" w:rsidRDefault="00AD2AB6" w:rsidP="00CA12DB">
      <w:pPr>
        <w:pStyle w:val="Styl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9EE">
        <w:rPr>
          <w:rFonts w:ascii="Tahoma" w:hAnsi="Tahoma" w:cs="Tahoma"/>
          <w:b/>
          <w:bCs/>
          <w:color w:val="000000"/>
          <w:sz w:val="20"/>
          <w:szCs w:val="20"/>
        </w:rPr>
        <w:t>§</w:t>
      </w:r>
      <w:r w:rsidR="00FE5CA7" w:rsidRPr="007149EE"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:rsidR="006F0493" w:rsidRPr="00267715" w:rsidRDefault="005C49EC" w:rsidP="005E2F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149EE">
        <w:rPr>
          <w:rFonts w:ascii="Tahoma" w:hAnsi="Tahoma" w:cs="Tahoma"/>
          <w:color w:val="000000"/>
          <w:sz w:val="20"/>
          <w:szCs w:val="20"/>
        </w:rPr>
        <w:t xml:space="preserve">Świadczenie usług zaopatrzenia w wodę i odbioru ścieków odbywa się w oparciu o pisemną umowę zawartą </w:t>
      </w:r>
      <w:r w:rsidR="00FB5002" w:rsidRPr="007149EE">
        <w:rPr>
          <w:rFonts w:ascii="Tahoma" w:hAnsi="Tahoma" w:cs="Tahoma"/>
          <w:color w:val="000000"/>
          <w:sz w:val="20"/>
          <w:szCs w:val="20"/>
        </w:rPr>
        <w:t>międz</w:t>
      </w:r>
      <w:r w:rsidR="008F617A" w:rsidRPr="007149EE">
        <w:rPr>
          <w:rFonts w:ascii="Tahoma" w:hAnsi="Tahoma" w:cs="Tahoma"/>
          <w:color w:val="000000"/>
          <w:sz w:val="20"/>
          <w:szCs w:val="20"/>
        </w:rPr>
        <w:t xml:space="preserve">y </w:t>
      </w:r>
      <w:r w:rsidR="00E757EA" w:rsidRPr="007149EE">
        <w:rPr>
          <w:rFonts w:ascii="Tahoma" w:hAnsi="Tahoma" w:cs="Tahoma"/>
          <w:color w:val="000000"/>
          <w:sz w:val="20"/>
          <w:szCs w:val="20"/>
        </w:rPr>
        <w:t>przedsiębiorstwem wodociągowo</w:t>
      </w:r>
      <w:r w:rsidR="006F0493" w:rsidRPr="007149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7EA" w:rsidRPr="007149EE">
        <w:rPr>
          <w:rFonts w:ascii="Tahoma" w:hAnsi="Tahoma" w:cs="Tahoma"/>
          <w:color w:val="000000"/>
          <w:sz w:val="20"/>
          <w:szCs w:val="20"/>
        </w:rPr>
        <w:t>–</w:t>
      </w:r>
      <w:r w:rsidR="006F0493" w:rsidRPr="007149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7EA" w:rsidRPr="007149EE">
        <w:rPr>
          <w:rFonts w:ascii="Tahoma" w:hAnsi="Tahoma" w:cs="Tahoma"/>
          <w:color w:val="000000"/>
          <w:sz w:val="20"/>
          <w:szCs w:val="20"/>
        </w:rPr>
        <w:t>k</w:t>
      </w:r>
      <w:r w:rsidR="006A4E01" w:rsidRPr="007149EE">
        <w:rPr>
          <w:rFonts w:ascii="Tahoma" w:hAnsi="Tahoma" w:cs="Tahoma"/>
          <w:color w:val="000000"/>
          <w:sz w:val="20"/>
          <w:szCs w:val="20"/>
        </w:rPr>
        <w:t>analizacyjnym</w:t>
      </w:r>
      <w:r w:rsidR="00AB60C5" w:rsidRPr="007149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4E01" w:rsidRPr="007149EE">
        <w:rPr>
          <w:rFonts w:ascii="Tahoma" w:hAnsi="Tahoma" w:cs="Tahoma"/>
          <w:color w:val="000000"/>
          <w:sz w:val="20"/>
          <w:szCs w:val="20"/>
        </w:rPr>
        <w:t>a odbiorcą usług</w:t>
      </w:r>
      <w:r w:rsidR="00BC5B4B" w:rsidRPr="007149EE">
        <w:rPr>
          <w:rFonts w:ascii="Tahoma" w:hAnsi="Tahoma" w:cs="Tahoma"/>
          <w:color w:val="000000"/>
          <w:sz w:val="20"/>
          <w:szCs w:val="20"/>
        </w:rPr>
        <w:t xml:space="preserve">, zgodnie z art. 6 ustawy. </w:t>
      </w:r>
    </w:p>
    <w:p w:rsidR="00267715" w:rsidRPr="00267715" w:rsidRDefault="00267715" w:rsidP="0026771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B1095A" w:rsidRPr="00BB4E98" w:rsidRDefault="00DA3381" w:rsidP="00CA12DB">
      <w:pPr>
        <w:pStyle w:val="Styl"/>
        <w:spacing w:line="36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BB4E98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FE5CA7" w:rsidRPr="00BB4E98">
        <w:rPr>
          <w:rFonts w:ascii="Tahoma" w:hAnsi="Tahoma" w:cs="Tahoma"/>
          <w:b/>
          <w:bCs/>
          <w:color w:val="000000"/>
          <w:sz w:val="20"/>
          <w:szCs w:val="20"/>
        </w:rPr>
        <w:t>5</w:t>
      </w:r>
    </w:p>
    <w:p w:rsidR="00A0160E" w:rsidRPr="00AF3066" w:rsidRDefault="005E2F45" w:rsidP="005E2F45">
      <w:pPr>
        <w:pStyle w:val="Styl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</w:t>
      </w:r>
      <w:r w:rsidR="00A645D4" w:rsidRPr="00BB4E98">
        <w:rPr>
          <w:rFonts w:ascii="Tahoma" w:hAnsi="Tahoma" w:cs="Tahoma"/>
          <w:bCs/>
          <w:color w:val="000000"/>
          <w:sz w:val="20"/>
          <w:szCs w:val="20"/>
        </w:rPr>
        <w:t xml:space="preserve">Umowa o zaopatrzenie w wodę lub odprowadzanie ścieków </w:t>
      </w:r>
      <w:r w:rsidR="00804C9A" w:rsidRPr="00BB4E98">
        <w:rPr>
          <w:rFonts w:ascii="Tahoma" w:hAnsi="Tahoma" w:cs="Tahoma"/>
          <w:bCs/>
          <w:color w:val="000000"/>
          <w:sz w:val="20"/>
          <w:szCs w:val="20"/>
        </w:rPr>
        <w:t>jest zawierana</w:t>
      </w:r>
      <w:r w:rsidR="006D18D2" w:rsidRPr="00BB4E9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645D4" w:rsidRPr="00BB4E98">
        <w:rPr>
          <w:rFonts w:ascii="Tahoma" w:hAnsi="Tahoma" w:cs="Tahoma"/>
          <w:bCs/>
          <w:color w:val="000000"/>
          <w:sz w:val="20"/>
          <w:szCs w:val="20"/>
        </w:rPr>
        <w:t>z osobą, której nieruchomość została przyłączona do sieci i która wystąpiła z pisemnym wnioskiem o zawarcie umowy</w:t>
      </w:r>
      <w:r w:rsidR="006C3C7D" w:rsidRPr="00BB4E98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AF3066" w:rsidRPr="00BB4E98" w:rsidRDefault="00AF3066" w:rsidP="00AF3066">
      <w:pPr>
        <w:pStyle w:val="Styl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A0160E" w:rsidRPr="00BB4E98" w:rsidRDefault="005E2F45" w:rsidP="005E2F45">
      <w:pPr>
        <w:pStyle w:val="Styl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2.</w:t>
      </w:r>
      <w:r w:rsidR="00A0160E" w:rsidRPr="00BB4E98">
        <w:rPr>
          <w:rFonts w:ascii="Tahoma" w:hAnsi="Tahoma" w:cs="Tahoma"/>
          <w:bCs/>
          <w:color w:val="000000"/>
          <w:sz w:val="20"/>
          <w:szCs w:val="20"/>
        </w:rPr>
        <w:t>Umowa, o której mowa w ust.1 zawierana jest m.in. w lokalu przedsiębiorstwa wodociągowo – kanalizacyjnego.</w:t>
      </w:r>
    </w:p>
    <w:p w:rsidR="00A0160E" w:rsidRPr="00BB4E98" w:rsidRDefault="005E2F45" w:rsidP="005E2F45">
      <w:pPr>
        <w:pStyle w:val="Styl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3.</w:t>
      </w:r>
      <w:r w:rsidR="00A0160E" w:rsidRPr="00BB4E98">
        <w:rPr>
          <w:rFonts w:ascii="Tahoma" w:hAnsi="Tahoma" w:cs="Tahoma"/>
          <w:bCs/>
          <w:color w:val="000000"/>
          <w:sz w:val="20"/>
          <w:szCs w:val="20"/>
        </w:rPr>
        <w:t>Wniosek o zawarcie umowy powinien zawierać:</w:t>
      </w:r>
    </w:p>
    <w:p w:rsidR="00A0160E" w:rsidRP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A0160E" w:rsidRPr="00BB4E98">
        <w:rPr>
          <w:rFonts w:ascii="Tahoma" w:hAnsi="Tahoma" w:cs="Tahoma"/>
          <w:color w:val="000000"/>
          <w:sz w:val="20"/>
          <w:szCs w:val="20"/>
        </w:rPr>
        <w:t>mię i nazwisko (nazwa) REGON, NIP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0160E" w:rsidRPr="00BB4E98">
        <w:rPr>
          <w:rFonts w:ascii="Tahoma" w:hAnsi="Tahoma" w:cs="Tahoma"/>
          <w:color w:val="000000"/>
          <w:sz w:val="20"/>
          <w:szCs w:val="20"/>
        </w:rPr>
        <w:t>(o ile wnioskodawca prowadzi działalność gospodarczą) ora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z adres zamieszk</w:t>
      </w:r>
      <w:r w:rsidR="00A0160E" w:rsidRPr="00BB4E98">
        <w:rPr>
          <w:rFonts w:ascii="Tahoma" w:hAnsi="Tahoma" w:cs="Tahoma"/>
          <w:color w:val="000000"/>
          <w:sz w:val="20"/>
          <w:szCs w:val="20"/>
        </w:rPr>
        <w:t>ania lub siedziby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BB4E98" w:rsidRP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skazanie nieruchomości, co do której wnioskodawca chce zawrzeć umowę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BB4E98" w:rsidRP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świadczenie wnioskodawcy czy nieruchomość jest podłączona do sieci wodociągowej przedsiębiorstwa wodociągowo – kanalizacyjnego, czy też posiada własne ujęcie</w:t>
      </w:r>
      <w:r>
        <w:rPr>
          <w:rFonts w:ascii="Tahoma" w:hAnsi="Tahoma" w:cs="Tahoma"/>
          <w:color w:val="000000"/>
          <w:sz w:val="20"/>
          <w:szCs w:val="20"/>
        </w:rPr>
        <w:t xml:space="preserve"> wody,</w:t>
      </w:r>
    </w:p>
    <w:p w:rsidR="00BB4E98" w:rsidRP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świadczenie wnioskodawcy czy nieruchomość jest podłączona do sieci kanalizacyjnej przedsiębiorstwa wodociągowo – kanalizacyjnego, czy też wyprowadza ścieki do zbiornika bezodpływowego lub przydomowej oczyszczalni ścieków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BB4E98" w:rsidRP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świadczenie wnioskodawcy na jakie cele będzie wykorzystywał dostarczoną wodę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BB4E98" w:rsidRDefault="00BC5BEE" w:rsidP="00226FB8">
      <w:pPr>
        <w:pStyle w:val="Styl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BB4E98" w:rsidRPr="00BB4E98">
        <w:rPr>
          <w:rFonts w:ascii="Tahoma" w:hAnsi="Tahoma" w:cs="Tahoma"/>
          <w:color w:val="000000"/>
          <w:sz w:val="20"/>
          <w:szCs w:val="20"/>
        </w:rPr>
        <w:t>świadczenie wnioskodawcy jakiego rodzaju ścieki będą odprowadzane przez wnioskodawcę na podstawie zawartej umowy (przemysłowe, bytowe lub komunalne).</w:t>
      </w:r>
    </w:p>
    <w:p w:rsidR="00AF3066" w:rsidRPr="00BB4E98" w:rsidRDefault="00AF3066" w:rsidP="00AF3066">
      <w:pPr>
        <w:pStyle w:val="Styl"/>
        <w:spacing w:line="360" w:lineRule="auto"/>
        <w:ind w:left="1146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57A2" w:rsidRDefault="00BB4E98" w:rsidP="00CA12DB">
      <w:pPr>
        <w:pStyle w:val="Styl"/>
        <w:spacing w:line="360" w:lineRule="auto"/>
        <w:ind w:right="-1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BB4E98" w:rsidRDefault="008E3FA1" w:rsidP="008E3FA1">
      <w:pPr>
        <w:pStyle w:val="Styl"/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U</w:t>
      </w:r>
      <w:r w:rsidRPr="008E3FA1">
        <w:rPr>
          <w:rFonts w:ascii="Tahoma" w:hAnsi="Tahoma" w:cs="Tahoma"/>
          <w:bCs/>
          <w:color w:val="000000"/>
          <w:sz w:val="20"/>
          <w:szCs w:val="20"/>
        </w:rPr>
        <w:t xml:space="preserve">mowa może być zawarta z osobą, która posiada tytuł prawny do korzystania z nieruchomości, </w:t>
      </w:r>
      <w:r w:rsidR="008D03ED">
        <w:rPr>
          <w:rFonts w:ascii="Tahoma" w:hAnsi="Tahoma" w:cs="Tahoma"/>
          <w:bCs/>
          <w:color w:val="000000"/>
          <w:sz w:val="20"/>
          <w:szCs w:val="20"/>
        </w:rPr>
        <w:br/>
      </w:r>
      <w:r w:rsidRPr="008E3FA1">
        <w:rPr>
          <w:rFonts w:ascii="Tahoma" w:hAnsi="Tahoma" w:cs="Tahoma"/>
          <w:bCs/>
          <w:color w:val="000000"/>
          <w:sz w:val="20"/>
          <w:szCs w:val="20"/>
        </w:rPr>
        <w:t>do której ma być dostarczona woda lub z któ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8E3FA1">
        <w:rPr>
          <w:rFonts w:ascii="Tahoma" w:hAnsi="Tahoma" w:cs="Tahoma"/>
          <w:bCs/>
          <w:color w:val="000000"/>
          <w:sz w:val="20"/>
          <w:szCs w:val="20"/>
        </w:rPr>
        <w:t>ej mają być odprowadzane ścieki, albo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E3FA1">
        <w:rPr>
          <w:rFonts w:ascii="Tahoma" w:hAnsi="Tahoma" w:cs="Tahoma"/>
          <w:bCs/>
          <w:color w:val="000000"/>
          <w:sz w:val="20"/>
          <w:szCs w:val="20"/>
        </w:rPr>
        <w:t>z osobą która korzysta z nieruchomości o nieuregulowanym stanie prawnym.</w:t>
      </w:r>
    </w:p>
    <w:p w:rsidR="00AF3066" w:rsidRPr="008E3FA1" w:rsidRDefault="00AF3066" w:rsidP="008E3FA1">
      <w:pPr>
        <w:pStyle w:val="Styl"/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6E098A" w:rsidRDefault="006E098A" w:rsidP="006E098A">
      <w:pPr>
        <w:pStyle w:val="Styl"/>
        <w:spacing w:line="360" w:lineRule="auto"/>
        <w:ind w:right="-1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:rsidR="006E098A" w:rsidRPr="00DB392C" w:rsidRDefault="007A39E0" w:rsidP="00226FB8">
      <w:pPr>
        <w:pStyle w:val="Styl"/>
        <w:numPr>
          <w:ilvl w:val="0"/>
          <w:numId w:val="32"/>
        </w:numPr>
        <w:spacing w:line="360" w:lineRule="auto"/>
        <w:ind w:left="426" w:right="-14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B392C">
        <w:rPr>
          <w:rFonts w:ascii="Tahoma" w:hAnsi="Tahoma" w:cs="Tahoma"/>
          <w:bCs/>
          <w:color w:val="000000"/>
          <w:sz w:val="20"/>
          <w:szCs w:val="20"/>
        </w:rPr>
        <w:t>Przedsiębiorstwo wodociągowo – kanalizacyjne zawiera umowę z osobami korzystającymi z lokali znajdujących się w budynkach wielolokalowych na wniosek właściciela lub zarządcy budynku wielolokalowego lub budynków wielolokalowych, po spełnieniu warunków określanych w ustawie.</w:t>
      </w:r>
    </w:p>
    <w:p w:rsidR="007A39E0" w:rsidRPr="00DB392C" w:rsidRDefault="007A39E0" w:rsidP="00226FB8">
      <w:pPr>
        <w:pStyle w:val="Styl"/>
        <w:numPr>
          <w:ilvl w:val="0"/>
          <w:numId w:val="32"/>
        </w:numPr>
        <w:spacing w:line="360" w:lineRule="auto"/>
        <w:ind w:left="426" w:right="-14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B392C">
        <w:rPr>
          <w:rFonts w:ascii="Tahoma" w:hAnsi="Tahoma" w:cs="Tahoma"/>
          <w:bCs/>
          <w:color w:val="000000"/>
          <w:sz w:val="20"/>
          <w:szCs w:val="20"/>
        </w:rPr>
        <w:t xml:space="preserve"> Wniosek właściciela lub zarządcy budynku wielolokalowego lub budynków wielolokalowych </w:t>
      </w:r>
      <w:r w:rsidR="008D03ED">
        <w:rPr>
          <w:rFonts w:ascii="Tahoma" w:hAnsi="Tahoma" w:cs="Tahoma"/>
          <w:bCs/>
          <w:color w:val="000000"/>
          <w:sz w:val="20"/>
          <w:szCs w:val="20"/>
        </w:rPr>
        <w:br/>
      </w:r>
      <w:r w:rsidRPr="00DB392C">
        <w:rPr>
          <w:rFonts w:ascii="Tahoma" w:hAnsi="Tahoma" w:cs="Tahoma"/>
          <w:bCs/>
          <w:color w:val="000000"/>
          <w:sz w:val="20"/>
          <w:szCs w:val="20"/>
        </w:rPr>
        <w:t>o zawarcie umowy o zapotrzebowanie w wodę przez przedsiębiorstwo wodociągowo – kanalizacyjne z osobą korzystającą z lokalu powinien zawierać element wskazany w §</w:t>
      </w:r>
      <w:r w:rsidR="00DB392C" w:rsidRPr="00DB392C">
        <w:rPr>
          <w:rFonts w:ascii="Tahoma" w:hAnsi="Tahoma" w:cs="Tahoma"/>
          <w:bCs/>
          <w:color w:val="000000"/>
          <w:sz w:val="20"/>
          <w:szCs w:val="20"/>
        </w:rPr>
        <w:t xml:space="preserve"> 5, </w:t>
      </w:r>
      <w:r w:rsidR="008D03ED">
        <w:rPr>
          <w:rFonts w:ascii="Tahoma" w:hAnsi="Tahoma" w:cs="Tahoma"/>
          <w:bCs/>
          <w:color w:val="000000"/>
          <w:sz w:val="20"/>
          <w:szCs w:val="20"/>
        </w:rPr>
        <w:br/>
      </w:r>
      <w:r w:rsidR="00DB392C" w:rsidRPr="00DB392C">
        <w:rPr>
          <w:rFonts w:ascii="Tahoma" w:hAnsi="Tahoma" w:cs="Tahoma"/>
          <w:bCs/>
          <w:color w:val="000000"/>
          <w:sz w:val="20"/>
          <w:szCs w:val="20"/>
        </w:rPr>
        <w:t>a ponadto:</w:t>
      </w:r>
    </w:p>
    <w:p w:rsidR="00DB392C" w:rsidRPr="00DB392C" w:rsidRDefault="00BC5BEE" w:rsidP="00226FB8">
      <w:pPr>
        <w:pStyle w:val="Styl"/>
        <w:numPr>
          <w:ilvl w:val="0"/>
          <w:numId w:val="33"/>
        </w:numPr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DB392C" w:rsidRPr="00DB392C">
        <w:rPr>
          <w:rFonts w:ascii="Tahoma" w:hAnsi="Tahoma" w:cs="Tahoma"/>
          <w:color w:val="000000"/>
          <w:sz w:val="20"/>
          <w:szCs w:val="20"/>
        </w:rPr>
        <w:t xml:space="preserve">mię </w:t>
      </w:r>
      <w:r w:rsidR="00DB392C">
        <w:rPr>
          <w:rFonts w:ascii="Tahoma" w:hAnsi="Tahoma" w:cs="Tahoma"/>
          <w:color w:val="000000"/>
          <w:sz w:val="20"/>
          <w:szCs w:val="20"/>
        </w:rPr>
        <w:t>i nazwisko oraz adres osoby korzystającej z lokalu, co do któ</w:t>
      </w:r>
      <w:r>
        <w:rPr>
          <w:rFonts w:ascii="Tahoma" w:hAnsi="Tahoma" w:cs="Tahoma"/>
          <w:color w:val="000000"/>
          <w:sz w:val="20"/>
          <w:szCs w:val="20"/>
        </w:rPr>
        <w:t>r</w:t>
      </w:r>
      <w:r w:rsidR="00DB392C">
        <w:rPr>
          <w:rFonts w:ascii="Tahoma" w:hAnsi="Tahoma" w:cs="Tahoma"/>
          <w:color w:val="000000"/>
          <w:sz w:val="20"/>
          <w:szCs w:val="20"/>
        </w:rPr>
        <w:t>ego składany jest wniosek o zawarcie umowy wraz z umocowaniem do złożenia wniosku w imieniu i na rzecz tej osoby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B392C" w:rsidRPr="00DB392C" w:rsidRDefault="00BC5BEE" w:rsidP="00226FB8">
      <w:pPr>
        <w:pStyle w:val="Styl"/>
        <w:numPr>
          <w:ilvl w:val="0"/>
          <w:numId w:val="33"/>
        </w:numPr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DB392C">
        <w:rPr>
          <w:rFonts w:ascii="Tahoma" w:hAnsi="Tahoma" w:cs="Tahoma"/>
          <w:color w:val="000000"/>
          <w:sz w:val="20"/>
          <w:szCs w:val="20"/>
        </w:rPr>
        <w:t>skazanie lokalu, co do którego wnioskodawca chce zawrzeć umowę,</w:t>
      </w:r>
    </w:p>
    <w:p w:rsidR="00DB392C" w:rsidRPr="00DB392C" w:rsidRDefault="00BC5BEE" w:rsidP="00226FB8">
      <w:pPr>
        <w:pStyle w:val="Styl"/>
        <w:numPr>
          <w:ilvl w:val="0"/>
          <w:numId w:val="33"/>
        </w:numPr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DB392C">
        <w:rPr>
          <w:rFonts w:ascii="Tahoma" w:hAnsi="Tahoma" w:cs="Tahoma"/>
          <w:color w:val="000000"/>
          <w:sz w:val="20"/>
          <w:szCs w:val="20"/>
        </w:rPr>
        <w:t xml:space="preserve">świadczenie wnioskodawcy o poinformowaniu osoby korzystającej z lokalu o zasadach rozliczeń, o </w:t>
      </w:r>
      <w:r w:rsidR="00771462">
        <w:rPr>
          <w:rFonts w:ascii="Tahoma" w:hAnsi="Tahoma" w:cs="Tahoma"/>
          <w:color w:val="000000"/>
          <w:sz w:val="20"/>
          <w:szCs w:val="20"/>
        </w:rPr>
        <w:t xml:space="preserve">których mowa w art. 6 ust.6 pkt </w:t>
      </w:r>
      <w:r w:rsidR="00DB392C">
        <w:rPr>
          <w:rFonts w:ascii="Tahoma" w:hAnsi="Tahoma" w:cs="Tahoma"/>
          <w:color w:val="000000"/>
          <w:sz w:val="20"/>
          <w:szCs w:val="20"/>
        </w:rPr>
        <w:t xml:space="preserve"> 3 i 4  ustawy oraz o obowiązku regulowania dodatkowych opłat wynikających z taryf,</w:t>
      </w:r>
    </w:p>
    <w:p w:rsidR="00DB392C" w:rsidRPr="00DB392C" w:rsidRDefault="00BC5BEE" w:rsidP="00226FB8">
      <w:pPr>
        <w:pStyle w:val="Styl"/>
        <w:numPr>
          <w:ilvl w:val="0"/>
          <w:numId w:val="33"/>
        </w:numPr>
        <w:spacing w:line="360" w:lineRule="auto"/>
        <w:ind w:right="-1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DB392C">
        <w:rPr>
          <w:rFonts w:ascii="Tahoma" w:hAnsi="Tahoma" w:cs="Tahoma"/>
          <w:color w:val="000000"/>
          <w:sz w:val="20"/>
          <w:szCs w:val="20"/>
        </w:rPr>
        <w:t>chemat wewnętrznej instalacji wodociągowej budynku wielolokalowym za wodomierzem głównym wraz z określeniem lokalizacji wszystkich punktów czerpalnych w obrębie budynku wielolokalowego.</w:t>
      </w:r>
    </w:p>
    <w:p w:rsidR="007A39E0" w:rsidRDefault="007A39E0" w:rsidP="006E098A">
      <w:pPr>
        <w:pStyle w:val="Styl"/>
        <w:spacing w:line="360" w:lineRule="auto"/>
        <w:ind w:right="-14"/>
        <w:jc w:val="both"/>
        <w:rPr>
          <w:rFonts w:ascii="Tahoma" w:hAnsi="Tahoma" w:cs="Tahoma"/>
          <w:bCs/>
          <w:strike/>
          <w:color w:val="000000"/>
          <w:sz w:val="20"/>
          <w:szCs w:val="20"/>
        </w:rPr>
      </w:pPr>
    </w:p>
    <w:p w:rsidR="00AF3066" w:rsidRPr="00A352F0" w:rsidRDefault="00AF3066" w:rsidP="006E098A">
      <w:pPr>
        <w:pStyle w:val="Styl"/>
        <w:spacing w:line="360" w:lineRule="auto"/>
        <w:ind w:right="-14"/>
        <w:jc w:val="both"/>
        <w:rPr>
          <w:rFonts w:ascii="Tahoma" w:hAnsi="Tahoma" w:cs="Tahoma"/>
          <w:bCs/>
          <w:strike/>
          <w:color w:val="000000"/>
          <w:sz w:val="20"/>
          <w:szCs w:val="20"/>
        </w:rPr>
      </w:pPr>
    </w:p>
    <w:p w:rsidR="00E91280" w:rsidRPr="00A352F0" w:rsidRDefault="00D96E10" w:rsidP="00CA12DB">
      <w:pPr>
        <w:pStyle w:val="Styl"/>
        <w:spacing w:line="360" w:lineRule="auto"/>
        <w:ind w:right="-1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352F0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A352F0">
        <w:rPr>
          <w:rFonts w:ascii="Tahoma" w:hAnsi="Tahoma" w:cs="Tahoma"/>
          <w:b/>
          <w:bCs/>
          <w:color w:val="000000"/>
          <w:sz w:val="20"/>
          <w:szCs w:val="20"/>
        </w:rPr>
        <w:t>8</w:t>
      </w:r>
    </w:p>
    <w:p w:rsidR="003D4315" w:rsidRPr="00A352F0" w:rsidRDefault="00C6066A" w:rsidP="00226FB8">
      <w:pPr>
        <w:pStyle w:val="Styl"/>
        <w:numPr>
          <w:ilvl w:val="0"/>
          <w:numId w:val="22"/>
        </w:numPr>
        <w:spacing w:line="360" w:lineRule="auto"/>
        <w:ind w:left="426" w:right="-14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A352F0">
        <w:rPr>
          <w:rFonts w:ascii="Tahoma" w:hAnsi="Tahoma" w:cs="Tahoma"/>
          <w:color w:val="000000"/>
          <w:sz w:val="20"/>
          <w:szCs w:val="20"/>
        </w:rPr>
        <w:t>Przedsiębiorstwo wodociągowo</w:t>
      </w:r>
      <w:r w:rsidR="00AB60C5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color w:val="000000"/>
          <w:sz w:val="20"/>
          <w:szCs w:val="20"/>
        </w:rPr>
        <w:t>–</w:t>
      </w:r>
      <w:r w:rsidR="00AB60C5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color w:val="000000"/>
          <w:sz w:val="20"/>
          <w:szCs w:val="20"/>
        </w:rPr>
        <w:t>kanalizacyjne</w:t>
      </w:r>
      <w:r w:rsidR="00AB60C5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2AB6" w:rsidRPr="00A352F0">
        <w:rPr>
          <w:rFonts w:ascii="Tahoma" w:hAnsi="Tahoma" w:cs="Tahoma"/>
          <w:color w:val="000000"/>
          <w:sz w:val="20"/>
          <w:szCs w:val="20"/>
        </w:rPr>
        <w:t xml:space="preserve">sporządza </w:t>
      </w:r>
      <w:r w:rsidR="000D22EB" w:rsidRPr="00A352F0">
        <w:rPr>
          <w:rFonts w:ascii="Tahoma" w:hAnsi="Tahoma" w:cs="Tahoma"/>
          <w:color w:val="000000"/>
          <w:sz w:val="20"/>
          <w:szCs w:val="20"/>
        </w:rPr>
        <w:t xml:space="preserve">i przedkłada </w:t>
      </w:r>
      <w:r w:rsidR="008039D0" w:rsidRPr="00A352F0">
        <w:rPr>
          <w:rFonts w:ascii="Tahoma" w:hAnsi="Tahoma" w:cs="Tahoma"/>
          <w:color w:val="000000"/>
          <w:sz w:val="20"/>
          <w:szCs w:val="20"/>
        </w:rPr>
        <w:t xml:space="preserve">przyszłemu </w:t>
      </w:r>
      <w:r w:rsidR="009B3CCC" w:rsidRPr="00A352F0">
        <w:rPr>
          <w:rFonts w:ascii="Tahoma" w:hAnsi="Tahoma" w:cs="Tahoma"/>
          <w:color w:val="000000"/>
          <w:sz w:val="20"/>
          <w:szCs w:val="20"/>
        </w:rPr>
        <w:t>o</w:t>
      </w:r>
      <w:r w:rsidR="000D22EB" w:rsidRPr="00A352F0">
        <w:rPr>
          <w:rFonts w:ascii="Tahoma" w:hAnsi="Tahoma" w:cs="Tahoma"/>
          <w:color w:val="000000"/>
          <w:sz w:val="20"/>
          <w:szCs w:val="20"/>
        </w:rPr>
        <w:t xml:space="preserve">dbiorcy usług </w:t>
      </w:r>
      <w:r w:rsidR="00AC6045" w:rsidRPr="00A352F0">
        <w:rPr>
          <w:rFonts w:ascii="Tahoma" w:hAnsi="Tahoma" w:cs="Tahoma"/>
          <w:color w:val="000000"/>
          <w:sz w:val="20"/>
          <w:szCs w:val="20"/>
        </w:rPr>
        <w:t>pro</w:t>
      </w:r>
      <w:r w:rsidR="009B3CCC" w:rsidRPr="00A352F0">
        <w:rPr>
          <w:rFonts w:ascii="Tahoma" w:hAnsi="Tahoma" w:cs="Tahoma"/>
          <w:color w:val="000000"/>
          <w:sz w:val="20"/>
          <w:szCs w:val="20"/>
        </w:rPr>
        <w:t>jekt u</w:t>
      </w:r>
      <w:r w:rsidR="00AC6045" w:rsidRPr="00A352F0">
        <w:rPr>
          <w:rFonts w:ascii="Tahoma" w:hAnsi="Tahoma" w:cs="Tahoma"/>
          <w:color w:val="000000"/>
          <w:sz w:val="20"/>
          <w:szCs w:val="20"/>
        </w:rPr>
        <w:t xml:space="preserve">mowy, w terminie </w:t>
      </w:r>
      <w:r w:rsidR="00C4790B" w:rsidRPr="00A352F0">
        <w:rPr>
          <w:rFonts w:ascii="Tahoma" w:hAnsi="Tahoma" w:cs="Tahoma"/>
          <w:color w:val="000000"/>
          <w:sz w:val="20"/>
          <w:szCs w:val="20"/>
        </w:rPr>
        <w:t xml:space="preserve">nie dłuższym niż </w:t>
      </w:r>
      <w:r w:rsidR="007126E4" w:rsidRPr="00A352F0">
        <w:rPr>
          <w:rFonts w:ascii="Tahoma" w:hAnsi="Tahoma" w:cs="Tahoma"/>
          <w:color w:val="000000"/>
          <w:sz w:val="20"/>
          <w:szCs w:val="20"/>
        </w:rPr>
        <w:t xml:space="preserve">14 </w:t>
      </w:r>
      <w:r w:rsidR="00AD2AB6" w:rsidRPr="00A352F0">
        <w:rPr>
          <w:rFonts w:ascii="Tahoma" w:hAnsi="Tahoma" w:cs="Tahoma"/>
          <w:color w:val="000000"/>
          <w:sz w:val="20"/>
          <w:szCs w:val="20"/>
        </w:rPr>
        <w:t>dni od dn</w:t>
      </w:r>
      <w:r w:rsidR="009B3CCC" w:rsidRPr="00A352F0">
        <w:rPr>
          <w:rFonts w:ascii="Tahoma" w:hAnsi="Tahoma" w:cs="Tahoma"/>
          <w:color w:val="000000"/>
          <w:sz w:val="20"/>
          <w:szCs w:val="20"/>
        </w:rPr>
        <w:t>ia złożenia</w:t>
      </w:r>
      <w:r w:rsidR="006F34A1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82ED1" w:rsidRPr="00A352F0">
        <w:rPr>
          <w:rFonts w:ascii="Tahoma" w:hAnsi="Tahoma" w:cs="Tahoma"/>
          <w:color w:val="000000"/>
          <w:sz w:val="20"/>
          <w:szCs w:val="20"/>
        </w:rPr>
        <w:t>w formie pisemnej</w:t>
      </w:r>
      <w:r w:rsidR="006F34A1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563E1" w:rsidRPr="00A352F0">
        <w:rPr>
          <w:rFonts w:ascii="Tahoma" w:hAnsi="Tahoma" w:cs="Tahoma"/>
          <w:color w:val="000000"/>
          <w:sz w:val="20"/>
          <w:szCs w:val="20"/>
        </w:rPr>
        <w:t xml:space="preserve">wniosku </w:t>
      </w:r>
      <w:r w:rsidR="00CA12DB" w:rsidRPr="00A352F0">
        <w:rPr>
          <w:rFonts w:ascii="Tahoma" w:hAnsi="Tahoma" w:cs="Tahoma"/>
          <w:color w:val="000000"/>
          <w:sz w:val="20"/>
          <w:szCs w:val="20"/>
        </w:rPr>
        <w:br/>
      </w:r>
      <w:r w:rsidR="001563E1" w:rsidRPr="00A352F0">
        <w:rPr>
          <w:rFonts w:ascii="Tahoma" w:hAnsi="Tahoma" w:cs="Tahoma"/>
          <w:color w:val="000000"/>
          <w:sz w:val="20"/>
          <w:szCs w:val="20"/>
        </w:rPr>
        <w:t>o zawarcie umowy</w:t>
      </w:r>
      <w:r w:rsidR="00AD2AB6" w:rsidRPr="00A352F0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Default="00912417" w:rsidP="00226FB8">
      <w:pPr>
        <w:pStyle w:val="Styl"/>
        <w:numPr>
          <w:ilvl w:val="0"/>
          <w:numId w:val="22"/>
        </w:numPr>
        <w:spacing w:line="360" w:lineRule="auto"/>
        <w:ind w:left="426" w:right="-14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A352F0">
        <w:rPr>
          <w:rFonts w:ascii="Tahoma" w:hAnsi="Tahoma" w:cs="Tahoma"/>
          <w:color w:val="000000"/>
          <w:sz w:val="20"/>
          <w:szCs w:val="20"/>
        </w:rPr>
        <w:t>W przypadku jeżeli przyszłym odbiorcą jest konsument w rozumieniu art. 22</w:t>
      </w:r>
      <w:r w:rsidRPr="00A352F0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1 </w:t>
      </w:r>
      <w:r w:rsidRPr="00A352F0">
        <w:rPr>
          <w:rFonts w:ascii="Tahoma" w:hAnsi="Tahoma" w:cs="Tahoma"/>
          <w:color w:val="000000"/>
          <w:sz w:val="20"/>
          <w:szCs w:val="20"/>
        </w:rPr>
        <w:t xml:space="preserve">ustawy z dnia </w:t>
      </w:r>
      <w:r w:rsidR="001F5516" w:rsidRPr="00A352F0">
        <w:rPr>
          <w:rFonts w:ascii="Tahoma" w:hAnsi="Tahoma" w:cs="Tahoma"/>
          <w:color w:val="000000"/>
          <w:sz w:val="20"/>
          <w:szCs w:val="20"/>
        </w:rPr>
        <w:br/>
      </w:r>
      <w:r w:rsidRPr="00A352F0">
        <w:rPr>
          <w:rFonts w:ascii="Tahoma" w:hAnsi="Tahoma" w:cs="Tahoma"/>
          <w:color w:val="000000"/>
          <w:sz w:val="20"/>
          <w:szCs w:val="20"/>
        </w:rPr>
        <w:t>23 kwietnia 1964 r. Kodeks cywilny (</w:t>
      </w:r>
      <w:r w:rsidR="00771462">
        <w:rPr>
          <w:rFonts w:ascii="Tahoma" w:hAnsi="Tahoma" w:cs="Tahoma"/>
          <w:color w:val="000000"/>
          <w:sz w:val="20"/>
          <w:szCs w:val="20"/>
        </w:rPr>
        <w:t xml:space="preserve">t.j. </w:t>
      </w:r>
      <w:r w:rsidR="008035BE" w:rsidRPr="00A352F0">
        <w:rPr>
          <w:rFonts w:ascii="Tahoma" w:hAnsi="Tahoma" w:cs="Tahoma"/>
          <w:color w:val="000000"/>
          <w:sz w:val="20"/>
          <w:szCs w:val="20"/>
        </w:rPr>
        <w:t xml:space="preserve">Dz. U. z </w:t>
      </w:r>
      <w:r w:rsidRPr="00A352F0">
        <w:rPr>
          <w:rFonts w:ascii="Tahoma" w:hAnsi="Tahoma" w:cs="Tahoma"/>
          <w:color w:val="000000"/>
          <w:sz w:val="20"/>
          <w:szCs w:val="20"/>
        </w:rPr>
        <w:t>201</w:t>
      </w:r>
      <w:r w:rsidR="00771462">
        <w:rPr>
          <w:rFonts w:ascii="Tahoma" w:hAnsi="Tahoma" w:cs="Tahoma"/>
          <w:color w:val="000000"/>
          <w:sz w:val="20"/>
          <w:szCs w:val="20"/>
        </w:rPr>
        <w:t>8</w:t>
      </w:r>
      <w:r w:rsidRPr="00A352F0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771462">
        <w:rPr>
          <w:rFonts w:ascii="Tahoma" w:hAnsi="Tahoma" w:cs="Tahoma"/>
          <w:color w:val="000000"/>
          <w:sz w:val="20"/>
          <w:szCs w:val="20"/>
        </w:rPr>
        <w:t>1025</w:t>
      </w:r>
      <w:r w:rsidR="00A352F0" w:rsidRPr="00A352F0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352F0">
        <w:rPr>
          <w:rFonts w:ascii="Tahoma" w:hAnsi="Tahoma" w:cs="Tahoma"/>
          <w:color w:val="000000"/>
          <w:sz w:val="20"/>
          <w:szCs w:val="20"/>
        </w:rPr>
        <w:t>), wówczas przedsiębiorstwo wodociągowo</w:t>
      </w:r>
      <w:r w:rsidR="00CA7314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color w:val="000000"/>
          <w:sz w:val="20"/>
          <w:szCs w:val="20"/>
        </w:rPr>
        <w:t>–</w:t>
      </w:r>
      <w:r w:rsidR="00CA7314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color w:val="000000"/>
          <w:sz w:val="20"/>
          <w:szCs w:val="20"/>
        </w:rPr>
        <w:t>kanalizacyjne</w:t>
      </w:r>
      <w:r w:rsidR="00B1014A" w:rsidRPr="00A352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color w:val="000000"/>
          <w:sz w:val="20"/>
          <w:szCs w:val="20"/>
        </w:rPr>
        <w:t xml:space="preserve">zobowiązane jest do wypełnienia </w:t>
      </w:r>
      <w:r w:rsidR="00CA7314" w:rsidRPr="00A352F0">
        <w:rPr>
          <w:rFonts w:ascii="Tahoma" w:hAnsi="Tahoma" w:cs="Tahoma"/>
          <w:color w:val="000000"/>
          <w:sz w:val="20"/>
          <w:szCs w:val="20"/>
        </w:rPr>
        <w:t>zobowiązań</w:t>
      </w:r>
      <w:r w:rsidRPr="00A352F0">
        <w:rPr>
          <w:rFonts w:ascii="Tahoma" w:hAnsi="Tahoma" w:cs="Tahoma"/>
          <w:color w:val="000000"/>
          <w:sz w:val="20"/>
          <w:szCs w:val="20"/>
        </w:rPr>
        <w:t xml:space="preserve"> określonych </w:t>
      </w:r>
      <w:r w:rsidRPr="00A352F0">
        <w:rPr>
          <w:rFonts w:ascii="Tahoma" w:hAnsi="Tahoma" w:cs="Tahoma"/>
          <w:color w:val="000000"/>
          <w:sz w:val="20"/>
          <w:szCs w:val="20"/>
        </w:rPr>
        <w:lastRenderedPageBreak/>
        <w:t>przepisami ustawy z dnia 30 maja 2014 r. o prawach konsumenta (</w:t>
      </w:r>
      <w:r w:rsidR="00771462">
        <w:rPr>
          <w:rFonts w:ascii="Tahoma" w:hAnsi="Tahoma" w:cs="Tahoma"/>
          <w:color w:val="000000"/>
          <w:sz w:val="20"/>
          <w:szCs w:val="20"/>
        </w:rPr>
        <w:t>t.j. Dz.U. z 2017 r.  z późn. zm.</w:t>
      </w:r>
      <w:r w:rsidRPr="00A352F0">
        <w:rPr>
          <w:rFonts w:ascii="Tahoma" w:hAnsi="Tahoma" w:cs="Tahoma"/>
          <w:color w:val="000000"/>
          <w:sz w:val="20"/>
          <w:szCs w:val="20"/>
        </w:rPr>
        <w:t>).</w:t>
      </w:r>
    </w:p>
    <w:p w:rsidR="00DB392C" w:rsidRPr="00A352F0" w:rsidRDefault="00DB392C" w:rsidP="00226FB8">
      <w:pPr>
        <w:pStyle w:val="Styl"/>
        <w:numPr>
          <w:ilvl w:val="0"/>
          <w:numId w:val="22"/>
        </w:numPr>
        <w:spacing w:line="360" w:lineRule="auto"/>
        <w:ind w:left="426" w:right="-14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Zawarcie umowy powinno </w:t>
      </w:r>
      <w:r w:rsidR="0008321E">
        <w:rPr>
          <w:rFonts w:ascii="Tahoma" w:hAnsi="Tahoma" w:cs="Tahoma"/>
          <w:color w:val="000000"/>
          <w:sz w:val="20"/>
          <w:szCs w:val="20"/>
        </w:rPr>
        <w:t>nastąpić</w:t>
      </w:r>
      <w:r>
        <w:rPr>
          <w:rFonts w:ascii="Tahoma" w:hAnsi="Tahoma" w:cs="Tahoma"/>
          <w:color w:val="000000"/>
          <w:sz w:val="20"/>
          <w:szCs w:val="20"/>
        </w:rPr>
        <w:t xml:space="preserve"> niezwłocznie, nie </w:t>
      </w:r>
      <w:r w:rsidR="0008321E">
        <w:rPr>
          <w:rFonts w:ascii="Tahoma" w:hAnsi="Tahoma" w:cs="Tahoma"/>
          <w:color w:val="000000"/>
          <w:sz w:val="20"/>
          <w:szCs w:val="20"/>
        </w:rPr>
        <w:t>później</w:t>
      </w:r>
      <w:r>
        <w:rPr>
          <w:rFonts w:ascii="Tahoma" w:hAnsi="Tahoma" w:cs="Tahoma"/>
          <w:color w:val="000000"/>
          <w:sz w:val="20"/>
          <w:szCs w:val="20"/>
        </w:rPr>
        <w:t xml:space="preserve"> niż w terminie 30 dni od dnia złożenia kompletnego wniosku.</w:t>
      </w:r>
    </w:p>
    <w:p w:rsidR="00BA42B5" w:rsidRPr="00A352F0" w:rsidRDefault="00BA42B5" w:rsidP="00CA12DB">
      <w:pPr>
        <w:pStyle w:val="Styl"/>
        <w:spacing w:line="360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64286" w:rsidRPr="00A352F0" w:rsidRDefault="0070330D" w:rsidP="00CA12DB">
      <w:pPr>
        <w:pStyle w:val="Styl"/>
        <w:spacing w:line="360" w:lineRule="auto"/>
        <w:ind w:left="426" w:hanging="426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A352F0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A352F0" w:rsidRPr="00A352F0"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A645D4" w:rsidRPr="00A352F0" w:rsidRDefault="00B457A2" w:rsidP="00CA12DB">
      <w:pPr>
        <w:pStyle w:val="Styl"/>
        <w:spacing w:line="360" w:lineRule="auto"/>
        <w:ind w:right="-14"/>
        <w:jc w:val="both"/>
        <w:rPr>
          <w:rFonts w:ascii="Tahoma" w:hAnsi="Tahoma" w:cs="Tahoma"/>
          <w:color w:val="000000"/>
          <w:sz w:val="20"/>
          <w:szCs w:val="20"/>
        </w:rPr>
      </w:pPr>
      <w:r w:rsidRPr="00A352F0">
        <w:rPr>
          <w:rFonts w:ascii="Tahoma" w:hAnsi="Tahoma" w:cs="Tahoma"/>
          <w:bCs/>
          <w:color w:val="000000"/>
          <w:sz w:val="20"/>
          <w:szCs w:val="20"/>
        </w:rPr>
        <w:t>Przedsiębiorstwo wodociągowo</w:t>
      </w:r>
      <w:r w:rsidR="00CA7314" w:rsidRPr="00A352F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352F0">
        <w:rPr>
          <w:rFonts w:ascii="Tahoma" w:hAnsi="Tahoma" w:cs="Tahoma"/>
          <w:bCs/>
          <w:color w:val="000000"/>
          <w:sz w:val="20"/>
          <w:szCs w:val="20"/>
        </w:rPr>
        <w:t>–</w:t>
      </w:r>
      <w:r w:rsidR="00CA7314" w:rsidRPr="00A352F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8039D0" w:rsidRPr="00A352F0">
        <w:rPr>
          <w:rFonts w:ascii="Tahoma" w:hAnsi="Tahoma" w:cs="Tahoma"/>
          <w:bCs/>
          <w:color w:val="000000"/>
          <w:sz w:val="20"/>
          <w:szCs w:val="20"/>
        </w:rPr>
        <w:t>kanalizacyjne udostępnia</w:t>
      </w:r>
      <w:r w:rsidR="005C49EC" w:rsidRPr="00A352F0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r w:rsidR="00A645D4" w:rsidRPr="00A352F0">
        <w:rPr>
          <w:rFonts w:ascii="Tahoma" w:hAnsi="Tahoma" w:cs="Tahoma"/>
          <w:bCs/>
          <w:color w:val="000000"/>
          <w:sz w:val="20"/>
          <w:szCs w:val="20"/>
        </w:rPr>
        <w:t xml:space="preserve">swojej </w:t>
      </w:r>
      <w:r w:rsidR="005C49EC" w:rsidRPr="00A352F0">
        <w:rPr>
          <w:rFonts w:ascii="Tahoma" w:hAnsi="Tahoma" w:cs="Tahoma"/>
          <w:bCs/>
          <w:color w:val="000000"/>
          <w:sz w:val="20"/>
          <w:szCs w:val="20"/>
        </w:rPr>
        <w:t xml:space="preserve">stronie internetowej </w:t>
      </w:r>
      <w:r w:rsidRPr="00A352F0">
        <w:rPr>
          <w:rFonts w:ascii="Tahoma" w:hAnsi="Tahoma" w:cs="Tahoma"/>
          <w:bCs/>
          <w:color w:val="000000"/>
          <w:sz w:val="20"/>
          <w:szCs w:val="20"/>
        </w:rPr>
        <w:t xml:space="preserve">aktualnie obowiązujące </w:t>
      </w:r>
      <w:r w:rsidR="003C63D1" w:rsidRPr="00A352F0">
        <w:rPr>
          <w:rFonts w:ascii="Tahoma" w:hAnsi="Tahoma" w:cs="Tahoma"/>
          <w:bCs/>
          <w:color w:val="000000"/>
          <w:sz w:val="20"/>
          <w:szCs w:val="20"/>
        </w:rPr>
        <w:t>taryfy</w:t>
      </w:r>
      <w:r w:rsidR="00A352F0" w:rsidRPr="00A352F0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r w:rsidR="003C63D1" w:rsidRPr="00A352F0">
        <w:rPr>
          <w:rFonts w:ascii="Tahoma" w:hAnsi="Tahoma" w:cs="Tahoma"/>
          <w:bCs/>
          <w:color w:val="000000"/>
          <w:sz w:val="20"/>
          <w:szCs w:val="20"/>
        </w:rPr>
        <w:t>wzory umów</w:t>
      </w:r>
      <w:r w:rsidR="00A352F0" w:rsidRPr="00A352F0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B92B7D" w:rsidRPr="008E3FA1" w:rsidRDefault="00B92B7D" w:rsidP="00CA12DB">
      <w:pPr>
        <w:pStyle w:val="Styl"/>
        <w:spacing w:line="360" w:lineRule="auto"/>
        <w:ind w:right="-34"/>
        <w:jc w:val="center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AD2AB6" w:rsidRPr="00267715" w:rsidRDefault="00AD2AB6" w:rsidP="00CA12DB">
      <w:pPr>
        <w:pStyle w:val="Styl"/>
        <w:spacing w:line="360" w:lineRule="auto"/>
        <w:ind w:right="-34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ROZDZIAŁ IV</w:t>
      </w:r>
    </w:p>
    <w:p w:rsidR="00AD2AB6" w:rsidRPr="00267715" w:rsidRDefault="00AD2AB6" w:rsidP="00CA12DB">
      <w:pPr>
        <w:pStyle w:val="Styl"/>
        <w:spacing w:line="360" w:lineRule="auto"/>
        <w:ind w:right="71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SPOSÓB ROZLICZEŃ W OPARCIU O CENY I STAWKI OPŁAT USTALONE W TARYFACH</w:t>
      </w:r>
    </w:p>
    <w:p w:rsidR="00AD2AB6" w:rsidRPr="00267715" w:rsidRDefault="00AD2AB6" w:rsidP="00CA12DB">
      <w:pPr>
        <w:pStyle w:val="Styl"/>
        <w:spacing w:line="360" w:lineRule="auto"/>
        <w:ind w:right="7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64286" w:rsidRPr="00267715" w:rsidRDefault="00475373" w:rsidP="00CA12DB">
      <w:pPr>
        <w:pStyle w:val="Styl"/>
        <w:spacing w:line="360" w:lineRule="auto"/>
        <w:ind w:left="426" w:right="-19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A352F0" w:rsidRPr="00267715">
        <w:rPr>
          <w:rFonts w:ascii="Tahoma" w:hAnsi="Tahoma" w:cs="Tahoma"/>
          <w:b/>
          <w:bCs/>
          <w:color w:val="000000"/>
          <w:sz w:val="20"/>
          <w:szCs w:val="20"/>
        </w:rPr>
        <w:t>10</w:t>
      </w:r>
    </w:p>
    <w:p w:rsidR="00AD2AB6" w:rsidRPr="00267715" w:rsidRDefault="00AD2AB6" w:rsidP="00226FB8">
      <w:pPr>
        <w:pStyle w:val="Styl"/>
        <w:numPr>
          <w:ilvl w:val="0"/>
          <w:numId w:val="26"/>
        </w:numPr>
        <w:spacing w:line="360" w:lineRule="auto"/>
        <w:ind w:left="426" w:right="-19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Rozliczenia za usługi zaopatrzenia w w</w:t>
      </w:r>
      <w:r w:rsidR="0075574E" w:rsidRPr="00267715">
        <w:rPr>
          <w:rFonts w:ascii="Tahoma" w:hAnsi="Tahoma" w:cs="Tahoma"/>
          <w:color w:val="000000"/>
          <w:sz w:val="20"/>
          <w:szCs w:val="20"/>
        </w:rPr>
        <w:t xml:space="preserve">odę i odprowadzania ścieków są </w:t>
      </w:r>
      <w:r w:rsidRPr="00267715">
        <w:rPr>
          <w:rFonts w:ascii="Tahoma" w:hAnsi="Tahoma" w:cs="Tahoma"/>
          <w:color w:val="000000"/>
          <w:sz w:val="20"/>
          <w:szCs w:val="20"/>
        </w:rPr>
        <w:t xml:space="preserve">prowadzone przez </w:t>
      </w:r>
      <w:r w:rsidR="00F375A7" w:rsidRPr="00267715">
        <w:rPr>
          <w:rFonts w:ascii="Tahoma" w:hAnsi="Tahoma" w:cs="Tahoma"/>
          <w:color w:val="000000"/>
          <w:sz w:val="20"/>
          <w:szCs w:val="20"/>
        </w:rPr>
        <w:t>przedsiębiorstwo wodociągowo-</w:t>
      </w:r>
      <w:r w:rsidR="00B42C49" w:rsidRPr="00267715">
        <w:rPr>
          <w:rFonts w:ascii="Tahoma" w:hAnsi="Tahoma" w:cs="Tahoma"/>
          <w:color w:val="000000"/>
          <w:sz w:val="20"/>
          <w:szCs w:val="20"/>
        </w:rPr>
        <w:t>kanalizacyjne</w:t>
      </w:r>
      <w:r w:rsidR="00B1014A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628D1" w:rsidRPr="00267715">
        <w:rPr>
          <w:rFonts w:ascii="Tahoma" w:hAnsi="Tahoma" w:cs="Tahoma"/>
          <w:color w:val="000000"/>
          <w:sz w:val="20"/>
          <w:szCs w:val="20"/>
        </w:rPr>
        <w:t>z o</w:t>
      </w:r>
      <w:r w:rsidRPr="00267715">
        <w:rPr>
          <w:rFonts w:ascii="Tahoma" w:hAnsi="Tahoma" w:cs="Tahoma"/>
          <w:color w:val="000000"/>
          <w:sz w:val="20"/>
          <w:szCs w:val="20"/>
        </w:rPr>
        <w:t>dbiorcami</w:t>
      </w:r>
      <w:r w:rsidR="00B42C49" w:rsidRPr="00267715">
        <w:rPr>
          <w:rFonts w:ascii="Tahoma" w:hAnsi="Tahoma" w:cs="Tahoma"/>
          <w:color w:val="000000"/>
          <w:sz w:val="20"/>
          <w:szCs w:val="20"/>
        </w:rPr>
        <w:t xml:space="preserve"> usług</w:t>
      </w:r>
      <w:r w:rsidR="00AA1682" w:rsidRPr="00267715">
        <w:rPr>
          <w:rFonts w:ascii="Tahoma" w:hAnsi="Tahoma" w:cs="Tahoma"/>
          <w:color w:val="000000"/>
          <w:sz w:val="20"/>
          <w:szCs w:val="20"/>
        </w:rPr>
        <w:t xml:space="preserve"> na podstawie określonych w</w:t>
      </w:r>
      <w:r w:rsidR="00150DA0" w:rsidRPr="00267715">
        <w:rPr>
          <w:rFonts w:ascii="Tahoma" w:hAnsi="Tahoma" w:cs="Tahoma"/>
          <w:color w:val="000000"/>
          <w:sz w:val="20"/>
          <w:szCs w:val="20"/>
        </w:rPr>
        <w:t> </w:t>
      </w:r>
      <w:r w:rsidR="00AA1682" w:rsidRPr="00267715">
        <w:rPr>
          <w:rFonts w:ascii="Tahoma" w:hAnsi="Tahoma" w:cs="Tahoma"/>
          <w:color w:val="000000"/>
          <w:sz w:val="20"/>
          <w:szCs w:val="20"/>
        </w:rPr>
        <w:t xml:space="preserve">taryfach cen i stawek opłat oraz ilości dostarczonej wody i odprowadzonych ścieków. </w:t>
      </w:r>
    </w:p>
    <w:p w:rsidR="00A352F0" w:rsidRPr="00267715" w:rsidRDefault="00A352F0" w:rsidP="00226FB8">
      <w:pPr>
        <w:pStyle w:val="Styl"/>
        <w:numPr>
          <w:ilvl w:val="0"/>
          <w:numId w:val="26"/>
        </w:numPr>
        <w:spacing w:line="360" w:lineRule="auto"/>
        <w:ind w:left="426" w:right="-19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Ilość pobranej wody ustala się:</w:t>
      </w:r>
    </w:p>
    <w:p w:rsidR="00A352F0" w:rsidRPr="00267715" w:rsidRDefault="00A352F0" w:rsidP="00226FB8">
      <w:pPr>
        <w:pStyle w:val="Styl"/>
        <w:numPr>
          <w:ilvl w:val="0"/>
          <w:numId w:val="27"/>
        </w:numPr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Na podstawie wskazań wodomierza głównego</w:t>
      </w:r>
      <w:r w:rsidR="00BC5BEE">
        <w:rPr>
          <w:rFonts w:ascii="Tahoma" w:hAnsi="Tahoma" w:cs="Tahoma"/>
          <w:color w:val="000000"/>
          <w:sz w:val="20"/>
          <w:szCs w:val="20"/>
        </w:rPr>
        <w:t>.</w:t>
      </w:r>
    </w:p>
    <w:p w:rsidR="00A352F0" w:rsidRPr="00267715" w:rsidRDefault="00A352F0" w:rsidP="00226FB8">
      <w:pPr>
        <w:pStyle w:val="Styl"/>
        <w:numPr>
          <w:ilvl w:val="0"/>
          <w:numId w:val="27"/>
        </w:numPr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W przypadku wodomierza głównego – na podstawie przeciętnych norm zużycia wody, zgodnie z definicją określoną w art. 27 ustawy.</w:t>
      </w:r>
    </w:p>
    <w:p w:rsidR="00A352F0" w:rsidRPr="00267715" w:rsidRDefault="00A352F0" w:rsidP="00226FB8">
      <w:pPr>
        <w:pStyle w:val="Styl"/>
        <w:numPr>
          <w:ilvl w:val="0"/>
          <w:numId w:val="27"/>
        </w:numPr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 xml:space="preserve">W przypadku stwierdzenia nieprawidłowego działania wodomierza głównego – na podstawie średniego zużycia wody w okresie 3 miesięcy przed stwierdzeniem nieprawidłowości, a gdy nie jest to możliwe – na podstawie średniego zużycia  wody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Pr="00267715">
        <w:rPr>
          <w:rFonts w:ascii="Tahoma" w:hAnsi="Tahoma" w:cs="Tahoma"/>
          <w:color w:val="000000"/>
          <w:sz w:val="20"/>
          <w:szCs w:val="20"/>
        </w:rPr>
        <w:t>w roku ubiegłym lub iloczynu średniomiesięcznego</w:t>
      </w:r>
      <w:r w:rsidR="00427A4F" w:rsidRPr="00267715">
        <w:rPr>
          <w:rFonts w:ascii="Tahoma" w:hAnsi="Tahoma" w:cs="Tahoma"/>
          <w:color w:val="000000"/>
          <w:sz w:val="20"/>
          <w:szCs w:val="20"/>
        </w:rPr>
        <w:t xml:space="preserve"> zużycia </w:t>
      </w:r>
      <w:r w:rsidR="00FC09D4" w:rsidRPr="00267715">
        <w:rPr>
          <w:rFonts w:ascii="Tahoma" w:hAnsi="Tahoma" w:cs="Tahoma"/>
          <w:color w:val="000000"/>
          <w:sz w:val="20"/>
          <w:szCs w:val="20"/>
        </w:rPr>
        <w:t xml:space="preserve"> wody w roku </w:t>
      </w:r>
      <w:r w:rsidR="006A49F3" w:rsidRPr="00267715">
        <w:rPr>
          <w:rFonts w:ascii="Tahoma" w:hAnsi="Tahoma" w:cs="Tahoma"/>
          <w:color w:val="000000"/>
          <w:sz w:val="20"/>
          <w:szCs w:val="20"/>
        </w:rPr>
        <w:t>ubiegłym i liczby miesięcy nieprawidłowego działania wodomierza.</w:t>
      </w:r>
    </w:p>
    <w:p w:rsidR="006A49F3" w:rsidRPr="00267715" w:rsidRDefault="006A49F3" w:rsidP="00226FB8">
      <w:pPr>
        <w:pStyle w:val="Styl"/>
        <w:numPr>
          <w:ilvl w:val="0"/>
          <w:numId w:val="26"/>
        </w:numPr>
        <w:spacing w:line="360" w:lineRule="auto"/>
        <w:ind w:left="426" w:right="-19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Przedsiębiorstwo wodociągowo – kanalizacyjne dokonuje na własny koszt montażu i demontażu własnych wodomierzy w celu wymiany, naprawy, legalizacji, wykonania przeglądów technicznych oraz zmiany średnicy wodomierza w przypadkach uzasadnionych wielkością poboru wody.</w:t>
      </w:r>
    </w:p>
    <w:p w:rsidR="006A49F3" w:rsidRPr="00267715" w:rsidRDefault="006A49F3" w:rsidP="00226FB8">
      <w:pPr>
        <w:pStyle w:val="Styl"/>
        <w:numPr>
          <w:ilvl w:val="0"/>
          <w:numId w:val="26"/>
        </w:numPr>
        <w:spacing w:line="360" w:lineRule="auto"/>
        <w:ind w:left="426" w:right="-19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Ilość odprowadzanych ścieków ustala się:</w:t>
      </w:r>
    </w:p>
    <w:p w:rsidR="006A49F3" w:rsidRPr="00267715" w:rsidRDefault="006A49F3" w:rsidP="00226FB8">
      <w:pPr>
        <w:pStyle w:val="Styl"/>
        <w:numPr>
          <w:ilvl w:val="0"/>
          <w:numId w:val="28"/>
        </w:numPr>
        <w:spacing w:line="360" w:lineRule="auto"/>
        <w:ind w:left="1134" w:right="-1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Na podstawie wskazań urządzenia pomiarowego,</w:t>
      </w:r>
    </w:p>
    <w:p w:rsidR="006A49F3" w:rsidRPr="00267715" w:rsidRDefault="006A49F3" w:rsidP="00226FB8">
      <w:pPr>
        <w:pStyle w:val="Styl"/>
        <w:numPr>
          <w:ilvl w:val="0"/>
          <w:numId w:val="28"/>
        </w:numPr>
        <w:spacing w:line="360" w:lineRule="auto"/>
        <w:ind w:left="1134" w:right="-1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 xml:space="preserve">W przypadku braku urządzenia pomiarowego na podstawie umowy jako równą ilość wody pobranej lub </w:t>
      </w:r>
      <w:r w:rsidR="00AF3066" w:rsidRPr="00267715">
        <w:rPr>
          <w:rFonts w:ascii="Tahoma" w:hAnsi="Tahoma" w:cs="Tahoma"/>
          <w:color w:val="000000"/>
          <w:sz w:val="20"/>
          <w:szCs w:val="20"/>
        </w:rPr>
        <w:t>określonej</w:t>
      </w:r>
      <w:r w:rsidRPr="00267715">
        <w:rPr>
          <w:rFonts w:ascii="Tahoma" w:hAnsi="Tahoma" w:cs="Tahoma"/>
          <w:color w:val="000000"/>
          <w:sz w:val="20"/>
          <w:szCs w:val="20"/>
        </w:rPr>
        <w:t xml:space="preserve"> w umowie.</w:t>
      </w:r>
    </w:p>
    <w:p w:rsidR="006A49F3" w:rsidRPr="00267715" w:rsidRDefault="006A49F3" w:rsidP="00226FB8">
      <w:pPr>
        <w:pStyle w:val="Styl"/>
        <w:numPr>
          <w:ilvl w:val="0"/>
          <w:numId w:val="26"/>
        </w:numPr>
        <w:spacing w:line="360" w:lineRule="auto"/>
        <w:ind w:left="426" w:right="-19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 xml:space="preserve">W rozliczeniach odprowadzanych ścieków, ilość bezpowrotnie zużytej wody uwzględnia się wyłącznie w przypadkach, gdy wielkość zużycia na ten cel ustalona jest na podstawie dodatkowego wodomierza zainstalowanego na koszt odbiorcy, według zasad określonych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Pr="00267715">
        <w:rPr>
          <w:rFonts w:ascii="Tahoma" w:hAnsi="Tahoma" w:cs="Tahoma"/>
          <w:color w:val="000000"/>
          <w:sz w:val="20"/>
          <w:szCs w:val="20"/>
        </w:rPr>
        <w:t>w warunkach technicznych</w:t>
      </w:r>
      <w:r w:rsidR="00267715" w:rsidRPr="00267715">
        <w:rPr>
          <w:rFonts w:ascii="Tahoma" w:hAnsi="Tahoma" w:cs="Tahoma"/>
          <w:color w:val="000000"/>
          <w:sz w:val="20"/>
          <w:szCs w:val="20"/>
        </w:rPr>
        <w:t xml:space="preserve"> montażu dodatkowego wodomierza.</w:t>
      </w:r>
    </w:p>
    <w:p w:rsidR="00D64286" w:rsidRPr="00267715" w:rsidRDefault="00CA12DB" w:rsidP="00267715">
      <w:pPr>
        <w:pStyle w:val="Styl"/>
        <w:spacing w:line="360" w:lineRule="auto"/>
        <w:ind w:right="-19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475373" w:rsidRPr="00267715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A352F0" w:rsidRPr="00267715"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:rsidR="00AD2AB6" w:rsidRPr="00267715" w:rsidRDefault="00AD2AB6" w:rsidP="00CA12DB">
      <w:pPr>
        <w:pStyle w:val="Styl"/>
        <w:spacing w:line="360" w:lineRule="auto"/>
        <w:ind w:left="426" w:right="-19" w:hanging="426"/>
        <w:rPr>
          <w:rFonts w:ascii="Tahoma" w:hAnsi="Tahoma" w:cs="Tahoma"/>
          <w:color w:val="000000"/>
          <w:sz w:val="20"/>
          <w:szCs w:val="20"/>
        </w:rPr>
      </w:pPr>
      <w:r w:rsidRPr="00267715">
        <w:rPr>
          <w:rFonts w:ascii="Tahoma" w:hAnsi="Tahoma" w:cs="Tahoma"/>
          <w:color w:val="000000"/>
          <w:sz w:val="20"/>
          <w:szCs w:val="20"/>
        </w:rPr>
        <w:t>Długość okres</w:t>
      </w:r>
      <w:r w:rsidR="00571350" w:rsidRPr="00267715">
        <w:rPr>
          <w:rFonts w:ascii="Tahoma" w:hAnsi="Tahoma" w:cs="Tahoma"/>
          <w:color w:val="000000"/>
          <w:sz w:val="20"/>
          <w:szCs w:val="20"/>
        </w:rPr>
        <w:t xml:space="preserve">u obrachunkowego określa </w:t>
      </w:r>
      <w:r w:rsidR="00B628D1" w:rsidRPr="00267715">
        <w:rPr>
          <w:rFonts w:ascii="Tahoma" w:hAnsi="Tahoma" w:cs="Tahoma"/>
          <w:color w:val="000000"/>
          <w:sz w:val="20"/>
          <w:szCs w:val="20"/>
        </w:rPr>
        <w:t>u</w:t>
      </w:r>
      <w:r w:rsidR="0040658B" w:rsidRPr="00267715">
        <w:rPr>
          <w:rFonts w:ascii="Tahoma" w:hAnsi="Tahoma" w:cs="Tahoma"/>
          <w:color w:val="000000"/>
          <w:sz w:val="20"/>
          <w:szCs w:val="20"/>
        </w:rPr>
        <w:t>mowa.</w:t>
      </w:r>
    </w:p>
    <w:p w:rsidR="00AD2AB6" w:rsidRPr="00267715" w:rsidRDefault="00AD2AB6" w:rsidP="00CA12DB">
      <w:pPr>
        <w:pStyle w:val="Styl"/>
        <w:spacing w:line="360" w:lineRule="auto"/>
        <w:ind w:right="-1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2AB6" w:rsidRPr="00267715" w:rsidRDefault="00475373" w:rsidP="00CA12DB">
      <w:pPr>
        <w:pStyle w:val="Styl"/>
        <w:spacing w:line="360" w:lineRule="auto"/>
        <w:ind w:right="-19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 w:rsidR="00CA12DB" w:rsidRPr="00267715"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p w:rsidR="003C60B7" w:rsidRPr="00267715" w:rsidRDefault="00771462" w:rsidP="00771462">
      <w:pPr>
        <w:pStyle w:val="Styl"/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 w:rsidR="00EC267F" w:rsidRPr="00267715">
        <w:rPr>
          <w:rFonts w:ascii="Tahoma" w:hAnsi="Tahoma" w:cs="Tahoma"/>
          <w:color w:val="000000"/>
          <w:sz w:val="20"/>
          <w:szCs w:val="20"/>
        </w:rPr>
        <w:t>Podstawą obciążenia o</w:t>
      </w:r>
      <w:r w:rsidR="00AD2AB6" w:rsidRPr="00267715">
        <w:rPr>
          <w:rFonts w:ascii="Tahoma" w:hAnsi="Tahoma" w:cs="Tahoma"/>
          <w:color w:val="000000"/>
          <w:sz w:val="20"/>
          <w:szCs w:val="20"/>
        </w:rPr>
        <w:t xml:space="preserve">dbiorcy </w:t>
      </w:r>
      <w:r w:rsidR="00A67FBC" w:rsidRPr="00267715">
        <w:rPr>
          <w:rFonts w:ascii="Tahoma" w:hAnsi="Tahoma" w:cs="Tahoma"/>
          <w:color w:val="000000"/>
          <w:sz w:val="20"/>
          <w:szCs w:val="20"/>
        </w:rPr>
        <w:t xml:space="preserve">usług </w:t>
      </w:r>
      <w:r w:rsidR="00AD2AB6" w:rsidRPr="00267715">
        <w:rPr>
          <w:rFonts w:ascii="Tahoma" w:hAnsi="Tahoma" w:cs="Tahoma"/>
          <w:color w:val="000000"/>
          <w:sz w:val="20"/>
          <w:szCs w:val="20"/>
        </w:rPr>
        <w:t xml:space="preserve">należnościami za usługi świadczone przez </w:t>
      </w:r>
      <w:r w:rsidR="00674307" w:rsidRPr="00267715">
        <w:rPr>
          <w:rFonts w:ascii="Tahoma" w:hAnsi="Tahoma" w:cs="Tahoma"/>
          <w:color w:val="000000"/>
          <w:sz w:val="20"/>
          <w:szCs w:val="20"/>
        </w:rPr>
        <w:t>przedsiębiorstwo</w:t>
      </w:r>
      <w:r w:rsidR="00E757EA" w:rsidRPr="00267715">
        <w:rPr>
          <w:rFonts w:ascii="Tahoma" w:hAnsi="Tahoma" w:cs="Tahoma"/>
          <w:color w:val="000000"/>
          <w:sz w:val="20"/>
          <w:szCs w:val="20"/>
        </w:rPr>
        <w:t xml:space="preserve"> wodociągowo</w:t>
      </w:r>
      <w:r w:rsidR="003C60B7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7EA" w:rsidRPr="00267715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7EA" w:rsidRPr="00267715">
        <w:rPr>
          <w:rFonts w:ascii="Tahoma" w:hAnsi="Tahoma" w:cs="Tahoma"/>
          <w:color w:val="000000"/>
          <w:sz w:val="20"/>
          <w:szCs w:val="20"/>
        </w:rPr>
        <w:t>k</w:t>
      </w:r>
      <w:r w:rsidR="00A67FBC" w:rsidRPr="00267715">
        <w:rPr>
          <w:rFonts w:ascii="Tahoma" w:hAnsi="Tahoma" w:cs="Tahoma"/>
          <w:color w:val="000000"/>
          <w:sz w:val="20"/>
          <w:szCs w:val="20"/>
        </w:rPr>
        <w:t>analizacyjne</w:t>
      </w:r>
      <w:r w:rsidR="00B1014A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2299" w:rsidRPr="00267715">
        <w:rPr>
          <w:rFonts w:ascii="Tahoma" w:hAnsi="Tahoma" w:cs="Tahoma"/>
          <w:color w:val="000000"/>
          <w:sz w:val="20"/>
          <w:szCs w:val="20"/>
        </w:rPr>
        <w:t>jest faktura</w:t>
      </w:r>
      <w:r w:rsidR="004733BC" w:rsidRPr="00267715">
        <w:rPr>
          <w:rFonts w:ascii="Tahoma" w:hAnsi="Tahoma" w:cs="Tahoma"/>
          <w:color w:val="000000"/>
          <w:sz w:val="20"/>
          <w:szCs w:val="20"/>
        </w:rPr>
        <w:t>.</w:t>
      </w:r>
    </w:p>
    <w:p w:rsidR="00267715" w:rsidRPr="00267715" w:rsidRDefault="00771462" w:rsidP="00771462">
      <w:pPr>
        <w:pStyle w:val="Styl"/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 w:rsidR="002C05F2" w:rsidRPr="00267715">
        <w:rPr>
          <w:rFonts w:ascii="Tahoma" w:hAnsi="Tahoma" w:cs="Tahoma"/>
          <w:color w:val="000000"/>
          <w:sz w:val="20"/>
          <w:szCs w:val="20"/>
        </w:rPr>
        <w:t>W przypadku budynku wielolokalowego, w którym odbiorcami usług są również osoby korzystające z poszczególnych lokali,</w:t>
      </w:r>
      <w:r w:rsidR="00E757EA" w:rsidRPr="00267715">
        <w:rPr>
          <w:rFonts w:ascii="Tahoma" w:hAnsi="Tahoma" w:cs="Tahoma"/>
          <w:color w:val="000000"/>
          <w:sz w:val="20"/>
          <w:szCs w:val="20"/>
        </w:rPr>
        <w:t xml:space="preserve"> przedsiębiorstwo wodociągowo</w:t>
      </w:r>
      <w:r w:rsidR="003C60B7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7EA" w:rsidRPr="00267715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05F2" w:rsidRPr="00267715">
        <w:rPr>
          <w:rFonts w:ascii="Tahoma" w:hAnsi="Tahoma" w:cs="Tahoma"/>
          <w:color w:val="000000"/>
          <w:sz w:val="20"/>
          <w:szCs w:val="20"/>
        </w:rPr>
        <w:t>kanalizacyjne</w:t>
      </w:r>
      <w:r w:rsidR="00B1014A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05F2" w:rsidRPr="00267715">
        <w:rPr>
          <w:rFonts w:ascii="Tahoma" w:hAnsi="Tahoma" w:cs="Tahoma"/>
          <w:color w:val="000000"/>
          <w:sz w:val="20"/>
          <w:szCs w:val="20"/>
        </w:rPr>
        <w:t>wystawia odrębną fakturę zarządcy lub właścicielowi takiego budynku</w:t>
      </w:r>
      <w:r w:rsidR="00267715" w:rsidRPr="00267715">
        <w:rPr>
          <w:rFonts w:ascii="Tahoma" w:hAnsi="Tahoma" w:cs="Tahoma"/>
          <w:color w:val="000000"/>
          <w:sz w:val="20"/>
          <w:szCs w:val="20"/>
        </w:rPr>
        <w:t xml:space="preserve"> oraz odrębne faktury osobom korzystającym z lokali</w:t>
      </w:r>
      <w:r w:rsidR="00BC5BEE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267715" w:rsidRDefault="00771462" w:rsidP="00771462">
      <w:pPr>
        <w:pStyle w:val="Styl"/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 w:rsidR="00267715" w:rsidRPr="00267715">
        <w:rPr>
          <w:rFonts w:ascii="Tahoma" w:hAnsi="Tahoma" w:cs="Tahoma"/>
          <w:color w:val="000000"/>
          <w:sz w:val="20"/>
          <w:szCs w:val="20"/>
        </w:rPr>
        <w:t>Odczyt wodomierza będzie następował w terminach przewidzianych w umowie.</w:t>
      </w:r>
    </w:p>
    <w:p w:rsidR="00B1014A" w:rsidRPr="008E3FA1" w:rsidRDefault="00B1014A" w:rsidP="00CA12DB">
      <w:pPr>
        <w:pStyle w:val="Styl"/>
        <w:spacing w:line="360" w:lineRule="auto"/>
        <w:ind w:right="-19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AD2AB6" w:rsidRPr="00267715" w:rsidRDefault="00AD2AB6" w:rsidP="00CA12DB">
      <w:pPr>
        <w:pStyle w:val="Styl"/>
        <w:spacing w:line="360" w:lineRule="auto"/>
        <w:ind w:right="-19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ROZDZIAŁ V</w:t>
      </w:r>
    </w:p>
    <w:p w:rsidR="006A29EC" w:rsidRPr="00267715" w:rsidRDefault="00AD2AB6" w:rsidP="00CA12DB">
      <w:pPr>
        <w:pStyle w:val="Styl"/>
        <w:spacing w:line="360" w:lineRule="auto"/>
        <w:ind w:right="-19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715">
        <w:rPr>
          <w:rFonts w:ascii="Tahoma" w:hAnsi="Tahoma" w:cs="Tahoma"/>
          <w:b/>
          <w:bCs/>
          <w:color w:val="000000"/>
          <w:sz w:val="20"/>
          <w:szCs w:val="20"/>
        </w:rPr>
        <w:t>WARUNKI PRZYŁĄCZANIA DO SIECI</w:t>
      </w:r>
    </w:p>
    <w:p w:rsidR="00493D01" w:rsidRPr="00267715" w:rsidRDefault="00EE773D" w:rsidP="00CA12DB">
      <w:pPr>
        <w:pStyle w:val="Styl"/>
        <w:spacing w:line="360" w:lineRule="auto"/>
        <w:ind w:left="426" w:right="-19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267715">
        <w:rPr>
          <w:rFonts w:ascii="Tahoma" w:hAnsi="Tahoma" w:cs="Tahoma"/>
          <w:b/>
          <w:bCs/>
          <w:sz w:val="20"/>
          <w:szCs w:val="20"/>
        </w:rPr>
        <w:br/>
      </w:r>
      <w:r w:rsidR="00A264B3" w:rsidRPr="00267715">
        <w:rPr>
          <w:rFonts w:ascii="Tahoma" w:hAnsi="Tahoma" w:cs="Tahoma"/>
          <w:b/>
          <w:bCs/>
          <w:sz w:val="20"/>
          <w:szCs w:val="20"/>
        </w:rPr>
        <w:t>§ 1</w:t>
      </w:r>
      <w:r w:rsidR="00CA12DB" w:rsidRPr="00267715">
        <w:rPr>
          <w:rFonts w:ascii="Tahoma" w:hAnsi="Tahoma" w:cs="Tahoma"/>
          <w:b/>
          <w:bCs/>
          <w:sz w:val="20"/>
          <w:szCs w:val="20"/>
        </w:rPr>
        <w:t>3</w:t>
      </w:r>
    </w:p>
    <w:p w:rsidR="00A264B3" w:rsidRPr="00267715" w:rsidRDefault="00A264B3" w:rsidP="00CA12DB">
      <w:pPr>
        <w:pStyle w:val="Styl"/>
        <w:spacing w:line="360" w:lineRule="auto"/>
        <w:ind w:right="-19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>Osoba ubiegająca się o przyłączenie nieruchomości do sieci składa przedsiębiorstwu wodociągowo-kanalizacyjnemu wniosek o przyłączeni</w:t>
      </w:r>
      <w:r w:rsidR="00B1014A" w:rsidRPr="00267715">
        <w:rPr>
          <w:rFonts w:ascii="Tahoma" w:hAnsi="Tahoma" w:cs="Tahoma"/>
          <w:sz w:val="20"/>
          <w:szCs w:val="20"/>
        </w:rPr>
        <w:t xml:space="preserve"> </w:t>
      </w:r>
      <w:r w:rsidR="008C1734" w:rsidRPr="00267715">
        <w:rPr>
          <w:rFonts w:ascii="Tahoma" w:hAnsi="Tahoma" w:cs="Tahoma"/>
          <w:sz w:val="20"/>
          <w:szCs w:val="20"/>
        </w:rPr>
        <w:t>nieruchomości do sieci</w:t>
      </w:r>
      <w:r w:rsidRPr="00267715">
        <w:rPr>
          <w:rFonts w:ascii="Tahoma" w:hAnsi="Tahoma" w:cs="Tahoma"/>
          <w:sz w:val="20"/>
          <w:szCs w:val="20"/>
        </w:rPr>
        <w:t>, który powinien zawierać co najmniej:</w:t>
      </w:r>
    </w:p>
    <w:p w:rsidR="003D4315" w:rsidRPr="00267715" w:rsidRDefault="00A264B3" w:rsidP="00226FB8">
      <w:pPr>
        <w:pStyle w:val="Styl"/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134" w:right="-19" w:hanging="567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>imię i nazwisko (lub nazwę) wnioskodawcy oraz adres do korespondencji;</w:t>
      </w:r>
    </w:p>
    <w:p w:rsidR="003D4315" w:rsidRPr="00267715" w:rsidRDefault="006B027E" w:rsidP="00226FB8">
      <w:pPr>
        <w:pStyle w:val="Styl"/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134" w:right="-19" w:hanging="567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 xml:space="preserve">wskazanie </w:t>
      </w:r>
      <w:r w:rsidR="00A264B3" w:rsidRPr="00267715">
        <w:rPr>
          <w:rFonts w:ascii="Tahoma" w:hAnsi="Tahoma" w:cs="Tahoma"/>
          <w:sz w:val="20"/>
          <w:szCs w:val="20"/>
        </w:rPr>
        <w:t>nieruchomości</w:t>
      </w:r>
      <w:r w:rsidR="009F30C2" w:rsidRPr="00267715">
        <w:rPr>
          <w:rFonts w:ascii="Tahoma" w:hAnsi="Tahoma" w:cs="Tahoma"/>
          <w:sz w:val="20"/>
          <w:szCs w:val="20"/>
        </w:rPr>
        <w:t>, która ma zostać przyłączona do sieci,</w:t>
      </w:r>
      <w:r w:rsidRPr="00267715">
        <w:rPr>
          <w:rFonts w:ascii="Tahoma" w:hAnsi="Tahoma" w:cs="Tahoma"/>
          <w:sz w:val="20"/>
          <w:szCs w:val="20"/>
        </w:rPr>
        <w:t xml:space="preserve"> poprzez podanie </w:t>
      </w:r>
      <w:r w:rsidR="002770BF" w:rsidRPr="00267715">
        <w:rPr>
          <w:rFonts w:ascii="Tahoma" w:hAnsi="Tahoma" w:cs="Tahoma"/>
          <w:sz w:val="20"/>
          <w:szCs w:val="20"/>
        </w:rPr>
        <w:br/>
      </w:r>
      <w:r w:rsidRPr="00267715">
        <w:rPr>
          <w:rFonts w:ascii="Tahoma" w:hAnsi="Tahoma" w:cs="Tahoma"/>
          <w:sz w:val="20"/>
          <w:szCs w:val="20"/>
        </w:rPr>
        <w:t>jej położenia (miejscowoś</w:t>
      </w:r>
      <w:r w:rsidR="00276A60" w:rsidRPr="00267715">
        <w:rPr>
          <w:rFonts w:ascii="Tahoma" w:hAnsi="Tahoma" w:cs="Tahoma"/>
          <w:sz w:val="20"/>
          <w:szCs w:val="20"/>
        </w:rPr>
        <w:t>ci</w:t>
      </w:r>
      <w:r w:rsidRPr="00267715">
        <w:rPr>
          <w:rFonts w:ascii="Tahoma" w:hAnsi="Tahoma" w:cs="Tahoma"/>
          <w:sz w:val="20"/>
          <w:szCs w:val="20"/>
        </w:rPr>
        <w:t>, nazw</w:t>
      </w:r>
      <w:r w:rsidR="009F30C2" w:rsidRPr="00267715">
        <w:rPr>
          <w:rFonts w:ascii="Tahoma" w:hAnsi="Tahoma" w:cs="Tahoma"/>
          <w:sz w:val="20"/>
          <w:szCs w:val="20"/>
        </w:rPr>
        <w:t>y</w:t>
      </w:r>
      <w:r w:rsidRPr="00267715">
        <w:rPr>
          <w:rFonts w:ascii="Tahoma" w:hAnsi="Tahoma" w:cs="Tahoma"/>
          <w:sz w:val="20"/>
          <w:szCs w:val="20"/>
        </w:rPr>
        <w:t xml:space="preserve"> ulicy i numer</w:t>
      </w:r>
      <w:r w:rsidR="009F30C2" w:rsidRPr="00267715">
        <w:rPr>
          <w:rFonts w:ascii="Tahoma" w:hAnsi="Tahoma" w:cs="Tahoma"/>
          <w:sz w:val="20"/>
          <w:szCs w:val="20"/>
        </w:rPr>
        <w:t>u</w:t>
      </w:r>
      <w:r w:rsidR="00196355" w:rsidRPr="00267715">
        <w:rPr>
          <w:rFonts w:ascii="Tahoma" w:hAnsi="Tahoma" w:cs="Tahoma"/>
          <w:sz w:val="20"/>
          <w:szCs w:val="20"/>
        </w:rPr>
        <w:t xml:space="preserve"> lub numeru ewidencyjnego działki</w:t>
      </w:r>
      <w:r w:rsidRPr="00267715">
        <w:rPr>
          <w:rFonts w:ascii="Tahoma" w:hAnsi="Tahoma" w:cs="Tahoma"/>
          <w:sz w:val="20"/>
          <w:szCs w:val="20"/>
        </w:rPr>
        <w:t>)</w:t>
      </w:r>
      <w:r w:rsidR="00196355" w:rsidRPr="00267715">
        <w:rPr>
          <w:rFonts w:ascii="Tahoma" w:hAnsi="Tahoma" w:cs="Tahoma"/>
          <w:sz w:val="20"/>
          <w:szCs w:val="20"/>
        </w:rPr>
        <w:t>;</w:t>
      </w:r>
    </w:p>
    <w:p w:rsidR="003D4315" w:rsidRPr="00267715" w:rsidRDefault="00A264B3" w:rsidP="00226FB8">
      <w:pPr>
        <w:pStyle w:val="Styl"/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134" w:right="-19" w:hanging="567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>określenie ilości przewidywanego poboru wody</w:t>
      </w:r>
      <w:r w:rsidR="00A90FD6" w:rsidRPr="00267715">
        <w:rPr>
          <w:rFonts w:ascii="Tahoma" w:hAnsi="Tahoma" w:cs="Tahoma"/>
          <w:sz w:val="20"/>
          <w:szCs w:val="20"/>
        </w:rPr>
        <w:t xml:space="preserve"> i</w:t>
      </w:r>
      <w:r w:rsidRPr="00267715">
        <w:rPr>
          <w:rFonts w:ascii="Tahoma" w:hAnsi="Tahoma" w:cs="Tahoma"/>
          <w:sz w:val="20"/>
          <w:szCs w:val="20"/>
        </w:rPr>
        <w:t xml:space="preserve"> jej przeznaczenia</w:t>
      </w:r>
      <w:r w:rsidR="001F4A2B" w:rsidRPr="00267715">
        <w:rPr>
          <w:rFonts w:ascii="Tahoma" w:hAnsi="Tahoma" w:cs="Tahoma"/>
          <w:sz w:val="20"/>
          <w:szCs w:val="20"/>
        </w:rPr>
        <w:t>;</w:t>
      </w:r>
    </w:p>
    <w:p w:rsidR="003C60B7" w:rsidRPr="00267715" w:rsidRDefault="00A264B3" w:rsidP="00226FB8">
      <w:pPr>
        <w:pStyle w:val="Styl"/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134" w:right="-19" w:hanging="567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>wskazanie przewidywanej ilości odprowadzanych ścieków i ich rodzaju</w:t>
      </w:r>
      <w:r w:rsidR="001F4A2B" w:rsidRPr="00267715">
        <w:rPr>
          <w:rFonts w:ascii="Tahoma" w:hAnsi="Tahoma" w:cs="Tahoma"/>
          <w:sz w:val="20"/>
          <w:szCs w:val="20"/>
        </w:rPr>
        <w:t>;</w:t>
      </w:r>
    </w:p>
    <w:p w:rsidR="003C60B7" w:rsidRPr="00267715" w:rsidRDefault="00A264B3" w:rsidP="00226FB8">
      <w:pPr>
        <w:pStyle w:val="Styl"/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1134" w:right="-19" w:hanging="567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 xml:space="preserve">datę i podpis </w:t>
      </w:r>
      <w:r w:rsidR="009F30C2" w:rsidRPr="00267715">
        <w:rPr>
          <w:rFonts w:ascii="Tahoma" w:hAnsi="Tahoma" w:cs="Tahoma"/>
          <w:sz w:val="20"/>
          <w:szCs w:val="20"/>
        </w:rPr>
        <w:t>osoby ubiegającej się o przyłączenie nieruchomości do sieci</w:t>
      </w:r>
      <w:r w:rsidR="006D3D74" w:rsidRPr="00267715">
        <w:rPr>
          <w:rFonts w:ascii="Tahoma" w:hAnsi="Tahoma" w:cs="Tahoma"/>
          <w:sz w:val="20"/>
          <w:szCs w:val="20"/>
        </w:rPr>
        <w:t>, a w przypadku działania przez pełnomocnika również pisemne pełnomocnictwo.</w:t>
      </w:r>
      <w:r w:rsidR="003C60B7" w:rsidRPr="00267715">
        <w:rPr>
          <w:rFonts w:ascii="Tahoma" w:hAnsi="Tahoma" w:cs="Tahoma"/>
          <w:sz w:val="20"/>
          <w:szCs w:val="20"/>
        </w:rPr>
        <w:t xml:space="preserve"> </w:t>
      </w:r>
    </w:p>
    <w:p w:rsidR="00273068" w:rsidRPr="00267715" w:rsidRDefault="00273068" w:rsidP="00CA12D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264B3" w:rsidRPr="00267715" w:rsidRDefault="00A264B3" w:rsidP="00CA12D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67715">
        <w:rPr>
          <w:rFonts w:ascii="Tahoma" w:hAnsi="Tahoma" w:cs="Tahoma"/>
          <w:b/>
          <w:bCs/>
          <w:sz w:val="20"/>
          <w:szCs w:val="20"/>
        </w:rPr>
        <w:t>§ 1</w:t>
      </w:r>
      <w:r w:rsidR="00CA12DB" w:rsidRPr="00267715">
        <w:rPr>
          <w:rFonts w:ascii="Tahoma" w:hAnsi="Tahoma" w:cs="Tahoma"/>
          <w:b/>
          <w:bCs/>
          <w:sz w:val="20"/>
          <w:szCs w:val="20"/>
        </w:rPr>
        <w:t>4</w:t>
      </w:r>
    </w:p>
    <w:p w:rsidR="003D4315" w:rsidRDefault="00A264B3" w:rsidP="00226FB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 xml:space="preserve">Jeżeli spełnione </w:t>
      </w:r>
      <w:r w:rsidR="00A224E0" w:rsidRPr="00267715">
        <w:rPr>
          <w:rFonts w:ascii="Tahoma" w:hAnsi="Tahoma" w:cs="Tahoma"/>
          <w:sz w:val="20"/>
          <w:szCs w:val="20"/>
        </w:rPr>
        <w:t xml:space="preserve">są </w:t>
      </w:r>
      <w:r w:rsidRPr="00267715">
        <w:rPr>
          <w:rFonts w:ascii="Tahoma" w:hAnsi="Tahoma" w:cs="Tahoma"/>
          <w:sz w:val="20"/>
          <w:szCs w:val="20"/>
        </w:rPr>
        <w:t>warunki techniczne umożliwiające przyłączenie nieruchomości do sieci, przedsiębiorstwo wodociągowo-kanalizacyjne</w:t>
      </w:r>
      <w:r w:rsidR="00B1014A" w:rsidRPr="0026771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67715">
        <w:rPr>
          <w:rFonts w:ascii="Tahoma" w:hAnsi="Tahoma" w:cs="Tahoma"/>
          <w:sz w:val="20"/>
          <w:szCs w:val="20"/>
        </w:rPr>
        <w:t xml:space="preserve">w terminie nie dłuższym niż </w:t>
      </w:r>
      <w:r w:rsidRPr="00267715">
        <w:rPr>
          <w:rFonts w:ascii="Tahoma" w:hAnsi="Tahoma" w:cs="Tahoma"/>
          <w:color w:val="000000"/>
          <w:sz w:val="20"/>
          <w:szCs w:val="20"/>
        </w:rPr>
        <w:t>30 dn</w:t>
      </w:r>
      <w:r w:rsidR="008A412A" w:rsidRPr="00267715">
        <w:rPr>
          <w:rFonts w:ascii="Tahoma" w:hAnsi="Tahoma" w:cs="Tahoma"/>
          <w:color w:val="000000"/>
          <w:sz w:val="20"/>
          <w:szCs w:val="20"/>
        </w:rPr>
        <w:t xml:space="preserve">i, </w:t>
      </w:r>
      <w:r w:rsidR="002C1805" w:rsidRPr="00267715">
        <w:rPr>
          <w:rFonts w:ascii="Tahoma" w:hAnsi="Tahoma" w:cs="Tahoma"/>
          <w:color w:val="000000"/>
          <w:sz w:val="20"/>
          <w:szCs w:val="20"/>
        </w:rPr>
        <w:br/>
      </w:r>
      <w:r w:rsidR="008A412A" w:rsidRPr="00267715">
        <w:rPr>
          <w:rFonts w:ascii="Tahoma" w:hAnsi="Tahoma" w:cs="Tahoma"/>
          <w:color w:val="000000"/>
          <w:sz w:val="20"/>
          <w:szCs w:val="20"/>
        </w:rPr>
        <w:t>a w szczególnych przypadkach w terminie 45 dni</w:t>
      </w:r>
      <w:r w:rsidR="001F4A2B" w:rsidRPr="00267715">
        <w:rPr>
          <w:rFonts w:ascii="Tahoma" w:hAnsi="Tahoma" w:cs="Tahoma"/>
          <w:color w:val="000000"/>
          <w:sz w:val="20"/>
          <w:szCs w:val="20"/>
        </w:rPr>
        <w:t>,</w:t>
      </w:r>
      <w:r w:rsidRPr="00267715">
        <w:rPr>
          <w:rFonts w:ascii="Tahoma" w:hAnsi="Tahoma" w:cs="Tahoma"/>
          <w:sz w:val="20"/>
          <w:szCs w:val="20"/>
        </w:rPr>
        <w:t xml:space="preserve"> od otrzymania </w:t>
      </w:r>
      <w:r w:rsidR="008A412A" w:rsidRPr="00267715">
        <w:rPr>
          <w:rFonts w:ascii="Tahoma" w:hAnsi="Tahoma" w:cs="Tahoma"/>
          <w:sz w:val="20"/>
          <w:szCs w:val="20"/>
        </w:rPr>
        <w:t xml:space="preserve">prawidłowo wypełnionego </w:t>
      </w:r>
      <w:r w:rsidRPr="00267715">
        <w:rPr>
          <w:rFonts w:ascii="Tahoma" w:hAnsi="Tahoma" w:cs="Tahoma"/>
          <w:sz w:val="20"/>
          <w:szCs w:val="20"/>
        </w:rPr>
        <w:t>wniosku, o którym mowa w § 1</w:t>
      </w:r>
      <w:r w:rsidR="004078C0" w:rsidRPr="00267715">
        <w:rPr>
          <w:rFonts w:ascii="Tahoma" w:hAnsi="Tahoma" w:cs="Tahoma"/>
          <w:sz w:val="20"/>
          <w:szCs w:val="20"/>
        </w:rPr>
        <w:t>3</w:t>
      </w:r>
      <w:r w:rsidR="008C1734" w:rsidRPr="00267715">
        <w:rPr>
          <w:rFonts w:ascii="Tahoma" w:hAnsi="Tahoma" w:cs="Tahoma"/>
          <w:sz w:val="20"/>
          <w:szCs w:val="20"/>
        </w:rPr>
        <w:t xml:space="preserve"> Regulaminu</w:t>
      </w:r>
      <w:r w:rsidRPr="00267715">
        <w:rPr>
          <w:rFonts w:ascii="Tahoma" w:hAnsi="Tahoma" w:cs="Tahoma"/>
          <w:sz w:val="20"/>
          <w:szCs w:val="20"/>
        </w:rPr>
        <w:t xml:space="preserve"> wraz z kompletem załączników, wydaje osobie ubiegającej się o przy</w:t>
      </w:r>
      <w:r w:rsidR="001F4A2B" w:rsidRPr="00267715">
        <w:rPr>
          <w:rFonts w:ascii="Tahoma" w:hAnsi="Tahoma" w:cs="Tahoma"/>
          <w:sz w:val="20"/>
          <w:szCs w:val="20"/>
        </w:rPr>
        <w:t>łączenie nieruchomości do sieci</w:t>
      </w:r>
      <w:r w:rsidRPr="00267715">
        <w:rPr>
          <w:rFonts w:ascii="Tahoma" w:hAnsi="Tahoma" w:cs="Tahoma"/>
          <w:sz w:val="20"/>
          <w:szCs w:val="20"/>
        </w:rPr>
        <w:t xml:space="preserve"> dokument pod nazwą „Warunki przyłączenia do sieci wodociągowej </w:t>
      </w:r>
      <w:r w:rsidR="00D86AA0" w:rsidRPr="00267715">
        <w:rPr>
          <w:rFonts w:ascii="Tahoma" w:hAnsi="Tahoma" w:cs="Tahoma"/>
          <w:sz w:val="20"/>
          <w:szCs w:val="20"/>
        </w:rPr>
        <w:t>lub</w:t>
      </w:r>
      <w:r w:rsidR="00E5486C" w:rsidRPr="00267715">
        <w:rPr>
          <w:rFonts w:ascii="Tahoma" w:hAnsi="Tahoma" w:cs="Tahoma"/>
          <w:sz w:val="20"/>
          <w:szCs w:val="20"/>
        </w:rPr>
        <w:t xml:space="preserve"> s</w:t>
      </w:r>
      <w:r w:rsidR="007126E4" w:rsidRPr="00267715">
        <w:rPr>
          <w:rFonts w:ascii="Tahoma" w:hAnsi="Tahoma" w:cs="Tahoma"/>
          <w:sz w:val="20"/>
          <w:szCs w:val="20"/>
        </w:rPr>
        <w:t xml:space="preserve">ieci </w:t>
      </w:r>
      <w:r w:rsidRPr="00267715">
        <w:rPr>
          <w:rFonts w:ascii="Tahoma" w:hAnsi="Tahoma" w:cs="Tahoma"/>
          <w:sz w:val="20"/>
          <w:szCs w:val="20"/>
        </w:rPr>
        <w:t xml:space="preserve">kanalizacyjnej”. </w:t>
      </w:r>
    </w:p>
    <w:p w:rsidR="00AF3066" w:rsidRPr="00267715" w:rsidRDefault="00AF3066" w:rsidP="00AF306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D4315" w:rsidRPr="00267715" w:rsidRDefault="00A264B3" w:rsidP="00226FB8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 xml:space="preserve">Dokument, </w:t>
      </w:r>
      <w:r w:rsidR="00267715">
        <w:rPr>
          <w:rFonts w:ascii="Tahoma" w:hAnsi="Tahoma" w:cs="Tahoma"/>
          <w:sz w:val="20"/>
          <w:szCs w:val="20"/>
        </w:rPr>
        <w:t>o którym mowa w ust. 1</w:t>
      </w:r>
      <w:r w:rsidRPr="00267715">
        <w:rPr>
          <w:rFonts w:ascii="Tahoma" w:hAnsi="Tahoma" w:cs="Tahoma"/>
          <w:sz w:val="20"/>
          <w:szCs w:val="20"/>
        </w:rPr>
        <w:t>:</w:t>
      </w:r>
    </w:p>
    <w:p w:rsidR="003D4315" w:rsidRPr="00267715" w:rsidRDefault="00267715" w:rsidP="00226FB8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wskazuje</w:t>
      </w:r>
      <w:r w:rsidR="00A264B3" w:rsidRPr="00267715">
        <w:rPr>
          <w:rFonts w:ascii="Tahoma" w:hAnsi="Tahoma" w:cs="Tahoma"/>
          <w:sz w:val="20"/>
          <w:szCs w:val="20"/>
        </w:rPr>
        <w:t xml:space="preserve"> miejsce i sposób przyłączenia nieruchomości do sieci wodociągowej </w:t>
      </w:r>
      <w:r w:rsidR="00D86AA0" w:rsidRPr="00267715">
        <w:rPr>
          <w:rFonts w:ascii="Tahoma" w:hAnsi="Tahoma" w:cs="Tahoma"/>
          <w:sz w:val="20"/>
          <w:szCs w:val="20"/>
        </w:rPr>
        <w:t xml:space="preserve">lub </w:t>
      </w:r>
      <w:r w:rsidR="007126E4" w:rsidRPr="00267715">
        <w:rPr>
          <w:rFonts w:ascii="Tahoma" w:hAnsi="Tahoma" w:cs="Tahoma"/>
          <w:sz w:val="20"/>
          <w:szCs w:val="20"/>
        </w:rPr>
        <w:t xml:space="preserve">sieci </w:t>
      </w:r>
      <w:r w:rsidR="00A264B3" w:rsidRPr="00267715">
        <w:rPr>
          <w:rFonts w:ascii="Tahoma" w:hAnsi="Tahoma" w:cs="Tahoma"/>
          <w:sz w:val="20"/>
          <w:szCs w:val="20"/>
        </w:rPr>
        <w:t>kanalizacyjnej;</w:t>
      </w:r>
    </w:p>
    <w:p w:rsidR="003D4315" w:rsidRPr="00267715" w:rsidRDefault="00BC5BEE" w:rsidP="00226FB8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określa</w:t>
      </w:r>
      <w:r w:rsidR="00A264B3" w:rsidRPr="00267715">
        <w:rPr>
          <w:rFonts w:ascii="Tahoma" w:hAnsi="Tahoma" w:cs="Tahoma"/>
          <w:sz w:val="20"/>
          <w:szCs w:val="20"/>
        </w:rPr>
        <w:t xml:space="preserve"> ilość wody </w:t>
      </w:r>
      <w:r w:rsidR="00AF3219" w:rsidRPr="00267715">
        <w:rPr>
          <w:rFonts w:ascii="Tahoma" w:hAnsi="Tahoma" w:cs="Tahoma"/>
          <w:sz w:val="20"/>
          <w:szCs w:val="20"/>
        </w:rPr>
        <w:t>zapewnianej</w:t>
      </w:r>
      <w:r w:rsidR="006F34A1" w:rsidRPr="00267715">
        <w:rPr>
          <w:rFonts w:ascii="Tahoma" w:hAnsi="Tahoma" w:cs="Tahoma"/>
          <w:sz w:val="20"/>
          <w:szCs w:val="20"/>
        </w:rPr>
        <w:t xml:space="preserve"> </w:t>
      </w:r>
      <w:r w:rsidR="00A264B3" w:rsidRPr="00267715">
        <w:rPr>
          <w:rFonts w:ascii="Tahoma" w:hAnsi="Tahoma" w:cs="Tahoma"/>
          <w:sz w:val="20"/>
          <w:szCs w:val="20"/>
        </w:rPr>
        <w:t>d</w:t>
      </w:r>
      <w:r w:rsidR="00A92D72" w:rsidRPr="00267715">
        <w:rPr>
          <w:rFonts w:ascii="Tahoma" w:hAnsi="Tahoma" w:cs="Tahoma"/>
          <w:sz w:val="20"/>
          <w:szCs w:val="20"/>
        </w:rPr>
        <w:t>la</w:t>
      </w:r>
      <w:r w:rsidR="00A264B3" w:rsidRPr="00267715">
        <w:rPr>
          <w:rFonts w:ascii="Tahoma" w:hAnsi="Tahoma" w:cs="Tahoma"/>
          <w:sz w:val="20"/>
          <w:szCs w:val="20"/>
        </w:rPr>
        <w:t xml:space="preserve"> nieruchomości z podziałem na</w:t>
      </w:r>
      <w:r w:rsidR="004569F7" w:rsidRPr="00267715">
        <w:rPr>
          <w:rFonts w:ascii="Tahoma" w:hAnsi="Tahoma" w:cs="Tahoma"/>
          <w:sz w:val="20"/>
          <w:szCs w:val="20"/>
        </w:rPr>
        <w:t> </w:t>
      </w:r>
      <w:r w:rsidR="00A264B3" w:rsidRPr="00267715">
        <w:rPr>
          <w:rFonts w:ascii="Tahoma" w:hAnsi="Tahoma" w:cs="Tahoma"/>
          <w:sz w:val="20"/>
          <w:szCs w:val="20"/>
        </w:rPr>
        <w:t>poszczególne cele;</w:t>
      </w:r>
    </w:p>
    <w:p w:rsidR="003D4315" w:rsidRPr="00267715" w:rsidRDefault="00BC5BEE" w:rsidP="00226FB8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określa</w:t>
      </w:r>
      <w:r w:rsidR="00A264B3" w:rsidRPr="00267715">
        <w:rPr>
          <w:rFonts w:ascii="Tahoma" w:hAnsi="Tahoma" w:cs="Tahoma"/>
          <w:sz w:val="20"/>
          <w:szCs w:val="20"/>
        </w:rPr>
        <w:t xml:space="preserve">  ilość ścieków </w:t>
      </w:r>
      <w:r w:rsidR="00AF3219" w:rsidRPr="00267715">
        <w:rPr>
          <w:rFonts w:ascii="Tahoma" w:hAnsi="Tahoma" w:cs="Tahoma"/>
          <w:sz w:val="20"/>
          <w:szCs w:val="20"/>
        </w:rPr>
        <w:t>możliwych do</w:t>
      </w:r>
      <w:r w:rsidR="00F04A06" w:rsidRPr="00267715">
        <w:rPr>
          <w:rFonts w:ascii="Tahoma" w:hAnsi="Tahoma" w:cs="Tahoma"/>
          <w:sz w:val="20"/>
          <w:szCs w:val="20"/>
        </w:rPr>
        <w:t xml:space="preserve"> odprowadzenia</w:t>
      </w:r>
      <w:r w:rsidR="00A264B3" w:rsidRPr="00267715">
        <w:rPr>
          <w:rFonts w:ascii="Tahoma" w:hAnsi="Tahoma" w:cs="Tahoma"/>
          <w:sz w:val="20"/>
          <w:szCs w:val="20"/>
        </w:rPr>
        <w:t xml:space="preserve"> z nieruchomości;</w:t>
      </w:r>
    </w:p>
    <w:p w:rsidR="003D4315" w:rsidRDefault="001F4A2B" w:rsidP="00226FB8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67715">
        <w:rPr>
          <w:rFonts w:ascii="Tahoma" w:hAnsi="Tahoma" w:cs="Tahoma"/>
          <w:sz w:val="20"/>
          <w:szCs w:val="20"/>
        </w:rPr>
        <w:t>ws</w:t>
      </w:r>
      <w:r w:rsidR="00267715">
        <w:rPr>
          <w:rFonts w:ascii="Tahoma" w:hAnsi="Tahoma" w:cs="Tahoma"/>
          <w:sz w:val="20"/>
          <w:szCs w:val="20"/>
        </w:rPr>
        <w:t>kazuje</w:t>
      </w:r>
      <w:r w:rsidR="00A264B3" w:rsidRPr="00267715">
        <w:rPr>
          <w:rFonts w:ascii="Tahoma" w:hAnsi="Tahoma" w:cs="Tahoma"/>
          <w:sz w:val="20"/>
          <w:szCs w:val="20"/>
        </w:rPr>
        <w:t xml:space="preserve"> okres ważności wydanych </w:t>
      </w:r>
      <w:r w:rsidR="008C1734" w:rsidRPr="00267715">
        <w:rPr>
          <w:rFonts w:ascii="Tahoma" w:hAnsi="Tahoma" w:cs="Tahoma"/>
          <w:sz w:val="20"/>
          <w:szCs w:val="20"/>
        </w:rPr>
        <w:t xml:space="preserve">„Warunków przyłączenia do sieci wodociągowej </w:t>
      </w:r>
      <w:r w:rsidR="00D86AA0" w:rsidRPr="00267715">
        <w:rPr>
          <w:rFonts w:ascii="Tahoma" w:hAnsi="Tahoma" w:cs="Tahoma"/>
          <w:sz w:val="20"/>
          <w:szCs w:val="20"/>
        </w:rPr>
        <w:t>lub</w:t>
      </w:r>
      <w:r w:rsidR="008C1734" w:rsidRPr="00267715">
        <w:rPr>
          <w:rFonts w:ascii="Tahoma" w:hAnsi="Tahoma" w:cs="Tahoma"/>
          <w:sz w:val="20"/>
          <w:szCs w:val="20"/>
        </w:rPr>
        <w:t xml:space="preserve"> sieci kanalizacyjnej”</w:t>
      </w:r>
      <w:r w:rsidR="00A264B3" w:rsidRPr="00267715">
        <w:rPr>
          <w:rFonts w:ascii="Tahoma" w:hAnsi="Tahoma" w:cs="Tahoma"/>
          <w:sz w:val="20"/>
          <w:szCs w:val="20"/>
        </w:rPr>
        <w:t>,</w:t>
      </w:r>
      <w:r w:rsidR="005D20CB" w:rsidRPr="00267715">
        <w:rPr>
          <w:rFonts w:ascii="Tahoma" w:hAnsi="Tahoma" w:cs="Tahoma"/>
          <w:sz w:val="20"/>
          <w:szCs w:val="20"/>
        </w:rPr>
        <w:t xml:space="preserve"> nie krótszy niż </w:t>
      </w:r>
      <w:r w:rsidR="00072B3A" w:rsidRPr="00267715">
        <w:rPr>
          <w:rFonts w:ascii="Tahoma" w:hAnsi="Tahoma" w:cs="Tahoma"/>
          <w:sz w:val="20"/>
          <w:szCs w:val="20"/>
        </w:rPr>
        <w:t>3 lata</w:t>
      </w:r>
      <w:r w:rsidR="00BC5BEE">
        <w:rPr>
          <w:rFonts w:ascii="Tahoma" w:hAnsi="Tahoma" w:cs="Tahoma"/>
          <w:sz w:val="20"/>
          <w:szCs w:val="20"/>
        </w:rPr>
        <w:t>;</w:t>
      </w:r>
    </w:p>
    <w:p w:rsidR="00267715" w:rsidRPr="00267715" w:rsidRDefault="00BC5BEE" w:rsidP="00226FB8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67715">
        <w:rPr>
          <w:rFonts w:ascii="Tahoma" w:hAnsi="Tahoma" w:cs="Tahoma"/>
          <w:sz w:val="20"/>
          <w:szCs w:val="20"/>
        </w:rPr>
        <w:t>kreśla parametry techniczne przyłącza wodociągowego lub przyłącza kanalizacyjnego</w:t>
      </w:r>
      <w:r w:rsidR="0070432B">
        <w:rPr>
          <w:rFonts w:ascii="Tahoma" w:hAnsi="Tahoma" w:cs="Tahoma"/>
          <w:sz w:val="20"/>
          <w:szCs w:val="20"/>
        </w:rPr>
        <w:t>.</w:t>
      </w:r>
    </w:p>
    <w:p w:rsidR="001F4A2B" w:rsidRPr="008E3FA1" w:rsidRDefault="001F4A2B" w:rsidP="00CA12DB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1F4A2B" w:rsidRPr="0070432B" w:rsidRDefault="00A264B3" w:rsidP="00CA12DB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70432B">
        <w:rPr>
          <w:rFonts w:ascii="Tahoma" w:hAnsi="Tahoma" w:cs="Tahoma"/>
          <w:b/>
          <w:sz w:val="20"/>
          <w:szCs w:val="20"/>
        </w:rPr>
        <w:t>§ 1</w:t>
      </w:r>
      <w:r w:rsidR="00CA12DB" w:rsidRPr="0070432B">
        <w:rPr>
          <w:rFonts w:ascii="Tahoma" w:hAnsi="Tahoma" w:cs="Tahoma"/>
          <w:b/>
          <w:sz w:val="20"/>
          <w:szCs w:val="20"/>
        </w:rPr>
        <w:t>5</w:t>
      </w:r>
    </w:p>
    <w:p w:rsidR="00A264B3" w:rsidRPr="0070432B" w:rsidRDefault="00A264B3" w:rsidP="00CA12DB">
      <w:pPr>
        <w:pStyle w:val="Normalny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70432B">
        <w:rPr>
          <w:rFonts w:ascii="Tahoma" w:hAnsi="Tahoma" w:cs="Tahoma"/>
          <w:sz w:val="20"/>
          <w:szCs w:val="20"/>
        </w:rPr>
        <w:t>Każda nieruchomość powinna być przyłączona do sieci odrębnym przyłączem wodociągowym i </w:t>
      </w:r>
      <w:r w:rsidR="00A224E0" w:rsidRPr="0070432B">
        <w:rPr>
          <w:rFonts w:ascii="Tahoma" w:hAnsi="Tahoma" w:cs="Tahoma"/>
          <w:sz w:val="20"/>
          <w:szCs w:val="20"/>
        </w:rPr>
        <w:t xml:space="preserve">przyłączem </w:t>
      </w:r>
      <w:r w:rsidRPr="0070432B">
        <w:rPr>
          <w:rFonts w:ascii="Tahoma" w:hAnsi="Tahoma" w:cs="Tahoma"/>
          <w:sz w:val="20"/>
          <w:szCs w:val="20"/>
        </w:rPr>
        <w:t>kanalizacyjnym</w:t>
      </w:r>
      <w:r w:rsidR="0070432B" w:rsidRPr="0070432B">
        <w:rPr>
          <w:rFonts w:ascii="Tahoma" w:hAnsi="Tahoma" w:cs="Tahoma"/>
          <w:sz w:val="20"/>
          <w:szCs w:val="20"/>
        </w:rPr>
        <w:t>.</w:t>
      </w:r>
    </w:p>
    <w:p w:rsidR="00B0754D" w:rsidRPr="008E3FA1" w:rsidRDefault="00B0754D" w:rsidP="00CA12DB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  <w:highlight w:val="yellow"/>
        </w:rPr>
      </w:pPr>
    </w:p>
    <w:p w:rsidR="00A264B3" w:rsidRPr="0070432B" w:rsidRDefault="00A264B3" w:rsidP="00CA12DB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70432B">
        <w:rPr>
          <w:rFonts w:ascii="Tahoma" w:hAnsi="Tahoma" w:cs="Tahoma"/>
          <w:b/>
          <w:bCs/>
          <w:sz w:val="20"/>
          <w:szCs w:val="20"/>
        </w:rPr>
        <w:t>ROZDZIAŁ VI</w:t>
      </w:r>
    </w:p>
    <w:p w:rsidR="00A264B3" w:rsidRPr="0070432B" w:rsidRDefault="00B7450E" w:rsidP="00CA12DB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0432B">
        <w:rPr>
          <w:rFonts w:ascii="Tahoma" w:hAnsi="Tahoma" w:cs="Tahoma"/>
          <w:b/>
          <w:bCs/>
          <w:sz w:val="20"/>
          <w:szCs w:val="20"/>
        </w:rPr>
        <w:t xml:space="preserve">WARUNKI </w:t>
      </w:r>
      <w:r w:rsidR="00A264B3" w:rsidRPr="0070432B">
        <w:rPr>
          <w:rFonts w:ascii="Tahoma" w:hAnsi="Tahoma" w:cs="Tahoma"/>
          <w:b/>
          <w:bCs/>
          <w:sz w:val="20"/>
          <w:szCs w:val="20"/>
        </w:rPr>
        <w:t>TECHNICZNE OKREŚLAJĄCE MOŻLIWOŚĆ DOSTĘPU DO USŁUG WODOCIĄGOWO-KANALIZACYJNYCH</w:t>
      </w:r>
    </w:p>
    <w:p w:rsidR="00A264B3" w:rsidRPr="0070432B" w:rsidRDefault="00A264B3" w:rsidP="00CA12DB">
      <w:pPr>
        <w:pStyle w:val="Tekstpodstawowy"/>
        <w:ind w:left="360"/>
        <w:jc w:val="center"/>
        <w:rPr>
          <w:rFonts w:ascii="Tahoma" w:hAnsi="Tahoma" w:cs="Tahoma"/>
          <w:sz w:val="20"/>
          <w:szCs w:val="20"/>
        </w:rPr>
      </w:pPr>
    </w:p>
    <w:p w:rsidR="00A264B3" w:rsidRPr="0070432B" w:rsidRDefault="00A264B3" w:rsidP="00CA12DB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70432B">
        <w:rPr>
          <w:rFonts w:ascii="Tahoma" w:hAnsi="Tahoma" w:cs="Tahoma"/>
          <w:b/>
          <w:bCs/>
          <w:sz w:val="20"/>
          <w:szCs w:val="20"/>
        </w:rPr>
        <w:t>§ 1</w:t>
      </w:r>
      <w:r w:rsidR="00CA12DB" w:rsidRPr="0070432B">
        <w:rPr>
          <w:rFonts w:ascii="Tahoma" w:hAnsi="Tahoma" w:cs="Tahoma"/>
          <w:b/>
          <w:bCs/>
          <w:sz w:val="20"/>
          <w:szCs w:val="20"/>
        </w:rPr>
        <w:t>6</w:t>
      </w:r>
    </w:p>
    <w:p w:rsidR="009234F8" w:rsidRPr="0070432B" w:rsidRDefault="009234F8" w:rsidP="00226FB8">
      <w:pPr>
        <w:numPr>
          <w:ilvl w:val="2"/>
          <w:numId w:val="3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432B">
        <w:rPr>
          <w:rFonts w:ascii="Arial" w:hAnsi="Arial" w:cs="Arial"/>
          <w:sz w:val="20"/>
          <w:szCs w:val="20"/>
        </w:rPr>
        <w:t>Dostępność do usług wodociągowo-kanalizacyjnych uzależniona jest od:</w:t>
      </w:r>
    </w:p>
    <w:p w:rsidR="009234F8" w:rsidRPr="007A483E" w:rsidRDefault="009234F8" w:rsidP="00226FB8">
      <w:pPr>
        <w:numPr>
          <w:ilvl w:val="0"/>
          <w:numId w:val="18"/>
        </w:numPr>
        <w:spacing w:line="360" w:lineRule="auto"/>
        <w:ind w:left="709" w:hanging="293"/>
        <w:jc w:val="both"/>
        <w:rPr>
          <w:rFonts w:ascii="Arial" w:hAnsi="Arial" w:cs="Arial"/>
          <w:sz w:val="20"/>
          <w:szCs w:val="20"/>
        </w:rPr>
      </w:pPr>
      <w:r w:rsidRPr="007A483E">
        <w:rPr>
          <w:rFonts w:ascii="Arial" w:hAnsi="Arial" w:cs="Arial"/>
          <w:sz w:val="20"/>
          <w:szCs w:val="20"/>
        </w:rPr>
        <w:t>istnienia urządzeń wodociągowych lub urządzeń kanalizacyjnych będących w posiadaniu przedsiębiorstwa wodociągowo – kanalizacyjnego,</w:t>
      </w:r>
    </w:p>
    <w:p w:rsidR="009234F8" w:rsidRPr="0070432B" w:rsidRDefault="009234F8" w:rsidP="00226FB8">
      <w:pPr>
        <w:numPr>
          <w:ilvl w:val="0"/>
          <w:numId w:val="18"/>
        </w:numPr>
        <w:spacing w:line="360" w:lineRule="auto"/>
        <w:ind w:left="709" w:hanging="293"/>
        <w:jc w:val="both"/>
        <w:rPr>
          <w:rFonts w:ascii="Arial" w:hAnsi="Arial" w:cs="Arial"/>
          <w:sz w:val="20"/>
          <w:szCs w:val="20"/>
        </w:rPr>
      </w:pPr>
      <w:r w:rsidRPr="0070432B">
        <w:rPr>
          <w:rFonts w:ascii="Arial" w:hAnsi="Arial" w:cs="Arial"/>
          <w:sz w:val="20"/>
          <w:szCs w:val="20"/>
        </w:rPr>
        <w:t>możliwości technicznych urządzeń przedsiębiorstwa wodociągowo – kanalizacyjnego, wynikających z technologii dostarczania wody i odprowadzania ścieków, przez co rozumie się faktyczne możliwości pozyskania przez przedsiębiorstwo wodociągowo - kanalizacyjne wody nadającej się do spożycia przez ludzi (wydajność źródeł wody) lub jej dostawy, jak również możliwości odbioru i oczyszczenia ścieków (wydajność oczyszczalni),</w:t>
      </w:r>
    </w:p>
    <w:p w:rsidR="009234F8" w:rsidRPr="0070432B" w:rsidRDefault="009234F8" w:rsidP="00226FB8">
      <w:pPr>
        <w:numPr>
          <w:ilvl w:val="0"/>
          <w:numId w:val="18"/>
        </w:numPr>
        <w:spacing w:line="360" w:lineRule="auto"/>
        <w:ind w:left="709" w:hanging="293"/>
        <w:jc w:val="both"/>
        <w:rPr>
          <w:rFonts w:ascii="Arial" w:hAnsi="Arial" w:cs="Arial"/>
          <w:sz w:val="20"/>
          <w:szCs w:val="20"/>
        </w:rPr>
      </w:pPr>
      <w:r w:rsidRPr="0070432B">
        <w:rPr>
          <w:rFonts w:ascii="Arial" w:hAnsi="Arial" w:cs="Arial"/>
          <w:sz w:val="20"/>
          <w:szCs w:val="20"/>
        </w:rPr>
        <w:t>posiadania tytułu prawnego do takich urządzeń wodociągowych lub urządzeń kanalizacyjnych przez przedsiębiorstwo wodociągowo - kanalizacyjne.</w:t>
      </w:r>
    </w:p>
    <w:p w:rsidR="0070432B" w:rsidRPr="00B70426" w:rsidRDefault="0070432B" w:rsidP="00226FB8">
      <w:pPr>
        <w:numPr>
          <w:ilvl w:val="2"/>
          <w:numId w:val="3"/>
        </w:numPr>
        <w:tabs>
          <w:tab w:val="clear" w:pos="2340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Technicznymi warunkami umożliwiającymi dostęp do usług wodociągowo – kanalizacyjnych są:</w:t>
      </w:r>
    </w:p>
    <w:p w:rsidR="0070432B" w:rsidRPr="00B70426" w:rsidRDefault="0070432B" w:rsidP="00BC5BEE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Usytuowanie w terenie sieci wodociągowo-kanalizacyjnych,</w:t>
      </w:r>
    </w:p>
    <w:p w:rsidR="0070432B" w:rsidRPr="00B70426" w:rsidRDefault="00B70426" w:rsidP="00BC5BEE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z</w:t>
      </w:r>
      <w:r w:rsidR="0070432B" w:rsidRPr="00B70426">
        <w:rPr>
          <w:rFonts w:ascii="Tahoma" w:hAnsi="Tahoma" w:cs="Tahoma"/>
          <w:bCs/>
          <w:color w:val="000000"/>
          <w:sz w:val="20"/>
          <w:szCs w:val="20"/>
        </w:rPr>
        <w:t>dolność urządzeń wodociągowych do pokrycia zapotrzebowania odbiorcy i urządzeń kanalizacyjnych do oczyszczalni ścieków</w:t>
      </w:r>
      <w:r w:rsidRPr="00B70426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70432B" w:rsidRPr="00B70426" w:rsidRDefault="00B70426" w:rsidP="00BC5BEE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z</w:t>
      </w:r>
      <w:r w:rsidR="0070432B" w:rsidRPr="00B70426">
        <w:rPr>
          <w:rFonts w:ascii="Tahoma" w:hAnsi="Tahoma" w:cs="Tahoma"/>
          <w:bCs/>
          <w:color w:val="000000"/>
          <w:sz w:val="20"/>
          <w:szCs w:val="20"/>
        </w:rPr>
        <w:t>ainstalowane wodomierze główne</w:t>
      </w:r>
      <w:r w:rsidRPr="00B7042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70432B" w:rsidRPr="00B70426" w:rsidRDefault="0070432B" w:rsidP="00226FB8">
      <w:pPr>
        <w:numPr>
          <w:ilvl w:val="2"/>
          <w:numId w:val="3"/>
        </w:numPr>
        <w:tabs>
          <w:tab w:val="clear" w:pos="2340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Przy projektowaniu przyłącza uwzględnić należy:</w:t>
      </w:r>
    </w:p>
    <w:p w:rsidR="0070432B" w:rsidRPr="00B70426" w:rsidRDefault="0070432B" w:rsidP="00226FB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Prowadzenie przyłącza najkrótszą trasą</w:t>
      </w:r>
      <w:r w:rsidR="00B70426" w:rsidRPr="00B70426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70432B" w:rsidRPr="00B70426" w:rsidRDefault="00B70426" w:rsidP="00226FB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p</w:t>
      </w:r>
      <w:r w:rsidR="0070432B" w:rsidRPr="00B70426">
        <w:rPr>
          <w:rFonts w:ascii="Tahoma" w:hAnsi="Tahoma" w:cs="Tahoma"/>
          <w:bCs/>
          <w:color w:val="000000"/>
          <w:sz w:val="20"/>
          <w:szCs w:val="20"/>
        </w:rPr>
        <w:t>osadowienie przyłącza na głębokości zabezpieczającej przed przemarzaniem z zachowaniem normatywnego spadku w kierunku spływu</w:t>
      </w:r>
      <w:r w:rsidRPr="00B70426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70432B" w:rsidRPr="00B70426" w:rsidRDefault="00B70426" w:rsidP="00226FB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d</w:t>
      </w:r>
      <w:r w:rsidR="0070432B" w:rsidRPr="00B70426">
        <w:rPr>
          <w:rFonts w:ascii="Tahoma" w:hAnsi="Tahoma" w:cs="Tahoma"/>
          <w:bCs/>
          <w:color w:val="000000"/>
          <w:sz w:val="20"/>
          <w:szCs w:val="20"/>
        </w:rPr>
        <w:t>ojazd i dostęp do studni rewizyjnych</w:t>
      </w:r>
      <w:r w:rsidRPr="00B70426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70432B" w:rsidRPr="00B70426" w:rsidRDefault="00B70426" w:rsidP="00226FB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Cs/>
          <w:color w:val="000000"/>
          <w:sz w:val="20"/>
          <w:szCs w:val="20"/>
        </w:rPr>
        <w:t>z</w:t>
      </w:r>
      <w:r w:rsidR="0070432B" w:rsidRPr="00B70426">
        <w:rPr>
          <w:rFonts w:ascii="Tahoma" w:hAnsi="Tahoma" w:cs="Tahoma"/>
          <w:bCs/>
          <w:color w:val="000000"/>
          <w:sz w:val="20"/>
          <w:szCs w:val="20"/>
        </w:rPr>
        <w:t>akaz nasadzeń drzew oraz lokalizowania obiektów małej architektury</w:t>
      </w:r>
      <w:r w:rsidRPr="00B70426">
        <w:rPr>
          <w:rFonts w:ascii="Tahoma" w:hAnsi="Tahoma" w:cs="Tahoma"/>
          <w:bCs/>
          <w:color w:val="000000"/>
          <w:sz w:val="20"/>
          <w:szCs w:val="20"/>
        </w:rPr>
        <w:t xml:space="preserve"> na trasie przyłącza.</w:t>
      </w:r>
    </w:p>
    <w:p w:rsidR="003D4315" w:rsidRPr="00B70426" w:rsidRDefault="00E1544E" w:rsidP="00226FB8">
      <w:pPr>
        <w:numPr>
          <w:ilvl w:val="2"/>
          <w:numId w:val="3"/>
        </w:numPr>
        <w:tabs>
          <w:tab w:val="clear" w:pos="2340"/>
        </w:tabs>
        <w:spacing w:line="360" w:lineRule="auto"/>
        <w:ind w:left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sz w:val="20"/>
          <w:szCs w:val="20"/>
        </w:rPr>
        <w:t>Informacja o braku możliwości wydania</w:t>
      </w:r>
      <w:r w:rsidR="003C60B7" w:rsidRPr="00B70426">
        <w:rPr>
          <w:rFonts w:ascii="Tahoma" w:hAnsi="Tahoma" w:cs="Tahoma"/>
          <w:sz w:val="20"/>
          <w:szCs w:val="20"/>
        </w:rPr>
        <w:t xml:space="preserve"> </w:t>
      </w:r>
      <w:r w:rsidR="00B65E44" w:rsidRPr="00B70426">
        <w:rPr>
          <w:rFonts w:ascii="Tahoma" w:hAnsi="Tahoma" w:cs="Tahoma"/>
          <w:sz w:val="20"/>
          <w:szCs w:val="20"/>
        </w:rPr>
        <w:t>„</w:t>
      </w:r>
      <w:r w:rsidR="004569F7" w:rsidRPr="00B70426">
        <w:rPr>
          <w:rFonts w:ascii="Tahoma" w:hAnsi="Tahoma" w:cs="Tahoma"/>
          <w:sz w:val="20"/>
          <w:szCs w:val="20"/>
        </w:rPr>
        <w:t>Warunków przyłączenia do sieci wodociągowej</w:t>
      </w:r>
      <w:r w:rsidR="00D86AA0" w:rsidRPr="00B70426">
        <w:rPr>
          <w:rFonts w:ascii="Tahoma" w:hAnsi="Tahoma" w:cs="Tahoma"/>
          <w:sz w:val="20"/>
          <w:szCs w:val="20"/>
        </w:rPr>
        <w:t xml:space="preserve"> lub</w:t>
      </w:r>
      <w:r w:rsidR="003C60B7" w:rsidRPr="00B70426">
        <w:rPr>
          <w:rFonts w:ascii="Tahoma" w:hAnsi="Tahoma" w:cs="Tahoma"/>
          <w:sz w:val="20"/>
          <w:szCs w:val="20"/>
        </w:rPr>
        <w:t xml:space="preserve"> </w:t>
      </w:r>
      <w:r w:rsidR="00DD7295" w:rsidRPr="00B70426">
        <w:rPr>
          <w:rFonts w:ascii="Tahoma" w:hAnsi="Tahoma" w:cs="Tahoma"/>
          <w:sz w:val="20"/>
          <w:szCs w:val="20"/>
        </w:rPr>
        <w:t xml:space="preserve">sieci </w:t>
      </w:r>
      <w:r w:rsidR="004569F7" w:rsidRPr="00B70426">
        <w:rPr>
          <w:rFonts w:ascii="Tahoma" w:hAnsi="Tahoma" w:cs="Tahoma"/>
          <w:sz w:val="20"/>
          <w:szCs w:val="20"/>
        </w:rPr>
        <w:t>kanalizacyjnej</w:t>
      </w:r>
      <w:r w:rsidR="00B65E44" w:rsidRPr="00B70426">
        <w:rPr>
          <w:rFonts w:ascii="Tahoma" w:hAnsi="Tahoma" w:cs="Tahoma"/>
          <w:sz w:val="20"/>
          <w:szCs w:val="20"/>
        </w:rPr>
        <w:t>”</w:t>
      </w:r>
      <w:r w:rsidR="003C60B7" w:rsidRPr="00B7042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sz w:val="20"/>
          <w:szCs w:val="20"/>
        </w:rPr>
        <w:t xml:space="preserve">przekazywana jest osobie ubiegającej się o przyłączenie nieruchomości do sieci </w:t>
      </w:r>
      <w:r w:rsidR="002770BF" w:rsidRPr="00B70426">
        <w:rPr>
          <w:rFonts w:ascii="Tahoma" w:hAnsi="Tahoma" w:cs="Tahoma"/>
          <w:sz w:val="20"/>
          <w:szCs w:val="20"/>
        </w:rPr>
        <w:br/>
      </w:r>
      <w:r w:rsidR="001A4B31" w:rsidRPr="00B70426">
        <w:rPr>
          <w:rFonts w:ascii="Tahoma" w:hAnsi="Tahoma" w:cs="Tahoma"/>
          <w:sz w:val="20"/>
          <w:szCs w:val="20"/>
        </w:rPr>
        <w:t>w terminie 30</w:t>
      </w:r>
      <w:r w:rsidRPr="00B70426">
        <w:rPr>
          <w:rFonts w:ascii="Tahoma" w:hAnsi="Tahoma" w:cs="Tahoma"/>
          <w:sz w:val="20"/>
          <w:szCs w:val="20"/>
        </w:rPr>
        <w:t> </w:t>
      </w:r>
      <w:r w:rsidR="001A4B31" w:rsidRPr="00B70426">
        <w:rPr>
          <w:rFonts w:ascii="Tahoma" w:hAnsi="Tahoma" w:cs="Tahoma"/>
          <w:sz w:val="20"/>
          <w:szCs w:val="20"/>
        </w:rPr>
        <w:t>dni</w:t>
      </w:r>
      <w:r w:rsidR="004569F7" w:rsidRPr="00B70426">
        <w:rPr>
          <w:rFonts w:ascii="Tahoma" w:hAnsi="Tahoma" w:cs="Tahoma"/>
          <w:sz w:val="20"/>
          <w:szCs w:val="20"/>
        </w:rPr>
        <w:t xml:space="preserve"> od daty wpływu do przedsiębiorstwa wodociągowo</w:t>
      </w:r>
      <w:r w:rsidR="003C60B7" w:rsidRPr="00B70426">
        <w:rPr>
          <w:rFonts w:ascii="Tahoma" w:hAnsi="Tahoma" w:cs="Tahoma"/>
          <w:sz w:val="20"/>
          <w:szCs w:val="20"/>
        </w:rPr>
        <w:t xml:space="preserve"> </w:t>
      </w:r>
      <w:r w:rsidR="004569F7" w:rsidRPr="00B70426">
        <w:rPr>
          <w:rFonts w:ascii="Tahoma" w:hAnsi="Tahoma" w:cs="Tahoma"/>
          <w:sz w:val="20"/>
          <w:szCs w:val="20"/>
        </w:rPr>
        <w:t>–</w:t>
      </w:r>
      <w:r w:rsidR="003C60B7" w:rsidRPr="00B70426">
        <w:rPr>
          <w:rFonts w:ascii="Tahoma" w:hAnsi="Tahoma" w:cs="Tahoma"/>
          <w:sz w:val="20"/>
          <w:szCs w:val="20"/>
        </w:rPr>
        <w:t xml:space="preserve"> </w:t>
      </w:r>
      <w:r w:rsidR="004569F7" w:rsidRPr="00B70426">
        <w:rPr>
          <w:rFonts w:ascii="Tahoma" w:hAnsi="Tahoma" w:cs="Tahoma"/>
          <w:sz w:val="20"/>
          <w:szCs w:val="20"/>
        </w:rPr>
        <w:t>kanalizacyjnego</w:t>
      </w:r>
      <w:r w:rsidR="007A706D" w:rsidRPr="00B70426">
        <w:rPr>
          <w:rFonts w:ascii="Tahoma" w:hAnsi="Tahoma" w:cs="Tahoma"/>
          <w:sz w:val="20"/>
          <w:szCs w:val="20"/>
        </w:rPr>
        <w:t xml:space="preserve"> </w:t>
      </w:r>
      <w:r w:rsidR="002770BF" w:rsidRPr="00B70426">
        <w:rPr>
          <w:rFonts w:ascii="Tahoma" w:hAnsi="Tahoma" w:cs="Tahoma"/>
          <w:sz w:val="20"/>
          <w:szCs w:val="20"/>
        </w:rPr>
        <w:br/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lub </w:t>
      </w:r>
      <w:r w:rsidR="00C231F0" w:rsidRPr="00B70426">
        <w:rPr>
          <w:rFonts w:ascii="Tahoma" w:hAnsi="Tahoma" w:cs="Tahoma"/>
          <w:sz w:val="20"/>
          <w:szCs w:val="20"/>
        </w:rPr>
        <w:t xml:space="preserve">prawidłowo wypełnionego </w:t>
      </w:r>
      <w:r w:rsidR="004569F7" w:rsidRPr="00B70426">
        <w:rPr>
          <w:rFonts w:ascii="Tahoma" w:hAnsi="Tahoma" w:cs="Tahoma"/>
          <w:sz w:val="20"/>
          <w:szCs w:val="20"/>
        </w:rPr>
        <w:t>wniosku, o którym mowa w</w:t>
      </w:r>
      <w:r w:rsidRPr="00B70426">
        <w:rPr>
          <w:rFonts w:ascii="Tahoma" w:hAnsi="Tahoma" w:cs="Tahoma"/>
          <w:sz w:val="20"/>
          <w:szCs w:val="20"/>
        </w:rPr>
        <w:t> </w:t>
      </w:r>
      <w:r w:rsidR="004569F7" w:rsidRPr="00B70426">
        <w:rPr>
          <w:rFonts w:ascii="Tahoma" w:hAnsi="Tahoma" w:cs="Tahoma"/>
          <w:sz w:val="20"/>
          <w:szCs w:val="20"/>
        </w:rPr>
        <w:t>§</w:t>
      </w:r>
      <w:r w:rsidRPr="00B70426">
        <w:rPr>
          <w:rFonts w:ascii="Tahoma" w:hAnsi="Tahoma" w:cs="Tahoma"/>
          <w:sz w:val="20"/>
          <w:szCs w:val="20"/>
        </w:rPr>
        <w:t> </w:t>
      </w:r>
      <w:r w:rsidR="008C1734" w:rsidRPr="00B70426">
        <w:rPr>
          <w:rFonts w:ascii="Tahoma" w:hAnsi="Tahoma" w:cs="Tahoma"/>
          <w:sz w:val="20"/>
          <w:szCs w:val="20"/>
        </w:rPr>
        <w:t>1</w:t>
      </w:r>
      <w:r w:rsidR="004078C0" w:rsidRPr="00B70426">
        <w:rPr>
          <w:rFonts w:ascii="Tahoma" w:hAnsi="Tahoma" w:cs="Tahoma"/>
          <w:sz w:val="20"/>
          <w:szCs w:val="20"/>
        </w:rPr>
        <w:t>3</w:t>
      </w:r>
      <w:r w:rsidR="004569F7" w:rsidRPr="00B70426">
        <w:rPr>
          <w:rFonts w:ascii="Tahoma" w:hAnsi="Tahoma" w:cs="Tahoma"/>
          <w:sz w:val="20"/>
          <w:szCs w:val="20"/>
        </w:rPr>
        <w:t xml:space="preserve"> Regulaminu</w:t>
      </w:r>
      <w:r w:rsidR="001A4B31" w:rsidRPr="00B70426">
        <w:rPr>
          <w:rFonts w:ascii="Tahoma" w:hAnsi="Tahoma" w:cs="Tahoma"/>
          <w:sz w:val="20"/>
          <w:szCs w:val="20"/>
        </w:rPr>
        <w:t>.</w:t>
      </w:r>
      <w:r w:rsidR="003C60B7" w:rsidRPr="00B70426">
        <w:rPr>
          <w:rFonts w:ascii="Tahoma" w:hAnsi="Tahoma" w:cs="Tahoma"/>
          <w:sz w:val="20"/>
          <w:szCs w:val="20"/>
        </w:rPr>
        <w:t xml:space="preserve"> </w:t>
      </w:r>
      <w:r w:rsidRPr="00B70426">
        <w:rPr>
          <w:rFonts w:ascii="Tahoma" w:hAnsi="Tahoma" w:cs="Tahoma"/>
          <w:sz w:val="20"/>
          <w:szCs w:val="20"/>
        </w:rPr>
        <w:t>Informacja</w:t>
      </w:r>
      <w:r w:rsidR="004569F7" w:rsidRPr="00B70426">
        <w:rPr>
          <w:rFonts w:ascii="Tahoma" w:hAnsi="Tahoma" w:cs="Tahoma"/>
          <w:sz w:val="20"/>
          <w:szCs w:val="20"/>
        </w:rPr>
        <w:t>, o której mowa w zdaniach poprzednich</w:t>
      </w:r>
      <w:r w:rsidR="002717ED" w:rsidRPr="00B70426">
        <w:rPr>
          <w:rFonts w:ascii="Tahoma" w:hAnsi="Tahoma" w:cs="Tahoma"/>
          <w:sz w:val="20"/>
          <w:szCs w:val="20"/>
        </w:rPr>
        <w:t>,</w:t>
      </w:r>
      <w:r w:rsidR="004569F7" w:rsidRPr="00B70426">
        <w:rPr>
          <w:rFonts w:ascii="Tahoma" w:hAnsi="Tahoma" w:cs="Tahoma"/>
          <w:sz w:val="20"/>
          <w:szCs w:val="20"/>
        </w:rPr>
        <w:t xml:space="preserve"> wymaga zachowania formy pisemnej</w:t>
      </w:r>
      <w:r w:rsidR="0014756B" w:rsidRPr="00B70426">
        <w:rPr>
          <w:rFonts w:ascii="Tahoma" w:hAnsi="Tahoma" w:cs="Tahoma"/>
          <w:sz w:val="20"/>
          <w:szCs w:val="20"/>
        </w:rPr>
        <w:t xml:space="preserve"> i uzasadnienia</w:t>
      </w:r>
      <w:r w:rsidR="004569F7" w:rsidRPr="00B70426">
        <w:rPr>
          <w:rFonts w:ascii="Tahoma" w:hAnsi="Tahoma" w:cs="Tahoma"/>
          <w:sz w:val="20"/>
          <w:szCs w:val="20"/>
        </w:rPr>
        <w:t>.</w:t>
      </w:r>
    </w:p>
    <w:p w:rsidR="003C60B7" w:rsidRPr="008E3FA1" w:rsidRDefault="003C60B7" w:rsidP="00CA12DB">
      <w:pPr>
        <w:pStyle w:val="Tekstpodstawowy"/>
        <w:jc w:val="center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2C31F2" w:rsidRPr="00B70426" w:rsidRDefault="002C31F2" w:rsidP="00CA12DB">
      <w:pPr>
        <w:pStyle w:val="Tekstpodstawowy"/>
        <w:jc w:val="center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t>ROZDZIAŁ VII</w:t>
      </w:r>
    </w:p>
    <w:p w:rsidR="002C31F2" w:rsidRPr="00B70426" w:rsidRDefault="002C31F2" w:rsidP="00CA12DB">
      <w:pPr>
        <w:pStyle w:val="Tekstpodstawowy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SPOSÓB DOKONYWANIA ODBIORU PRZEZ PRZEDSIĘBIORSTWO WODOCIĄGOWO-KANALIZACYJNE</w:t>
      </w:r>
      <w:r w:rsidR="007A706D" w:rsidRPr="00B70426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t>WYKONANEGO PRZYŁĄCZA</w:t>
      </w:r>
    </w:p>
    <w:p w:rsidR="002C31F2" w:rsidRPr="00B70426" w:rsidRDefault="002C31F2" w:rsidP="00CA12DB">
      <w:pPr>
        <w:pStyle w:val="Tekstpodstawowy"/>
        <w:jc w:val="both"/>
        <w:rPr>
          <w:rFonts w:ascii="Tahoma" w:hAnsi="Tahoma" w:cs="Tahoma"/>
          <w:color w:val="000000"/>
          <w:sz w:val="20"/>
          <w:szCs w:val="20"/>
        </w:rPr>
      </w:pPr>
    </w:p>
    <w:p w:rsidR="002C31F2" w:rsidRPr="00B70426" w:rsidRDefault="002C31F2" w:rsidP="00CA12DB">
      <w:pPr>
        <w:pStyle w:val="Tekstpodstawowy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 w:rsidR="00CA12DB" w:rsidRPr="00B70426"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:rsidR="003D4315" w:rsidRPr="00B70426" w:rsidRDefault="002C31F2" w:rsidP="00226FB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W ramach prac związanych z odbiorem przyłącza wodociągowego lub przyłącza kanalizacyjnego przedsiębiorstwo wodociągowo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kanalizacyjne</w:t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dokonuje sprawdzenia zgodności wykonanych prac z wydanymi prz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>ez przedsiębiorstwo wodociągowo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kanalizacyjne</w:t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 xml:space="preserve">„Warunkami przyłączenia do sieci wodociągowej </w:t>
      </w:r>
      <w:r w:rsidR="00D86AA0" w:rsidRPr="00B70426">
        <w:rPr>
          <w:rFonts w:ascii="Tahoma" w:hAnsi="Tahoma" w:cs="Tahoma"/>
          <w:color w:val="000000"/>
          <w:sz w:val="20"/>
          <w:szCs w:val="20"/>
        </w:rPr>
        <w:t>lub</w:t>
      </w:r>
      <w:r w:rsidR="006F34A1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sieci kanalizacyjnej” oraz z pro</w:t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jektem przyłącza wodociągowego </w:t>
      </w:r>
      <w:r w:rsidR="00CA12DB" w:rsidRPr="00B70426">
        <w:rPr>
          <w:rFonts w:ascii="Tahoma" w:hAnsi="Tahoma" w:cs="Tahoma"/>
          <w:color w:val="000000"/>
          <w:sz w:val="20"/>
          <w:szCs w:val="20"/>
        </w:rPr>
        <w:br/>
      </w:r>
      <w:r w:rsidRPr="00B70426">
        <w:rPr>
          <w:rFonts w:ascii="Tahoma" w:hAnsi="Tahoma" w:cs="Tahoma"/>
          <w:color w:val="000000"/>
          <w:sz w:val="20"/>
          <w:szCs w:val="20"/>
        </w:rPr>
        <w:t>lub przyłącza kanalizacyjnego.</w:t>
      </w:r>
    </w:p>
    <w:p w:rsidR="003D4315" w:rsidRPr="00B70426" w:rsidRDefault="002C31F2" w:rsidP="00226FB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Określone w „Warunkach prz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>yłączenia do sieci wodociągowej</w:t>
      </w:r>
      <w:r w:rsidR="00D86AA0" w:rsidRPr="00B70426">
        <w:rPr>
          <w:rFonts w:ascii="Tahoma" w:hAnsi="Tahoma" w:cs="Tahoma"/>
          <w:color w:val="000000"/>
          <w:sz w:val="20"/>
          <w:szCs w:val="20"/>
        </w:rPr>
        <w:t xml:space="preserve"> lub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sieci kanalizacyjnej” próby i odbiory częściowe oraz końcowe są przeprowadzane przy udziale upoważnionych przedstawicieli stron (odbiorcy usług</w:t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>przedsiębiorstwa wodociągowo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 xml:space="preserve">kanalizacyjnego). </w:t>
      </w:r>
    </w:p>
    <w:p w:rsidR="003D4315" w:rsidRPr="00B70426" w:rsidRDefault="00C2373B" w:rsidP="00226FB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Odcinki przyłącza wodociągowego lub przyłącza kanalizacyjnego ulegające zakryciu (tzw. prace zanikające) należy zgłaszać do odbioru częściowego przed zasypaniem.</w:t>
      </w:r>
    </w:p>
    <w:p w:rsidR="00B70426" w:rsidRDefault="00B70426" w:rsidP="00AF3066">
      <w:pPr>
        <w:pStyle w:val="Tekstpodstawowy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2C31F2" w:rsidRPr="00B70426" w:rsidRDefault="002C31F2" w:rsidP="00CA12DB">
      <w:pPr>
        <w:pStyle w:val="Tekstpodstawowy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927B6A" w:rsidRPr="00B70426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CA12DB" w:rsidRPr="00B70426">
        <w:rPr>
          <w:rFonts w:ascii="Tahoma" w:hAnsi="Tahoma" w:cs="Tahoma"/>
          <w:b/>
          <w:bCs/>
          <w:color w:val="000000"/>
          <w:sz w:val="20"/>
          <w:szCs w:val="20"/>
        </w:rPr>
        <w:t>8</w:t>
      </w:r>
    </w:p>
    <w:p w:rsidR="003D4315" w:rsidRPr="00B70426" w:rsidRDefault="007A706D" w:rsidP="00226FB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 xml:space="preserve">Po zgłoszeniu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 xml:space="preserve">gotowości do odbioru 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 xml:space="preserve">końcowego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 xml:space="preserve">przez osobę ubiegającą się o przyłączenie nieruchomości do sieci oraz dostarczeniu do przedsiębiorstwa </w:t>
      </w:r>
      <w:r w:rsidR="00CB72A3" w:rsidRPr="00B70426">
        <w:rPr>
          <w:rFonts w:ascii="Tahoma" w:hAnsi="Tahoma" w:cs="Tahoma"/>
          <w:color w:val="000000"/>
          <w:sz w:val="20"/>
          <w:szCs w:val="20"/>
        </w:rPr>
        <w:t>wodociągowo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72A3" w:rsidRPr="00B70426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72A3" w:rsidRPr="00B70426">
        <w:rPr>
          <w:rFonts w:ascii="Tahoma" w:hAnsi="Tahoma" w:cs="Tahoma"/>
          <w:color w:val="000000"/>
          <w:sz w:val="20"/>
          <w:szCs w:val="20"/>
        </w:rPr>
        <w:t>kanalizacyjnego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2324D" w:rsidRPr="00B70426">
        <w:rPr>
          <w:rFonts w:ascii="Tahoma" w:hAnsi="Tahoma" w:cs="Tahoma"/>
          <w:color w:val="000000"/>
          <w:sz w:val="20"/>
          <w:szCs w:val="20"/>
        </w:rPr>
        <w:t xml:space="preserve">kompletu dokumentów, o których mowa w </w:t>
      </w:r>
      <w:r w:rsidR="004078C0" w:rsidRPr="00B70426">
        <w:rPr>
          <w:rFonts w:ascii="Tahoma" w:hAnsi="Tahoma" w:cs="Tahoma"/>
          <w:bCs/>
          <w:color w:val="000000"/>
          <w:sz w:val="20"/>
          <w:szCs w:val="20"/>
        </w:rPr>
        <w:t>§ 19</w:t>
      </w:r>
      <w:r w:rsidR="00B2324D" w:rsidRPr="00B7042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2324D" w:rsidRPr="00B70426">
        <w:rPr>
          <w:rFonts w:ascii="Tahoma" w:hAnsi="Tahoma" w:cs="Tahoma"/>
          <w:bCs/>
          <w:sz w:val="20"/>
          <w:szCs w:val="20"/>
        </w:rPr>
        <w:t>ust. 3</w:t>
      </w:r>
      <w:r w:rsidR="00C2373B" w:rsidRPr="00B70426">
        <w:rPr>
          <w:rFonts w:ascii="Tahoma" w:hAnsi="Tahoma" w:cs="Tahoma"/>
          <w:sz w:val="20"/>
          <w:szCs w:val="20"/>
        </w:rPr>
        <w:t xml:space="preserve">,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>przedsiębiorstwo wodociągowo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>kanalizacyjne</w:t>
      </w:r>
      <w:r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 xml:space="preserve">bez zbędnej zwłoki, jednak nie później niż w terminie 14 dni od dnia dostarczenia kompletnej dokumentacji powykonawczej, dokonuje odbioru przyłącza wodociągowego </w:t>
      </w:r>
      <w:r w:rsidR="00CA12DB" w:rsidRPr="00B70426">
        <w:rPr>
          <w:rFonts w:ascii="Tahoma" w:hAnsi="Tahoma" w:cs="Tahoma"/>
          <w:color w:val="000000"/>
          <w:sz w:val="20"/>
          <w:szCs w:val="20"/>
        </w:rPr>
        <w:br/>
      </w:r>
      <w:r w:rsidR="00C2373B" w:rsidRPr="00B70426">
        <w:rPr>
          <w:rFonts w:ascii="Tahoma" w:hAnsi="Tahoma" w:cs="Tahoma"/>
          <w:color w:val="000000"/>
          <w:sz w:val="20"/>
          <w:szCs w:val="20"/>
        </w:rPr>
        <w:t>oraz kanalizacyjnego.</w:t>
      </w:r>
    </w:p>
    <w:p w:rsidR="003D4315" w:rsidRPr="00B70426" w:rsidRDefault="00C2373B" w:rsidP="00226FB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Dokonanie odbioru przyłączy potwierdzane jest</w:t>
      </w:r>
      <w:r w:rsidR="006F34A1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E3897" w:rsidRPr="00B70426">
        <w:rPr>
          <w:rFonts w:ascii="Tahoma" w:hAnsi="Tahoma" w:cs="Tahoma"/>
          <w:color w:val="000000"/>
          <w:sz w:val="20"/>
          <w:szCs w:val="20"/>
        </w:rPr>
        <w:t>sporządzonym w formie pisemnej</w:t>
      </w:r>
      <w:r w:rsidRPr="00B70426">
        <w:rPr>
          <w:rFonts w:ascii="Tahoma" w:hAnsi="Tahoma" w:cs="Tahoma"/>
          <w:color w:val="000000"/>
          <w:sz w:val="20"/>
          <w:szCs w:val="20"/>
        </w:rPr>
        <w:t xml:space="preserve"> protokołem odbioru końcowego, podpisanym przez przedstawiciela przedsiębiorstwa wodociągowo-kanalizacyjnego oraz</w:t>
      </w:r>
      <w:r w:rsidRPr="00B704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4655B" w:rsidRPr="00B70426">
        <w:rPr>
          <w:rFonts w:ascii="Tahoma" w:hAnsi="Tahoma" w:cs="Tahoma"/>
          <w:color w:val="000000"/>
          <w:sz w:val="20"/>
          <w:szCs w:val="20"/>
        </w:rPr>
        <w:t>osobę ubiegającą się o przyłączenie nieruchomości do sieci.</w:t>
      </w:r>
    </w:p>
    <w:p w:rsidR="002C31F2" w:rsidRPr="008E3FA1" w:rsidRDefault="002C31F2" w:rsidP="00CA12DB">
      <w:pPr>
        <w:pStyle w:val="Tekstpodstawowy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2C31F2" w:rsidRPr="00B70426" w:rsidRDefault="002C31F2" w:rsidP="00CA12DB">
      <w:pPr>
        <w:pStyle w:val="Tekstpodstawowy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0426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CA12DB" w:rsidRPr="00B70426">
        <w:rPr>
          <w:rFonts w:ascii="Tahoma" w:hAnsi="Tahoma" w:cs="Tahoma"/>
          <w:b/>
          <w:bCs/>
          <w:color w:val="000000"/>
          <w:sz w:val="20"/>
          <w:szCs w:val="20"/>
        </w:rPr>
        <w:t>19</w:t>
      </w:r>
    </w:p>
    <w:p w:rsidR="003D4315" w:rsidRPr="00B70426" w:rsidRDefault="00371385" w:rsidP="00226FB8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 xml:space="preserve">Zgłoszenie odbioru technicznego przyłącza wodociągowego lub przyłącza kanalizacyjnego powinno zawierać: </w:t>
      </w:r>
    </w:p>
    <w:p w:rsidR="003D4315" w:rsidRPr="00B70426" w:rsidRDefault="00C2373B" w:rsidP="00226FB8">
      <w:pPr>
        <w:pStyle w:val="Tekstpodstawowy"/>
        <w:numPr>
          <w:ilvl w:val="0"/>
          <w:numId w:val="8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dane identyfikujące osobę ubiegającą się o przyłączenie nieruchomości do sieci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C2373B" w:rsidP="00226FB8">
      <w:pPr>
        <w:pStyle w:val="Tekstpodstawowy"/>
        <w:numPr>
          <w:ilvl w:val="0"/>
          <w:numId w:val="8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symbol/numer oraz datę uzgodnienia dokumentacji projektowej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C2373B" w:rsidP="00226FB8">
      <w:pPr>
        <w:pStyle w:val="Tekstpodstawowy"/>
        <w:numPr>
          <w:ilvl w:val="0"/>
          <w:numId w:val="8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określenie zlecanych usług oraz r</w:t>
      </w:r>
      <w:r w:rsidR="00BC04B5" w:rsidRPr="00B70426">
        <w:rPr>
          <w:rFonts w:ascii="Tahoma" w:hAnsi="Tahoma" w:cs="Tahoma"/>
          <w:color w:val="000000"/>
          <w:sz w:val="20"/>
          <w:szCs w:val="20"/>
        </w:rPr>
        <w:t xml:space="preserve">odzaju urządzeń wodociągowych </w:t>
      </w:r>
      <w:r w:rsidRPr="00B70426">
        <w:rPr>
          <w:rFonts w:ascii="Tahoma" w:hAnsi="Tahoma" w:cs="Tahoma"/>
          <w:color w:val="000000"/>
          <w:sz w:val="20"/>
          <w:szCs w:val="20"/>
        </w:rPr>
        <w:t>lub kanalizacyjnych, których dotyczy wniosek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64655B" w:rsidP="00226FB8">
      <w:pPr>
        <w:pStyle w:val="Tekstpodstawowy"/>
        <w:numPr>
          <w:ilvl w:val="0"/>
          <w:numId w:val="8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p</w:t>
      </w:r>
      <w:r w:rsidR="00C2373B" w:rsidRPr="00B70426">
        <w:rPr>
          <w:rFonts w:ascii="Tahoma" w:hAnsi="Tahoma" w:cs="Tahoma"/>
          <w:color w:val="000000"/>
          <w:sz w:val="20"/>
          <w:szCs w:val="20"/>
        </w:rPr>
        <w:t xml:space="preserve">odpis </w:t>
      </w:r>
      <w:r w:rsidRPr="00B70426">
        <w:rPr>
          <w:rFonts w:ascii="Tahoma" w:hAnsi="Tahoma" w:cs="Tahoma"/>
          <w:color w:val="000000"/>
          <w:sz w:val="20"/>
          <w:szCs w:val="20"/>
        </w:rPr>
        <w:t>osoby ubiegającej się o przyłączenie nieruchomości do sieci</w:t>
      </w:r>
      <w:r w:rsidR="00BC5BEE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371385" w:rsidP="00226FB8">
      <w:pPr>
        <w:pStyle w:val="Tekstpodstawowy"/>
        <w:numPr>
          <w:ilvl w:val="0"/>
          <w:numId w:val="8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termin odbioru proponowany przez osobę ubiegającą się o przyłączenie nieruchomości do sieci</w:t>
      </w:r>
      <w:r w:rsidR="00BC5BEE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B70426" w:rsidRDefault="00C2373B" w:rsidP="00226FB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 xml:space="preserve">Protokół odbioru technicznego – </w:t>
      </w:r>
      <w:r w:rsidR="00CA12DB" w:rsidRPr="00B70426">
        <w:rPr>
          <w:rFonts w:ascii="Tahoma" w:hAnsi="Tahoma" w:cs="Tahoma"/>
          <w:color w:val="000000"/>
          <w:sz w:val="20"/>
          <w:szCs w:val="20"/>
        </w:rPr>
        <w:t>końcowy przyłączy wodociągowych</w:t>
      </w:r>
      <w:r w:rsidR="00D86AA0" w:rsidRPr="00B70426">
        <w:rPr>
          <w:rFonts w:ascii="Tahoma" w:hAnsi="Tahoma" w:cs="Tahoma"/>
          <w:color w:val="000000"/>
          <w:sz w:val="20"/>
          <w:szCs w:val="20"/>
        </w:rPr>
        <w:t xml:space="preserve"> lub</w:t>
      </w:r>
      <w:r w:rsidR="003C60B7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kanalizacyjnych powinien zawierać co najmniej: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adres inwestycji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lastRenderedPageBreak/>
        <w:t>symbol/numer uzgodnień dokumentacji projektowej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dane personalne osób dokonujących odbioru</w:t>
      </w:r>
      <w:r w:rsidR="00E1481D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dane techniczne charakteryzujące przedmiot odbioru (średnica, materiał, długość, elementy uzbrojenia);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ewentualne uwagi dotyczące różnic wykonan</w:t>
      </w:r>
      <w:r w:rsidR="00CB72A3" w:rsidRPr="00B70426">
        <w:rPr>
          <w:rFonts w:ascii="Tahoma" w:hAnsi="Tahoma" w:cs="Tahoma"/>
          <w:color w:val="000000"/>
          <w:sz w:val="20"/>
          <w:szCs w:val="20"/>
        </w:rPr>
        <w:t>ego</w:t>
      </w:r>
      <w:r w:rsidRPr="00B70426">
        <w:rPr>
          <w:rFonts w:ascii="Tahoma" w:hAnsi="Tahoma" w:cs="Tahoma"/>
          <w:color w:val="000000"/>
          <w:sz w:val="20"/>
          <w:szCs w:val="20"/>
        </w:rPr>
        <w:t xml:space="preserve"> przyłącza wodociągowego oraz kanalizacyjnego w stosunku do uzgodnionej dokumentacji projektowej oraz wydanych warunków technicznych podłączenia do sieci wod.-kan.;</w:t>
      </w:r>
    </w:p>
    <w:p w:rsidR="003D4315" w:rsidRPr="00B70426" w:rsidRDefault="00C2373B" w:rsidP="00226FB8">
      <w:pPr>
        <w:pStyle w:val="Tekstpodstawowy"/>
        <w:numPr>
          <w:ilvl w:val="0"/>
          <w:numId w:val="7"/>
        </w:numPr>
        <w:tabs>
          <w:tab w:val="clear" w:pos="1440"/>
        </w:tabs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podpisy przedstawicieli stron dokonujących odbioru.</w:t>
      </w:r>
    </w:p>
    <w:p w:rsidR="003D4315" w:rsidRPr="00B70426" w:rsidRDefault="00E1481D" w:rsidP="00226FB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Załącznikami niezbędnymi do podpisania protokołu odbioru końcowego są:</w:t>
      </w:r>
    </w:p>
    <w:p w:rsidR="003D4315" w:rsidRPr="00B70426" w:rsidRDefault="00E1481D" w:rsidP="00226FB8">
      <w:pPr>
        <w:pStyle w:val="Tekstpodstawowy"/>
        <w:numPr>
          <w:ilvl w:val="0"/>
          <w:numId w:val="20"/>
        </w:numPr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inwentaryzacja geodezyjna powykonawcza wykonanych przyłączy</w:t>
      </w:r>
      <w:r w:rsidR="0064655B" w:rsidRPr="00B70426">
        <w:rPr>
          <w:rFonts w:ascii="Tahoma" w:hAnsi="Tahoma" w:cs="Tahoma"/>
          <w:color w:val="000000"/>
          <w:sz w:val="20"/>
          <w:szCs w:val="20"/>
        </w:rPr>
        <w:t>;</w:t>
      </w:r>
    </w:p>
    <w:p w:rsidR="003D4315" w:rsidRPr="00B70426" w:rsidRDefault="00E1481D" w:rsidP="00226FB8">
      <w:pPr>
        <w:pStyle w:val="Tekstpodstawowy"/>
        <w:numPr>
          <w:ilvl w:val="0"/>
          <w:numId w:val="20"/>
        </w:numPr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protokół próby szczelności przyłącza wodociągowego;</w:t>
      </w:r>
    </w:p>
    <w:p w:rsidR="003D4315" w:rsidRPr="00B70426" w:rsidRDefault="00E1481D" w:rsidP="00226FB8">
      <w:pPr>
        <w:pStyle w:val="Tekstpodstawowy"/>
        <w:numPr>
          <w:ilvl w:val="0"/>
          <w:numId w:val="20"/>
        </w:numPr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70426">
        <w:rPr>
          <w:rFonts w:ascii="Tahoma" w:hAnsi="Tahoma" w:cs="Tahoma"/>
          <w:color w:val="000000"/>
          <w:sz w:val="20"/>
          <w:szCs w:val="20"/>
        </w:rPr>
        <w:t>na żądanie przedstawiciela przedsiębiorstwa wodociągowo-kanalizacyjnego</w:t>
      </w:r>
      <w:r w:rsidR="007A706D" w:rsidRPr="00B7042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70426">
        <w:rPr>
          <w:rFonts w:ascii="Tahoma" w:hAnsi="Tahoma" w:cs="Tahoma"/>
          <w:color w:val="000000"/>
          <w:sz w:val="20"/>
          <w:szCs w:val="20"/>
        </w:rPr>
        <w:t>atesty, deklaracje zgodności bądź aprobaty techniczne materiałów wykorzystywanych do budowy przyłącza wodociągowego oraz kanalizacyjnego.</w:t>
      </w:r>
    </w:p>
    <w:p w:rsidR="00B70426" w:rsidRDefault="00B70426" w:rsidP="00AF3066">
      <w:pPr>
        <w:pStyle w:val="Tytu"/>
        <w:spacing w:line="360" w:lineRule="auto"/>
        <w:jc w:val="left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2104AB" w:rsidRPr="006B7D76" w:rsidRDefault="002104AB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B7D76">
        <w:rPr>
          <w:rFonts w:ascii="Tahoma" w:hAnsi="Tahoma" w:cs="Tahoma"/>
          <w:color w:val="000000"/>
          <w:sz w:val="20"/>
          <w:szCs w:val="20"/>
        </w:rPr>
        <w:t>RODZIAŁ VII</w:t>
      </w:r>
      <w:r w:rsidR="00043D23" w:rsidRPr="006B7D76">
        <w:rPr>
          <w:rFonts w:ascii="Tahoma" w:hAnsi="Tahoma" w:cs="Tahoma"/>
          <w:color w:val="000000"/>
          <w:sz w:val="20"/>
          <w:szCs w:val="20"/>
        </w:rPr>
        <w:t>I</w:t>
      </w:r>
    </w:p>
    <w:p w:rsidR="002104AB" w:rsidRPr="006B7D76" w:rsidRDefault="002104AB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B7D76">
        <w:rPr>
          <w:rFonts w:ascii="Tahoma" w:hAnsi="Tahoma" w:cs="Tahoma"/>
          <w:color w:val="000000"/>
          <w:sz w:val="20"/>
          <w:szCs w:val="20"/>
        </w:rPr>
        <w:t xml:space="preserve">SPOSÓB POSTĘPOWANIA W PRZYPADKU NIEDOTRZYMANIA CIĄGŁOŚCI USŁUG </w:t>
      </w:r>
      <w:r w:rsidR="002770BF" w:rsidRPr="006B7D76">
        <w:rPr>
          <w:rFonts w:ascii="Tahoma" w:hAnsi="Tahoma" w:cs="Tahoma"/>
          <w:color w:val="000000"/>
          <w:sz w:val="20"/>
          <w:szCs w:val="20"/>
        </w:rPr>
        <w:br/>
      </w:r>
      <w:r w:rsidRPr="006B7D76">
        <w:rPr>
          <w:rFonts w:ascii="Tahoma" w:hAnsi="Tahoma" w:cs="Tahoma"/>
          <w:color w:val="000000"/>
          <w:sz w:val="20"/>
          <w:szCs w:val="20"/>
        </w:rPr>
        <w:t>I ODPOWIEDNICH PARAMETRÓW DOSTARCZANEJ WODY I WPROWADZANYCH DO SIECI KANALIZACYJNEJ ŚCIEKÓW</w:t>
      </w:r>
    </w:p>
    <w:p w:rsidR="00BC04B5" w:rsidRPr="006B7D76" w:rsidRDefault="00BC04B5" w:rsidP="00CA12DB">
      <w:pPr>
        <w:pStyle w:val="Tytu"/>
        <w:spacing w:line="360" w:lineRule="auto"/>
        <w:rPr>
          <w:rFonts w:ascii="Tahoma" w:hAnsi="Tahoma" w:cs="Tahoma"/>
          <w:b w:val="0"/>
          <w:color w:val="000000"/>
          <w:sz w:val="20"/>
          <w:szCs w:val="20"/>
        </w:rPr>
      </w:pPr>
    </w:p>
    <w:p w:rsidR="002104AB" w:rsidRPr="006B7D76" w:rsidRDefault="00E80AF1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B7D76">
        <w:rPr>
          <w:rFonts w:ascii="Tahoma" w:hAnsi="Tahoma" w:cs="Tahoma"/>
          <w:color w:val="000000"/>
          <w:sz w:val="20"/>
          <w:szCs w:val="20"/>
        </w:rPr>
        <w:t>§ 2</w:t>
      </w:r>
      <w:r w:rsidR="00CA12DB" w:rsidRPr="006B7D76">
        <w:rPr>
          <w:rFonts w:ascii="Tahoma" w:hAnsi="Tahoma" w:cs="Tahoma"/>
          <w:color w:val="000000"/>
          <w:sz w:val="20"/>
          <w:szCs w:val="20"/>
        </w:rPr>
        <w:t>0</w:t>
      </w:r>
    </w:p>
    <w:p w:rsidR="003D4315" w:rsidRPr="006B7D76" w:rsidRDefault="00C11464" w:rsidP="00226FB8">
      <w:pPr>
        <w:pStyle w:val="Tytu"/>
        <w:numPr>
          <w:ilvl w:val="0"/>
          <w:numId w:val="9"/>
        </w:numPr>
        <w:tabs>
          <w:tab w:val="clear" w:pos="795"/>
        </w:tabs>
        <w:spacing w:line="360" w:lineRule="auto"/>
        <w:ind w:left="426" w:hanging="426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6B7D76">
        <w:rPr>
          <w:rFonts w:ascii="Tahoma" w:hAnsi="Tahoma" w:cs="Tahoma"/>
          <w:b w:val="0"/>
          <w:color w:val="000000"/>
          <w:sz w:val="20"/>
          <w:szCs w:val="20"/>
        </w:rPr>
        <w:t>Przedsiębiorstwo wodociągowo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–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k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analizacyj</w:t>
      </w:r>
      <w:r w:rsidR="00E622A5" w:rsidRPr="006B7D76">
        <w:rPr>
          <w:rFonts w:ascii="Tahoma" w:hAnsi="Tahoma" w:cs="Tahoma"/>
          <w:b w:val="0"/>
          <w:color w:val="000000"/>
          <w:sz w:val="20"/>
          <w:szCs w:val="20"/>
        </w:rPr>
        <w:t>ne</w:t>
      </w:r>
      <w:r w:rsidR="007A706D" w:rsidRPr="006B7D7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22A5" w:rsidRPr="006B7D76">
        <w:rPr>
          <w:rFonts w:ascii="Tahoma" w:hAnsi="Tahoma" w:cs="Tahoma"/>
          <w:b w:val="0"/>
          <w:color w:val="000000"/>
          <w:sz w:val="20"/>
          <w:szCs w:val="20"/>
        </w:rPr>
        <w:t>ma obowiązek poinformowania o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dbiorców usług o</w:t>
      </w:r>
      <w:r w:rsidR="00150DA0" w:rsidRPr="006B7D76">
        <w:rPr>
          <w:rFonts w:ascii="Tahoma" w:hAnsi="Tahoma" w:cs="Tahoma"/>
          <w:b w:val="0"/>
          <w:color w:val="000000"/>
          <w:sz w:val="20"/>
          <w:szCs w:val="20"/>
        </w:rPr>
        <w:t> 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planowanych przerwach lub ograniczeniach w dostawie wody, w sposób zwyczajowo przyjęty z</w:t>
      </w:r>
      <w:r w:rsidR="00150DA0" w:rsidRPr="006B7D76">
        <w:rPr>
          <w:rFonts w:ascii="Tahoma" w:hAnsi="Tahoma" w:cs="Tahoma"/>
          <w:b w:val="0"/>
          <w:color w:val="000000"/>
          <w:sz w:val="20"/>
          <w:szCs w:val="20"/>
        </w:rPr>
        <w:t> 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wyprzedzeniem co najmniej </w:t>
      </w:r>
      <w:r w:rsidR="006B7D76" w:rsidRPr="006B7D76">
        <w:rPr>
          <w:rFonts w:ascii="Tahoma" w:hAnsi="Tahoma" w:cs="Tahoma"/>
          <w:b w:val="0"/>
          <w:color w:val="000000"/>
          <w:sz w:val="20"/>
          <w:szCs w:val="20"/>
        </w:rPr>
        <w:t>3</w:t>
      </w:r>
      <w:r w:rsidR="00803423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930B53" w:rsidRPr="006B7D76">
        <w:rPr>
          <w:rFonts w:ascii="Tahoma" w:hAnsi="Tahoma" w:cs="Tahoma"/>
          <w:b w:val="0"/>
          <w:color w:val="000000"/>
          <w:sz w:val="20"/>
          <w:szCs w:val="20"/>
        </w:rPr>
        <w:t>dniowym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3D4315" w:rsidRPr="006B7D76" w:rsidRDefault="00C11464" w:rsidP="00226FB8">
      <w:pPr>
        <w:pStyle w:val="Tytu"/>
        <w:numPr>
          <w:ilvl w:val="0"/>
          <w:numId w:val="9"/>
        </w:numPr>
        <w:tabs>
          <w:tab w:val="clear" w:pos="795"/>
        </w:tabs>
        <w:spacing w:line="360" w:lineRule="auto"/>
        <w:ind w:left="426" w:hanging="426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6B7D76">
        <w:rPr>
          <w:rFonts w:ascii="Tahoma" w:hAnsi="Tahoma" w:cs="Tahoma"/>
          <w:b w:val="0"/>
          <w:color w:val="000000"/>
          <w:sz w:val="20"/>
          <w:szCs w:val="20"/>
        </w:rPr>
        <w:t>Przedsiębiorstwo wodociągowo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–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k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analizacyjne ma również obowi</w:t>
      </w:r>
      <w:r w:rsidR="00E622A5" w:rsidRPr="006B7D76">
        <w:rPr>
          <w:rFonts w:ascii="Tahoma" w:hAnsi="Tahoma" w:cs="Tahoma"/>
          <w:b w:val="0"/>
          <w:color w:val="000000"/>
          <w:sz w:val="20"/>
          <w:szCs w:val="20"/>
        </w:rPr>
        <w:t>ązek niezwłocznie poinformować o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dbiorców usług, w sposób zwyczajowo przyjęty, o zaistniałych nieplanowanych przerwach lub ograniczeniach w dostawie wody, o ile czas ich trwania przekracza </w:t>
      </w:r>
      <w:r w:rsidR="00BC5BEE">
        <w:rPr>
          <w:rFonts w:ascii="Tahoma" w:hAnsi="Tahoma" w:cs="Tahoma"/>
          <w:b w:val="0"/>
          <w:color w:val="000000"/>
          <w:sz w:val="20"/>
          <w:szCs w:val="20"/>
        </w:rPr>
        <w:t>8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2104AB" w:rsidRPr="006B7D76">
        <w:rPr>
          <w:rFonts w:ascii="Tahoma" w:hAnsi="Tahoma" w:cs="Tahoma"/>
          <w:b w:val="0"/>
          <w:color w:val="000000"/>
          <w:sz w:val="20"/>
          <w:szCs w:val="20"/>
        </w:rPr>
        <w:t>godzin.</w:t>
      </w:r>
    </w:p>
    <w:p w:rsidR="003D4315" w:rsidRDefault="002104AB" w:rsidP="00226FB8">
      <w:pPr>
        <w:pStyle w:val="Tytu"/>
        <w:numPr>
          <w:ilvl w:val="0"/>
          <w:numId w:val="10"/>
        </w:numPr>
        <w:tabs>
          <w:tab w:val="clear" w:pos="795"/>
        </w:tabs>
        <w:spacing w:line="360" w:lineRule="auto"/>
        <w:ind w:left="426" w:hanging="426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6B7D76">
        <w:rPr>
          <w:rFonts w:ascii="Tahoma" w:hAnsi="Tahoma" w:cs="Tahoma"/>
          <w:b w:val="0"/>
          <w:color w:val="000000"/>
          <w:sz w:val="20"/>
          <w:szCs w:val="20"/>
        </w:rPr>
        <w:t>W przypadku budynków wielolokalowyc</w:t>
      </w:r>
      <w:r w:rsidR="001A176A" w:rsidRPr="006B7D76">
        <w:rPr>
          <w:rFonts w:ascii="Tahoma" w:hAnsi="Tahoma" w:cs="Tahoma"/>
          <w:b w:val="0"/>
          <w:color w:val="000000"/>
          <w:sz w:val="20"/>
          <w:szCs w:val="20"/>
        </w:rPr>
        <w:t>h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>, przedsiębiorstwo wodociągowo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>–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>k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analizacyjne</w:t>
      </w:r>
      <w:r w:rsidR="007A706D" w:rsidRPr="006B7D7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może o</w:t>
      </w:r>
      <w:r w:rsidR="00150DA0" w:rsidRPr="006B7D76">
        <w:rPr>
          <w:rFonts w:ascii="Tahoma" w:hAnsi="Tahoma" w:cs="Tahoma"/>
          <w:b w:val="0"/>
          <w:color w:val="000000"/>
          <w:sz w:val="20"/>
          <w:szCs w:val="20"/>
        </w:rPr>
        <w:t> 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zdarzeniach wskazanych w ust. </w:t>
      </w:r>
      <w:r w:rsidR="001A4B31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1 lub 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2 poinformować wyłącznie właściciela lub zarządcę nieruchomości</w:t>
      </w:r>
      <w:r w:rsidR="0014756B" w:rsidRPr="006B7D7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AF3066" w:rsidRPr="006B7D76" w:rsidRDefault="00AF3066" w:rsidP="00AF3066">
      <w:pPr>
        <w:pStyle w:val="Tytu"/>
        <w:spacing w:line="360" w:lineRule="aut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:rsidR="003D4315" w:rsidRPr="006B7D76" w:rsidRDefault="002104AB" w:rsidP="00226FB8">
      <w:pPr>
        <w:pStyle w:val="Tytu"/>
        <w:numPr>
          <w:ilvl w:val="0"/>
          <w:numId w:val="10"/>
        </w:numPr>
        <w:tabs>
          <w:tab w:val="clear" w:pos="795"/>
        </w:tabs>
        <w:spacing w:line="360" w:lineRule="auto"/>
        <w:ind w:left="426" w:hanging="426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W razie planowanej lub zaistniałej przerwy </w:t>
      </w:r>
      <w:r w:rsidR="00D761FB" w:rsidRPr="006B7D76">
        <w:rPr>
          <w:rFonts w:ascii="Tahoma" w:hAnsi="Tahoma" w:cs="Tahoma"/>
          <w:b w:val="0"/>
          <w:color w:val="000000"/>
          <w:sz w:val="20"/>
          <w:szCs w:val="20"/>
        </w:rPr>
        <w:t>dostawie wody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6B7D76" w:rsidRPr="006B7D76">
        <w:rPr>
          <w:rFonts w:ascii="Tahoma" w:hAnsi="Tahoma" w:cs="Tahoma"/>
          <w:b w:val="0"/>
          <w:color w:val="000000"/>
          <w:sz w:val="20"/>
          <w:szCs w:val="20"/>
        </w:rPr>
        <w:t>przekraczającej 12</w:t>
      </w:r>
      <w:r w:rsidR="00BC5BEE">
        <w:rPr>
          <w:rFonts w:ascii="Tahoma" w:hAnsi="Tahoma" w:cs="Tahoma"/>
          <w:b w:val="0"/>
          <w:color w:val="000000"/>
          <w:sz w:val="20"/>
          <w:szCs w:val="20"/>
        </w:rPr>
        <w:t xml:space="preserve"> godzin</w:t>
      </w:r>
      <w:r w:rsidR="006B7D76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D761FB" w:rsidRPr="006B7D76">
        <w:rPr>
          <w:rFonts w:ascii="Tahoma" w:hAnsi="Tahoma" w:cs="Tahoma"/>
          <w:b w:val="0"/>
          <w:color w:val="000000"/>
          <w:sz w:val="20"/>
          <w:szCs w:val="20"/>
        </w:rPr>
        <w:t>przedsiębiorstwo wod</w:t>
      </w:r>
      <w:r w:rsidR="009234F8" w:rsidRPr="006B7D76">
        <w:rPr>
          <w:rFonts w:ascii="Tahoma" w:hAnsi="Tahoma" w:cs="Tahoma"/>
          <w:b w:val="0"/>
          <w:color w:val="000000"/>
          <w:sz w:val="20"/>
          <w:szCs w:val="20"/>
        </w:rPr>
        <w:t>ociągowo</w:t>
      </w:r>
      <w:r w:rsidR="00D761FB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- kanalizacyjne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ma obowiązek zapewnić zastępczy punkt poboru wo</w:t>
      </w:r>
      <w:r w:rsidR="00E622A5" w:rsidRPr="006B7D76">
        <w:rPr>
          <w:rFonts w:ascii="Tahoma" w:hAnsi="Tahoma" w:cs="Tahoma"/>
          <w:b w:val="0"/>
          <w:color w:val="000000"/>
          <w:sz w:val="20"/>
          <w:szCs w:val="20"/>
        </w:rPr>
        <w:t>dy i poinformować o tym fakcie o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dbiorców usług, wskazując lokalizację zastępczego punktu poboru wody.</w:t>
      </w:r>
    </w:p>
    <w:p w:rsidR="00745A5E" w:rsidRPr="008E3FA1" w:rsidRDefault="00745A5E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B2A48" w:rsidRPr="006B7D76" w:rsidRDefault="00E80AF1" w:rsidP="00CA12DB">
      <w:pPr>
        <w:pStyle w:val="Tytu"/>
        <w:spacing w:line="360" w:lineRule="auto"/>
        <w:ind w:left="426" w:hanging="426"/>
        <w:rPr>
          <w:rFonts w:ascii="Tahoma" w:hAnsi="Tahoma" w:cs="Tahoma"/>
          <w:b w:val="0"/>
          <w:color w:val="000000"/>
          <w:sz w:val="20"/>
          <w:szCs w:val="20"/>
        </w:rPr>
      </w:pPr>
      <w:r w:rsidRPr="006B7D76">
        <w:rPr>
          <w:rFonts w:ascii="Tahoma" w:hAnsi="Tahoma" w:cs="Tahoma"/>
          <w:color w:val="000000"/>
          <w:sz w:val="20"/>
          <w:szCs w:val="20"/>
        </w:rPr>
        <w:t>§ 2</w:t>
      </w:r>
      <w:r w:rsidR="00CA12DB" w:rsidRPr="006B7D76">
        <w:rPr>
          <w:rFonts w:ascii="Tahoma" w:hAnsi="Tahoma" w:cs="Tahoma"/>
          <w:color w:val="000000"/>
          <w:sz w:val="20"/>
          <w:szCs w:val="20"/>
        </w:rPr>
        <w:t>1</w:t>
      </w:r>
    </w:p>
    <w:p w:rsidR="00745A5E" w:rsidRPr="006B7D76" w:rsidRDefault="00BB75C8" w:rsidP="00CA12DB">
      <w:pPr>
        <w:pStyle w:val="Tytu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7D76">
        <w:rPr>
          <w:rFonts w:ascii="Tahoma" w:hAnsi="Tahoma" w:cs="Tahoma"/>
          <w:b w:val="0"/>
          <w:color w:val="000000"/>
          <w:sz w:val="20"/>
          <w:szCs w:val="20"/>
        </w:rPr>
        <w:lastRenderedPageBreak/>
        <w:t>W przypadku niedotrzymania odpowiednich parametrów dostarczanej wod</w:t>
      </w:r>
      <w:r w:rsidR="001A176A" w:rsidRPr="006B7D76">
        <w:rPr>
          <w:rFonts w:ascii="Tahoma" w:hAnsi="Tahoma" w:cs="Tahoma"/>
          <w:b w:val="0"/>
          <w:color w:val="000000"/>
          <w:sz w:val="20"/>
          <w:szCs w:val="20"/>
        </w:rPr>
        <w:t>y,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przedsiębiorstwo wodociągowo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>–</w:t>
      </w:r>
      <w:r w:rsidR="003C60B7"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C11464" w:rsidRPr="006B7D76">
        <w:rPr>
          <w:rFonts w:ascii="Tahoma" w:hAnsi="Tahoma" w:cs="Tahoma"/>
          <w:b w:val="0"/>
          <w:color w:val="000000"/>
          <w:sz w:val="20"/>
          <w:szCs w:val="20"/>
        </w:rPr>
        <w:t>k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 xml:space="preserve">analizacyjne ma obowiązek niezwłocznie poinformować o tym fakcie </w:t>
      </w:r>
      <w:r w:rsidR="007676AD" w:rsidRPr="006B7D76">
        <w:rPr>
          <w:rFonts w:ascii="Tahoma" w:hAnsi="Tahoma" w:cs="Tahoma"/>
          <w:b w:val="0"/>
          <w:color w:val="000000"/>
          <w:sz w:val="20"/>
          <w:szCs w:val="20"/>
        </w:rPr>
        <w:t>o</w:t>
      </w:r>
      <w:r w:rsidRPr="006B7D76">
        <w:rPr>
          <w:rFonts w:ascii="Tahoma" w:hAnsi="Tahoma" w:cs="Tahoma"/>
          <w:b w:val="0"/>
          <w:color w:val="000000"/>
          <w:sz w:val="20"/>
          <w:szCs w:val="20"/>
        </w:rPr>
        <w:t>dbiorców usług, w sposób zwyczajowo przyjęty, w szczególności na swojej stronie internetowej.</w:t>
      </w:r>
    </w:p>
    <w:p w:rsidR="00A13F22" w:rsidRPr="008E3FA1" w:rsidRDefault="00A13F22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AD2AB6" w:rsidRPr="006B7D76" w:rsidRDefault="00EE2B1A" w:rsidP="00CA12DB">
      <w:pPr>
        <w:pStyle w:val="Tytu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B7D76">
        <w:rPr>
          <w:rFonts w:ascii="Tahoma" w:hAnsi="Tahoma" w:cs="Tahoma"/>
          <w:color w:val="000000"/>
          <w:sz w:val="20"/>
          <w:szCs w:val="20"/>
        </w:rPr>
        <w:t>ROZDZIAŁ IX</w:t>
      </w:r>
    </w:p>
    <w:p w:rsidR="00AD2AB6" w:rsidRPr="006B7D76" w:rsidRDefault="00AD2AB6" w:rsidP="00CA12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D76">
        <w:rPr>
          <w:rFonts w:ascii="Tahoma" w:hAnsi="Tahoma" w:cs="Tahoma"/>
          <w:b/>
          <w:bCs/>
          <w:color w:val="000000"/>
          <w:sz w:val="20"/>
          <w:szCs w:val="20"/>
        </w:rPr>
        <w:t>ST</w:t>
      </w:r>
      <w:r w:rsidR="00646C88" w:rsidRPr="006B7D76">
        <w:rPr>
          <w:rFonts w:ascii="Tahoma" w:hAnsi="Tahoma" w:cs="Tahoma"/>
          <w:b/>
          <w:bCs/>
          <w:color w:val="000000"/>
          <w:sz w:val="20"/>
          <w:szCs w:val="20"/>
        </w:rPr>
        <w:t xml:space="preserve">ANDARDY </w:t>
      </w:r>
      <w:r w:rsidR="00946F5A" w:rsidRPr="006B7D76">
        <w:rPr>
          <w:rFonts w:ascii="Tahoma" w:hAnsi="Tahoma" w:cs="Tahoma"/>
          <w:b/>
          <w:bCs/>
          <w:color w:val="000000"/>
          <w:sz w:val="20"/>
          <w:szCs w:val="20"/>
        </w:rPr>
        <w:t xml:space="preserve">OBSŁUGI ODBIORCÓW USŁUG, W TYM SPOSOBY </w:t>
      </w:r>
      <w:r w:rsidR="00646C88" w:rsidRPr="006B7D76">
        <w:rPr>
          <w:rFonts w:ascii="Tahoma" w:hAnsi="Tahoma" w:cs="Tahoma"/>
          <w:b/>
          <w:bCs/>
          <w:color w:val="000000"/>
          <w:sz w:val="20"/>
          <w:szCs w:val="20"/>
        </w:rPr>
        <w:t>ZAŁATWIANIA REKLAMACJI ORAZ WYMIANY INFORMACJI DOTYCZĄCYCH W SZCZEGÓLNOŚCI ZAKŁÓCEŃ W DOSTAWIE WODY I ODPROWADZANIU SCIEKÓW</w:t>
      </w:r>
    </w:p>
    <w:p w:rsidR="003C2139" w:rsidRPr="006B7D76" w:rsidRDefault="003C2139" w:rsidP="00CA12DB">
      <w:p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A13F22" w:rsidRPr="00D24AFC" w:rsidRDefault="00E80AF1" w:rsidP="00CA12DB">
      <w:pPr>
        <w:spacing w:line="360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24AFC">
        <w:rPr>
          <w:rFonts w:ascii="Tahoma" w:hAnsi="Tahoma" w:cs="Tahoma"/>
          <w:b/>
          <w:bCs/>
          <w:color w:val="000000"/>
          <w:sz w:val="20"/>
          <w:szCs w:val="20"/>
        </w:rPr>
        <w:t>§ 2</w:t>
      </w:r>
      <w:r w:rsidR="00CA12DB" w:rsidRPr="00D24AFC"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p w:rsidR="007D2F7D" w:rsidRPr="00D24AFC" w:rsidRDefault="007D2F7D" w:rsidP="00CA12DB">
      <w:pPr>
        <w:spacing w:line="360" w:lineRule="auto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Przedsiębiorstwo</w:t>
      </w:r>
      <w:r w:rsidR="00083168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wodociągowo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083168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–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083168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kanalizacyjne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udostępnia wszystkim zainteresowanym w swojej siedzibie oraz na swojej stronie internetowej:</w:t>
      </w:r>
    </w:p>
    <w:p w:rsidR="003D4315" w:rsidRPr="00D24AFC" w:rsidRDefault="007D2F7D" w:rsidP="00226FB8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informację o aktualnie obowiązujących taryfach cen i stawek opłat obowiązujących na terenie </w:t>
      </w:r>
      <w:r w:rsidR="001A4B31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gminy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;</w:t>
      </w:r>
    </w:p>
    <w:p w:rsidR="003D4315" w:rsidRPr="00D24AFC" w:rsidRDefault="001832CE" w:rsidP="00226FB8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aktualny </w:t>
      </w:r>
      <w:r w:rsidR="007D2F7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tekst Regulaminu;</w:t>
      </w:r>
    </w:p>
    <w:p w:rsidR="003D4315" w:rsidRPr="00D24AFC" w:rsidRDefault="001832CE" w:rsidP="00226FB8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aktualny</w:t>
      </w:r>
      <w:r w:rsidR="007D2F7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tekst </w:t>
      </w:r>
      <w:r w:rsidR="001A4B31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u</w:t>
      </w:r>
      <w:r w:rsidR="007D2F7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stawy;</w:t>
      </w:r>
    </w:p>
    <w:p w:rsidR="003D4315" w:rsidRPr="00AF3066" w:rsidRDefault="001832CE" w:rsidP="00226FB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4AFC">
        <w:rPr>
          <w:rFonts w:ascii="Tahoma" w:hAnsi="Tahoma" w:cs="Tahoma"/>
          <w:sz w:val="20"/>
          <w:szCs w:val="20"/>
        </w:rPr>
        <w:t>wyniki ostatnio przeprowadzonych analiz jakości wody</w:t>
      </w:r>
      <w:r w:rsidR="00A13F22" w:rsidRPr="00D24AFC">
        <w:rPr>
          <w:rFonts w:ascii="Tahoma" w:hAnsi="Tahoma" w:cs="Tahoma"/>
          <w:sz w:val="20"/>
          <w:szCs w:val="20"/>
        </w:rPr>
        <w:t>.</w:t>
      </w:r>
    </w:p>
    <w:p w:rsidR="00AF3066" w:rsidRPr="00D24AFC" w:rsidRDefault="00AF3066" w:rsidP="00AF3066">
      <w:pPr>
        <w:pStyle w:val="Akapitzlist"/>
        <w:spacing w:line="360" w:lineRule="auto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D2F7D" w:rsidRPr="00D24AFC" w:rsidRDefault="007D2F7D" w:rsidP="00CA12DB">
      <w:pPr>
        <w:spacing w:line="360" w:lineRule="auto"/>
        <w:jc w:val="center"/>
        <w:rPr>
          <w:rStyle w:val="Uwydatnienie"/>
          <w:rFonts w:ascii="Tahoma" w:hAnsi="Tahoma" w:cs="Tahoma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§ 2</w:t>
      </w:r>
      <w:r w:rsidR="00CA12DB" w:rsidRPr="00D24AFC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3</w:t>
      </w:r>
    </w:p>
    <w:p w:rsidR="003D4315" w:rsidRPr="00D24AFC" w:rsidRDefault="007D2F7D" w:rsidP="00226FB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Przedsiębiorstw</w:t>
      </w:r>
      <w:r w:rsidR="00F50DE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o</w:t>
      </w:r>
      <w:r w:rsidR="00044F3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wodociągowo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044F3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–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044F3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kanalizacyjne</w:t>
      </w:r>
      <w:r w:rsidR="00F50DE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jest zobowiązan</w:t>
      </w:r>
      <w:r w:rsidR="002770BF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y</w:t>
      </w:r>
      <w:r w:rsidR="00F50DE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na </w:t>
      </w:r>
      <w:r w:rsidR="009F4E3A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wniosek</w:t>
      </w:r>
      <w:r w:rsidR="001127B6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,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050FD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złożony przez odbiorcę usług pisemnie lub za pośrednictwem telefonu, faksu czy elektronicznych środków przekazu</w:t>
      </w:r>
      <w:r w:rsidR="001127B6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,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do udzielania wszelkich informacji dotyczących</w:t>
      </w:r>
      <w:r w:rsidR="0072373C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w szczególności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:</w:t>
      </w:r>
    </w:p>
    <w:p w:rsidR="003D4315" w:rsidRPr="00D24AFC" w:rsidRDefault="007D2F7D" w:rsidP="00226FB8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prawidłowego sposobu</w:t>
      </w:r>
      <w:r w:rsidR="00F50DE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wykonywania przez o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dbiorcę usług umowy;</w:t>
      </w:r>
    </w:p>
    <w:p w:rsidR="003D4315" w:rsidRPr="00D24AFC" w:rsidRDefault="007D2F7D" w:rsidP="00226FB8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warunków przyłączenia się do sieci wodociągowej </w:t>
      </w:r>
      <w:r w:rsidR="00741383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lub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FF3900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sieci 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kanalizacyjnej;</w:t>
      </w:r>
    </w:p>
    <w:p w:rsidR="003D4315" w:rsidRPr="00D24AFC" w:rsidRDefault="007D2F7D" w:rsidP="00226FB8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występujących zakłóceń w dostawach wody lub odprowadzaniu ścieków;</w:t>
      </w:r>
    </w:p>
    <w:p w:rsidR="003D4315" w:rsidRPr="00D24AFC" w:rsidRDefault="007D2F7D" w:rsidP="00226FB8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występujących awarii urządzeń wodociągowych </w:t>
      </w:r>
      <w:r w:rsidR="00741383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lub 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urządzeń kanalizacyjnych;</w:t>
      </w:r>
    </w:p>
    <w:p w:rsidR="003D4315" w:rsidRPr="00D24AFC" w:rsidRDefault="007D2F7D" w:rsidP="00226FB8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planowanych przerw w świadczeniu usług.</w:t>
      </w:r>
    </w:p>
    <w:p w:rsidR="003D4315" w:rsidRPr="00D24AFC" w:rsidRDefault="007D2F7D" w:rsidP="00226FB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Style w:val="Uwydatnienie"/>
          <w:rFonts w:ascii="Tahoma" w:hAnsi="Tahoma" w:cs="Tahoma"/>
          <w:i w:val="0"/>
          <w:iCs w:val="0"/>
          <w:color w:val="000000"/>
          <w:sz w:val="20"/>
          <w:szCs w:val="20"/>
        </w:rPr>
      </w:pP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Przedsiębiorstwo</w:t>
      </w:r>
      <w:r w:rsidR="00975A19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wodociągowo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975A19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–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975A19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kanalizacyjne</w:t>
      </w:r>
      <w:r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udziela informacji wskazanych w ust. </w:t>
      </w:r>
      <w:r w:rsidR="00050FD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1</w:t>
      </w:r>
      <w:r w:rsidR="003C60B7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72373C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 xml:space="preserve">niezwłocznie, jednakże w terminie nie dłuższym niż 14 dni od dnia otrzymania </w:t>
      </w:r>
      <w:r w:rsidR="001127B6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wniosku</w:t>
      </w:r>
      <w:r w:rsidR="00050FDD" w:rsidRPr="00D24AFC">
        <w:rPr>
          <w:rStyle w:val="Uwydatnienie"/>
          <w:rFonts w:ascii="Tahoma" w:hAnsi="Tahoma" w:cs="Tahoma"/>
          <w:i w:val="0"/>
          <w:color w:val="000000"/>
          <w:sz w:val="20"/>
          <w:szCs w:val="20"/>
          <w:shd w:val="clear" w:color="auto" w:fill="FFFFFF"/>
        </w:rPr>
        <w:t>.</w:t>
      </w:r>
    </w:p>
    <w:p w:rsidR="003D4315" w:rsidRPr="00D24AFC" w:rsidRDefault="007D2F7D" w:rsidP="00226FB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D24AFC">
        <w:rPr>
          <w:rFonts w:ascii="Tahoma" w:hAnsi="Tahoma" w:cs="Tahoma"/>
          <w:color w:val="000000"/>
          <w:sz w:val="20"/>
          <w:szCs w:val="20"/>
        </w:rPr>
        <w:t xml:space="preserve">Jeżeli udzielenie informacji wymaga </w:t>
      </w:r>
      <w:r w:rsidR="009F4E3A" w:rsidRPr="00D24AFC">
        <w:rPr>
          <w:rFonts w:ascii="Tahoma" w:hAnsi="Tahoma" w:cs="Tahoma"/>
          <w:color w:val="000000"/>
          <w:sz w:val="20"/>
          <w:szCs w:val="20"/>
        </w:rPr>
        <w:t xml:space="preserve">dokonania 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ustaleń wymagających okresów dłuższych </w:t>
      </w:r>
      <w:r w:rsidR="001F5516" w:rsidRPr="00D24AFC">
        <w:rPr>
          <w:rFonts w:ascii="Tahoma" w:hAnsi="Tahoma" w:cs="Tahoma"/>
          <w:color w:val="000000"/>
          <w:sz w:val="20"/>
          <w:szCs w:val="20"/>
        </w:rPr>
        <w:br/>
      </w:r>
      <w:r w:rsidRPr="00D24AFC">
        <w:rPr>
          <w:rFonts w:ascii="Tahoma" w:hAnsi="Tahoma" w:cs="Tahoma"/>
          <w:color w:val="000000"/>
          <w:sz w:val="20"/>
          <w:szCs w:val="20"/>
        </w:rPr>
        <w:t>niż termin wskazan</w:t>
      </w:r>
      <w:r w:rsidR="00050FDD" w:rsidRPr="00D24AFC">
        <w:rPr>
          <w:rFonts w:ascii="Tahoma" w:hAnsi="Tahoma" w:cs="Tahoma"/>
          <w:color w:val="000000"/>
          <w:sz w:val="20"/>
          <w:szCs w:val="20"/>
        </w:rPr>
        <w:t>y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 w ust.</w:t>
      </w:r>
      <w:r w:rsidR="009F4E3A" w:rsidRPr="00D24AFC"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, przedsiębiorstwo </w:t>
      </w:r>
      <w:r w:rsidR="0022358F" w:rsidRPr="00D24AFC">
        <w:rPr>
          <w:rFonts w:ascii="Tahoma" w:hAnsi="Tahoma" w:cs="Tahoma"/>
          <w:color w:val="000000"/>
          <w:sz w:val="20"/>
          <w:szCs w:val="20"/>
        </w:rPr>
        <w:t>wodociągowo</w:t>
      </w:r>
      <w:r w:rsidR="003C60B7" w:rsidRPr="00D24AF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358F" w:rsidRPr="00D24AFC">
        <w:rPr>
          <w:rFonts w:ascii="Tahoma" w:hAnsi="Tahoma" w:cs="Tahoma"/>
          <w:color w:val="000000"/>
          <w:sz w:val="20"/>
          <w:szCs w:val="20"/>
        </w:rPr>
        <w:t>–</w:t>
      </w:r>
      <w:r w:rsidR="003C60B7" w:rsidRPr="00D24AF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358F" w:rsidRPr="00D24AFC">
        <w:rPr>
          <w:rFonts w:ascii="Tahoma" w:hAnsi="Tahoma" w:cs="Tahoma"/>
          <w:color w:val="000000"/>
          <w:sz w:val="20"/>
          <w:szCs w:val="20"/>
        </w:rPr>
        <w:t xml:space="preserve">kanalizacyjne 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przed upływem </w:t>
      </w:r>
      <w:r w:rsidR="00050FDD" w:rsidRPr="00D24AFC">
        <w:rPr>
          <w:rFonts w:ascii="Tahoma" w:hAnsi="Tahoma" w:cs="Tahoma"/>
          <w:color w:val="000000"/>
          <w:sz w:val="20"/>
          <w:szCs w:val="20"/>
        </w:rPr>
        <w:t>terminu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 informuje o tym osobę, która złożyła </w:t>
      </w:r>
      <w:r w:rsidR="00623DB3" w:rsidRPr="00D24AFC">
        <w:rPr>
          <w:rFonts w:ascii="Tahoma" w:hAnsi="Tahoma" w:cs="Tahoma"/>
          <w:color w:val="000000"/>
          <w:sz w:val="20"/>
          <w:szCs w:val="20"/>
        </w:rPr>
        <w:t>wniosek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 o informację i wskazuje jej ostateczny termin udzielania odpowiedzi. Termin ten nie powinien być dłuższy </w:t>
      </w:r>
      <w:r w:rsidR="00697468" w:rsidRPr="00D24AFC">
        <w:rPr>
          <w:rFonts w:ascii="Tahoma" w:hAnsi="Tahoma" w:cs="Tahoma"/>
          <w:color w:val="000000"/>
          <w:sz w:val="20"/>
          <w:szCs w:val="20"/>
        </w:rPr>
        <w:t>niż 2 miesiące</w:t>
      </w:r>
      <w:r w:rsidRPr="00D24AFC">
        <w:rPr>
          <w:rFonts w:ascii="Tahoma" w:hAnsi="Tahoma" w:cs="Tahoma"/>
          <w:color w:val="000000"/>
          <w:sz w:val="20"/>
          <w:szCs w:val="20"/>
        </w:rPr>
        <w:t xml:space="preserve"> od dnia złożenia </w:t>
      </w:r>
      <w:r w:rsidR="00741383" w:rsidRPr="00D24AFC">
        <w:rPr>
          <w:rFonts w:ascii="Tahoma" w:hAnsi="Tahoma" w:cs="Tahoma"/>
          <w:color w:val="000000"/>
          <w:sz w:val="20"/>
          <w:szCs w:val="20"/>
        </w:rPr>
        <w:t>wniosku</w:t>
      </w:r>
      <w:r w:rsidRPr="00D24AFC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D24AFC" w:rsidRDefault="003D4315" w:rsidP="00CA12DB">
      <w:pPr>
        <w:spacing w:line="360" w:lineRule="auto"/>
        <w:ind w:left="284"/>
        <w:rPr>
          <w:rStyle w:val="Uwydatnienie"/>
          <w:rFonts w:ascii="Tahoma" w:hAnsi="Tahoma" w:cs="Tahoma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7D2F7D" w:rsidRPr="00D24AFC" w:rsidRDefault="007D2F7D" w:rsidP="00CA12DB">
      <w:pPr>
        <w:spacing w:line="360" w:lineRule="auto"/>
        <w:jc w:val="center"/>
        <w:rPr>
          <w:rStyle w:val="Uwydatnienie"/>
          <w:rFonts w:ascii="Tahoma" w:hAnsi="Tahoma" w:cs="Tahoma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D24AFC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§ 2</w:t>
      </w:r>
      <w:r w:rsidR="00D24AFC" w:rsidRPr="00D24AFC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4</w:t>
      </w:r>
    </w:p>
    <w:p w:rsidR="003D4315" w:rsidRPr="00314D18" w:rsidRDefault="007D2F7D" w:rsidP="00226FB8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314D18">
        <w:rPr>
          <w:rFonts w:ascii="Tahoma" w:hAnsi="Tahoma" w:cs="Tahoma"/>
          <w:color w:val="000000"/>
          <w:sz w:val="20"/>
          <w:szCs w:val="20"/>
        </w:rPr>
        <w:t xml:space="preserve">Odbiorca usług ma prawo zgłaszania reklamacji dotyczących sposobu </w:t>
      </w:r>
      <w:r w:rsidR="009F4E3A" w:rsidRPr="00314D18">
        <w:rPr>
          <w:rFonts w:ascii="Tahoma" w:hAnsi="Tahoma" w:cs="Tahoma"/>
          <w:color w:val="000000"/>
          <w:sz w:val="20"/>
          <w:szCs w:val="20"/>
        </w:rPr>
        <w:t xml:space="preserve">świadczenia 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przez </w:t>
      </w:r>
      <w:r w:rsidR="00C45D12" w:rsidRPr="00314D18">
        <w:rPr>
          <w:rFonts w:ascii="Tahoma" w:hAnsi="Tahoma" w:cs="Tahoma"/>
          <w:color w:val="000000"/>
          <w:sz w:val="20"/>
          <w:szCs w:val="20"/>
        </w:rPr>
        <w:t>p</w:t>
      </w:r>
      <w:r w:rsidRPr="00314D18">
        <w:rPr>
          <w:rFonts w:ascii="Tahoma" w:hAnsi="Tahoma" w:cs="Tahoma"/>
          <w:color w:val="000000"/>
          <w:sz w:val="20"/>
          <w:szCs w:val="20"/>
        </w:rPr>
        <w:t>rzedsiębiorstwo</w:t>
      </w:r>
      <w:r w:rsidR="00C45D12" w:rsidRPr="00314D18">
        <w:rPr>
          <w:rFonts w:ascii="Tahoma" w:hAnsi="Tahoma" w:cs="Tahoma"/>
          <w:color w:val="000000"/>
          <w:sz w:val="20"/>
          <w:szCs w:val="20"/>
        </w:rPr>
        <w:t xml:space="preserve"> wodociągowo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5D12" w:rsidRPr="00314D18">
        <w:rPr>
          <w:rFonts w:ascii="Tahoma" w:hAnsi="Tahoma" w:cs="Tahoma"/>
          <w:color w:val="000000"/>
          <w:sz w:val="20"/>
          <w:szCs w:val="20"/>
        </w:rPr>
        <w:t>–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5D12" w:rsidRPr="00314D18">
        <w:rPr>
          <w:rFonts w:ascii="Tahoma" w:hAnsi="Tahoma" w:cs="Tahoma"/>
          <w:color w:val="000000"/>
          <w:sz w:val="20"/>
          <w:szCs w:val="20"/>
        </w:rPr>
        <w:t>kanalizacyjne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F4E3A" w:rsidRPr="00314D18">
        <w:rPr>
          <w:rFonts w:ascii="Tahoma" w:hAnsi="Tahoma" w:cs="Tahoma"/>
          <w:color w:val="000000"/>
          <w:sz w:val="20"/>
          <w:szCs w:val="20"/>
        </w:rPr>
        <w:t>usługi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, w szczególności z tytułu niewykonania </w:t>
      </w:r>
      <w:r w:rsidR="00CA12DB" w:rsidRPr="00314D18">
        <w:rPr>
          <w:rFonts w:ascii="Tahoma" w:hAnsi="Tahoma" w:cs="Tahoma"/>
          <w:color w:val="000000"/>
          <w:sz w:val="20"/>
          <w:szCs w:val="20"/>
        </w:rPr>
        <w:br/>
      </w:r>
      <w:r w:rsidRPr="00314D18">
        <w:rPr>
          <w:rFonts w:ascii="Tahoma" w:hAnsi="Tahoma" w:cs="Tahoma"/>
          <w:color w:val="000000"/>
          <w:sz w:val="20"/>
          <w:szCs w:val="20"/>
        </w:rPr>
        <w:lastRenderedPageBreak/>
        <w:t>lub nie</w:t>
      </w:r>
      <w:r w:rsidR="00D24AFC" w:rsidRPr="00314D18">
        <w:rPr>
          <w:rFonts w:ascii="Tahoma" w:hAnsi="Tahoma" w:cs="Tahoma"/>
          <w:color w:val="000000"/>
          <w:sz w:val="20"/>
          <w:szCs w:val="20"/>
        </w:rPr>
        <w:t>należytego wykonania usługi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 wysokości naliczonej opłaty</w:t>
      </w:r>
      <w:r w:rsidR="00D24AFC" w:rsidRPr="00314D18">
        <w:rPr>
          <w:rFonts w:ascii="Tahoma" w:hAnsi="Tahoma" w:cs="Tahoma"/>
          <w:color w:val="000000"/>
          <w:sz w:val="20"/>
          <w:szCs w:val="20"/>
        </w:rPr>
        <w:t xml:space="preserve"> oraz prawidłowości funkcjonowania przyrządów pomiarowych</w:t>
      </w:r>
      <w:r w:rsidRPr="00314D18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314D18" w:rsidRDefault="007D2F7D" w:rsidP="00226FB8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314D18">
        <w:rPr>
          <w:rFonts w:ascii="Tahoma" w:hAnsi="Tahoma" w:cs="Tahoma"/>
          <w:color w:val="000000"/>
          <w:sz w:val="20"/>
          <w:szCs w:val="20"/>
        </w:rPr>
        <w:t xml:space="preserve">Wszystkie reklamacje dotyczące usług można zgłaszać </w:t>
      </w:r>
      <w:r w:rsidR="00314D18" w:rsidRPr="00314D18">
        <w:rPr>
          <w:rFonts w:ascii="Tahoma" w:hAnsi="Tahoma" w:cs="Tahoma"/>
          <w:color w:val="000000"/>
          <w:sz w:val="20"/>
          <w:szCs w:val="20"/>
        </w:rPr>
        <w:t xml:space="preserve">w dowolnej formie 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w siedzibie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p</w:t>
      </w:r>
      <w:r w:rsidRPr="00314D18">
        <w:rPr>
          <w:rFonts w:ascii="Tahoma" w:hAnsi="Tahoma" w:cs="Tahoma"/>
          <w:color w:val="000000"/>
          <w:sz w:val="20"/>
          <w:szCs w:val="20"/>
        </w:rPr>
        <w:t>rzedsiębiorstwa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 xml:space="preserve"> wodociągowo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–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kanalizacyjnego</w:t>
      </w:r>
      <w:r w:rsidR="00A80217" w:rsidRPr="00314D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osobiście do protokołu lub </w:t>
      </w:r>
      <w:r w:rsidR="00741383" w:rsidRPr="00314D18">
        <w:rPr>
          <w:rFonts w:ascii="Tahoma" w:hAnsi="Tahoma" w:cs="Tahoma"/>
          <w:color w:val="000000"/>
          <w:sz w:val="20"/>
          <w:szCs w:val="20"/>
        </w:rPr>
        <w:t xml:space="preserve">w formie pisemnej </w:t>
      </w:r>
      <w:r w:rsidRPr="00314D18">
        <w:rPr>
          <w:rFonts w:ascii="Tahoma" w:hAnsi="Tahoma" w:cs="Tahoma"/>
          <w:color w:val="000000"/>
          <w:sz w:val="20"/>
          <w:szCs w:val="20"/>
        </w:rPr>
        <w:t>na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 xml:space="preserve"> jego adres lub </w:t>
      </w:r>
      <w:r w:rsidR="00A67170" w:rsidRPr="00314D18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FF3900" w:rsidRPr="00314D18">
        <w:rPr>
          <w:rFonts w:ascii="Tahoma" w:hAnsi="Tahoma" w:cs="Tahoma"/>
          <w:color w:val="000000"/>
          <w:sz w:val="20"/>
          <w:szCs w:val="20"/>
        </w:rPr>
        <w:t>postaci</w:t>
      </w:r>
      <w:r w:rsidR="00A67170" w:rsidRPr="00314D18">
        <w:rPr>
          <w:rFonts w:ascii="Tahoma" w:hAnsi="Tahoma" w:cs="Tahoma"/>
          <w:color w:val="000000"/>
          <w:sz w:val="20"/>
          <w:szCs w:val="20"/>
        </w:rPr>
        <w:t xml:space="preserve"> elektronicznej na adres e-mail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wskazany przez p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rzedsiębiorstwo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wodociągowo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–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4033" w:rsidRPr="00314D18">
        <w:rPr>
          <w:rFonts w:ascii="Tahoma" w:hAnsi="Tahoma" w:cs="Tahoma"/>
          <w:color w:val="000000"/>
          <w:sz w:val="20"/>
          <w:szCs w:val="20"/>
        </w:rPr>
        <w:t>kanalizacyjne</w:t>
      </w:r>
      <w:r w:rsidR="00A80217" w:rsidRPr="00314D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67170" w:rsidRPr="00314D18">
        <w:rPr>
          <w:rFonts w:ascii="Tahoma" w:hAnsi="Tahoma" w:cs="Tahoma"/>
          <w:color w:val="000000"/>
          <w:sz w:val="20"/>
          <w:szCs w:val="20"/>
        </w:rPr>
        <w:t>na stronie internetowej</w:t>
      </w:r>
      <w:r w:rsidRPr="00314D18">
        <w:rPr>
          <w:rFonts w:ascii="Tahoma" w:hAnsi="Tahoma" w:cs="Tahoma"/>
          <w:color w:val="000000"/>
          <w:sz w:val="20"/>
          <w:szCs w:val="20"/>
        </w:rPr>
        <w:t>.</w:t>
      </w:r>
    </w:p>
    <w:p w:rsidR="003D4315" w:rsidRPr="00314D18" w:rsidRDefault="007D2F7D" w:rsidP="00226FB8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314D18">
        <w:rPr>
          <w:rFonts w:ascii="Tahoma" w:hAnsi="Tahoma" w:cs="Tahoma"/>
          <w:color w:val="000000"/>
          <w:sz w:val="20"/>
          <w:szCs w:val="20"/>
        </w:rPr>
        <w:t>Odbiorca usług, który składa reklamację, powinien wskazać przedmiot reklamacji, przedstawić okoliczności uzasadniające reklamację oraz wskazać lub dołączyć dokumenty lub inne dowody umożliwiające jej rozpatrzenie.</w:t>
      </w:r>
    </w:p>
    <w:p w:rsidR="00623DB3" w:rsidRPr="00314D18" w:rsidRDefault="007D2F7D" w:rsidP="00226F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14D18">
        <w:rPr>
          <w:rFonts w:ascii="Tahoma" w:hAnsi="Tahoma" w:cs="Tahoma"/>
          <w:color w:val="000000"/>
          <w:sz w:val="20"/>
          <w:szCs w:val="20"/>
        </w:rPr>
        <w:t xml:space="preserve">Przedsiębiorstwo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wodociągowo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–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kanalizacyjne</w:t>
      </w:r>
      <w:r w:rsidR="00A80217" w:rsidRPr="00314D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14D18">
        <w:rPr>
          <w:rFonts w:ascii="Tahoma" w:hAnsi="Tahoma" w:cs="Tahoma"/>
          <w:color w:val="000000"/>
          <w:sz w:val="20"/>
          <w:szCs w:val="20"/>
        </w:rPr>
        <w:t>jest zobowiązane rozpatrzyć reklamację i udzielić pisemnej odpowiedzi bez zbędnej zwłoki, w terminie nie dłuższym jednak niż 14</w:t>
      </w:r>
      <w:r w:rsidR="002770BF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14D18">
        <w:rPr>
          <w:rFonts w:ascii="Tahoma" w:hAnsi="Tahoma" w:cs="Tahoma"/>
          <w:color w:val="000000"/>
          <w:sz w:val="20"/>
          <w:szCs w:val="20"/>
        </w:rPr>
        <w:t xml:space="preserve">dni od dnia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jej wpływu do siedziby p</w:t>
      </w:r>
      <w:r w:rsidRPr="00314D18">
        <w:rPr>
          <w:rFonts w:ascii="Tahoma" w:hAnsi="Tahoma" w:cs="Tahoma"/>
          <w:color w:val="000000"/>
          <w:sz w:val="20"/>
          <w:szCs w:val="20"/>
        </w:rPr>
        <w:t>rzedsiębiorstwa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 xml:space="preserve"> wodociągowo</w:t>
      </w:r>
      <w:r w:rsidR="00623DB3" w:rsidRPr="00314D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–</w:t>
      </w:r>
      <w:r w:rsidR="00623DB3" w:rsidRPr="00314D18">
        <w:rPr>
          <w:rFonts w:ascii="Tahoma" w:hAnsi="Tahoma" w:cs="Tahoma"/>
          <w:sz w:val="20"/>
          <w:szCs w:val="20"/>
        </w:rPr>
        <w:t xml:space="preserve"> </w:t>
      </w:r>
      <w:r w:rsidR="002D6EA3" w:rsidRPr="00314D18">
        <w:rPr>
          <w:rFonts w:ascii="Tahoma" w:hAnsi="Tahoma" w:cs="Tahoma"/>
          <w:color w:val="000000"/>
          <w:sz w:val="20"/>
          <w:szCs w:val="20"/>
        </w:rPr>
        <w:t>kanalizacyjnego</w:t>
      </w:r>
      <w:r w:rsidRPr="00314D18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314D18" w:rsidRPr="00614ACD" w:rsidRDefault="00314D18" w:rsidP="00226F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4ACD">
        <w:rPr>
          <w:rFonts w:ascii="Tahoma" w:hAnsi="Tahoma" w:cs="Tahoma"/>
          <w:color w:val="000000"/>
          <w:sz w:val="20"/>
          <w:szCs w:val="20"/>
        </w:rPr>
        <w:t>Przedsiębiorstwo wodociągowo – kanalizacyjne uprawnione jest do wstrzymania</w:t>
      </w:r>
      <w:r w:rsidR="00614ACD" w:rsidRPr="00614ACD">
        <w:rPr>
          <w:rFonts w:ascii="Tahoma" w:hAnsi="Tahoma" w:cs="Tahoma"/>
          <w:color w:val="000000"/>
          <w:sz w:val="20"/>
          <w:szCs w:val="20"/>
        </w:rPr>
        <w:t xml:space="preserve"> rozpatrzenia reklamacji w przypadku zaniechania udostępnienia nieruchomości prze odbiorcę.</w:t>
      </w:r>
    </w:p>
    <w:p w:rsidR="003D4315" w:rsidRDefault="00F95691" w:rsidP="00226F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4ACD">
        <w:rPr>
          <w:rFonts w:ascii="Tahoma" w:hAnsi="Tahoma" w:cs="Tahoma"/>
          <w:sz w:val="20"/>
          <w:szCs w:val="20"/>
        </w:rPr>
        <w:t>W przypadku odmowy uwzględnienia reklamacji w całości lub w części, odpowiedź na reklamację winna zawierać uzasadnienie faktyczne i prawne.</w:t>
      </w:r>
    </w:p>
    <w:p w:rsidR="00614ACD" w:rsidRPr="00614ACD" w:rsidRDefault="00614ACD" w:rsidP="00614A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4ACD" w:rsidRPr="00614ACD" w:rsidRDefault="00614ACD" w:rsidP="00614ACD">
      <w:pPr>
        <w:pStyle w:val="Akapitzlist"/>
        <w:spacing w:line="360" w:lineRule="auto"/>
        <w:ind w:left="360"/>
        <w:jc w:val="center"/>
        <w:rPr>
          <w:rStyle w:val="Uwydatnienie"/>
          <w:rFonts w:ascii="Tahoma" w:hAnsi="Tahoma" w:cs="Tahoma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614ACD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§ 25</w:t>
      </w:r>
    </w:p>
    <w:p w:rsidR="00BF2D3E" w:rsidRDefault="00614ACD" w:rsidP="00CA12DB">
      <w:pPr>
        <w:spacing w:line="36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614ACD">
        <w:rPr>
          <w:rFonts w:ascii="Tahoma" w:hAnsi="Tahoma" w:cs="Tahoma"/>
          <w:color w:val="000000"/>
          <w:sz w:val="20"/>
          <w:szCs w:val="20"/>
        </w:rPr>
        <w:t xml:space="preserve">Odbiorca zobowiązany jest do informowania przedsiębiorstwa wodociągowo – kanalizacyjnego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Pr="00614ACD">
        <w:rPr>
          <w:rFonts w:ascii="Tahoma" w:hAnsi="Tahoma" w:cs="Tahoma"/>
          <w:color w:val="000000"/>
          <w:sz w:val="20"/>
          <w:szCs w:val="20"/>
        </w:rPr>
        <w:t xml:space="preserve">o każdej zmianie danych w szczególności o zmianie adresu zamieszkania lub adresu </w:t>
      </w:r>
      <w:r w:rsidR="008D03ED">
        <w:rPr>
          <w:rFonts w:ascii="Tahoma" w:hAnsi="Tahoma" w:cs="Tahoma"/>
          <w:color w:val="000000"/>
          <w:sz w:val="20"/>
          <w:szCs w:val="20"/>
        </w:rPr>
        <w:br/>
      </w:r>
      <w:r w:rsidRPr="00614ACD">
        <w:rPr>
          <w:rFonts w:ascii="Tahoma" w:hAnsi="Tahoma" w:cs="Tahoma"/>
          <w:color w:val="000000"/>
          <w:sz w:val="20"/>
          <w:szCs w:val="20"/>
        </w:rPr>
        <w:t>do korespondencji.</w:t>
      </w:r>
    </w:p>
    <w:p w:rsidR="00614ACD" w:rsidRPr="00614ACD" w:rsidRDefault="00614ACD" w:rsidP="00CA12DB">
      <w:pPr>
        <w:spacing w:line="36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2AB6" w:rsidRPr="00E56BEF" w:rsidRDefault="00157DF5" w:rsidP="00CA12DB">
      <w:pPr>
        <w:pStyle w:val="Nagwek1"/>
        <w:spacing w:line="36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color w:val="000000"/>
          <w:sz w:val="20"/>
          <w:szCs w:val="20"/>
        </w:rPr>
        <w:t xml:space="preserve">ROZDZIAŁ </w:t>
      </w:r>
      <w:r w:rsidR="00EE2B1A" w:rsidRPr="00E56BEF">
        <w:rPr>
          <w:rFonts w:ascii="Tahoma" w:hAnsi="Tahoma" w:cs="Tahoma"/>
          <w:color w:val="000000"/>
          <w:sz w:val="20"/>
          <w:szCs w:val="20"/>
        </w:rPr>
        <w:t>X</w:t>
      </w:r>
    </w:p>
    <w:p w:rsidR="00AD2AB6" w:rsidRPr="00E56BEF" w:rsidRDefault="00AD2AB6" w:rsidP="00CA12DB">
      <w:pPr>
        <w:spacing w:line="360" w:lineRule="auto"/>
        <w:ind w:left="49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56BEF">
        <w:rPr>
          <w:rFonts w:ascii="Tahoma" w:hAnsi="Tahoma" w:cs="Tahoma"/>
          <w:b/>
          <w:bCs/>
          <w:color w:val="000000"/>
          <w:sz w:val="20"/>
          <w:szCs w:val="20"/>
        </w:rPr>
        <w:t xml:space="preserve">WARUNKI </w:t>
      </w:r>
      <w:r w:rsidR="00243D08" w:rsidRPr="00E56BEF">
        <w:rPr>
          <w:rFonts w:ascii="Tahoma" w:hAnsi="Tahoma" w:cs="Tahoma"/>
          <w:b/>
          <w:bCs/>
          <w:color w:val="000000"/>
          <w:sz w:val="20"/>
          <w:szCs w:val="20"/>
        </w:rPr>
        <w:t xml:space="preserve">DOSTARCZANIA </w:t>
      </w:r>
      <w:r w:rsidRPr="00E56BEF">
        <w:rPr>
          <w:rFonts w:ascii="Tahoma" w:hAnsi="Tahoma" w:cs="Tahoma"/>
          <w:b/>
          <w:bCs/>
          <w:color w:val="000000"/>
          <w:sz w:val="20"/>
          <w:szCs w:val="20"/>
        </w:rPr>
        <w:t>WODY NA CELE PRZECIWPOŻAROWE</w:t>
      </w:r>
    </w:p>
    <w:p w:rsidR="00623DB3" w:rsidRPr="00E56BEF" w:rsidRDefault="00623DB3" w:rsidP="00CA12DB">
      <w:pPr>
        <w:spacing w:line="360" w:lineRule="auto"/>
        <w:ind w:left="49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11460" w:rsidRPr="00E56BEF" w:rsidRDefault="00E80AF1" w:rsidP="00CA12DB">
      <w:pPr>
        <w:spacing w:line="360" w:lineRule="auto"/>
        <w:ind w:left="426" w:hanging="426"/>
        <w:jc w:val="center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b/>
          <w:bCs/>
          <w:color w:val="000000"/>
          <w:sz w:val="20"/>
          <w:szCs w:val="20"/>
        </w:rPr>
        <w:t>§ 2</w:t>
      </w:r>
      <w:r w:rsidR="00CA12DB" w:rsidRPr="00E56BEF">
        <w:rPr>
          <w:rFonts w:ascii="Tahoma" w:hAnsi="Tahoma" w:cs="Tahoma"/>
          <w:b/>
          <w:bCs/>
          <w:color w:val="000000"/>
          <w:sz w:val="20"/>
          <w:szCs w:val="20"/>
        </w:rPr>
        <w:t>6</w:t>
      </w:r>
    </w:p>
    <w:p w:rsidR="00A5686F" w:rsidRPr="00E56BEF" w:rsidRDefault="00AD2AB6" w:rsidP="00226F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color w:val="000000"/>
          <w:sz w:val="20"/>
          <w:szCs w:val="20"/>
        </w:rPr>
        <w:t xml:space="preserve">Woda do celów </w:t>
      </w:r>
      <w:r w:rsidR="00703DC1" w:rsidRPr="00E56BEF">
        <w:rPr>
          <w:rFonts w:ascii="Tahoma" w:hAnsi="Tahoma" w:cs="Tahoma"/>
          <w:color w:val="000000"/>
          <w:sz w:val="20"/>
          <w:szCs w:val="20"/>
        </w:rPr>
        <w:t>przeciwpożarowych jest</w:t>
      </w:r>
      <w:r w:rsidR="001E700B" w:rsidRPr="00E56BEF">
        <w:rPr>
          <w:rFonts w:ascii="Tahoma" w:hAnsi="Tahoma" w:cs="Tahoma"/>
          <w:color w:val="000000"/>
          <w:sz w:val="20"/>
          <w:szCs w:val="20"/>
        </w:rPr>
        <w:t xml:space="preserve"> w szczególności</w:t>
      </w:r>
      <w:r w:rsidR="00703DC1" w:rsidRPr="00E56BEF">
        <w:rPr>
          <w:rFonts w:ascii="Tahoma" w:hAnsi="Tahoma" w:cs="Tahoma"/>
          <w:color w:val="000000"/>
          <w:sz w:val="20"/>
          <w:szCs w:val="20"/>
        </w:rPr>
        <w:t xml:space="preserve"> dostępna </w:t>
      </w:r>
      <w:r w:rsidRPr="00E56BEF">
        <w:rPr>
          <w:rFonts w:ascii="Tahoma" w:hAnsi="Tahoma" w:cs="Tahoma"/>
          <w:color w:val="000000"/>
          <w:sz w:val="20"/>
          <w:szCs w:val="20"/>
        </w:rPr>
        <w:t xml:space="preserve">z urządzeń wodociągowych posiadanych przez </w:t>
      </w:r>
      <w:r w:rsidR="001A176A" w:rsidRPr="00E56BEF">
        <w:rPr>
          <w:rFonts w:ascii="Tahoma" w:hAnsi="Tahoma" w:cs="Tahoma"/>
          <w:color w:val="000000"/>
          <w:sz w:val="20"/>
          <w:szCs w:val="20"/>
        </w:rPr>
        <w:t>przedsiębiorstwo wodociągowo-</w:t>
      </w:r>
      <w:r w:rsidR="00EA6922" w:rsidRPr="00E56BEF">
        <w:rPr>
          <w:rFonts w:ascii="Tahoma" w:hAnsi="Tahoma" w:cs="Tahoma"/>
          <w:color w:val="000000"/>
          <w:sz w:val="20"/>
          <w:szCs w:val="20"/>
        </w:rPr>
        <w:t>kanalizacyjne</w:t>
      </w:r>
      <w:r w:rsidRPr="00E56BEF">
        <w:rPr>
          <w:rFonts w:ascii="Tahoma" w:hAnsi="Tahoma" w:cs="Tahoma"/>
          <w:b/>
          <w:color w:val="000000"/>
          <w:sz w:val="20"/>
          <w:szCs w:val="20"/>
        </w:rPr>
        <w:t>,</w:t>
      </w:r>
      <w:r w:rsidRPr="00E56BE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362C" w:rsidRPr="00E56BEF">
        <w:rPr>
          <w:rFonts w:ascii="Tahoma" w:hAnsi="Tahoma" w:cs="Tahoma"/>
          <w:color w:val="000000"/>
          <w:sz w:val="20"/>
          <w:szCs w:val="20"/>
        </w:rPr>
        <w:t xml:space="preserve">w tym </w:t>
      </w:r>
      <w:r w:rsidRPr="00E56BEF">
        <w:rPr>
          <w:rFonts w:ascii="Tahoma" w:hAnsi="Tahoma" w:cs="Tahoma"/>
          <w:color w:val="000000"/>
          <w:sz w:val="20"/>
          <w:szCs w:val="20"/>
        </w:rPr>
        <w:t>z hydrantów przeciwpożarowych zainstalowanych na sieci wodociągowej.</w:t>
      </w:r>
    </w:p>
    <w:p w:rsidR="00896488" w:rsidRPr="00E56BEF" w:rsidRDefault="00896488" w:rsidP="00CA12DB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11460" w:rsidRPr="00E56BEF" w:rsidRDefault="004F6E53" w:rsidP="00CA12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56BEF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927B6A" w:rsidRPr="00E56BE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614ACD" w:rsidRPr="00E56BEF"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:rsidR="00E91280" w:rsidRPr="00E56BEF" w:rsidRDefault="00614ACD" w:rsidP="00226FB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bCs/>
          <w:color w:val="000000"/>
          <w:sz w:val="20"/>
          <w:szCs w:val="20"/>
        </w:rPr>
        <w:t>Przedsiębiorstwo wodociągowo – kanalizacyjne ob</w:t>
      </w:r>
      <w:r w:rsidR="00BC5BEE">
        <w:rPr>
          <w:rFonts w:ascii="Tahoma" w:hAnsi="Tahoma" w:cs="Tahoma"/>
          <w:bCs/>
          <w:color w:val="000000"/>
          <w:sz w:val="20"/>
          <w:szCs w:val="20"/>
        </w:rPr>
        <w:t>c</w:t>
      </w:r>
      <w:r w:rsidRPr="00E56BEF">
        <w:rPr>
          <w:rFonts w:ascii="Tahoma" w:hAnsi="Tahoma" w:cs="Tahoma"/>
          <w:bCs/>
          <w:color w:val="000000"/>
          <w:sz w:val="20"/>
          <w:szCs w:val="20"/>
        </w:rPr>
        <w:t>iąża Gminę Sośnicowice za wodę pobraną na cele przeciwpożarowe stosując ceny ustalone w taryfie</w:t>
      </w:r>
    </w:p>
    <w:p w:rsidR="00E56BEF" w:rsidRPr="00E56BEF" w:rsidRDefault="00E56BEF" w:rsidP="00226FB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bCs/>
          <w:color w:val="000000"/>
          <w:sz w:val="20"/>
          <w:szCs w:val="20"/>
        </w:rPr>
        <w:t>W przypadku poboru wody na cele przeciwpożarowe z urządzeń wodociągowych, jednostka Straży Pożarnej niezwłocznie przekazuje przedsiębiorstwu wodociągowo – kanalizacyjnemu informacje o ilości pobranej wody.</w:t>
      </w:r>
    </w:p>
    <w:p w:rsidR="00E56BEF" w:rsidRPr="00E56BEF" w:rsidRDefault="00E56BEF" w:rsidP="00226FB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56BEF">
        <w:rPr>
          <w:rFonts w:ascii="Tahoma" w:hAnsi="Tahoma" w:cs="Tahoma"/>
          <w:bCs/>
          <w:color w:val="000000"/>
          <w:sz w:val="20"/>
          <w:szCs w:val="20"/>
        </w:rPr>
        <w:t>Rozliczenia za wodę pobraną na cele przeciwpożarowe dodatkowe są na podstawie deklaracji właściwej jednostki Straży Pożarnej.</w:t>
      </w:r>
    </w:p>
    <w:p w:rsidR="00F11460" w:rsidRPr="00085183" w:rsidRDefault="00F11460" w:rsidP="00CA12DB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F11460" w:rsidRPr="00085183" w:rsidSect="00AD2A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F3952B" w15:done="0"/>
  <w15:commentEx w15:paraId="580A6E90" w15:done="0"/>
  <w15:commentEx w15:paraId="43E15742" w15:done="0"/>
  <w15:commentEx w15:paraId="09D2D440" w15:done="0"/>
  <w15:commentEx w15:paraId="00E67EE4" w15:done="0"/>
  <w15:commentEx w15:paraId="2AFD3A77" w15:done="0"/>
  <w15:commentEx w15:paraId="6C138710" w15:done="0"/>
  <w15:commentEx w15:paraId="272B5907" w15:done="0"/>
  <w15:commentEx w15:paraId="4A8BBD31" w15:done="0"/>
  <w15:commentEx w15:paraId="57574208" w15:done="0"/>
  <w15:commentEx w15:paraId="22DEB277" w15:done="0"/>
  <w15:commentEx w15:paraId="0FB558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A8" w:rsidRDefault="00837DA8" w:rsidP="009B7C57">
      <w:r>
        <w:separator/>
      </w:r>
    </w:p>
  </w:endnote>
  <w:endnote w:type="continuationSeparator" w:id="0">
    <w:p w:rsidR="00837DA8" w:rsidRDefault="00837DA8" w:rsidP="009B7C57">
      <w:r>
        <w:continuationSeparator/>
      </w:r>
    </w:p>
  </w:endnote>
  <w:endnote w:type="continuationNotice" w:id="1">
    <w:p w:rsidR="00837DA8" w:rsidRDefault="00837D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6D" w:rsidRPr="00B92B7D" w:rsidRDefault="007B69DD">
    <w:pPr>
      <w:pStyle w:val="Stopka"/>
      <w:jc w:val="right"/>
      <w:rPr>
        <w:rFonts w:ascii="Arial" w:hAnsi="Arial" w:cs="Arial"/>
        <w:sz w:val="20"/>
        <w:szCs w:val="20"/>
      </w:rPr>
    </w:pPr>
    <w:r w:rsidRPr="00B92B7D">
      <w:rPr>
        <w:rFonts w:ascii="Arial" w:hAnsi="Arial" w:cs="Arial"/>
        <w:sz w:val="20"/>
        <w:szCs w:val="20"/>
      </w:rPr>
      <w:fldChar w:fldCharType="begin"/>
    </w:r>
    <w:r w:rsidR="007A706D" w:rsidRPr="00B92B7D">
      <w:rPr>
        <w:rFonts w:ascii="Arial" w:hAnsi="Arial" w:cs="Arial"/>
        <w:sz w:val="20"/>
        <w:szCs w:val="20"/>
      </w:rPr>
      <w:instrText>PAGE   \* MERGEFORMAT</w:instrText>
    </w:r>
    <w:r w:rsidRPr="00B92B7D">
      <w:rPr>
        <w:rFonts w:ascii="Arial" w:hAnsi="Arial" w:cs="Arial"/>
        <w:sz w:val="20"/>
        <w:szCs w:val="20"/>
      </w:rPr>
      <w:fldChar w:fldCharType="separate"/>
    </w:r>
    <w:r w:rsidR="003F1304">
      <w:rPr>
        <w:rFonts w:ascii="Arial" w:hAnsi="Arial" w:cs="Arial"/>
        <w:noProof/>
        <w:sz w:val="20"/>
        <w:szCs w:val="20"/>
      </w:rPr>
      <w:t>11</w:t>
    </w:r>
    <w:r w:rsidRPr="00B92B7D">
      <w:rPr>
        <w:rFonts w:ascii="Arial" w:hAnsi="Arial" w:cs="Arial"/>
        <w:sz w:val="20"/>
        <w:szCs w:val="20"/>
      </w:rPr>
      <w:fldChar w:fldCharType="end"/>
    </w:r>
  </w:p>
  <w:p w:rsidR="007A706D" w:rsidRPr="00B92B7D" w:rsidRDefault="007A70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A8" w:rsidRDefault="00837DA8" w:rsidP="009B7C57">
      <w:r>
        <w:separator/>
      </w:r>
    </w:p>
  </w:footnote>
  <w:footnote w:type="continuationSeparator" w:id="0">
    <w:p w:rsidR="00837DA8" w:rsidRDefault="00837DA8" w:rsidP="009B7C57">
      <w:r>
        <w:continuationSeparator/>
      </w:r>
    </w:p>
  </w:footnote>
  <w:footnote w:type="continuationNotice" w:id="1">
    <w:p w:rsidR="00837DA8" w:rsidRDefault="00837D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924"/>
    <w:multiLevelType w:val="hybridMultilevel"/>
    <w:tmpl w:val="58925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841F2"/>
    <w:multiLevelType w:val="hybridMultilevel"/>
    <w:tmpl w:val="61F0B17C"/>
    <w:lvl w:ilvl="0" w:tplc="403242A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E5C67"/>
    <w:multiLevelType w:val="hybridMultilevel"/>
    <w:tmpl w:val="66484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93D7A"/>
    <w:multiLevelType w:val="hybridMultilevel"/>
    <w:tmpl w:val="45982D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5D0A27"/>
    <w:multiLevelType w:val="hybridMultilevel"/>
    <w:tmpl w:val="6CEAD45A"/>
    <w:lvl w:ilvl="0" w:tplc="00867E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64D46"/>
    <w:multiLevelType w:val="hybridMultilevel"/>
    <w:tmpl w:val="8104D4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9C4A03"/>
    <w:multiLevelType w:val="hybridMultilevel"/>
    <w:tmpl w:val="0EBEDF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EB6DB8"/>
    <w:multiLevelType w:val="hybridMultilevel"/>
    <w:tmpl w:val="DCD20E20"/>
    <w:lvl w:ilvl="0" w:tplc="53B4AC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2F30CC"/>
    <w:multiLevelType w:val="hybridMultilevel"/>
    <w:tmpl w:val="64E88F0A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347EF1"/>
    <w:multiLevelType w:val="hybridMultilevel"/>
    <w:tmpl w:val="497C8FAA"/>
    <w:lvl w:ilvl="0" w:tplc="F3F0D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879014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2EA1"/>
    <w:multiLevelType w:val="hybridMultilevel"/>
    <w:tmpl w:val="45043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B87E55"/>
    <w:multiLevelType w:val="hybridMultilevel"/>
    <w:tmpl w:val="2F16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0FE0"/>
    <w:multiLevelType w:val="hybridMultilevel"/>
    <w:tmpl w:val="89BC8C90"/>
    <w:lvl w:ilvl="0" w:tplc="1346BE0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5210"/>
    <w:multiLevelType w:val="hybridMultilevel"/>
    <w:tmpl w:val="8BF0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2E6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40BDB"/>
    <w:multiLevelType w:val="hybridMultilevel"/>
    <w:tmpl w:val="64E88F0A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E93B4B"/>
    <w:multiLevelType w:val="hybridMultilevel"/>
    <w:tmpl w:val="B47EBBCA"/>
    <w:lvl w:ilvl="0" w:tplc="478C3BBA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31EB7"/>
    <w:multiLevelType w:val="hybridMultilevel"/>
    <w:tmpl w:val="45DA18DE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BF85A2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621EE6"/>
    <w:multiLevelType w:val="hybridMultilevel"/>
    <w:tmpl w:val="2B443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F4A0B"/>
    <w:multiLevelType w:val="hybridMultilevel"/>
    <w:tmpl w:val="9F342578"/>
    <w:lvl w:ilvl="0" w:tplc="E004AB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1656E7"/>
    <w:multiLevelType w:val="hybridMultilevel"/>
    <w:tmpl w:val="6A6C0C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1623380"/>
    <w:multiLevelType w:val="hybridMultilevel"/>
    <w:tmpl w:val="EE0CD53E"/>
    <w:styleLink w:val="Zaimportowanystyl30"/>
    <w:lvl w:ilvl="0" w:tplc="2A567C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4CD610">
      <w:start w:val="1"/>
      <w:numFmt w:val="decimal"/>
      <w:lvlText w:val="%2)"/>
      <w:lvlJc w:val="left"/>
      <w:pPr>
        <w:ind w:left="7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B847A0">
      <w:start w:val="1"/>
      <w:numFmt w:val="lowerRoman"/>
      <w:lvlText w:val="%3."/>
      <w:lvlJc w:val="left"/>
      <w:pPr>
        <w:ind w:left="1440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B6840C">
      <w:start w:val="1"/>
      <w:numFmt w:val="decimal"/>
      <w:lvlText w:val="%4."/>
      <w:lvlJc w:val="left"/>
      <w:pPr>
        <w:tabs>
          <w:tab w:val="left" w:pos="720"/>
        </w:tabs>
        <w:ind w:left="21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3E5DE6">
      <w:start w:val="1"/>
      <w:numFmt w:val="lowerLetter"/>
      <w:lvlText w:val="%5."/>
      <w:lvlJc w:val="left"/>
      <w:pPr>
        <w:tabs>
          <w:tab w:val="left" w:pos="720"/>
        </w:tabs>
        <w:ind w:left="288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EE9FA2">
      <w:start w:val="1"/>
      <w:numFmt w:val="lowerRoman"/>
      <w:lvlText w:val="%6."/>
      <w:lvlJc w:val="left"/>
      <w:pPr>
        <w:tabs>
          <w:tab w:val="left" w:pos="720"/>
        </w:tabs>
        <w:ind w:left="3600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C69FAC">
      <w:start w:val="1"/>
      <w:numFmt w:val="decimal"/>
      <w:lvlText w:val="%7."/>
      <w:lvlJc w:val="left"/>
      <w:pPr>
        <w:tabs>
          <w:tab w:val="left" w:pos="720"/>
        </w:tabs>
        <w:ind w:left="432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60B738">
      <w:start w:val="1"/>
      <w:numFmt w:val="lowerLetter"/>
      <w:lvlText w:val="%8."/>
      <w:lvlJc w:val="left"/>
      <w:pPr>
        <w:tabs>
          <w:tab w:val="left" w:pos="720"/>
        </w:tabs>
        <w:ind w:left="504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BFA0">
      <w:start w:val="1"/>
      <w:numFmt w:val="lowerRoman"/>
      <w:lvlText w:val="%9."/>
      <w:lvlJc w:val="left"/>
      <w:pPr>
        <w:tabs>
          <w:tab w:val="left" w:pos="720"/>
        </w:tabs>
        <w:ind w:left="5760" w:hanging="8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193063C"/>
    <w:multiLevelType w:val="hybridMultilevel"/>
    <w:tmpl w:val="CFBC0358"/>
    <w:lvl w:ilvl="0" w:tplc="9404C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77B09"/>
    <w:multiLevelType w:val="hybridMultilevel"/>
    <w:tmpl w:val="631A41F2"/>
    <w:lvl w:ilvl="0" w:tplc="633E9B9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46605F"/>
    <w:multiLevelType w:val="hybridMultilevel"/>
    <w:tmpl w:val="CBD8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7A1C"/>
    <w:multiLevelType w:val="hybridMultilevel"/>
    <w:tmpl w:val="02F4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7E87"/>
    <w:multiLevelType w:val="hybridMultilevel"/>
    <w:tmpl w:val="BA109170"/>
    <w:lvl w:ilvl="0" w:tplc="EC8EA14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>
    <w:nsid w:val="6E7E1E51"/>
    <w:multiLevelType w:val="hybridMultilevel"/>
    <w:tmpl w:val="A1360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802724"/>
    <w:multiLevelType w:val="hybridMultilevel"/>
    <w:tmpl w:val="B680D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9F5B0D"/>
    <w:multiLevelType w:val="hybridMultilevel"/>
    <w:tmpl w:val="02F4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0731A"/>
    <w:multiLevelType w:val="hybridMultilevel"/>
    <w:tmpl w:val="E5D83C98"/>
    <w:lvl w:ilvl="0" w:tplc="3304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5648B"/>
    <w:multiLevelType w:val="hybridMultilevel"/>
    <w:tmpl w:val="F11C661C"/>
    <w:lvl w:ilvl="0" w:tplc="B7A25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52E3A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E04E1"/>
    <w:multiLevelType w:val="hybridMultilevel"/>
    <w:tmpl w:val="2F16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10D16"/>
    <w:multiLevelType w:val="hybridMultilevel"/>
    <w:tmpl w:val="6F34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</w:num>
  <w:num w:numId="5">
    <w:abstractNumId w:val="21"/>
  </w:num>
  <w:num w:numId="6">
    <w:abstractNumId w:val="32"/>
  </w:num>
  <w:num w:numId="7">
    <w:abstractNumId w:val="18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30"/>
  </w:num>
  <w:num w:numId="13">
    <w:abstractNumId w:val="16"/>
  </w:num>
  <w:num w:numId="14">
    <w:abstractNumId w:val="20"/>
  </w:num>
  <w:num w:numId="15">
    <w:abstractNumId w:val="12"/>
  </w:num>
  <w:num w:numId="16">
    <w:abstractNumId w:val="26"/>
  </w:num>
  <w:num w:numId="17">
    <w:abstractNumId w:val="15"/>
  </w:num>
  <w:num w:numId="18">
    <w:abstractNumId w:val="22"/>
  </w:num>
  <w:num w:numId="19">
    <w:abstractNumId w:val="14"/>
  </w:num>
  <w:num w:numId="20">
    <w:abstractNumId w:val="25"/>
  </w:num>
  <w:num w:numId="21">
    <w:abstractNumId w:val="11"/>
  </w:num>
  <w:num w:numId="22">
    <w:abstractNumId w:val="23"/>
  </w:num>
  <w:num w:numId="23">
    <w:abstractNumId w:val="0"/>
  </w:num>
  <w:num w:numId="24">
    <w:abstractNumId w:val="24"/>
  </w:num>
  <w:num w:numId="25">
    <w:abstractNumId w:val="19"/>
  </w:num>
  <w:num w:numId="26">
    <w:abstractNumId w:val="29"/>
  </w:num>
  <w:num w:numId="27">
    <w:abstractNumId w:val="10"/>
  </w:num>
  <w:num w:numId="28">
    <w:abstractNumId w:val="5"/>
  </w:num>
  <w:num w:numId="29">
    <w:abstractNumId w:val="6"/>
  </w:num>
  <w:num w:numId="30">
    <w:abstractNumId w:val="3"/>
  </w:num>
  <w:num w:numId="31">
    <w:abstractNumId w:val="28"/>
  </w:num>
  <w:num w:numId="32">
    <w:abstractNumId w:val="31"/>
  </w:num>
  <w:num w:numId="33">
    <w:abstractNumId w:val="27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Zdonek">
    <w15:presenceInfo w15:providerId="None" w15:userId="Karolina Zdon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13B7"/>
    <w:rsid w:val="00000971"/>
    <w:rsid w:val="00001DCC"/>
    <w:rsid w:val="000021F8"/>
    <w:rsid w:val="0000533C"/>
    <w:rsid w:val="00006328"/>
    <w:rsid w:val="00006A88"/>
    <w:rsid w:val="00014F41"/>
    <w:rsid w:val="0001662E"/>
    <w:rsid w:val="000177B7"/>
    <w:rsid w:val="00022171"/>
    <w:rsid w:val="00027664"/>
    <w:rsid w:val="000313B7"/>
    <w:rsid w:val="00031BB5"/>
    <w:rsid w:val="0003240C"/>
    <w:rsid w:val="00035A65"/>
    <w:rsid w:val="00036D84"/>
    <w:rsid w:val="00037031"/>
    <w:rsid w:val="00041FD9"/>
    <w:rsid w:val="000425C8"/>
    <w:rsid w:val="00043060"/>
    <w:rsid w:val="00043D23"/>
    <w:rsid w:val="00044F37"/>
    <w:rsid w:val="0004783C"/>
    <w:rsid w:val="00050D7E"/>
    <w:rsid w:val="00050FDD"/>
    <w:rsid w:val="0005174B"/>
    <w:rsid w:val="000535E1"/>
    <w:rsid w:val="00054E71"/>
    <w:rsid w:val="00055A94"/>
    <w:rsid w:val="00055EA6"/>
    <w:rsid w:val="00055FB2"/>
    <w:rsid w:val="00057439"/>
    <w:rsid w:val="00057477"/>
    <w:rsid w:val="00057AA5"/>
    <w:rsid w:val="00062588"/>
    <w:rsid w:val="00065671"/>
    <w:rsid w:val="00066131"/>
    <w:rsid w:val="00066B7C"/>
    <w:rsid w:val="0007125B"/>
    <w:rsid w:val="00071358"/>
    <w:rsid w:val="0007186F"/>
    <w:rsid w:val="00072B3A"/>
    <w:rsid w:val="00073879"/>
    <w:rsid w:val="00073EBE"/>
    <w:rsid w:val="000745B8"/>
    <w:rsid w:val="00076F7C"/>
    <w:rsid w:val="000817EB"/>
    <w:rsid w:val="00083168"/>
    <w:rsid w:val="000831D1"/>
    <w:rsid w:val="0008321E"/>
    <w:rsid w:val="0008393A"/>
    <w:rsid w:val="00085183"/>
    <w:rsid w:val="00085201"/>
    <w:rsid w:val="00087483"/>
    <w:rsid w:val="0008791B"/>
    <w:rsid w:val="00090A36"/>
    <w:rsid w:val="0009230A"/>
    <w:rsid w:val="000926DC"/>
    <w:rsid w:val="00092C77"/>
    <w:rsid w:val="00093103"/>
    <w:rsid w:val="000931C9"/>
    <w:rsid w:val="000935EC"/>
    <w:rsid w:val="00094BB1"/>
    <w:rsid w:val="00095653"/>
    <w:rsid w:val="000966BF"/>
    <w:rsid w:val="000A6C59"/>
    <w:rsid w:val="000A71AE"/>
    <w:rsid w:val="000B15C6"/>
    <w:rsid w:val="000B1BD0"/>
    <w:rsid w:val="000B2A48"/>
    <w:rsid w:val="000B30CC"/>
    <w:rsid w:val="000B4878"/>
    <w:rsid w:val="000B7128"/>
    <w:rsid w:val="000C5644"/>
    <w:rsid w:val="000C6940"/>
    <w:rsid w:val="000C77B9"/>
    <w:rsid w:val="000D22EB"/>
    <w:rsid w:val="000D33AD"/>
    <w:rsid w:val="000D427B"/>
    <w:rsid w:val="000D42E7"/>
    <w:rsid w:val="000D50A9"/>
    <w:rsid w:val="000D6D59"/>
    <w:rsid w:val="000D6DA3"/>
    <w:rsid w:val="000E162D"/>
    <w:rsid w:val="000E2151"/>
    <w:rsid w:val="000E306A"/>
    <w:rsid w:val="000E3175"/>
    <w:rsid w:val="000E34BE"/>
    <w:rsid w:val="000E4181"/>
    <w:rsid w:val="000E571F"/>
    <w:rsid w:val="000E5F48"/>
    <w:rsid w:val="000F3E1E"/>
    <w:rsid w:val="000F490C"/>
    <w:rsid w:val="00100348"/>
    <w:rsid w:val="00100850"/>
    <w:rsid w:val="00100CCE"/>
    <w:rsid w:val="00100D14"/>
    <w:rsid w:val="00104FE4"/>
    <w:rsid w:val="001079FD"/>
    <w:rsid w:val="001127B6"/>
    <w:rsid w:val="00112935"/>
    <w:rsid w:val="001146C0"/>
    <w:rsid w:val="0011543E"/>
    <w:rsid w:val="00121034"/>
    <w:rsid w:val="00121FA9"/>
    <w:rsid w:val="00122BEE"/>
    <w:rsid w:val="001305B8"/>
    <w:rsid w:val="00130759"/>
    <w:rsid w:val="001308EB"/>
    <w:rsid w:val="0013738B"/>
    <w:rsid w:val="001409CE"/>
    <w:rsid w:val="00140C56"/>
    <w:rsid w:val="0014387A"/>
    <w:rsid w:val="00144C40"/>
    <w:rsid w:val="00145D0C"/>
    <w:rsid w:val="0014671F"/>
    <w:rsid w:val="001471FD"/>
    <w:rsid w:val="0014756B"/>
    <w:rsid w:val="001477BD"/>
    <w:rsid w:val="00150803"/>
    <w:rsid w:val="00150DA0"/>
    <w:rsid w:val="00151B0A"/>
    <w:rsid w:val="00151F25"/>
    <w:rsid w:val="00153BCC"/>
    <w:rsid w:val="00153DC9"/>
    <w:rsid w:val="00155A58"/>
    <w:rsid w:val="001563E1"/>
    <w:rsid w:val="001569DF"/>
    <w:rsid w:val="00156B33"/>
    <w:rsid w:val="00157DF5"/>
    <w:rsid w:val="0016455A"/>
    <w:rsid w:val="001669EE"/>
    <w:rsid w:val="00166B33"/>
    <w:rsid w:val="001701CE"/>
    <w:rsid w:val="0017372D"/>
    <w:rsid w:val="00174156"/>
    <w:rsid w:val="0017765F"/>
    <w:rsid w:val="00177BCA"/>
    <w:rsid w:val="00180A3F"/>
    <w:rsid w:val="0018187D"/>
    <w:rsid w:val="00181A24"/>
    <w:rsid w:val="001832CE"/>
    <w:rsid w:val="001845F4"/>
    <w:rsid w:val="001860FA"/>
    <w:rsid w:val="00186101"/>
    <w:rsid w:val="00191984"/>
    <w:rsid w:val="001928AD"/>
    <w:rsid w:val="00193975"/>
    <w:rsid w:val="0019575A"/>
    <w:rsid w:val="00196355"/>
    <w:rsid w:val="001A08DE"/>
    <w:rsid w:val="001A1124"/>
    <w:rsid w:val="001A176A"/>
    <w:rsid w:val="001A1951"/>
    <w:rsid w:val="001A3BE5"/>
    <w:rsid w:val="001A4B31"/>
    <w:rsid w:val="001A7E43"/>
    <w:rsid w:val="001B02F0"/>
    <w:rsid w:val="001B07A9"/>
    <w:rsid w:val="001B2751"/>
    <w:rsid w:val="001B3829"/>
    <w:rsid w:val="001B4A2A"/>
    <w:rsid w:val="001C0866"/>
    <w:rsid w:val="001C32C3"/>
    <w:rsid w:val="001C3ACC"/>
    <w:rsid w:val="001C41DC"/>
    <w:rsid w:val="001C4AE2"/>
    <w:rsid w:val="001C5519"/>
    <w:rsid w:val="001C5F31"/>
    <w:rsid w:val="001D060B"/>
    <w:rsid w:val="001D10E5"/>
    <w:rsid w:val="001D2823"/>
    <w:rsid w:val="001D4E6F"/>
    <w:rsid w:val="001E48A1"/>
    <w:rsid w:val="001E4BC4"/>
    <w:rsid w:val="001E5A04"/>
    <w:rsid w:val="001E6B5D"/>
    <w:rsid w:val="001E6E9C"/>
    <w:rsid w:val="001E700B"/>
    <w:rsid w:val="001E7443"/>
    <w:rsid w:val="001E7600"/>
    <w:rsid w:val="001F108D"/>
    <w:rsid w:val="001F2760"/>
    <w:rsid w:val="001F43C8"/>
    <w:rsid w:val="001F44B4"/>
    <w:rsid w:val="001F4A2B"/>
    <w:rsid w:val="001F5516"/>
    <w:rsid w:val="001F561A"/>
    <w:rsid w:val="001F7C00"/>
    <w:rsid w:val="00201446"/>
    <w:rsid w:val="0020236E"/>
    <w:rsid w:val="00204BA0"/>
    <w:rsid w:val="00204E05"/>
    <w:rsid w:val="00204E79"/>
    <w:rsid w:val="00210151"/>
    <w:rsid w:val="002104AB"/>
    <w:rsid w:val="00212F97"/>
    <w:rsid w:val="002138FF"/>
    <w:rsid w:val="00215A25"/>
    <w:rsid w:val="00216F51"/>
    <w:rsid w:val="00221F38"/>
    <w:rsid w:val="002224B1"/>
    <w:rsid w:val="0022358F"/>
    <w:rsid w:val="00226A4C"/>
    <w:rsid w:val="00226D67"/>
    <w:rsid w:val="00226FB8"/>
    <w:rsid w:val="00227866"/>
    <w:rsid w:val="00232558"/>
    <w:rsid w:val="00232F56"/>
    <w:rsid w:val="002345C9"/>
    <w:rsid w:val="00234E27"/>
    <w:rsid w:val="00236A30"/>
    <w:rsid w:val="002374A2"/>
    <w:rsid w:val="00237DEC"/>
    <w:rsid w:val="00243D08"/>
    <w:rsid w:val="00250634"/>
    <w:rsid w:val="00251A17"/>
    <w:rsid w:val="00251A1D"/>
    <w:rsid w:val="00251D8F"/>
    <w:rsid w:val="002528F6"/>
    <w:rsid w:val="00253049"/>
    <w:rsid w:val="00254034"/>
    <w:rsid w:val="00255BF4"/>
    <w:rsid w:val="00255D5B"/>
    <w:rsid w:val="00256CAE"/>
    <w:rsid w:val="0025749E"/>
    <w:rsid w:val="00257F0E"/>
    <w:rsid w:val="002615A2"/>
    <w:rsid w:val="002632F9"/>
    <w:rsid w:val="00263B58"/>
    <w:rsid w:val="002650FA"/>
    <w:rsid w:val="0026533B"/>
    <w:rsid w:val="00265E9E"/>
    <w:rsid w:val="002664D6"/>
    <w:rsid w:val="00267715"/>
    <w:rsid w:val="00267A44"/>
    <w:rsid w:val="002717ED"/>
    <w:rsid w:val="00273068"/>
    <w:rsid w:val="00276A60"/>
    <w:rsid w:val="002770BF"/>
    <w:rsid w:val="0028056B"/>
    <w:rsid w:val="00280C37"/>
    <w:rsid w:val="00283960"/>
    <w:rsid w:val="00287805"/>
    <w:rsid w:val="00287F47"/>
    <w:rsid w:val="0029228B"/>
    <w:rsid w:val="0029512D"/>
    <w:rsid w:val="002A20E8"/>
    <w:rsid w:val="002A285B"/>
    <w:rsid w:val="002A385B"/>
    <w:rsid w:val="002A3982"/>
    <w:rsid w:val="002A3C35"/>
    <w:rsid w:val="002A4EAC"/>
    <w:rsid w:val="002A5D96"/>
    <w:rsid w:val="002A707D"/>
    <w:rsid w:val="002A7CEA"/>
    <w:rsid w:val="002B06E5"/>
    <w:rsid w:val="002B0C99"/>
    <w:rsid w:val="002B269B"/>
    <w:rsid w:val="002B2CF1"/>
    <w:rsid w:val="002B4395"/>
    <w:rsid w:val="002B67EB"/>
    <w:rsid w:val="002C05F2"/>
    <w:rsid w:val="002C0C53"/>
    <w:rsid w:val="002C1805"/>
    <w:rsid w:val="002C1F73"/>
    <w:rsid w:val="002C31F2"/>
    <w:rsid w:val="002C574E"/>
    <w:rsid w:val="002C5C04"/>
    <w:rsid w:val="002D1248"/>
    <w:rsid w:val="002D3C8B"/>
    <w:rsid w:val="002D4E4E"/>
    <w:rsid w:val="002D65D3"/>
    <w:rsid w:val="002D6EA3"/>
    <w:rsid w:val="002E0960"/>
    <w:rsid w:val="002E3FC2"/>
    <w:rsid w:val="002E4266"/>
    <w:rsid w:val="002E53E6"/>
    <w:rsid w:val="002E637C"/>
    <w:rsid w:val="002E641B"/>
    <w:rsid w:val="002E6B3F"/>
    <w:rsid w:val="002E7597"/>
    <w:rsid w:val="002F2771"/>
    <w:rsid w:val="002F5452"/>
    <w:rsid w:val="00301745"/>
    <w:rsid w:val="00302820"/>
    <w:rsid w:val="00302B3A"/>
    <w:rsid w:val="003106E8"/>
    <w:rsid w:val="00310DCF"/>
    <w:rsid w:val="0031449A"/>
    <w:rsid w:val="003145A6"/>
    <w:rsid w:val="00314D18"/>
    <w:rsid w:val="0031768E"/>
    <w:rsid w:val="00321472"/>
    <w:rsid w:val="00321E81"/>
    <w:rsid w:val="003229E5"/>
    <w:rsid w:val="003268AB"/>
    <w:rsid w:val="00327AA2"/>
    <w:rsid w:val="003304C4"/>
    <w:rsid w:val="003311DE"/>
    <w:rsid w:val="00331932"/>
    <w:rsid w:val="00331DDA"/>
    <w:rsid w:val="003337D0"/>
    <w:rsid w:val="003369B2"/>
    <w:rsid w:val="00337320"/>
    <w:rsid w:val="00337F5B"/>
    <w:rsid w:val="00340978"/>
    <w:rsid w:val="00344FA3"/>
    <w:rsid w:val="003475A0"/>
    <w:rsid w:val="00350F27"/>
    <w:rsid w:val="00351A3C"/>
    <w:rsid w:val="00352834"/>
    <w:rsid w:val="00352EB3"/>
    <w:rsid w:val="00354D9D"/>
    <w:rsid w:val="00355029"/>
    <w:rsid w:val="00360241"/>
    <w:rsid w:val="00361BAF"/>
    <w:rsid w:val="00363DBA"/>
    <w:rsid w:val="00365637"/>
    <w:rsid w:val="00366DD0"/>
    <w:rsid w:val="0036749F"/>
    <w:rsid w:val="00371385"/>
    <w:rsid w:val="003718D6"/>
    <w:rsid w:val="00373B51"/>
    <w:rsid w:val="00375488"/>
    <w:rsid w:val="00375509"/>
    <w:rsid w:val="003764BE"/>
    <w:rsid w:val="00376D7C"/>
    <w:rsid w:val="00376E7C"/>
    <w:rsid w:val="0038320F"/>
    <w:rsid w:val="0038350E"/>
    <w:rsid w:val="003864E3"/>
    <w:rsid w:val="00386BA1"/>
    <w:rsid w:val="0038757C"/>
    <w:rsid w:val="003917F2"/>
    <w:rsid w:val="003A0609"/>
    <w:rsid w:val="003A12D9"/>
    <w:rsid w:val="003A27B7"/>
    <w:rsid w:val="003A4087"/>
    <w:rsid w:val="003A5119"/>
    <w:rsid w:val="003A5C4D"/>
    <w:rsid w:val="003B11B2"/>
    <w:rsid w:val="003B32CF"/>
    <w:rsid w:val="003B725A"/>
    <w:rsid w:val="003C2139"/>
    <w:rsid w:val="003C60B7"/>
    <w:rsid w:val="003C63D1"/>
    <w:rsid w:val="003D1173"/>
    <w:rsid w:val="003D1B15"/>
    <w:rsid w:val="003D305C"/>
    <w:rsid w:val="003D4315"/>
    <w:rsid w:val="003D68A7"/>
    <w:rsid w:val="003E05B4"/>
    <w:rsid w:val="003E140C"/>
    <w:rsid w:val="003E70D9"/>
    <w:rsid w:val="003E762B"/>
    <w:rsid w:val="003F0297"/>
    <w:rsid w:val="003F037A"/>
    <w:rsid w:val="003F03BB"/>
    <w:rsid w:val="003F1304"/>
    <w:rsid w:val="003F42AA"/>
    <w:rsid w:val="003F4B30"/>
    <w:rsid w:val="0040120F"/>
    <w:rsid w:val="00402CF9"/>
    <w:rsid w:val="0040455D"/>
    <w:rsid w:val="0040658B"/>
    <w:rsid w:val="00406F15"/>
    <w:rsid w:val="004078C0"/>
    <w:rsid w:val="00412487"/>
    <w:rsid w:val="004137D0"/>
    <w:rsid w:val="00414858"/>
    <w:rsid w:val="00414F17"/>
    <w:rsid w:val="00415CD9"/>
    <w:rsid w:val="0041634D"/>
    <w:rsid w:val="00417B11"/>
    <w:rsid w:val="00421D8D"/>
    <w:rsid w:val="00423078"/>
    <w:rsid w:val="00426651"/>
    <w:rsid w:val="00426C4C"/>
    <w:rsid w:val="00427A4F"/>
    <w:rsid w:val="00430E66"/>
    <w:rsid w:val="00432994"/>
    <w:rsid w:val="00433CBD"/>
    <w:rsid w:val="00434723"/>
    <w:rsid w:val="004403E6"/>
    <w:rsid w:val="0044129F"/>
    <w:rsid w:val="00441595"/>
    <w:rsid w:val="00441E80"/>
    <w:rsid w:val="0044241C"/>
    <w:rsid w:val="00443769"/>
    <w:rsid w:val="004438AB"/>
    <w:rsid w:val="00446CE4"/>
    <w:rsid w:val="004470EA"/>
    <w:rsid w:val="00447443"/>
    <w:rsid w:val="00452829"/>
    <w:rsid w:val="00453504"/>
    <w:rsid w:val="004535CB"/>
    <w:rsid w:val="00454464"/>
    <w:rsid w:val="004569F7"/>
    <w:rsid w:val="00456B16"/>
    <w:rsid w:val="00460B84"/>
    <w:rsid w:val="00466B3C"/>
    <w:rsid w:val="004672C4"/>
    <w:rsid w:val="0047278B"/>
    <w:rsid w:val="004733BC"/>
    <w:rsid w:val="00473FAC"/>
    <w:rsid w:val="00475373"/>
    <w:rsid w:val="00475BCB"/>
    <w:rsid w:val="00476880"/>
    <w:rsid w:val="0048055C"/>
    <w:rsid w:val="00482642"/>
    <w:rsid w:val="00485192"/>
    <w:rsid w:val="00485F23"/>
    <w:rsid w:val="00486451"/>
    <w:rsid w:val="00493D01"/>
    <w:rsid w:val="00497AB2"/>
    <w:rsid w:val="004A0BA0"/>
    <w:rsid w:val="004A18C8"/>
    <w:rsid w:val="004A1B98"/>
    <w:rsid w:val="004A240E"/>
    <w:rsid w:val="004A561E"/>
    <w:rsid w:val="004A748D"/>
    <w:rsid w:val="004B11E2"/>
    <w:rsid w:val="004B22CD"/>
    <w:rsid w:val="004B2805"/>
    <w:rsid w:val="004B46E7"/>
    <w:rsid w:val="004B4767"/>
    <w:rsid w:val="004B575C"/>
    <w:rsid w:val="004B70D7"/>
    <w:rsid w:val="004C0921"/>
    <w:rsid w:val="004C1626"/>
    <w:rsid w:val="004C165D"/>
    <w:rsid w:val="004C714F"/>
    <w:rsid w:val="004C75C9"/>
    <w:rsid w:val="004C7B6F"/>
    <w:rsid w:val="004D1263"/>
    <w:rsid w:val="004D2931"/>
    <w:rsid w:val="004D48DC"/>
    <w:rsid w:val="004D497A"/>
    <w:rsid w:val="004D58F4"/>
    <w:rsid w:val="004D7E5D"/>
    <w:rsid w:val="004E0111"/>
    <w:rsid w:val="004E0C95"/>
    <w:rsid w:val="004F0BA8"/>
    <w:rsid w:val="004F66BC"/>
    <w:rsid w:val="004F6E53"/>
    <w:rsid w:val="004F741C"/>
    <w:rsid w:val="004F74EC"/>
    <w:rsid w:val="00504DF6"/>
    <w:rsid w:val="00506784"/>
    <w:rsid w:val="00507BB2"/>
    <w:rsid w:val="005100CD"/>
    <w:rsid w:val="005106A6"/>
    <w:rsid w:val="00513DDA"/>
    <w:rsid w:val="005148EA"/>
    <w:rsid w:val="0051509A"/>
    <w:rsid w:val="00515808"/>
    <w:rsid w:val="0051669D"/>
    <w:rsid w:val="00516DAD"/>
    <w:rsid w:val="00517927"/>
    <w:rsid w:val="00521B49"/>
    <w:rsid w:val="00523410"/>
    <w:rsid w:val="00524776"/>
    <w:rsid w:val="00525641"/>
    <w:rsid w:val="0052592D"/>
    <w:rsid w:val="005318EA"/>
    <w:rsid w:val="00532095"/>
    <w:rsid w:val="005352A3"/>
    <w:rsid w:val="00536D12"/>
    <w:rsid w:val="00537064"/>
    <w:rsid w:val="00540318"/>
    <w:rsid w:val="00543E63"/>
    <w:rsid w:val="005504D2"/>
    <w:rsid w:val="00551CA2"/>
    <w:rsid w:val="0055565A"/>
    <w:rsid w:val="00555881"/>
    <w:rsid w:val="005566B0"/>
    <w:rsid w:val="00560859"/>
    <w:rsid w:val="00560BFF"/>
    <w:rsid w:val="00561B5E"/>
    <w:rsid w:val="0057021D"/>
    <w:rsid w:val="00570579"/>
    <w:rsid w:val="00571350"/>
    <w:rsid w:val="00571C5A"/>
    <w:rsid w:val="00571D07"/>
    <w:rsid w:val="00572FB0"/>
    <w:rsid w:val="00577399"/>
    <w:rsid w:val="00577841"/>
    <w:rsid w:val="00580B8D"/>
    <w:rsid w:val="00581B56"/>
    <w:rsid w:val="00583238"/>
    <w:rsid w:val="00585517"/>
    <w:rsid w:val="0058681C"/>
    <w:rsid w:val="00590D9E"/>
    <w:rsid w:val="00597420"/>
    <w:rsid w:val="005A12B0"/>
    <w:rsid w:val="005A2976"/>
    <w:rsid w:val="005A7D56"/>
    <w:rsid w:val="005B0B44"/>
    <w:rsid w:val="005B1DEE"/>
    <w:rsid w:val="005B4294"/>
    <w:rsid w:val="005B5480"/>
    <w:rsid w:val="005C1277"/>
    <w:rsid w:val="005C163C"/>
    <w:rsid w:val="005C3218"/>
    <w:rsid w:val="005C49EC"/>
    <w:rsid w:val="005C4F80"/>
    <w:rsid w:val="005C583F"/>
    <w:rsid w:val="005C5AE4"/>
    <w:rsid w:val="005C72A5"/>
    <w:rsid w:val="005D20CB"/>
    <w:rsid w:val="005D643F"/>
    <w:rsid w:val="005D682A"/>
    <w:rsid w:val="005E13B3"/>
    <w:rsid w:val="005E15C4"/>
    <w:rsid w:val="005E1997"/>
    <w:rsid w:val="005E2F45"/>
    <w:rsid w:val="005E3826"/>
    <w:rsid w:val="005E6763"/>
    <w:rsid w:val="005E6843"/>
    <w:rsid w:val="005E7B04"/>
    <w:rsid w:val="005F07C9"/>
    <w:rsid w:val="005F2299"/>
    <w:rsid w:val="005F270A"/>
    <w:rsid w:val="00600010"/>
    <w:rsid w:val="0060005F"/>
    <w:rsid w:val="006012E1"/>
    <w:rsid w:val="0060170D"/>
    <w:rsid w:val="00606F0D"/>
    <w:rsid w:val="00610709"/>
    <w:rsid w:val="00612178"/>
    <w:rsid w:val="00614ACD"/>
    <w:rsid w:val="00614B91"/>
    <w:rsid w:val="00617414"/>
    <w:rsid w:val="0062018A"/>
    <w:rsid w:val="0062049D"/>
    <w:rsid w:val="00621504"/>
    <w:rsid w:val="0062165C"/>
    <w:rsid w:val="00623DB3"/>
    <w:rsid w:val="006245E0"/>
    <w:rsid w:val="00626C65"/>
    <w:rsid w:val="006321E2"/>
    <w:rsid w:val="0063221D"/>
    <w:rsid w:val="00637E27"/>
    <w:rsid w:val="006419CA"/>
    <w:rsid w:val="00642DBF"/>
    <w:rsid w:val="00644B7C"/>
    <w:rsid w:val="00644CC3"/>
    <w:rsid w:val="006452B6"/>
    <w:rsid w:val="0064655B"/>
    <w:rsid w:val="00646C88"/>
    <w:rsid w:val="00647C19"/>
    <w:rsid w:val="00647E81"/>
    <w:rsid w:val="00647F64"/>
    <w:rsid w:val="00650BAB"/>
    <w:rsid w:val="00651D0E"/>
    <w:rsid w:val="00652DB5"/>
    <w:rsid w:val="006637F6"/>
    <w:rsid w:val="00663A30"/>
    <w:rsid w:val="006651BA"/>
    <w:rsid w:val="00665420"/>
    <w:rsid w:val="00666F3F"/>
    <w:rsid w:val="00667896"/>
    <w:rsid w:val="0067058E"/>
    <w:rsid w:val="00672BF5"/>
    <w:rsid w:val="00674307"/>
    <w:rsid w:val="00674AEC"/>
    <w:rsid w:val="00675928"/>
    <w:rsid w:val="0067740E"/>
    <w:rsid w:val="00680114"/>
    <w:rsid w:val="0068069A"/>
    <w:rsid w:val="00682B19"/>
    <w:rsid w:val="00682B86"/>
    <w:rsid w:val="00683709"/>
    <w:rsid w:val="00684218"/>
    <w:rsid w:val="00690A18"/>
    <w:rsid w:val="0069617C"/>
    <w:rsid w:val="006961A6"/>
    <w:rsid w:val="0069709B"/>
    <w:rsid w:val="00697468"/>
    <w:rsid w:val="006A29EC"/>
    <w:rsid w:val="006A3BE5"/>
    <w:rsid w:val="006A49F3"/>
    <w:rsid w:val="006A4D9D"/>
    <w:rsid w:val="006A4E01"/>
    <w:rsid w:val="006A5829"/>
    <w:rsid w:val="006B027E"/>
    <w:rsid w:val="006B34BD"/>
    <w:rsid w:val="006B6562"/>
    <w:rsid w:val="006B7973"/>
    <w:rsid w:val="006B7D76"/>
    <w:rsid w:val="006C2096"/>
    <w:rsid w:val="006C25F8"/>
    <w:rsid w:val="006C332A"/>
    <w:rsid w:val="006C3C7D"/>
    <w:rsid w:val="006C423A"/>
    <w:rsid w:val="006D1611"/>
    <w:rsid w:val="006D18D2"/>
    <w:rsid w:val="006D1A49"/>
    <w:rsid w:val="006D3D74"/>
    <w:rsid w:val="006D5B3B"/>
    <w:rsid w:val="006D649E"/>
    <w:rsid w:val="006E098A"/>
    <w:rsid w:val="006E410D"/>
    <w:rsid w:val="006E516A"/>
    <w:rsid w:val="006E6175"/>
    <w:rsid w:val="006F0493"/>
    <w:rsid w:val="006F34A1"/>
    <w:rsid w:val="006F5E6E"/>
    <w:rsid w:val="006F70B1"/>
    <w:rsid w:val="007022DF"/>
    <w:rsid w:val="0070330D"/>
    <w:rsid w:val="00703DC1"/>
    <w:rsid w:val="00703EBB"/>
    <w:rsid w:val="0070432B"/>
    <w:rsid w:val="00704D5B"/>
    <w:rsid w:val="00711D41"/>
    <w:rsid w:val="007126E4"/>
    <w:rsid w:val="0071271E"/>
    <w:rsid w:val="007149EE"/>
    <w:rsid w:val="00715197"/>
    <w:rsid w:val="007200C9"/>
    <w:rsid w:val="0072127D"/>
    <w:rsid w:val="007228EA"/>
    <w:rsid w:val="0072373C"/>
    <w:rsid w:val="007255AB"/>
    <w:rsid w:val="00730B46"/>
    <w:rsid w:val="00732B59"/>
    <w:rsid w:val="00735322"/>
    <w:rsid w:val="00740F54"/>
    <w:rsid w:val="00741383"/>
    <w:rsid w:val="00743751"/>
    <w:rsid w:val="00743F26"/>
    <w:rsid w:val="00744DF2"/>
    <w:rsid w:val="00745A5E"/>
    <w:rsid w:val="00752369"/>
    <w:rsid w:val="00752FB4"/>
    <w:rsid w:val="00753415"/>
    <w:rsid w:val="00754A37"/>
    <w:rsid w:val="0075574E"/>
    <w:rsid w:val="00756130"/>
    <w:rsid w:val="007563D3"/>
    <w:rsid w:val="007566AC"/>
    <w:rsid w:val="00756C89"/>
    <w:rsid w:val="007570F8"/>
    <w:rsid w:val="00757BFA"/>
    <w:rsid w:val="00757EF6"/>
    <w:rsid w:val="007611F4"/>
    <w:rsid w:val="0076260F"/>
    <w:rsid w:val="00766A23"/>
    <w:rsid w:val="007676AD"/>
    <w:rsid w:val="00771462"/>
    <w:rsid w:val="00774AB9"/>
    <w:rsid w:val="00775E33"/>
    <w:rsid w:val="0078047D"/>
    <w:rsid w:val="007809D2"/>
    <w:rsid w:val="00784F81"/>
    <w:rsid w:val="00786607"/>
    <w:rsid w:val="00786804"/>
    <w:rsid w:val="007907A3"/>
    <w:rsid w:val="00791901"/>
    <w:rsid w:val="00792515"/>
    <w:rsid w:val="0079331B"/>
    <w:rsid w:val="00793A41"/>
    <w:rsid w:val="007948D8"/>
    <w:rsid w:val="00795620"/>
    <w:rsid w:val="0079747A"/>
    <w:rsid w:val="007977F7"/>
    <w:rsid w:val="007A09B0"/>
    <w:rsid w:val="007A173A"/>
    <w:rsid w:val="007A39E0"/>
    <w:rsid w:val="007A483E"/>
    <w:rsid w:val="007A504D"/>
    <w:rsid w:val="007A5349"/>
    <w:rsid w:val="007A610B"/>
    <w:rsid w:val="007A706D"/>
    <w:rsid w:val="007B5737"/>
    <w:rsid w:val="007B69DD"/>
    <w:rsid w:val="007B6C78"/>
    <w:rsid w:val="007B6C83"/>
    <w:rsid w:val="007B7BF9"/>
    <w:rsid w:val="007B7F5A"/>
    <w:rsid w:val="007C2783"/>
    <w:rsid w:val="007C3FF8"/>
    <w:rsid w:val="007C7F10"/>
    <w:rsid w:val="007D2F7D"/>
    <w:rsid w:val="007D3131"/>
    <w:rsid w:val="007D5700"/>
    <w:rsid w:val="007D57DC"/>
    <w:rsid w:val="007D5F3F"/>
    <w:rsid w:val="007E2B67"/>
    <w:rsid w:val="007E69CF"/>
    <w:rsid w:val="007F22F5"/>
    <w:rsid w:val="007F3163"/>
    <w:rsid w:val="007F53A8"/>
    <w:rsid w:val="007F56A2"/>
    <w:rsid w:val="0080011D"/>
    <w:rsid w:val="008012BF"/>
    <w:rsid w:val="00802416"/>
    <w:rsid w:val="00802B4F"/>
    <w:rsid w:val="00803423"/>
    <w:rsid w:val="008035BE"/>
    <w:rsid w:val="008039D0"/>
    <w:rsid w:val="00804C9A"/>
    <w:rsid w:val="0080548F"/>
    <w:rsid w:val="00805588"/>
    <w:rsid w:val="00806CE5"/>
    <w:rsid w:val="00810BC4"/>
    <w:rsid w:val="0081299E"/>
    <w:rsid w:val="008131E2"/>
    <w:rsid w:val="00813D28"/>
    <w:rsid w:val="00813EF9"/>
    <w:rsid w:val="008144BB"/>
    <w:rsid w:val="00815A0F"/>
    <w:rsid w:val="00815ADB"/>
    <w:rsid w:val="00817C42"/>
    <w:rsid w:val="008203D5"/>
    <w:rsid w:val="008228E6"/>
    <w:rsid w:val="008248FD"/>
    <w:rsid w:val="00825D6D"/>
    <w:rsid w:val="00825FD8"/>
    <w:rsid w:val="00826EDF"/>
    <w:rsid w:val="00830B3D"/>
    <w:rsid w:val="00835437"/>
    <w:rsid w:val="00836EEA"/>
    <w:rsid w:val="00837CAF"/>
    <w:rsid w:val="00837DA8"/>
    <w:rsid w:val="0084093F"/>
    <w:rsid w:val="00840D46"/>
    <w:rsid w:val="00840F7F"/>
    <w:rsid w:val="008429CF"/>
    <w:rsid w:val="00852B1C"/>
    <w:rsid w:val="00855829"/>
    <w:rsid w:val="008562F9"/>
    <w:rsid w:val="00857DD1"/>
    <w:rsid w:val="00870D88"/>
    <w:rsid w:val="00873D49"/>
    <w:rsid w:val="00874FCC"/>
    <w:rsid w:val="00875B44"/>
    <w:rsid w:val="00876CBB"/>
    <w:rsid w:val="008776E6"/>
    <w:rsid w:val="00880207"/>
    <w:rsid w:val="0088064E"/>
    <w:rsid w:val="008906C2"/>
    <w:rsid w:val="00892887"/>
    <w:rsid w:val="0089405E"/>
    <w:rsid w:val="00895708"/>
    <w:rsid w:val="008957E0"/>
    <w:rsid w:val="00896097"/>
    <w:rsid w:val="00896488"/>
    <w:rsid w:val="00897F98"/>
    <w:rsid w:val="008A1ABF"/>
    <w:rsid w:val="008A412A"/>
    <w:rsid w:val="008A4F23"/>
    <w:rsid w:val="008A5303"/>
    <w:rsid w:val="008A7589"/>
    <w:rsid w:val="008B0763"/>
    <w:rsid w:val="008B331A"/>
    <w:rsid w:val="008B529D"/>
    <w:rsid w:val="008B7A2A"/>
    <w:rsid w:val="008C106B"/>
    <w:rsid w:val="008C1734"/>
    <w:rsid w:val="008C308F"/>
    <w:rsid w:val="008C4D72"/>
    <w:rsid w:val="008C52FC"/>
    <w:rsid w:val="008C5664"/>
    <w:rsid w:val="008C6844"/>
    <w:rsid w:val="008D03ED"/>
    <w:rsid w:val="008D13D7"/>
    <w:rsid w:val="008D1FF8"/>
    <w:rsid w:val="008E1E1C"/>
    <w:rsid w:val="008E3584"/>
    <w:rsid w:val="008E3FA1"/>
    <w:rsid w:val="008E5EE2"/>
    <w:rsid w:val="008F0732"/>
    <w:rsid w:val="008F17BD"/>
    <w:rsid w:val="008F28C7"/>
    <w:rsid w:val="008F617A"/>
    <w:rsid w:val="00900FBB"/>
    <w:rsid w:val="00903179"/>
    <w:rsid w:val="00903505"/>
    <w:rsid w:val="009035B2"/>
    <w:rsid w:val="0090388B"/>
    <w:rsid w:val="00905152"/>
    <w:rsid w:val="00905E2D"/>
    <w:rsid w:val="00906079"/>
    <w:rsid w:val="00907F97"/>
    <w:rsid w:val="009105F1"/>
    <w:rsid w:val="00911D96"/>
    <w:rsid w:val="00912417"/>
    <w:rsid w:val="009129EC"/>
    <w:rsid w:val="00913349"/>
    <w:rsid w:val="0091419C"/>
    <w:rsid w:val="00915ABC"/>
    <w:rsid w:val="009160E0"/>
    <w:rsid w:val="00917F89"/>
    <w:rsid w:val="009234F8"/>
    <w:rsid w:val="009244C3"/>
    <w:rsid w:val="00924DC9"/>
    <w:rsid w:val="00927B6A"/>
    <w:rsid w:val="00930B53"/>
    <w:rsid w:val="00931FFE"/>
    <w:rsid w:val="00933589"/>
    <w:rsid w:val="00933BF0"/>
    <w:rsid w:val="009350B8"/>
    <w:rsid w:val="009376FA"/>
    <w:rsid w:val="0094086E"/>
    <w:rsid w:val="00940C30"/>
    <w:rsid w:val="00942983"/>
    <w:rsid w:val="00946F5A"/>
    <w:rsid w:val="0094746A"/>
    <w:rsid w:val="009511B8"/>
    <w:rsid w:val="00951CE6"/>
    <w:rsid w:val="00953695"/>
    <w:rsid w:val="0095746F"/>
    <w:rsid w:val="00962CE0"/>
    <w:rsid w:val="00967197"/>
    <w:rsid w:val="00971C82"/>
    <w:rsid w:val="00973AB3"/>
    <w:rsid w:val="00975A19"/>
    <w:rsid w:val="00975B18"/>
    <w:rsid w:val="009774C7"/>
    <w:rsid w:val="00981016"/>
    <w:rsid w:val="00982490"/>
    <w:rsid w:val="00986194"/>
    <w:rsid w:val="009900A6"/>
    <w:rsid w:val="00990C2E"/>
    <w:rsid w:val="00990D8F"/>
    <w:rsid w:val="00992249"/>
    <w:rsid w:val="0099641B"/>
    <w:rsid w:val="00996CBF"/>
    <w:rsid w:val="009A0247"/>
    <w:rsid w:val="009A1408"/>
    <w:rsid w:val="009A2075"/>
    <w:rsid w:val="009A3009"/>
    <w:rsid w:val="009A4A1A"/>
    <w:rsid w:val="009A5075"/>
    <w:rsid w:val="009A5B69"/>
    <w:rsid w:val="009B0BB8"/>
    <w:rsid w:val="009B3CCC"/>
    <w:rsid w:val="009B6432"/>
    <w:rsid w:val="009B6945"/>
    <w:rsid w:val="009B6E3D"/>
    <w:rsid w:val="009B7C57"/>
    <w:rsid w:val="009C04FF"/>
    <w:rsid w:val="009C2724"/>
    <w:rsid w:val="009C2B06"/>
    <w:rsid w:val="009C2B89"/>
    <w:rsid w:val="009C3714"/>
    <w:rsid w:val="009C68A6"/>
    <w:rsid w:val="009C7562"/>
    <w:rsid w:val="009D06EF"/>
    <w:rsid w:val="009D1D63"/>
    <w:rsid w:val="009D2052"/>
    <w:rsid w:val="009E0CA2"/>
    <w:rsid w:val="009E2326"/>
    <w:rsid w:val="009E2806"/>
    <w:rsid w:val="009E3C19"/>
    <w:rsid w:val="009E5511"/>
    <w:rsid w:val="009E6804"/>
    <w:rsid w:val="009F0690"/>
    <w:rsid w:val="009F087A"/>
    <w:rsid w:val="009F0BA0"/>
    <w:rsid w:val="009F30C2"/>
    <w:rsid w:val="009F4E3A"/>
    <w:rsid w:val="009F526B"/>
    <w:rsid w:val="009F583E"/>
    <w:rsid w:val="009F5A44"/>
    <w:rsid w:val="009F655A"/>
    <w:rsid w:val="009F7FC0"/>
    <w:rsid w:val="00A0160E"/>
    <w:rsid w:val="00A0308E"/>
    <w:rsid w:val="00A03DBF"/>
    <w:rsid w:val="00A04EB3"/>
    <w:rsid w:val="00A04F05"/>
    <w:rsid w:val="00A05193"/>
    <w:rsid w:val="00A052EF"/>
    <w:rsid w:val="00A0762E"/>
    <w:rsid w:val="00A0777A"/>
    <w:rsid w:val="00A11938"/>
    <w:rsid w:val="00A11A88"/>
    <w:rsid w:val="00A125BE"/>
    <w:rsid w:val="00A13F22"/>
    <w:rsid w:val="00A171F2"/>
    <w:rsid w:val="00A20F75"/>
    <w:rsid w:val="00A223DF"/>
    <w:rsid w:val="00A224E0"/>
    <w:rsid w:val="00A2277F"/>
    <w:rsid w:val="00A22945"/>
    <w:rsid w:val="00A2514F"/>
    <w:rsid w:val="00A264B3"/>
    <w:rsid w:val="00A264D6"/>
    <w:rsid w:val="00A30128"/>
    <w:rsid w:val="00A31CC9"/>
    <w:rsid w:val="00A352F0"/>
    <w:rsid w:val="00A35F39"/>
    <w:rsid w:val="00A42AF5"/>
    <w:rsid w:val="00A43350"/>
    <w:rsid w:val="00A44C10"/>
    <w:rsid w:val="00A44F60"/>
    <w:rsid w:val="00A45021"/>
    <w:rsid w:val="00A459D6"/>
    <w:rsid w:val="00A508C7"/>
    <w:rsid w:val="00A52D2B"/>
    <w:rsid w:val="00A5309B"/>
    <w:rsid w:val="00A531D7"/>
    <w:rsid w:val="00A535AF"/>
    <w:rsid w:val="00A53D2B"/>
    <w:rsid w:val="00A56525"/>
    <w:rsid w:val="00A5686F"/>
    <w:rsid w:val="00A62320"/>
    <w:rsid w:val="00A645D4"/>
    <w:rsid w:val="00A65B25"/>
    <w:rsid w:val="00A65B83"/>
    <w:rsid w:val="00A67170"/>
    <w:rsid w:val="00A67FBC"/>
    <w:rsid w:val="00A71C7A"/>
    <w:rsid w:val="00A80035"/>
    <w:rsid w:val="00A80217"/>
    <w:rsid w:val="00A80565"/>
    <w:rsid w:val="00A815D2"/>
    <w:rsid w:val="00A82ED1"/>
    <w:rsid w:val="00A90FD6"/>
    <w:rsid w:val="00A92D72"/>
    <w:rsid w:val="00A937BB"/>
    <w:rsid w:val="00A9439E"/>
    <w:rsid w:val="00A970B6"/>
    <w:rsid w:val="00AA1682"/>
    <w:rsid w:val="00AA1A8F"/>
    <w:rsid w:val="00AA21A8"/>
    <w:rsid w:val="00AA38D3"/>
    <w:rsid w:val="00AA449C"/>
    <w:rsid w:val="00AA7816"/>
    <w:rsid w:val="00AB5FAB"/>
    <w:rsid w:val="00AB60C5"/>
    <w:rsid w:val="00AB7749"/>
    <w:rsid w:val="00AB7A84"/>
    <w:rsid w:val="00AC217B"/>
    <w:rsid w:val="00AC4234"/>
    <w:rsid w:val="00AC4B26"/>
    <w:rsid w:val="00AC5204"/>
    <w:rsid w:val="00AC5B09"/>
    <w:rsid w:val="00AC6045"/>
    <w:rsid w:val="00AC76CE"/>
    <w:rsid w:val="00AD03C0"/>
    <w:rsid w:val="00AD1BAA"/>
    <w:rsid w:val="00AD2AB6"/>
    <w:rsid w:val="00AD656A"/>
    <w:rsid w:val="00AD6FAF"/>
    <w:rsid w:val="00AD7939"/>
    <w:rsid w:val="00AE0D85"/>
    <w:rsid w:val="00AE1675"/>
    <w:rsid w:val="00AE22EC"/>
    <w:rsid w:val="00AE30E1"/>
    <w:rsid w:val="00AE4DA8"/>
    <w:rsid w:val="00AE6A7A"/>
    <w:rsid w:val="00AF021F"/>
    <w:rsid w:val="00AF026A"/>
    <w:rsid w:val="00AF0702"/>
    <w:rsid w:val="00AF1874"/>
    <w:rsid w:val="00AF3066"/>
    <w:rsid w:val="00AF3219"/>
    <w:rsid w:val="00AF4AAB"/>
    <w:rsid w:val="00AF643D"/>
    <w:rsid w:val="00AF73EE"/>
    <w:rsid w:val="00AF7E0B"/>
    <w:rsid w:val="00B00B99"/>
    <w:rsid w:val="00B02410"/>
    <w:rsid w:val="00B034B5"/>
    <w:rsid w:val="00B0400C"/>
    <w:rsid w:val="00B05063"/>
    <w:rsid w:val="00B053CD"/>
    <w:rsid w:val="00B0616D"/>
    <w:rsid w:val="00B0754D"/>
    <w:rsid w:val="00B1014A"/>
    <w:rsid w:val="00B1095A"/>
    <w:rsid w:val="00B109CD"/>
    <w:rsid w:val="00B113B2"/>
    <w:rsid w:val="00B11A95"/>
    <w:rsid w:val="00B12614"/>
    <w:rsid w:val="00B133DF"/>
    <w:rsid w:val="00B13A85"/>
    <w:rsid w:val="00B166B1"/>
    <w:rsid w:val="00B17DC4"/>
    <w:rsid w:val="00B2324D"/>
    <w:rsid w:val="00B30CB3"/>
    <w:rsid w:val="00B31BE1"/>
    <w:rsid w:val="00B3262B"/>
    <w:rsid w:val="00B327AA"/>
    <w:rsid w:val="00B32BD2"/>
    <w:rsid w:val="00B33AEB"/>
    <w:rsid w:val="00B366AC"/>
    <w:rsid w:val="00B42C49"/>
    <w:rsid w:val="00B43072"/>
    <w:rsid w:val="00B444E5"/>
    <w:rsid w:val="00B457A2"/>
    <w:rsid w:val="00B45D32"/>
    <w:rsid w:val="00B47F56"/>
    <w:rsid w:val="00B505AB"/>
    <w:rsid w:val="00B517FD"/>
    <w:rsid w:val="00B53707"/>
    <w:rsid w:val="00B56D91"/>
    <w:rsid w:val="00B56E74"/>
    <w:rsid w:val="00B5725A"/>
    <w:rsid w:val="00B628D1"/>
    <w:rsid w:val="00B65DBA"/>
    <w:rsid w:val="00B65E44"/>
    <w:rsid w:val="00B66F73"/>
    <w:rsid w:val="00B6732A"/>
    <w:rsid w:val="00B70426"/>
    <w:rsid w:val="00B716A5"/>
    <w:rsid w:val="00B71ABF"/>
    <w:rsid w:val="00B71AC5"/>
    <w:rsid w:val="00B7450E"/>
    <w:rsid w:val="00B839A1"/>
    <w:rsid w:val="00B84D1B"/>
    <w:rsid w:val="00B92B7D"/>
    <w:rsid w:val="00B9391B"/>
    <w:rsid w:val="00B93BB8"/>
    <w:rsid w:val="00B9451F"/>
    <w:rsid w:val="00B948AD"/>
    <w:rsid w:val="00B9521C"/>
    <w:rsid w:val="00B96177"/>
    <w:rsid w:val="00BA2B3A"/>
    <w:rsid w:val="00BA42B5"/>
    <w:rsid w:val="00BA4F81"/>
    <w:rsid w:val="00BA644D"/>
    <w:rsid w:val="00BB1F9E"/>
    <w:rsid w:val="00BB4E98"/>
    <w:rsid w:val="00BB557C"/>
    <w:rsid w:val="00BB673C"/>
    <w:rsid w:val="00BB6971"/>
    <w:rsid w:val="00BB6BA4"/>
    <w:rsid w:val="00BB75C8"/>
    <w:rsid w:val="00BC0401"/>
    <w:rsid w:val="00BC04B5"/>
    <w:rsid w:val="00BC38C9"/>
    <w:rsid w:val="00BC5B4B"/>
    <w:rsid w:val="00BC5BEE"/>
    <w:rsid w:val="00BD166A"/>
    <w:rsid w:val="00BD39FE"/>
    <w:rsid w:val="00BD3B88"/>
    <w:rsid w:val="00BD5949"/>
    <w:rsid w:val="00BD75AD"/>
    <w:rsid w:val="00BE0BE7"/>
    <w:rsid w:val="00BE1A8A"/>
    <w:rsid w:val="00BE3FF3"/>
    <w:rsid w:val="00BE5634"/>
    <w:rsid w:val="00BE5789"/>
    <w:rsid w:val="00BE6752"/>
    <w:rsid w:val="00BE7D51"/>
    <w:rsid w:val="00BF21D3"/>
    <w:rsid w:val="00BF267C"/>
    <w:rsid w:val="00BF2D3E"/>
    <w:rsid w:val="00BF3592"/>
    <w:rsid w:val="00BF619F"/>
    <w:rsid w:val="00C010B6"/>
    <w:rsid w:val="00C0129D"/>
    <w:rsid w:val="00C11464"/>
    <w:rsid w:val="00C11D6E"/>
    <w:rsid w:val="00C141D0"/>
    <w:rsid w:val="00C149CD"/>
    <w:rsid w:val="00C15BE1"/>
    <w:rsid w:val="00C16EF1"/>
    <w:rsid w:val="00C21442"/>
    <w:rsid w:val="00C21F9F"/>
    <w:rsid w:val="00C231F0"/>
    <w:rsid w:val="00C2373B"/>
    <w:rsid w:val="00C23EFB"/>
    <w:rsid w:val="00C276DC"/>
    <w:rsid w:val="00C3130D"/>
    <w:rsid w:val="00C34829"/>
    <w:rsid w:val="00C363A7"/>
    <w:rsid w:val="00C367A0"/>
    <w:rsid w:val="00C37AB4"/>
    <w:rsid w:val="00C40086"/>
    <w:rsid w:val="00C40ECA"/>
    <w:rsid w:val="00C42CFA"/>
    <w:rsid w:val="00C42E74"/>
    <w:rsid w:val="00C45985"/>
    <w:rsid w:val="00C45D12"/>
    <w:rsid w:val="00C474F4"/>
    <w:rsid w:val="00C4790B"/>
    <w:rsid w:val="00C50074"/>
    <w:rsid w:val="00C50F02"/>
    <w:rsid w:val="00C51B2D"/>
    <w:rsid w:val="00C51E0D"/>
    <w:rsid w:val="00C52E7A"/>
    <w:rsid w:val="00C55171"/>
    <w:rsid w:val="00C56706"/>
    <w:rsid w:val="00C57412"/>
    <w:rsid w:val="00C60040"/>
    <w:rsid w:val="00C6066A"/>
    <w:rsid w:val="00C65AE0"/>
    <w:rsid w:val="00C6628D"/>
    <w:rsid w:val="00C676D9"/>
    <w:rsid w:val="00C67A99"/>
    <w:rsid w:val="00C71453"/>
    <w:rsid w:val="00C719DE"/>
    <w:rsid w:val="00C74803"/>
    <w:rsid w:val="00C76EAF"/>
    <w:rsid w:val="00C770CA"/>
    <w:rsid w:val="00C81160"/>
    <w:rsid w:val="00C82274"/>
    <w:rsid w:val="00C82711"/>
    <w:rsid w:val="00C82845"/>
    <w:rsid w:val="00C82F35"/>
    <w:rsid w:val="00C831C4"/>
    <w:rsid w:val="00C870E0"/>
    <w:rsid w:val="00C87265"/>
    <w:rsid w:val="00C875B1"/>
    <w:rsid w:val="00C87B0A"/>
    <w:rsid w:val="00C90B9B"/>
    <w:rsid w:val="00C92006"/>
    <w:rsid w:val="00C93763"/>
    <w:rsid w:val="00C9565F"/>
    <w:rsid w:val="00CA02EF"/>
    <w:rsid w:val="00CA12DB"/>
    <w:rsid w:val="00CA2F9F"/>
    <w:rsid w:val="00CA5877"/>
    <w:rsid w:val="00CA58AF"/>
    <w:rsid w:val="00CA6CD5"/>
    <w:rsid w:val="00CA71B5"/>
    <w:rsid w:val="00CA7314"/>
    <w:rsid w:val="00CA758E"/>
    <w:rsid w:val="00CA76B2"/>
    <w:rsid w:val="00CB3267"/>
    <w:rsid w:val="00CB4F70"/>
    <w:rsid w:val="00CB6BDE"/>
    <w:rsid w:val="00CB72A3"/>
    <w:rsid w:val="00CB73D1"/>
    <w:rsid w:val="00CC528B"/>
    <w:rsid w:val="00CD1786"/>
    <w:rsid w:val="00CD1A42"/>
    <w:rsid w:val="00CD68FB"/>
    <w:rsid w:val="00CE2935"/>
    <w:rsid w:val="00CF3921"/>
    <w:rsid w:val="00CF57B6"/>
    <w:rsid w:val="00D05118"/>
    <w:rsid w:val="00D05CE1"/>
    <w:rsid w:val="00D10378"/>
    <w:rsid w:val="00D10D29"/>
    <w:rsid w:val="00D1273B"/>
    <w:rsid w:val="00D12F68"/>
    <w:rsid w:val="00D13BB6"/>
    <w:rsid w:val="00D141C1"/>
    <w:rsid w:val="00D203F3"/>
    <w:rsid w:val="00D236D3"/>
    <w:rsid w:val="00D23899"/>
    <w:rsid w:val="00D24AFC"/>
    <w:rsid w:val="00D2517E"/>
    <w:rsid w:val="00D30DC0"/>
    <w:rsid w:val="00D37285"/>
    <w:rsid w:val="00D37EE7"/>
    <w:rsid w:val="00D43604"/>
    <w:rsid w:val="00D43D04"/>
    <w:rsid w:val="00D465A3"/>
    <w:rsid w:val="00D527BC"/>
    <w:rsid w:val="00D579F0"/>
    <w:rsid w:val="00D62D23"/>
    <w:rsid w:val="00D62E9E"/>
    <w:rsid w:val="00D635B6"/>
    <w:rsid w:val="00D64286"/>
    <w:rsid w:val="00D67530"/>
    <w:rsid w:val="00D73665"/>
    <w:rsid w:val="00D73E94"/>
    <w:rsid w:val="00D761FB"/>
    <w:rsid w:val="00D76CA9"/>
    <w:rsid w:val="00D779A8"/>
    <w:rsid w:val="00D81D54"/>
    <w:rsid w:val="00D827E2"/>
    <w:rsid w:val="00D84402"/>
    <w:rsid w:val="00D85878"/>
    <w:rsid w:val="00D86104"/>
    <w:rsid w:val="00D86AA0"/>
    <w:rsid w:val="00D93621"/>
    <w:rsid w:val="00D93B99"/>
    <w:rsid w:val="00D94187"/>
    <w:rsid w:val="00D960A5"/>
    <w:rsid w:val="00D96E10"/>
    <w:rsid w:val="00DA1CDA"/>
    <w:rsid w:val="00DA3381"/>
    <w:rsid w:val="00DA5E69"/>
    <w:rsid w:val="00DA68D1"/>
    <w:rsid w:val="00DB05D1"/>
    <w:rsid w:val="00DB1626"/>
    <w:rsid w:val="00DB1A55"/>
    <w:rsid w:val="00DB2481"/>
    <w:rsid w:val="00DB3346"/>
    <w:rsid w:val="00DB392C"/>
    <w:rsid w:val="00DB60BA"/>
    <w:rsid w:val="00DB6866"/>
    <w:rsid w:val="00DC26A4"/>
    <w:rsid w:val="00DC2F45"/>
    <w:rsid w:val="00DC57F7"/>
    <w:rsid w:val="00DC5BCC"/>
    <w:rsid w:val="00DC7DDC"/>
    <w:rsid w:val="00DD242C"/>
    <w:rsid w:val="00DD26FD"/>
    <w:rsid w:val="00DD2B24"/>
    <w:rsid w:val="00DD62B2"/>
    <w:rsid w:val="00DD7295"/>
    <w:rsid w:val="00DD7F6D"/>
    <w:rsid w:val="00DE1BF6"/>
    <w:rsid w:val="00DE230E"/>
    <w:rsid w:val="00DE33DB"/>
    <w:rsid w:val="00DE37A3"/>
    <w:rsid w:val="00DE37B4"/>
    <w:rsid w:val="00DE3897"/>
    <w:rsid w:val="00DE47CA"/>
    <w:rsid w:val="00DE7C2C"/>
    <w:rsid w:val="00DF1903"/>
    <w:rsid w:val="00DF362C"/>
    <w:rsid w:val="00DF426F"/>
    <w:rsid w:val="00DF4A25"/>
    <w:rsid w:val="00E0404B"/>
    <w:rsid w:val="00E047D1"/>
    <w:rsid w:val="00E1481D"/>
    <w:rsid w:val="00E1544E"/>
    <w:rsid w:val="00E16812"/>
    <w:rsid w:val="00E17360"/>
    <w:rsid w:val="00E24BD6"/>
    <w:rsid w:val="00E24E00"/>
    <w:rsid w:val="00E25551"/>
    <w:rsid w:val="00E26D67"/>
    <w:rsid w:val="00E278E9"/>
    <w:rsid w:val="00E27FC0"/>
    <w:rsid w:val="00E3047C"/>
    <w:rsid w:val="00E30F42"/>
    <w:rsid w:val="00E321C9"/>
    <w:rsid w:val="00E3284D"/>
    <w:rsid w:val="00E335F1"/>
    <w:rsid w:val="00E378F5"/>
    <w:rsid w:val="00E37E29"/>
    <w:rsid w:val="00E40FE2"/>
    <w:rsid w:val="00E418D3"/>
    <w:rsid w:val="00E43D3D"/>
    <w:rsid w:val="00E43F83"/>
    <w:rsid w:val="00E444A6"/>
    <w:rsid w:val="00E4552D"/>
    <w:rsid w:val="00E47EA3"/>
    <w:rsid w:val="00E518F5"/>
    <w:rsid w:val="00E5486C"/>
    <w:rsid w:val="00E56BEF"/>
    <w:rsid w:val="00E56CAA"/>
    <w:rsid w:val="00E57BE4"/>
    <w:rsid w:val="00E61B98"/>
    <w:rsid w:val="00E61E06"/>
    <w:rsid w:val="00E622A5"/>
    <w:rsid w:val="00E6234F"/>
    <w:rsid w:val="00E64D69"/>
    <w:rsid w:val="00E67240"/>
    <w:rsid w:val="00E67DFD"/>
    <w:rsid w:val="00E7008A"/>
    <w:rsid w:val="00E70847"/>
    <w:rsid w:val="00E73B5B"/>
    <w:rsid w:val="00E757EA"/>
    <w:rsid w:val="00E80AF1"/>
    <w:rsid w:val="00E83133"/>
    <w:rsid w:val="00E84A7E"/>
    <w:rsid w:val="00E86302"/>
    <w:rsid w:val="00E90265"/>
    <w:rsid w:val="00E91280"/>
    <w:rsid w:val="00E92613"/>
    <w:rsid w:val="00E92FE6"/>
    <w:rsid w:val="00E97700"/>
    <w:rsid w:val="00E97803"/>
    <w:rsid w:val="00E97D29"/>
    <w:rsid w:val="00EA1FE4"/>
    <w:rsid w:val="00EA33A1"/>
    <w:rsid w:val="00EA38C0"/>
    <w:rsid w:val="00EA590E"/>
    <w:rsid w:val="00EA5D4A"/>
    <w:rsid w:val="00EA6922"/>
    <w:rsid w:val="00EA6AF1"/>
    <w:rsid w:val="00EB0614"/>
    <w:rsid w:val="00EB3E00"/>
    <w:rsid w:val="00EB5D90"/>
    <w:rsid w:val="00EC267F"/>
    <w:rsid w:val="00EC77B6"/>
    <w:rsid w:val="00EC77BA"/>
    <w:rsid w:val="00ED0D46"/>
    <w:rsid w:val="00ED1815"/>
    <w:rsid w:val="00ED5298"/>
    <w:rsid w:val="00ED67E2"/>
    <w:rsid w:val="00ED6F18"/>
    <w:rsid w:val="00EE056E"/>
    <w:rsid w:val="00EE07BC"/>
    <w:rsid w:val="00EE0A84"/>
    <w:rsid w:val="00EE0F39"/>
    <w:rsid w:val="00EE2B1A"/>
    <w:rsid w:val="00EE308F"/>
    <w:rsid w:val="00EE52A1"/>
    <w:rsid w:val="00EE773D"/>
    <w:rsid w:val="00EF0A6A"/>
    <w:rsid w:val="00EF1B49"/>
    <w:rsid w:val="00EF5E5C"/>
    <w:rsid w:val="00EF6161"/>
    <w:rsid w:val="00EF6EF7"/>
    <w:rsid w:val="00EF7B1A"/>
    <w:rsid w:val="00F02FDA"/>
    <w:rsid w:val="00F03989"/>
    <w:rsid w:val="00F04A06"/>
    <w:rsid w:val="00F064BE"/>
    <w:rsid w:val="00F06CB0"/>
    <w:rsid w:val="00F11460"/>
    <w:rsid w:val="00F14696"/>
    <w:rsid w:val="00F16FEC"/>
    <w:rsid w:val="00F17A40"/>
    <w:rsid w:val="00F223D2"/>
    <w:rsid w:val="00F24FDC"/>
    <w:rsid w:val="00F27B4A"/>
    <w:rsid w:val="00F30B0B"/>
    <w:rsid w:val="00F34B39"/>
    <w:rsid w:val="00F3570E"/>
    <w:rsid w:val="00F375A7"/>
    <w:rsid w:val="00F403D1"/>
    <w:rsid w:val="00F404D8"/>
    <w:rsid w:val="00F40A56"/>
    <w:rsid w:val="00F42CD7"/>
    <w:rsid w:val="00F43926"/>
    <w:rsid w:val="00F50C90"/>
    <w:rsid w:val="00F50DED"/>
    <w:rsid w:val="00F54033"/>
    <w:rsid w:val="00F573C9"/>
    <w:rsid w:val="00F6045E"/>
    <w:rsid w:val="00F634FF"/>
    <w:rsid w:val="00F63DA5"/>
    <w:rsid w:val="00F647AE"/>
    <w:rsid w:val="00F67491"/>
    <w:rsid w:val="00F67C23"/>
    <w:rsid w:val="00F707D6"/>
    <w:rsid w:val="00F71F32"/>
    <w:rsid w:val="00F71F41"/>
    <w:rsid w:val="00F740AD"/>
    <w:rsid w:val="00F82B3D"/>
    <w:rsid w:val="00F864CE"/>
    <w:rsid w:val="00F90245"/>
    <w:rsid w:val="00F92DDE"/>
    <w:rsid w:val="00F95691"/>
    <w:rsid w:val="00FA6445"/>
    <w:rsid w:val="00FA7399"/>
    <w:rsid w:val="00FA7884"/>
    <w:rsid w:val="00FA7CD1"/>
    <w:rsid w:val="00FB06A9"/>
    <w:rsid w:val="00FB16E7"/>
    <w:rsid w:val="00FB16FB"/>
    <w:rsid w:val="00FB1E49"/>
    <w:rsid w:val="00FB24A2"/>
    <w:rsid w:val="00FB3A9B"/>
    <w:rsid w:val="00FB4F94"/>
    <w:rsid w:val="00FB5002"/>
    <w:rsid w:val="00FB6EA2"/>
    <w:rsid w:val="00FC09D4"/>
    <w:rsid w:val="00FC1833"/>
    <w:rsid w:val="00FC2149"/>
    <w:rsid w:val="00FC26A1"/>
    <w:rsid w:val="00FC5726"/>
    <w:rsid w:val="00FC76DC"/>
    <w:rsid w:val="00FC7D63"/>
    <w:rsid w:val="00FD2B99"/>
    <w:rsid w:val="00FE1AF5"/>
    <w:rsid w:val="00FE3CF2"/>
    <w:rsid w:val="00FE3E77"/>
    <w:rsid w:val="00FE5CA7"/>
    <w:rsid w:val="00FE64EC"/>
    <w:rsid w:val="00FF01EB"/>
    <w:rsid w:val="00FF0BDD"/>
    <w:rsid w:val="00FF0F15"/>
    <w:rsid w:val="00FF18FF"/>
    <w:rsid w:val="00FF3900"/>
    <w:rsid w:val="00FF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AB6"/>
    <w:pPr>
      <w:keepNext/>
      <w:ind w:left="495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rsid w:val="00AD2AB6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D2A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AD2AB6"/>
    <w:pPr>
      <w:spacing w:line="360" w:lineRule="auto"/>
    </w:pPr>
    <w:rPr>
      <w:rFonts w:ascii="Arial" w:hAnsi="Arial" w:cs="Arial"/>
      <w:sz w:val="18"/>
    </w:rPr>
  </w:style>
  <w:style w:type="paragraph" w:styleId="Tytu">
    <w:name w:val="Title"/>
    <w:basedOn w:val="Normalny"/>
    <w:qFormat/>
    <w:rsid w:val="00AD2AB6"/>
    <w:pPr>
      <w:jc w:val="center"/>
    </w:pPr>
    <w:rPr>
      <w:rFonts w:ascii="Arial" w:hAnsi="Arial" w:cs="Arial"/>
      <w:b/>
      <w:bCs/>
      <w:sz w:val="18"/>
    </w:rPr>
  </w:style>
  <w:style w:type="paragraph" w:styleId="NormalnyWeb">
    <w:name w:val="Normal (Web)"/>
    <w:basedOn w:val="Normalny"/>
    <w:rsid w:val="001305B8"/>
    <w:pPr>
      <w:spacing w:before="100" w:beforeAutospacing="1" w:after="119"/>
    </w:pPr>
  </w:style>
  <w:style w:type="paragraph" w:styleId="Tekstdymka">
    <w:name w:val="Balloon Text"/>
    <w:basedOn w:val="Normalny"/>
    <w:semiHidden/>
    <w:rsid w:val="001305B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779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79A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779A8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D779A8"/>
    <w:rPr>
      <w:b/>
      <w:bCs/>
    </w:rPr>
  </w:style>
  <w:style w:type="paragraph" w:customStyle="1" w:styleId="Default">
    <w:name w:val="Default"/>
    <w:rsid w:val="00CA71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B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59"/>
    <w:pPr>
      <w:ind w:left="720"/>
      <w:contextualSpacing/>
    </w:pPr>
  </w:style>
  <w:style w:type="numbering" w:customStyle="1" w:styleId="Zaimportowanystyl30">
    <w:name w:val="Zaimportowany styl 30"/>
    <w:rsid w:val="00FA7884"/>
    <w:pPr>
      <w:numPr>
        <w:numId w:val="14"/>
      </w:numPr>
    </w:pPr>
  </w:style>
  <w:style w:type="character" w:styleId="Uwydatnienie">
    <w:name w:val="Emphasis"/>
    <w:uiPriority w:val="20"/>
    <w:qFormat/>
    <w:rsid w:val="007D2F7D"/>
    <w:rPr>
      <w:i/>
      <w:iCs/>
    </w:rPr>
  </w:style>
  <w:style w:type="paragraph" w:styleId="Tekstprzypisukocowego">
    <w:name w:val="endnote text"/>
    <w:basedOn w:val="Normalny"/>
    <w:link w:val="TekstprzypisukocowegoZnak"/>
    <w:rsid w:val="00824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8FD"/>
  </w:style>
  <w:style w:type="character" w:styleId="Odwoanieprzypisukocowego">
    <w:name w:val="endnote reference"/>
    <w:rsid w:val="008248FD"/>
    <w:rPr>
      <w:vertAlign w:val="superscript"/>
    </w:rPr>
  </w:style>
  <w:style w:type="paragraph" w:styleId="Poprawka">
    <w:name w:val="Revision"/>
    <w:hidden/>
    <w:uiPriority w:val="99"/>
    <w:semiHidden/>
    <w:rsid w:val="0079190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44376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Domylnaczcionkaakapitu"/>
    <w:rsid w:val="00B31BE1"/>
  </w:style>
  <w:style w:type="paragraph" w:styleId="Tekstprzypisudolnego">
    <w:name w:val="footnote text"/>
    <w:basedOn w:val="Normalny"/>
    <w:link w:val="TekstprzypisudolnegoZnak"/>
    <w:semiHidden/>
    <w:unhideWhenUsed/>
    <w:rsid w:val="00DE4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47CA"/>
  </w:style>
  <w:style w:type="character" w:styleId="Odwoanieprzypisudolnego">
    <w:name w:val="footnote reference"/>
    <w:basedOn w:val="Domylnaczcionkaakapitu"/>
    <w:semiHidden/>
    <w:unhideWhenUsed/>
    <w:rsid w:val="00DE47CA"/>
    <w:rPr>
      <w:vertAlign w:val="superscript"/>
    </w:rPr>
  </w:style>
  <w:style w:type="character" w:customStyle="1" w:styleId="highlight-disabled">
    <w:name w:val="highlight-disabled"/>
    <w:basedOn w:val="Domylnaczcionkaakapitu"/>
    <w:rsid w:val="002A20E8"/>
  </w:style>
  <w:style w:type="character" w:styleId="Hipercze">
    <w:name w:val="Hyperlink"/>
    <w:basedOn w:val="Domylnaczcionkaakapitu"/>
    <w:uiPriority w:val="99"/>
    <w:semiHidden/>
    <w:unhideWhenUsed/>
    <w:rsid w:val="002A20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6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17D7-8C93-43F9-B6AE-1D4B1A54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LI/226/06</vt:lpstr>
    </vt:vector>
  </TitlesOfParts>
  <Company>Kancelaria Radców Prawnych Zygmunt Jerzmanowski i wspólnicy sp. k.;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LI/226/06</dc:title>
  <dc:creator>Kancelaria Radców Prawnych Zygmunt Jerzmanowski i wspólnicy sp. k.</dc:creator>
  <dc:description>Projektu regulaminu dostarczania wody i odprowadzania ścieków</dc:description>
  <cp:lastModifiedBy>Leszek</cp:lastModifiedBy>
  <cp:revision>2</cp:revision>
  <cp:lastPrinted>2019-01-23T09:06:00Z</cp:lastPrinted>
  <dcterms:created xsi:type="dcterms:W3CDTF">2019-01-23T14:09:00Z</dcterms:created>
  <dcterms:modified xsi:type="dcterms:W3CDTF">2019-01-23T14:09:00Z</dcterms:modified>
</cp:coreProperties>
</file>