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F" w:rsidRPr="007B0D31" w:rsidRDefault="0051248F" w:rsidP="005D5B8F">
      <w:pPr>
        <w:pStyle w:val="Default"/>
        <w:jc w:val="right"/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</w:t>
      </w:r>
      <w:r w:rsidR="005D5B8F" w:rsidRPr="007B0D31">
        <w:rPr>
          <w:rFonts w:cs="Tahoma"/>
          <w:sz w:val="20"/>
          <w:szCs w:val="20"/>
          <w:lang w:val="de-DE"/>
        </w:rPr>
        <w:t>Druk nr VIII/II/6/2018</w:t>
      </w:r>
    </w:p>
    <w:p w:rsidR="0051248F" w:rsidRDefault="0051248F" w:rsidP="0051248F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51248F" w:rsidRDefault="0051248F" w:rsidP="0051248F">
      <w:pPr>
        <w:jc w:val="center"/>
        <w:rPr>
          <w:b/>
          <w:bCs/>
          <w:sz w:val="28"/>
          <w:szCs w:val="28"/>
        </w:rPr>
      </w:pPr>
    </w:p>
    <w:p w:rsidR="0051248F" w:rsidRDefault="0051248F" w:rsidP="0051248F">
      <w:pPr>
        <w:jc w:val="center"/>
        <w:rPr>
          <w:b/>
          <w:bCs/>
          <w:sz w:val="28"/>
          <w:szCs w:val="28"/>
        </w:rPr>
      </w:pPr>
    </w:p>
    <w:p w:rsidR="0051248F" w:rsidRDefault="007B0D31" w:rsidP="005124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II</w:t>
      </w:r>
      <w:r w:rsidR="0051248F">
        <w:rPr>
          <w:b/>
          <w:bCs/>
          <w:sz w:val="24"/>
          <w:szCs w:val="24"/>
        </w:rPr>
        <w:t>/.... /2018</w:t>
      </w:r>
    </w:p>
    <w:p w:rsidR="0051248F" w:rsidRDefault="0051248F" w:rsidP="005124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RADY MIEJSKIEJ W SOŚNICOWICACH </w:t>
      </w:r>
    </w:p>
    <w:p w:rsidR="0051248F" w:rsidRDefault="0051248F" w:rsidP="0051248F">
      <w:pPr>
        <w:jc w:val="center"/>
        <w:rPr>
          <w:b/>
          <w:bCs/>
          <w:sz w:val="28"/>
          <w:szCs w:val="28"/>
        </w:rPr>
      </w:pPr>
    </w:p>
    <w:p w:rsidR="0051248F" w:rsidRDefault="0051248F" w:rsidP="0051248F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dnia  19 grudnia 2018r.</w:t>
      </w:r>
    </w:p>
    <w:p w:rsidR="0051248F" w:rsidRDefault="0051248F" w:rsidP="0051248F">
      <w:pPr>
        <w:rPr>
          <w:sz w:val="36"/>
          <w:szCs w:val="36"/>
        </w:rPr>
      </w:pPr>
    </w:p>
    <w:p w:rsidR="0051248F" w:rsidRDefault="0051248F" w:rsidP="0051248F">
      <w:pPr>
        <w:ind w:right="-1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w sprawie szczegółowych zasad ponoszenia odpłatności za pobyt w Dziennym Domu „Senior +”  w Sośnicowicach</w:t>
      </w:r>
    </w:p>
    <w:p w:rsidR="0051248F" w:rsidRDefault="0051248F" w:rsidP="0051248F">
      <w:pPr>
        <w:ind w:left="1418" w:right="-1"/>
        <w:jc w:val="both"/>
        <w:rPr>
          <w:b/>
          <w:bCs/>
          <w:sz w:val="24"/>
          <w:szCs w:val="24"/>
        </w:rPr>
      </w:pPr>
    </w:p>
    <w:p w:rsidR="0051248F" w:rsidRDefault="0051248F" w:rsidP="0051248F">
      <w:pPr>
        <w:ind w:right="-1"/>
        <w:jc w:val="both"/>
        <w:rPr>
          <w:b/>
          <w:bCs/>
          <w:sz w:val="24"/>
          <w:szCs w:val="24"/>
        </w:rPr>
      </w:pPr>
    </w:p>
    <w:p w:rsidR="0051248F" w:rsidRDefault="0051248F" w:rsidP="005124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15, art. 40 ust. 1, art. 41 ust. 1, art. 42  ustawy z dnia</w:t>
      </w:r>
      <w:r>
        <w:rPr>
          <w:sz w:val="24"/>
          <w:szCs w:val="24"/>
        </w:rPr>
        <w:br/>
        <w:t>8  marca 1990r. o samorządzie gminnym (t.j. Dz.</w:t>
      </w:r>
      <w:r w:rsidR="00B522BB">
        <w:rPr>
          <w:sz w:val="24"/>
          <w:szCs w:val="24"/>
        </w:rPr>
        <w:t xml:space="preserve"> </w:t>
      </w:r>
      <w:r>
        <w:rPr>
          <w:sz w:val="24"/>
          <w:szCs w:val="24"/>
        </w:rPr>
        <w:t>U. z 201</w:t>
      </w:r>
      <w:r w:rsidR="00B522BB">
        <w:rPr>
          <w:sz w:val="24"/>
          <w:szCs w:val="24"/>
        </w:rPr>
        <w:t>8</w:t>
      </w:r>
      <w:r>
        <w:rPr>
          <w:sz w:val="24"/>
          <w:szCs w:val="24"/>
        </w:rPr>
        <w:t xml:space="preserve">r., poz. </w:t>
      </w:r>
      <w:r w:rsidR="00B522BB">
        <w:rPr>
          <w:sz w:val="24"/>
          <w:szCs w:val="24"/>
        </w:rPr>
        <w:t>9</w:t>
      </w:r>
      <w:r>
        <w:rPr>
          <w:sz w:val="24"/>
          <w:szCs w:val="24"/>
        </w:rPr>
        <w:t>94 z późn. zm.), art. 51 ust. 1 i ust. 4, art. 97 ust. 5  ustawy z dnia 12 marca 2004r. o pomocy społecznej (t.j. Dz.U.               z 2018r.,  poz. 1508 z późn. zm.)</w:t>
      </w:r>
    </w:p>
    <w:p w:rsidR="0051248F" w:rsidRDefault="0051248F" w:rsidP="0051248F">
      <w:pPr>
        <w:ind w:right="1134"/>
        <w:jc w:val="both"/>
        <w:rPr>
          <w:sz w:val="24"/>
          <w:szCs w:val="24"/>
        </w:rPr>
      </w:pPr>
    </w:p>
    <w:p w:rsidR="0051248F" w:rsidRDefault="0051248F" w:rsidP="0051248F">
      <w:pPr>
        <w:ind w:right="1134"/>
        <w:jc w:val="both"/>
        <w:rPr>
          <w:sz w:val="24"/>
          <w:szCs w:val="24"/>
        </w:rPr>
      </w:pPr>
    </w:p>
    <w:p w:rsidR="0051248F" w:rsidRDefault="0051248F" w:rsidP="0051248F">
      <w:pPr>
        <w:ind w:right="-1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Rada Miejska w Sośnicowicach uchwala</w:t>
      </w:r>
      <w:r>
        <w:rPr>
          <w:sz w:val="24"/>
          <w:szCs w:val="24"/>
        </w:rPr>
        <w:t xml:space="preserve">: </w:t>
      </w:r>
    </w:p>
    <w:p w:rsidR="0051248F" w:rsidRDefault="0051248F" w:rsidP="0051248F">
      <w:pPr>
        <w:ind w:right="1134"/>
        <w:jc w:val="center"/>
        <w:rPr>
          <w:sz w:val="24"/>
          <w:szCs w:val="24"/>
        </w:rPr>
      </w:pPr>
    </w:p>
    <w:p w:rsidR="0051248F" w:rsidRDefault="0051248F" w:rsidP="0051248F">
      <w:pPr>
        <w:ind w:right="566"/>
        <w:rPr>
          <w:b/>
          <w:sz w:val="24"/>
          <w:szCs w:val="24"/>
        </w:rPr>
      </w:pPr>
    </w:p>
    <w:p w:rsidR="0051248F" w:rsidRPr="009B5B84" w:rsidRDefault="002B6D00" w:rsidP="0051248F">
      <w:pPr>
        <w:ind w:right="-1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1248F" w:rsidRPr="009B5B84">
        <w:rPr>
          <w:b/>
          <w:sz w:val="24"/>
          <w:szCs w:val="24"/>
        </w:rPr>
        <w:t xml:space="preserve">        </w:t>
      </w:r>
      <w:r w:rsidR="009B5B84" w:rsidRPr="009B5B84">
        <w:rPr>
          <w:b/>
          <w:sz w:val="24"/>
          <w:szCs w:val="24"/>
        </w:rPr>
        <w:t xml:space="preserve">    </w:t>
      </w:r>
      <w:r w:rsidR="009B5B84" w:rsidRPr="009B5B84">
        <w:rPr>
          <w:b/>
          <w:bCs/>
          <w:sz w:val="24"/>
          <w:szCs w:val="24"/>
        </w:rPr>
        <w:t>§ 1</w:t>
      </w:r>
      <w:r w:rsidR="0051248F" w:rsidRPr="009B5B84">
        <w:rPr>
          <w:b/>
          <w:sz w:val="24"/>
          <w:szCs w:val="24"/>
        </w:rPr>
        <w:t>.</w:t>
      </w:r>
      <w:r w:rsidR="0051248F" w:rsidRPr="009B5B84">
        <w:rPr>
          <w:sz w:val="24"/>
          <w:szCs w:val="24"/>
        </w:rPr>
        <w:t xml:space="preserve"> Przyjąć szczegółowe </w:t>
      </w:r>
      <w:r w:rsidR="0051248F" w:rsidRPr="009B5B84">
        <w:rPr>
          <w:bCs/>
          <w:sz w:val="24"/>
          <w:szCs w:val="24"/>
        </w:rPr>
        <w:t xml:space="preserve">zasady ponoszenia odpłatności za pobyt w Dziennym Domu   </w:t>
      </w:r>
      <w:r w:rsidR="0051248F" w:rsidRPr="009B5B84"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 xml:space="preserve">   </w:t>
      </w:r>
      <w:r w:rsidR="0051248F" w:rsidRPr="009B5B84">
        <w:rPr>
          <w:bCs/>
          <w:sz w:val="24"/>
          <w:szCs w:val="24"/>
        </w:rPr>
        <w:t xml:space="preserve">   </w:t>
      </w:r>
      <w:r w:rsidR="009B5B84">
        <w:rPr>
          <w:bCs/>
          <w:sz w:val="24"/>
          <w:szCs w:val="24"/>
        </w:rPr>
        <w:t xml:space="preserve">  </w:t>
      </w:r>
      <w:r w:rsidR="0051248F" w:rsidRPr="009B5B84">
        <w:rPr>
          <w:bCs/>
          <w:sz w:val="24"/>
          <w:szCs w:val="24"/>
        </w:rPr>
        <w:t>„Senior</w:t>
      </w:r>
      <w:r w:rsidR="009B5B84">
        <w:rPr>
          <w:bCs/>
          <w:sz w:val="24"/>
          <w:szCs w:val="24"/>
        </w:rPr>
        <w:t xml:space="preserve"> +</w:t>
      </w:r>
      <w:r w:rsidR="0051248F" w:rsidRPr="009B5B84">
        <w:rPr>
          <w:bCs/>
          <w:sz w:val="24"/>
          <w:szCs w:val="24"/>
        </w:rPr>
        <w:t xml:space="preserve">” w Sośnicowicach, </w:t>
      </w:r>
      <w:r w:rsidR="0051248F" w:rsidRPr="009B5B84">
        <w:rPr>
          <w:sz w:val="24"/>
          <w:szCs w:val="24"/>
        </w:rPr>
        <w:t>określone w załączniku do niniejszej uchwały</w:t>
      </w:r>
      <w:r w:rsidR="00DC1FF9">
        <w:rPr>
          <w:sz w:val="24"/>
          <w:szCs w:val="24"/>
        </w:rPr>
        <w:t>.</w:t>
      </w:r>
    </w:p>
    <w:p w:rsidR="0051248F" w:rsidRPr="009B5B84" w:rsidRDefault="0051248F" w:rsidP="004D5B9A">
      <w:pPr>
        <w:ind w:right="-142"/>
        <w:jc w:val="both"/>
        <w:rPr>
          <w:b/>
          <w:sz w:val="24"/>
          <w:szCs w:val="24"/>
        </w:rPr>
      </w:pPr>
    </w:p>
    <w:p w:rsidR="0051248F" w:rsidRDefault="009B5B84" w:rsidP="0051248F">
      <w:pPr>
        <w:ind w:right="566"/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 w:rsidR="0051248F" w:rsidRPr="009B5B84">
        <w:rPr>
          <w:b/>
          <w:sz w:val="24"/>
          <w:szCs w:val="24"/>
        </w:rPr>
        <w:t>2</w:t>
      </w:r>
      <w:r w:rsidR="0051248F" w:rsidRPr="009B5B84">
        <w:rPr>
          <w:sz w:val="24"/>
          <w:szCs w:val="24"/>
        </w:rPr>
        <w:t>.  Wykonanie uchwały powierza się Burmistrzowi Sośnicowic.</w:t>
      </w:r>
    </w:p>
    <w:p w:rsidR="006F5F68" w:rsidRDefault="006F5F68" w:rsidP="0051248F">
      <w:pPr>
        <w:ind w:right="566"/>
        <w:jc w:val="both"/>
        <w:rPr>
          <w:sz w:val="24"/>
          <w:szCs w:val="24"/>
        </w:rPr>
      </w:pPr>
    </w:p>
    <w:p w:rsidR="006F5F68" w:rsidRPr="009B5B84" w:rsidRDefault="006F5F68" w:rsidP="006F5F68">
      <w:pPr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Pr="009B5B84">
        <w:rPr>
          <w:sz w:val="24"/>
          <w:szCs w:val="24"/>
        </w:rPr>
        <w:t xml:space="preserve">.  </w:t>
      </w:r>
      <w:r>
        <w:rPr>
          <w:sz w:val="24"/>
          <w:szCs w:val="24"/>
        </w:rPr>
        <w:t>Traci moc Uchwała Nr X/76/2015 Rady Miejskiej w Sośnicowicach z dnia 25 sierpnia 2015r. w sprawie szczegółowych zasad ponoszenia odpłatności za pobyt w Dziennym Domu „Senior- WIGOR” w Sośnicowicach.</w:t>
      </w:r>
    </w:p>
    <w:p w:rsidR="0051248F" w:rsidRPr="009B5B84" w:rsidRDefault="0051248F" w:rsidP="0051248F">
      <w:pPr>
        <w:ind w:left="284" w:right="566" w:hanging="284"/>
        <w:jc w:val="both"/>
        <w:rPr>
          <w:sz w:val="24"/>
          <w:szCs w:val="24"/>
        </w:rPr>
      </w:pPr>
    </w:p>
    <w:p w:rsidR="0051248F" w:rsidRPr="009B5B84" w:rsidRDefault="009B5B84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 w:rsidR="006F5F68">
        <w:rPr>
          <w:b/>
          <w:bCs/>
          <w:sz w:val="24"/>
          <w:szCs w:val="24"/>
        </w:rPr>
        <w:t>4</w:t>
      </w:r>
      <w:r w:rsidR="0051248F" w:rsidRPr="009B5B84">
        <w:rPr>
          <w:sz w:val="24"/>
          <w:szCs w:val="24"/>
        </w:rPr>
        <w:t xml:space="preserve">. Uchwała wchodzi w życie po upływie 14 dni po ogłoszeniu w Dzienniku Urzędowym    </w:t>
      </w: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5B8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Województwa Śląskiego</w:t>
      </w:r>
      <w:r w:rsidR="006F5F68">
        <w:rPr>
          <w:sz w:val="24"/>
          <w:szCs w:val="24"/>
        </w:rPr>
        <w:t xml:space="preserve"> </w:t>
      </w:r>
      <w:r>
        <w:rPr>
          <w:sz w:val="24"/>
          <w:szCs w:val="24"/>
        </w:rPr>
        <w:t>i podlega publikacji w Biuletynie Informacji Publicznej.</w:t>
      </w:r>
    </w:p>
    <w:p w:rsidR="0051248F" w:rsidRDefault="0051248F" w:rsidP="0051248F">
      <w:pPr>
        <w:ind w:left="284" w:right="566" w:hanging="284"/>
        <w:jc w:val="both"/>
        <w:rPr>
          <w:sz w:val="24"/>
          <w:szCs w:val="24"/>
        </w:rPr>
      </w:pPr>
    </w:p>
    <w:p w:rsidR="0051248F" w:rsidRDefault="0051248F" w:rsidP="0051248F">
      <w:pPr>
        <w:ind w:left="851" w:right="566"/>
      </w:pPr>
      <w:r>
        <w:rPr>
          <w:sz w:val="24"/>
          <w:szCs w:val="24"/>
        </w:rPr>
        <w:br w:type="column"/>
      </w:r>
      <w:r>
        <w:lastRenderedPageBreak/>
        <w:t xml:space="preserve">                                                                                              </w:t>
      </w:r>
    </w:p>
    <w:p w:rsidR="0051248F" w:rsidRDefault="0051248F" w:rsidP="0051248F">
      <w:pPr>
        <w:ind w:left="851" w:right="566"/>
      </w:pPr>
      <w:r>
        <w:t xml:space="preserve">                                                          </w:t>
      </w:r>
      <w:r w:rsidR="009B5B84">
        <w:t xml:space="preserve">                          </w:t>
      </w:r>
      <w:r>
        <w:t xml:space="preserve"> Załącznik do Uchwały NR </w:t>
      </w:r>
      <w:r w:rsidR="009B5B84">
        <w:t>…./</w:t>
      </w:r>
      <w:r>
        <w:t>…..  /201</w:t>
      </w:r>
      <w:r w:rsidR="009B5B84">
        <w:t>8</w:t>
      </w:r>
      <w:r>
        <w:t xml:space="preserve"> </w:t>
      </w:r>
    </w:p>
    <w:p w:rsidR="0051248F" w:rsidRDefault="0051248F" w:rsidP="0051248F">
      <w:pPr>
        <w:ind w:left="851" w:right="-1"/>
        <w:jc w:val="both"/>
      </w:pPr>
      <w:r>
        <w:t xml:space="preserve">                                                          </w:t>
      </w:r>
      <w:r w:rsidR="009B5B84">
        <w:t xml:space="preserve">                          </w:t>
      </w:r>
      <w:r>
        <w:t xml:space="preserve"> Rady Miejskiej w Sośnicowicach </w:t>
      </w:r>
    </w:p>
    <w:p w:rsidR="0051248F" w:rsidRDefault="0051248F" w:rsidP="0051248F">
      <w:pPr>
        <w:ind w:left="851" w:right="-1"/>
        <w:jc w:val="both"/>
      </w:pPr>
      <w:r>
        <w:t xml:space="preserve">                                                         </w:t>
      </w:r>
      <w:r w:rsidR="009B5B84">
        <w:t xml:space="preserve">                          </w:t>
      </w:r>
      <w:r>
        <w:t xml:space="preserve">  z dnia </w:t>
      </w:r>
      <w:r w:rsidR="009B5B84">
        <w:t>19.12.</w:t>
      </w:r>
      <w:r>
        <w:t>201</w:t>
      </w:r>
      <w:r w:rsidR="009B5B84">
        <w:t>8</w:t>
      </w:r>
      <w:r>
        <w:t>r.</w:t>
      </w:r>
    </w:p>
    <w:p w:rsidR="0051248F" w:rsidRDefault="0051248F" w:rsidP="0051248F">
      <w:pPr>
        <w:ind w:left="851" w:right="-1"/>
        <w:jc w:val="both"/>
      </w:pPr>
    </w:p>
    <w:p w:rsidR="004D5B9A" w:rsidRDefault="004D5B9A" w:rsidP="0051248F">
      <w:pPr>
        <w:ind w:left="851" w:right="-1"/>
        <w:jc w:val="both"/>
      </w:pPr>
    </w:p>
    <w:p w:rsidR="004D5B9A" w:rsidRDefault="004D5B9A" w:rsidP="0051248F">
      <w:pPr>
        <w:ind w:left="851" w:right="-1"/>
        <w:jc w:val="both"/>
      </w:pPr>
    </w:p>
    <w:p w:rsidR="004D5B9A" w:rsidRDefault="004D5B9A" w:rsidP="0051248F">
      <w:pPr>
        <w:ind w:left="851" w:right="-1"/>
        <w:jc w:val="both"/>
      </w:pPr>
    </w:p>
    <w:p w:rsidR="0051248F" w:rsidRDefault="0051248F" w:rsidP="0051248F">
      <w:pPr>
        <w:ind w:left="851" w:right="-1"/>
        <w:jc w:val="both"/>
      </w:pPr>
    </w:p>
    <w:p w:rsidR="0051248F" w:rsidRDefault="0051248F" w:rsidP="0051248F">
      <w:pPr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ZASADY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PONOSZENIA ODPŁATNOŚCI ZA POBYT W DZIENNYM </w:t>
      </w:r>
      <w:r w:rsidR="009B5B84">
        <w:rPr>
          <w:b/>
          <w:bCs/>
          <w:sz w:val="22"/>
          <w:szCs w:val="22"/>
        </w:rPr>
        <w:t>DOMU PO</w:t>
      </w:r>
      <w:r w:rsidR="004D5B9A">
        <w:rPr>
          <w:b/>
          <w:bCs/>
          <w:sz w:val="22"/>
          <w:szCs w:val="22"/>
        </w:rPr>
        <w:t>MOCY</w:t>
      </w:r>
      <w:r>
        <w:rPr>
          <w:b/>
          <w:bCs/>
          <w:sz w:val="22"/>
          <w:szCs w:val="22"/>
        </w:rPr>
        <w:t xml:space="preserve"> „Senior</w:t>
      </w:r>
      <w:r w:rsidR="009B5B84">
        <w:rPr>
          <w:b/>
          <w:bCs/>
          <w:sz w:val="22"/>
          <w:szCs w:val="22"/>
        </w:rPr>
        <w:t xml:space="preserve"> +</w:t>
      </w:r>
      <w:r>
        <w:rPr>
          <w:b/>
          <w:bCs/>
          <w:sz w:val="22"/>
          <w:szCs w:val="22"/>
        </w:rPr>
        <w:t xml:space="preserve">” </w:t>
      </w:r>
      <w:r w:rsidR="00DC1FF9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SOŚNICOWICACH</w:t>
      </w:r>
    </w:p>
    <w:p w:rsidR="0051248F" w:rsidRDefault="0051248F" w:rsidP="0051248F">
      <w:pPr>
        <w:ind w:right="566"/>
        <w:jc w:val="both"/>
        <w:rPr>
          <w:sz w:val="24"/>
          <w:szCs w:val="24"/>
        </w:rPr>
      </w:pPr>
    </w:p>
    <w:p w:rsidR="004D5B9A" w:rsidRDefault="004D5B9A" w:rsidP="0051248F">
      <w:pPr>
        <w:ind w:right="566"/>
        <w:jc w:val="both"/>
        <w:rPr>
          <w:sz w:val="24"/>
          <w:szCs w:val="24"/>
        </w:rPr>
      </w:pPr>
    </w:p>
    <w:p w:rsidR="004D5B9A" w:rsidRDefault="004D5B9A" w:rsidP="0051248F">
      <w:pPr>
        <w:ind w:right="566"/>
        <w:jc w:val="both"/>
        <w:rPr>
          <w:sz w:val="24"/>
          <w:szCs w:val="24"/>
        </w:rPr>
      </w:pPr>
    </w:p>
    <w:p w:rsidR="0051248F" w:rsidRPr="00DC1FF9" w:rsidRDefault="0051248F" w:rsidP="002B6D00">
      <w:pPr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2B6D00">
        <w:rPr>
          <w:b/>
          <w:bCs/>
          <w:sz w:val="24"/>
          <w:szCs w:val="24"/>
        </w:rPr>
        <w:t xml:space="preserve">. </w:t>
      </w:r>
      <w:r w:rsidR="002B6D00" w:rsidRPr="002B6D00">
        <w:rPr>
          <w:bCs/>
          <w:sz w:val="24"/>
          <w:szCs w:val="24"/>
        </w:rPr>
        <w:t>1</w:t>
      </w:r>
      <w:r w:rsidR="002B6D0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Odpłatność za pobyt w Dziennym Domu „Senior</w:t>
      </w:r>
      <w:r w:rsidR="009B5B84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” obejmuje tylko </w:t>
      </w:r>
      <w:r w:rsidR="002B6D00">
        <w:rPr>
          <w:sz w:val="24"/>
          <w:szCs w:val="24"/>
        </w:rPr>
        <w:t xml:space="preserve">   w</w:t>
      </w:r>
      <w:r>
        <w:rPr>
          <w:sz w:val="24"/>
          <w:szCs w:val="24"/>
        </w:rPr>
        <w:t xml:space="preserve">yżywienie, </w:t>
      </w:r>
      <w:r w:rsidRPr="00DC1FF9">
        <w:rPr>
          <w:sz w:val="24"/>
          <w:szCs w:val="24"/>
        </w:rPr>
        <w:t xml:space="preserve">według </w:t>
      </w:r>
      <w:r w:rsidR="00005E65" w:rsidRPr="00005E65">
        <w:rPr>
          <w:b/>
          <w:sz w:val="24"/>
          <w:szCs w:val="24"/>
        </w:rPr>
        <w:t>dziennej</w:t>
      </w:r>
      <w:r w:rsidR="00005E65">
        <w:rPr>
          <w:sz w:val="24"/>
          <w:szCs w:val="24"/>
        </w:rPr>
        <w:t xml:space="preserve"> </w:t>
      </w:r>
      <w:r w:rsidRPr="00DC1FF9">
        <w:rPr>
          <w:sz w:val="24"/>
          <w:szCs w:val="24"/>
        </w:rPr>
        <w:t>stawki żywieniowej</w:t>
      </w:r>
      <w:r w:rsidR="00DC1FF9">
        <w:rPr>
          <w:sz w:val="24"/>
          <w:szCs w:val="24"/>
        </w:rPr>
        <w:t xml:space="preserve"> ustalonej przez Kierownika </w:t>
      </w:r>
      <w:r w:rsidR="00413460">
        <w:rPr>
          <w:sz w:val="24"/>
          <w:szCs w:val="24"/>
        </w:rPr>
        <w:t>Domu</w:t>
      </w:r>
      <w:r w:rsidR="00747FE6">
        <w:rPr>
          <w:sz w:val="24"/>
          <w:szCs w:val="24"/>
        </w:rPr>
        <w:t xml:space="preserve">  </w:t>
      </w:r>
      <w:r w:rsidR="00413460">
        <w:rPr>
          <w:sz w:val="24"/>
          <w:szCs w:val="24"/>
        </w:rPr>
        <w:t>po uzyskaniu akceptacji Burmistrza</w:t>
      </w:r>
      <w:r w:rsidRPr="00DC1FF9">
        <w:rPr>
          <w:sz w:val="24"/>
          <w:szCs w:val="24"/>
        </w:rPr>
        <w:t xml:space="preserve">. </w:t>
      </w:r>
    </w:p>
    <w:p w:rsidR="00DC1FF9" w:rsidRDefault="00DC1FF9" w:rsidP="00413460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</w:p>
    <w:p w:rsidR="00304270" w:rsidRDefault="0051248F" w:rsidP="0051248F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  <w:r w:rsidRPr="00B522BB">
        <w:rPr>
          <w:b/>
          <w:sz w:val="24"/>
          <w:szCs w:val="24"/>
        </w:rPr>
        <w:t xml:space="preserve">2. </w:t>
      </w:r>
      <w:r w:rsidR="00DC1FF9" w:rsidRPr="00B522BB">
        <w:rPr>
          <w:b/>
          <w:sz w:val="24"/>
          <w:szCs w:val="24"/>
        </w:rPr>
        <w:t>Wyżywienie obejmuje</w:t>
      </w:r>
      <w:r w:rsidR="00304270">
        <w:rPr>
          <w:b/>
          <w:sz w:val="24"/>
          <w:szCs w:val="24"/>
        </w:rPr>
        <w:t xml:space="preserve"> następujące posiłki</w:t>
      </w:r>
      <w:r w:rsidR="00DC1FF9" w:rsidRPr="00B522BB">
        <w:rPr>
          <w:b/>
          <w:sz w:val="24"/>
          <w:szCs w:val="24"/>
        </w:rPr>
        <w:t>: śniadanie, obiad, podwieczorek</w:t>
      </w:r>
      <w:r w:rsidR="00413460" w:rsidRPr="00B522BB">
        <w:rPr>
          <w:b/>
          <w:sz w:val="24"/>
          <w:szCs w:val="24"/>
        </w:rPr>
        <w:t xml:space="preserve">. </w:t>
      </w:r>
    </w:p>
    <w:p w:rsidR="00005E65" w:rsidRDefault="00005E65" w:rsidP="0051248F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</w:p>
    <w:p w:rsidR="00304270" w:rsidRDefault="00005E65" w:rsidP="0051248F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13460" w:rsidRPr="00B522BB">
        <w:rPr>
          <w:b/>
          <w:sz w:val="24"/>
          <w:szCs w:val="24"/>
        </w:rPr>
        <w:t xml:space="preserve">Osoba zainteresowana </w:t>
      </w:r>
      <w:r w:rsidR="002B6D00" w:rsidRPr="00B522BB">
        <w:rPr>
          <w:b/>
          <w:sz w:val="24"/>
          <w:szCs w:val="24"/>
        </w:rPr>
        <w:t xml:space="preserve">wskazuje z jakiego </w:t>
      </w:r>
      <w:r w:rsidR="00413460" w:rsidRPr="00B522BB">
        <w:rPr>
          <w:b/>
          <w:sz w:val="24"/>
          <w:szCs w:val="24"/>
        </w:rPr>
        <w:t xml:space="preserve">posiłku </w:t>
      </w:r>
      <w:r>
        <w:rPr>
          <w:b/>
          <w:sz w:val="24"/>
          <w:szCs w:val="24"/>
        </w:rPr>
        <w:t xml:space="preserve">określonego w </w:t>
      </w:r>
      <w:r w:rsidRPr="00747FE6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 xml:space="preserve">1 </w:t>
      </w:r>
      <w:r w:rsidRPr="00005E65">
        <w:rPr>
          <w:b/>
          <w:bCs/>
          <w:sz w:val="24"/>
          <w:szCs w:val="24"/>
        </w:rPr>
        <w:t>ust. 2</w:t>
      </w:r>
      <w:r>
        <w:rPr>
          <w:bCs/>
          <w:sz w:val="24"/>
          <w:szCs w:val="24"/>
        </w:rPr>
        <w:t xml:space="preserve"> </w:t>
      </w:r>
      <w:r w:rsidR="006939AD">
        <w:rPr>
          <w:b/>
          <w:sz w:val="24"/>
          <w:szCs w:val="24"/>
        </w:rPr>
        <w:t>chce korzystać.</w:t>
      </w:r>
    </w:p>
    <w:p w:rsidR="00304270" w:rsidRDefault="00304270" w:rsidP="0051248F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</w:p>
    <w:p w:rsidR="0051248F" w:rsidRDefault="00005E65" w:rsidP="0051248F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248F">
        <w:rPr>
          <w:sz w:val="24"/>
          <w:szCs w:val="24"/>
        </w:rPr>
        <w:t xml:space="preserve">. Odpłatność za wyżywienie </w:t>
      </w:r>
      <w:r w:rsidR="00747FE6">
        <w:rPr>
          <w:sz w:val="24"/>
          <w:szCs w:val="24"/>
        </w:rPr>
        <w:t xml:space="preserve">ustala podmiot kierujący </w:t>
      </w:r>
      <w:r w:rsidR="0051248F">
        <w:rPr>
          <w:sz w:val="24"/>
          <w:szCs w:val="24"/>
        </w:rPr>
        <w:t>w uzgodnieniu z osobą zainteresowaną</w:t>
      </w:r>
      <w:r w:rsidR="00747FE6">
        <w:rPr>
          <w:sz w:val="24"/>
          <w:szCs w:val="24"/>
        </w:rPr>
        <w:t xml:space="preserve">, uwzględniając zasady ponoszenia odpłatności określone w </w:t>
      </w:r>
      <w:r w:rsidR="00747FE6" w:rsidRPr="00747FE6">
        <w:rPr>
          <w:bCs/>
          <w:sz w:val="24"/>
          <w:szCs w:val="24"/>
        </w:rPr>
        <w:t>§ 2</w:t>
      </w:r>
      <w:r w:rsidR="0051248F" w:rsidRPr="00747FE6">
        <w:rPr>
          <w:sz w:val="24"/>
          <w:szCs w:val="24"/>
        </w:rPr>
        <w:t>.</w:t>
      </w:r>
      <w:r w:rsidR="0051248F">
        <w:rPr>
          <w:sz w:val="24"/>
          <w:szCs w:val="24"/>
        </w:rPr>
        <w:t xml:space="preserve"> </w:t>
      </w:r>
    </w:p>
    <w:p w:rsidR="0051248F" w:rsidRDefault="0051248F" w:rsidP="0051248F">
      <w:pPr>
        <w:ind w:right="-1"/>
        <w:jc w:val="both"/>
        <w:rPr>
          <w:sz w:val="24"/>
          <w:szCs w:val="24"/>
        </w:rPr>
      </w:pPr>
    </w:p>
    <w:p w:rsidR="0051248F" w:rsidRDefault="0051248F" w:rsidP="00747FE6">
      <w:pPr>
        <w:tabs>
          <w:tab w:val="left" w:pos="9071"/>
        </w:tabs>
        <w:ind w:right="-1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 w:rsidR="00747FE6">
        <w:rPr>
          <w:b/>
          <w:bCs/>
          <w:sz w:val="24"/>
          <w:szCs w:val="24"/>
        </w:rPr>
        <w:t>.</w:t>
      </w:r>
      <w:r w:rsidR="00747FE6" w:rsidRPr="00747FE6">
        <w:rPr>
          <w:bCs/>
          <w:sz w:val="24"/>
          <w:szCs w:val="24"/>
        </w:rPr>
        <w:t>1.</w:t>
      </w:r>
      <w:r w:rsidR="00747FE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Odpłatność za wyżywienie ustalana będzie zgodnie z poniższą tabelą.</w:t>
      </w:r>
    </w:p>
    <w:p w:rsidR="0051248F" w:rsidRDefault="0051248F" w:rsidP="0051248F">
      <w:pPr>
        <w:ind w:left="1418" w:right="-1" w:hanging="1418"/>
        <w:jc w:val="both"/>
        <w:rPr>
          <w:sz w:val="24"/>
          <w:szCs w:val="24"/>
        </w:rPr>
      </w:pPr>
    </w:p>
    <w:tbl>
      <w:tblPr>
        <w:tblW w:w="0" w:type="auto"/>
        <w:tblInd w:w="1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4395"/>
      </w:tblGrid>
      <w:tr w:rsidR="0051248F" w:rsidTr="0051248F">
        <w:tc>
          <w:tcPr>
            <w:tcW w:w="87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F" w:rsidRDefault="00512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51248F" w:rsidRDefault="00512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Dla osób samotnie gospodarujących</w:t>
            </w:r>
          </w:p>
          <w:p w:rsidR="0051248F" w:rsidRDefault="005124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248F" w:rsidTr="0051248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Procentowy stosunek dochodu osoby samotnie gospodarującej do kryterium dochodowego osoby samotnie gospodarują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cej, o którym mowa w art. 8 ust. 1 pkt 1 ustawy o pomocy społecznej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Wysokość ponoszonej przez osobę odpłatności za wyżywienie</w:t>
            </w:r>
          </w:p>
        </w:tc>
      </w:tr>
      <w:tr w:rsidR="0051248F" w:rsidTr="0051248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 100%</w:t>
            </w:r>
          </w:p>
          <w:p w:rsidR="0051248F" w:rsidRDefault="0051248F">
            <w:pPr>
              <w:spacing w:line="276" w:lineRule="auto"/>
              <w:jc w:val="both"/>
              <w:rPr>
                <w:sz w:val="4"/>
                <w:szCs w:val="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bezpłatnie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powyżej 100 % do 120%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120% do 140%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powyżej 140% do 160%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powyżej 160% do 180%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180% do 200%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200% do 220%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220% do 240%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240% do 260%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260% do 280%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100%</w:t>
            </w:r>
          </w:p>
        </w:tc>
      </w:tr>
      <w:tr w:rsidR="0051248F" w:rsidTr="0051248F">
        <w:tc>
          <w:tcPr>
            <w:tcW w:w="8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248F" w:rsidRDefault="00512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4D5B9A" w:rsidRDefault="004D5B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D5B9A" w:rsidRDefault="004D5B9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248F" w:rsidRDefault="00512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Dla osoby w rodzinie</w:t>
            </w:r>
          </w:p>
          <w:p w:rsidR="0051248F" w:rsidRDefault="0051248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Procentowy stosunek dochodu na osobę w rodzinie do kryterium dochodowego na osobę w rodzinie, o którym mowa w art. 8 ust. 1</w:t>
            </w:r>
            <w:r w:rsidR="00407448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 pkt 2 ustawy o pomocy społecznej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Wysokość ponoszonej przez osobę odpłatności za wyżywienie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 100%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bezpłatnie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100 % do 120%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120% do 140%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powyżej 140% do 160%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powyżej 160% do 180%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180% do 200%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200% do 220%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220% do 240%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240% do 260%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2B6D00" w:rsidP="002B6D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51248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260% do 280%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2B6D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1248F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280% do 300%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 w:rsidP="002B6D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B6D00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powyżej 300% do 320%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</w:tr>
      <w:tr w:rsidR="0051248F" w:rsidTr="0051248F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powyżej 320%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248F" w:rsidRDefault="0051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51248F" w:rsidRDefault="0051248F" w:rsidP="0051248F">
      <w:pPr>
        <w:ind w:right="1134"/>
        <w:jc w:val="both"/>
        <w:rPr>
          <w:sz w:val="24"/>
          <w:szCs w:val="24"/>
        </w:rPr>
      </w:pPr>
    </w:p>
    <w:p w:rsidR="0051248F" w:rsidRDefault="00747FE6" w:rsidP="00747FE6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D5B9A">
        <w:rPr>
          <w:sz w:val="24"/>
          <w:szCs w:val="24"/>
        </w:rPr>
        <w:t xml:space="preserve"> </w:t>
      </w:r>
      <w:r w:rsidR="0051248F">
        <w:rPr>
          <w:sz w:val="24"/>
          <w:szCs w:val="24"/>
        </w:rPr>
        <w:t>Kryteria  dochodowe,  o  których  mowa  w  art. 8 ust. 1 pkt 1 i  pkt 2 ustawy o pomocy społecznej ulegają zmianie zgodnie z delegacją ustawową zawartą w art. 9 w/w ustawy.</w:t>
      </w:r>
    </w:p>
    <w:p w:rsidR="0051248F" w:rsidRDefault="0051248F" w:rsidP="00747FE6">
      <w:pPr>
        <w:ind w:right="1134"/>
        <w:jc w:val="both"/>
        <w:rPr>
          <w:sz w:val="24"/>
          <w:szCs w:val="24"/>
        </w:rPr>
      </w:pPr>
    </w:p>
    <w:p w:rsidR="002B6D00" w:rsidRDefault="0051248F" w:rsidP="00747FE6">
      <w:pPr>
        <w:ind w:right="283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§ </w:t>
      </w:r>
      <w:r w:rsidR="00747FE6">
        <w:rPr>
          <w:b/>
          <w:bCs/>
          <w:sz w:val="26"/>
          <w:szCs w:val="26"/>
        </w:rPr>
        <w:t xml:space="preserve">3. </w:t>
      </w:r>
      <w:r w:rsidR="00747FE6" w:rsidRPr="00747FE6">
        <w:rPr>
          <w:bCs/>
          <w:sz w:val="26"/>
          <w:szCs w:val="26"/>
        </w:rPr>
        <w:t>1</w:t>
      </w:r>
      <w:r w:rsidR="00747FE6">
        <w:rPr>
          <w:b/>
          <w:bCs/>
          <w:sz w:val="26"/>
          <w:szCs w:val="26"/>
        </w:rPr>
        <w:t xml:space="preserve">. </w:t>
      </w:r>
      <w:r w:rsidRPr="002B6D00">
        <w:rPr>
          <w:sz w:val="24"/>
          <w:szCs w:val="24"/>
        </w:rPr>
        <w:t xml:space="preserve">Osoby zobowiązane do ponoszenia odpłatności za wyżywienie wnoszą opłatę </w:t>
      </w:r>
      <w:r w:rsidR="00747FE6">
        <w:rPr>
          <w:sz w:val="24"/>
          <w:szCs w:val="24"/>
        </w:rPr>
        <w:t xml:space="preserve">                 </w:t>
      </w:r>
      <w:r w:rsidRPr="002B6D00">
        <w:rPr>
          <w:sz w:val="24"/>
          <w:szCs w:val="24"/>
        </w:rPr>
        <w:t xml:space="preserve">do </w:t>
      </w:r>
      <w:r w:rsidR="002B6D00" w:rsidRPr="002B6D00">
        <w:rPr>
          <w:sz w:val="24"/>
          <w:szCs w:val="24"/>
        </w:rPr>
        <w:t>10-go dnia  następnego</w:t>
      </w:r>
      <w:r w:rsidRPr="002B6D00">
        <w:rPr>
          <w:sz w:val="24"/>
          <w:szCs w:val="24"/>
        </w:rPr>
        <w:t xml:space="preserve"> miesiąca  na  rachunek bankowy  </w:t>
      </w:r>
      <w:r w:rsidR="002B6D00" w:rsidRPr="002B6D00">
        <w:rPr>
          <w:sz w:val="24"/>
          <w:szCs w:val="24"/>
        </w:rPr>
        <w:t xml:space="preserve">podmiotu prowadzącego </w:t>
      </w:r>
      <w:r w:rsidR="002B6D00">
        <w:rPr>
          <w:sz w:val="24"/>
          <w:szCs w:val="24"/>
        </w:rPr>
        <w:t>Dzienny Dom „Senior +”. Opłata stanowi dochód Gminy.</w:t>
      </w:r>
    </w:p>
    <w:p w:rsidR="00747FE6" w:rsidRDefault="00747FE6" w:rsidP="00747FE6">
      <w:pPr>
        <w:ind w:right="283"/>
        <w:jc w:val="both"/>
        <w:rPr>
          <w:sz w:val="24"/>
          <w:szCs w:val="24"/>
        </w:rPr>
      </w:pPr>
    </w:p>
    <w:p w:rsidR="00E1075A" w:rsidRDefault="00747FE6" w:rsidP="00747FE6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6D00" w:rsidRPr="004555F8">
        <w:rPr>
          <w:b/>
          <w:sz w:val="24"/>
          <w:szCs w:val="24"/>
        </w:rPr>
        <w:t>Wysokość miesięczn</w:t>
      </w:r>
      <w:r w:rsidR="004555F8">
        <w:rPr>
          <w:b/>
          <w:sz w:val="24"/>
          <w:szCs w:val="24"/>
        </w:rPr>
        <w:t>ej</w:t>
      </w:r>
      <w:r w:rsidR="002B6D00" w:rsidRPr="004555F8">
        <w:rPr>
          <w:b/>
          <w:sz w:val="24"/>
          <w:szCs w:val="24"/>
        </w:rPr>
        <w:t xml:space="preserve"> opłat</w:t>
      </w:r>
      <w:r w:rsidR="004555F8">
        <w:rPr>
          <w:b/>
          <w:sz w:val="24"/>
          <w:szCs w:val="24"/>
        </w:rPr>
        <w:t>y</w:t>
      </w:r>
      <w:r w:rsidR="002B6D00" w:rsidRPr="004555F8">
        <w:rPr>
          <w:b/>
          <w:sz w:val="24"/>
          <w:szCs w:val="24"/>
        </w:rPr>
        <w:t xml:space="preserve"> za wyżywienie stanowi iloczyn dni pobytu w danym miesiącu kalendarzowym i kwotę</w:t>
      </w:r>
      <w:r w:rsidR="002B6D00" w:rsidRPr="004555F8">
        <w:rPr>
          <w:b/>
          <w:sz w:val="24"/>
          <w:szCs w:val="24"/>
          <w:u w:val="single"/>
        </w:rPr>
        <w:t xml:space="preserve"> dziennej</w:t>
      </w:r>
      <w:r w:rsidR="002B6D00" w:rsidRPr="004555F8">
        <w:rPr>
          <w:b/>
          <w:sz w:val="24"/>
          <w:szCs w:val="24"/>
        </w:rPr>
        <w:t xml:space="preserve"> stawki żywieniowej</w:t>
      </w:r>
      <w:r w:rsidR="003973E7">
        <w:rPr>
          <w:b/>
          <w:sz w:val="24"/>
          <w:szCs w:val="24"/>
        </w:rPr>
        <w:t>, za posiłek</w:t>
      </w:r>
      <w:r w:rsidR="00E1075A">
        <w:rPr>
          <w:b/>
          <w:sz w:val="24"/>
          <w:szCs w:val="24"/>
        </w:rPr>
        <w:t xml:space="preserve">/wyżywienie     </w:t>
      </w:r>
      <w:r w:rsidR="003973E7">
        <w:rPr>
          <w:b/>
          <w:sz w:val="24"/>
          <w:szCs w:val="24"/>
        </w:rPr>
        <w:t xml:space="preserve"> z którego będzie korzystała osoba,  </w:t>
      </w:r>
      <w:r w:rsidR="00E1075A">
        <w:rPr>
          <w:sz w:val="24"/>
          <w:szCs w:val="24"/>
        </w:rPr>
        <w:t xml:space="preserve">uwzględniając zasady ponoszenia odpłatności określone w </w:t>
      </w:r>
      <w:r w:rsidR="00E1075A" w:rsidRPr="00747FE6">
        <w:rPr>
          <w:bCs/>
          <w:sz w:val="24"/>
          <w:szCs w:val="24"/>
        </w:rPr>
        <w:t>§ 2</w:t>
      </w:r>
      <w:r w:rsidR="00E1075A" w:rsidRPr="00747FE6">
        <w:rPr>
          <w:sz w:val="24"/>
          <w:szCs w:val="24"/>
        </w:rPr>
        <w:t>.</w:t>
      </w:r>
      <w:r w:rsidR="00E1075A">
        <w:rPr>
          <w:sz w:val="24"/>
          <w:szCs w:val="24"/>
        </w:rPr>
        <w:t xml:space="preserve"> </w:t>
      </w:r>
    </w:p>
    <w:p w:rsidR="0051248F" w:rsidRDefault="0051248F" w:rsidP="00747FE6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51248F" w:rsidRDefault="00747FE6" w:rsidP="00747FE6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747FE6">
        <w:rPr>
          <w:b/>
          <w:sz w:val="24"/>
          <w:szCs w:val="24"/>
        </w:rPr>
        <w:t>§ 4</w:t>
      </w:r>
      <w:r>
        <w:rPr>
          <w:sz w:val="24"/>
          <w:szCs w:val="24"/>
        </w:rPr>
        <w:t>.</w:t>
      </w:r>
      <w:r w:rsidR="004D5B9A">
        <w:rPr>
          <w:sz w:val="24"/>
          <w:szCs w:val="24"/>
        </w:rPr>
        <w:t xml:space="preserve"> </w:t>
      </w:r>
      <w:r w:rsidR="0051248F">
        <w:rPr>
          <w:sz w:val="24"/>
          <w:szCs w:val="24"/>
        </w:rPr>
        <w:t>W sprawach nie uregulowanych niniejszą uchwałą maj</w:t>
      </w:r>
      <w:r w:rsidR="004D5B9A">
        <w:rPr>
          <w:sz w:val="24"/>
          <w:szCs w:val="24"/>
        </w:rPr>
        <w:t>ą</w:t>
      </w:r>
      <w:r w:rsidR="0051248F">
        <w:rPr>
          <w:sz w:val="24"/>
          <w:szCs w:val="24"/>
        </w:rPr>
        <w:t xml:space="preserve"> zastosowanie przepisy ustawy</w:t>
      </w:r>
    </w:p>
    <w:p w:rsidR="0051248F" w:rsidRDefault="0051248F" w:rsidP="00747FE6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 pomocy społecznej oraz inne odrębne przepisy.</w:t>
      </w:r>
    </w:p>
    <w:p w:rsidR="0051248F" w:rsidRDefault="0051248F" w:rsidP="00747FE6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0D31" w:rsidRDefault="007B0D31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0D31" w:rsidRDefault="007B0D31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B0D31" w:rsidRPr="007B0D31" w:rsidRDefault="00346E66" w:rsidP="007B0D31">
      <w:pPr>
        <w:pStyle w:val="Default"/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7B0D31">
        <w:rPr>
          <w:bCs/>
          <w:sz w:val="28"/>
          <w:szCs w:val="28"/>
        </w:rPr>
        <w:t xml:space="preserve">             </w:t>
      </w:r>
      <w:r w:rsidR="007B0D31">
        <w:rPr>
          <w:bCs/>
          <w:sz w:val="28"/>
          <w:szCs w:val="28"/>
        </w:rPr>
        <w:tab/>
      </w:r>
      <w:r w:rsidR="007B0D31">
        <w:rPr>
          <w:bCs/>
          <w:sz w:val="28"/>
          <w:szCs w:val="28"/>
        </w:rPr>
        <w:tab/>
        <w:t xml:space="preserve"> </w:t>
      </w:r>
      <w:r w:rsidR="007B0D31">
        <w:rPr>
          <w:rFonts w:cs="Tahoma"/>
          <w:sz w:val="20"/>
          <w:szCs w:val="20"/>
          <w:lang w:val="de-DE"/>
        </w:rPr>
        <w:t>Druk  nr VIII/II/7</w:t>
      </w:r>
      <w:r w:rsidR="007B0D31" w:rsidRPr="007B0D31">
        <w:rPr>
          <w:rFonts w:cs="Tahoma"/>
          <w:sz w:val="20"/>
          <w:szCs w:val="20"/>
          <w:lang w:val="de-DE"/>
        </w:rPr>
        <w:t>/2018</w:t>
      </w:r>
    </w:p>
    <w:p w:rsidR="00346E66" w:rsidRDefault="00346E66" w:rsidP="00346E66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</w:t>
      </w:r>
    </w:p>
    <w:p w:rsidR="00346E66" w:rsidRDefault="00346E66" w:rsidP="00346E66">
      <w:pPr>
        <w:jc w:val="center"/>
        <w:rPr>
          <w:b/>
          <w:bCs/>
          <w:sz w:val="28"/>
          <w:szCs w:val="28"/>
        </w:rPr>
      </w:pPr>
    </w:p>
    <w:p w:rsidR="00346E66" w:rsidRDefault="00346E66" w:rsidP="00346E66">
      <w:pPr>
        <w:jc w:val="center"/>
        <w:rPr>
          <w:b/>
          <w:bCs/>
          <w:sz w:val="28"/>
          <w:szCs w:val="28"/>
        </w:rPr>
      </w:pPr>
    </w:p>
    <w:p w:rsidR="00346E66" w:rsidRDefault="00346E66" w:rsidP="00346E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……./.... /2018</w:t>
      </w:r>
    </w:p>
    <w:p w:rsidR="00346E66" w:rsidRDefault="00346E66" w:rsidP="00346E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RADY MIEJSKIEJ W SOŚNICOWICACH </w:t>
      </w:r>
    </w:p>
    <w:p w:rsidR="00346E66" w:rsidRDefault="00346E66" w:rsidP="00346E66">
      <w:pPr>
        <w:jc w:val="center"/>
        <w:rPr>
          <w:b/>
          <w:bCs/>
          <w:sz w:val="28"/>
          <w:szCs w:val="28"/>
        </w:rPr>
      </w:pPr>
    </w:p>
    <w:p w:rsidR="00346E66" w:rsidRDefault="00346E66" w:rsidP="00346E66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dnia  19 grudnia 2018r.</w:t>
      </w:r>
    </w:p>
    <w:p w:rsidR="00346E66" w:rsidRDefault="00346E66" w:rsidP="00346E66">
      <w:pPr>
        <w:rPr>
          <w:sz w:val="36"/>
          <w:szCs w:val="36"/>
        </w:rPr>
      </w:pPr>
    </w:p>
    <w:p w:rsidR="00346E66" w:rsidRDefault="00346E66" w:rsidP="00346E66">
      <w:pPr>
        <w:ind w:right="-1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w sprawie określenia zasad działania Dziennego Domu „Senior +”  i ustalenia kryteriów uczestnictwa seniorów do korzystania z usług świadczonych przez Dzienny Dom „Senior +”  w Sośnicowicach </w:t>
      </w:r>
    </w:p>
    <w:p w:rsidR="00346E66" w:rsidRDefault="00346E66" w:rsidP="00346E66">
      <w:pPr>
        <w:ind w:left="1418" w:right="-1"/>
        <w:jc w:val="both"/>
        <w:rPr>
          <w:b/>
          <w:bCs/>
          <w:sz w:val="24"/>
          <w:szCs w:val="24"/>
        </w:rPr>
      </w:pPr>
    </w:p>
    <w:p w:rsidR="00346E66" w:rsidRDefault="00346E66" w:rsidP="00346E66">
      <w:pPr>
        <w:ind w:right="-1"/>
        <w:jc w:val="both"/>
        <w:rPr>
          <w:b/>
          <w:bCs/>
          <w:sz w:val="24"/>
          <w:szCs w:val="24"/>
        </w:rPr>
      </w:pPr>
    </w:p>
    <w:p w:rsidR="00346E66" w:rsidRDefault="00346E66" w:rsidP="00346E6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Na pods</w:t>
      </w:r>
      <w:r w:rsidR="00241F39">
        <w:rPr>
          <w:sz w:val="24"/>
          <w:szCs w:val="24"/>
        </w:rPr>
        <w:t xml:space="preserve">tawie art. 18 ust. 2 pkt 15 ustawy z dnia </w:t>
      </w:r>
      <w:r>
        <w:rPr>
          <w:sz w:val="24"/>
          <w:szCs w:val="24"/>
        </w:rPr>
        <w:t>8  marca 1990r. o samorządzie gminnym (t.j. Dz. U. z 2018r., poz. 994 z póź</w:t>
      </w:r>
      <w:r w:rsidR="00241F39">
        <w:rPr>
          <w:sz w:val="24"/>
          <w:szCs w:val="24"/>
        </w:rPr>
        <w:t xml:space="preserve">n. zm.),  </w:t>
      </w:r>
      <w:r>
        <w:rPr>
          <w:sz w:val="24"/>
          <w:szCs w:val="24"/>
        </w:rPr>
        <w:t xml:space="preserve">w związku z </w:t>
      </w:r>
      <w:r w:rsidR="009D27A3">
        <w:rPr>
          <w:sz w:val="24"/>
          <w:szCs w:val="24"/>
        </w:rPr>
        <w:t xml:space="preserve"> </w:t>
      </w:r>
      <w:r w:rsidR="00241F39">
        <w:rPr>
          <w:sz w:val="24"/>
          <w:szCs w:val="24"/>
        </w:rPr>
        <w:t xml:space="preserve">Obwieszeniem </w:t>
      </w:r>
      <w:r w:rsidR="009D27A3">
        <w:rPr>
          <w:sz w:val="24"/>
          <w:szCs w:val="24"/>
        </w:rPr>
        <w:t xml:space="preserve"> Prezesa </w:t>
      </w:r>
      <w:r>
        <w:rPr>
          <w:sz w:val="24"/>
          <w:szCs w:val="24"/>
        </w:rPr>
        <w:t>R</w:t>
      </w:r>
      <w:r w:rsidR="009D27A3">
        <w:rPr>
          <w:sz w:val="24"/>
          <w:szCs w:val="24"/>
        </w:rPr>
        <w:t xml:space="preserve">ady Ministrów z dnia 9 lutego 2018r. w sprawie ogłoszenia jednolitego tekstu Uchwały Rady Ministrów w sprawie ustanowienia programu </w:t>
      </w:r>
      <w:r>
        <w:rPr>
          <w:sz w:val="24"/>
          <w:szCs w:val="24"/>
        </w:rPr>
        <w:t xml:space="preserve"> wieloletniego „Senior +” na lata 2015-2020</w:t>
      </w:r>
    </w:p>
    <w:p w:rsidR="00346E66" w:rsidRDefault="00346E66" w:rsidP="00346E66">
      <w:pPr>
        <w:ind w:right="1134"/>
        <w:jc w:val="both"/>
        <w:rPr>
          <w:sz w:val="24"/>
          <w:szCs w:val="24"/>
        </w:rPr>
      </w:pPr>
    </w:p>
    <w:p w:rsidR="00346E66" w:rsidRDefault="00346E66" w:rsidP="00346E6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Rada Miejska w Sośnicowicach uchwala</w:t>
      </w:r>
      <w:r>
        <w:rPr>
          <w:sz w:val="24"/>
          <w:szCs w:val="24"/>
        </w:rPr>
        <w:t xml:space="preserve">: </w:t>
      </w:r>
    </w:p>
    <w:p w:rsidR="00346E66" w:rsidRDefault="00346E66" w:rsidP="00346E66">
      <w:pPr>
        <w:ind w:right="1134"/>
        <w:jc w:val="center"/>
        <w:rPr>
          <w:sz w:val="24"/>
          <w:szCs w:val="24"/>
        </w:rPr>
      </w:pPr>
    </w:p>
    <w:p w:rsidR="00346E66" w:rsidRDefault="00346E66" w:rsidP="00346E66">
      <w:pPr>
        <w:ind w:right="566"/>
        <w:rPr>
          <w:b/>
          <w:sz w:val="24"/>
          <w:szCs w:val="24"/>
        </w:rPr>
      </w:pPr>
    </w:p>
    <w:p w:rsidR="00346E66" w:rsidRDefault="00346E66" w:rsidP="00346E66">
      <w:pPr>
        <w:ind w:right="-1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B5B84">
        <w:rPr>
          <w:b/>
          <w:sz w:val="24"/>
          <w:szCs w:val="24"/>
        </w:rPr>
        <w:t xml:space="preserve">            </w:t>
      </w:r>
      <w:r w:rsidRPr="009B5B84">
        <w:rPr>
          <w:b/>
          <w:bCs/>
          <w:sz w:val="24"/>
          <w:szCs w:val="24"/>
        </w:rPr>
        <w:t>§ 1</w:t>
      </w:r>
      <w:r w:rsidRPr="009B5B84">
        <w:rPr>
          <w:b/>
          <w:sz w:val="24"/>
          <w:szCs w:val="24"/>
        </w:rPr>
        <w:t>.</w:t>
      </w:r>
      <w:r w:rsidRPr="009B5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CF7A1F">
        <w:rPr>
          <w:sz w:val="24"/>
          <w:szCs w:val="24"/>
        </w:rPr>
        <w:t xml:space="preserve">„Dzienny Dom „Senior +” zwany dalej Dzienny Dom, zapewnia wsparcie osobom nieaktywnym zawodowo w wieku powyżej 60r. życia, które z różnych przyczyn wymagają wsparcia i pomocy w zaspokajaniu niezbędnych potrzeb życiowych. </w:t>
      </w:r>
    </w:p>
    <w:p w:rsidR="00CF7A1F" w:rsidRDefault="003C335A" w:rsidP="00346E66">
      <w:pPr>
        <w:ind w:right="-1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2. Dzienny Dom realiz</w:t>
      </w:r>
      <w:r w:rsidR="00CF7A1F">
        <w:rPr>
          <w:sz w:val="24"/>
          <w:szCs w:val="24"/>
        </w:rPr>
        <w:t>uje zadania w szczególności zakresie:</w:t>
      </w:r>
    </w:p>
    <w:p w:rsidR="00CF7A1F" w:rsidRDefault="00CF7A1F" w:rsidP="00346E66">
      <w:pPr>
        <w:ind w:right="-1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1) pomocy socjalnej, w tym zapewnieniu posiłku,</w:t>
      </w:r>
    </w:p>
    <w:p w:rsidR="00CF7A1F" w:rsidRDefault="003C335A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2) zajęć</w:t>
      </w:r>
      <w:r w:rsidR="00CF7A1F">
        <w:rPr>
          <w:sz w:val="24"/>
          <w:szCs w:val="24"/>
        </w:rPr>
        <w:t xml:space="preserve"> edukacyjnych,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 zajęć kulturalno-oświatowych</w:t>
      </w:r>
      <w:r w:rsidR="00E97EA1">
        <w:rPr>
          <w:sz w:val="24"/>
          <w:szCs w:val="24"/>
        </w:rPr>
        <w:t>,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4) aktywności ruchowej lub kinezyterapii,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5) zajęć sportowo rekreacyjnych,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6) zajęć aktywizujących społecznie (w tym wolontariatu międzypokoleniowego),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7) warsztatów terapii zajęciowej.</w:t>
      </w:r>
    </w:p>
    <w:p w:rsidR="00CF7A1F" w:rsidRDefault="00CF7A1F" w:rsidP="00CF7A1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 Dzienny Dom działa 5 dni  tygodniu (od poniedziałku do piątku, po 8 godzin dziennie)</w:t>
      </w:r>
    </w:p>
    <w:p w:rsidR="00CF7A1F" w:rsidRPr="009B5B84" w:rsidRDefault="00CF7A1F" w:rsidP="00CF7A1F">
      <w:pPr>
        <w:ind w:right="-1"/>
        <w:jc w:val="both"/>
        <w:rPr>
          <w:b/>
          <w:sz w:val="24"/>
          <w:szCs w:val="24"/>
        </w:rPr>
      </w:pPr>
    </w:p>
    <w:p w:rsidR="00346E66" w:rsidRDefault="00CF7A1F" w:rsidP="00346E66">
      <w:pPr>
        <w:ind w:right="-142"/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 w:rsidRPr="009B5B84">
        <w:rPr>
          <w:b/>
          <w:sz w:val="24"/>
          <w:szCs w:val="24"/>
        </w:rPr>
        <w:t>2</w:t>
      </w:r>
      <w:r w:rsidRPr="009B5B8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9B5B84">
        <w:rPr>
          <w:sz w:val="24"/>
          <w:szCs w:val="24"/>
        </w:rPr>
        <w:t xml:space="preserve">  </w:t>
      </w:r>
      <w:r>
        <w:rPr>
          <w:sz w:val="24"/>
          <w:szCs w:val="24"/>
        </w:rPr>
        <w:t>Do korzystania z usług świadczonych przez Dzienny Dom „Senior +” uprawnione są osoby, które z różnych przyczyn wymagają wsparcia i pomocy w zaspokajaniu niezbędnych potrzeb życiowych i spełniające następujące kryteria:</w:t>
      </w:r>
    </w:p>
    <w:p w:rsidR="00CF7A1F" w:rsidRDefault="00CF7A1F" w:rsidP="00CF7A1F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ukończyły 60. rok życia,</w:t>
      </w:r>
    </w:p>
    <w:p w:rsidR="00CF7A1F" w:rsidRDefault="00CF7A1F" w:rsidP="00CF7A1F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CF7A1F">
        <w:rPr>
          <w:sz w:val="24"/>
          <w:szCs w:val="24"/>
        </w:rPr>
        <w:t xml:space="preserve"> są nieaktywne zawodowo</w:t>
      </w:r>
      <w:r>
        <w:rPr>
          <w:sz w:val="24"/>
          <w:szCs w:val="24"/>
        </w:rPr>
        <w:t>.</w:t>
      </w:r>
    </w:p>
    <w:p w:rsid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2. Pierwszeństwo do korzystania z usług mają osoby wymienione w ust. 1, które spełniają jeden z poniższych warunków:</w:t>
      </w:r>
    </w:p>
    <w:p w:rsid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a) posiadają dochód nieprzekraczający kryterium dochodowego określonego w ustawie o pomocy społecznej,</w:t>
      </w:r>
    </w:p>
    <w:p w:rsid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b) są osobami samotnie gospodarującymi w rozumieniu ustawy o pomocy społecznej,</w:t>
      </w:r>
    </w:p>
    <w:p w:rsid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c) są samotne lub posiadają rodzinę, z którą wspólnie nie zamieszkują,</w:t>
      </w:r>
    </w:p>
    <w:p w:rsid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są chore lub niepełnosprawne. </w:t>
      </w:r>
    </w:p>
    <w:p w:rsidR="00CF7A1F" w:rsidRPr="00CF7A1F" w:rsidRDefault="00CF7A1F" w:rsidP="00CF7A1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3. Osoba chcąca uczestniczyć w zajęciach ruchowych (kinezyterapii), sportowo-</w:t>
      </w:r>
      <w:r w:rsidR="003C335A">
        <w:rPr>
          <w:sz w:val="24"/>
          <w:szCs w:val="24"/>
        </w:rPr>
        <w:t xml:space="preserve"> </w:t>
      </w:r>
      <w:r>
        <w:rPr>
          <w:sz w:val="24"/>
          <w:szCs w:val="24"/>
        </w:rPr>
        <w:t>rekreacyjny</w:t>
      </w:r>
      <w:r w:rsidR="003C335A">
        <w:rPr>
          <w:sz w:val="24"/>
          <w:szCs w:val="24"/>
        </w:rPr>
        <w:t>c</w:t>
      </w:r>
      <w:r>
        <w:rPr>
          <w:sz w:val="24"/>
          <w:szCs w:val="24"/>
        </w:rPr>
        <w:t xml:space="preserve">h i aktywizujących musi przedstawić podmiotowi </w:t>
      </w:r>
      <w:r w:rsidR="003C335A">
        <w:rPr>
          <w:sz w:val="24"/>
          <w:szCs w:val="24"/>
        </w:rPr>
        <w:t xml:space="preserve">prowadzącemu Dzienny Dom zaświadczenie </w:t>
      </w:r>
      <w:r w:rsidR="003C335A">
        <w:rPr>
          <w:sz w:val="24"/>
          <w:szCs w:val="24"/>
        </w:rPr>
        <w:lastRenderedPageBreak/>
        <w:t xml:space="preserve">lekarskie o braku przeciwwskazań do uczestnictwa w w/w zajęciach </w:t>
      </w:r>
    </w:p>
    <w:p w:rsidR="00CF7A1F" w:rsidRDefault="00CF7A1F" w:rsidP="00346E66">
      <w:pPr>
        <w:ind w:right="-142"/>
        <w:jc w:val="both"/>
        <w:rPr>
          <w:sz w:val="24"/>
          <w:szCs w:val="24"/>
        </w:rPr>
      </w:pPr>
    </w:p>
    <w:p w:rsidR="00CF7A1F" w:rsidRPr="009B5B84" w:rsidRDefault="00CF7A1F" w:rsidP="00346E66">
      <w:pPr>
        <w:ind w:right="-142"/>
        <w:jc w:val="both"/>
        <w:rPr>
          <w:b/>
          <w:sz w:val="24"/>
          <w:szCs w:val="24"/>
        </w:rPr>
      </w:pPr>
    </w:p>
    <w:p w:rsidR="00346E66" w:rsidRDefault="00346E66" w:rsidP="00346E66">
      <w:pPr>
        <w:ind w:right="566"/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 w:rsidR="003C335A">
        <w:rPr>
          <w:b/>
          <w:sz w:val="24"/>
          <w:szCs w:val="24"/>
        </w:rPr>
        <w:t>3</w:t>
      </w:r>
      <w:r w:rsidRPr="009B5B84">
        <w:rPr>
          <w:sz w:val="24"/>
          <w:szCs w:val="24"/>
        </w:rPr>
        <w:t xml:space="preserve">  Wykonanie uchwały powierza się Burmistrzowi Sośnicowic.</w:t>
      </w:r>
    </w:p>
    <w:p w:rsidR="00346E66" w:rsidRDefault="00346E66" w:rsidP="00346E66">
      <w:pPr>
        <w:ind w:right="566"/>
        <w:jc w:val="both"/>
        <w:rPr>
          <w:sz w:val="24"/>
          <w:szCs w:val="24"/>
        </w:rPr>
      </w:pPr>
    </w:p>
    <w:p w:rsidR="003C335A" w:rsidRDefault="00346E66" w:rsidP="00346E66">
      <w:pPr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 w:rsidR="003C335A">
        <w:rPr>
          <w:b/>
          <w:bCs/>
          <w:sz w:val="24"/>
          <w:szCs w:val="24"/>
        </w:rPr>
        <w:t>4</w:t>
      </w:r>
      <w:r w:rsidRPr="009B5B84">
        <w:rPr>
          <w:sz w:val="24"/>
          <w:szCs w:val="24"/>
        </w:rPr>
        <w:t xml:space="preserve">.  </w:t>
      </w:r>
      <w:r w:rsidR="003C335A">
        <w:rPr>
          <w:sz w:val="24"/>
          <w:szCs w:val="24"/>
        </w:rPr>
        <w:t>Traci moc Uchwała Nr X/80</w:t>
      </w:r>
      <w:r>
        <w:rPr>
          <w:sz w:val="24"/>
          <w:szCs w:val="24"/>
        </w:rPr>
        <w:t xml:space="preserve">/2015 Rady Miejskiej w Sośnicowicach z dnia 25 sierpnia 2015r. w sprawie </w:t>
      </w:r>
      <w:r w:rsidR="003C335A">
        <w:rPr>
          <w:sz w:val="24"/>
          <w:szCs w:val="24"/>
        </w:rPr>
        <w:t xml:space="preserve">określenia zasad działania Dziennego Domu „Senior-WIGOR” i ustaleniu </w:t>
      </w:r>
    </w:p>
    <w:p w:rsidR="003C335A" w:rsidRDefault="003C335A" w:rsidP="00346E66">
      <w:pPr>
        <w:jc w:val="both"/>
        <w:rPr>
          <w:sz w:val="24"/>
          <w:szCs w:val="24"/>
        </w:rPr>
      </w:pPr>
      <w:r>
        <w:rPr>
          <w:sz w:val="24"/>
          <w:szCs w:val="24"/>
        </w:rPr>
        <w:t>kryteriów uczestnictwa seniorów do korzystania z usług świadczonych przez Dzienny Dom „Senior-WIGOR”.</w:t>
      </w:r>
    </w:p>
    <w:p w:rsidR="00346E66" w:rsidRPr="009B5B84" w:rsidRDefault="00346E66" w:rsidP="00346E66">
      <w:pPr>
        <w:ind w:left="284" w:right="566" w:hanging="284"/>
        <w:jc w:val="both"/>
        <w:rPr>
          <w:sz w:val="24"/>
          <w:szCs w:val="24"/>
        </w:rPr>
      </w:pPr>
    </w:p>
    <w:p w:rsidR="00346E66" w:rsidRDefault="00346E66" w:rsidP="00346E66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B5B8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  <w:r w:rsidR="007B0D31">
        <w:rPr>
          <w:sz w:val="24"/>
          <w:szCs w:val="24"/>
        </w:rPr>
        <w:t>. Uchwała wc</w:t>
      </w:r>
      <w:r w:rsidR="00241F39">
        <w:rPr>
          <w:sz w:val="24"/>
          <w:szCs w:val="24"/>
        </w:rPr>
        <w:t xml:space="preserve">hodzi w życie z dniem podjęcia </w:t>
      </w:r>
      <w:r w:rsidR="007B0D31">
        <w:rPr>
          <w:sz w:val="24"/>
          <w:szCs w:val="24"/>
        </w:rPr>
        <w:t xml:space="preserve"> </w:t>
      </w:r>
      <w:r>
        <w:rPr>
          <w:sz w:val="24"/>
          <w:szCs w:val="24"/>
        </w:rPr>
        <w:t>i podlega publikacji w Biuletynie Informacji Publicznej.</w:t>
      </w: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97EA1" w:rsidRDefault="00E97EA1" w:rsidP="00E97EA1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97EA1" w:rsidRDefault="00E97EA1" w:rsidP="00E97EA1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97EA1" w:rsidRDefault="00E97EA1" w:rsidP="00E97EA1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51248F" w:rsidRDefault="0051248F" w:rsidP="0051248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sectPr w:rsidR="0051248F" w:rsidSect="00A0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C2" w:rsidRDefault="00C206C2" w:rsidP="002B6D00">
      <w:r>
        <w:separator/>
      </w:r>
    </w:p>
  </w:endnote>
  <w:endnote w:type="continuationSeparator" w:id="0">
    <w:p w:rsidR="00C206C2" w:rsidRDefault="00C206C2" w:rsidP="002B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C2" w:rsidRDefault="00C206C2" w:rsidP="002B6D00">
      <w:r>
        <w:separator/>
      </w:r>
    </w:p>
  </w:footnote>
  <w:footnote w:type="continuationSeparator" w:id="0">
    <w:p w:rsidR="00C206C2" w:rsidRDefault="00C206C2" w:rsidP="002B6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0DE6"/>
    <w:multiLevelType w:val="hybridMultilevel"/>
    <w:tmpl w:val="3188A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56AD5"/>
    <w:multiLevelType w:val="hybridMultilevel"/>
    <w:tmpl w:val="1FA8B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650B"/>
    <w:multiLevelType w:val="hybridMultilevel"/>
    <w:tmpl w:val="5F966840"/>
    <w:lvl w:ilvl="0" w:tplc="8ED28F16">
      <w:start w:val="3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8F"/>
    <w:rsid w:val="00005E65"/>
    <w:rsid w:val="00043D8D"/>
    <w:rsid w:val="00063976"/>
    <w:rsid w:val="00067CC5"/>
    <w:rsid w:val="00113CAC"/>
    <w:rsid w:val="0012469C"/>
    <w:rsid w:val="001B1464"/>
    <w:rsid w:val="001E5270"/>
    <w:rsid w:val="00213C8C"/>
    <w:rsid w:val="00241F39"/>
    <w:rsid w:val="00243499"/>
    <w:rsid w:val="002B6D00"/>
    <w:rsid w:val="00304270"/>
    <w:rsid w:val="003332F1"/>
    <w:rsid w:val="00333ECA"/>
    <w:rsid w:val="00346E66"/>
    <w:rsid w:val="003973E7"/>
    <w:rsid w:val="003C335A"/>
    <w:rsid w:val="00407448"/>
    <w:rsid w:val="00413460"/>
    <w:rsid w:val="004555F8"/>
    <w:rsid w:val="0046711D"/>
    <w:rsid w:val="004D5B9A"/>
    <w:rsid w:val="0051248F"/>
    <w:rsid w:val="0053312A"/>
    <w:rsid w:val="005D5B8F"/>
    <w:rsid w:val="005D710C"/>
    <w:rsid w:val="0065240E"/>
    <w:rsid w:val="006939AD"/>
    <w:rsid w:val="006F5F68"/>
    <w:rsid w:val="0074263C"/>
    <w:rsid w:val="00747FE6"/>
    <w:rsid w:val="007745FC"/>
    <w:rsid w:val="007B0D31"/>
    <w:rsid w:val="008B4E36"/>
    <w:rsid w:val="00936DD6"/>
    <w:rsid w:val="009A195B"/>
    <w:rsid w:val="009B5B84"/>
    <w:rsid w:val="009D27A3"/>
    <w:rsid w:val="00A02DBB"/>
    <w:rsid w:val="00A22BF9"/>
    <w:rsid w:val="00A301C5"/>
    <w:rsid w:val="00AD3C09"/>
    <w:rsid w:val="00B522BB"/>
    <w:rsid w:val="00BB3584"/>
    <w:rsid w:val="00C206C2"/>
    <w:rsid w:val="00C30AA0"/>
    <w:rsid w:val="00CA1C22"/>
    <w:rsid w:val="00CF7A1F"/>
    <w:rsid w:val="00DC1FF9"/>
    <w:rsid w:val="00E1075A"/>
    <w:rsid w:val="00E330DB"/>
    <w:rsid w:val="00E97EA1"/>
    <w:rsid w:val="00EC4E58"/>
    <w:rsid w:val="00E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248F"/>
    <w:pPr>
      <w:keepNext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2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8F"/>
    <w:pPr>
      <w:ind w:left="708"/>
    </w:pPr>
  </w:style>
  <w:style w:type="table" w:styleId="Tabela-Siatka">
    <w:name w:val="Table Grid"/>
    <w:basedOn w:val="Standardowy"/>
    <w:uiPriority w:val="59"/>
    <w:rsid w:val="0051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D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D00"/>
    <w:rPr>
      <w:vertAlign w:val="superscript"/>
    </w:rPr>
  </w:style>
  <w:style w:type="paragraph" w:customStyle="1" w:styleId="Default">
    <w:name w:val="Default"/>
    <w:rsid w:val="005D5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A369-3988-4B07-94BA-2709E91A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3</cp:revision>
  <cp:lastPrinted>2018-12-07T09:43:00Z</cp:lastPrinted>
  <dcterms:created xsi:type="dcterms:W3CDTF">2018-12-07T07:42:00Z</dcterms:created>
  <dcterms:modified xsi:type="dcterms:W3CDTF">2018-12-07T09:47:00Z</dcterms:modified>
</cp:coreProperties>
</file>