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662" w:rsidRPr="00DC5DA1" w:rsidRDefault="00403662" w:rsidP="00403662">
      <w:pPr>
        <w:jc w:val="both"/>
        <w:rPr>
          <w:rFonts w:ascii="Calibri" w:hAnsi="Calibri"/>
          <w:sz w:val="20"/>
          <w:szCs w:val="20"/>
        </w:rPr>
      </w:pPr>
      <w:r w:rsidRPr="00DC5DA1">
        <w:rPr>
          <w:rFonts w:ascii="Calibri" w:hAnsi="Calibri"/>
          <w:bCs/>
          <w:sz w:val="20"/>
          <w:szCs w:val="20"/>
        </w:rPr>
        <w:t xml:space="preserve">Zgodnie z art. 6 ust. 1 lit </w:t>
      </w:r>
      <w:r w:rsidR="00512F75">
        <w:rPr>
          <w:rFonts w:ascii="Calibri" w:hAnsi="Calibri"/>
          <w:bCs/>
          <w:sz w:val="20"/>
          <w:szCs w:val="20"/>
        </w:rPr>
        <w:t>a</w:t>
      </w:r>
      <w:r w:rsidRPr="00DC5DA1">
        <w:rPr>
          <w:rFonts w:ascii="Calibri" w:hAnsi="Calibri"/>
          <w:bCs/>
          <w:sz w:val="20"/>
          <w:szCs w:val="20"/>
        </w:rPr>
        <w:t xml:space="preserve"> Rozporządzenia Parlamentu Europejskiego i Rady (UE) z dnia 27 kwietnia 2016 r. </w:t>
      </w:r>
      <w:r w:rsidRPr="00DC5DA1">
        <w:rPr>
          <w:rFonts w:ascii="Calibri" w:hAnsi="Calibri"/>
          <w:sz w:val="20"/>
          <w:szCs w:val="20"/>
        </w:rPr>
        <w:t>wyrażam zgodę na przetwarzanie moich danych osobowych (imienia, nazwiska, adresu do korespondencji, adresu e-mail, numeru telefonu, historii zatrudnienia, wykształcenia</w:t>
      </w:r>
      <w:r w:rsidR="008851CC">
        <w:rPr>
          <w:rFonts w:ascii="Calibri" w:hAnsi="Calibri"/>
          <w:sz w:val="20"/>
          <w:szCs w:val="20"/>
        </w:rPr>
        <w:t>, daty urodzenia</w:t>
      </w:r>
      <w:r w:rsidRPr="00DC5DA1">
        <w:rPr>
          <w:rFonts w:ascii="Calibri" w:hAnsi="Calibri"/>
          <w:sz w:val="20"/>
          <w:szCs w:val="20"/>
        </w:rPr>
        <w:t xml:space="preserve">) przez </w:t>
      </w:r>
      <w:r w:rsidR="000B5466">
        <w:rPr>
          <w:rFonts w:ascii="Calibri" w:hAnsi="Calibri"/>
          <w:sz w:val="20"/>
          <w:szCs w:val="20"/>
        </w:rPr>
        <w:t>ŚOPS Brwinów</w:t>
      </w:r>
      <w:r w:rsidR="00A362B9" w:rsidRPr="00DC5DA1">
        <w:rPr>
          <w:rFonts w:ascii="Calibri" w:hAnsi="Calibri"/>
          <w:sz w:val="20"/>
          <w:szCs w:val="20"/>
        </w:rPr>
        <w:t>,</w:t>
      </w:r>
      <w:r w:rsidRPr="00DC5DA1">
        <w:rPr>
          <w:rFonts w:ascii="Calibri" w:hAnsi="Calibri"/>
          <w:sz w:val="20"/>
          <w:szCs w:val="20"/>
        </w:rPr>
        <w:t xml:space="preserve"> oraz przez podmioty współpracujące </w:t>
      </w:r>
      <w:r w:rsidR="00D17093">
        <w:rPr>
          <w:rFonts w:ascii="Calibri" w:hAnsi="Calibri"/>
          <w:sz w:val="20"/>
          <w:szCs w:val="20"/>
        </w:rPr>
        <w:t xml:space="preserve">z </w:t>
      </w:r>
      <w:r w:rsidR="000B5466">
        <w:rPr>
          <w:rFonts w:ascii="Calibri" w:hAnsi="Calibri"/>
          <w:sz w:val="20"/>
          <w:szCs w:val="20"/>
        </w:rPr>
        <w:t>ŚOPS Brwinów</w:t>
      </w:r>
      <w:r w:rsidR="00D17093">
        <w:rPr>
          <w:rFonts w:ascii="Calibri" w:hAnsi="Calibri"/>
          <w:sz w:val="20"/>
          <w:szCs w:val="20"/>
        </w:rPr>
        <w:t xml:space="preserve"> </w:t>
      </w:r>
      <w:r w:rsidRPr="00DC5DA1">
        <w:rPr>
          <w:rFonts w:ascii="Calibri" w:hAnsi="Calibri"/>
          <w:sz w:val="20"/>
          <w:szCs w:val="20"/>
        </w:rPr>
        <w:t>na podstawie umów powierzenia, w celu przeprowadzenia procesu rekrutacji.</w:t>
      </w:r>
    </w:p>
    <w:p w:rsidR="00403662" w:rsidRPr="00914A22" w:rsidRDefault="000B5466" w:rsidP="00403662">
      <w:pPr>
        <w:jc w:val="both"/>
        <w:rPr>
          <w:rFonts w:ascii="Calibri" w:hAnsi="Calibri"/>
          <w:i/>
          <w:sz w:val="8"/>
          <w:szCs w:val="8"/>
        </w:rPr>
      </w:pPr>
      <w:r w:rsidRPr="00914A22">
        <w:rPr>
          <w:rFonts w:ascii="Calibri" w:hAnsi="Calibri"/>
          <w:i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53340</wp:posOffset>
                </wp:positionV>
                <wp:extent cx="180975" cy="152400"/>
                <wp:effectExtent l="9525" t="5080" r="952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E51AD" id="Rectangle 4" o:spid="_x0000_s1026" style="position:absolute;margin-left:49.7pt;margin-top:4.2pt;width:14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VS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"/>
            </w:pict>
          </mc:Fallback>
        </mc:AlternateContent>
      </w:r>
      <w:r w:rsidRPr="00914A22">
        <w:rPr>
          <w:rFonts w:ascii="Calibri" w:hAnsi="Calibri"/>
          <w:i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53340</wp:posOffset>
                </wp:positionV>
                <wp:extent cx="180975" cy="152400"/>
                <wp:effectExtent l="9525" t="5080" r="9525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1162B" id="Rectangle 5" o:spid="_x0000_s1026" style="position:absolute;margin-left:122.45pt;margin-top:4.2pt;width:14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zdIA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"/>
            </w:pict>
          </mc:Fallback>
        </mc:AlternateContent>
      </w:r>
    </w:p>
    <w:p w:rsidR="00403662" w:rsidRPr="00914A22" w:rsidRDefault="00403662" w:rsidP="00403662">
      <w:pPr>
        <w:jc w:val="both"/>
        <w:rPr>
          <w:rFonts w:ascii="Calibri" w:hAnsi="Calibri"/>
          <w:sz w:val="20"/>
          <w:szCs w:val="20"/>
          <w:lang w:val="de-DE"/>
        </w:rPr>
      </w:pPr>
      <w:r w:rsidRPr="00914A22">
        <w:rPr>
          <w:rFonts w:ascii="Calibri" w:hAnsi="Calibri"/>
          <w:sz w:val="20"/>
          <w:szCs w:val="20"/>
          <w:lang w:val="de-DE"/>
        </w:rPr>
        <w:tab/>
      </w:r>
      <w:r w:rsidRPr="00914A22">
        <w:rPr>
          <w:rFonts w:ascii="Calibri" w:hAnsi="Calibri"/>
          <w:sz w:val="20"/>
          <w:szCs w:val="20"/>
          <w:lang w:val="de-DE"/>
        </w:rPr>
        <w:tab/>
        <w:t>TAK</w:t>
      </w:r>
      <w:r w:rsidRPr="00914A22">
        <w:rPr>
          <w:rFonts w:ascii="Calibri" w:hAnsi="Calibri"/>
          <w:sz w:val="20"/>
          <w:szCs w:val="20"/>
          <w:lang w:val="de-DE"/>
        </w:rPr>
        <w:tab/>
      </w:r>
      <w:r w:rsidRPr="00914A22">
        <w:rPr>
          <w:rFonts w:ascii="Calibri" w:hAnsi="Calibri"/>
          <w:sz w:val="20"/>
          <w:szCs w:val="20"/>
          <w:lang w:val="de-DE"/>
        </w:rPr>
        <w:tab/>
        <w:t>NIE</w:t>
      </w:r>
    </w:p>
    <w:p w:rsidR="00403662" w:rsidRDefault="00403662" w:rsidP="00A362B9">
      <w:pPr>
        <w:jc w:val="both"/>
        <w:rPr>
          <w:rFonts w:ascii="Calibri" w:hAnsi="Calibri"/>
          <w:b/>
          <w:bCs/>
          <w:sz w:val="32"/>
          <w:szCs w:val="32"/>
        </w:rPr>
      </w:pPr>
    </w:p>
    <w:p w:rsidR="00A362B9" w:rsidRPr="00A362B9" w:rsidRDefault="00512F75" w:rsidP="00A362B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</w:t>
      </w:r>
      <w:r w:rsidR="00A362B9" w:rsidRPr="00A362B9">
        <w:rPr>
          <w:rFonts w:ascii="Calibri" w:hAnsi="Calibri"/>
          <w:sz w:val="20"/>
          <w:szCs w:val="20"/>
        </w:rPr>
        <w:t xml:space="preserve">yrażam zgodę na otrzymywanie od </w:t>
      </w:r>
      <w:r w:rsidR="000B5466">
        <w:rPr>
          <w:rFonts w:ascii="Calibri" w:hAnsi="Calibri"/>
          <w:sz w:val="20"/>
          <w:szCs w:val="20"/>
        </w:rPr>
        <w:t>ŚOPS Brwinów</w:t>
      </w:r>
      <w:r w:rsidR="00A362B9" w:rsidRPr="00A362B9">
        <w:rPr>
          <w:rFonts w:ascii="Calibri" w:hAnsi="Calibri"/>
          <w:sz w:val="20"/>
          <w:szCs w:val="20"/>
        </w:rPr>
        <w:t xml:space="preserve"> informacji związanych z</w:t>
      </w:r>
      <w:r w:rsidR="00A362B9">
        <w:rPr>
          <w:rFonts w:ascii="Calibri" w:hAnsi="Calibri"/>
          <w:sz w:val="20"/>
          <w:szCs w:val="20"/>
        </w:rPr>
        <w:t xml:space="preserve"> </w:t>
      </w:r>
      <w:r w:rsidR="00A362B9" w:rsidRPr="00A362B9">
        <w:rPr>
          <w:rFonts w:ascii="Calibri" w:hAnsi="Calibri"/>
          <w:sz w:val="20"/>
          <w:szCs w:val="20"/>
        </w:rPr>
        <w:t xml:space="preserve">realizacją </w:t>
      </w:r>
      <w:r w:rsidR="00A362B9">
        <w:rPr>
          <w:rFonts w:ascii="Calibri" w:hAnsi="Calibri"/>
          <w:sz w:val="20"/>
          <w:szCs w:val="20"/>
        </w:rPr>
        <w:t>procesu rekrutacji</w:t>
      </w:r>
      <w:r w:rsidR="00A362B9" w:rsidRPr="00A362B9">
        <w:rPr>
          <w:rFonts w:ascii="Calibri" w:hAnsi="Calibri"/>
          <w:sz w:val="20"/>
          <w:szCs w:val="20"/>
        </w:rPr>
        <w:t>, przesyłanych za pomocą środków komunikacji elektronicznej.</w:t>
      </w:r>
    </w:p>
    <w:p w:rsidR="00A362B9" w:rsidRDefault="000B5466" w:rsidP="00A362B9">
      <w:pPr>
        <w:jc w:val="both"/>
        <w:rPr>
          <w:rFonts w:ascii="Arial" w:hAnsi="Arial"/>
          <w:i/>
          <w:sz w:val="12"/>
          <w:szCs w:val="12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67310</wp:posOffset>
                </wp:positionV>
                <wp:extent cx="180975" cy="152400"/>
                <wp:effectExtent l="9525" t="12700" r="9525" b="63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AB51" id="Rectangle 9" o:spid="_x0000_s1026" style="position:absolute;margin-left:122.45pt;margin-top:5.3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QgIAIAADs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"/>
            </w:pict>
          </mc:Fallback>
        </mc:AlternateContent>
      </w: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67310</wp:posOffset>
                </wp:positionV>
                <wp:extent cx="180975" cy="152400"/>
                <wp:effectExtent l="9525" t="12700" r="9525" b="63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85C67" id="Rectangle 8" o:spid="_x0000_s1026" style="position:absolute;margin-left:49.7pt;margin-top:5.3pt;width:14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RnIAIAADs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"/>
            </w:pict>
          </mc:Fallback>
        </mc:AlternateContent>
      </w:r>
    </w:p>
    <w:p w:rsidR="00A362B9" w:rsidRPr="00A362B9" w:rsidRDefault="00A362B9" w:rsidP="00A362B9">
      <w:pPr>
        <w:jc w:val="both"/>
        <w:rPr>
          <w:rFonts w:ascii="Calibri" w:hAnsi="Calibri"/>
          <w:sz w:val="20"/>
          <w:szCs w:val="20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  <w:r w:rsidRPr="00A362B9">
        <w:rPr>
          <w:rFonts w:ascii="Calibri" w:hAnsi="Calibri"/>
          <w:sz w:val="20"/>
          <w:szCs w:val="20"/>
          <w:lang w:val="de-DE"/>
        </w:rPr>
        <w:t>TAK</w:t>
      </w:r>
      <w:r w:rsidRPr="00A362B9">
        <w:rPr>
          <w:rFonts w:ascii="Calibri" w:hAnsi="Calibri"/>
          <w:sz w:val="20"/>
          <w:szCs w:val="20"/>
          <w:lang w:val="de-DE"/>
        </w:rPr>
        <w:tab/>
      </w:r>
      <w:r w:rsidRPr="00A362B9">
        <w:rPr>
          <w:rFonts w:ascii="Calibri" w:hAnsi="Calibri"/>
          <w:sz w:val="20"/>
          <w:szCs w:val="20"/>
          <w:lang w:val="de-DE"/>
        </w:rPr>
        <w:tab/>
        <w:t>NIE</w:t>
      </w:r>
    </w:p>
    <w:p w:rsidR="00403662" w:rsidRDefault="00403662" w:rsidP="008B1B39">
      <w:pPr>
        <w:jc w:val="center"/>
        <w:rPr>
          <w:rFonts w:ascii="Calibri" w:hAnsi="Calibri"/>
          <w:b/>
          <w:bCs/>
          <w:sz w:val="32"/>
          <w:szCs w:val="32"/>
        </w:rPr>
      </w:pPr>
    </w:p>
    <w:p w:rsidR="00820004" w:rsidRDefault="00820004" w:rsidP="008B1B39">
      <w:pPr>
        <w:jc w:val="center"/>
        <w:rPr>
          <w:rFonts w:ascii="Calibri" w:hAnsi="Calibri"/>
          <w:b/>
          <w:bCs/>
          <w:sz w:val="32"/>
          <w:szCs w:val="32"/>
        </w:rPr>
      </w:pPr>
      <w:r w:rsidRPr="00542DE1">
        <w:rPr>
          <w:rFonts w:ascii="Calibri" w:hAnsi="Calibri"/>
          <w:b/>
          <w:bCs/>
          <w:sz w:val="32"/>
          <w:szCs w:val="32"/>
        </w:rPr>
        <w:t xml:space="preserve">KLAUZULA INFORMACYJNA </w:t>
      </w:r>
    </w:p>
    <w:p w:rsidR="001C7C02" w:rsidRPr="00542DE1" w:rsidRDefault="001C7C02" w:rsidP="008B1B39">
      <w:pPr>
        <w:jc w:val="center"/>
        <w:rPr>
          <w:rFonts w:ascii="Calibri" w:hAnsi="Calibri"/>
          <w:sz w:val="32"/>
          <w:szCs w:val="32"/>
        </w:rPr>
      </w:pPr>
    </w:p>
    <w:p w:rsidR="00820004" w:rsidRPr="00542DE1" w:rsidRDefault="00820004" w:rsidP="008B1B39">
      <w:pPr>
        <w:jc w:val="both"/>
        <w:rPr>
          <w:rFonts w:ascii="Calibri" w:hAnsi="Calibri"/>
        </w:rPr>
      </w:pPr>
      <w:r w:rsidRPr="00542DE1">
        <w:rPr>
          <w:rFonts w:ascii="Calibri" w:hAnsi="Calibri"/>
          <w:bCs/>
        </w:rPr>
        <w:t xml:space="preserve">Zgodnie z art. 13 ust. 1 i ust. 2 </w:t>
      </w:r>
      <w:r w:rsidR="008B1B39" w:rsidRPr="00542DE1">
        <w:rPr>
          <w:rFonts w:ascii="Calibri" w:hAnsi="Calibri"/>
          <w:bCs/>
        </w:rPr>
        <w:t>Rozporządzenia Parlamentu Europejskiego i Rady (UE)</w:t>
      </w:r>
      <w:r w:rsidRPr="00542DE1">
        <w:rPr>
          <w:rFonts w:ascii="Calibri" w:hAnsi="Calibri"/>
          <w:bCs/>
        </w:rPr>
        <w:t xml:space="preserve"> z dn</w:t>
      </w:r>
      <w:r w:rsidR="001C7C02">
        <w:rPr>
          <w:rFonts w:ascii="Calibri" w:hAnsi="Calibri"/>
          <w:bCs/>
        </w:rPr>
        <w:t>ia 27 kwietnia 2016 r. informujemy</w:t>
      </w:r>
      <w:r w:rsidRPr="00542DE1">
        <w:rPr>
          <w:rFonts w:ascii="Calibri" w:hAnsi="Calibri"/>
          <w:bCs/>
        </w:rPr>
        <w:t>, iż:</w:t>
      </w:r>
    </w:p>
    <w:p w:rsidR="00AE4EAB" w:rsidRPr="00493B42" w:rsidRDefault="000A448A" w:rsidP="00AE4EAB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D8662A">
        <w:rPr>
          <w:rFonts w:ascii="Calibri" w:hAnsi="Calibri" w:cs="Times New Roman"/>
        </w:rPr>
        <w:t xml:space="preserve">Administratorem Pana/Pani danych osobowych przetwarzanych w </w:t>
      </w:r>
      <w:r w:rsidR="000B5466">
        <w:rPr>
          <w:rFonts w:ascii="Calibri" w:hAnsi="Calibri" w:cs="Times New Roman"/>
        </w:rPr>
        <w:t xml:space="preserve">Środowiskowym </w:t>
      </w:r>
      <w:r w:rsidRPr="00D8662A">
        <w:rPr>
          <w:rFonts w:ascii="Calibri" w:hAnsi="Calibri" w:cs="Times New Roman"/>
        </w:rPr>
        <w:t xml:space="preserve">Ośrodku Pomocy Społecznej w </w:t>
      </w:r>
      <w:r w:rsidR="000B5466">
        <w:rPr>
          <w:rFonts w:ascii="Calibri" w:hAnsi="Calibri" w:cs="Times New Roman"/>
        </w:rPr>
        <w:t>Brwinowie</w:t>
      </w:r>
      <w:r w:rsidRPr="00D8662A">
        <w:rPr>
          <w:rFonts w:ascii="Calibri" w:hAnsi="Calibri" w:cs="Times New Roman"/>
        </w:rPr>
        <w:t xml:space="preserve"> jest </w:t>
      </w:r>
      <w:r w:rsidR="000B5466">
        <w:rPr>
          <w:rFonts w:ascii="Calibri" w:hAnsi="Calibri" w:cs="Times New Roman"/>
        </w:rPr>
        <w:t>ŚOPS Brwinów</w:t>
      </w:r>
      <w:r w:rsidRPr="00D8662A">
        <w:rPr>
          <w:rFonts w:ascii="Calibri" w:hAnsi="Calibri" w:cs="Times New Roman"/>
        </w:rPr>
        <w:t xml:space="preserve">, z siedzibą przy ulicy </w:t>
      </w:r>
      <w:r w:rsidR="00493B42" w:rsidRPr="00493B42">
        <w:rPr>
          <w:rFonts w:ascii="Calibri" w:hAnsi="Calibri" w:cs="Times New Roman"/>
        </w:rPr>
        <w:t xml:space="preserve">Kościuszki </w:t>
      </w:r>
      <w:r w:rsidR="000B5466">
        <w:rPr>
          <w:rFonts w:ascii="Calibri" w:hAnsi="Calibri" w:cs="Times New Roman"/>
        </w:rPr>
        <w:t>4a</w:t>
      </w:r>
      <w:r w:rsidRPr="00493B42">
        <w:rPr>
          <w:rFonts w:ascii="Calibri" w:hAnsi="Calibri" w:cs="Times New Roman"/>
        </w:rPr>
        <w:t>, 05-8</w:t>
      </w:r>
      <w:r w:rsidR="000B5466">
        <w:rPr>
          <w:rFonts w:ascii="Calibri" w:hAnsi="Calibri" w:cs="Times New Roman"/>
        </w:rPr>
        <w:t>40</w:t>
      </w:r>
      <w:r w:rsidRPr="00493B42">
        <w:rPr>
          <w:rFonts w:ascii="Calibri" w:hAnsi="Calibri" w:cs="Times New Roman"/>
        </w:rPr>
        <w:t xml:space="preserve"> </w:t>
      </w:r>
      <w:r w:rsidR="000B5466">
        <w:rPr>
          <w:rFonts w:ascii="Calibri" w:hAnsi="Calibri" w:cs="Times New Roman"/>
        </w:rPr>
        <w:t>Brwinów</w:t>
      </w:r>
      <w:r w:rsidRPr="00493B42">
        <w:rPr>
          <w:rFonts w:ascii="Calibri" w:hAnsi="Calibri" w:cs="Times New Roman"/>
        </w:rPr>
        <w:t xml:space="preserve">, reprezentowany przez </w:t>
      </w:r>
      <w:r w:rsidR="000B5466">
        <w:rPr>
          <w:rFonts w:ascii="Calibri" w:hAnsi="Calibri" w:cs="Times New Roman"/>
        </w:rPr>
        <w:t>Dyrektora</w:t>
      </w:r>
      <w:r w:rsidRPr="00493B42">
        <w:rPr>
          <w:rFonts w:ascii="Calibri" w:hAnsi="Calibri" w:cs="Times New Roman"/>
        </w:rPr>
        <w:t xml:space="preserve"> Ośrodka.</w:t>
      </w:r>
    </w:p>
    <w:p w:rsidR="000A448A" w:rsidRPr="00946B24" w:rsidRDefault="000A448A" w:rsidP="000A448A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946B24">
        <w:rPr>
          <w:rFonts w:ascii="Calibri" w:hAnsi="Calibri"/>
        </w:rPr>
        <w:t xml:space="preserve">Kontakt z Inspektorem Ochrony Danych osobowych w </w:t>
      </w:r>
      <w:r w:rsidR="000B5466">
        <w:rPr>
          <w:rFonts w:ascii="Calibri" w:hAnsi="Calibri"/>
        </w:rPr>
        <w:t>ŚOPS Brwinów</w:t>
      </w:r>
      <w:r w:rsidRPr="00946B24">
        <w:rPr>
          <w:rFonts w:ascii="Calibri" w:hAnsi="Calibri"/>
        </w:rPr>
        <w:t xml:space="preserve"> jest możliwy poprzez: </w:t>
      </w:r>
      <w:r w:rsidR="00CB2079">
        <w:rPr>
          <w:rFonts w:ascii="Calibri" w:hAnsi="Calibri"/>
        </w:rPr>
        <w:t>e-</w:t>
      </w:r>
      <w:bookmarkStart w:id="0" w:name="_GoBack"/>
      <w:bookmarkEnd w:id="0"/>
      <w:r w:rsidR="00946B24" w:rsidRPr="00946B24">
        <w:rPr>
          <w:rFonts w:ascii="Calibri" w:hAnsi="Calibri"/>
        </w:rPr>
        <w:t xml:space="preserve">mail: </w:t>
      </w:r>
      <w:r w:rsidR="00946B24" w:rsidRPr="00946B24">
        <w:rPr>
          <w:rFonts w:ascii="Calibri" w:hAnsi="Calibri" w:cs="Times New Roman"/>
        </w:rPr>
        <w:t>iod</w:t>
      </w:r>
      <w:r w:rsidR="000B5466">
        <w:rPr>
          <w:rFonts w:ascii="Calibri" w:hAnsi="Calibri" w:cs="Times New Roman"/>
        </w:rPr>
        <w:t>.sops</w:t>
      </w:r>
      <w:r w:rsidR="00946B24" w:rsidRPr="00946B24">
        <w:rPr>
          <w:rFonts w:ascii="Calibri" w:hAnsi="Calibri" w:cs="Times New Roman"/>
        </w:rPr>
        <w:t>@</w:t>
      </w:r>
      <w:r w:rsidR="000B5466">
        <w:rPr>
          <w:rFonts w:ascii="Calibri" w:hAnsi="Calibri" w:cs="Times New Roman"/>
        </w:rPr>
        <w:t>brwinow.pl</w:t>
      </w:r>
    </w:p>
    <w:p w:rsidR="00820004" w:rsidRPr="00C75E5D" w:rsidRDefault="00820004" w:rsidP="00C75E5D">
      <w:pPr>
        <w:numPr>
          <w:ilvl w:val="0"/>
          <w:numId w:val="1"/>
        </w:numPr>
        <w:ind w:left="284" w:hanging="284"/>
        <w:jc w:val="both"/>
        <w:rPr>
          <w:rFonts w:ascii="Calibri" w:hAnsi="Calibri"/>
          <w:bCs/>
        </w:rPr>
      </w:pPr>
      <w:r w:rsidRPr="00C75E5D">
        <w:rPr>
          <w:rFonts w:ascii="Calibri" w:hAnsi="Calibri"/>
        </w:rPr>
        <w:t>Pan</w:t>
      </w:r>
      <w:r w:rsidR="00561667">
        <w:rPr>
          <w:rFonts w:ascii="Calibri" w:hAnsi="Calibri"/>
        </w:rPr>
        <w:t>a</w:t>
      </w:r>
      <w:r w:rsidRPr="00C75E5D">
        <w:rPr>
          <w:rFonts w:ascii="Calibri" w:hAnsi="Calibri"/>
        </w:rPr>
        <w:t>/Pan</w:t>
      </w:r>
      <w:r w:rsidR="00561667">
        <w:rPr>
          <w:rFonts w:ascii="Calibri" w:hAnsi="Calibri"/>
        </w:rPr>
        <w:t>i</w:t>
      </w:r>
      <w:r w:rsidRPr="00C75E5D">
        <w:rPr>
          <w:rFonts w:ascii="Calibri" w:hAnsi="Calibri"/>
        </w:rPr>
        <w:t xml:space="preserve"> dane osobowe przetwarzane</w:t>
      </w:r>
      <w:r w:rsidR="00DC5DA1">
        <w:rPr>
          <w:rFonts w:ascii="Calibri" w:hAnsi="Calibri"/>
        </w:rPr>
        <w:t>/</w:t>
      </w:r>
      <w:r w:rsidRPr="00C75E5D">
        <w:rPr>
          <w:rFonts w:ascii="Calibri" w:hAnsi="Calibri"/>
        </w:rPr>
        <w:t xml:space="preserve"> będą </w:t>
      </w:r>
      <w:r w:rsidR="008B1B39" w:rsidRPr="00C75E5D">
        <w:rPr>
          <w:rFonts w:ascii="Calibri" w:hAnsi="Calibri"/>
        </w:rPr>
        <w:t xml:space="preserve">wyłącznie </w:t>
      </w:r>
      <w:r w:rsidRPr="00C75E5D">
        <w:rPr>
          <w:rFonts w:ascii="Calibri" w:hAnsi="Calibri"/>
        </w:rPr>
        <w:t>w celu</w:t>
      </w:r>
      <w:r w:rsidR="00C75E5D" w:rsidRPr="00C75E5D">
        <w:rPr>
          <w:rFonts w:ascii="Calibri" w:hAnsi="Calibri"/>
        </w:rPr>
        <w:t xml:space="preserve"> </w:t>
      </w:r>
      <w:r w:rsidR="00542DE1" w:rsidRPr="00C75E5D">
        <w:rPr>
          <w:rFonts w:ascii="Calibri" w:hAnsi="Calibri"/>
        </w:rPr>
        <w:t xml:space="preserve">niezbędnym do </w:t>
      </w:r>
      <w:r w:rsidR="008A3C78">
        <w:rPr>
          <w:rFonts w:ascii="Calibri" w:hAnsi="Calibri"/>
        </w:rPr>
        <w:t>przeprowadzenia procesu</w:t>
      </w:r>
      <w:r w:rsidR="00BF1FCF">
        <w:rPr>
          <w:rFonts w:ascii="Calibri" w:hAnsi="Calibri"/>
        </w:rPr>
        <w:t xml:space="preserve"> </w:t>
      </w:r>
      <w:r w:rsidR="008A3C78">
        <w:rPr>
          <w:rFonts w:ascii="Calibri" w:hAnsi="Calibri"/>
        </w:rPr>
        <w:t>rekrutacji</w:t>
      </w:r>
      <w:r w:rsidR="000A448A">
        <w:rPr>
          <w:rFonts w:ascii="Calibri" w:hAnsi="Calibri"/>
        </w:rPr>
        <w:t>,</w:t>
      </w:r>
      <w:r w:rsidR="00F64070" w:rsidRPr="00C75E5D">
        <w:rPr>
          <w:rFonts w:ascii="Calibri" w:hAnsi="Calibri"/>
        </w:rPr>
        <w:t xml:space="preserve"> zgodnie</w:t>
      </w:r>
      <w:r w:rsidRPr="00C75E5D">
        <w:rPr>
          <w:rFonts w:ascii="Calibri" w:hAnsi="Calibri"/>
        </w:rPr>
        <w:t xml:space="preserve"> </w:t>
      </w:r>
      <w:r w:rsidR="000A448A">
        <w:rPr>
          <w:rFonts w:ascii="Calibri" w:hAnsi="Calibri"/>
        </w:rPr>
        <w:t xml:space="preserve">z </w:t>
      </w:r>
      <w:r w:rsidR="006515D2" w:rsidRPr="00C75E5D">
        <w:rPr>
          <w:rFonts w:ascii="Calibri" w:hAnsi="Calibri"/>
          <w:bCs/>
        </w:rPr>
        <w:t xml:space="preserve">art. </w:t>
      </w:r>
      <w:r w:rsidR="00BF1FCF">
        <w:rPr>
          <w:rFonts w:ascii="Calibri" w:hAnsi="Calibri"/>
          <w:bCs/>
        </w:rPr>
        <w:t>6</w:t>
      </w:r>
      <w:r w:rsidR="006515D2" w:rsidRPr="00C75E5D">
        <w:rPr>
          <w:rFonts w:ascii="Calibri" w:hAnsi="Calibri"/>
          <w:bCs/>
        </w:rPr>
        <w:t xml:space="preserve"> ust</w:t>
      </w:r>
      <w:r w:rsidR="008A3C78">
        <w:rPr>
          <w:rFonts w:ascii="Calibri" w:hAnsi="Calibri"/>
          <w:bCs/>
        </w:rPr>
        <w:t>.</w:t>
      </w:r>
      <w:r w:rsidR="000A448A">
        <w:rPr>
          <w:rFonts w:ascii="Calibri" w:hAnsi="Calibri"/>
          <w:bCs/>
        </w:rPr>
        <w:t xml:space="preserve"> </w:t>
      </w:r>
      <w:r w:rsidR="006515D2" w:rsidRPr="00C75E5D">
        <w:rPr>
          <w:rFonts w:ascii="Calibri" w:hAnsi="Calibri"/>
          <w:bCs/>
        </w:rPr>
        <w:t xml:space="preserve">1 </w:t>
      </w:r>
      <w:r w:rsidR="00542DE1" w:rsidRPr="00C75E5D">
        <w:rPr>
          <w:rFonts w:ascii="Calibri" w:hAnsi="Calibri"/>
          <w:bCs/>
        </w:rPr>
        <w:t>li</w:t>
      </w:r>
      <w:r w:rsidR="000A448A">
        <w:rPr>
          <w:rFonts w:ascii="Calibri" w:hAnsi="Calibri"/>
          <w:bCs/>
        </w:rPr>
        <w:t>t</w:t>
      </w:r>
      <w:r w:rsidR="008A3C78">
        <w:rPr>
          <w:rFonts w:ascii="Calibri" w:hAnsi="Calibri"/>
          <w:bCs/>
        </w:rPr>
        <w:t>.</w:t>
      </w:r>
      <w:r w:rsidR="00542DE1" w:rsidRPr="00C75E5D">
        <w:rPr>
          <w:rFonts w:ascii="Calibri" w:hAnsi="Calibri"/>
          <w:bCs/>
        </w:rPr>
        <w:t xml:space="preserve"> </w:t>
      </w:r>
      <w:r w:rsidR="000A448A">
        <w:rPr>
          <w:rFonts w:ascii="Calibri" w:hAnsi="Calibri"/>
          <w:bCs/>
        </w:rPr>
        <w:t>a</w:t>
      </w:r>
      <w:r w:rsidR="00BF1FCF">
        <w:rPr>
          <w:rFonts w:ascii="Calibri" w:hAnsi="Calibri"/>
          <w:bCs/>
        </w:rPr>
        <w:t xml:space="preserve"> RODO</w:t>
      </w:r>
      <w:r w:rsidR="006515D2" w:rsidRPr="00C75E5D">
        <w:rPr>
          <w:rFonts w:ascii="Calibri" w:hAnsi="Calibri"/>
          <w:bCs/>
        </w:rPr>
        <w:t>.</w:t>
      </w:r>
    </w:p>
    <w:p w:rsidR="001C7C02" w:rsidRDefault="006515D2" w:rsidP="00C75E5D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542DE1">
        <w:rPr>
          <w:rFonts w:ascii="Calibri" w:hAnsi="Calibri"/>
        </w:rPr>
        <w:t>O</w:t>
      </w:r>
      <w:r w:rsidR="00820004" w:rsidRPr="00542DE1">
        <w:rPr>
          <w:rFonts w:ascii="Calibri" w:hAnsi="Calibri"/>
        </w:rPr>
        <w:t>dbiorc</w:t>
      </w:r>
      <w:r w:rsidRPr="00542DE1">
        <w:rPr>
          <w:rFonts w:ascii="Calibri" w:hAnsi="Calibri"/>
        </w:rPr>
        <w:t>ami</w:t>
      </w:r>
      <w:r w:rsidR="00820004" w:rsidRPr="00542DE1">
        <w:rPr>
          <w:rFonts w:ascii="Calibri" w:hAnsi="Calibri"/>
        </w:rPr>
        <w:t xml:space="preserve"> Pan</w:t>
      </w:r>
      <w:r w:rsidR="00561667">
        <w:rPr>
          <w:rFonts w:ascii="Calibri" w:hAnsi="Calibri"/>
        </w:rPr>
        <w:t>a</w:t>
      </w:r>
      <w:r w:rsidR="00820004" w:rsidRPr="00542DE1">
        <w:rPr>
          <w:rFonts w:ascii="Calibri" w:hAnsi="Calibri"/>
        </w:rPr>
        <w:t>/Pan</w:t>
      </w:r>
      <w:r w:rsidR="00561667">
        <w:rPr>
          <w:rFonts w:ascii="Calibri" w:hAnsi="Calibri"/>
        </w:rPr>
        <w:t>i</w:t>
      </w:r>
      <w:r w:rsidR="00820004" w:rsidRPr="00542DE1">
        <w:rPr>
          <w:rFonts w:ascii="Calibri" w:hAnsi="Calibri"/>
        </w:rPr>
        <w:t xml:space="preserve"> danych osobowych </w:t>
      </w:r>
      <w:r w:rsidR="00BF1FCF">
        <w:rPr>
          <w:rFonts w:ascii="Calibri" w:hAnsi="Calibri"/>
        </w:rPr>
        <w:t>będą</w:t>
      </w:r>
    </w:p>
    <w:p w:rsidR="001C7C02" w:rsidRDefault="001C7C02" w:rsidP="001C7C02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pracownicy </w:t>
      </w:r>
      <w:r w:rsidR="000B5466">
        <w:rPr>
          <w:rFonts w:ascii="Calibri" w:hAnsi="Calibri"/>
        </w:rPr>
        <w:t>ŚOPS Brwinów</w:t>
      </w:r>
    </w:p>
    <w:p w:rsidR="00A356B6" w:rsidRPr="001C7C02" w:rsidRDefault="0018391A" w:rsidP="001C7C02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podmioty</w:t>
      </w:r>
      <w:r w:rsidR="00BF1FCF">
        <w:rPr>
          <w:rFonts w:ascii="Calibri" w:hAnsi="Calibri"/>
        </w:rPr>
        <w:t xml:space="preserve"> współpracujące z </w:t>
      </w:r>
      <w:r w:rsidR="000B5466">
        <w:rPr>
          <w:rFonts w:ascii="Calibri" w:hAnsi="Calibri"/>
        </w:rPr>
        <w:t>ŚOPS Brwinów</w:t>
      </w:r>
      <w:r w:rsidR="00262B31">
        <w:rPr>
          <w:rFonts w:ascii="Calibri" w:hAnsi="Calibri"/>
        </w:rPr>
        <w:t xml:space="preserve"> </w:t>
      </w:r>
      <w:r w:rsidR="001C7C02">
        <w:rPr>
          <w:rFonts w:ascii="Calibri" w:hAnsi="Calibri"/>
        </w:rPr>
        <w:t xml:space="preserve">na podstawie umów powierzenia, </w:t>
      </w:r>
      <w:r>
        <w:rPr>
          <w:rFonts w:ascii="Calibri" w:hAnsi="Calibri"/>
        </w:rPr>
        <w:t xml:space="preserve">w celu realizacji </w:t>
      </w:r>
      <w:r w:rsidR="00403662">
        <w:rPr>
          <w:rFonts w:ascii="Calibri" w:hAnsi="Calibri"/>
        </w:rPr>
        <w:t>procesu rekrutacji</w:t>
      </w:r>
      <w:r w:rsidR="00A356B6" w:rsidRPr="00C75E5D">
        <w:rPr>
          <w:rFonts w:ascii="Calibri" w:eastAsia="Times New Roman" w:hAnsi="Calibri"/>
          <w:kern w:val="0"/>
          <w:lang w:eastAsia="pl-PL" w:bidi="ar-SA"/>
        </w:rPr>
        <w:t>.</w:t>
      </w:r>
    </w:p>
    <w:p w:rsidR="001C7C02" w:rsidRPr="00D17093" w:rsidRDefault="001C7C02" w:rsidP="001C7C02">
      <w:pPr>
        <w:numPr>
          <w:ilvl w:val="0"/>
          <w:numId w:val="13"/>
        </w:numPr>
        <w:jc w:val="both"/>
        <w:rPr>
          <w:rFonts w:ascii="Calibri" w:hAnsi="Calibri"/>
        </w:rPr>
      </w:pPr>
      <w:r w:rsidRPr="00D17093">
        <w:rPr>
          <w:rFonts w:ascii="Calibri" w:hAnsi="Calibri"/>
          <w:bCs/>
        </w:rPr>
        <w:t xml:space="preserve">organy państwowe, którym udostępnienie danych </w:t>
      </w:r>
      <w:r w:rsidR="00197CA5" w:rsidRPr="00D17093">
        <w:rPr>
          <w:rFonts w:ascii="Calibri" w:hAnsi="Calibri"/>
          <w:bCs/>
        </w:rPr>
        <w:t xml:space="preserve">osobowych </w:t>
      </w:r>
      <w:r w:rsidRPr="00D17093">
        <w:rPr>
          <w:rFonts w:ascii="Calibri" w:hAnsi="Calibri"/>
          <w:bCs/>
        </w:rPr>
        <w:t xml:space="preserve">regulują </w:t>
      </w:r>
      <w:r w:rsidR="00197CA5" w:rsidRPr="00D17093">
        <w:rPr>
          <w:rFonts w:ascii="Calibri" w:hAnsi="Calibri"/>
          <w:bCs/>
        </w:rPr>
        <w:t xml:space="preserve">oddzielne </w:t>
      </w:r>
      <w:r w:rsidRPr="00D17093">
        <w:rPr>
          <w:rFonts w:ascii="Calibri" w:hAnsi="Calibri"/>
          <w:bCs/>
        </w:rPr>
        <w:t>przepisy prawa.</w:t>
      </w:r>
    </w:p>
    <w:p w:rsidR="00542DE1" w:rsidRPr="00C75E5D" w:rsidRDefault="00820004" w:rsidP="00B45563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542DE1">
        <w:rPr>
          <w:rFonts w:ascii="Calibri" w:hAnsi="Calibri"/>
          <w:bCs/>
        </w:rPr>
        <w:t>Pan</w:t>
      </w:r>
      <w:r w:rsidR="00561667">
        <w:rPr>
          <w:rFonts w:ascii="Calibri" w:hAnsi="Calibri"/>
          <w:bCs/>
        </w:rPr>
        <w:t>a</w:t>
      </w:r>
      <w:r w:rsidRPr="00542DE1">
        <w:rPr>
          <w:rFonts w:ascii="Calibri" w:hAnsi="Calibri"/>
          <w:bCs/>
        </w:rPr>
        <w:t>/Pan</w:t>
      </w:r>
      <w:r w:rsidR="00561667">
        <w:rPr>
          <w:rFonts w:ascii="Calibri" w:hAnsi="Calibri"/>
          <w:bCs/>
        </w:rPr>
        <w:t>i</w:t>
      </w:r>
      <w:r w:rsidRPr="00542DE1">
        <w:rPr>
          <w:rFonts w:ascii="Calibri" w:hAnsi="Calibri"/>
          <w:bCs/>
        </w:rPr>
        <w:t xml:space="preserve"> dane osobowe </w:t>
      </w:r>
      <w:r w:rsidR="00542DE1" w:rsidRPr="00542DE1">
        <w:rPr>
          <w:rFonts w:ascii="Calibri" w:hAnsi="Calibri"/>
          <w:bCs/>
        </w:rPr>
        <w:t xml:space="preserve">nie </w:t>
      </w:r>
      <w:r w:rsidRPr="00542DE1">
        <w:rPr>
          <w:rFonts w:ascii="Calibri" w:hAnsi="Calibri"/>
          <w:bCs/>
        </w:rPr>
        <w:t>będą przekazywane do państwa</w:t>
      </w:r>
      <w:r w:rsidR="006515D2" w:rsidRPr="00542DE1">
        <w:rPr>
          <w:rFonts w:ascii="Calibri" w:hAnsi="Calibri"/>
          <w:bCs/>
        </w:rPr>
        <w:t xml:space="preserve"> </w:t>
      </w:r>
      <w:r w:rsidRPr="00542DE1">
        <w:rPr>
          <w:rFonts w:ascii="Calibri" w:hAnsi="Calibri"/>
          <w:bCs/>
        </w:rPr>
        <w:t>trzeciego</w:t>
      </w:r>
      <w:r w:rsidR="00542DE1" w:rsidRPr="00542DE1">
        <w:rPr>
          <w:rFonts w:ascii="Calibri" w:hAnsi="Calibri"/>
          <w:bCs/>
        </w:rPr>
        <w:t xml:space="preserve"> ani żadnej </w:t>
      </w:r>
      <w:r w:rsidRPr="00542DE1">
        <w:rPr>
          <w:rFonts w:ascii="Calibri" w:hAnsi="Calibri"/>
          <w:bCs/>
        </w:rPr>
        <w:t>organizacji międzynarodowej</w:t>
      </w:r>
      <w:r w:rsidR="00CB7D7B">
        <w:rPr>
          <w:rFonts w:ascii="Calibri" w:hAnsi="Calibri"/>
          <w:bCs/>
        </w:rPr>
        <w:t>.</w:t>
      </w:r>
    </w:p>
    <w:p w:rsidR="00BF1FCF" w:rsidRDefault="00820004" w:rsidP="008B1B39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BF1FCF">
        <w:rPr>
          <w:rFonts w:ascii="Calibri" w:hAnsi="Calibri"/>
        </w:rPr>
        <w:t>Pan</w:t>
      </w:r>
      <w:r w:rsidR="00561667">
        <w:rPr>
          <w:rFonts w:ascii="Calibri" w:hAnsi="Calibri"/>
        </w:rPr>
        <w:t>a</w:t>
      </w:r>
      <w:r w:rsidRPr="00BF1FCF">
        <w:rPr>
          <w:rFonts w:ascii="Calibri" w:hAnsi="Calibri"/>
        </w:rPr>
        <w:t>/Pan</w:t>
      </w:r>
      <w:r w:rsidR="00561667">
        <w:rPr>
          <w:rFonts w:ascii="Calibri" w:hAnsi="Calibri"/>
        </w:rPr>
        <w:t>i</w:t>
      </w:r>
      <w:r w:rsidRPr="00BF1FCF">
        <w:rPr>
          <w:rFonts w:ascii="Calibri" w:hAnsi="Calibri"/>
        </w:rPr>
        <w:t xml:space="preserve"> dane osobowe będą </w:t>
      </w:r>
      <w:r w:rsidR="00DC5DA1">
        <w:rPr>
          <w:rFonts w:ascii="Calibri" w:hAnsi="Calibri"/>
        </w:rPr>
        <w:t>przetwarzane</w:t>
      </w:r>
      <w:r w:rsidR="00C75E5D" w:rsidRPr="00BF1FCF">
        <w:rPr>
          <w:rFonts w:ascii="Calibri" w:hAnsi="Calibri"/>
        </w:rPr>
        <w:t xml:space="preserve"> </w:t>
      </w:r>
      <w:r w:rsidR="00BF1FCF" w:rsidRPr="00BF1FCF">
        <w:rPr>
          <w:rFonts w:ascii="Calibri" w:hAnsi="Calibri"/>
        </w:rPr>
        <w:t xml:space="preserve">w związku z </w:t>
      </w:r>
      <w:r w:rsidR="00403662">
        <w:rPr>
          <w:rFonts w:ascii="Calibri" w:hAnsi="Calibri"/>
        </w:rPr>
        <w:t>rekrutacją</w:t>
      </w:r>
      <w:r w:rsidR="00BF1FCF" w:rsidRPr="00BF1FCF">
        <w:rPr>
          <w:rFonts w:ascii="Calibri" w:hAnsi="Calibri"/>
        </w:rPr>
        <w:t xml:space="preserve"> </w:t>
      </w:r>
      <w:r w:rsidR="000A448A">
        <w:rPr>
          <w:rFonts w:ascii="Calibri" w:hAnsi="Calibri"/>
        </w:rPr>
        <w:t xml:space="preserve">przez okres </w:t>
      </w:r>
      <w:r w:rsidR="00EC1DED">
        <w:rPr>
          <w:rFonts w:ascii="Calibri" w:hAnsi="Calibri"/>
        </w:rPr>
        <w:t>1 roku</w:t>
      </w:r>
      <w:r w:rsidR="00DC5DA1">
        <w:rPr>
          <w:rFonts w:ascii="Calibri" w:hAnsi="Calibri"/>
        </w:rPr>
        <w:t xml:space="preserve"> w </w:t>
      </w:r>
      <w:r w:rsidR="00403662" w:rsidRPr="00A26122">
        <w:rPr>
          <w:rFonts w:ascii="Calibri" w:hAnsi="Calibri"/>
        </w:rPr>
        <w:t>c</w:t>
      </w:r>
      <w:r w:rsidR="00197CA5">
        <w:rPr>
          <w:rFonts w:ascii="Calibri" w:hAnsi="Calibri"/>
        </w:rPr>
        <w:t>elach roszczeniowych</w:t>
      </w:r>
      <w:r w:rsidR="00403662" w:rsidRPr="00A26122">
        <w:rPr>
          <w:rFonts w:ascii="Calibri" w:hAnsi="Calibri"/>
        </w:rPr>
        <w:t>.</w:t>
      </w:r>
    </w:p>
    <w:p w:rsidR="00820004" w:rsidRDefault="006515D2" w:rsidP="008B1B39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BF1FCF">
        <w:rPr>
          <w:rFonts w:ascii="Calibri" w:hAnsi="Calibri"/>
        </w:rPr>
        <w:t>P</w:t>
      </w:r>
      <w:r w:rsidR="00820004" w:rsidRPr="00BF1FCF">
        <w:rPr>
          <w:rFonts w:ascii="Calibri" w:hAnsi="Calibri"/>
        </w:rPr>
        <w:t>osiada Pan/Pan</w:t>
      </w:r>
      <w:r w:rsidR="00561667">
        <w:rPr>
          <w:rFonts w:ascii="Calibri" w:hAnsi="Calibri"/>
        </w:rPr>
        <w:t>i</w:t>
      </w:r>
      <w:r w:rsidR="00820004" w:rsidRPr="00BF1FCF">
        <w:rPr>
          <w:rFonts w:ascii="Calibri" w:hAnsi="Calibri"/>
        </w:rPr>
        <w:t xml:space="preserve"> prawo dostępu do treści swoich danych oraz prawo ich</w:t>
      </w:r>
      <w:r w:rsidRPr="00BF1FCF">
        <w:rPr>
          <w:rFonts w:ascii="Calibri" w:hAnsi="Calibri"/>
        </w:rPr>
        <w:t xml:space="preserve"> </w:t>
      </w:r>
      <w:r w:rsidR="00820004" w:rsidRPr="00BF1FCF">
        <w:rPr>
          <w:rFonts w:ascii="Calibri" w:hAnsi="Calibri"/>
        </w:rPr>
        <w:t>sprostowania, usunięcia, ograniczenia przetwarzania, prawo do przenoszenia</w:t>
      </w:r>
      <w:r w:rsidRPr="00BF1FCF">
        <w:rPr>
          <w:rFonts w:ascii="Calibri" w:hAnsi="Calibri"/>
        </w:rPr>
        <w:t xml:space="preserve"> </w:t>
      </w:r>
      <w:r w:rsidR="00820004" w:rsidRPr="00BF1FCF">
        <w:rPr>
          <w:rFonts w:ascii="Calibri" w:hAnsi="Calibri"/>
        </w:rPr>
        <w:t>danych, prawo wniesienia sprzeciwu</w:t>
      </w:r>
      <w:r w:rsidR="00B320DE" w:rsidRPr="00BF1FCF">
        <w:rPr>
          <w:rFonts w:ascii="Calibri" w:hAnsi="Calibri"/>
        </w:rPr>
        <w:t>.</w:t>
      </w:r>
    </w:p>
    <w:p w:rsidR="000A448A" w:rsidRPr="00BF1FCF" w:rsidRDefault="000A448A" w:rsidP="008B1B39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Posiada Pan/Pani prawo cofnięcia zgody w dowolnym momencie. Cofnięcie zgody nie wpływa na zgodność z prawem przetwarzania, którego dokonano na podstawie zgody przed jej cofnięciem.</w:t>
      </w:r>
    </w:p>
    <w:p w:rsidR="00820004" w:rsidRPr="00542DE1" w:rsidRDefault="006515D2" w:rsidP="008B1B39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542DE1">
        <w:rPr>
          <w:rFonts w:ascii="Calibri" w:hAnsi="Calibri"/>
        </w:rPr>
        <w:t>M</w:t>
      </w:r>
      <w:r w:rsidR="00820004" w:rsidRPr="00542DE1">
        <w:rPr>
          <w:rFonts w:ascii="Calibri" w:hAnsi="Calibri"/>
        </w:rPr>
        <w:t xml:space="preserve">a Pan/Pani prawo wniesienia skargi do </w:t>
      </w:r>
      <w:r w:rsidR="00A356B6">
        <w:rPr>
          <w:rFonts w:ascii="Calibri" w:hAnsi="Calibri"/>
        </w:rPr>
        <w:t>UODO</w:t>
      </w:r>
      <w:r w:rsidR="00561667">
        <w:rPr>
          <w:rFonts w:ascii="Calibri" w:hAnsi="Calibri"/>
        </w:rPr>
        <w:t>,</w:t>
      </w:r>
      <w:r w:rsidR="00820004" w:rsidRPr="00542DE1">
        <w:rPr>
          <w:rFonts w:ascii="Calibri" w:hAnsi="Calibri"/>
        </w:rPr>
        <w:t xml:space="preserve"> gdy uzna Pan/Pan</w:t>
      </w:r>
      <w:r w:rsidR="00561667">
        <w:rPr>
          <w:rFonts w:ascii="Calibri" w:hAnsi="Calibri"/>
        </w:rPr>
        <w:t>i</w:t>
      </w:r>
      <w:r w:rsidR="00820004" w:rsidRPr="00542DE1">
        <w:rPr>
          <w:rFonts w:ascii="Calibri" w:hAnsi="Calibri"/>
        </w:rPr>
        <w:t>, iż</w:t>
      </w:r>
      <w:r w:rsidR="00774BAE" w:rsidRPr="00542DE1">
        <w:rPr>
          <w:rFonts w:ascii="Calibri" w:hAnsi="Calibri"/>
        </w:rPr>
        <w:t xml:space="preserve"> </w:t>
      </w:r>
      <w:r w:rsidR="00820004" w:rsidRPr="00542DE1">
        <w:rPr>
          <w:rFonts w:ascii="Calibri" w:hAnsi="Calibri"/>
        </w:rPr>
        <w:t>przetwarzanie danych osobowych Pan</w:t>
      </w:r>
      <w:r w:rsidR="00561667">
        <w:rPr>
          <w:rFonts w:ascii="Calibri" w:hAnsi="Calibri"/>
        </w:rPr>
        <w:t>a</w:t>
      </w:r>
      <w:r w:rsidR="00820004" w:rsidRPr="00542DE1">
        <w:rPr>
          <w:rFonts w:ascii="Calibri" w:hAnsi="Calibri"/>
        </w:rPr>
        <w:t>/Pan</w:t>
      </w:r>
      <w:r w:rsidR="00561667">
        <w:rPr>
          <w:rFonts w:ascii="Calibri" w:hAnsi="Calibri"/>
        </w:rPr>
        <w:t>i</w:t>
      </w:r>
      <w:r w:rsidR="00774BAE" w:rsidRPr="00542DE1">
        <w:rPr>
          <w:rFonts w:ascii="Calibri" w:hAnsi="Calibri"/>
        </w:rPr>
        <w:t xml:space="preserve"> dotyczących narusza przepisy </w:t>
      </w:r>
      <w:r w:rsidR="00820004" w:rsidRPr="00542DE1">
        <w:rPr>
          <w:rFonts w:ascii="Calibri" w:hAnsi="Calibri"/>
        </w:rPr>
        <w:t>ogólnego rozporządzenia o ochronie danych osob</w:t>
      </w:r>
      <w:r w:rsidR="00774BAE" w:rsidRPr="00542DE1">
        <w:rPr>
          <w:rFonts w:ascii="Calibri" w:hAnsi="Calibri"/>
        </w:rPr>
        <w:t>owych z dnia 27 kwietnia 2016</w:t>
      </w:r>
      <w:r w:rsidR="00B320DE">
        <w:rPr>
          <w:rFonts w:ascii="Calibri" w:hAnsi="Calibri"/>
        </w:rPr>
        <w:t xml:space="preserve"> </w:t>
      </w:r>
      <w:r w:rsidR="00774BAE" w:rsidRPr="00542DE1">
        <w:rPr>
          <w:rFonts w:ascii="Calibri" w:hAnsi="Calibri"/>
        </w:rPr>
        <w:t>r</w:t>
      </w:r>
      <w:r w:rsidR="00B320DE">
        <w:rPr>
          <w:rFonts w:ascii="Calibri" w:hAnsi="Calibri"/>
        </w:rPr>
        <w:t>.</w:t>
      </w:r>
    </w:p>
    <w:p w:rsidR="00820004" w:rsidRPr="00542DE1" w:rsidRDefault="0018391A" w:rsidP="000A448A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Dane podaje Pan/Pani dobrowolnie. </w:t>
      </w:r>
      <w:r w:rsidR="00774BAE" w:rsidRPr="00542DE1">
        <w:rPr>
          <w:rFonts w:ascii="Calibri" w:hAnsi="Calibri"/>
        </w:rPr>
        <w:t>P</w:t>
      </w:r>
      <w:r w:rsidR="00820004" w:rsidRPr="00542DE1">
        <w:rPr>
          <w:rFonts w:ascii="Calibri" w:hAnsi="Calibri"/>
        </w:rPr>
        <w:t xml:space="preserve">odanie przez Pana/Panią danych osobowych jest </w:t>
      </w:r>
      <w:r w:rsidR="00820004" w:rsidRPr="00542DE1">
        <w:rPr>
          <w:rFonts w:ascii="Calibri" w:hAnsi="Calibri"/>
          <w:bCs/>
        </w:rPr>
        <w:t xml:space="preserve">warunkiem </w:t>
      </w:r>
      <w:r w:rsidR="00403662">
        <w:rPr>
          <w:rFonts w:ascii="Calibri" w:hAnsi="Calibri"/>
          <w:bCs/>
        </w:rPr>
        <w:t>uwzględnienia Pana/Pani kandydatury przez</w:t>
      </w:r>
      <w:r>
        <w:rPr>
          <w:rFonts w:ascii="Calibri" w:hAnsi="Calibri"/>
          <w:bCs/>
        </w:rPr>
        <w:t xml:space="preserve"> </w:t>
      </w:r>
      <w:r w:rsidR="000B5466">
        <w:rPr>
          <w:rFonts w:ascii="Calibri" w:hAnsi="Calibri"/>
        </w:rPr>
        <w:t>ŚOPS Brwinów</w:t>
      </w:r>
      <w:r w:rsidR="0034739D">
        <w:rPr>
          <w:rFonts w:ascii="Calibri" w:hAnsi="Calibri"/>
          <w:bCs/>
        </w:rPr>
        <w:t xml:space="preserve"> </w:t>
      </w:r>
      <w:r w:rsidR="00403662">
        <w:rPr>
          <w:rFonts w:ascii="Calibri" w:hAnsi="Calibri"/>
          <w:bCs/>
        </w:rPr>
        <w:t xml:space="preserve">w procesie rekrutacji. </w:t>
      </w:r>
      <w:r w:rsidR="00A356B6">
        <w:rPr>
          <w:rFonts w:ascii="Calibri" w:hAnsi="Calibri"/>
        </w:rPr>
        <w:t>K</w:t>
      </w:r>
      <w:r w:rsidR="00820004" w:rsidRPr="00542DE1">
        <w:rPr>
          <w:rFonts w:ascii="Calibri" w:hAnsi="Calibri"/>
        </w:rPr>
        <w:t>onsekwencją niepodania danych</w:t>
      </w:r>
      <w:r w:rsidR="00774BAE" w:rsidRPr="00542DE1">
        <w:rPr>
          <w:rFonts w:ascii="Calibri" w:hAnsi="Calibri"/>
        </w:rPr>
        <w:t xml:space="preserve"> </w:t>
      </w:r>
      <w:r w:rsidR="00820004" w:rsidRPr="00542DE1">
        <w:rPr>
          <w:rFonts w:ascii="Calibri" w:hAnsi="Calibri"/>
        </w:rPr>
        <w:t xml:space="preserve">osobowych będzie </w:t>
      </w:r>
      <w:r w:rsidR="00542DE1" w:rsidRPr="00542DE1">
        <w:rPr>
          <w:rFonts w:ascii="Calibri" w:hAnsi="Calibri"/>
        </w:rPr>
        <w:t>brak</w:t>
      </w:r>
      <w:r w:rsidR="00A356B6">
        <w:rPr>
          <w:rFonts w:ascii="Calibri" w:hAnsi="Calibri"/>
        </w:rPr>
        <w:t xml:space="preserve"> </w:t>
      </w:r>
      <w:r w:rsidR="00542DE1" w:rsidRPr="00542DE1">
        <w:rPr>
          <w:rFonts w:ascii="Calibri" w:hAnsi="Calibri"/>
        </w:rPr>
        <w:t xml:space="preserve">możliwości </w:t>
      </w:r>
      <w:r w:rsidR="00403662">
        <w:rPr>
          <w:rFonts w:ascii="Calibri" w:hAnsi="Calibri"/>
        </w:rPr>
        <w:t xml:space="preserve">aplikowania do pracy </w:t>
      </w:r>
      <w:r w:rsidR="008851CC">
        <w:rPr>
          <w:rFonts w:ascii="Calibri" w:hAnsi="Calibri"/>
        </w:rPr>
        <w:t xml:space="preserve">w </w:t>
      </w:r>
      <w:r w:rsidR="000B5466">
        <w:rPr>
          <w:rFonts w:ascii="Calibri" w:hAnsi="Calibri"/>
        </w:rPr>
        <w:t>ŚOPS Brwinów</w:t>
      </w:r>
      <w:r w:rsidR="00542DE1" w:rsidRPr="00542DE1">
        <w:rPr>
          <w:rFonts w:ascii="Calibri" w:hAnsi="Calibri"/>
        </w:rPr>
        <w:t>.</w:t>
      </w:r>
    </w:p>
    <w:p w:rsidR="00820004" w:rsidRDefault="00820004" w:rsidP="000A448A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42DE1">
        <w:rPr>
          <w:rFonts w:ascii="Calibri" w:hAnsi="Calibri"/>
        </w:rPr>
        <w:t>Pan</w:t>
      </w:r>
      <w:r w:rsidR="0018391A">
        <w:rPr>
          <w:rFonts w:ascii="Calibri" w:hAnsi="Calibri"/>
        </w:rPr>
        <w:t>a</w:t>
      </w:r>
      <w:r w:rsidRPr="00542DE1">
        <w:rPr>
          <w:rFonts w:ascii="Calibri" w:hAnsi="Calibri"/>
        </w:rPr>
        <w:t>/Pan</w:t>
      </w:r>
      <w:r w:rsidR="0018391A">
        <w:rPr>
          <w:rFonts w:ascii="Calibri" w:hAnsi="Calibri"/>
        </w:rPr>
        <w:t>i</w:t>
      </w:r>
      <w:r w:rsidRPr="00542DE1">
        <w:rPr>
          <w:rFonts w:ascii="Calibri" w:hAnsi="Calibri"/>
        </w:rPr>
        <w:t xml:space="preserve"> dane</w:t>
      </w:r>
      <w:r w:rsidR="00542DE1" w:rsidRPr="00542DE1">
        <w:rPr>
          <w:rFonts w:ascii="Calibri" w:hAnsi="Calibri"/>
        </w:rPr>
        <w:t xml:space="preserve"> </w:t>
      </w:r>
      <w:r w:rsidR="00B320DE">
        <w:rPr>
          <w:rFonts w:ascii="Calibri" w:hAnsi="Calibri"/>
        </w:rPr>
        <w:t xml:space="preserve">osobowe </w:t>
      </w:r>
      <w:r w:rsidR="00542DE1" w:rsidRPr="00542DE1">
        <w:rPr>
          <w:rFonts w:ascii="Calibri" w:hAnsi="Calibri"/>
        </w:rPr>
        <w:t>nie</w:t>
      </w:r>
      <w:r w:rsidRPr="00542DE1">
        <w:rPr>
          <w:rFonts w:ascii="Calibri" w:hAnsi="Calibri"/>
        </w:rPr>
        <w:t xml:space="preserve"> będą przetwarzane w sposób zautomatyzowany</w:t>
      </w:r>
      <w:r w:rsidR="00542DE1" w:rsidRPr="00542DE1">
        <w:rPr>
          <w:rFonts w:ascii="Calibri" w:hAnsi="Calibri"/>
        </w:rPr>
        <w:t xml:space="preserve">, nie będą też poddawane procesowi </w:t>
      </w:r>
      <w:r w:rsidRPr="00542DE1">
        <w:rPr>
          <w:rFonts w:ascii="Calibri" w:hAnsi="Calibri"/>
        </w:rPr>
        <w:t xml:space="preserve">profilowania. </w:t>
      </w:r>
    </w:p>
    <w:p w:rsidR="00C75E5D" w:rsidRDefault="00C75E5D" w:rsidP="00C75E5D">
      <w:pPr>
        <w:jc w:val="both"/>
        <w:rPr>
          <w:rFonts w:ascii="Calibri" w:hAnsi="Calibri"/>
        </w:rPr>
      </w:pPr>
    </w:p>
    <w:p w:rsidR="00C75E5D" w:rsidRDefault="00C75E5D" w:rsidP="00C75E5D">
      <w:pPr>
        <w:jc w:val="both"/>
        <w:rPr>
          <w:rFonts w:ascii="Arial" w:hAnsi="Arial"/>
          <w:i/>
          <w:sz w:val="10"/>
          <w:szCs w:val="10"/>
        </w:rPr>
      </w:pPr>
    </w:p>
    <w:p w:rsidR="00561667" w:rsidRDefault="00561667" w:rsidP="00C75E5D">
      <w:pPr>
        <w:jc w:val="both"/>
        <w:rPr>
          <w:rFonts w:ascii="Arial" w:hAnsi="Arial"/>
          <w:i/>
          <w:sz w:val="10"/>
          <w:szCs w:val="10"/>
        </w:rPr>
      </w:pPr>
    </w:p>
    <w:p w:rsidR="00C75E5D" w:rsidRDefault="00C75E5D" w:rsidP="00C75E5D">
      <w:pPr>
        <w:jc w:val="both"/>
        <w:rPr>
          <w:rFonts w:ascii="Arial" w:hAnsi="Arial"/>
          <w:i/>
          <w:sz w:val="10"/>
          <w:szCs w:val="10"/>
        </w:rPr>
      </w:pPr>
    </w:p>
    <w:p w:rsidR="00561667" w:rsidRPr="00076055" w:rsidRDefault="000B5466" w:rsidP="00561667">
      <w:pPr>
        <w:suppressAutoHyphens w:val="0"/>
        <w:jc w:val="both"/>
        <w:rPr>
          <w:rFonts w:ascii="Arial" w:hAnsi="Arial"/>
          <w:sz w:val="18"/>
          <w:szCs w:val="18"/>
        </w:rPr>
      </w:pPr>
      <w:r>
        <w:rPr>
          <w:rFonts w:ascii="Calibri" w:hAnsi="Calibri"/>
        </w:rPr>
        <w:t>Brwinów,</w:t>
      </w:r>
      <w:r w:rsidR="00561667" w:rsidRPr="0034739D">
        <w:rPr>
          <w:rFonts w:ascii="Calibri" w:hAnsi="Calibri"/>
        </w:rPr>
        <w:t xml:space="preserve"> dnia</w:t>
      </w:r>
      <w:r w:rsidR="00561667" w:rsidRPr="00076055">
        <w:rPr>
          <w:rFonts w:ascii="Arial" w:hAnsi="Arial"/>
          <w:sz w:val="18"/>
          <w:szCs w:val="18"/>
        </w:rPr>
        <w:t xml:space="preserve">  ......................</w:t>
      </w:r>
      <w:r w:rsidR="00561667" w:rsidRPr="00076055">
        <w:rPr>
          <w:rFonts w:ascii="Arial" w:hAnsi="Arial"/>
          <w:sz w:val="18"/>
          <w:szCs w:val="18"/>
        </w:rPr>
        <w:tab/>
        <w:t>...............................................</w:t>
      </w:r>
      <w:r w:rsidR="00561667">
        <w:rPr>
          <w:rFonts w:ascii="Arial" w:hAnsi="Arial"/>
          <w:sz w:val="18"/>
          <w:szCs w:val="18"/>
        </w:rPr>
        <w:tab/>
      </w:r>
      <w:r w:rsidR="00561667" w:rsidRPr="00076055">
        <w:rPr>
          <w:rFonts w:ascii="Arial" w:hAnsi="Arial"/>
          <w:sz w:val="18"/>
          <w:szCs w:val="18"/>
        </w:rPr>
        <w:t>.....................................</w:t>
      </w:r>
    </w:p>
    <w:p w:rsidR="00561667" w:rsidRPr="00076055" w:rsidRDefault="00561667" w:rsidP="00D03A66">
      <w:pPr>
        <w:ind w:left="2836" w:firstLine="709"/>
        <w:jc w:val="both"/>
        <w:rPr>
          <w:rFonts w:ascii="Arial" w:hAnsi="Arial"/>
          <w:i/>
          <w:sz w:val="12"/>
          <w:szCs w:val="12"/>
        </w:rPr>
      </w:pPr>
      <w:r>
        <w:rPr>
          <w:rFonts w:ascii="Arial" w:hAnsi="Arial"/>
          <w:i/>
          <w:sz w:val="12"/>
          <w:szCs w:val="12"/>
        </w:rPr>
        <w:t>Imię i nazwisko</w:t>
      </w:r>
      <w:r>
        <w:rPr>
          <w:rFonts w:ascii="Arial" w:hAnsi="Arial"/>
          <w:i/>
          <w:sz w:val="12"/>
          <w:szCs w:val="12"/>
        </w:rPr>
        <w:tab/>
      </w:r>
      <w:r>
        <w:rPr>
          <w:rFonts w:ascii="Arial" w:hAnsi="Arial"/>
          <w:i/>
          <w:sz w:val="12"/>
          <w:szCs w:val="12"/>
        </w:rPr>
        <w:tab/>
      </w:r>
      <w:r>
        <w:rPr>
          <w:rFonts w:ascii="Arial" w:hAnsi="Arial"/>
          <w:i/>
          <w:sz w:val="12"/>
          <w:szCs w:val="12"/>
        </w:rPr>
        <w:tab/>
        <w:t>p</w:t>
      </w:r>
      <w:r w:rsidRPr="00076055">
        <w:rPr>
          <w:rFonts w:ascii="Arial" w:hAnsi="Arial"/>
          <w:i/>
          <w:sz w:val="12"/>
          <w:szCs w:val="12"/>
        </w:rPr>
        <w:t>odpis</w:t>
      </w:r>
    </w:p>
    <w:p w:rsidR="00C75E5D" w:rsidRPr="006A5702" w:rsidRDefault="00C75E5D" w:rsidP="00561667">
      <w:pPr>
        <w:jc w:val="both"/>
        <w:rPr>
          <w:rFonts w:ascii="Arial" w:hAnsi="Arial"/>
          <w:i/>
          <w:sz w:val="10"/>
          <w:szCs w:val="10"/>
        </w:rPr>
      </w:pPr>
    </w:p>
    <w:sectPr w:rsidR="00C75E5D" w:rsidRPr="006A5702" w:rsidSect="001C7C02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F1A" w:rsidRDefault="00222F1A" w:rsidP="000B5466">
      <w:pPr>
        <w:rPr>
          <w:rFonts w:hint="eastAsia"/>
        </w:rPr>
      </w:pPr>
      <w:r>
        <w:separator/>
      </w:r>
    </w:p>
  </w:endnote>
  <w:endnote w:type="continuationSeparator" w:id="0">
    <w:p w:rsidR="00222F1A" w:rsidRDefault="00222F1A" w:rsidP="000B54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466" w:rsidRDefault="000B5466">
    <w:pPr>
      <w:pStyle w:val="Stopka"/>
      <w:rPr>
        <w:rFonts w:hint="eastAsia"/>
      </w:rPr>
    </w:pPr>
    <w:r>
      <w:t>K01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F1A" w:rsidRDefault="00222F1A" w:rsidP="000B5466">
      <w:pPr>
        <w:rPr>
          <w:rFonts w:hint="eastAsia"/>
        </w:rPr>
      </w:pPr>
      <w:r>
        <w:separator/>
      </w:r>
    </w:p>
  </w:footnote>
  <w:footnote w:type="continuationSeparator" w:id="0">
    <w:p w:rsidR="00222F1A" w:rsidRDefault="00222F1A" w:rsidP="000B54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37C"/>
    <w:multiLevelType w:val="hybridMultilevel"/>
    <w:tmpl w:val="5B982D9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94F5BA9"/>
    <w:multiLevelType w:val="hybridMultilevel"/>
    <w:tmpl w:val="692069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7633C"/>
    <w:multiLevelType w:val="hybridMultilevel"/>
    <w:tmpl w:val="886403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B9596E"/>
    <w:multiLevelType w:val="hybridMultilevel"/>
    <w:tmpl w:val="1D4403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6722D0"/>
    <w:multiLevelType w:val="hybridMultilevel"/>
    <w:tmpl w:val="E8802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A116D"/>
    <w:multiLevelType w:val="hybridMultilevel"/>
    <w:tmpl w:val="8976DD0E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3DD0CC7"/>
    <w:multiLevelType w:val="hybridMultilevel"/>
    <w:tmpl w:val="BC7C60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8F03B0"/>
    <w:multiLevelType w:val="hybridMultilevel"/>
    <w:tmpl w:val="368C18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C20B4D"/>
    <w:multiLevelType w:val="multilevel"/>
    <w:tmpl w:val="CE0AD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DA0577"/>
    <w:multiLevelType w:val="hybridMultilevel"/>
    <w:tmpl w:val="AA9229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A34FC"/>
    <w:multiLevelType w:val="hybridMultilevel"/>
    <w:tmpl w:val="CEA4EE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3A41F9"/>
    <w:multiLevelType w:val="hybridMultilevel"/>
    <w:tmpl w:val="D4E6FEF8"/>
    <w:lvl w:ilvl="0" w:tplc="1BECA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D0525"/>
    <w:multiLevelType w:val="hybridMultilevel"/>
    <w:tmpl w:val="00702D82"/>
    <w:lvl w:ilvl="0" w:tplc="ECFC4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164A4"/>
    <w:multiLevelType w:val="hybridMultilevel"/>
    <w:tmpl w:val="92D47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39"/>
    <w:rsid w:val="000A448A"/>
    <w:rsid w:val="000B5466"/>
    <w:rsid w:val="0018391A"/>
    <w:rsid w:val="00197CA5"/>
    <w:rsid w:val="001C7C02"/>
    <w:rsid w:val="00222F1A"/>
    <w:rsid w:val="00262B31"/>
    <w:rsid w:val="00284959"/>
    <w:rsid w:val="0034739D"/>
    <w:rsid w:val="003D568A"/>
    <w:rsid w:val="00403662"/>
    <w:rsid w:val="00493B42"/>
    <w:rsid w:val="00512F75"/>
    <w:rsid w:val="00542DE1"/>
    <w:rsid w:val="00561667"/>
    <w:rsid w:val="00576F32"/>
    <w:rsid w:val="005B4126"/>
    <w:rsid w:val="006515D2"/>
    <w:rsid w:val="006B20A5"/>
    <w:rsid w:val="0073136F"/>
    <w:rsid w:val="00755148"/>
    <w:rsid w:val="00774BAE"/>
    <w:rsid w:val="007A5149"/>
    <w:rsid w:val="00820004"/>
    <w:rsid w:val="008851CC"/>
    <w:rsid w:val="008A3C78"/>
    <w:rsid w:val="008B1B39"/>
    <w:rsid w:val="00946B24"/>
    <w:rsid w:val="00A356B6"/>
    <w:rsid w:val="00A362B9"/>
    <w:rsid w:val="00A66138"/>
    <w:rsid w:val="00A761A9"/>
    <w:rsid w:val="00AE4EAB"/>
    <w:rsid w:val="00B320DE"/>
    <w:rsid w:val="00B42177"/>
    <w:rsid w:val="00B45563"/>
    <w:rsid w:val="00B63D3D"/>
    <w:rsid w:val="00BF1FCF"/>
    <w:rsid w:val="00C75E5D"/>
    <w:rsid w:val="00CB2079"/>
    <w:rsid w:val="00CB75AC"/>
    <w:rsid w:val="00CB7D7B"/>
    <w:rsid w:val="00D03A66"/>
    <w:rsid w:val="00D17093"/>
    <w:rsid w:val="00D8662A"/>
    <w:rsid w:val="00DC5DA1"/>
    <w:rsid w:val="00EA064A"/>
    <w:rsid w:val="00EC1DED"/>
    <w:rsid w:val="00F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B94899"/>
  <w15:chartTrackingRefBased/>
  <w15:docId w15:val="{78554A43-F07A-4866-83F4-8F396E5F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styleId="Hipercze">
    <w:name w:val="Hyperlink"/>
    <w:uiPriority w:val="99"/>
    <w:unhideWhenUsed/>
    <w:rsid w:val="00542DE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42D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A448A"/>
    <w:pPr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0B54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B54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B54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B5466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K01 Klauzula  informacyjna rekrutacja</dc:title>
  <dc:subject/>
  <dc:creator>Tomasz Knych</dc:creator>
  <cp:keywords/>
  <cp:lastModifiedBy>Tomasz Knych</cp:lastModifiedBy>
  <cp:revision>5</cp:revision>
  <cp:lastPrinted>1899-12-31T23:00:00Z</cp:lastPrinted>
  <dcterms:created xsi:type="dcterms:W3CDTF">2018-10-03T10:05:00Z</dcterms:created>
  <dcterms:modified xsi:type="dcterms:W3CDTF">2019-02-06T07:50:00Z</dcterms:modified>
</cp:coreProperties>
</file>