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2A" w:rsidRPr="004D5B4C" w:rsidRDefault="004F5DE2" w:rsidP="004D5B4C">
      <w:pPr>
        <w:pStyle w:val="NormalnyWeb"/>
        <w:jc w:val="center"/>
        <w:rPr>
          <w:color w:val="000000"/>
        </w:rPr>
      </w:pPr>
      <w:r>
        <w:rPr>
          <w:rStyle w:val="Pogrubienie"/>
          <w:color w:val="000000"/>
        </w:rPr>
        <w:t xml:space="preserve">OGŁOSZENIE </w:t>
      </w:r>
      <w:r w:rsidR="008A332A" w:rsidRPr="009E4A31">
        <w:rPr>
          <w:rStyle w:val="Pogrubienie"/>
          <w:color w:val="000000"/>
        </w:rPr>
        <w:t xml:space="preserve">NA STANOWISKO </w:t>
      </w:r>
      <w:r w:rsidR="008A332A">
        <w:rPr>
          <w:rStyle w:val="Pogrubienie"/>
          <w:color w:val="000000"/>
        </w:rPr>
        <w:t>WYCHOWAWCY W SPECJALISTYCZNEJ PLACÓWCE WSPARCIA DZIENNEGO</w:t>
      </w:r>
      <w:r w:rsidR="008A332A" w:rsidRPr="009E4A31">
        <w:rPr>
          <w:rStyle w:val="Pogrubienie"/>
          <w:color w:val="000000"/>
        </w:rPr>
        <w:t xml:space="preserve"> </w:t>
      </w:r>
    </w:p>
    <w:p w:rsidR="008A332A" w:rsidRDefault="008A332A" w:rsidP="008A332A">
      <w:pPr>
        <w:spacing w:after="0" w:line="100" w:lineRule="atLeast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A332A" w:rsidRDefault="008A332A" w:rsidP="008A332A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Dyrektor Środowiskowego Ośrodka Pomocy Społecznej w  Brwinowie </w:t>
      </w:r>
      <w:r w:rsidR="008546E9">
        <w:rPr>
          <w:rFonts w:ascii="Times New Roman" w:hAnsi="Times New Roman" w:cs="TimesNewRomanPSMT"/>
          <w:sz w:val="24"/>
          <w:szCs w:val="24"/>
        </w:rPr>
        <w:t xml:space="preserve">ogłasza </w:t>
      </w:r>
      <w:r>
        <w:rPr>
          <w:rFonts w:ascii="Times New Roman" w:hAnsi="Times New Roman" w:cs="TimesNewRomanPSMT"/>
          <w:sz w:val="24"/>
          <w:szCs w:val="24"/>
        </w:rPr>
        <w:t xml:space="preserve">nabór na wolne stanowisko wychowawcy w Specjalistycznej Placówce Wsparcia Dziennego </w:t>
      </w:r>
      <w:r w:rsidR="004D5B4C">
        <w:rPr>
          <w:rFonts w:ascii="Times New Roman" w:hAnsi="Times New Roman" w:cs="TimesNewRomanPSMT"/>
          <w:sz w:val="24"/>
          <w:szCs w:val="24"/>
        </w:rPr>
        <w:t xml:space="preserve">prowadzonej w strukturze </w:t>
      </w:r>
      <w:r w:rsidR="008546E9">
        <w:rPr>
          <w:rFonts w:ascii="Times New Roman" w:hAnsi="Times New Roman" w:cs="TimesNewRomanPSMT"/>
          <w:sz w:val="24"/>
          <w:szCs w:val="24"/>
        </w:rPr>
        <w:t>Środowiskowego Ośrodka</w:t>
      </w:r>
      <w:r>
        <w:rPr>
          <w:rFonts w:ascii="Times New Roman" w:hAnsi="Times New Roman" w:cs="TimesNewRomanPSMT"/>
          <w:sz w:val="24"/>
          <w:szCs w:val="24"/>
        </w:rPr>
        <w:t xml:space="preserve"> Pomocy Społecznej w Brwinowie ul. Kościuszki 4a; 05-840 Brwinów.</w:t>
      </w:r>
    </w:p>
    <w:p w:rsidR="008A332A" w:rsidRDefault="008A332A" w:rsidP="008A332A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:rsidR="008A332A" w:rsidRDefault="008A332A" w:rsidP="008A332A">
      <w:pPr>
        <w:spacing w:after="0" w:line="100" w:lineRule="atLeast"/>
        <w:ind w:left="720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NewRomanPSMT"/>
          <w:sz w:val="24"/>
          <w:szCs w:val="24"/>
        </w:rPr>
        <w:t xml:space="preserve"> </w:t>
      </w:r>
    </w:p>
    <w:p w:rsidR="00241D47" w:rsidRPr="00241D47" w:rsidRDefault="00241D47" w:rsidP="00241D47">
      <w:pPr>
        <w:pStyle w:val="Akapitzlist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  <w:r w:rsidRPr="00241D47">
        <w:rPr>
          <w:rFonts w:ascii="Times New Roman" w:hAnsi="Times New Roman" w:cs="TimesNewRomanPS-BoldMT"/>
          <w:b/>
          <w:bCs/>
          <w:sz w:val="24"/>
          <w:szCs w:val="24"/>
        </w:rPr>
        <w:t>Stanowisko pracy: Wychowawca w Specjalistycznej Placówce Wsparcia Dziennego</w:t>
      </w:r>
      <w:r w:rsidRPr="00241D47">
        <w:rPr>
          <w:rFonts w:ascii="Times New Roman" w:hAnsi="Times New Roman" w:cs="TimesNewRomanPSMT"/>
          <w:sz w:val="24"/>
          <w:szCs w:val="24"/>
        </w:rPr>
        <w:t xml:space="preserve"> </w:t>
      </w:r>
      <w:r w:rsidRPr="00241D47">
        <w:rPr>
          <w:rFonts w:ascii="Times New Roman" w:hAnsi="Times New Roman" w:cs="TimesNewRomanPSMT"/>
          <w:b/>
          <w:sz w:val="24"/>
          <w:szCs w:val="24"/>
        </w:rPr>
        <w:t>Działu Wspierania Rodziny Środowiskowego Ośrodka Pomocy Społeczne</w:t>
      </w:r>
      <w:r w:rsidR="005B36CA">
        <w:rPr>
          <w:rFonts w:ascii="Times New Roman" w:hAnsi="Times New Roman" w:cs="TimesNewRomanPSMT"/>
          <w:b/>
          <w:sz w:val="24"/>
          <w:szCs w:val="24"/>
        </w:rPr>
        <w:t>j w Brwinowie ul. Kościuszki 4a,</w:t>
      </w:r>
      <w:r w:rsidRPr="00241D47">
        <w:rPr>
          <w:rFonts w:ascii="Times New Roman" w:hAnsi="Times New Roman" w:cs="TimesNewRomanPSMT"/>
          <w:b/>
          <w:sz w:val="24"/>
          <w:szCs w:val="24"/>
        </w:rPr>
        <w:t xml:space="preserve"> 05-840 Brwinów</w:t>
      </w:r>
    </w:p>
    <w:p w:rsidR="00241D47" w:rsidRDefault="00241D47" w:rsidP="00241D47">
      <w:pPr>
        <w:spacing w:after="0" w:line="100" w:lineRule="atLeast"/>
        <w:ind w:left="720"/>
        <w:jc w:val="both"/>
        <w:rPr>
          <w:rFonts w:ascii="Times New Roman" w:hAnsi="Times New Roman" w:cs="TimesNewRomanPSMT"/>
          <w:sz w:val="24"/>
          <w:szCs w:val="24"/>
        </w:rPr>
      </w:pPr>
    </w:p>
    <w:p w:rsidR="004F5DE2" w:rsidRDefault="004F5DE2" w:rsidP="00241D47">
      <w:pPr>
        <w:spacing w:after="0" w:line="100" w:lineRule="atLeast"/>
        <w:ind w:left="720"/>
        <w:jc w:val="both"/>
        <w:rPr>
          <w:rFonts w:ascii="Times New Roman" w:hAnsi="Times New Roman" w:cs="TimesNewRomanPSMT"/>
          <w:sz w:val="24"/>
          <w:szCs w:val="24"/>
        </w:rPr>
      </w:pPr>
    </w:p>
    <w:p w:rsidR="008A332A" w:rsidRDefault="008A332A" w:rsidP="008546E9">
      <w:pPr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W miesiącu poprzedzającym datę upublicznienia ogłoszenia wskaźnik zatrudnienia osób niepełnosprawnych w Ośrodku, w rozumieniu przepisów o rehabilitacji zawodowej i społecznej oraz zatrudnieniu osób niepełnosprawnych, był wyższy niż 6 %.</w:t>
      </w:r>
    </w:p>
    <w:p w:rsidR="008A332A" w:rsidRDefault="008A332A" w:rsidP="008A332A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:rsidR="004F5DE2" w:rsidRDefault="004F5DE2" w:rsidP="008A332A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:rsidR="008A332A" w:rsidRPr="004D5B4C" w:rsidRDefault="008A332A" w:rsidP="008546E9">
      <w:pPr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 w:rsidRPr="00B92B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 dotyczące zatrudnienia na s</w:t>
      </w:r>
      <w:r w:rsidR="004D5B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tanowisku W</w:t>
      </w:r>
      <w:r w:rsidR="00854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ychowawcy</w:t>
      </w:r>
      <w:r w:rsidR="004D5B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Specjalistycznej Placówce Wsparcia D</w:t>
      </w:r>
      <w:r w:rsidRPr="00B92B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ziennego z dziećmi:</w:t>
      </w:r>
    </w:p>
    <w:p w:rsidR="004D5B4C" w:rsidRPr="008A332A" w:rsidRDefault="004D5B4C" w:rsidP="004D5B4C">
      <w:pPr>
        <w:spacing w:after="0" w:line="100" w:lineRule="atLeast"/>
        <w:ind w:left="720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8A332A" w:rsidRPr="00241D47" w:rsidRDefault="00241D47" w:rsidP="008A332A">
      <w:pPr>
        <w:spacing w:after="0" w:line="100" w:lineRule="atLeast"/>
        <w:ind w:left="720"/>
        <w:jc w:val="both"/>
        <w:rPr>
          <w:rFonts w:ascii="Times New Roman" w:hAnsi="Times New Roman" w:cs="TimesNewRomanPS-BoldMT"/>
          <w:bCs/>
          <w:sz w:val="24"/>
          <w:szCs w:val="24"/>
        </w:rPr>
      </w:pPr>
      <w:r w:rsidRPr="00241D47">
        <w:rPr>
          <w:rFonts w:ascii="Times New Roman" w:hAnsi="Times New Roman" w:cs="TimesNewRomanPS-BoldMT"/>
          <w:bCs/>
          <w:sz w:val="24"/>
          <w:szCs w:val="24"/>
        </w:rPr>
        <w:t xml:space="preserve">O pracę na </w:t>
      </w:r>
      <w:r w:rsidR="005B36CA">
        <w:rPr>
          <w:rFonts w:ascii="Times New Roman" w:hAnsi="Times New Roman" w:cs="TimesNewRomanPS-BoldMT"/>
          <w:bCs/>
          <w:sz w:val="24"/>
          <w:szCs w:val="24"/>
        </w:rPr>
        <w:t>stanowisku wychowawcy w Specjalistycznej Placówce Wsparcia D</w:t>
      </w:r>
      <w:r w:rsidRPr="00241D47">
        <w:rPr>
          <w:rFonts w:ascii="Times New Roman" w:hAnsi="Times New Roman" w:cs="TimesNewRomanPS-BoldMT"/>
          <w:bCs/>
          <w:sz w:val="24"/>
          <w:szCs w:val="24"/>
        </w:rPr>
        <w:t>ziennego ubiegać się może osoba, która:</w:t>
      </w:r>
    </w:p>
    <w:p w:rsidR="008A332A" w:rsidRPr="008A332A" w:rsidRDefault="00241D47" w:rsidP="008A33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posiada </w:t>
      </w:r>
      <w:r w:rsidR="008A332A" w:rsidRPr="008A33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wykształcenie wyższe:</w:t>
      </w:r>
    </w:p>
    <w:p w:rsidR="008A332A" w:rsidRPr="00C84615" w:rsidRDefault="007C3888" w:rsidP="00C8461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8A332A" w:rsidRPr="008A33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kierunku pedagogika, pedagogika specjalna, psychologia, socjologia, praca socjalna, nauki o rodzinie lub </w:t>
      </w:r>
      <w:r w:rsidR="008A332A" w:rsidRPr="00241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innym kierunku, którego program obejmuje resocjalizację, pracę socjalną, pedag</w:t>
      </w:r>
      <w:r w:rsidR="00C846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ogikę opiekuńczo-wychowawczą lub </w:t>
      </w:r>
      <w:r w:rsidR="008A332A" w:rsidRPr="00C846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dowolnym kierunku, uzupełnione studiami podyplomowymi w zakresie psychologii, pedagogiki, nauk o rodzinie, resocjalizac</w:t>
      </w:r>
      <w:r w:rsidR="008546E9" w:rsidRPr="00C846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ji lub kursem kwalifikacyjnym z </w:t>
      </w:r>
      <w:r w:rsidR="008A332A" w:rsidRPr="00C846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zakresu pedagogiki opiekuńczo-wychowawczej,</w:t>
      </w:r>
    </w:p>
    <w:p w:rsidR="008A332A" w:rsidRPr="00241D47" w:rsidRDefault="008A332A" w:rsidP="008A33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41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nie jest i nie była pozbawiona władzy rodzicielskiej oraz władza rodzicielska nie jest</w:t>
      </w:r>
      <w:r w:rsidR="005F0C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jej ograniczona ani zawieszona,</w:t>
      </w:r>
    </w:p>
    <w:p w:rsidR="008A332A" w:rsidRPr="00241D47" w:rsidRDefault="008A332A" w:rsidP="008A33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41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wypełnia obowiązek alimentacyjny – w przypadku gdy taki obowiązek w stosunku do niej wynika z</w:t>
      </w:r>
      <w:r w:rsidR="005F0C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tytułu egzekucyjnego,</w:t>
      </w:r>
    </w:p>
    <w:p w:rsidR="008A332A" w:rsidRPr="002C7C5D" w:rsidRDefault="008A332A" w:rsidP="008A33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41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nie była skazana prawomocnym wyrokiem za umyślne przestępstwo lub umyślne </w:t>
      </w:r>
      <w:r w:rsidRPr="002C7C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przestępstwo skarbowe</w:t>
      </w:r>
      <w:r w:rsidR="005F0C07" w:rsidRPr="002C7C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</w:p>
    <w:p w:rsidR="005F0C07" w:rsidRPr="002C7C5D" w:rsidRDefault="004F5DE2" w:rsidP="008A33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C7C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ma </w:t>
      </w:r>
      <w:r w:rsidR="005F0C07" w:rsidRPr="002C7C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stan zdrowia pozwalający na zatrudnienie na przedmiotowym stanowisku.</w:t>
      </w:r>
    </w:p>
    <w:p w:rsidR="004F5DE2" w:rsidRDefault="004F5DE2" w:rsidP="008A332A">
      <w:pPr>
        <w:pStyle w:val="Tekstpodstawowy"/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:rsidR="008A332A" w:rsidRPr="004F5DE2" w:rsidRDefault="008A332A" w:rsidP="004F5DE2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4</w:t>
      </w:r>
      <w:r w:rsidR="00C65AC3">
        <w:rPr>
          <w:rFonts w:ascii="Times New Roman" w:hAnsi="Times New Roman"/>
          <w:b/>
          <w:sz w:val="24"/>
          <w:szCs w:val="24"/>
        </w:rPr>
        <w:t>.  Wymagania merytoryczne oraz</w:t>
      </w:r>
      <w:r w:rsidRPr="003A73CD">
        <w:rPr>
          <w:rFonts w:ascii="Times New Roman" w:hAnsi="Times New Roman"/>
          <w:b/>
          <w:sz w:val="24"/>
          <w:szCs w:val="24"/>
        </w:rPr>
        <w:t xml:space="preserve"> umiejętności i predyspozycje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332A" w:rsidRDefault="008A332A" w:rsidP="008448DB">
      <w:pPr>
        <w:pStyle w:val="Tekstpodstawowy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7F3320">
        <w:rPr>
          <w:rFonts w:ascii="Times New Roman" w:hAnsi="Times New Roman"/>
          <w:sz w:val="24"/>
          <w:szCs w:val="24"/>
        </w:rPr>
        <w:t>bra komunikacja interpersonalna,</w:t>
      </w:r>
    </w:p>
    <w:p w:rsidR="008A332A" w:rsidRDefault="008A332A" w:rsidP="008448DB">
      <w:pPr>
        <w:pStyle w:val="Tekstpodstawowy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</w:t>
      </w:r>
      <w:r w:rsidR="007F3320">
        <w:rPr>
          <w:rFonts w:ascii="Times New Roman" w:hAnsi="Times New Roman"/>
          <w:sz w:val="24"/>
          <w:szCs w:val="24"/>
        </w:rPr>
        <w:t>cy w zespole,</w:t>
      </w:r>
    </w:p>
    <w:p w:rsidR="008448DB" w:rsidRDefault="00C6756D" w:rsidP="004F5DE2">
      <w:pPr>
        <w:pStyle w:val="Tekstpodstawowy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</w:t>
      </w:r>
      <w:r w:rsidR="004F5DE2">
        <w:rPr>
          <w:rFonts w:ascii="Times New Roman" w:hAnsi="Times New Roman"/>
          <w:sz w:val="24"/>
          <w:szCs w:val="24"/>
        </w:rPr>
        <w:t>ętność dobrej organizacji pracy.</w:t>
      </w:r>
    </w:p>
    <w:p w:rsidR="004F5DE2" w:rsidRPr="004F5DE2" w:rsidRDefault="004F5DE2" w:rsidP="004F5DE2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8DB" w:rsidRDefault="008448DB" w:rsidP="008448DB">
      <w:pPr>
        <w:pStyle w:val="Tekstpodstawowy"/>
        <w:spacing w:after="0" w:line="100" w:lineRule="atLeast"/>
        <w:ind w:firstLine="360"/>
        <w:jc w:val="both"/>
        <w:rPr>
          <w:rFonts w:ascii="Times New Roman" w:hAnsi="Times New Roman" w:cs="TimesNewRomanPSMT"/>
          <w:b/>
          <w:sz w:val="24"/>
          <w:szCs w:val="24"/>
        </w:rPr>
      </w:pPr>
    </w:p>
    <w:p w:rsidR="008A332A" w:rsidRDefault="008448DB" w:rsidP="008448DB">
      <w:pPr>
        <w:pStyle w:val="Tekstpodstawowy"/>
        <w:spacing w:after="0" w:line="100" w:lineRule="atLeast"/>
        <w:ind w:firstLine="360"/>
        <w:jc w:val="both"/>
        <w:rPr>
          <w:rFonts w:ascii="Times New Roman" w:hAnsi="Times New Roman" w:cs="TimesNewRomanPSMT"/>
          <w:b/>
          <w:sz w:val="24"/>
          <w:szCs w:val="24"/>
        </w:rPr>
      </w:pPr>
      <w:r w:rsidRPr="008448DB">
        <w:rPr>
          <w:rFonts w:ascii="Times New Roman" w:hAnsi="Times New Roman" w:cs="TimesNewRomanPSMT"/>
          <w:b/>
          <w:sz w:val="24"/>
          <w:szCs w:val="24"/>
        </w:rPr>
        <w:t>5. Dodatkowe wymagania od kandydatów:</w:t>
      </w:r>
    </w:p>
    <w:p w:rsidR="008448DB" w:rsidRDefault="008448DB" w:rsidP="008448DB">
      <w:pPr>
        <w:pStyle w:val="Tekstpodstawowy"/>
        <w:spacing w:after="0" w:line="100" w:lineRule="atLeast"/>
        <w:ind w:firstLine="360"/>
        <w:jc w:val="both"/>
        <w:rPr>
          <w:rFonts w:ascii="Times New Roman" w:hAnsi="Times New Roman" w:cs="TimesNewRomanPSMT"/>
          <w:b/>
          <w:sz w:val="24"/>
          <w:szCs w:val="24"/>
        </w:rPr>
      </w:pPr>
    </w:p>
    <w:p w:rsidR="008448DB" w:rsidRDefault="004F5DE2" w:rsidP="008448DB">
      <w:pPr>
        <w:pStyle w:val="Tekstpodstawowy"/>
        <w:numPr>
          <w:ilvl w:val="0"/>
          <w:numId w:val="14"/>
        </w:numPr>
        <w:tabs>
          <w:tab w:val="left" w:pos="851"/>
        </w:tabs>
        <w:spacing w:after="0" w:line="100" w:lineRule="atLeast"/>
        <w:ind w:left="709" w:hanging="283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predyspozycje do </w:t>
      </w:r>
      <w:r w:rsidR="007F3320">
        <w:rPr>
          <w:rFonts w:ascii="Times New Roman" w:hAnsi="Times New Roman" w:cs="TimesNewRomanPSMT"/>
          <w:sz w:val="24"/>
          <w:szCs w:val="24"/>
        </w:rPr>
        <w:t>pracy z dziećmi,</w:t>
      </w:r>
    </w:p>
    <w:p w:rsidR="008448DB" w:rsidRDefault="008448DB" w:rsidP="008448DB">
      <w:pPr>
        <w:pStyle w:val="Tekstpodstawowy"/>
        <w:numPr>
          <w:ilvl w:val="0"/>
          <w:numId w:val="14"/>
        </w:numPr>
        <w:spacing w:after="0" w:line="100" w:lineRule="atLeast"/>
        <w:ind w:left="709" w:hanging="283"/>
        <w:jc w:val="both"/>
        <w:rPr>
          <w:rFonts w:ascii="Times New Roman" w:hAnsi="Times New Roman" w:cs="TimesNewRomanPSMT"/>
          <w:sz w:val="24"/>
          <w:szCs w:val="24"/>
        </w:rPr>
      </w:pPr>
      <w:r w:rsidRPr="008448DB">
        <w:rPr>
          <w:rFonts w:ascii="Times New Roman" w:hAnsi="Times New Roman" w:cs="TimesNewRomanPSMT"/>
          <w:sz w:val="24"/>
          <w:szCs w:val="24"/>
        </w:rPr>
        <w:t>szkolenia kurs</w:t>
      </w:r>
      <w:r w:rsidR="007F3320">
        <w:rPr>
          <w:rFonts w:ascii="Times New Roman" w:hAnsi="Times New Roman" w:cs="TimesNewRomanPSMT"/>
          <w:sz w:val="24"/>
          <w:szCs w:val="24"/>
        </w:rPr>
        <w:t>y przydatne na danym stanowisku,</w:t>
      </w:r>
    </w:p>
    <w:p w:rsidR="008448DB" w:rsidRDefault="004F5DE2" w:rsidP="008448DB">
      <w:pPr>
        <w:pStyle w:val="Tekstpodstawowy"/>
        <w:numPr>
          <w:ilvl w:val="0"/>
          <w:numId w:val="14"/>
        </w:numPr>
        <w:spacing w:after="0" w:line="100" w:lineRule="atLeast"/>
        <w:ind w:left="709" w:hanging="283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otwartość na potrzeby drugiego człowieka,</w:t>
      </w:r>
      <w:r w:rsidR="008448DB" w:rsidRPr="008448DB">
        <w:rPr>
          <w:rFonts w:ascii="Times New Roman" w:hAnsi="Times New Roman" w:cs="TimesNewRomanPSMT"/>
          <w:sz w:val="24"/>
          <w:szCs w:val="24"/>
        </w:rPr>
        <w:t xml:space="preserve"> samodzielność</w:t>
      </w:r>
      <w:r w:rsidR="004D15D9">
        <w:rPr>
          <w:rFonts w:ascii="Times New Roman" w:hAnsi="Times New Roman" w:cs="TimesNewRomanPSMT"/>
          <w:sz w:val="24"/>
          <w:szCs w:val="24"/>
        </w:rPr>
        <w:t xml:space="preserve"> i kreatywność</w:t>
      </w:r>
      <w:r>
        <w:rPr>
          <w:rFonts w:ascii="Times New Roman" w:hAnsi="Times New Roman" w:cs="TimesNewRomanPSMT"/>
          <w:sz w:val="24"/>
          <w:szCs w:val="24"/>
        </w:rPr>
        <w:t>,</w:t>
      </w:r>
    </w:p>
    <w:p w:rsidR="004F5DE2" w:rsidRPr="008448DB" w:rsidRDefault="004F5DE2" w:rsidP="008448DB">
      <w:pPr>
        <w:pStyle w:val="Tekstpodstawowy"/>
        <w:numPr>
          <w:ilvl w:val="0"/>
          <w:numId w:val="14"/>
        </w:numPr>
        <w:spacing w:after="0" w:line="100" w:lineRule="atLeast"/>
        <w:ind w:left="709" w:hanging="283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gotowość do podnoszenia swoich kwalifikacji i rozwoju osobistego.</w:t>
      </w:r>
    </w:p>
    <w:p w:rsidR="008448DB" w:rsidRDefault="008448DB" w:rsidP="008448DB">
      <w:pPr>
        <w:pStyle w:val="Tekstpodstawowy"/>
        <w:spacing w:after="0" w:line="100" w:lineRule="atLeast"/>
        <w:ind w:firstLine="360"/>
        <w:jc w:val="both"/>
        <w:rPr>
          <w:rFonts w:ascii="Times New Roman" w:hAnsi="Times New Roman" w:cs="TimesNewRomanPSMT"/>
          <w:sz w:val="24"/>
          <w:szCs w:val="24"/>
        </w:rPr>
      </w:pPr>
    </w:p>
    <w:p w:rsidR="007C3888" w:rsidRPr="008448DB" w:rsidRDefault="008448DB" w:rsidP="008448DB">
      <w:pPr>
        <w:spacing w:after="0" w:line="100" w:lineRule="atLeast"/>
        <w:ind w:left="360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6</w:t>
      </w:r>
      <w:r w:rsidR="008A332A">
        <w:rPr>
          <w:rFonts w:ascii="Times New Roman" w:hAnsi="Times New Roman" w:cs="TimesNewRomanPS-BoldMT"/>
          <w:b/>
          <w:bCs/>
          <w:sz w:val="24"/>
          <w:szCs w:val="24"/>
        </w:rPr>
        <w:t xml:space="preserve">. </w:t>
      </w:r>
      <w:r w:rsidR="007C3888" w:rsidRPr="00844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241D47" w:rsidRPr="00844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akres obowiązków wychowawcy</w:t>
      </w:r>
      <w:r w:rsidR="007C3888" w:rsidRPr="00844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C3888" w:rsidRPr="007C3888" w:rsidRDefault="00C37D81" w:rsidP="007F3320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realizowanie grupowych programów wychowawczych, profilaktycznych i socjoterapeutycznych,</w:t>
      </w:r>
    </w:p>
    <w:p w:rsidR="007C3888" w:rsidRDefault="007C3888" w:rsidP="007F3320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88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46B49">
        <w:rPr>
          <w:rFonts w:ascii="Times New Roman" w:eastAsia="Times New Roman" w:hAnsi="Times New Roman" w:cs="Times New Roman"/>
          <w:sz w:val="24"/>
          <w:szCs w:val="24"/>
          <w:lang w:eastAsia="pl-PL"/>
        </w:rPr>
        <w:t>pra</w:t>
      </w:r>
      <w:r w:rsidR="004F5DE2">
        <w:rPr>
          <w:rFonts w:ascii="Times New Roman" w:eastAsia="Times New Roman" w:hAnsi="Times New Roman" w:cs="Times New Roman"/>
          <w:sz w:val="24"/>
          <w:szCs w:val="24"/>
          <w:lang w:eastAsia="pl-PL"/>
        </w:rPr>
        <w:t>wowanie opieki nad uczestnikami Specjalistycznej Placówki Wsparcia Dziennego,</w:t>
      </w:r>
    </w:p>
    <w:p w:rsidR="00A46B49" w:rsidRPr="007C3888" w:rsidRDefault="00A46B49" w:rsidP="007F3320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przygotowanie, realizacja i prowadzenie zajęć dla uczestników w tym zabawowych, edukacyjnych oraz rozwojowych,</w:t>
      </w:r>
    </w:p>
    <w:p w:rsidR="007C3888" w:rsidRDefault="007C3888" w:rsidP="007F3320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888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odpowiedzialności za bezpieczeństwo dzieci w pomieszczeniach, podczas zabaw ruchowych na zewnątrz budynku oraz podczas innych imprez na zewnątrz,</w:t>
      </w:r>
    </w:p>
    <w:p w:rsidR="00A46B49" w:rsidRDefault="00A46B49" w:rsidP="007F3320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wydarzeń okolicznościowych dla dzieci i ich rodzin,</w:t>
      </w:r>
    </w:p>
    <w:p w:rsidR="00A46B49" w:rsidRDefault="00A46B49" w:rsidP="00A46B49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pomocy w nauce, tworzenie warunków do nauki uczestników i wsparcie w wyrównywaniu braków edukacyjnych,</w:t>
      </w:r>
    </w:p>
    <w:p w:rsidR="00A46B49" w:rsidRPr="00A46B49" w:rsidRDefault="00A46B49" w:rsidP="00A46B49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w zakresie rozwijania indywidualnych pasji i zainteresowań dzieci i młodzieży;</w:t>
      </w:r>
    </w:p>
    <w:p w:rsidR="00A46B49" w:rsidRPr="00A46B49" w:rsidRDefault="007C3888" w:rsidP="00A46B49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88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46B49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dokumentacji dziecka,</w:t>
      </w:r>
    </w:p>
    <w:p w:rsidR="007C3888" w:rsidRPr="004F5DE2" w:rsidRDefault="007C3888" w:rsidP="004F5DE2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888">
        <w:rPr>
          <w:rFonts w:ascii="Times New Roman" w:eastAsia="Times New Roman" w:hAnsi="Times New Roman" w:cs="Times New Roman"/>
          <w:sz w:val="24"/>
          <w:szCs w:val="24"/>
          <w:lang w:eastAsia="pl-PL"/>
        </w:rPr>
        <w:t>opr</w:t>
      </w:r>
      <w:r w:rsidR="004F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acowywanie przy udziale dziecka i rodzica/opiekuna prawnego dziecka </w:t>
      </w:r>
      <w:r w:rsidRPr="007C388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planu pracy w porozumieniu z psychologiem, pedagogiem, wychowawcą, pracownikiem socjalnym</w:t>
      </w:r>
      <w:r w:rsidR="004F5DE2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innymi specjalistami,</w:t>
      </w:r>
    </w:p>
    <w:p w:rsidR="007C3888" w:rsidRPr="00C37D81" w:rsidRDefault="007C3888" w:rsidP="00C37D81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88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dziennika zajęć,</w:t>
      </w:r>
    </w:p>
    <w:p w:rsidR="007C3888" w:rsidRPr="007C3888" w:rsidRDefault="007C3888" w:rsidP="007F3320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88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szkołą – wychowawcami, pedagogiem szkolnym, psychologiem, kuratorem, pracownikiem socjalnym, rodzicami lub opiekunami dziecka,</w:t>
      </w:r>
    </w:p>
    <w:p w:rsidR="007C3888" w:rsidRPr="007C3888" w:rsidRDefault="007C3888" w:rsidP="007F3320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88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rodziców i opiekunów dziecka o jego postępach i trudnościach,</w:t>
      </w:r>
    </w:p>
    <w:p w:rsidR="007C3888" w:rsidRDefault="007C3888" w:rsidP="007F3320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8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zespołach do spraw o</w:t>
      </w:r>
      <w:r w:rsidR="00A46B49">
        <w:rPr>
          <w:rFonts w:ascii="Times New Roman" w:eastAsia="Times New Roman" w:hAnsi="Times New Roman" w:cs="Times New Roman"/>
          <w:sz w:val="24"/>
          <w:szCs w:val="24"/>
          <w:lang w:eastAsia="pl-PL"/>
        </w:rPr>
        <w:t>kresowej oceny sytuacji dziecka,</w:t>
      </w:r>
    </w:p>
    <w:p w:rsidR="00A46B49" w:rsidRDefault="004D15D9" w:rsidP="007F3320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z poszanowaniem zasad równości szans i niedyskryminacji w tym równości szans kobiet i mężczyzn,</w:t>
      </w:r>
    </w:p>
    <w:p w:rsidR="00C37D81" w:rsidRPr="00D86BCF" w:rsidRDefault="004D15D9" w:rsidP="00D86BCF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zlecone przez kierownika związane z działalnością Placówki Wsparcia Dziennego.</w:t>
      </w:r>
    </w:p>
    <w:p w:rsidR="008A332A" w:rsidRPr="00D86BCF" w:rsidRDefault="002C7C5D" w:rsidP="00D86BCF">
      <w:pPr>
        <w:spacing w:before="100" w:beforeAutospacing="1" w:after="100" w:afterAutospacing="1" w:line="240" w:lineRule="auto"/>
        <w:ind w:firstLine="420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7</w:t>
      </w:r>
      <w:r w:rsidR="008A332A">
        <w:rPr>
          <w:rFonts w:ascii="Times New Roman" w:hAnsi="Times New Roman" w:cs="TimesNewRomanPS-BoldMT"/>
          <w:b/>
          <w:bCs/>
          <w:sz w:val="24"/>
          <w:szCs w:val="24"/>
        </w:rPr>
        <w:t>.  Wymagane dokumenty:</w:t>
      </w:r>
    </w:p>
    <w:p w:rsidR="008A332A" w:rsidRPr="00C37D81" w:rsidRDefault="005F0C07" w:rsidP="00C37D81">
      <w:pPr>
        <w:pStyle w:val="NormalnyWeb1"/>
        <w:numPr>
          <w:ilvl w:val="0"/>
          <w:numId w:val="6"/>
        </w:numPr>
        <w:spacing w:before="0" w:after="0"/>
        <w:jc w:val="both"/>
        <w:rPr>
          <w:rFonts w:cs="Arial"/>
        </w:rPr>
      </w:pPr>
      <w:r>
        <w:rPr>
          <w:rFonts w:cs="Arial"/>
        </w:rPr>
        <w:t>list motywacyjny,</w:t>
      </w:r>
    </w:p>
    <w:p w:rsidR="008A332A" w:rsidRDefault="005F0C07" w:rsidP="008A332A">
      <w:pPr>
        <w:pStyle w:val="NormalnyWeb1"/>
        <w:numPr>
          <w:ilvl w:val="0"/>
          <w:numId w:val="6"/>
        </w:numPr>
        <w:spacing w:before="0" w:after="0"/>
        <w:jc w:val="both"/>
        <w:rPr>
          <w:rFonts w:cs="Arial"/>
        </w:rPr>
      </w:pPr>
      <w:r>
        <w:rPr>
          <w:rFonts w:cs="Arial"/>
        </w:rPr>
        <w:t>curriculum vitae  (życiorys),</w:t>
      </w:r>
    </w:p>
    <w:p w:rsidR="008A332A" w:rsidRDefault="008A332A" w:rsidP="008A332A">
      <w:pPr>
        <w:pStyle w:val="NormalnyWeb1"/>
        <w:numPr>
          <w:ilvl w:val="0"/>
          <w:numId w:val="6"/>
        </w:numPr>
        <w:spacing w:before="0" w:after="0"/>
        <w:jc w:val="both"/>
        <w:rPr>
          <w:rFonts w:cs="Arial"/>
        </w:rPr>
      </w:pPr>
      <w:r>
        <w:rPr>
          <w:rFonts w:cs="Arial"/>
        </w:rPr>
        <w:t>kserokopie dokumentów potwierdz</w:t>
      </w:r>
      <w:r w:rsidR="004D15D9">
        <w:rPr>
          <w:rFonts w:cs="Arial"/>
        </w:rPr>
        <w:t>a</w:t>
      </w:r>
      <w:r w:rsidR="005F0C07">
        <w:rPr>
          <w:rFonts w:cs="Arial"/>
        </w:rPr>
        <w:t>jących wykształcenie,</w:t>
      </w:r>
    </w:p>
    <w:p w:rsidR="004D15D9" w:rsidRDefault="004D15D9" w:rsidP="008A332A">
      <w:pPr>
        <w:pStyle w:val="NormalnyWeb1"/>
        <w:numPr>
          <w:ilvl w:val="0"/>
          <w:numId w:val="6"/>
        </w:numPr>
        <w:spacing w:before="0" w:after="0"/>
        <w:jc w:val="both"/>
        <w:rPr>
          <w:rFonts w:cs="Arial"/>
        </w:rPr>
      </w:pPr>
      <w:r>
        <w:rPr>
          <w:rFonts w:cs="Arial"/>
        </w:rPr>
        <w:t>kserokopie dokumentó</w:t>
      </w:r>
      <w:r w:rsidR="005F0C07">
        <w:rPr>
          <w:rFonts w:cs="Arial"/>
        </w:rPr>
        <w:t>w potwierdzających kwalifikacje,</w:t>
      </w:r>
    </w:p>
    <w:p w:rsidR="008A332A" w:rsidRPr="005F0C07" w:rsidRDefault="008A332A" w:rsidP="005F0C07">
      <w:pPr>
        <w:pStyle w:val="NormalnyWeb1"/>
        <w:numPr>
          <w:ilvl w:val="0"/>
          <w:numId w:val="6"/>
        </w:numPr>
        <w:spacing w:before="0" w:after="0"/>
        <w:jc w:val="both"/>
        <w:rPr>
          <w:rFonts w:cs="Arial"/>
        </w:rPr>
      </w:pPr>
      <w:r>
        <w:rPr>
          <w:rFonts w:cs="Arial"/>
        </w:rPr>
        <w:t>kserokopie świadectw pracy lub zaświadczenie o aktualnym zatrudnieniu potwierdza</w:t>
      </w:r>
      <w:r w:rsidR="005F0C07">
        <w:rPr>
          <w:rFonts w:cs="Arial"/>
        </w:rPr>
        <w:t>jące dotychczasowe zatrudnienie,</w:t>
      </w:r>
    </w:p>
    <w:p w:rsidR="00D86BCF" w:rsidRDefault="008A332A" w:rsidP="008A332A">
      <w:pPr>
        <w:pStyle w:val="NormalnyWeb1"/>
        <w:numPr>
          <w:ilvl w:val="0"/>
          <w:numId w:val="6"/>
        </w:numPr>
        <w:spacing w:before="0" w:after="0"/>
        <w:jc w:val="both"/>
        <w:rPr>
          <w:rFonts w:cs="Arial"/>
        </w:rPr>
      </w:pPr>
      <w:r>
        <w:rPr>
          <w:rFonts w:cs="Arial"/>
        </w:rPr>
        <w:t>oświadczenie o niekaralności za przestępstwa popeł</w:t>
      </w:r>
      <w:r w:rsidR="00241D47">
        <w:rPr>
          <w:rFonts w:cs="Arial"/>
        </w:rPr>
        <w:t>nione umyślnie</w:t>
      </w:r>
      <w:r w:rsidR="00D86BCF">
        <w:rPr>
          <w:rFonts w:cs="Arial"/>
        </w:rPr>
        <w:t>, w tym za przestępstwa przeciw wolności seksualnej i obyczajności</w:t>
      </w:r>
      <w:r w:rsidR="00AE19D4">
        <w:rPr>
          <w:rFonts w:cs="Arial"/>
        </w:rPr>
        <w:t>,</w:t>
      </w:r>
    </w:p>
    <w:p w:rsidR="008A332A" w:rsidRPr="005F0C07" w:rsidRDefault="00241D47" w:rsidP="008A332A">
      <w:pPr>
        <w:pStyle w:val="NormalnyWeb1"/>
        <w:numPr>
          <w:ilvl w:val="0"/>
          <w:numId w:val="6"/>
        </w:numPr>
        <w:spacing w:before="0" w:after="0"/>
        <w:jc w:val="both"/>
        <w:rPr>
          <w:rFonts w:cs="Arial"/>
        </w:rPr>
      </w:pPr>
      <w:r>
        <w:rPr>
          <w:rFonts w:cs="Arial"/>
        </w:rPr>
        <w:t>oświadczenie o </w:t>
      </w:r>
      <w:r w:rsidR="00C37D81">
        <w:rPr>
          <w:rFonts w:cs="Arial"/>
        </w:rPr>
        <w:t>zdolności do czynności prawnych,</w:t>
      </w:r>
    </w:p>
    <w:p w:rsidR="005F0C07" w:rsidRDefault="005F0C07" w:rsidP="008A332A">
      <w:pPr>
        <w:pStyle w:val="NormalnyWeb1"/>
        <w:numPr>
          <w:ilvl w:val="0"/>
          <w:numId w:val="6"/>
        </w:numPr>
        <w:spacing w:before="0" w:after="0"/>
        <w:jc w:val="both"/>
        <w:rPr>
          <w:rFonts w:cs="Arial"/>
          <w:color w:val="000000" w:themeColor="text1"/>
        </w:rPr>
      </w:pPr>
      <w:r w:rsidRPr="002C7C5D">
        <w:rPr>
          <w:rFonts w:cs="Arial"/>
          <w:color w:val="000000" w:themeColor="text1"/>
        </w:rPr>
        <w:t>oświadczenie kandydata, że stan zdrowia pozwala na zatrudnienie na przedmiotowym stanowisku.</w:t>
      </w:r>
    </w:p>
    <w:p w:rsidR="00D86BCF" w:rsidRPr="002C7C5D" w:rsidRDefault="00D86BCF" w:rsidP="00AE19D4">
      <w:pPr>
        <w:pStyle w:val="NormalnyWeb1"/>
        <w:spacing w:before="0" w:after="0"/>
        <w:ind w:left="480"/>
        <w:jc w:val="both"/>
        <w:rPr>
          <w:rFonts w:cs="Arial"/>
          <w:color w:val="000000" w:themeColor="text1"/>
        </w:rPr>
      </w:pPr>
    </w:p>
    <w:p w:rsidR="00092108" w:rsidRPr="00AE19D4" w:rsidRDefault="008A332A" w:rsidP="00AE19D4">
      <w:pPr>
        <w:spacing w:after="0" w:line="100" w:lineRule="atLeast"/>
        <w:ind w:firstLine="480"/>
        <w:jc w:val="both"/>
        <w:rPr>
          <w:rFonts w:ascii="Times New Roman" w:hAnsi="Times New Roman" w:cs="TimesNewRomanPS-BoldMT"/>
          <w:b/>
          <w:bCs/>
          <w:color w:val="000000" w:themeColor="text1"/>
          <w:sz w:val="24"/>
          <w:szCs w:val="24"/>
        </w:rPr>
      </w:pPr>
      <w:r w:rsidRPr="002C7C5D">
        <w:rPr>
          <w:rFonts w:ascii="Times New Roman" w:hAnsi="Times New Roman" w:cs="TimesNewRomanPS-BoldMT"/>
          <w:b/>
          <w:bCs/>
          <w:color w:val="000000" w:themeColor="text1"/>
          <w:sz w:val="24"/>
          <w:szCs w:val="24"/>
        </w:rPr>
        <w:t>Nie przedłożenie w/w dokumentów spowoduje odrzucenie oferty.</w:t>
      </w:r>
    </w:p>
    <w:p w:rsidR="008A332A" w:rsidRDefault="008A332A" w:rsidP="008A332A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8A332A" w:rsidRDefault="002C7C5D" w:rsidP="008A332A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color w:val="FF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 xml:space="preserve">       8</w:t>
      </w:r>
      <w:r w:rsidR="008A332A">
        <w:rPr>
          <w:rFonts w:ascii="Times New Roman" w:hAnsi="Times New Roman" w:cs="TimesNewRomanPS-BoldMT"/>
          <w:b/>
          <w:bCs/>
          <w:sz w:val="24"/>
          <w:szCs w:val="24"/>
        </w:rPr>
        <w:t>. Zatrudnienie planowane</w:t>
      </w:r>
    </w:p>
    <w:p w:rsidR="00092108" w:rsidRDefault="00092108" w:rsidP="008A332A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color w:val="FF0000"/>
          <w:sz w:val="24"/>
          <w:szCs w:val="24"/>
        </w:rPr>
      </w:pPr>
    </w:p>
    <w:p w:rsidR="00092108" w:rsidRPr="00092108" w:rsidRDefault="00092108" w:rsidP="00092108">
      <w:pPr>
        <w:spacing w:after="0" w:line="100" w:lineRule="atLeast"/>
        <w:ind w:left="426"/>
        <w:jc w:val="both"/>
        <w:rPr>
          <w:rFonts w:ascii="Times New Roman" w:hAnsi="Times New Roman" w:cs="TimesNewRomanPS-BoldMT"/>
          <w:bCs/>
          <w:color w:val="000000" w:themeColor="text1"/>
          <w:sz w:val="24"/>
          <w:szCs w:val="24"/>
        </w:rPr>
      </w:pPr>
      <w:r w:rsidRPr="00092108">
        <w:rPr>
          <w:rFonts w:ascii="Times New Roman" w:hAnsi="Times New Roman" w:cs="TimesNewRomanPS-BoldMT"/>
          <w:bCs/>
          <w:color w:val="000000" w:themeColor="text1"/>
          <w:sz w:val="24"/>
          <w:szCs w:val="24"/>
        </w:rPr>
        <w:t xml:space="preserve">Planowane jest </w:t>
      </w:r>
      <w:r>
        <w:rPr>
          <w:rFonts w:ascii="Times New Roman" w:hAnsi="Times New Roman" w:cs="TimesNewRomanPS-BoldMT"/>
          <w:bCs/>
          <w:color w:val="000000" w:themeColor="text1"/>
          <w:sz w:val="24"/>
          <w:szCs w:val="24"/>
        </w:rPr>
        <w:t xml:space="preserve">zatrudnienie </w:t>
      </w:r>
      <w:r w:rsidR="00D86BCF">
        <w:rPr>
          <w:rFonts w:ascii="Times New Roman" w:hAnsi="Times New Roman" w:cs="TimesNewRomanPS-BoldMT"/>
          <w:bCs/>
          <w:color w:val="000000" w:themeColor="text1"/>
          <w:sz w:val="24"/>
          <w:szCs w:val="24"/>
        </w:rPr>
        <w:t xml:space="preserve">2 osób </w:t>
      </w:r>
      <w:r>
        <w:rPr>
          <w:rFonts w:ascii="Times New Roman" w:hAnsi="Times New Roman" w:cs="TimesNewRomanPS-BoldMT"/>
          <w:bCs/>
          <w:color w:val="000000" w:themeColor="text1"/>
          <w:sz w:val="24"/>
          <w:szCs w:val="24"/>
        </w:rPr>
        <w:t>w formie umowy o pracę na czas o</w:t>
      </w:r>
      <w:r w:rsidR="00E21790">
        <w:rPr>
          <w:rFonts w:ascii="Times New Roman" w:hAnsi="Times New Roman" w:cs="TimesNewRomanPS-BoldMT"/>
          <w:bCs/>
          <w:color w:val="000000" w:themeColor="text1"/>
          <w:sz w:val="24"/>
          <w:szCs w:val="24"/>
        </w:rPr>
        <w:t xml:space="preserve">kreślony w wymiarze ¾ </w:t>
      </w:r>
      <w:r w:rsidR="006B571C">
        <w:rPr>
          <w:rFonts w:ascii="Times New Roman" w:hAnsi="Times New Roman" w:cs="TimesNewRomanPS-BoldMT"/>
          <w:bCs/>
          <w:color w:val="000000" w:themeColor="text1"/>
          <w:sz w:val="24"/>
          <w:szCs w:val="24"/>
        </w:rPr>
        <w:t xml:space="preserve">etatu </w:t>
      </w:r>
      <w:r w:rsidR="00D86BCF">
        <w:rPr>
          <w:rFonts w:ascii="Times New Roman" w:hAnsi="Times New Roman" w:cs="TimesNewRomanPS-BoldMT"/>
          <w:bCs/>
          <w:color w:val="000000" w:themeColor="text1"/>
          <w:sz w:val="24"/>
          <w:szCs w:val="24"/>
        </w:rPr>
        <w:t xml:space="preserve">i </w:t>
      </w:r>
      <w:r w:rsidR="006B571C">
        <w:rPr>
          <w:rFonts w:ascii="Times New Roman" w:hAnsi="Times New Roman" w:cs="TimesNewRomanPS-BoldMT"/>
          <w:bCs/>
          <w:color w:val="000000" w:themeColor="text1"/>
          <w:sz w:val="24"/>
          <w:szCs w:val="24"/>
        </w:rPr>
        <w:t xml:space="preserve"> ½ etatu.</w:t>
      </w:r>
    </w:p>
    <w:p w:rsidR="00092108" w:rsidRPr="00241D47" w:rsidRDefault="00092108" w:rsidP="008A332A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color w:val="FF0000"/>
          <w:sz w:val="24"/>
          <w:szCs w:val="24"/>
        </w:rPr>
      </w:pPr>
    </w:p>
    <w:p w:rsidR="008A332A" w:rsidRDefault="002C7C5D" w:rsidP="008A332A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 xml:space="preserve">       9</w:t>
      </w:r>
      <w:r w:rsidR="008A332A">
        <w:rPr>
          <w:rFonts w:ascii="Times New Roman" w:hAnsi="Times New Roman" w:cs="TimesNewRomanPS-BoldMT"/>
          <w:b/>
          <w:bCs/>
          <w:sz w:val="24"/>
          <w:szCs w:val="24"/>
        </w:rPr>
        <w:t>. Miejsce i termin złożenia dokumentów:</w:t>
      </w:r>
    </w:p>
    <w:p w:rsidR="00AE19D4" w:rsidRDefault="00AE19D4" w:rsidP="00AE19D4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Ofertę i wszystkie wymagane dokumenty należy złożyć osobiście lub przesłać na adres: Środowiskowy  Ośrodek Pomocy Społecznej, ul. Kościuszki 4a, 05-840 Brwinów, </w:t>
      </w:r>
    </w:p>
    <w:p w:rsidR="00AE19D4" w:rsidRDefault="00AE19D4" w:rsidP="00AE19D4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w zamkniętej kopercie z dopiskiem: „Nabór na stanowisko wychowawcy w specjalistycznej placówce wsparcia dziennego” do dnia 20 lutego 2019 r. do godz. 16.00 (decyduje data faktycznego wpływu do ŚOPS).</w:t>
      </w:r>
    </w:p>
    <w:p w:rsidR="00AE19D4" w:rsidRDefault="00AE19D4" w:rsidP="00AE19D4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:rsidR="00E21790" w:rsidRDefault="00E21790" w:rsidP="008A332A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5B36CA" w:rsidRDefault="005B36CA" w:rsidP="006D1185">
      <w:pPr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8A332A" w:rsidRDefault="008A332A" w:rsidP="006D1185">
      <w:pPr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Brwinów, </w:t>
      </w:r>
      <w:r w:rsidR="00AE19D4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E19D4">
        <w:rPr>
          <w:rFonts w:ascii="TimesNewRomanPSMT" w:hAnsi="TimesNewRomanPSMT" w:cs="TimesNewRomanPSMT"/>
          <w:sz w:val="24"/>
          <w:szCs w:val="24"/>
        </w:rPr>
        <w:t>lutego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D1185">
        <w:rPr>
          <w:rFonts w:ascii="TimesNewRomanPSMT" w:hAnsi="TimesNewRomanPSMT" w:cs="TimesNewRomanPSMT"/>
          <w:sz w:val="24"/>
          <w:szCs w:val="24"/>
        </w:rPr>
        <w:t>2019</w:t>
      </w:r>
      <w:r>
        <w:rPr>
          <w:rFonts w:ascii="TimesNewRomanPSMT" w:hAnsi="TimesNewRomanPSMT" w:cs="TimesNewRomanPSMT"/>
          <w:sz w:val="24"/>
          <w:szCs w:val="24"/>
        </w:rPr>
        <w:t>r.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</w:t>
      </w:r>
    </w:p>
    <w:p w:rsidR="008A332A" w:rsidRDefault="008A332A" w:rsidP="008A332A">
      <w:pPr>
        <w:spacing w:line="100" w:lineRule="atLeast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ab/>
      </w:r>
      <w:r>
        <w:rPr>
          <w:rFonts w:ascii="Times New Roman" w:hAnsi="Times New Roman" w:cs="TimesNewRomanPSMT"/>
          <w:sz w:val="28"/>
          <w:szCs w:val="28"/>
        </w:rPr>
        <w:tab/>
      </w:r>
      <w:r>
        <w:rPr>
          <w:rFonts w:ascii="Times New Roman" w:hAnsi="Times New Roman" w:cs="TimesNewRomanPSMT"/>
          <w:sz w:val="28"/>
          <w:szCs w:val="28"/>
        </w:rPr>
        <w:tab/>
      </w:r>
      <w:r>
        <w:rPr>
          <w:rFonts w:ascii="Times New Roman" w:hAnsi="Times New Roman" w:cs="TimesNewRomanPSMT"/>
          <w:sz w:val="28"/>
          <w:szCs w:val="28"/>
        </w:rPr>
        <w:tab/>
      </w:r>
    </w:p>
    <w:p w:rsidR="008A332A" w:rsidRDefault="008A332A" w:rsidP="008A332A">
      <w:pPr>
        <w:spacing w:after="0" w:line="100" w:lineRule="atLeast"/>
        <w:jc w:val="both"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  <w:t>Dyrektor</w:t>
      </w:r>
    </w:p>
    <w:p w:rsidR="00814D4C" w:rsidRPr="006D1185" w:rsidRDefault="008A332A" w:rsidP="006D1185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                                                                           Joanna Dz</w:t>
      </w:r>
      <w:r w:rsidR="006D1185">
        <w:rPr>
          <w:rFonts w:ascii="TimesNewRomanPSMT" w:hAnsi="TimesNewRomanPSMT" w:cs="TimesNewRomanPSMT"/>
          <w:sz w:val="24"/>
          <w:szCs w:val="24"/>
        </w:rPr>
        <w:t>ierzba</w:t>
      </w:r>
    </w:p>
    <w:sectPr w:rsidR="00814D4C" w:rsidRPr="006D1185">
      <w:headerReference w:type="default" r:id="rId7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B0" w:rsidRDefault="00DC28B0">
      <w:pPr>
        <w:spacing w:after="0" w:line="240" w:lineRule="auto"/>
      </w:pPr>
      <w:r>
        <w:separator/>
      </w:r>
    </w:p>
  </w:endnote>
  <w:endnote w:type="continuationSeparator" w:id="0">
    <w:p w:rsidR="00DC28B0" w:rsidRDefault="00DC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B0" w:rsidRDefault="00DC28B0">
      <w:pPr>
        <w:spacing w:after="0" w:line="240" w:lineRule="auto"/>
      </w:pPr>
      <w:r>
        <w:separator/>
      </w:r>
    </w:p>
  </w:footnote>
  <w:footnote w:type="continuationSeparator" w:id="0">
    <w:p w:rsidR="00DC28B0" w:rsidRDefault="00DC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6B" w:rsidRDefault="006D1185">
    <w:pPr>
      <w:pStyle w:val="NormalnyWeb"/>
      <w:spacing w:before="0" w:after="0" w:line="360" w:lineRule="auto"/>
      <w:jc w:val="center"/>
      <w:rPr>
        <w:rFonts w:ascii="Bookman Old Style" w:hAnsi="Bookman Old Style"/>
        <w:b/>
        <w:i/>
        <w:sz w:val="28"/>
        <w:szCs w:val="28"/>
      </w:rPr>
    </w:pPr>
    <w:r>
      <w:rPr>
        <w:rFonts w:ascii="Bookman Old Style" w:hAnsi="Bookman Old Style"/>
        <w:b/>
        <w:i/>
        <w:sz w:val="28"/>
        <w:szCs w:val="28"/>
      </w:rPr>
      <w:t>Środowiskowy Ośrodek Pomocy Społecznej w Brwinowie</w:t>
    </w:r>
  </w:p>
  <w:p w:rsidR="0076526B" w:rsidRDefault="006D1185">
    <w:pPr>
      <w:pStyle w:val="NormalnyWeb"/>
      <w:pBdr>
        <w:bottom w:val="single" w:sz="4" w:space="0" w:color="000000"/>
      </w:pBdr>
      <w:spacing w:before="0" w:after="0"/>
      <w:jc w:val="both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ul. Kościuszki 4a </w:t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  <w:t xml:space="preserve">     </w:t>
    </w:r>
    <w:r>
      <w:rPr>
        <w:rFonts w:ascii="Bookman Old Style" w:hAnsi="Bookman Old Style"/>
        <w:sz w:val="20"/>
        <w:szCs w:val="20"/>
      </w:rPr>
      <w:tab/>
      <w:t>tel. 22 729 54 44</w:t>
    </w:r>
  </w:p>
  <w:p w:rsidR="0076526B" w:rsidRDefault="006D1185">
    <w:pPr>
      <w:pStyle w:val="NormalnyWeb"/>
      <w:pBdr>
        <w:bottom w:val="single" w:sz="4" w:space="0" w:color="000000"/>
      </w:pBdr>
      <w:spacing w:before="0" w:after="0"/>
      <w:jc w:val="both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05-</w:t>
    </w:r>
    <w:r w:rsidR="008448DB">
      <w:rPr>
        <w:rFonts w:ascii="Bookman Old Style" w:hAnsi="Bookman Old Style"/>
        <w:sz w:val="20"/>
        <w:szCs w:val="20"/>
      </w:rPr>
      <w:t>840 Brwinów</w:t>
    </w:r>
    <w:r w:rsidR="008448DB">
      <w:rPr>
        <w:rFonts w:ascii="Bookman Old Style" w:hAnsi="Bookman Old Style"/>
        <w:sz w:val="20"/>
        <w:szCs w:val="20"/>
      </w:rPr>
      <w:tab/>
    </w:r>
    <w:r w:rsidR="008448DB">
      <w:rPr>
        <w:rFonts w:ascii="Bookman Old Style" w:hAnsi="Bookman Old Style"/>
        <w:sz w:val="20"/>
        <w:szCs w:val="20"/>
      </w:rPr>
      <w:tab/>
    </w:r>
    <w:r w:rsidR="008448DB">
      <w:rPr>
        <w:rFonts w:ascii="Bookman Old Style" w:hAnsi="Bookman Old Style"/>
        <w:sz w:val="20"/>
        <w:szCs w:val="20"/>
      </w:rPr>
      <w:tab/>
    </w:r>
    <w:r w:rsidR="008448DB">
      <w:rPr>
        <w:rFonts w:ascii="Bookman Old Style" w:hAnsi="Bookman Old Style"/>
        <w:sz w:val="20"/>
        <w:szCs w:val="20"/>
      </w:rPr>
      <w:tab/>
    </w:r>
    <w:r w:rsidR="008448DB">
      <w:rPr>
        <w:rFonts w:ascii="Bookman Old Style" w:hAnsi="Bookman Old Style"/>
        <w:sz w:val="20"/>
        <w:szCs w:val="20"/>
      </w:rPr>
      <w:tab/>
    </w:r>
    <w:r w:rsidR="008448DB">
      <w:rPr>
        <w:rFonts w:ascii="Bookman Old Style" w:hAnsi="Bookman Old Style"/>
        <w:sz w:val="20"/>
        <w:szCs w:val="20"/>
      </w:rPr>
      <w:tab/>
    </w:r>
    <w:r w:rsidR="008448DB"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>fax. 22 729 59 02</w:t>
    </w:r>
  </w:p>
  <w:p w:rsidR="0076526B" w:rsidRDefault="006D1185">
    <w:pPr>
      <w:pStyle w:val="NormalnyWeb"/>
      <w:pBdr>
        <w:bottom w:val="single" w:sz="4" w:space="0" w:color="000000"/>
      </w:pBdr>
      <w:spacing w:before="0" w:after="0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www.sops.brwinow.pl</w:t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  <w:t>e-mail: ops@brwinow.pl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2A766"/>
    <w:name w:val="WW8Num2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3"/>
    <w:multiLevelType w:val="multilevel"/>
    <w:tmpl w:val="2E0CCB52"/>
    <w:name w:val="WW8Num3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70DA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515659"/>
    <w:multiLevelType w:val="hybridMultilevel"/>
    <w:tmpl w:val="727A54F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53BC7"/>
    <w:multiLevelType w:val="hybridMultilevel"/>
    <w:tmpl w:val="2604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41A4"/>
    <w:multiLevelType w:val="hybridMultilevel"/>
    <w:tmpl w:val="A1D4B94A"/>
    <w:lvl w:ilvl="0" w:tplc="E99487C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502C60"/>
    <w:multiLevelType w:val="hybridMultilevel"/>
    <w:tmpl w:val="C49AD02C"/>
    <w:lvl w:ilvl="0" w:tplc="A154C17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8CF2BC0"/>
    <w:multiLevelType w:val="hybridMultilevel"/>
    <w:tmpl w:val="D696D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3F0B"/>
    <w:multiLevelType w:val="hybridMultilevel"/>
    <w:tmpl w:val="B748C1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1F5ACF"/>
    <w:multiLevelType w:val="multilevel"/>
    <w:tmpl w:val="FB129A0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0" w15:restartNumberingAfterBreak="0">
    <w:nsid w:val="4AD219C2"/>
    <w:multiLevelType w:val="multilevel"/>
    <w:tmpl w:val="70DA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F1935FA"/>
    <w:multiLevelType w:val="hybridMultilevel"/>
    <w:tmpl w:val="DE7E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05CC"/>
    <w:multiLevelType w:val="hybridMultilevel"/>
    <w:tmpl w:val="0B46F8B6"/>
    <w:lvl w:ilvl="0" w:tplc="D8E2F610">
      <w:start w:val="1"/>
      <w:numFmt w:val="decimal"/>
      <w:lvlText w:val="%1)"/>
      <w:lvlJc w:val="left"/>
      <w:pPr>
        <w:ind w:left="2535" w:hanging="18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76126C"/>
    <w:multiLevelType w:val="hybridMultilevel"/>
    <w:tmpl w:val="DCB6C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36C82"/>
    <w:multiLevelType w:val="hybridMultilevel"/>
    <w:tmpl w:val="B6882D9A"/>
    <w:lvl w:ilvl="0" w:tplc="3138B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30510"/>
    <w:multiLevelType w:val="hybridMultilevel"/>
    <w:tmpl w:val="31D8A8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14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1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2A"/>
    <w:rsid w:val="00092108"/>
    <w:rsid w:val="000A6817"/>
    <w:rsid w:val="00241D47"/>
    <w:rsid w:val="002A79ED"/>
    <w:rsid w:val="002C7C5D"/>
    <w:rsid w:val="004D15D9"/>
    <w:rsid w:val="004D5B4C"/>
    <w:rsid w:val="004D63B2"/>
    <w:rsid w:val="004F5DE2"/>
    <w:rsid w:val="00537630"/>
    <w:rsid w:val="005B36CA"/>
    <w:rsid w:val="005F0C07"/>
    <w:rsid w:val="006532EC"/>
    <w:rsid w:val="006B571C"/>
    <w:rsid w:val="006D1185"/>
    <w:rsid w:val="007C3888"/>
    <w:rsid w:val="007F3320"/>
    <w:rsid w:val="00814D4C"/>
    <w:rsid w:val="008448DB"/>
    <w:rsid w:val="008546E9"/>
    <w:rsid w:val="008A332A"/>
    <w:rsid w:val="008A7597"/>
    <w:rsid w:val="00960C77"/>
    <w:rsid w:val="00A46B49"/>
    <w:rsid w:val="00AE19D4"/>
    <w:rsid w:val="00B6677D"/>
    <w:rsid w:val="00C37D81"/>
    <w:rsid w:val="00C65AC3"/>
    <w:rsid w:val="00C6756D"/>
    <w:rsid w:val="00C84615"/>
    <w:rsid w:val="00D86BCF"/>
    <w:rsid w:val="00DC28B0"/>
    <w:rsid w:val="00E2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D9E1-6C51-4680-83AB-9535457B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32A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332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A3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A332A"/>
    <w:rPr>
      <w:rFonts w:ascii="Calibri" w:eastAsia="Calibri" w:hAnsi="Calibri" w:cs="Calibri"/>
      <w:kern w:val="1"/>
      <w:lang w:eastAsia="ar-SA"/>
    </w:rPr>
  </w:style>
  <w:style w:type="paragraph" w:styleId="NormalnyWeb">
    <w:name w:val="Normal (Web)"/>
    <w:basedOn w:val="Normalny"/>
    <w:rsid w:val="008A332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rsid w:val="008A332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8A332A"/>
    <w:rPr>
      <w:b/>
      <w:bCs/>
    </w:rPr>
  </w:style>
  <w:style w:type="paragraph" w:styleId="Akapitzlist">
    <w:name w:val="List Paragraph"/>
    <w:basedOn w:val="Normalny"/>
    <w:uiPriority w:val="34"/>
    <w:qFormat/>
    <w:rsid w:val="008A33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6E9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8DB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DB"/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Olejniczak</dc:creator>
  <cp:keywords/>
  <dc:description/>
  <cp:lastModifiedBy>Joanna Rastawicka</cp:lastModifiedBy>
  <cp:revision>9</cp:revision>
  <cp:lastPrinted>2019-02-05T13:06:00Z</cp:lastPrinted>
  <dcterms:created xsi:type="dcterms:W3CDTF">2019-01-31T14:12:00Z</dcterms:created>
  <dcterms:modified xsi:type="dcterms:W3CDTF">2019-02-05T13:07:00Z</dcterms:modified>
</cp:coreProperties>
</file>