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34001" w14:textId="3A436796" w:rsidR="00407AB0" w:rsidRPr="0041664D" w:rsidRDefault="00407AB0" w:rsidP="00407AB0">
      <w:pPr>
        <w:jc w:val="both"/>
        <w:rPr>
          <w:sz w:val="24"/>
          <w:szCs w:val="24"/>
        </w:rPr>
      </w:pPr>
      <w:r w:rsidRPr="005C4EF6">
        <w:rPr>
          <w:sz w:val="24"/>
          <w:szCs w:val="24"/>
        </w:rPr>
        <w:t>Znak: ŚDS-AFG.2421</w:t>
      </w:r>
      <w:r>
        <w:rPr>
          <w:sz w:val="24"/>
          <w:szCs w:val="24"/>
        </w:rPr>
        <w:t>.1</w:t>
      </w:r>
      <w:r w:rsidR="005C4476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5C4EF6">
        <w:rPr>
          <w:sz w:val="24"/>
          <w:szCs w:val="24"/>
        </w:rPr>
        <w:t xml:space="preserve">2020 </w:t>
      </w:r>
    </w:p>
    <w:p w14:paraId="14AA61A1" w14:textId="63725B03" w:rsidR="00453A2B" w:rsidRDefault="00E2787D">
      <w:pPr>
        <w:pStyle w:val="Tekstpodstawowy"/>
        <w:tabs>
          <w:tab w:val="left" w:pos="8106"/>
        </w:tabs>
        <w:spacing w:before="71"/>
        <w:ind w:left="117"/>
        <w:jc w:val="left"/>
      </w:pPr>
      <w:r>
        <w:tab/>
        <w:t>Załącznik nr</w:t>
      </w:r>
      <w:r>
        <w:rPr>
          <w:spacing w:val="-2"/>
        </w:rPr>
        <w:t xml:space="preserve"> </w:t>
      </w:r>
      <w:r>
        <w:t>1</w:t>
      </w:r>
    </w:p>
    <w:p w14:paraId="52B794D9" w14:textId="77777777" w:rsidR="00453A2B" w:rsidRDefault="00453A2B">
      <w:pPr>
        <w:pStyle w:val="Tekstpodstawowy"/>
        <w:spacing w:before="5"/>
        <w:jc w:val="left"/>
        <w:rPr>
          <w:sz w:val="22"/>
        </w:rPr>
      </w:pPr>
    </w:p>
    <w:p w14:paraId="67D62BCF" w14:textId="77777777" w:rsidR="00453A2B" w:rsidRDefault="00E2787D">
      <w:pPr>
        <w:pStyle w:val="Nagwek1"/>
        <w:spacing w:line="240" w:lineRule="auto"/>
        <w:ind w:left="1978" w:right="1977" w:firstLine="0"/>
        <w:jc w:val="center"/>
      </w:pPr>
      <w:r>
        <w:t>SZCZEGÓŁOWY OPIS PRZEDMIOTU ZAMÓWIENIA</w:t>
      </w:r>
    </w:p>
    <w:p w14:paraId="1E5BA261" w14:textId="77777777" w:rsidR="00453A2B" w:rsidRDefault="00453A2B">
      <w:pPr>
        <w:pStyle w:val="Tekstpodstawowy"/>
        <w:jc w:val="left"/>
        <w:rPr>
          <w:b/>
          <w:sz w:val="26"/>
        </w:rPr>
      </w:pPr>
    </w:p>
    <w:p w14:paraId="3C713895" w14:textId="77777777" w:rsidR="00453A2B" w:rsidRDefault="00453A2B">
      <w:pPr>
        <w:pStyle w:val="Tekstpodstawowy"/>
        <w:jc w:val="left"/>
        <w:rPr>
          <w:b/>
          <w:sz w:val="22"/>
        </w:rPr>
      </w:pPr>
    </w:p>
    <w:p w14:paraId="5E9481B2" w14:textId="77777777" w:rsidR="00453A2B" w:rsidRDefault="00E2787D">
      <w:pPr>
        <w:pStyle w:val="Akapitzlist"/>
        <w:numPr>
          <w:ilvl w:val="0"/>
          <w:numId w:val="5"/>
        </w:numPr>
        <w:tabs>
          <w:tab w:val="left" w:pos="331"/>
        </w:tabs>
        <w:spacing w:line="274" w:lineRule="exact"/>
        <w:rPr>
          <w:b/>
          <w:sz w:val="24"/>
        </w:rPr>
      </w:pPr>
      <w:r>
        <w:rPr>
          <w:b/>
          <w:sz w:val="24"/>
        </w:rPr>
        <w:t>Opis przedmiotu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zamówienia:</w:t>
      </w:r>
    </w:p>
    <w:p w14:paraId="4957616C" w14:textId="77777777" w:rsidR="004152ED" w:rsidRPr="00BA1321" w:rsidRDefault="004152ED" w:rsidP="004152ED">
      <w:pPr>
        <w:pStyle w:val="Default"/>
        <w:ind w:left="116"/>
        <w:jc w:val="both"/>
      </w:pPr>
      <w:r w:rsidRPr="00BA1321">
        <w:rPr>
          <w:sz w:val="23"/>
          <w:szCs w:val="23"/>
        </w:rPr>
        <w:t>1. Przedmiotem zamówienia jest świadczenie usług odbioru, wywozu i utylizacji odpadów</w:t>
      </w:r>
      <w:r>
        <w:t xml:space="preserve"> </w:t>
      </w:r>
      <w:r>
        <w:rPr>
          <w:sz w:val="23"/>
          <w:szCs w:val="23"/>
        </w:rPr>
        <w:t>z posesji Środowiskowego Domu Samopomocy „Przystań” w Ostrowcu  Świętokrzyskim zlokalizowanych:</w:t>
      </w:r>
    </w:p>
    <w:p w14:paraId="3841573C" w14:textId="77777777" w:rsidR="004152ED" w:rsidRDefault="004152ED" w:rsidP="004152ED">
      <w:pPr>
        <w:pStyle w:val="Default"/>
        <w:spacing w:after="27"/>
        <w:ind w:left="330"/>
        <w:rPr>
          <w:sz w:val="23"/>
          <w:szCs w:val="23"/>
        </w:rPr>
      </w:pPr>
      <w:r>
        <w:rPr>
          <w:sz w:val="23"/>
          <w:szCs w:val="23"/>
        </w:rPr>
        <w:t xml:space="preserve">a) ul. Iłżecka 33 (siedziba Zleceniodawcy), </w:t>
      </w:r>
    </w:p>
    <w:p w14:paraId="3DBC5AF6" w14:textId="77777777" w:rsidR="004152ED" w:rsidRDefault="004152ED" w:rsidP="004152ED">
      <w:pPr>
        <w:pStyle w:val="Default"/>
        <w:ind w:left="330"/>
        <w:rPr>
          <w:sz w:val="23"/>
          <w:szCs w:val="23"/>
        </w:rPr>
      </w:pPr>
      <w:r>
        <w:rPr>
          <w:sz w:val="23"/>
          <w:szCs w:val="23"/>
        </w:rPr>
        <w:t xml:space="preserve">b) os. Pułanki 10. </w:t>
      </w:r>
    </w:p>
    <w:p w14:paraId="1AAC9924" w14:textId="3738CD88" w:rsidR="00453A2B" w:rsidRDefault="00E2787D" w:rsidP="004152ED">
      <w:pPr>
        <w:pStyle w:val="Akapitzlist"/>
        <w:numPr>
          <w:ilvl w:val="0"/>
          <w:numId w:val="6"/>
        </w:numPr>
        <w:tabs>
          <w:tab w:val="left" w:pos="552"/>
          <w:tab w:val="left" w:pos="553"/>
          <w:tab w:val="left" w:pos="1456"/>
          <w:tab w:val="left" w:pos="2804"/>
          <w:tab w:val="left" w:pos="4217"/>
          <w:tab w:val="left" w:pos="5362"/>
          <w:tab w:val="left" w:pos="5789"/>
          <w:tab w:val="left" w:pos="6630"/>
          <w:tab w:val="left" w:pos="7579"/>
          <w:tab w:val="left" w:pos="8711"/>
        </w:tabs>
        <w:ind w:right="112"/>
        <w:rPr>
          <w:sz w:val="24"/>
        </w:rPr>
      </w:pPr>
      <w:r>
        <w:rPr>
          <w:sz w:val="24"/>
        </w:rPr>
        <w:t>Zakres</w:t>
      </w:r>
      <w:r>
        <w:rPr>
          <w:sz w:val="24"/>
        </w:rPr>
        <w:tab/>
        <w:t>przedmiotu</w:t>
      </w:r>
      <w:r>
        <w:rPr>
          <w:sz w:val="24"/>
        </w:rPr>
        <w:tab/>
        <w:t>zamówienia</w:t>
      </w:r>
      <w:r>
        <w:rPr>
          <w:sz w:val="24"/>
        </w:rPr>
        <w:tab/>
        <w:t>obejmuje</w:t>
      </w:r>
      <w:r>
        <w:rPr>
          <w:sz w:val="24"/>
        </w:rPr>
        <w:tab/>
        <w:t>w</w:t>
      </w:r>
      <w:r>
        <w:rPr>
          <w:sz w:val="24"/>
        </w:rPr>
        <w:tab/>
        <w:t>całym</w:t>
      </w:r>
      <w:r>
        <w:rPr>
          <w:sz w:val="24"/>
        </w:rPr>
        <w:tab/>
        <w:t>okresie</w:t>
      </w:r>
      <w:r>
        <w:rPr>
          <w:sz w:val="24"/>
        </w:rPr>
        <w:tab/>
        <w:t>realizacji</w:t>
      </w:r>
      <w:r>
        <w:rPr>
          <w:sz w:val="24"/>
        </w:rPr>
        <w:tab/>
      </w:r>
      <w:r>
        <w:rPr>
          <w:spacing w:val="-2"/>
          <w:sz w:val="24"/>
        </w:rPr>
        <w:t>zamówienia</w:t>
      </w:r>
      <w:r w:rsidR="009C619D">
        <w:rPr>
          <w:spacing w:val="-2"/>
          <w:sz w:val="24"/>
        </w:rPr>
        <w:t>:</w:t>
      </w:r>
    </w:p>
    <w:p w14:paraId="1FCCA976" w14:textId="59366B89" w:rsidR="009C619D" w:rsidRDefault="0078449E" w:rsidP="009C619D">
      <w:pPr>
        <w:pStyle w:val="Akapitzlist"/>
        <w:numPr>
          <w:ilvl w:val="0"/>
          <w:numId w:val="3"/>
        </w:numPr>
        <w:tabs>
          <w:tab w:val="left" w:pos="424"/>
        </w:tabs>
        <w:rPr>
          <w:sz w:val="24"/>
        </w:rPr>
      </w:pPr>
      <w:r>
        <w:rPr>
          <w:sz w:val="24"/>
        </w:rPr>
        <w:t>o</w:t>
      </w:r>
      <w:r w:rsidR="009C619D" w:rsidRPr="009C619D">
        <w:rPr>
          <w:sz w:val="24"/>
        </w:rPr>
        <w:t>dbiór</w:t>
      </w:r>
      <w:r>
        <w:rPr>
          <w:sz w:val="24"/>
        </w:rPr>
        <w:t>, wywóz i utylizacja</w:t>
      </w:r>
      <w:r w:rsidR="009C619D">
        <w:rPr>
          <w:sz w:val="24"/>
        </w:rPr>
        <w:t>:</w:t>
      </w:r>
    </w:p>
    <w:p w14:paraId="6577B884" w14:textId="77777777" w:rsidR="009C619D" w:rsidRDefault="00E2787D" w:rsidP="009C619D">
      <w:pPr>
        <w:pStyle w:val="Akapitzlist"/>
        <w:numPr>
          <w:ilvl w:val="0"/>
          <w:numId w:val="7"/>
        </w:numPr>
        <w:tabs>
          <w:tab w:val="left" w:pos="424"/>
        </w:tabs>
        <w:rPr>
          <w:sz w:val="24"/>
        </w:rPr>
      </w:pPr>
      <w:r w:rsidRPr="009C619D">
        <w:rPr>
          <w:sz w:val="24"/>
        </w:rPr>
        <w:t>zmieszanych odpadów</w:t>
      </w:r>
      <w:r w:rsidRPr="009C619D">
        <w:rPr>
          <w:spacing w:val="-2"/>
          <w:sz w:val="24"/>
        </w:rPr>
        <w:t xml:space="preserve"> </w:t>
      </w:r>
      <w:r w:rsidRPr="009C619D">
        <w:rPr>
          <w:sz w:val="24"/>
        </w:rPr>
        <w:t>komunalnych,</w:t>
      </w:r>
    </w:p>
    <w:p w14:paraId="25D7D119" w14:textId="3CEE8F4C" w:rsidR="00453A2B" w:rsidRPr="009C619D" w:rsidRDefault="00E2787D" w:rsidP="009C619D">
      <w:pPr>
        <w:pStyle w:val="Akapitzlist"/>
        <w:numPr>
          <w:ilvl w:val="0"/>
          <w:numId w:val="7"/>
        </w:numPr>
        <w:tabs>
          <w:tab w:val="left" w:pos="424"/>
        </w:tabs>
        <w:rPr>
          <w:sz w:val="24"/>
        </w:rPr>
      </w:pPr>
      <w:r w:rsidRPr="009C619D">
        <w:rPr>
          <w:sz w:val="24"/>
        </w:rPr>
        <w:t>odpadów komunalnych zbieranych w sposób selektywny z podziałem</w:t>
      </w:r>
      <w:r w:rsidRPr="009C619D">
        <w:rPr>
          <w:spacing w:val="-8"/>
          <w:sz w:val="24"/>
        </w:rPr>
        <w:t xml:space="preserve"> </w:t>
      </w:r>
      <w:r w:rsidRPr="009C619D">
        <w:rPr>
          <w:sz w:val="24"/>
        </w:rPr>
        <w:t>na:</w:t>
      </w:r>
    </w:p>
    <w:p w14:paraId="637D6061" w14:textId="77777777" w:rsidR="00453A2B" w:rsidRDefault="00E2787D">
      <w:pPr>
        <w:pStyle w:val="Akapitzlist"/>
        <w:numPr>
          <w:ilvl w:val="1"/>
          <w:numId w:val="3"/>
        </w:numPr>
        <w:tabs>
          <w:tab w:val="left" w:pos="827"/>
        </w:tabs>
        <w:spacing w:before="3" w:line="237" w:lineRule="auto"/>
        <w:ind w:right="116" w:hanging="360"/>
        <w:rPr>
          <w:sz w:val="24"/>
        </w:rPr>
      </w:pPr>
      <w:r>
        <w:rPr>
          <w:sz w:val="24"/>
        </w:rPr>
        <w:t>papier - w tym odpady z papieru, tektury, odpady opakowaniowe z papieru i odpady opakowaniowe z</w:t>
      </w:r>
      <w:r>
        <w:rPr>
          <w:spacing w:val="-1"/>
          <w:sz w:val="24"/>
        </w:rPr>
        <w:t xml:space="preserve"> </w:t>
      </w:r>
      <w:r>
        <w:rPr>
          <w:sz w:val="24"/>
        </w:rPr>
        <w:t>tektury,</w:t>
      </w:r>
    </w:p>
    <w:p w14:paraId="5BE76132" w14:textId="77777777" w:rsidR="00453A2B" w:rsidRDefault="00E2787D">
      <w:pPr>
        <w:pStyle w:val="Akapitzlist"/>
        <w:numPr>
          <w:ilvl w:val="1"/>
          <w:numId w:val="3"/>
        </w:numPr>
        <w:tabs>
          <w:tab w:val="left" w:pos="827"/>
        </w:tabs>
        <w:spacing w:before="4" w:line="237" w:lineRule="auto"/>
        <w:ind w:right="117" w:hanging="360"/>
        <w:rPr>
          <w:sz w:val="24"/>
        </w:rPr>
      </w:pPr>
      <w:r>
        <w:rPr>
          <w:sz w:val="24"/>
        </w:rPr>
        <w:t xml:space="preserve">metale i tworzywa sztuczne - w </w:t>
      </w:r>
      <w:r>
        <w:rPr>
          <w:spacing w:val="-2"/>
          <w:sz w:val="24"/>
        </w:rPr>
        <w:t xml:space="preserve">tym </w:t>
      </w:r>
      <w:r>
        <w:rPr>
          <w:sz w:val="24"/>
        </w:rPr>
        <w:t>odpady metali, odpady opakowaniowe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metali,</w:t>
      </w:r>
      <w:r>
        <w:rPr>
          <w:spacing w:val="60"/>
          <w:sz w:val="24"/>
        </w:rPr>
        <w:t xml:space="preserve"> </w:t>
      </w:r>
      <w:r>
        <w:rPr>
          <w:sz w:val="24"/>
        </w:rPr>
        <w:t>odpady tworzyw sztucznych, odpady opakowaniowe tworzyw sztucznych oraz odpady opakowaniowe wielomateriałowe,</w:t>
      </w:r>
    </w:p>
    <w:p w14:paraId="5688B3F3" w14:textId="0E69F2B5" w:rsidR="00453A2B" w:rsidRDefault="00E2787D">
      <w:pPr>
        <w:pStyle w:val="Akapitzlist"/>
        <w:numPr>
          <w:ilvl w:val="1"/>
          <w:numId w:val="3"/>
        </w:numPr>
        <w:tabs>
          <w:tab w:val="left" w:pos="827"/>
        </w:tabs>
        <w:spacing w:before="5" w:line="292" w:lineRule="exact"/>
        <w:ind w:left="826" w:hanging="349"/>
        <w:rPr>
          <w:sz w:val="24"/>
        </w:rPr>
      </w:pPr>
      <w:r>
        <w:rPr>
          <w:sz w:val="24"/>
        </w:rPr>
        <w:t xml:space="preserve">szkło - w </w:t>
      </w:r>
      <w:r>
        <w:rPr>
          <w:spacing w:val="-2"/>
          <w:sz w:val="24"/>
        </w:rPr>
        <w:t xml:space="preserve">tym </w:t>
      </w:r>
      <w:r>
        <w:rPr>
          <w:sz w:val="24"/>
        </w:rPr>
        <w:t>odpady ze szkła i odpady opakowaniowe ze</w:t>
      </w:r>
      <w:r>
        <w:rPr>
          <w:spacing w:val="-12"/>
          <w:sz w:val="24"/>
        </w:rPr>
        <w:t xml:space="preserve"> </w:t>
      </w:r>
      <w:r>
        <w:rPr>
          <w:sz w:val="24"/>
        </w:rPr>
        <w:t>szkła</w:t>
      </w:r>
      <w:r w:rsidR="009C619D">
        <w:rPr>
          <w:sz w:val="24"/>
        </w:rPr>
        <w:t>,</w:t>
      </w:r>
    </w:p>
    <w:p w14:paraId="59C0757B" w14:textId="77777777" w:rsidR="009C619D" w:rsidRDefault="009C619D" w:rsidP="009C619D">
      <w:pPr>
        <w:pStyle w:val="Akapitzlist"/>
        <w:numPr>
          <w:ilvl w:val="0"/>
          <w:numId w:val="7"/>
        </w:numPr>
        <w:tabs>
          <w:tab w:val="left" w:pos="363"/>
        </w:tabs>
        <w:spacing w:line="274" w:lineRule="exact"/>
        <w:rPr>
          <w:sz w:val="24"/>
        </w:rPr>
      </w:pPr>
      <w:r w:rsidRPr="009C619D">
        <w:rPr>
          <w:sz w:val="24"/>
        </w:rPr>
        <w:t xml:space="preserve"> </w:t>
      </w:r>
      <w:r w:rsidR="00E2787D" w:rsidRPr="009C619D">
        <w:rPr>
          <w:sz w:val="24"/>
        </w:rPr>
        <w:t>bioodpad</w:t>
      </w:r>
      <w:r w:rsidRPr="009C619D">
        <w:rPr>
          <w:sz w:val="24"/>
        </w:rPr>
        <w:t>ów</w:t>
      </w:r>
      <w:r w:rsidR="00E2787D" w:rsidRPr="009C619D">
        <w:rPr>
          <w:sz w:val="24"/>
        </w:rPr>
        <w:t>, w szczególności: trawa, liście,</w:t>
      </w:r>
      <w:r w:rsidR="00E2787D" w:rsidRPr="009C619D">
        <w:rPr>
          <w:spacing w:val="-1"/>
          <w:sz w:val="24"/>
        </w:rPr>
        <w:t xml:space="preserve"> </w:t>
      </w:r>
      <w:r w:rsidR="00E2787D" w:rsidRPr="009C619D">
        <w:rPr>
          <w:sz w:val="24"/>
        </w:rPr>
        <w:t>gałęzie</w:t>
      </w:r>
      <w:r>
        <w:rPr>
          <w:sz w:val="24"/>
        </w:rPr>
        <w:t>,</w:t>
      </w:r>
    </w:p>
    <w:p w14:paraId="356B1C81" w14:textId="40983632" w:rsidR="00453A2B" w:rsidRDefault="00E2787D" w:rsidP="009C619D">
      <w:pPr>
        <w:pStyle w:val="Akapitzlist"/>
        <w:numPr>
          <w:ilvl w:val="0"/>
          <w:numId w:val="7"/>
        </w:numPr>
        <w:tabs>
          <w:tab w:val="left" w:pos="363"/>
        </w:tabs>
        <w:spacing w:line="274" w:lineRule="exact"/>
        <w:rPr>
          <w:sz w:val="24"/>
        </w:rPr>
      </w:pPr>
      <w:r w:rsidRPr="009C619D">
        <w:rPr>
          <w:sz w:val="24"/>
        </w:rPr>
        <w:t>odpad</w:t>
      </w:r>
      <w:r w:rsidR="009C619D" w:rsidRPr="009C619D">
        <w:rPr>
          <w:sz w:val="24"/>
        </w:rPr>
        <w:t>ów</w:t>
      </w:r>
      <w:r w:rsidRPr="009C619D">
        <w:rPr>
          <w:sz w:val="24"/>
        </w:rPr>
        <w:t xml:space="preserve"> poremontow</w:t>
      </w:r>
      <w:r w:rsidR="009C619D" w:rsidRPr="009C619D">
        <w:rPr>
          <w:sz w:val="24"/>
        </w:rPr>
        <w:t>ych</w:t>
      </w:r>
      <w:r w:rsidRPr="009C619D">
        <w:rPr>
          <w:sz w:val="24"/>
        </w:rPr>
        <w:t xml:space="preserve"> zawierając</w:t>
      </w:r>
      <w:r w:rsidR="009C619D" w:rsidRPr="009C619D">
        <w:rPr>
          <w:sz w:val="24"/>
        </w:rPr>
        <w:t>ych</w:t>
      </w:r>
      <w:r w:rsidRPr="009C619D">
        <w:rPr>
          <w:sz w:val="24"/>
        </w:rPr>
        <w:t xml:space="preserve"> np. tynki, kafle, gipsy, cegły, gruz albo zdarte podłogi, wyprodukowane z najróżniejszych rodzajów materiałów (deski, panele, linoleum,</w:t>
      </w:r>
      <w:r w:rsidRPr="009C619D">
        <w:rPr>
          <w:spacing w:val="-7"/>
          <w:sz w:val="24"/>
        </w:rPr>
        <w:t xml:space="preserve"> </w:t>
      </w:r>
      <w:r w:rsidRPr="009C619D">
        <w:rPr>
          <w:sz w:val="24"/>
        </w:rPr>
        <w:t>wykładziny)</w:t>
      </w:r>
      <w:r w:rsidR="009C619D">
        <w:rPr>
          <w:sz w:val="24"/>
        </w:rPr>
        <w:t>.</w:t>
      </w:r>
    </w:p>
    <w:p w14:paraId="2A63F8DA" w14:textId="1E5A1C15" w:rsidR="009C619D" w:rsidRDefault="006E76B3" w:rsidP="009C619D">
      <w:pPr>
        <w:pStyle w:val="Akapitzlist"/>
        <w:numPr>
          <w:ilvl w:val="0"/>
          <w:numId w:val="3"/>
        </w:numPr>
        <w:tabs>
          <w:tab w:val="left" w:pos="363"/>
        </w:tabs>
        <w:spacing w:line="274" w:lineRule="exact"/>
        <w:rPr>
          <w:sz w:val="24"/>
        </w:rPr>
      </w:pPr>
      <w:r>
        <w:rPr>
          <w:sz w:val="24"/>
        </w:rPr>
        <w:t>w</w:t>
      </w:r>
      <w:r w:rsidR="009C619D">
        <w:rPr>
          <w:sz w:val="24"/>
        </w:rPr>
        <w:t>ydzierżawienie pojemników na odpady zmieszane i segregowane.</w:t>
      </w:r>
    </w:p>
    <w:p w14:paraId="0C6605AB" w14:textId="3BA425F9" w:rsidR="009C619D" w:rsidRPr="009C619D" w:rsidRDefault="00FF22BF" w:rsidP="009C619D">
      <w:pPr>
        <w:pStyle w:val="Akapitzlist"/>
        <w:numPr>
          <w:ilvl w:val="0"/>
          <w:numId w:val="3"/>
        </w:numPr>
        <w:tabs>
          <w:tab w:val="left" w:pos="363"/>
        </w:tabs>
        <w:spacing w:line="274" w:lineRule="exact"/>
        <w:rPr>
          <w:sz w:val="24"/>
        </w:rPr>
      </w:pPr>
      <w:r>
        <w:rPr>
          <w:sz w:val="24"/>
        </w:rPr>
        <w:t>m</w:t>
      </w:r>
      <w:r w:rsidR="009C619D">
        <w:rPr>
          <w:sz w:val="24"/>
        </w:rPr>
        <w:t>ycie i dezynfekcja pojemników na odpady zmieszane i segregowane.</w:t>
      </w:r>
    </w:p>
    <w:p w14:paraId="6931505C" w14:textId="77777777" w:rsidR="00453A2B" w:rsidRDefault="00E2787D">
      <w:pPr>
        <w:pStyle w:val="Nagwek1"/>
        <w:numPr>
          <w:ilvl w:val="0"/>
          <w:numId w:val="5"/>
        </w:numPr>
        <w:tabs>
          <w:tab w:val="left" w:pos="425"/>
        </w:tabs>
        <w:spacing w:before="6"/>
        <w:ind w:left="424" w:hanging="308"/>
      </w:pPr>
      <w:r>
        <w:t>Realizacja przedmiotu</w:t>
      </w:r>
      <w:r>
        <w:rPr>
          <w:spacing w:val="-1"/>
        </w:rPr>
        <w:t xml:space="preserve"> </w:t>
      </w:r>
      <w:r>
        <w:t>zamówienia:</w:t>
      </w:r>
    </w:p>
    <w:p w14:paraId="23E4CEE9" w14:textId="77777777" w:rsidR="00453A2B" w:rsidRDefault="00E2787D">
      <w:pPr>
        <w:pStyle w:val="Akapitzlist"/>
        <w:numPr>
          <w:ilvl w:val="1"/>
          <w:numId w:val="5"/>
        </w:numPr>
        <w:tabs>
          <w:tab w:val="left" w:pos="476"/>
        </w:tabs>
        <w:spacing w:line="274" w:lineRule="exact"/>
        <w:rPr>
          <w:sz w:val="24"/>
        </w:rPr>
      </w:pPr>
      <w:r>
        <w:rPr>
          <w:sz w:val="24"/>
        </w:rPr>
        <w:t>Usługa</w:t>
      </w:r>
      <w:r>
        <w:rPr>
          <w:spacing w:val="-2"/>
          <w:sz w:val="24"/>
        </w:rPr>
        <w:t xml:space="preserve"> </w:t>
      </w:r>
      <w:r>
        <w:rPr>
          <w:sz w:val="24"/>
        </w:rPr>
        <w:t>obejmuje:</w:t>
      </w:r>
    </w:p>
    <w:p w14:paraId="1BE2934B" w14:textId="77777777" w:rsidR="00453A2B" w:rsidRDefault="00E2787D">
      <w:pPr>
        <w:pStyle w:val="Akapitzlist"/>
        <w:numPr>
          <w:ilvl w:val="2"/>
          <w:numId w:val="5"/>
        </w:numPr>
        <w:tabs>
          <w:tab w:val="left" w:pos="827"/>
        </w:tabs>
        <w:ind w:right="120" w:firstLine="0"/>
        <w:rPr>
          <w:sz w:val="24"/>
        </w:rPr>
      </w:pPr>
      <w:r>
        <w:rPr>
          <w:sz w:val="24"/>
        </w:rPr>
        <w:t>zapewnienia ciągłości świadczenia usługi systematycznego wywożenia odpadów, nie powodując ich</w:t>
      </w:r>
      <w:r>
        <w:rPr>
          <w:spacing w:val="-2"/>
          <w:sz w:val="24"/>
        </w:rPr>
        <w:t xml:space="preserve"> </w:t>
      </w:r>
      <w:r>
        <w:rPr>
          <w:sz w:val="24"/>
        </w:rPr>
        <w:t>zalegania,</w:t>
      </w:r>
    </w:p>
    <w:p w14:paraId="5E396522" w14:textId="2533DE1B" w:rsidR="00453A2B" w:rsidRDefault="00E2787D">
      <w:pPr>
        <w:pStyle w:val="Akapitzlist"/>
        <w:numPr>
          <w:ilvl w:val="2"/>
          <w:numId w:val="5"/>
        </w:numPr>
        <w:tabs>
          <w:tab w:val="left" w:pos="827"/>
        </w:tabs>
        <w:ind w:right="112" w:firstLine="0"/>
        <w:rPr>
          <w:sz w:val="24"/>
        </w:rPr>
      </w:pPr>
      <w:r>
        <w:rPr>
          <w:sz w:val="24"/>
        </w:rPr>
        <w:t xml:space="preserve">utrzymania będących własnością wykonawcy pojemników/kontenerów/zbiorników oraz innych urządzeń służących do składowania odpadów komunalnych zmieszanych, papieru, metali </w:t>
      </w:r>
      <w:r w:rsidR="001B06CF">
        <w:rPr>
          <w:sz w:val="24"/>
        </w:rPr>
        <w:br/>
      </w:r>
      <w:r>
        <w:rPr>
          <w:sz w:val="24"/>
        </w:rPr>
        <w:t xml:space="preserve">i tworzyw sztucznych, szkła we właściwym stanie higienicznym (mycie i dezynfekcja) </w:t>
      </w:r>
      <w:r w:rsidR="001B06CF">
        <w:rPr>
          <w:sz w:val="24"/>
        </w:rPr>
        <w:br/>
      </w:r>
      <w:r>
        <w:rPr>
          <w:sz w:val="24"/>
        </w:rPr>
        <w:t>i technicznym,</w:t>
      </w:r>
    </w:p>
    <w:p w14:paraId="5AE9AEBA" w14:textId="77777777" w:rsidR="00453A2B" w:rsidRDefault="00E2787D">
      <w:pPr>
        <w:pStyle w:val="Akapitzlist"/>
        <w:numPr>
          <w:ilvl w:val="2"/>
          <w:numId w:val="5"/>
        </w:numPr>
        <w:tabs>
          <w:tab w:val="left" w:pos="827"/>
        </w:tabs>
        <w:ind w:right="113" w:firstLine="0"/>
        <w:rPr>
          <w:sz w:val="24"/>
        </w:rPr>
      </w:pPr>
      <w:r>
        <w:rPr>
          <w:sz w:val="24"/>
        </w:rPr>
        <w:t>ponownego ustawienia pojemników/kontenerów/zbiorników po dokonaniu wywozu odpadów na właściwe miejsce</w:t>
      </w:r>
      <w:r>
        <w:rPr>
          <w:spacing w:val="-4"/>
          <w:sz w:val="24"/>
        </w:rPr>
        <w:t xml:space="preserve"> </w:t>
      </w:r>
      <w:r>
        <w:rPr>
          <w:sz w:val="24"/>
        </w:rPr>
        <w:t>lokalizacji,</w:t>
      </w:r>
    </w:p>
    <w:p w14:paraId="51E10C8E" w14:textId="40D1CDCA" w:rsidR="00453A2B" w:rsidRDefault="00E2787D">
      <w:pPr>
        <w:pStyle w:val="Akapitzlist"/>
        <w:numPr>
          <w:ilvl w:val="2"/>
          <w:numId w:val="5"/>
        </w:numPr>
        <w:tabs>
          <w:tab w:val="left" w:pos="827"/>
        </w:tabs>
        <w:ind w:right="118" w:firstLine="0"/>
        <w:rPr>
          <w:sz w:val="24"/>
        </w:rPr>
      </w:pPr>
      <w:r>
        <w:rPr>
          <w:sz w:val="24"/>
        </w:rPr>
        <w:t xml:space="preserve">usuwanie odpadów wokół pojemników/kontenerów/zbiorników w przypadku nieterminowego wykonania usługi lub w przypadku wydostania się odpadów z pojemników </w:t>
      </w:r>
      <w:r w:rsidR="00FB2797">
        <w:rPr>
          <w:sz w:val="24"/>
        </w:rPr>
        <w:br/>
      </w:r>
      <w:r>
        <w:rPr>
          <w:sz w:val="24"/>
        </w:rPr>
        <w:t>w trakcie ich</w:t>
      </w:r>
      <w:r>
        <w:rPr>
          <w:spacing w:val="-1"/>
          <w:sz w:val="24"/>
        </w:rPr>
        <w:t xml:space="preserve"> </w:t>
      </w:r>
      <w:r>
        <w:rPr>
          <w:sz w:val="24"/>
        </w:rPr>
        <w:t>przeładunku,</w:t>
      </w:r>
    </w:p>
    <w:p w14:paraId="41AB8E82" w14:textId="69DB3782" w:rsidR="00453A2B" w:rsidRDefault="00E2787D">
      <w:pPr>
        <w:pStyle w:val="Akapitzlist"/>
        <w:numPr>
          <w:ilvl w:val="2"/>
          <w:numId w:val="5"/>
        </w:numPr>
        <w:tabs>
          <w:tab w:val="left" w:pos="664"/>
        </w:tabs>
        <w:ind w:left="663" w:hanging="246"/>
        <w:rPr>
          <w:sz w:val="24"/>
        </w:rPr>
      </w:pPr>
      <w:r>
        <w:rPr>
          <w:sz w:val="24"/>
        </w:rPr>
        <w:t>utylizację odpadów (zrzut na składowisko</w:t>
      </w:r>
      <w:r>
        <w:rPr>
          <w:spacing w:val="1"/>
          <w:sz w:val="24"/>
        </w:rPr>
        <w:t xml:space="preserve"> </w:t>
      </w:r>
      <w:r>
        <w:rPr>
          <w:sz w:val="24"/>
        </w:rPr>
        <w:t>odpadów).</w:t>
      </w:r>
    </w:p>
    <w:p w14:paraId="19ED6B91" w14:textId="77777777" w:rsidR="00407AB0" w:rsidRDefault="00407AB0" w:rsidP="00407AB0">
      <w:pPr>
        <w:pStyle w:val="Akapitzlist"/>
        <w:tabs>
          <w:tab w:val="left" w:pos="664"/>
        </w:tabs>
        <w:ind w:left="663"/>
        <w:rPr>
          <w:sz w:val="24"/>
        </w:rPr>
      </w:pPr>
    </w:p>
    <w:p w14:paraId="38EC1581" w14:textId="49A6ECCE" w:rsidR="007E63AD" w:rsidRDefault="00E2787D" w:rsidP="001B06CF">
      <w:pPr>
        <w:pStyle w:val="Akapitzlist"/>
        <w:numPr>
          <w:ilvl w:val="1"/>
          <w:numId w:val="5"/>
        </w:numPr>
        <w:tabs>
          <w:tab w:val="left" w:pos="359"/>
        </w:tabs>
        <w:spacing w:before="1"/>
        <w:ind w:left="358" w:hanging="242"/>
        <w:rPr>
          <w:sz w:val="24"/>
        </w:rPr>
      </w:pPr>
      <w:r>
        <w:rPr>
          <w:sz w:val="24"/>
        </w:rPr>
        <w:t>Przewidywana ilość pojemników w okresie trwania umowy oraz częstotliwość odbioru</w:t>
      </w:r>
      <w:r>
        <w:rPr>
          <w:spacing w:val="-22"/>
          <w:sz w:val="24"/>
        </w:rPr>
        <w:t xml:space="preserve"> </w:t>
      </w:r>
      <w:r>
        <w:rPr>
          <w:sz w:val="24"/>
        </w:rPr>
        <w:t>odpadów</w:t>
      </w:r>
      <w:r w:rsidR="00F46B11">
        <w:rPr>
          <w:sz w:val="24"/>
        </w:rPr>
        <w:t xml:space="preserve"> oraz mycia i dezynfekcji pojemników</w:t>
      </w:r>
      <w:r>
        <w:rPr>
          <w:sz w:val="24"/>
        </w:rPr>
        <w:t>:</w:t>
      </w:r>
    </w:p>
    <w:p w14:paraId="23D78191" w14:textId="77777777" w:rsidR="004152ED" w:rsidRPr="00407AB0" w:rsidRDefault="004152ED" w:rsidP="00407AB0">
      <w:pPr>
        <w:tabs>
          <w:tab w:val="left" w:pos="359"/>
        </w:tabs>
        <w:spacing w:before="1"/>
        <w:ind w:left="116"/>
        <w:rPr>
          <w:sz w:val="24"/>
        </w:rPr>
      </w:pPr>
    </w:p>
    <w:p w14:paraId="6D1CCF86" w14:textId="77777777" w:rsidR="00453A2B" w:rsidRPr="008763CE" w:rsidRDefault="00E2787D">
      <w:pPr>
        <w:pStyle w:val="Akapitzlist"/>
        <w:numPr>
          <w:ilvl w:val="2"/>
          <w:numId w:val="5"/>
        </w:numPr>
        <w:tabs>
          <w:tab w:val="left" w:pos="827"/>
        </w:tabs>
        <w:ind w:left="826" w:hanging="349"/>
        <w:rPr>
          <w:b/>
          <w:bCs/>
          <w:sz w:val="24"/>
        </w:rPr>
      </w:pPr>
      <w:r w:rsidRPr="008763CE">
        <w:rPr>
          <w:b/>
          <w:bCs/>
          <w:sz w:val="24"/>
        </w:rPr>
        <w:t>Odpady niesegregowane</w:t>
      </w:r>
      <w:r w:rsidRPr="008763CE">
        <w:rPr>
          <w:b/>
          <w:bCs/>
          <w:spacing w:val="-3"/>
          <w:sz w:val="24"/>
        </w:rPr>
        <w:t xml:space="preserve"> </w:t>
      </w:r>
      <w:r w:rsidRPr="008763CE">
        <w:rPr>
          <w:b/>
          <w:bCs/>
          <w:sz w:val="24"/>
        </w:rPr>
        <w:t>(zmieszane):</w:t>
      </w:r>
    </w:p>
    <w:p w14:paraId="72869FAF" w14:textId="0ADAD36A" w:rsidR="00F46B11" w:rsidRPr="00F46B11" w:rsidRDefault="00FB2797" w:rsidP="00F46B11">
      <w:pPr>
        <w:pStyle w:val="Akapitzlist"/>
        <w:numPr>
          <w:ilvl w:val="0"/>
          <w:numId w:val="2"/>
        </w:numPr>
        <w:tabs>
          <w:tab w:val="left" w:pos="757"/>
        </w:tabs>
        <w:ind w:right="108" w:firstLine="0"/>
        <w:rPr>
          <w:sz w:val="24"/>
        </w:rPr>
      </w:pPr>
      <w:r>
        <w:rPr>
          <w:sz w:val="24"/>
        </w:rPr>
        <w:t xml:space="preserve">ul. Iłżecka 33 </w:t>
      </w:r>
      <w:r w:rsidR="00E2787D">
        <w:rPr>
          <w:sz w:val="24"/>
        </w:rPr>
        <w:t xml:space="preserve">- </w:t>
      </w:r>
      <w:r w:rsidR="001E3F56">
        <w:rPr>
          <w:sz w:val="24"/>
        </w:rPr>
        <w:t>3</w:t>
      </w:r>
      <w:r w:rsidR="00E2787D">
        <w:rPr>
          <w:sz w:val="24"/>
        </w:rPr>
        <w:t xml:space="preserve"> pojemnik</w:t>
      </w:r>
      <w:r w:rsidR="001E3F56">
        <w:rPr>
          <w:sz w:val="24"/>
        </w:rPr>
        <w:t>i</w:t>
      </w:r>
      <w:r w:rsidR="00E2787D">
        <w:rPr>
          <w:sz w:val="24"/>
        </w:rPr>
        <w:t xml:space="preserve"> </w:t>
      </w:r>
      <w:r w:rsidR="001E3F56">
        <w:rPr>
          <w:sz w:val="24"/>
        </w:rPr>
        <w:t>o pojemności 0,240</w:t>
      </w:r>
      <w:r w:rsidR="008763CE">
        <w:rPr>
          <w:sz w:val="24"/>
        </w:rPr>
        <w:t xml:space="preserve"> </w:t>
      </w:r>
      <w:r w:rsidR="00803C00">
        <w:rPr>
          <w:sz w:val="24"/>
        </w:rPr>
        <w:t xml:space="preserve">l – </w:t>
      </w:r>
      <w:r w:rsidR="00E2787D">
        <w:rPr>
          <w:sz w:val="24"/>
        </w:rPr>
        <w:t>przeznaczon</w:t>
      </w:r>
      <w:r w:rsidR="00803C00">
        <w:rPr>
          <w:sz w:val="24"/>
        </w:rPr>
        <w:t>e</w:t>
      </w:r>
      <w:r w:rsidR="00E2787D">
        <w:rPr>
          <w:sz w:val="24"/>
        </w:rPr>
        <w:t xml:space="preserve"> do gromadzenia niesegregowanych (zmieszanych) odpadów komunalnych</w:t>
      </w:r>
      <w:r w:rsidR="001E3F56">
        <w:rPr>
          <w:sz w:val="24"/>
        </w:rPr>
        <w:t xml:space="preserve"> </w:t>
      </w:r>
      <w:r w:rsidR="00E2787D">
        <w:rPr>
          <w:sz w:val="24"/>
        </w:rPr>
        <w:t>– wywóz 2 x</w:t>
      </w:r>
      <w:r w:rsidR="001B06CF">
        <w:rPr>
          <w:spacing w:val="37"/>
          <w:sz w:val="24"/>
        </w:rPr>
        <w:t xml:space="preserve"> </w:t>
      </w:r>
      <w:r w:rsidR="00E2787D">
        <w:rPr>
          <w:sz w:val="24"/>
        </w:rPr>
        <w:t>w</w:t>
      </w:r>
      <w:r w:rsidR="001E3F56">
        <w:rPr>
          <w:sz w:val="24"/>
        </w:rPr>
        <w:t xml:space="preserve"> miesiącu</w:t>
      </w:r>
      <w:r w:rsidR="00803C00">
        <w:rPr>
          <w:sz w:val="24"/>
        </w:rPr>
        <w:t xml:space="preserve"> </w:t>
      </w:r>
      <w:r w:rsidR="001B06CF">
        <w:rPr>
          <w:sz w:val="24"/>
        </w:rPr>
        <w:t>(co drugi tydzień),</w:t>
      </w:r>
      <w:r w:rsidR="00F46B11" w:rsidRPr="00F46B11">
        <w:rPr>
          <w:b/>
          <w:bCs/>
          <w:sz w:val="24"/>
        </w:rPr>
        <w:t xml:space="preserve"> </w:t>
      </w:r>
      <w:r w:rsidR="00F46B11" w:rsidRPr="00407AB0">
        <w:rPr>
          <w:sz w:val="24"/>
        </w:rPr>
        <w:t xml:space="preserve">mycie i dezynfekcja 1 x </w:t>
      </w:r>
      <w:r w:rsidR="00D83DF5">
        <w:rPr>
          <w:sz w:val="24"/>
        </w:rPr>
        <w:t>na kwartał,</w:t>
      </w:r>
    </w:p>
    <w:p w14:paraId="6A20DB61" w14:textId="60247C83" w:rsidR="00F46B11" w:rsidRPr="00BB71C5" w:rsidRDefault="00803C00" w:rsidP="00F46B11">
      <w:pPr>
        <w:pStyle w:val="Akapitzlist"/>
        <w:numPr>
          <w:ilvl w:val="0"/>
          <w:numId w:val="2"/>
        </w:numPr>
        <w:tabs>
          <w:tab w:val="left" w:pos="757"/>
        </w:tabs>
        <w:ind w:right="108" w:firstLine="0"/>
        <w:rPr>
          <w:sz w:val="24"/>
        </w:rPr>
      </w:pPr>
      <w:r w:rsidRPr="00F46B11">
        <w:rPr>
          <w:sz w:val="24"/>
        </w:rPr>
        <w:t xml:space="preserve">os. Pułanki 10 – 1 </w:t>
      </w:r>
      <w:r w:rsidR="00E2787D" w:rsidRPr="00F46B11">
        <w:rPr>
          <w:sz w:val="24"/>
        </w:rPr>
        <w:t xml:space="preserve">pojemniki </w:t>
      </w:r>
      <w:r w:rsidRPr="00F46B11">
        <w:rPr>
          <w:sz w:val="24"/>
        </w:rPr>
        <w:t>o pojemności 0,77 m</w:t>
      </w:r>
      <w:r w:rsidRPr="00F46B11">
        <w:rPr>
          <w:sz w:val="24"/>
          <w:vertAlign w:val="superscript"/>
        </w:rPr>
        <w:t>3</w:t>
      </w:r>
      <w:r w:rsidRPr="00F46B11">
        <w:rPr>
          <w:sz w:val="24"/>
        </w:rPr>
        <w:t xml:space="preserve"> - </w:t>
      </w:r>
      <w:r w:rsidR="00E2787D" w:rsidRPr="00F46B11">
        <w:rPr>
          <w:sz w:val="24"/>
        </w:rPr>
        <w:t>przeznaczon</w:t>
      </w:r>
      <w:r w:rsidRPr="00F46B11">
        <w:rPr>
          <w:sz w:val="24"/>
        </w:rPr>
        <w:t>y</w:t>
      </w:r>
      <w:r w:rsidR="00E2787D" w:rsidRPr="00F46B11">
        <w:rPr>
          <w:sz w:val="24"/>
        </w:rPr>
        <w:t xml:space="preserve"> </w:t>
      </w:r>
      <w:r w:rsidR="00E2787D" w:rsidRPr="00F46B11">
        <w:rPr>
          <w:spacing w:val="-3"/>
          <w:sz w:val="24"/>
        </w:rPr>
        <w:t xml:space="preserve">do </w:t>
      </w:r>
      <w:r w:rsidR="00E2787D" w:rsidRPr="00F46B11">
        <w:rPr>
          <w:sz w:val="24"/>
        </w:rPr>
        <w:t xml:space="preserve">gromadzenia </w:t>
      </w:r>
      <w:r w:rsidR="00E2787D" w:rsidRPr="00F46B11">
        <w:rPr>
          <w:sz w:val="24"/>
        </w:rPr>
        <w:lastRenderedPageBreak/>
        <w:t>niesegregowanych (zmieszanych) odpadów komunalnych</w:t>
      </w:r>
      <w:r w:rsidRPr="00F46B11">
        <w:rPr>
          <w:sz w:val="24"/>
        </w:rPr>
        <w:t xml:space="preserve"> </w:t>
      </w:r>
      <w:r w:rsidR="00E2787D" w:rsidRPr="00F46B11">
        <w:rPr>
          <w:sz w:val="24"/>
        </w:rPr>
        <w:t xml:space="preserve">–  wywóz </w:t>
      </w:r>
      <w:r w:rsidR="008763CE" w:rsidRPr="00F46B11">
        <w:rPr>
          <w:sz w:val="24"/>
        </w:rPr>
        <w:t>2</w:t>
      </w:r>
      <w:r w:rsidR="00E2787D" w:rsidRPr="00F46B11">
        <w:rPr>
          <w:sz w:val="24"/>
        </w:rPr>
        <w:t xml:space="preserve"> x w</w:t>
      </w:r>
      <w:r w:rsidRPr="00F46B11">
        <w:rPr>
          <w:sz w:val="24"/>
        </w:rPr>
        <w:t xml:space="preserve"> miesiącu</w:t>
      </w:r>
      <w:r w:rsidR="00F46B11">
        <w:rPr>
          <w:sz w:val="24"/>
        </w:rPr>
        <w:t xml:space="preserve"> </w:t>
      </w:r>
      <w:r w:rsidR="001B06CF" w:rsidRPr="00F46B11">
        <w:rPr>
          <w:sz w:val="24"/>
        </w:rPr>
        <w:t xml:space="preserve">(co drugi </w:t>
      </w:r>
      <w:r w:rsidR="001B06CF" w:rsidRPr="00407AB0">
        <w:rPr>
          <w:sz w:val="24"/>
        </w:rPr>
        <w:t>tydzień)</w:t>
      </w:r>
      <w:r w:rsidR="00F46B11" w:rsidRPr="00407AB0">
        <w:rPr>
          <w:sz w:val="24"/>
        </w:rPr>
        <w:t xml:space="preserve">, mycie i dezynfekcja 1 x </w:t>
      </w:r>
      <w:r w:rsidR="00D83DF5">
        <w:rPr>
          <w:sz w:val="24"/>
        </w:rPr>
        <w:t>na kwartał.</w:t>
      </w:r>
    </w:p>
    <w:p w14:paraId="3D93D8AA" w14:textId="098CFB4C" w:rsidR="001B06CF" w:rsidRPr="00F46B11" w:rsidRDefault="001B06CF" w:rsidP="00F46B11">
      <w:pPr>
        <w:tabs>
          <w:tab w:val="left" w:pos="757"/>
        </w:tabs>
        <w:ind w:left="478" w:right="108"/>
        <w:rPr>
          <w:sz w:val="24"/>
        </w:rPr>
      </w:pPr>
    </w:p>
    <w:p w14:paraId="0129B534" w14:textId="170FD0B3" w:rsidR="00453A2B" w:rsidRPr="001B06CF" w:rsidRDefault="00E2787D" w:rsidP="001B06CF">
      <w:pPr>
        <w:pStyle w:val="Akapitzlist"/>
        <w:numPr>
          <w:ilvl w:val="2"/>
          <w:numId w:val="5"/>
        </w:numPr>
        <w:tabs>
          <w:tab w:val="left" w:pos="738"/>
        </w:tabs>
        <w:ind w:hanging="52"/>
        <w:rPr>
          <w:b/>
          <w:bCs/>
          <w:sz w:val="24"/>
        </w:rPr>
      </w:pPr>
      <w:r w:rsidRPr="001B06CF">
        <w:rPr>
          <w:b/>
          <w:bCs/>
          <w:sz w:val="24"/>
        </w:rPr>
        <w:t>Odpady segregowane</w:t>
      </w:r>
      <w:r w:rsidRPr="001B06CF">
        <w:rPr>
          <w:b/>
          <w:bCs/>
          <w:spacing w:val="-5"/>
          <w:sz w:val="24"/>
        </w:rPr>
        <w:t xml:space="preserve"> </w:t>
      </w:r>
      <w:r w:rsidRPr="001B06CF">
        <w:rPr>
          <w:b/>
          <w:bCs/>
          <w:sz w:val="24"/>
        </w:rPr>
        <w:t>papier:</w:t>
      </w:r>
    </w:p>
    <w:p w14:paraId="785C03E3" w14:textId="4A2D5381" w:rsidR="00F46B11" w:rsidRPr="00407AB0" w:rsidRDefault="00E2787D" w:rsidP="00F46B11">
      <w:pPr>
        <w:pStyle w:val="Akapitzlist"/>
        <w:numPr>
          <w:ilvl w:val="0"/>
          <w:numId w:val="2"/>
        </w:numPr>
        <w:tabs>
          <w:tab w:val="left" w:pos="757"/>
        </w:tabs>
        <w:ind w:right="108" w:firstLine="0"/>
        <w:rPr>
          <w:sz w:val="24"/>
        </w:rPr>
      </w:pPr>
      <w:r>
        <w:rPr>
          <w:sz w:val="24"/>
        </w:rPr>
        <w:t xml:space="preserve">ul. </w:t>
      </w:r>
      <w:r w:rsidR="00803C00">
        <w:rPr>
          <w:sz w:val="24"/>
        </w:rPr>
        <w:t xml:space="preserve">Iłżecka </w:t>
      </w:r>
      <w:r w:rsidR="008763CE">
        <w:rPr>
          <w:sz w:val="24"/>
        </w:rPr>
        <w:t>33</w:t>
      </w:r>
      <w:r>
        <w:rPr>
          <w:sz w:val="24"/>
        </w:rPr>
        <w:t xml:space="preserve"> - 1 pojemnik o pojemności </w:t>
      </w:r>
      <w:r w:rsidR="00803C00">
        <w:rPr>
          <w:sz w:val="24"/>
        </w:rPr>
        <w:t>0,240</w:t>
      </w:r>
      <w:r w:rsidR="008763CE">
        <w:rPr>
          <w:sz w:val="24"/>
        </w:rPr>
        <w:t xml:space="preserve"> </w:t>
      </w:r>
      <w:r w:rsidR="00803C00">
        <w:rPr>
          <w:sz w:val="24"/>
        </w:rPr>
        <w:t xml:space="preserve">l </w:t>
      </w:r>
      <w:r>
        <w:rPr>
          <w:sz w:val="24"/>
        </w:rPr>
        <w:t>na odpady segregowane</w:t>
      </w:r>
      <w:r w:rsidR="008763CE">
        <w:rPr>
          <w:sz w:val="24"/>
        </w:rPr>
        <w:t>,</w:t>
      </w:r>
      <w:r>
        <w:rPr>
          <w:sz w:val="24"/>
        </w:rPr>
        <w:t xml:space="preserve"> przeznaczony do gromadzenia papieru i tektury</w:t>
      </w:r>
      <w:r w:rsidR="008763CE">
        <w:rPr>
          <w:sz w:val="24"/>
        </w:rPr>
        <w:t xml:space="preserve"> </w:t>
      </w:r>
      <w:r>
        <w:rPr>
          <w:sz w:val="24"/>
        </w:rPr>
        <w:t xml:space="preserve">– wywóz </w:t>
      </w:r>
      <w:r w:rsidR="008763CE">
        <w:rPr>
          <w:sz w:val="24"/>
        </w:rPr>
        <w:t>1</w:t>
      </w:r>
      <w:r>
        <w:rPr>
          <w:sz w:val="24"/>
        </w:rPr>
        <w:t xml:space="preserve"> x w miesiącu</w:t>
      </w:r>
      <w:r w:rsidR="008763CE">
        <w:rPr>
          <w:sz w:val="24"/>
        </w:rPr>
        <w:t>,</w:t>
      </w:r>
      <w:r w:rsidR="00F46B11" w:rsidRPr="00F46B11">
        <w:rPr>
          <w:b/>
          <w:bCs/>
          <w:sz w:val="24"/>
        </w:rPr>
        <w:t xml:space="preserve"> </w:t>
      </w:r>
      <w:r w:rsidR="00F46B11" w:rsidRPr="00407AB0">
        <w:rPr>
          <w:sz w:val="24"/>
        </w:rPr>
        <w:t xml:space="preserve">mycie i dezynfekcja </w:t>
      </w:r>
      <w:r w:rsidR="00407AB0">
        <w:rPr>
          <w:sz w:val="24"/>
        </w:rPr>
        <w:br/>
      </w:r>
      <w:r w:rsidR="00F46B11" w:rsidRPr="00407AB0">
        <w:rPr>
          <w:sz w:val="24"/>
        </w:rPr>
        <w:t xml:space="preserve">1 x </w:t>
      </w:r>
      <w:r w:rsidR="005C4476">
        <w:rPr>
          <w:sz w:val="24"/>
        </w:rPr>
        <w:t>na kwartał</w:t>
      </w:r>
      <w:r w:rsidR="00F46B11" w:rsidRPr="00407AB0">
        <w:rPr>
          <w:sz w:val="24"/>
        </w:rPr>
        <w:t>,</w:t>
      </w:r>
    </w:p>
    <w:p w14:paraId="13092915" w14:textId="2987612E" w:rsidR="001B06CF" w:rsidRDefault="008763CE" w:rsidP="004152ED">
      <w:pPr>
        <w:pStyle w:val="Akapitzlist"/>
        <w:numPr>
          <w:ilvl w:val="0"/>
          <w:numId w:val="2"/>
        </w:numPr>
        <w:tabs>
          <w:tab w:val="left" w:pos="757"/>
        </w:tabs>
        <w:ind w:right="108" w:firstLine="0"/>
        <w:rPr>
          <w:sz w:val="24"/>
        </w:rPr>
      </w:pPr>
      <w:r w:rsidRPr="00F46B11">
        <w:rPr>
          <w:sz w:val="24"/>
        </w:rPr>
        <w:t xml:space="preserve">os. Pułanki 10 </w:t>
      </w:r>
      <w:r w:rsidR="00E2787D" w:rsidRPr="00F46B11">
        <w:rPr>
          <w:sz w:val="24"/>
        </w:rPr>
        <w:t xml:space="preserve">- 1 pojemnik o pojemności </w:t>
      </w:r>
      <w:r w:rsidRPr="00F46B11">
        <w:rPr>
          <w:sz w:val="24"/>
        </w:rPr>
        <w:t xml:space="preserve">0,240 l </w:t>
      </w:r>
      <w:r w:rsidR="00E2787D" w:rsidRPr="00F46B11">
        <w:rPr>
          <w:sz w:val="24"/>
        </w:rPr>
        <w:t>na odpady segregowane</w:t>
      </w:r>
      <w:r w:rsidRPr="00F46B11">
        <w:rPr>
          <w:sz w:val="24"/>
        </w:rPr>
        <w:t>,</w:t>
      </w:r>
      <w:r w:rsidR="00E2787D" w:rsidRPr="00F46B11">
        <w:rPr>
          <w:sz w:val="24"/>
        </w:rPr>
        <w:t xml:space="preserve"> przeznaczony</w:t>
      </w:r>
      <w:r w:rsidR="00E2787D" w:rsidRPr="00F46B11">
        <w:rPr>
          <w:spacing w:val="-32"/>
          <w:sz w:val="24"/>
        </w:rPr>
        <w:t xml:space="preserve"> </w:t>
      </w:r>
      <w:r w:rsidR="00E2787D" w:rsidRPr="00F46B11">
        <w:rPr>
          <w:sz w:val="24"/>
        </w:rPr>
        <w:t>do gromadzenia papieru i tektury</w:t>
      </w:r>
      <w:r w:rsidRPr="00F46B11">
        <w:rPr>
          <w:sz w:val="24"/>
        </w:rPr>
        <w:t xml:space="preserve"> </w:t>
      </w:r>
      <w:r w:rsidR="00E2787D" w:rsidRPr="00F46B11">
        <w:rPr>
          <w:sz w:val="24"/>
        </w:rPr>
        <w:t xml:space="preserve">– wywóz </w:t>
      </w:r>
      <w:r w:rsidRPr="00F46B11">
        <w:rPr>
          <w:sz w:val="24"/>
        </w:rPr>
        <w:t>1</w:t>
      </w:r>
      <w:r w:rsidR="00E2787D" w:rsidRPr="00F46B11">
        <w:rPr>
          <w:sz w:val="24"/>
        </w:rPr>
        <w:t xml:space="preserve"> x w miesiącu</w:t>
      </w:r>
      <w:r w:rsidR="00F46B11">
        <w:rPr>
          <w:sz w:val="24"/>
        </w:rPr>
        <w:t xml:space="preserve">, </w:t>
      </w:r>
      <w:r w:rsidR="00F46B11" w:rsidRPr="00407AB0">
        <w:rPr>
          <w:sz w:val="24"/>
        </w:rPr>
        <w:t xml:space="preserve">mycie i dezynfekcja </w:t>
      </w:r>
      <w:r w:rsidR="00407AB0">
        <w:rPr>
          <w:sz w:val="24"/>
        </w:rPr>
        <w:br/>
      </w:r>
      <w:r w:rsidR="00F46B11" w:rsidRPr="00407AB0">
        <w:rPr>
          <w:sz w:val="24"/>
        </w:rPr>
        <w:t xml:space="preserve">1 x </w:t>
      </w:r>
      <w:r w:rsidR="005C4476">
        <w:rPr>
          <w:sz w:val="24"/>
        </w:rPr>
        <w:t>na kwartał</w:t>
      </w:r>
      <w:r w:rsidR="00F46B11" w:rsidRPr="00407AB0">
        <w:rPr>
          <w:sz w:val="24"/>
        </w:rPr>
        <w:t>.</w:t>
      </w:r>
    </w:p>
    <w:p w14:paraId="5D356899" w14:textId="77777777" w:rsidR="00407AB0" w:rsidRPr="00407AB0" w:rsidRDefault="00407AB0" w:rsidP="00407AB0">
      <w:pPr>
        <w:pStyle w:val="Akapitzlist"/>
        <w:tabs>
          <w:tab w:val="left" w:pos="757"/>
        </w:tabs>
        <w:ind w:right="108"/>
        <w:rPr>
          <w:sz w:val="24"/>
        </w:rPr>
      </w:pPr>
    </w:p>
    <w:p w14:paraId="6D45DFB5" w14:textId="77777777" w:rsidR="00453A2B" w:rsidRPr="008763CE" w:rsidRDefault="00E2787D">
      <w:pPr>
        <w:pStyle w:val="Akapitzlist"/>
        <w:numPr>
          <w:ilvl w:val="2"/>
          <w:numId w:val="5"/>
        </w:numPr>
        <w:tabs>
          <w:tab w:val="left" w:pos="724"/>
        </w:tabs>
        <w:ind w:left="723" w:hanging="246"/>
        <w:rPr>
          <w:b/>
          <w:bCs/>
          <w:sz w:val="24"/>
        </w:rPr>
      </w:pPr>
      <w:r w:rsidRPr="008763CE">
        <w:rPr>
          <w:b/>
          <w:bCs/>
          <w:sz w:val="24"/>
        </w:rPr>
        <w:t>Odpady segregowane metale i tworzywa</w:t>
      </w:r>
      <w:r w:rsidRPr="008763CE">
        <w:rPr>
          <w:b/>
          <w:bCs/>
          <w:spacing w:val="-4"/>
          <w:sz w:val="24"/>
        </w:rPr>
        <w:t xml:space="preserve"> </w:t>
      </w:r>
      <w:r w:rsidRPr="008763CE">
        <w:rPr>
          <w:b/>
          <w:bCs/>
          <w:sz w:val="24"/>
        </w:rPr>
        <w:t>sztuczne:</w:t>
      </w:r>
    </w:p>
    <w:p w14:paraId="4C61A507" w14:textId="65B76C6F" w:rsidR="00F46B11" w:rsidRPr="00407AB0" w:rsidRDefault="008763CE" w:rsidP="00F46B11">
      <w:pPr>
        <w:pStyle w:val="Akapitzlist"/>
        <w:numPr>
          <w:ilvl w:val="0"/>
          <w:numId w:val="2"/>
        </w:numPr>
        <w:tabs>
          <w:tab w:val="left" w:pos="757"/>
        </w:tabs>
        <w:ind w:right="108" w:firstLine="0"/>
        <w:rPr>
          <w:sz w:val="24"/>
        </w:rPr>
      </w:pPr>
      <w:r>
        <w:rPr>
          <w:sz w:val="24"/>
        </w:rPr>
        <w:t xml:space="preserve">ul. Iłżecka 33 - 1 pojemnik o pojemności 0,240 l </w:t>
      </w:r>
      <w:r w:rsidR="00E2787D">
        <w:rPr>
          <w:sz w:val="24"/>
        </w:rPr>
        <w:t>na odpady segregowane</w:t>
      </w:r>
      <w:r>
        <w:rPr>
          <w:sz w:val="24"/>
        </w:rPr>
        <w:t>,</w:t>
      </w:r>
      <w:r w:rsidR="00E2787D">
        <w:rPr>
          <w:sz w:val="24"/>
        </w:rPr>
        <w:t xml:space="preserve"> przeznaczony do gromadzenia metali i tworzyw sztucznych</w:t>
      </w:r>
      <w:r w:rsidR="006A510B">
        <w:rPr>
          <w:sz w:val="24"/>
        </w:rPr>
        <w:t xml:space="preserve"> </w:t>
      </w:r>
      <w:r w:rsidR="00E2787D">
        <w:rPr>
          <w:sz w:val="24"/>
        </w:rPr>
        <w:t xml:space="preserve">– wywóz </w:t>
      </w:r>
      <w:r>
        <w:rPr>
          <w:sz w:val="24"/>
        </w:rPr>
        <w:t>1</w:t>
      </w:r>
      <w:r w:rsidR="00E2787D">
        <w:rPr>
          <w:sz w:val="24"/>
        </w:rPr>
        <w:t xml:space="preserve"> x w miesiącu</w:t>
      </w:r>
      <w:r>
        <w:rPr>
          <w:sz w:val="24"/>
        </w:rPr>
        <w:t>,</w:t>
      </w:r>
      <w:r w:rsidR="00F46B11" w:rsidRPr="00F46B11">
        <w:rPr>
          <w:b/>
          <w:bCs/>
          <w:sz w:val="24"/>
        </w:rPr>
        <w:t xml:space="preserve"> </w:t>
      </w:r>
      <w:r w:rsidR="00F46B11" w:rsidRPr="00407AB0">
        <w:rPr>
          <w:sz w:val="24"/>
        </w:rPr>
        <w:t xml:space="preserve">mycie i dezynfekcja </w:t>
      </w:r>
      <w:r w:rsidR="00407AB0">
        <w:rPr>
          <w:sz w:val="24"/>
        </w:rPr>
        <w:br/>
      </w:r>
      <w:r w:rsidR="00F46B11" w:rsidRPr="00407AB0">
        <w:rPr>
          <w:sz w:val="24"/>
        </w:rPr>
        <w:t xml:space="preserve">1 x </w:t>
      </w:r>
      <w:r w:rsidR="005C4476">
        <w:rPr>
          <w:sz w:val="24"/>
        </w:rPr>
        <w:t>na kwartał</w:t>
      </w:r>
      <w:r w:rsidR="00F46B11" w:rsidRPr="00407AB0">
        <w:rPr>
          <w:sz w:val="24"/>
        </w:rPr>
        <w:t>,</w:t>
      </w:r>
    </w:p>
    <w:p w14:paraId="5896A534" w14:textId="071279EF" w:rsidR="007E63AD" w:rsidRPr="00407AB0" w:rsidRDefault="008763CE" w:rsidP="00F571BD">
      <w:pPr>
        <w:pStyle w:val="Akapitzlist"/>
        <w:numPr>
          <w:ilvl w:val="0"/>
          <w:numId w:val="2"/>
        </w:numPr>
        <w:tabs>
          <w:tab w:val="left" w:pos="757"/>
        </w:tabs>
        <w:ind w:right="108" w:firstLine="0"/>
        <w:rPr>
          <w:sz w:val="24"/>
        </w:rPr>
      </w:pPr>
      <w:r w:rsidRPr="00407AB0">
        <w:rPr>
          <w:sz w:val="24"/>
        </w:rPr>
        <w:t xml:space="preserve">os. Pułanki 10 - 1 pojemnik o pojemności 0,240 l </w:t>
      </w:r>
      <w:r w:rsidR="00E2787D" w:rsidRPr="00407AB0">
        <w:rPr>
          <w:sz w:val="24"/>
        </w:rPr>
        <w:t>na odpady segregowane</w:t>
      </w:r>
      <w:r w:rsidRPr="00407AB0">
        <w:rPr>
          <w:sz w:val="24"/>
        </w:rPr>
        <w:t>,</w:t>
      </w:r>
      <w:r w:rsidR="00E2787D" w:rsidRPr="00407AB0">
        <w:rPr>
          <w:sz w:val="24"/>
        </w:rPr>
        <w:t xml:space="preserve"> przeznaczony</w:t>
      </w:r>
      <w:r w:rsidR="00E2787D" w:rsidRPr="00F46B11">
        <w:rPr>
          <w:spacing w:val="-28"/>
          <w:sz w:val="24"/>
        </w:rPr>
        <w:t xml:space="preserve"> </w:t>
      </w:r>
      <w:r w:rsidR="00E2787D" w:rsidRPr="00F46B11">
        <w:rPr>
          <w:sz w:val="24"/>
        </w:rPr>
        <w:t>do gromadzenia metali i tworzyw sztucznych</w:t>
      </w:r>
      <w:r w:rsidR="006A510B" w:rsidRPr="00F46B11">
        <w:rPr>
          <w:sz w:val="24"/>
        </w:rPr>
        <w:t xml:space="preserve"> </w:t>
      </w:r>
      <w:r w:rsidR="00E2787D" w:rsidRPr="00F46B11">
        <w:rPr>
          <w:sz w:val="24"/>
        </w:rPr>
        <w:t xml:space="preserve">– wywóz </w:t>
      </w:r>
      <w:r w:rsidR="006A510B" w:rsidRPr="00F46B11">
        <w:rPr>
          <w:sz w:val="24"/>
        </w:rPr>
        <w:t xml:space="preserve">1 </w:t>
      </w:r>
      <w:r w:rsidR="00E2787D" w:rsidRPr="00F46B11">
        <w:rPr>
          <w:sz w:val="24"/>
        </w:rPr>
        <w:t>x w miesiącu</w:t>
      </w:r>
      <w:r w:rsidR="00F571BD">
        <w:rPr>
          <w:sz w:val="24"/>
        </w:rPr>
        <w:t>,</w:t>
      </w:r>
      <w:r w:rsidR="00F571BD" w:rsidRPr="00F571BD">
        <w:rPr>
          <w:b/>
          <w:bCs/>
          <w:sz w:val="24"/>
        </w:rPr>
        <w:t xml:space="preserve"> </w:t>
      </w:r>
      <w:r w:rsidR="00F571BD" w:rsidRPr="00407AB0">
        <w:rPr>
          <w:sz w:val="24"/>
        </w:rPr>
        <w:t xml:space="preserve">mycie i dezynfekcja </w:t>
      </w:r>
      <w:r w:rsidR="00407AB0">
        <w:rPr>
          <w:sz w:val="24"/>
        </w:rPr>
        <w:br/>
      </w:r>
      <w:r w:rsidR="00F571BD" w:rsidRPr="00407AB0">
        <w:rPr>
          <w:sz w:val="24"/>
        </w:rPr>
        <w:t xml:space="preserve">1 x </w:t>
      </w:r>
      <w:r w:rsidR="005C4476">
        <w:rPr>
          <w:sz w:val="24"/>
        </w:rPr>
        <w:t>kwartał</w:t>
      </w:r>
      <w:r w:rsidR="00F571BD" w:rsidRPr="00407AB0">
        <w:rPr>
          <w:sz w:val="24"/>
        </w:rPr>
        <w:t>.</w:t>
      </w:r>
    </w:p>
    <w:p w14:paraId="4C763885" w14:textId="77777777" w:rsidR="00F571BD" w:rsidRPr="00407AB0" w:rsidRDefault="00F571BD" w:rsidP="00F571BD">
      <w:pPr>
        <w:pStyle w:val="Akapitzlist"/>
        <w:tabs>
          <w:tab w:val="left" w:pos="757"/>
        </w:tabs>
        <w:ind w:right="108"/>
        <w:rPr>
          <w:sz w:val="24"/>
        </w:rPr>
      </w:pPr>
    </w:p>
    <w:p w14:paraId="1386C447" w14:textId="77777777" w:rsidR="00453A2B" w:rsidRPr="006A510B" w:rsidRDefault="00E2787D">
      <w:pPr>
        <w:pStyle w:val="Akapitzlist"/>
        <w:numPr>
          <w:ilvl w:val="2"/>
          <w:numId w:val="5"/>
        </w:numPr>
        <w:tabs>
          <w:tab w:val="left" w:pos="738"/>
        </w:tabs>
        <w:ind w:left="737" w:hanging="260"/>
        <w:rPr>
          <w:b/>
          <w:bCs/>
          <w:sz w:val="24"/>
        </w:rPr>
      </w:pPr>
      <w:r w:rsidRPr="006A510B">
        <w:rPr>
          <w:b/>
          <w:bCs/>
          <w:sz w:val="24"/>
        </w:rPr>
        <w:t>Odpady segregowane</w:t>
      </w:r>
      <w:r w:rsidRPr="006A510B">
        <w:rPr>
          <w:b/>
          <w:bCs/>
          <w:spacing w:val="-5"/>
          <w:sz w:val="24"/>
        </w:rPr>
        <w:t xml:space="preserve"> </w:t>
      </w:r>
      <w:r w:rsidRPr="006A510B">
        <w:rPr>
          <w:b/>
          <w:bCs/>
          <w:sz w:val="24"/>
        </w:rPr>
        <w:t>szkło:</w:t>
      </w:r>
    </w:p>
    <w:p w14:paraId="582E5F4F" w14:textId="6CB786A6" w:rsidR="00F571BD" w:rsidRPr="00407AB0" w:rsidRDefault="006A510B" w:rsidP="00F571BD">
      <w:pPr>
        <w:pStyle w:val="Akapitzlist"/>
        <w:numPr>
          <w:ilvl w:val="0"/>
          <w:numId w:val="2"/>
        </w:numPr>
        <w:tabs>
          <w:tab w:val="left" w:pos="757"/>
        </w:tabs>
        <w:ind w:right="108" w:firstLine="0"/>
        <w:rPr>
          <w:sz w:val="24"/>
        </w:rPr>
      </w:pPr>
      <w:r>
        <w:rPr>
          <w:sz w:val="24"/>
        </w:rPr>
        <w:t xml:space="preserve">ul. Iłżecka 33 - 1 pojemnik o pojemności 0,240 l </w:t>
      </w:r>
      <w:r w:rsidR="00E2787D">
        <w:rPr>
          <w:sz w:val="24"/>
        </w:rPr>
        <w:t>na odpady segregowane przeznaczony do gromadzenia szkła</w:t>
      </w:r>
      <w:r>
        <w:rPr>
          <w:sz w:val="24"/>
        </w:rPr>
        <w:t xml:space="preserve"> </w:t>
      </w:r>
      <w:r w:rsidR="00E2787D">
        <w:rPr>
          <w:sz w:val="24"/>
        </w:rPr>
        <w:t xml:space="preserve">– wywóz </w:t>
      </w:r>
      <w:r>
        <w:rPr>
          <w:sz w:val="24"/>
        </w:rPr>
        <w:t>1</w:t>
      </w:r>
      <w:r w:rsidR="00E2787D">
        <w:rPr>
          <w:sz w:val="24"/>
        </w:rPr>
        <w:t xml:space="preserve"> x w miesiącu</w:t>
      </w:r>
      <w:r>
        <w:rPr>
          <w:sz w:val="24"/>
        </w:rPr>
        <w:t>,</w:t>
      </w:r>
      <w:r w:rsidR="00F571BD">
        <w:rPr>
          <w:sz w:val="24"/>
        </w:rPr>
        <w:t xml:space="preserve"> </w:t>
      </w:r>
      <w:r w:rsidR="00F571BD" w:rsidRPr="00407AB0">
        <w:rPr>
          <w:sz w:val="24"/>
        </w:rPr>
        <w:t xml:space="preserve">mycie i dezynfekcja </w:t>
      </w:r>
      <w:r w:rsidR="00407AB0">
        <w:rPr>
          <w:sz w:val="24"/>
        </w:rPr>
        <w:br/>
      </w:r>
      <w:r w:rsidR="00F571BD" w:rsidRPr="00407AB0">
        <w:rPr>
          <w:sz w:val="24"/>
        </w:rPr>
        <w:t xml:space="preserve">1 x </w:t>
      </w:r>
      <w:r w:rsidR="005C4476">
        <w:rPr>
          <w:sz w:val="24"/>
        </w:rPr>
        <w:t>na kwartał</w:t>
      </w:r>
      <w:r w:rsidR="00F571BD" w:rsidRPr="00407AB0">
        <w:rPr>
          <w:sz w:val="24"/>
        </w:rPr>
        <w:t>,</w:t>
      </w:r>
    </w:p>
    <w:p w14:paraId="50C0DA46" w14:textId="74AD9555" w:rsidR="007E63AD" w:rsidRPr="00407AB0" w:rsidRDefault="006A510B" w:rsidP="00F571BD">
      <w:pPr>
        <w:pStyle w:val="Akapitzlist"/>
        <w:numPr>
          <w:ilvl w:val="0"/>
          <w:numId w:val="2"/>
        </w:numPr>
        <w:tabs>
          <w:tab w:val="left" w:pos="757"/>
        </w:tabs>
        <w:ind w:right="108" w:firstLine="0"/>
        <w:rPr>
          <w:sz w:val="24"/>
        </w:rPr>
      </w:pPr>
      <w:r w:rsidRPr="00F571BD">
        <w:rPr>
          <w:sz w:val="24"/>
        </w:rPr>
        <w:t xml:space="preserve">os. Pułanki 10 - 1 pojemnik o pojemności 0,240 l </w:t>
      </w:r>
      <w:r w:rsidR="00E2787D" w:rsidRPr="00F571BD">
        <w:rPr>
          <w:sz w:val="24"/>
        </w:rPr>
        <w:t>na odpady segregowane przeznaczony</w:t>
      </w:r>
      <w:r w:rsidR="00E2787D" w:rsidRPr="00F571BD">
        <w:rPr>
          <w:spacing w:val="-32"/>
          <w:sz w:val="24"/>
        </w:rPr>
        <w:t xml:space="preserve"> </w:t>
      </w:r>
      <w:r w:rsidR="00E2787D" w:rsidRPr="00F571BD">
        <w:rPr>
          <w:sz w:val="24"/>
        </w:rPr>
        <w:t>do gromadzenia szkła</w:t>
      </w:r>
      <w:r w:rsidRPr="00F571BD">
        <w:rPr>
          <w:sz w:val="24"/>
        </w:rPr>
        <w:t xml:space="preserve"> </w:t>
      </w:r>
      <w:r w:rsidR="00E2787D" w:rsidRPr="00F571BD">
        <w:rPr>
          <w:sz w:val="24"/>
        </w:rPr>
        <w:t xml:space="preserve">– wywóz </w:t>
      </w:r>
      <w:r w:rsidRPr="00F571BD">
        <w:rPr>
          <w:sz w:val="24"/>
        </w:rPr>
        <w:t>1</w:t>
      </w:r>
      <w:r w:rsidR="00E2787D" w:rsidRPr="00F571BD">
        <w:rPr>
          <w:sz w:val="24"/>
        </w:rPr>
        <w:t xml:space="preserve"> x w miesiącu</w:t>
      </w:r>
      <w:r w:rsidRPr="00F571BD">
        <w:rPr>
          <w:sz w:val="24"/>
        </w:rPr>
        <w:t>,</w:t>
      </w:r>
      <w:r w:rsidR="00F571BD" w:rsidRPr="00F571BD">
        <w:rPr>
          <w:b/>
          <w:bCs/>
          <w:sz w:val="24"/>
        </w:rPr>
        <w:t xml:space="preserve"> </w:t>
      </w:r>
      <w:r w:rsidR="00F571BD" w:rsidRPr="00407AB0">
        <w:rPr>
          <w:sz w:val="24"/>
        </w:rPr>
        <w:t xml:space="preserve">mycie i dezynfekcja </w:t>
      </w:r>
      <w:r w:rsidR="00407AB0">
        <w:rPr>
          <w:sz w:val="24"/>
        </w:rPr>
        <w:br/>
      </w:r>
      <w:r w:rsidR="00F571BD" w:rsidRPr="00407AB0">
        <w:rPr>
          <w:sz w:val="24"/>
        </w:rPr>
        <w:t xml:space="preserve">1 x </w:t>
      </w:r>
      <w:r w:rsidR="005C4476">
        <w:rPr>
          <w:sz w:val="24"/>
        </w:rPr>
        <w:t>na kwartał</w:t>
      </w:r>
    </w:p>
    <w:p w14:paraId="248C8274" w14:textId="77777777" w:rsidR="004152ED" w:rsidRPr="00F571BD" w:rsidRDefault="004152ED" w:rsidP="004152ED">
      <w:pPr>
        <w:pStyle w:val="Akapitzlist"/>
        <w:tabs>
          <w:tab w:val="left" w:pos="757"/>
        </w:tabs>
        <w:ind w:right="108"/>
        <w:rPr>
          <w:sz w:val="24"/>
        </w:rPr>
      </w:pPr>
    </w:p>
    <w:p w14:paraId="57096BEF" w14:textId="77777777" w:rsidR="00453A2B" w:rsidRPr="006A510B" w:rsidRDefault="00E2787D">
      <w:pPr>
        <w:pStyle w:val="Akapitzlist"/>
        <w:numPr>
          <w:ilvl w:val="2"/>
          <w:numId w:val="5"/>
        </w:numPr>
        <w:tabs>
          <w:tab w:val="left" w:pos="723"/>
        </w:tabs>
        <w:ind w:left="722" w:hanging="245"/>
        <w:rPr>
          <w:b/>
          <w:bCs/>
          <w:sz w:val="24"/>
        </w:rPr>
      </w:pPr>
      <w:r w:rsidRPr="006A510B">
        <w:rPr>
          <w:b/>
          <w:bCs/>
          <w:sz w:val="24"/>
        </w:rPr>
        <w:t>Bioodpady:</w:t>
      </w:r>
    </w:p>
    <w:p w14:paraId="24D80B10" w14:textId="565781B9" w:rsidR="00F571BD" w:rsidRPr="00F571BD" w:rsidRDefault="006A510B" w:rsidP="00F571BD">
      <w:pPr>
        <w:pStyle w:val="Akapitzlist"/>
        <w:numPr>
          <w:ilvl w:val="0"/>
          <w:numId w:val="2"/>
        </w:numPr>
        <w:tabs>
          <w:tab w:val="left" w:pos="757"/>
        </w:tabs>
        <w:ind w:right="108" w:firstLine="0"/>
        <w:rPr>
          <w:sz w:val="24"/>
        </w:rPr>
      </w:pPr>
      <w:r>
        <w:rPr>
          <w:sz w:val="24"/>
        </w:rPr>
        <w:t>ul. Iłżecka 33</w:t>
      </w:r>
      <w:r w:rsidR="00D02270">
        <w:rPr>
          <w:sz w:val="24"/>
        </w:rPr>
        <w:t xml:space="preserve"> – </w:t>
      </w:r>
      <w:r>
        <w:rPr>
          <w:sz w:val="24"/>
        </w:rPr>
        <w:t xml:space="preserve">1 pojemnik o pojemności 0,240 l </w:t>
      </w:r>
      <w:r w:rsidR="00E2787D">
        <w:rPr>
          <w:sz w:val="24"/>
        </w:rPr>
        <w:t xml:space="preserve">– wywóz </w:t>
      </w:r>
      <w:r>
        <w:rPr>
          <w:sz w:val="24"/>
        </w:rPr>
        <w:t>1 x w miesiącu</w:t>
      </w:r>
      <w:r w:rsidR="00D02270">
        <w:rPr>
          <w:sz w:val="24"/>
        </w:rPr>
        <w:t>,</w:t>
      </w:r>
      <w:r w:rsidR="00F571BD" w:rsidRPr="00F571BD">
        <w:rPr>
          <w:b/>
          <w:bCs/>
          <w:sz w:val="24"/>
        </w:rPr>
        <w:t xml:space="preserve"> </w:t>
      </w:r>
      <w:r w:rsidR="00407AB0">
        <w:rPr>
          <w:b/>
          <w:bCs/>
          <w:sz w:val="24"/>
        </w:rPr>
        <w:br/>
      </w:r>
      <w:r w:rsidR="00F571BD" w:rsidRPr="00407AB0">
        <w:rPr>
          <w:sz w:val="24"/>
        </w:rPr>
        <w:t xml:space="preserve">mycie i dezynfekcja 1 x </w:t>
      </w:r>
      <w:r w:rsidR="005C4476">
        <w:rPr>
          <w:sz w:val="24"/>
        </w:rPr>
        <w:t>na kwartał</w:t>
      </w:r>
      <w:r w:rsidR="00F571BD" w:rsidRPr="00407AB0">
        <w:rPr>
          <w:sz w:val="24"/>
        </w:rPr>
        <w:t>,</w:t>
      </w:r>
    </w:p>
    <w:p w14:paraId="3716825D" w14:textId="16124AFC" w:rsidR="003878FD" w:rsidRPr="00F571BD" w:rsidRDefault="003878FD" w:rsidP="00F571BD">
      <w:pPr>
        <w:pStyle w:val="Akapitzlist"/>
        <w:numPr>
          <w:ilvl w:val="0"/>
          <w:numId w:val="2"/>
        </w:numPr>
        <w:tabs>
          <w:tab w:val="left" w:pos="757"/>
        </w:tabs>
        <w:ind w:right="108" w:firstLine="0"/>
        <w:rPr>
          <w:sz w:val="24"/>
        </w:rPr>
      </w:pPr>
      <w:r w:rsidRPr="00F571BD">
        <w:rPr>
          <w:sz w:val="24"/>
        </w:rPr>
        <w:t xml:space="preserve">ul. Iłżecka 33 – </w:t>
      </w:r>
      <w:r w:rsidR="00D02270" w:rsidRPr="00F571BD">
        <w:rPr>
          <w:sz w:val="24"/>
        </w:rPr>
        <w:t>worek</w:t>
      </w:r>
      <w:r w:rsidRPr="00F571BD">
        <w:rPr>
          <w:sz w:val="24"/>
        </w:rPr>
        <w:t xml:space="preserve"> typu Big-</w:t>
      </w:r>
      <w:proofErr w:type="spellStart"/>
      <w:r w:rsidRPr="00F571BD">
        <w:rPr>
          <w:sz w:val="24"/>
        </w:rPr>
        <w:t>bag</w:t>
      </w:r>
      <w:proofErr w:type="spellEnd"/>
      <w:r w:rsidRPr="00F571BD">
        <w:rPr>
          <w:sz w:val="24"/>
        </w:rPr>
        <w:t xml:space="preserve"> (pojemność 1m</w:t>
      </w:r>
      <w:r w:rsidRPr="00F571BD">
        <w:rPr>
          <w:sz w:val="24"/>
          <w:vertAlign w:val="superscript"/>
        </w:rPr>
        <w:t>3</w:t>
      </w:r>
      <w:r w:rsidRPr="00F571BD">
        <w:rPr>
          <w:sz w:val="24"/>
        </w:rPr>
        <w:t>) – wywóz w terminie do 3 dni od telefonicznego zgłoszenia przez Z</w:t>
      </w:r>
      <w:r w:rsidR="0024389A">
        <w:rPr>
          <w:sz w:val="24"/>
        </w:rPr>
        <w:t>leceniodawcę</w:t>
      </w:r>
      <w:r w:rsidR="00D02270" w:rsidRPr="00F571BD">
        <w:rPr>
          <w:sz w:val="24"/>
        </w:rPr>
        <w:t xml:space="preserve"> (zlecenie w okresie od 01.04.2021 r. do 31.12.2021r.),</w:t>
      </w:r>
    </w:p>
    <w:p w14:paraId="0A3CC7A7" w14:textId="275D2809" w:rsidR="00D02270" w:rsidRPr="00D02270" w:rsidRDefault="001B06CF" w:rsidP="001B06CF">
      <w:pPr>
        <w:pStyle w:val="Akapitzlist"/>
        <w:tabs>
          <w:tab w:val="left" w:pos="651"/>
        </w:tabs>
        <w:ind w:right="113"/>
        <w:rPr>
          <w:sz w:val="24"/>
        </w:rPr>
      </w:pPr>
      <w:r>
        <w:rPr>
          <w:sz w:val="24"/>
        </w:rPr>
        <w:t xml:space="preserve">- os. Pułanki 10 </w:t>
      </w:r>
      <w:r w:rsidR="00D02270">
        <w:rPr>
          <w:sz w:val="24"/>
        </w:rPr>
        <w:t>– worek typu Big-</w:t>
      </w:r>
      <w:proofErr w:type="spellStart"/>
      <w:r w:rsidR="00D02270">
        <w:rPr>
          <w:sz w:val="24"/>
        </w:rPr>
        <w:t>bag</w:t>
      </w:r>
      <w:proofErr w:type="spellEnd"/>
      <w:r w:rsidR="00D02270">
        <w:rPr>
          <w:sz w:val="24"/>
        </w:rPr>
        <w:t xml:space="preserve"> (pojemność 1m</w:t>
      </w:r>
      <w:r w:rsidR="00D02270">
        <w:rPr>
          <w:sz w:val="24"/>
          <w:vertAlign w:val="superscript"/>
        </w:rPr>
        <w:t>3</w:t>
      </w:r>
      <w:r w:rsidR="00D02270">
        <w:rPr>
          <w:sz w:val="24"/>
        </w:rPr>
        <w:t xml:space="preserve">) – wywóz w terminie do 3 dni od telefonicznego zgłoszenia przez </w:t>
      </w:r>
      <w:r w:rsidR="0024389A">
        <w:rPr>
          <w:sz w:val="24"/>
        </w:rPr>
        <w:t>Zleceniodawcę</w:t>
      </w:r>
      <w:r w:rsidR="00D02270">
        <w:rPr>
          <w:sz w:val="24"/>
        </w:rPr>
        <w:t xml:space="preserve"> (zlecenie w okresie od 01.04.2021 r. do 31.12.2021r.)</w:t>
      </w:r>
      <w:r w:rsidR="0024389A">
        <w:rPr>
          <w:sz w:val="24"/>
        </w:rPr>
        <w:t>.</w:t>
      </w:r>
    </w:p>
    <w:p w14:paraId="77081D3F" w14:textId="7594075E" w:rsidR="003878FD" w:rsidRPr="003878FD" w:rsidRDefault="003878FD" w:rsidP="003878FD">
      <w:pPr>
        <w:tabs>
          <w:tab w:val="left" w:pos="625"/>
        </w:tabs>
        <w:ind w:left="478" w:right="115"/>
        <w:rPr>
          <w:sz w:val="24"/>
        </w:rPr>
      </w:pPr>
    </w:p>
    <w:p w14:paraId="55264869" w14:textId="77777777" w:rsidR="00453A2B" w:rsidRPr="006A510B" w:rsidRDefault="00E2787D">
      <w:pPr>
        <w:pStyle w:val="Akapitzlist"/>
        <w:numPr>
          <w:ilvl w:val="2"/>
          <w:numId w:val="5"/>
        </w:numPr>
        <w:tabs>
          <w:tab w:val="left" w:pos="698"/>
        </w:tabs>
        <w:spacing w:before="1"/>
        <w:ind w:left="697" w:hanging="220"/>
        <w:rPr>
          <w:b/>
          <w:bCs/>
          <w:sz w:val="24"/>
        </w:rPr>
      </w:pPr>
      <w:r w:rsidRPr="006A510B">
        <w:rPr>
          <w:b/>
          <w:bCs/>
          <w:sz w:val="24"/>
        </w:rPr>
        <w:t>Odpady</w:t>
      </w:r>
      <w:r w:rsidRPr="006A510B">
        <w:rPr>
          <w:b/>
          <w:bCs/>
          <w:spacing w:val="-5"/>
          <w:sz w:val="24"/>
        </w:rPr>
        <w:t xml:space="preserve"> </w:t>
      </w:r>
      <w:r w:rsidRPr="006A510B">
        <w:rPr>
          <w:b/>
          <w:bCs/>
          <w:sz w:val="24"/>
        </w:rPr>
        <w:t>poremontowe:</w:t>
      </w:r>
    </w:p>
    <w:p w14:paraId="38B4CA93" w14:textId="0624AF4A" w:rsidR="00453A2B" w:rsidRDefault="00E2787D">
      <w:pPr>
        <w:pStyle w:val="Akapitzlist"/>
        <w:numPr>
          <w:ilvl w:val="0"/>
          <w:numId w:val="2"/>
        </w:numPr>
        <w:tabs>
          <w:tab w:val="left" w:pos="651"/>
        </w:tabs>
        <w:ind w:right="113" w:firstLine="0"/>
        <w:rPr>
          <w:sz w:val="24"/>
        </w:rPr>
      </w:pPr>
      <w:r>
        <w:rPr>
          <w:sz w:val="24"/>
        </w:rPr>
        <w:t xml:space="preserve">ul. </w:t>
      </w:r>
      <w:r w:rsidR="006A510B">
        <w:rPr>
          <w:sz w:val="24"/>
        </w:rPr>
        <w:t>Iłżecka 33</w:t>
      </w:r>
      <w:r>
        <w:rPr>
          <w:sz w:val="24"/>
        </w:rPr>
        <w:t xml:space="preserve"> – 1 kontener o pojemności 6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przeznaczony do gromadzenia odpadów poremontowych</w:t>
      </w:r>
      <w:r w:rsidR="003878FD">
        <w:rPr>
          <w:sz w:val="24"/>
        </w:rPr>
        <w:t xml:space="preserve"> </w:t>
      </w:r>
      <w:r>
        <w:rPr>
          <w:sz w:val="24"/>
        </w:rPr>
        <w:t xml:space="preserve">– wywóz </w:t>
      </w:r>
      <w:bookmarkStart w:id="0" w:name="_Hlk59023029"/>
      <w:r>
        <w:rPr>
          <w:sz w:val="24"/>
        </w:rPr>
        <w:t xml:space="preserve">w terminie do </w:t>
      </w:r>
      <w:r w:rsidR="00A140E3">
        <w:rPr>
          <w:sz w:val="24"/>
        </w:rPr>
        <w:t>3</w:t>
      </w:r>
      <w:r>
        <w:rPr>
          <w:sz w:val="24"/>
        </w:rPr>
        <w:t xml:space="preserve"> dni od telefonicznego zgłoszenia przez </w:t>
      </w:r>
      <w:r w:rsidR="0024389A">
        <w:rPr>
          <w:sz w:val="24"/>
        </w:rPr>
        <w:t>Zleceniodawcę,</w:t>
      </w:r>
    </w:p>
    <w:bookmarkEnd w:id="0"/>
    <w:p w14:paraId="2B457566" w14:textId="04E89A7B" w:rsidR="003878FD" w:rsidRDefault="003878FD" w:rsidP="003878FD">
      <w:pPr>
        <w:pStyle w:val="Akapitzlist"/>
        <w:numPr>
          <w:ilvl w:val="0"/>
          <w:numId w:val="2"/>
        </w:numPr>
        <w:tabs>
          <w:tab w:val="left" w:pos="651"/>
        </w:tabs>
        <w:ind w:right="113" w:firstLine="0"/>
        <w:rPr>
          <w:sz w:val="24"/>
        </w:rPr>
      </w:pPr>
      <w:r>
        <w:rPr>
          <w:sz w:val="24"/>
        </w:rPr>
        <w:t>os. Pułanki 10  – 1 kontener o pojemności 6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przeznaczony do gromadzenia odpadów poremontowych – wywóz w terminie do </w:t>
      </w:r>
      <w:r w:rsidR="00A140E3">
        <w:rPr>
          <w:sz w:val="24"/>
        </w:rPr>
        <w:t>3</w:t>
      </w:r>
      <w:r>
        <w:rPr>
          <w:sz w:val="24"/>
        </w:rPr>
        <w:t xml:space="preserve"> dni od telefonicznego zgłoszenia przez Z</w:t>
      </w:r>
      <w:r w:rsidR="0024389A">
        <w:rPr>
          <w:sz w:val="24"/>
        </w:rPr>
        <w:t>leceniodawcę</w:t>
      </w:r>
      <w:r>
        <w:rPr>
          <w:sz w:val="24"/>
        </w:rPr>
        <w:t>.</w:t>
      </w:r>
    </w:p>
    <w:p w14:paraId="17C3A5B3" w14:textId="77777777" w:rsidR="003878FD" w:rsidRPr="003878FD" w:rsidRDefault="003878FD" w:rsidP="003878FD">
      <w:pPr>
        <w:tabs>
          <w:tab w:val="left" w:pos="651"/>
        </w:tabs>
        <w:ind w:left="478" w:right="113"/>
        <w:rPr>
          <w:sz w:val="24"/>
        </w:rPr>
      </w:pPr>
    </w:p>
    <w:p w14:paraId="0ACC287F" w14:textId="43210398" w:rsidR="00453A2B" w:rsidRDefault="00E2787D">
      <w:pPr>
        <w:pStyle w:val="Akapitzlist"/>
        <w:numPr>
          <w:ilvl w:val="1"/>
          <w:numId w:val="5"/>
        </w:numPr>
        <w:tabs>
          <w:tab w:val="left" w:pos="432"/>
        </w:tabs>
        <w:ind w:left="117" w:right="117" w:firstLine="0"/>
        <w:rPr>
          <w:sz w:val="24"/>
        </w:rPr>
      </w:pPr>
      <w:r>
        <w:rPr>
          <w:sz w:val="24"/>
        </w:rPr>
        <w:t>Z</w:t>
      </w:r>
      <w:r w:rsidR="0024389A">
        <w:rPr>
          <w:sz w:val="24"/>
        </w:rPr>
        <w:t>leceniodawca</w:t>
      </w:r>
      <w:r>
        <w:rPr>
          <w:sz w:val="24"/>
        </w:rPr>
        <w:t xml:space="preserve"> ustali z wykonawcą </w:t>
      </w:r>
      <w:r w:rsidR="001B06CF">
        <w:rPr>
          <w:sz w:val="24"/>
        </w:rPr>
        <w:t>harmonogram</w:t>
      </w:r>
      <w:r>
        <w:rPr>
          <w:sz w:val="24"/>
        </w:rPr>
        <w:t xml:space="preserve"> wywozu odpadów niesegregowanych (zmieszanych) i</w:t>
      </w:r>
      <w:r>
        <w:rPr>
          <w:spacing w:val="-2"/>
          <w:sz w:val="24"/>
        </w:rPr>
        <w:t xml:space="preserve"> </w:t>
      </w:r>
      <w:r>
        <w:rPr>
          <w:sz w:val="24"/>
        </w:rPr>
        <w:t>segregowanych.</w:t>
      </w:r>
    </w:p>
    <w:p w14:paraId="1A691869" w14:textId="122A28D9" w:rsidR="00282FFA" w:rsidRDefault="0024389A">
      <w:pPr>
        <w:pStyle w:val="Akapitzlist"/>
        <w:numPr>
          <w:ilvl w:val="1"/>
          <w:numId w:val="5"/>
        </w:numPr>
        <w:tabs>
          <w:tab w:val="left" w:pos="432"/>
        </w:tabs>
        <w:ind w:left="117" w:right="117" w:firstLine="0"/>
        <w:rPr>
          <w:sz w:val="24"/>
        </w:rPr>
      </w:pPr>
      <w:r>
        <w:rPr>
          <w:sz w:val="24"/>
        </w:rPr>
        <w:t>Zleceniobiorca</w:t>
      </w:r>
      <w:r w:rsidR="00282FFA">
        <w:rPr>
          <w:sz w:val="24"/>
        </w:rPr>
        <w:t xml:space="preserve"> każdorazowo po wykonanej usłudze będzie wystawiał pokwitowanie, które będzie podlegało zatwierdzeniu przez upoważnionego pracownika Z</w:t>
      </w:r>
      <w:r>
        <w:rPr>
          <w:sz w:val="24"/>
        </w:rPr>
        <w:t>leceniodawcy</w:t>
      </w:r>
      <w:r w:rsidR="00282FFA">
        <w:rPr>
          <w:sz w:val="24"/>
        </w:rPr>
        <w:t>.</w:t>
      </w:r>
    </w:p>
    <w:p w14:paraId="5B61236C" w14:textId="68C0A4CA" w:rsidR="00453A2B" w:rsidRDefault="00E2787D">
      <w:pPr>
        <w:pStyle w:val="Akapitzlist"/>
        <w:numPr>
          <w:ilvl w:val="1"/>
          <w:numId w:val="5"/>
        </w:numPr>
        <w:tabs>
          <w:tab w:val="left" w:pos="418"/>
        </w:tabs>
        <w:ind w:left="117" w:right="107" w:firstLine="0"/>
        <w:rPr>
          <w:sz w:val="24"/>
        </w:rPr>
      </w:pPr>
      <w:r>
        <w:rPr>
          <w:sz w:val="24"/>
        </w:rPr>
        <w:t xml:space="preserve">W przypadku awarii samochodu i braku możliwości odebrania odpadów w terminie, należy niezwłocznie poinformować </w:t>
      </w:r>
      <w:r w:rsidR="00282FFA">
        <w:rPr>
          <w:sz w:val="24"/>
        </w:rPr>
        <w:t>Z</w:t>
      </w:r>
      <w:r w:rsidR="0024389A">
        <w:rPr>
          <w:sz w:val="24"/>
        </w:rPr>
        <w:t>leceniodawcę</w:t>
      </w:r>
      <w:r w:rsidR="00D02270">
        <w:rPr>
          <w:sz w:val="24"/>
        </w:rPr>
        <w:t xml:space="preserve"> (</w:t>
      </w:r>
      <w:r w:rsidR="0024389A">
        <w:rPr>
          <w:sz w:val="24"/>
        </w:rPr>
        <w:t xml:space="preserve">pod nr telefonu </w:t>
      </w:r>
      <w:r w:rsidR="00D02270">
        <w:rPr>
          <w:sz w:val="24"/>
        </w:rPr>
        <w:t xml:space="preserve">41 </w:t>
      </w:r>
      <w:r w:rsidR="007E63AD">
        <w:rPr>
          <w:sz w:val="24"/>
        </w:rPr>
        <w:t>2</w:t>
      </w:r>
      <w:r w:rsidR="00D02270">
        <w:rPr>
          <w:sz w:val="24"/>
        </w:rPr>
        <w:t xml:space="preserve">627047) </w:t>
      </w:r>
      <w:r>
        <w:rPr>
          <w:sz w:val="24"/>
        </w:rPr>
        <w:t xml:space="preserve">o zaistniałej sytuacji oraz </w:t>
      </w:r>
      <w:r>
        <w:rPr>
          <w:sz w:val="24"/>
        </w:rPr>
        <w:lastRenderedPageBreak/>
        <w:t>ustalić nowy termin</w:t>
      </w:r>
      <w:r>
        <w:rPr>
          <w:spacing w:val="-5"/>
          <w:sz w:val="24"/>
        </w:rPr>
        <w:t xml:space="preserve"> </w:t>
      </w:r>
      <w:r>
        <w:rPr>
          <w:sz w:val="24"/>
        </w:rPr>
        <w:t>odbioru.</w:t>
      </w:r>
    </w:p>
    <w:p w14:paraId="3898CF96" w14:textId="7318A750" w:rsidR="00453A2B" w:rsidRDefault="00E2787D">
      <w:pPr>
        <w:pStyle w:val="Akapitzlist"/>
        <w:numPr>
          <w:ilvl w:val="1"/>
          <w:numId w:val="5"/>
        </w:numPr>
        <w:tabs>
          <w:tab w:val="left" w:pos="372"/>
        </w:tabs>
        <w:ind w:left="117" w:right="112" w:firstLine="0"/>
        <w:rPr>
          <w:sz w:val="24"/>
        </w:rPr>
      </w:pPr>
      <w:r>
        <w:rPr>
          <w:sz w:val="24"/>
        </w:rPr>
        <w:t>Z</w:t>
      </w:r>
      <w:r w:rsidR="0024389A">
        <w:rPr>
          <w:sz w:val="24"/>
        </w:rPr>
        <w:t>leceniodawca</w:t>
      </w:r>
      <w:r>
        <w:rPr>
          <w:sz w:val="24"/>
        </w:rPr>
        <w:t xml:space="preserve"> zastrzega sobie prawo do zmiany częstotliwości wywozu odpadów, godzin odbioru oraz liczby użytkowanych pojemników stosownie do bieżących potrzeb. W uzasadnionych przypadkach Z</w:t>
      </w:r>
      <w:r w:rsidR="0024389A">
        <w:rPr>
          <w:sz w:val="24"/>
        </w:rPr>
        <w:t>leceniodawca</w:t>
      </w:r>
      <w:r>
        <w:rPr>
          <w:sz w:val="24"/>
        </w:rPr>
        <w:t xml:space="preserve"> może zlecić, dodatkowe wywozy odpadów wskazanych w pkt. 2 </w:t>
      </w:r>
      <w:r w:rsidR="008C43E9">
        <w:rPr>
          <w:sz w:val="24"/>
        </w:rPr>
        <w:t>lit</w:t>
      </w:r>
      <w:r>
        <w:rPr>
          <w:sz w:val="24"/>
        </w:rPr>
        <w:t xml:space="preserve">. </w:t>
      </w:r>
      <w:r w:rsidR="008C43E9">
        <w:rPr>
          <w:sz w:val="24"/>
        </w:rPr>
        <w:br/>
      </w:r>
      <w:r>
        <w:rPr>
          <w:sz w:val="24"/>
        </w:rPr>
        <w:t>a- f, w cenach jednostkowych wskazanych w ofercie</w:t>
      </w:r>
      <w:r>
        <w:rPr>
          <w:spacing w:val="-3"/>
          <w:sz w:val="24"/>
        </w:rPr>
        <w:t xml:space="preserve"> </w:t>
      </w:r>
      <w:r w:rsidR="0024389A">
        <w:rPr>
          <w:sz w:val="24"/>
        </w:rPr>
        <w:t>Zleceniobiorcy</w:t>
      </w:r>
      <w:r>
        <w:rPr>
          <w:sz w:val="24"/>
        </w:rPr>
        <w:t>.</w:t>
      </w:r>
    </w:p>
    <w:p w14:paraId="3D3C8DB4" w14:textId="77777777" w:rsidR="00407AB0" w:rsidRDefault="00407AB0" w:rsidP="00407AB0">
      <w:pPr>
        <w:pStyle w:val="Akapitzlist"/>
        <w:tabs>
          <w:tab w:val="left" w:pos="372"/>
        </w:tabs>
        <w:ind w:left="117" w:right="112"/>
        <w:rPr>
          <w:sz w:val="24"/>
        </w:rPr>
      </w:pPr>
    </w:p>
    <w:p w14:paraId="59606FCD" w14:textId="77777777" w:rsidR="00453A2B" w:rsidRDefault="00E2787D">
      <w:pPr>
        <w:pStyle w:val="Nagwek1"/>
        <w:numPr>
          <w:ilvl w:val="0"/>
          <w:numId w:val="5"/>
        </w:numPr>
        <w:tabs>
          <w:tab w:val="left" w:pos="518"/>
        </w:tabs>
        <w:spacing w:before="5"/>
        <w:ind w:left="517" w:hanging="401"/>
        <w:jc w:val="both"/>
      </w:pPr>
      <w:r>
        <w:t>Wymagania wobec podmiotu realizującego przedmiot</w:t>
      </w:r>
      <w:r>
        <w:rPr>
          <w:spacing w:val="-1"/>
        </w:rPr>
        <w:t xml:space="preserve"> </w:t>
      </w:r>
      <w:r>
        <w:t>zamówienia:</w:t>
      </w:r>
    </w:p>
    <w:p w14:paraId="63AE0228" w14:textId="77777777" w:rsidR="00453A2B" w:rsidRDefault="00E2787D">
      <w:pPr>
        <w:pStyle w:val="Akapitzlist"/>
        <w:numPr>
          <w:ilvl w:val="1"/>
          <w:numId w:val="5"/>
        </w:numPr>
        <w:tabs>
          <w:tab w:val="left" w:pos="478"/>
        </w:tabs>
        <w:spacing w:line="274" w:lineRule="exact"/>
        <w:ind w:left="477" w:hanging="361"/>
        <w:rPr>
          <w:sz w:val="24"/>
        </w:rPr>
      </w:pPr>
      <w:r>
        <w:rPr>
          <w:sz w:val="24"/>
        </w:rPr>
        <w:t>Usługę należy realizować zgodnie z obowiązującymi przepisami w</w:t>
      </w:r>
      <w:r>
        <w:rPr>
          <w:spacing w:val="-10"/>
          <w:sz w:val="24"/>
        </w:rPr>
        <w:t xml:space="preserve"> </w:t>
      </w:r>
      <w:r>
        <w:rPr>
          <w:sz w:val="24"/>
        </w:rPr>
        <w:t>szczególności:</w:t>
      </w:r>
    </w:p>
    <w:p w14:paraId="2595ADF2" w14:textId="77777777" w:rsidR="00453A2B" w:rsidRPr="007E63AD" w:rsidRDefault="00E2787D" w:rsidP="00407AB0">
      <w:pPr>
        <w:pStyle w:val="Akapitzlist"/>
        <w:numPr>
          <w:ilvl w:val="0"/>
          <w:numId w:val="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7E63AD">
        <w:rPr>
          <w:sz w:val="24"/>
          <w:szCs w:val="24"/>
        </w:rPr>
        <w:t xml:space="preserve">ustawą z dnia 14 grudnia 2012 r. o odpadach (Dz. U. z 2019 r. poz. 701 z </w:t>
      </w:r>
      <w:proofErr w:type="spellStart"/>
      <w:r w:rsidRPr="007E63AD">
        <w:rPr>
          <w:sz w:val="24"/>
          <w:szCs w:val="24"/>
        </w:rPr>
        <w:t>późn</w:t>
      </w:r>
      <w:proofErr w:type="spellEnd"/>
      <w:r w:rsidRPr="007E63AD">
        <w:rPr>
          <w:sz w:val="24"/>
          <w:szCs w:val="24"/>
        </w:rPr>
        <w:t>.</w:t>
      </w:r>
      <w:r w:rsidRPr="007E63AD">
        <w:rPr>
          <w:spacing w:val="-4"/>
          <w:sz w:val="24"/>
          <w:szCs w:val="24"/>
        </w:rPr>
        <w:t xml:space="preserve"> </w:t>
      </w:r>
      <w:r w:rsidRPr="007E63AD">
        <w:rPr>
          <w:sz w:val="24"/>
          <w:szCs w:val="24"/>
        </w:rPr>
        <w:t>zm.),</w:t>
      </w:r>
    </w:p>
    <w:p w14:paraId="7C505DB6" w14:textId="543A8F52" w:rsidR="007E63AD" w:rsidRPr="007E63AD" w:rsidRDefault="00E2787D" w:rsidP="00407AB0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right="112" w:hanging="360"/>
        <w:rPr>
          <w:sz w:val="24"/>
          <w:szCs w:val="24"/>
        </w:rPr>
      </w:pPr>
      <w:r w:rsidRPr="007E63AD">
        <w:rPr>
          <w:sz w:val="24"/>
          <w:szCs w:val="24"/>
        </w:rPr>
        <w:t xml:space="preserve">ustawą z dnia 27 kwietnia 2001 r. Prawo ochrony środowiska (Dz. U. z 2019 r. poz. 1396 </w:t>
      </w:r>
      <w:r w:rsidR="00407AB0">
        <w:rPr>
          <w:sz w:val="24"/>
          <w:szCs w:val="24"/>
        </w:rPr>
        <w:br/>
      </w:r>
      <w:r w:rsidRPr="007E63AD">
        <w:rPr>
          <w:sz w:val="24"/>
          <w:szCs w:val="24"/>
        </w:rPr>
        <w:t xml:space="preserve">z </w:t>
      </w:r>
      <w:proofErr w:type="spellStart"/>
      <w:r w:rsidRPr="007E63AD">
        <w:rPr>
          <w:sz w:val="24"/>
          <w:szCs w:val="24"/>
        </w:rPr>
        <w:t>późn</w:t>
      </w:r>
      <w:proofErr w:type="spellEnd"/>
      <w:r w:rsidRPr="007E63AD">
        <w:rPr>
          <w:sz w:val="24"/>
          <w:szCs w:val="24"/>
        </w:rPr>
        <w:t>. zm.),</w:t>
      </w:r>
    </w:p>
    <w:p w14:paraId="5A6DD43A" w14:textId="6AE37FBD" w:rsidR="00453A2B" w:rsidRPr="007E63AD" w:rsidRDefault="007E63AD" w:rsidP="007E63AD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right="112" w:hanging="360"/>
        <w:jc w:val="left"/>
        <w:rPr>
          <w:sz w:val="24"/>
          <w:szCs w:val="24"/>
        </w:rPr>
      </w:pPr>
      <w:r w:rsidRPr="007E63AD">
        <w:rPr>
          <w:sz w:val="24"/>
          <w:szCs w:val="24"/>
        </w:rPr>
        <w:t xml:space="preserve">uchwałą Nr XXXVI/90/2016 Rady Miasta Ostrowca Świętokrzyskiego z dnia 16 września 2016 r. w sprawie uchwalenia „Regulaminu utrzymania czystości i porządku na terenie Gminy Ostrowiec  Świętokrzyski” z </w:t>
      </w:r>
      <w:proofErr w:type="spellStart"/>
      <w:r w:rsidRPr="007E63AD">
        <w:rPr>
          <w:sz w:val="24"/>
          <w:szCs w:val="24"/>
        </w:rPr>
        <w:t>późn</w:t>
      </w:r>
      <w:proofErr w:type="spellEnd"/>
      <w:r w:rsidRPr="007E63AD">
        <w:rPr>
          <w:sz w:val="24"/>
          <w:szCs w:val="24"/>
        </w:rPr>
        <w:t>. zm.</w:t>
      </w:r>
    </w:p>
    <w:p w14:paraId="42739A26" w14:textId="4C78ABCA" w:rsidR="00453A2B" w:rsidRDefault="0024389A">
      <w:pPr>
        <w:pStyle w:val="Akapitzlist"/>
        <w:numPr>
          <w:ilvl w:val="1"/>
          <w:numId w:val="5"/>
        </w:numPr>
        <w:tabs>
          <w:tab w:val="left" w:pos="370"/>
        </w:tabs>
        <w:ind w:left="117" w:right="112" w:firstLine="0"/>
        <w:rPr>
          <w:sz w:val="24"/>
        </w:rPr>
      </w:pPr>
      <w:r>
        <w:rPr>
          <w:sz w:val="24"/>
        </w:rPr>
        <w:t>Zleceniobiorca</w:t>
      </w:r>
      <w:r w:rsidR="00E2787D">
        <w:rPr>
          <w:sz w:val="24"/>
        </w:rPr>
        <w:t xml:space="preserve"> w całym okresie obowiązywania umowy ma obowiązek posiadać pojazdy oraz potencjał osobowy gwarantujący stałe, ciągłe i bezawaryjne świadczenie usług odbioru, wywozu </w:t>
      </w:r>
      <w:r w:rsidR="00282FFA">
        <w:rPr>
          <w:sz w:val="24"/>
        </w:rPr>
        <w:br/>
      </w:r>
      <w:r w:rsidR="00E2787D">
        <w:rPr>
          <w:sz w:val="24"/>
        </w:rPr>
        <w:t>i utylizacji</w:t>
      </w:r>
      <w:r w:rsidR="00E2787D">
        <w:rPr>
          <w:spacing w:val="-1"/>
          <w:sz w:val="24"/>
        </w:rPr>
        <w:t xml:space="preserve"> </w:t>
      </w:r>
      <w:r w:rsidR="00E2787D">
        <w:rPr>
          <w:sz w:val="24"/>
        </w:rPr>
        <w:t>odpadów.</w:t>
      </w:r>
    </w:p>
    <w:p w14:paraId="67ED7EEA" w14:textId="77777777" w:rsidR="00453A2B" w:rsidRDefault="00453A2B">
      <w:pPr>
        <w:pStyle w:val="Tekstpodstawowy"/>
        <w:jc w:val="left"/>
        <w:rPr>
          <w:sz w:val="20"/>
        </w:rPr>
      </w:pPr>
    </w:p>
    <w:p w14:paraId="1D2AD26B" w14:textId="77777777" w:rsidR="00453A2B" w:rsidRDefault="00453A2B">
      <w:pPr>
        <w:pStyle w:val="Tekstpodstawowy"/>
        <w:jc w:val="left"/>
        <w:rPr>
          <w:sz w:val="20"/>
        </w:rPr>
      </w:pPr>
    </w:p>
    <w:p w14:paraId="0ED70C92" w14:textId="77777777" w:rsidR="00453A2B" w:rsidRDefault="00453A2B">
      <w:pPr>
        <w:pStyle w:val="Tekstpodstawowy"/>
        <w:jc w:val="left"/>
        <w:rPr>
          <w:sz w:val="20"/>
        </w:rPr>
      </w:pPr>
    </w:p>
    <w:p w14:paraId="6B09EB44" w14:textId="77777777" w:rsidR="00453A2B" w:rsidRDefault="00453A2B">
      <w:pPr>
        <w:pStyle w:val="Tekstpodstawowy"/>
        <w:jc w:val="left"/>
        <w:rPr>
          <w:sz w:val="20"/>
        </w:rPr>
      </w:pPr>
    </w:p>
    <w:p w14:paraId="769392AD" w14:textId="77777777" w:rsidR="00453A2B" w:rsidRDefault="00453A2B">
      <w:pPr>
        <w:pStyle w:val="Tekstpodstawowy"/>
        <w:jc w:val="left"/>
        <w:rPr>
          <w:sz w:val="20"/>
        </w:rPr>
      </w:pPr>
    </w:p>
    <w:p w14:paraId="166EE42C" w14:textId="77777777" w:rsidR="00453A2B" w:rsidRDefault="00453A2B">
      <w:pPr>
        <w:pStyle w:val="Tekstpodstawowy"/>
        <w:jc w:val="left"/>
        <w:rPr>
          <w:sz w:val="20"/>
        </w:rPr>
      </w:pPr>
    </w:p>
    <w:p w14:paraId="3734200F" w14:textId="77777777" w:rsidR="00453A2B" w:rsidRDefault="00453A2B">
      <w:pPr>
        <w:pStyle w:val="Tekstpodstawowy"/>
        <w:jc w:val="left"/>
        <w:rPr>
          <w:sz w:val="20"/>
        </w:rPr>
      </w:pPr>
    </w:p>
    <w:p w14:paraId="65BEC281" w14:textId="77777777" w:rsidR="00453A2B" w:rsidRDefault="00453A2B">
      <w:pPr>
        <w:pStyle w:val="Tekstpodstawowy"/>
        <w:jc w:val="left"/>
        <w:rPr>
          <w:sz w:val="20"/>
        </w:rPr>
      </w:pPr>
    </w:p>
    <w:p w14:paraId="6238ADA5" w14:textId="77777777" w:rsidR="00453A2B" w:rsidRDefault="00453A2B">
      <w:pPr>
        <w:pStyle w:val="Tekstpodstawowy"/>
        <w:jc w:val="left"/>
        <w:rPr>
          <w:sz w:val="20"/>
        </w:rPr>
      </w:pPr>
    </w:p>
    <w:p w14:paraId="336A8A87" w14:textId="77777777" w:rsidR="00453A2B" w:rsidRDefault="00453A2B">
      <w:pPr>
        <w:pStyle w:val="Tekstpodstawowy"/>
        <w:jc w:val="left"/>
        <w:rPr>
          <w:sz w:val="20"/>
        </w:rPr>
      </w:pPr>
    </w:p>
    <w:p w14:paraId="195132FD" w14:textId="77777777" w:rsidR="00453A2B" w:rsidRDefault="00453A2B">
      <w:pPr>
        <w:pStyle w:val="Tekstpodstawowy"/>
        <w:jc w:val="left"/>
        <w:rPr>
          <w:sz w:val="20"/>
        </w:rPr>
      </w:pPr>
    </w:p>
    <w:p w14:paraId="5B1DD47F" w14:textId="77777777" w:rsidR="00453A2B" w:rsidRDefault="00453A2B">
      <w:pPr>
        <w:pStyle w:val="Tekstpodstawowy"/>
        <w:jc w:val="left"/>
        <w:rPr>
          <w:sz w:val="20"/>
        </w:rPr>
      </w:pPr>
    </w:p>
    <w:p w14:paraId="226DFC02" w14:textId="77777777" w:rsidR="00453A2B" w:rsidRDefault="00453A2B">
      <w:pPr>
        <w:pStyle w:val="Tekstpodstawowy"/>
        <w:spacing w:before="3"/>
        <w:jc w:val="left"/>
        <w:rPr>
          <w:sz w:val="25"/>
        </w:rPr>
      </w:pPr>
    </w:p>
    <w:p w14:paraId="70699378" w14:textId="34A85A71" w:rsidR="00453A2B" w:rsidRDefault="00453A2B">
      <w:pPr>
        <w:pStyle w:val="Tekstpodstawowy"/>
        <w:spacing w:before="90"/>
        <w:ind w:right="111"/>
        <w:jc w:val="right"/>
      </w:pPr>
    </w:p>
    <w:sectPr w:rsidR="00453A2B" w:rsidSect="00407AB0">
      <w:pgSz w:w="11910" w:h="16850"/>
      <w:pgMar w:top="1280" w:right="1137" w:bottom="1418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21B5F"/>
    <w:multiLevelType w:val="hybridMultilevel"/>
    <w:tmpl w:val="9D7E828E"/>
    <w:lvl w:ilvl="0" w:tplc="EF6ED0F6">
      <w:start w:val="1"/>
      <w:numFmt w:val="upperRoman"/>
      <w:lvlText w:val="%1."/>
      <w:lvlJc w:val="left"/>
      <w:pPr>
        <w:ind w:left="330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077EE1AA">
      <w:start w:val="1"/>
      <w:numFmt w:val="decimal"/>
      <w:lvlText w:val="%2."/>
      <w:lvlJc w:val="left"/>
      <w:pPr>
        <w:ind w:left="475" w:hanging="35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2" w:tplc="CF3A7646">
      <w:start w:val="1"/>
      <w:numFmt w:val="lowerLetter"/>
      <w:lvlText w:val="%3)"/>
      <w:lvlJc w:val="left"/>
      <w:pPr>
        <w:ind w:left="478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3" w:tplc="F40AEA92">
      <w:numFmt w:val="bullet"/>
      <w:lvlText w:val="•"/>
      <w:lvlJc w:val="left"/>
      <w:pPr>
        <w:ind w:left="1965" w:hanging="348"/>
      </w:pPr>
      <w:rPr>
        <w:rFonts w:hint="default"/>
        <w:lang w:val="pl-PL" w:eastAsia="en-US" w:bidi="ar-SA"/>
      </w:rPr>
    </w:lvl>
    <w:lvl w:ilvl="4" w:tplc="71B840D6">
      <w:numFmt w:val="bullet"/>
      <w:lvlText w:val="•"/>
      <w:lvlJc w:val="left"/>
      <w:pPr>
        <w:ind w:left="3111" w:hanging="348"/>
      </w:pPr>
      <w:rPr>
        <w:rFonts w:hint="default"/>
        <w:lang w:val="pl-PL" w:eastAsia="en-US" w:bidi="ar-SA"/>
      </w:rPr>
    </w:lvl>
    <w:lvl w:ilvl="5" w:tplc="A4828A60">
      <w:numFmt w:val="bullet"/>
      <w:lvlText w:val="•"/>
      <w:lvlJc w:val="left"/>
      <w:pPr>
        <w:ind w:left="4257" w:hanging="348"/>
      </w:pPr>
      <w:rPr>
        <w:rFonts w:hint="default"/>
        <w:lang w:val="pl-PL" w:eastAsia="en-US" w:bidi="ar-SA"/>
      </w:rPr>
    </w:lvl>
    <w:lvl w:ilvl="6" w:tplc="084A4A3C">
      <w:numFmt w:val="bullet"/>
      <w:lvlText w:val="•"/>
      <w:lvlJc w:val="left"/>
      <w:pPr>
        <w:ind w:left="5403" w:hanging="348"/>
      </w:pPr>
      <w:rPr>
        <w:rFonts w:hint="default"/>
        <w:lang w:val="pl-PL" w:eastAsia="en-US" w:bidi="ar-SA"/>
      </w:rPr>
    </w:lvl>
    <w:lvl w:ilvl="7" w:tplc="673A7E5C">
      <w:numFmt w:val="bullet"/>
      <w:lvlText w:val="•"/>
      <w:lvlJc w:val="left"/>
      <w:pPr>
        <w:ind w:left="6549" w:hanging="348"/>
      </w:pPr>
      <w:rPr>
        <w:rFonts w:hint="default"/>
        <w:lang w:val="pl-PL" w:eastAsia="en-US" w:bidi="ar-SA"/>
      </w:rPr>
    </w:lvl>
    <w:lvl w:ilvl="8" w:tplc="1C682BF6">
      <w:numFmt w:val="bullet"/>
      <w:lvlText w:val="•"/>
      <w:lvlJc w:val="left"/>
      <w:pPr>
        <w:ind w:left="7694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23CC0EB6"/>
    <w:multiLevelType w:val="hybridMultilevel"/>
    <w:tmpl w:val="06BE1A40"/>
    <w:lvl w:ilvl="0" w:tplc="80D2644C"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3564CA50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1D6E880C">
      <w:numFmt w:val="bullet"/>
      <w:lvlText w:val="•"/>
      <w:lvlJc w:val="left"/>
      <w:pPr>
        <w:ind w:left="2669" w:hanging="348"/>
      </w:pPr>
      <w:rPr>
        <w:rFonts w:hint="default"/>
        <w:lang w:val="pl-PL" w:eastAsia="en-US" w:bidi="ar-SA"/>
      </w:rPr>
    </w:lvl>
    <w:lvl w:ilvl="3" w:tplc="B302D84E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  <w:lvl w:ilvl="4" w:tplc="A1F007FE">
      <w:numFmt w:val="bullet"/>
      <w:lvlText w:val="•"/>
      <w:lvlJc w:val="left"/>
      <w:pPr>
        <w:ind w:left="4498" w:hanging="348"/>
      </w:pPr>
      <w:rPr>
        <w:rFonts w:hint="default"/>
        <w:lang w:val="pl-PL" w:eastAsia="en-US" w:bidi="ar-SA"/>
      </w:rPr>
    </w:lvl>
    <w:lvl w:ilvl="5" w:tplc="E6E2F212">
      <w:numFmt w:val="bullet"/>
      <w:lvlText w:val="•"/>
      <w:lvlJc w:val="left"/>
      <w:pPr>
        <w:ind w:left="5413" w:hanging="348"/>
      </w:pPr>
      <w:rPr>
        <w:rFonts w:hint="default"/>
        <w:lang w:val="pl-PL" w:eastAsia="en-US" w:bidi="ar-SA"/>
      </w:rPr>
    </w:lvl>
    <w:lvl w:ilvl="6" w:tplc="3488B9B6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108ACE9C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BB74CAF4">
      <w:numFmt w:val="bullet"/>
      <w:lvlText w:val="•"/>
      <w:lvlJc w:val="left"/>
      <w:pPr>
        <w:ind w:left="8157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28602E23"/>
    <w:multiLevelType w:val="hybridMultilevel"/>
    <w:tmpl w:val="45F2A616"/>
    <w:lvl w:ilvl="0" w:tplc="15E65F70">
      <w:start w:val="1"/>
      <w:numFmt w:val="decimal"/>
      <w:lvlText w:val="%1."/>
      <w:lvlJc w:val="left"/>
      <w:pPr>
        <w:ind w:left="117" w:hanging="347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C2640A26">
      <w:start w:val="1"/>
      <w:numFmt w:val="lowerLetter"/>
      <w:lvlText w:val="%2)"/>
      <w:lvlJc w:val="left"/>
      <w:pPr>
        <w:ind w:left="826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A69E8BCC">
      <w:numFmt w:val="bullet"/>
      <w:lvlText w:val="•"/>
      <w:lvlJc w:val="left"/>
      <w:pPr>
        <w:ind w:left="1838" w:hanging="284"/>
      </w:pPr>
      <w:rPr>
        <w:rFonts w:hint="default"/>
        <w:lang w:val="pl-PL" w:eastAsia="en-US" w:bidi="ar-SA"/>
      </w:rPr>
    </w:lvl>
    <w:lvl w:ilvl="3" w:tplc="B46E6A9A">
      <w:numFmt w:val="bullet"/>
      <w:lvlText w:val="•"/>
      <w:lvlJc w:val="left"/>
      <w:pPr>
        <w:ind w:left="2856" w:hanging="284"/>
      </w:pPr>
      <w:rPr>
        <w:rFonts w:hint="default"/>
        <w:lang w:val="pl-PL" w:eastAsia="en-US" w:bidi="ar-SA"/>
      </w:rPr>
    </w:lvl>
    <w:lvl w:ilvl="4" w:tplc="12BE74BE">
      <w:numFmt w:val="bullet"/>
      <w:lvlText w:val="•"/>
      <w:lvlJc w:val="left"/>
      <w:pPr>
        <w:ind w:left="3875" w:hanging="284"/>
      </w:pPr>
      <w:rPr>
        <w:rFonts w:hint="default"/>
        <w:lang w:val="pl-PL" w:eastAsia="en-US" w:bidi="ar-SA"/>
      </w:rPr>
    </w:lvl>
    <w:lvl w:ilvl="5" w:tplc="28AA8DA6">
      <w:numFmt w:val="bullet"/>
      <w:lvlText w:val="•"/>
      <w:lvlJc w:val="left"/>
      <w:pPr>
        <w:ind w:left="4893" w:hanging="284"/>
      </w:pPr>
      <w:rPr>
        <w:rFonts w:hint="default"/>
        <w:lang w:val="pl-PL" w:eastAsia="en-US" w:bidi="ar-SA"/>
      </w:rPr>
    </w:lvl>
    <w:lvl w:ilvl="6" w:tplc="9350F4BC">
      <w:numFmt w:val="bullet"/>
      <w:lvlText w:val="•"/>
      <w:lvlJc w:val="left"/>
      <w:pPr>
        <w:ind w:left="5912" w:hanging="284"/>
      </w:pPr>
      <w:rPr>
        <w:rFonts w:hint="default"/>
        <w:lang w:val="pl-PL" w:eastAsia="en-US" w:bidi="ar-SA"/>
      </w:rPr>
    </w:lvl>
    <w:lvl w:ilvl="7" w:tplc="5AB68E4C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86D4EB4A">
      <w:numFmt w:val="bullet"/>
      <w:lvlText w:val="•"/>
      <w:lvlJc w:val="left"/>
      <w:pPr>
        <w:ind w:left="7949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AC17A6A"/>
    <w:multiLevelType w:val="hybridMultilevel"/>
    <w:tmpl w:val="4A2A79EE"/>
    <w:lvl w:ilvl="0" w:tplc="F838089A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43014133"/>
    <w:multiLevelType w:val="hybridMultilevel"/>
    <w:tmpl w:val="16CE5724"/>
    <w:lvl w:ilvl="0" w:tplc="6BB445B4">
      <w:numFmt w:val="bullet"/>
      <w:lvlText w:val="-"/>
      <w:lvlJc w:val="left"/>
      <w:pPr>
        <w:ind w:left="478" w:hanging="27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6328898A">
      <w:numFmt w:val="bullet"/>
      <w:lvlText w:val="•"/>
      <w:lvlJc w:val="left"/>
      <w:pPr>
        <w:ind w:left="1430" w:hanging="279"/>
      </w:pPr>
      <w:rPr>
        <w:rFonts w:hint="default"/>
        <w:lang w:val="pl-PL" w:eastAsia="en-US" w:bidi="ar-SA"/>
      </w:rPr>
    </w:lvl>
    <w:lvl w:ilvl="2" w:tplc="ED0ED18C">
      <w:numFmt w:val="bullet"/>
      <w:lvlText w:val="•"/>
      <w:lvlJc w:val="left"/>
      <w:pPr>
        <w:ind w:left="2381" w:hanging="279"/>
      </w:pPr>
      <w:rPr>
        <w:rFonts w:hint="default"/>
        <w:lang w:val="pl-PL" w:eastAsia="en-US" w:bidi="ar-SA"/>
      </w:rPr>
    </w:lvl>
    <w:lvl w:ilvl="3" w:tplc="7E088976">
      <w:numFmt w:val="bullet"/>
      <w:lvlText w:val="•"/>
      <w:lvlJc w:val="left"/>
      <w:pPr>
        <w:ind w:left="3331" w:hanging="279"/>
      </w:pPr>
      <w:rPr>
        <w:rFonts w:hint="default"/>
        <w:lang w:val="pl-PL" w:eastAsia="en-US" w:bidi="ar-SA"/>
      </w:rPr>
    </w:lvl>
    <w:lvl w:ilvl="4" w:tplc="F7B816DA">
      <w:numFmt w:val="bullet"/>
      <w:lvlText w:val="•"/>
      <w:lvlJc w:val="left"/>
      <w:pPr>
        <w:ind w:left="4282" w:hanging="279"/>
      </w:pPr>
      <w:rPr>
        <w:rFonts w:hint="default"/>
        <w:lang w:val="pl-PL" w:eastAsia="en-US" w:bidi="ar-SA"/>
      </w:rPr>
    </w:lvl>
    <w:lvl w:ilvl="5" w:tplc="2862A588">
      <w:numFmt w:val="bullet"/>
      <w:lvlText w:val="•"/>
      <w:lvlJc w:val="left"/>
      <w:pPr>
        <w:ind w:left="5233" w:hanging="279"/>
      </w:pPr>
      <w:rPr>
        <w:rFonts w:hint="default"/>
        <w:lang w:val="pl-PL" w:eastAsia="en-US" w:bidi="ar-SA"/>
      </w:rPr>
    </w:lvl>
    <w:lvl w:ilvl="6" w:tplc="E250D3CC">
      <w:numFmt w:val="bullet"/>
      <w:lvlText w:val="•"/>
      <w:lvlJc w:val="left"/>
      <w:pPr>
        <w:ind w:left="6183" w:hanging="279"/>
      </w:pPr>
      <w:rPr>
        <w:rFonts w:hint="default"/>
        <w:lang w:val="pl-PL" w:eastAsia="en-US" w:bidi="ar-SA"/>
      </w:rPr>
    </w:lvl>
    <w:lvl w:ilvl="7" w:tplc="E3A86388">
      <w:numFmt w:val="bullet"/>
      <w:lvlText w:val="•"/>
      <w:lvlJc w:val="left"/>
      <w:pPr>
        <w:ind w:left="7134" w:hanging="279"/>
      </w:pPr>
      <w:rPr>
        <w:rFonts w:hint="default"/>
        <w:lang w:val="pl-PL" w:eastAsia="en-US" w:bidi="ar-SA"/>
      </w:rPr>
    </w:lvl>
    <w:lvl w:ilvl="8" w:tplc="B99ADA48">
      <w:numFmt w:val="bullet"/>
      <w:lvlText w:val="•"/>
      <w:lvlJc w:val="left"/>
      <w:pPr>
        <w:ind w:left="8085" w:hanging="279"/>
      </w:pPr>
      <w:rPr>
        <w:rFonts w:hint="default"/>
        <w:lang w:val="pl-PL" w:eastAsia="en-US" w:bidi="ar-SA"/>
      </w:rPr>
    </w:lvl>
  </w:abstractNum>
  <w:abstractNum w:abstractNumId="5" w15:restartNumberingAfterBreak="0">
    <w:nsid w:val="46D758BC"/>
    <w:multiLevelType w:val="hybridMultilevel"/>
    <w:tmpl w:val="7E84036C"/>
    <w:lvl w:ilvl="0" w:tplc="42701A68">
      <w:start w:val="2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51864422"/>
    <w:multiLevelType w:val="hybridMultilevel"/>
    <w:tmpl w:val="24E0F7BC"/>
    <w:lvl w:ilvl="0" w:tplc="77E62442">
      <w:start w:val="1"/>
      <w:numFmt w:val="decimal"/>
      <w:lvlText w:val="%1)"/>
      <w:lvlJc w:val="left"/>
      <w:pPr>
        <w:ind w:left="306" w:hanging="306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en-US" w:bidi="ar-SA"/>
      </w:rPr>
    </w:lvl>
    <w:lvl w:ilvl="1" w:tplc="C39CEBB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9678FA46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EE40D58C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1506EC6A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34EA791A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419EC55C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13E0D3B4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2286F428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2B"/>
    <w:rsid w:val="001B06CF"/>
    <w:rsid w:val="001E3F56"/>
    <w:rsid w:val="0024389A"/>
    <w:rsid w:val="00282FFA"/>
    <w:rsid w:val="003878FD"/>
    <w:rsid w:val="003A2B9B"/>
    <w:rsid w:val="00407AB0"/>
    <w:rsid w:val="004152ED"/>
    <w:rsid w:val="00453A2B"/>
    <w:rsid w:val="005C4476"/>
    <w:rsid w:val="006A510B"/>
    <w:rsid w:val="006E76B3"/>
    <w:rsid w:val="00716FDE"/>
    <w:rsid w:val="0078449E"/>
    <w:rsid w:val="007E63AD"/>
    <w:rsid w:val="00803C00"/>
    <w:rsid w:val="00854DC5"/>
    <w:rsid w:val="008763CE"/>
    <w:rsid w:val="008C43E9"/>
    <w:rsid w:val="008F4C2A"/>
    <w:rsid w:val="009C619D"/>
    <w:rsid w:val="00A140E3"/>
    <w:rsid w:val="00C6544A"/>
    <w:rsid w:val="00D02270"/>
    <w:rsid w:val="00D83DF5"/>
    <w:rsid w:val="00DD5C05"/>
    <w:rsid w:val="00E2787D"/>
    <w:rsid w:val="00F46B11"/>
    <w:rsid w:val="00F571BD"/>
    <w:rsid w:val="00F67158"/>
    <w:rsid w:val="00FB2797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252B"/>
  <w15:docId w15:val="{759421FC-57B8-4670-B9B3-79921CD3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74" w:lineRule="exact"/>
      <w:ind w:left="330" w:hanging="4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4152E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ZESPOLONY</vt:lpstr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ZESPOLONY</dc:title>
  <dc:creator>a</dc:creator>
  <cp:lastModifiedBy>User</cp:lastModifiedBy>
  <cp:revision>14</cp:revision>
  <cp:lastPrinted>2020-12-18T08:17:00Z</cp:lastPrinted>
  <dcterms:created xsi:type="dcterms:W3CDTF">2020-12-16T22:04:00Z</dcterms:created>
  <dcterms:modified xsi:type="dcterms:W3CDTF">2020-12-18T08:19:00Z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