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27" w:rsidRPr="009E03AD" w:rsidRDefault="001C5D27" w:rsidP="009E03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Ostrowiec Świętokrzyski, dnia 29 grudzień 2020 r. </w:t>
      </w:r>
    </w:p>
    <w:p w:rsidR="001C5D27" w:rsidRPr="00076BA6" w:rsidRDefault="001C5D27" w:rsidP="00A724F9">
      <w:pPr>
        <w:jc w:val="both"/>
        <w:rPr>
          <w:sz w:val="32"/>
          <w:szCs w:val="32"/>
        </w:rPr>
      </w:pPr>
      <w:r w:rsidRPr="00076BA6">
        <w:rPr>
          <w:rFonts w:ascii="Times New Roman" w:hAnsi="Times New Roman"/>
          <w:sz w:val="32"/>
          <w:szCs w:val="32"/>
        </w:rPr>
        <w:t>Modyfikacja zaproszenia do składania ofert</w:t>
      </w:r>
      <w:r w:rsidRPr="00076BA6">
        <w:rPr>
          <w:sz w:val="32"/>
          <w:szCs w:val="32"/>
        </w:rPr>
        <w:t xml:space="preserve"> na </w:t>
      </w:r>
      <w:r w:rsidRPr="00076BA6">
        <w:rPr>
          <w:rFonts w:ascii="Times New Roman" w:hAnsi="Times New Roman"/>
          <w:b/>
          <w:bCs/>
          <w:sz w:val="32"/>
          <w:szCs w:val="32"/>
          <w:lang w:eastAsia="pl-PL"/>
        </w:rPr>
        <w:t>wybór Instytucji Finansowej zarządzającej i prowadzącej Pracownicze Plany Kapitałowe dla  Środowiskowego Domu Samopomocy „Przystań” w Ostrowcu Świętokrzyskim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.</w:t>
      </w:r>
    </w:p>
    <w:p w:rsidR="001C5D27" w:rsidRDefault="001C5D27" w:rsidP="00076BA6">
      <w:pPr>
        <w:jc w:val="both"/>
        <w:rPr>
          <w:rFonts w:ascii="Times New Roman" w:hAnsi="Times New Roman"/>
          <w:sz w:val="24"/>
          <w:szCs w:val="24"/>
        </w:rPr>
      </w:pPr>
      <w:r w:rsidRPr="00A724F9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A724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Środowiskowy Dom Samopomocy „Przystań” </w:t>
      </w:r>
      <w:r w:rsidRPr="00A724F9">
        <w:rPr>
          <w:rFonts w:ascii="Times New Roman" w:hAnsi="Times New Roman"/>
          <w:sz w:val="24"/>
          <w:szCs w:val="24"/>
          <w:shd w:val="clear" w:color="auto" w:fill="FFFFFF"/>
        </w:rPr>
        <w:t>w Ostrowcu Świętokrzyskim informuje o zmianie treści ogłoszenia dotyczącego postępowania pn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724F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A29ED">
        <w:rPr>
          <w:rFonts w:ascii="Times New Roman" w:hAnsi="Times New Roman"/>
          <w:b/>
          <w:bCs/>
          <w:sz w:val="24"/>
          <w:szCs w:val="24"/>
          <w:lang w:eastAsia="pl-PL"/>
        </w:rPr>
        <w:t>wybór Instytucji Finansowej zarządzającej i prowadzącej Pracownicze Plany Kapitałowe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A29ED">
        <w:rPr>
          <w:rFonts w:ascii="Times New Roman" w:hAnsi="Times New Roman"/>
          <w:b/>
          <w:bCs/>
          <w:sz w:val="24"/>
          <w:szCs w:val="24"/>
          <w:lang w:eastAsia="pl-PL"/>
        </w:rPr>
        <w:t>dla  Środowiskowego Domu Samopomocy „Przystań” w Ostrowcu Świętokrzyskim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C5D27" w:rsidRDefault="001C5D27" w:rsidP="00076BA6">
      <w:pPr>
        <w:jc w:val="both"/>
        <w:rPr>
          <w:rFonts w:ascii="Times New Roman" w:hAnsi="Times New Roman"/>
          <w:sz w:val="24"/>
          <w:szCs w:val="24"/>
        </w:rPr>
      </w:pPr>
      <w:r w:rsidRPr="00076BA6">
        <w:rPr>
          <w:rFonts w:ascii="Times New Roman" w:hAnsi="Times New Roman"/>
          <w:sz w:val="24"/>
          <w:szCs w:val="24"/>
          <w:shd w:val="clear" w:color="auto" w:fill="FFFFFF"/>
        </w:rPr>
        <w:t xml:space="preserve">Modyfikacji podlega zmienia treść zapytania ofertowego w części VII.  </w:t>
      </w:r>
      <w:r w:rsidRPr="00076BA6">
        <w:rPr>
          <w:rFonts w:ascii="Times New Roman" w:hAnsi="Times New Roman"/>
          <w:sz w:val="24"/>
          <w:szCs w:val="24"/>
          <w:lang w:eastAsia="pl-PL"/>
        </w:rPr>
        <w:t>Kryteria oceny ofert</w:t>
      </w:r>
      <w:r>
        <w:rPr>
          <w:rFonts w:ascii="Times New Roman" w:hAnsi="Times New Roman"/>
          <w:sz w:val="24"/>
          <w:szCs w:val="24"/>
          <w:lang w:eastAsia="pl-PL"/>
        </w:rPr>
        <w:t xml:space="preserve"> ust.2.</w:t>
      </w:r>
    </w:p>
    <w:p w:rsidR="001C5D27" w:rsidRPr="00076BA6" w:rsidRDefault="001C5D27" w:rsidP="009E03A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6BA6">
        <w:t>Zmiana treści ogłoszenia wraz z załącznikami nie wpływa na termin składania</w:t>
      </w:r>
      <w:r>
        <w:t xml:space="preserve"> </w:t>
      </w:r>
      <w:r w:rsidRPr="00076BA6">
        <w:t>i otwarcia ofert.</w:t>
      </w:r>
    </w:p>
    <w:p w:rsidR="001C5D27" w:rsidRDefault="001C5D27" w:rsidP="00076BA6">
      <w:pPr>
        <w:pStyle w:val="NormalWeb"/>
        <w:shd w:val="clear" w:color="auto" w:fill="FFFFFF"/>
        <w:spacing w:before="0" w:beforeAutospacing="0" w:after="150" w:afterAutospacing="0"/>
      </w:pPr>
      <w:r w:rsidRPr="00076BA6">
        <w:t>Zmiany w treści ogłoszenia:</w:t>
      </w:r>
    </w:p>
    <w:p w:rsidR="001C5D27" w:rsidRPr="00076BA6" w:rsidRDefault="001C5D27" w:rsidP="00076BA6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076BA6">
        <w:rPr>
          <w:b/>
          <w:bCs/>
        </w:rPr>
        <w:t>BYŁO: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5"/>
        <w:gridCol w:w="2410"/>
      </w:tblGrid>
      <w:tr w:rsidR="001C5D27" w:rsidRPr="009341EE" w:rsidTr="005820E0">
        <w:tc>
          <w:tcPr>
            <w:tcW w:w="750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D27" w:rsidRPr="00393553" w:rsidRDefault="001C5D27" w:rsidP="005820E0">
            <w:pPr>
              <w:spacing w:before="150" w:after="150" w:line="240" w:lineRule="auto"/>
              <w:outlineLvl w:val="4"/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  <w:t xml:space="preserve">DU – Doświadczenie w prowadzeniu PPK – ilość zawartych przez Wykonawcę umów o prowadzenie PPK z pracodawcami zatrudniającymi co najmniej </w:t>
            </w:r>
            <w:r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  <w:t>20</w:t>
            </w:r>
            <w:r w:rsidRPr="00393553"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  <w:t xml:space="preserve"> osób na dzień 30.11.2020 r.</w:t>
            </w:r>
          </w:p>
          <w:p w:rsidR="001C5D27" w:rsidRPr="00393553" w:rsidRDefault="001C5D27" w:rsidP="005820E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Zamawiający oceni dane kryterium na podstawie wartości wskazanych przez Wykonawcę w ofercie.</w:t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Wartość punktowa = (Maksymalna ilość umów wskazanych przez Wykonawców spośród złożonych ofert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</w:t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Ilość umów wskazanych w ofercie badanej) x 30</w:t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  <w:p w:rsidR="001C5D27" w:rsidRPr="00393553" w:rsidRDefault="001C5D27" w:rsidP="005820E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Maksymalna liczba punktów do uzyskania przez Wykonawcę w danym kryterium to 30 pkt.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D27" w:rsidRPr="00393553" w:rsidRDefault="001C5D27" w:rsidP="0058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max. 30</w:t>
            </w:r>
          </w:p>
        </w:tc>
      </w:tr>
    </w:tbl>
    <w:p w:rsidR="001C5D27" w:rsidRDefault="001C5D27"/>
    <w:p w:rsidR="001C5D27" w:rsidRPr="00076BA6" w:rsidRDefault="001C5D27">
      <w:pPr>
        <w:rPr>
          <w:rFonts w:ascii="Times New Roman" w:hAnsi="Times New Roman"/>
          <w:b/>
          <w:bCs/>
        </w:rPr>
      </w:pPr>
      <w:r w:rsidRPr="00076BA6">
        <w:rPr>
          <w:rFonts w:ascii="Times New Roman" w:hAnsi="Times New Roman"/>
          <w:b/>
          <w:bCs/>
        </w:rPr>
        <w:t>JEST: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5"/>
        <w:gridCol w:w="2410"/>
      </w:tblGrid>
      <w:tr w:rsidR="001C5D27" w:rsidRPr="009341EE" w:rsidTr="005820E0">
        <w:tc>
          <w:tcPr>
            <w:tcW w:w="750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D27" w:rsidRPr="00393553" w:rsidRDefault="001C5D27" w:rsidP="005820E0">
            <w:pPr>
              <w:spacing w:before="150" w:after="150" w:line="240" w:lineRule="auto"/>
              <w:outlineLvl w:val="4"/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  <w:t xml:space="preserve">DU – Doświadczenie w prowadzeniu PPK – ilość zawartych przez Wykonawcę umów o prowadzenie PPK z pracodawcami zatrudniającymi co najmniej </w:t>
            </w:r>
            <w:r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  <w:t>20</w:t>
            </w:r>
            <w:r w:rsidRPr="00393553">
              <w:rPr>
                <w:rFonts w:ascii="Times New Roman" w:hAnsi="Times New Roman"/>
                <w:color w:val="135D8E"/>
                <w:sz w:val="24"/>
                <w:szCs w:val="24"/>
                <w:lang w:eastAsia="pl-PL"/>
              </w:rPr>
              <w:t xml:space="preserve"> osób na dzień 30.11.2020 r.</w:t>
            </w:r>
          </w:p>
          <w:p w:rsidR="001C5D27" w:rsidRPr="00393553" w:rsidRDefault="001C5D27" w:rsidP="005820E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Zamawiający oceni dane kryterium na podstawie wartości wskazanych przez Wykonawcę w ofercie.</w:t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Wartość punktowa = (Ilość umów wskazanych w ofercie badanej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</w:t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Maksymalna ilość umów wskazanych przez Wykonawców spośród złożonych ofert) x 30</w:t>
            </w: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  <w:p w:rsidR="001C5D27" w:rsidRPr="00393553" w:rsidRDefault="001C5D27" w:rsidP="005820E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Maksymalna liczba punktów do uzyskania przez Wykonawcę w danym kryterium to 30 pkt.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D27" w:rsidRPr="00393553" w:rsidRDefault="001C5D27" w:rsidP="0058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3553">
              <w:rPr>
                <w:rFonts w:ascii="Times New Roman" w:hAnsi="Times New Roman"/>
                <w:sz w:val="24"/>
                <w:szCs w:val="24"/>
                <w:lang w:eastAsia="pl-PL"/>
              </w:rPr>
              <w:t>max. 30</w:t>
            </w:r>
          </w:p>
        </w:tc>
      </w:tr>
    </w:tbl>
    <w:p w:rsidR="001C5D27" w:rsidRDefault="001C5D27"/>
    <w:sectPr w:rsidR="001C5D27" w:rsidSect="009E03A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20871"/>
    <w:multiLevelType w:val="multilevel"/>
    <w:tmpl w:val="1A1AAD9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996"/>
    <w:rsid w:val="00076BA6"/>
    <w:rsid w:val="001C5D27"/>
    <w:rsid w:val="00320996"/>
    <w:rsid w:val="00393553"/>
    <w:rsid w:val="005820E0"/>
    <w:rsid w:val="008911FB"/>
    <w:rsid w:val="009341EE"/>
    <w:rsid w:val="009E03AD"/>
    <w:rsid w:val="00A17352"/>
    <w:rsid w:val="00A724F9"/>
    <w:rsid w:val="00B05E99"/>
    <w:rsid w:val="00BE2C67"/>
    <w:rsid w:val="00DA29ED"/>
    <w:rsid w:val="00E4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6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dnia 29 grudzień 2020 r</dc:title>
  <dc:subject/>
  <dc:creator>User</dc:creator>
  <cp:keywords/>
  <dc:description/>
  <cp:lastModifiedBy>JŁ</cp:lastModifiedBy>
  <cp:revision>2</cp:revision>
  <cp:lastPrinted>2020-12-29T11:43:00Z</cp:lastPrinted>
  <dcterms:created xsi:type="dcterms:W3CDTF">2020-12-29T12:21:00Z</dcterms:created>
  <dcterms:modified xsi:type="dcterms:W3CDTF">2020-12-29T12:21:00Z</dcterms:modified>
</cp:coreProperties>
</file>