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1A17A3" w:rsidP="00E62131">
      <w:pPr>
        <w:pStyle w:val="NormalnyWeb"/>
        <w:spacing w:before="0" w:after="0"/>
        <w:ind w:firstLine="3"/>
        <w:jc w:val="center"/>
        <w:rPr>
          <w:rFonts w:ascii="Arial" w:hAnsi="Arial" w:cs="Arial"/>
          <w:b/>
          <w:bCs/>
          <w:sz w:val="22"/>
          <w:szCs w:val="22"/>
        </w:rPr>
      </w:pPr>
      <w:r>
        <w:rPr>
          <w:rFonts w:ascii="Arial" w:hAnsi="Arial" w:cs="Arial"/>
          <w:b/>
          <w:bCs/>
          <w:sz w:val="22"/>
          <w:szCs w:val="22"/>
        </w:rPr>
        <w:t xml:space="preserve">dostawy </w:t>
      </w:r>
      <w:r w:rsidR="00DF00D3">
        <w:rPr>
          <w:rFonts w:ascii="Arial" w:hAnsi="Arial" w:cs="Arial"/>
          <w:b/>
          <w:bCs/>
          <w:sz w:val="22"/>
          <w:szCs w:val="22"/>
        </w:rPr>
        <w:t>wyrobów medycznych</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sidR="00C5632A">
        <w:rPr>
          <w:rFonts w:ascii="Arial" w:hAnsi="Arial" w:cs="Arial"/>
          <w:b/>
          <w:bCs/>
          <w:sz w:val="22"/>
          <w:szCs w:val="22"/>
          <w:u w:val="single"/>
        </w:rPr>
        <w:t>1</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B23C02">
        <w:rPr>
          <w:rFonts w:ascii="Arial" w:hAnsi="Arial" w:cs="Arial"/>
          <w:b/>
          <w:bCs/>
          <w:color w:val="000000"/>
          <w:sz w:val="22"/>
          <w:szCs w:val="22"/>
          <w:u w:val="single"/>
        </w:rPr>
        <w:t>5</w:t>
      </w:r>
      <w:r w:rsidRPr="00193FAB">
        <w:rPr>
          <w:rFonts w:ascii="Arial" w:hAnsi="Arial" w:cs="Arial"/>
          <w:b/>
          <w:bCs/>
          <w:color w:val="000000"/>
          <w:sz w:val="22"/>
          <w:szCs w:val="22"/>
          <w:u w:val="single"/>
        </w:rPr>
        <w:t>-20</w:t>
      </w:r>
      <w:r w:rsidR="00B23C02">
        <w:rPr>
          <w:rFonts w:ascii="Arial" w:hAnsi="Arial" w:cs="Arial"/>
          <w:b/>
          <w:bCs/>
          <w:color w:val="000000"/>
          <w:sz w:val="22"/>
          <w:szCs w:val="22"/>
          <w:u w:val="single"/>
        </w:rPr>
        <w:t>20</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bookmarkStart w:id="0" w:name="_GoBack"/>
      <w:bookmarkEnd w:id="0"/>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F5C" w:rsidRDefault="003C2F5C" w:rsidP="0038231F">
      <w:pPr>
        <w:spacing w:after="0" w:line="240" w:lineRule="auto"/>
      </w:pPr>
      <w:r>
        <w:separator/>
      </w:r>
    </w:p>
  </w:endnote>
  <w:endnote w:type="continuationSeparator" w:id="0">
    <w:p w:rsidR="003C2F5C" w:rsidRDefault="003C2F5C"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F5C" w:rsidRDefault="003C2F5C" w:rsidP="0038231F">
      <w:pPr>
        <w:spacing w:after="0" w:line="240" w:lineRule="auto"/>
      </w:pPr>
      <w:r>
        <w:separator/>
      </w:r>
    </w:p>
  </w:footnote>
  <w:footnote w:type="continuationSeparator" w:id="0">
    <w:p w:rsidR="003C2F5C" w:rsidRDefault="003C2F5C"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4898"/>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2F5C"/>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4DFB"/>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9633B"/>
    <w:rsid w:val="006A52B6"/>
    <w:rsid w:val="006C1889"/>
    <w:rsid w:val="006D161B"/>
    <w:rsid w:val="006E16A6"/>
    <w:rsid w:val="006E41FA"/>
    <w:rsid w:val="006F371F"/>
    <w:rsid w:val="006F3D32"/>
    <w:rsid w:val="007118F0"/>
    <w:rsid w:val="0071565B"/>
    <w:rsid w:val="00716A89"/>
    <w:rsid w:val="00717B5E"/>
    <w:rsid w:val="007372A0"/>
    <w:rsid w:val="00746532"/>
    <w:rsid w:val="0075019B"/>
    <w:rsid w:val="007530E5"/>
    <w:rsid w:val="0076143D"/>
    <w:rsid w:val="00774E4C"/>
    <w:rsid w:val="007840F2"/>
    <w:rsid w:val="00787F75"/>
    <w:rsid w:val="007936D6"/>
    <w:rsid w:val="0079713A"/>
    <w:rsid w:val="007A37AA"/>
    <w:rsid w:val="007D0255"/>
    <w:rsid w:val="007E25BD"/>
    <w:rsid w:val="007E272D"/>
    <w:rsid w:val="007E2F69"/>
    <w:rsid w:val="007F5F81"/>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23C02"/>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632A"/>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ECDC648"/>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421</Words>
  <Characters>2527</Characters>
  <Application>Microsoft Office Word</Application>
  <DocSecurity>0</DocSecurity>
  <Lines>21</Lines>
  <Paragraphs>5</Paragraphs>
  <ScaleCrop>false</ScaleCrop>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11</cp:revision>
  <cp:lastPrinted>2020-06-30T07:42:00Z</cp:lastPrinted>
  <dcterms:created xsi:type="dcterms:W3CDTF">2017-04-12T10:18:00Z</dcterms:created>
  <dcterms:modified xsi:type="dcterms:W3CDTF">2020-06-30T07:42:00Z</dcterms:modified>
</cp:coreProperties>
</file>