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eastAsia="Times New Roman" w:cs="Calibri Light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  <w:t>Wójt Gminy Rudnik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 xml:space="preserve">Kozielska 1,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 Light" w:hAnsi="Calibri Light" w:cs="Calibri Light"/>
          <w:color w:val="000000"/>
        </w:rPr>
      </w:pPr>
      <w:r>
        <w:rPr>
          <w:rFonts w:cs="Calibri Light" w:ascii="Calibri Light" w:hAnsi="Calibri Light"/>
          <w:color w:val="000000"/>
        </w:rPr>
        <w:t>47-411 Rudnik</w:t>
      </w:r>
    </w:p>
    <w:p>
      <w:pPr>
        <w:pStyle w:val="NormalWeb"/>
        <w:shd w:val="clear" w:color="auto" w:fill="FFFFFF"/>
        <w:spacing w:lineRule="auto" w:line="276" w:beforeAutospacing="0" w:before="0" w:afterAutospacing="0" w:after="135"/>
        <w:jc w:val="center"/>
        <w:rPr>
          <w:rFonts w:ascii="Calibri Light" w:hAnsi="Calibri Light" w:cs="Calibri Light"/>
          <w:color w:val="000000"/>
        </w:rPr>
      </w:pPr>
      <w:r>
        <w:rPr>
          <w:rStyle w:val="Appleconvertedspace"/>
          <w:rFonts w:cs="Calibri Light" w:ascii="Calibri Light" w:hAnsi="Calibri Light"/>
          <w:b/>
          <w:bCs/>
          <w:color w:val="000000"/>
        </w:rPr>
        <w:t> </w:t>
      </w:r>
      <w:r>
        <w:rPr>
          <w:rStyle w:val="Appleconvertedspace"/>
          <w:rFonts w:cs="Calibri Light" w:ascii="Calibri Light" w:hAnsi="Calibri Light"/>
          <w:b/>
          <w:bCs/>
          <w:color w:val="000000"/>
        </w:rPr>
        <w:t xml:space="preserve">O </w:t>
      </w:r>
      <w:r>
        <w:rPr>
          <w:rStyle w:val="Strong"/>
          <w:rFonts w:cs="Calibri Light" w:ascii="Calibri Light" w:hAnsi="Calibri Light"/>
          <w:color w:val="000000"/>
        </w:rPr>
        <w:t>B W I E S Z C Z E N I E</w:t>
      </w:r>
    </w:p>
    <w:p>
      <w:pPr>
        <w:pStyle w:val="NormalWeb"/>
        <w:shd w:val="clear" w:color="auto" w:fill="FFFFFF"/>
        <w:spacing w:lineRule="auto" w:line="276" w:beforeAutospacing="0" w:before="0" w:afterAutospacing="0" w:after="135"/>
        <w:jc w:val="center"/>
        <w:rPr>
          <w:rFonts w:ascii="Calibri Light" w:hAnsi="Calibri Light" w:cs="Calibri Light"/>
          <w:color w:val="000000"/>
        </w:rPr>
      </w:pPr>
      <w:r>
        <w:rPr>
          <w:rStyle w:val="Strong"/>
          <w:rFonts w:cs="Calibri Light" w:ascii="Calibri Light" w:hAnsi="Calibri Light"/>
          <w:color w:val="000000"/>
        </w:rPr>
        <w:t>Wójta Gminy Rudnik</w:t>
      </w:r>
    </w:p>
    <w:p>
      <w:pPr>
        <w:pStyle w:val="NormalWeb"/>
        <w:shd w:val="clear" w:color="auto" w:fill="FFFFFF"/>
        <w:spacing w:lineRule="auto" w:line="276" w:beforeAutospacing="0" w:before="0" w:afterAutospacing="0" w:after="135"/>
        <w:jc w:val="center"/>
        <w:rPr>
          <w:rFonts w:ascii="Calibri Light" w:hAnsi="Calibri Light" w:cs="Calibri Light"/>
          <w:color w:val="000000"/>
        </w:rPr>
      </w:pPr>
      <w:r>
        <w:rPr>
          <w:rStyle w:val="Strong"/>
          <w:rFonts w:cs="Calibri Light" w:ascii="Calibri Light" w:hAnsi="Calibri Light"/>
          <w:color w:val="000000"/>
        </w:rPr>
        <w:t xml:space="preserve">z dnia </w:t>
      </w:r>
      <w:r>
        <w:rPr>
          <w:rStyle w:val="Strong"/>
          <w:rFonts w:eastAsia="Times New Roman" w:cs="Calibri Light" w:ascii="Calibri Light" w:hAnsi="Calibri Light"/>
          <w:b/>
          <w:bCs/>
          <w:color w:val="000000"/>
          <w:kern w:val="0"/>
          <w:sz w:val="24"/>
          <w:szCs w:val="24"/>
          <w:lang w:val="pl-PL" w:eastAsia="pl-PL" w:bidi="ar-SA"/>
        </w:rPr>
        <w:t>08</w:t>
      </w:r>
      <w:r>
        <w:rPr>
          <w:rStyle w:val="Strong"/>
          <w:rFonts w:eastAsia="Times New Roman" w:cs="Calibri Light" w:ascii="Calibri Light" w:hAnsi="Calibri Light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Strong"/>
          <w:rFonts w:eastAsia="Times New Roman" w:cs="Calibri Light" w:ascii="Calibri Light" w:hAnsi="Calibri Light"/>
          <w:b/>
          <w:bCs/>
          <w:color w:val="000000"/>
          <w:kern w:val="0"/>
          <w:sz w:val="24"/>
          <w:szCs w:val="24"/>
          <w:lang w:val="pl-PL" w:eastAsia="pl-PL" w:bidi="ar-SA"/>
        </w:rPr>
        <w:t>lutego</w:t>
      </w:r>
      <w:r>
        <w:rPr>
          <w:rStyle w:val="Strong"/>
          <w:rFonts w:eastAsia="Times New Roman" w:cs="Calibri Light" w:ascii="Calibri Light" w:hAnsi="Calibri Light"/>
          <w:b/>
          <w:bCs/>
          <w:color w:val="000000"/>
          <w:sz w:val="24"/>
          <w:szCs w:val="24"/>
          <w:lang w:eastAsia="pl-PL"/>
        </w:rPr>
        <w:t xml:space="preserve"> 202</w:t>
      </w:r>
      <w:r>
        <w:rPr>
          <w:rStyle w:val="Strong"/>
          <w:rFonts w:eastAsia="Times New Roman" w:cs="Calibri Light" w:ascii="Calibri Light" w:hAnsi="Calibri Light"/>
          <w:b/>
          <w:bCs/>
          <w:color w:val="000000"/>
          <w:sz w:val="24"/>
          <w:szCs w:val="24"/>
          <w:lang w:eastAsia="pl-PL"/>
        </w:rPr>
        <w:t>2</w:t>
      </w:r>
      <w:r>
        <w:rPr>
          <w:rStyle w:val="Strong"/>
          <w:rFonts w:cs="Calibri Light" w:ascii="Calibri Light" w:hAnsi="Calibri Light"/>
          <w:color w:val="000000"/>
        </w:rPr>
        <w:t xml:space="preserve"> roku</w:t>
      </w:r>
    </w:p>
    <w:p>
      <w:pPr>
        <w:pStyle w:val="Normal"/>
        <w:jc w:val="both"/>
        <w:rPr>
          <w:rFonts w:ascii="Calibri Light" w:hAnsi="Calibri Light" w:eastAsia="Times New Roman" w:cs="Calibri Light"/>
          <w:color w:val="000000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</w:r>
    </w:p>
    <w:p>
      <w:pPr>
        <w:pStyle w:val="Normal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  <w:t>Wójt Gminy Rudnik zawiadamia o wyłożeniu do konsultacji społecznych dokumentu pn. „Plan Gospodarki Niskoemisyjnej dla Gminy Rudnik</w:t>
      </w:r>
      <w:r>
        <w:rPr>
          <w:rFonts w:cs="Calibri Light" w:ascii="Calibri Light" w:hAnsi="Calibri Light"/>
          <w:sz w:val="24"/>
          <w:szCs w:val="24"/>
        </w:rPr>
        <w:t xml:space="preserve">”. </w:t>
      </w:r>
    </w:p>
    <w:p>
      <w:pPr>
        <w:pStyle w:val="NormalWeb"/>
        <w:shd w:val="clear" w:color="auto" w:fill="FFFFFF"/>
        <w:spacing w:before="280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Dokumentacja zgromadzona w przedmiotowej sprawie dostępna jest w Urzędzie Gminy </w:t>
        <w:br/>
        <w:t xml:space="preserve">Rudnik, Kozielska 1, 47-411 Rudnik, w pokoju nr </w:t>
      </w:r>
      <w:r>
        <w:rPr>
          <w:rFonts w:eastAsia="Times New Roman" w:cs="Calibri Light" w:ascii="Calibri Light" w:hAnsi="Calibri Light"/>
          <w:color w:val="000000" w:themeColor="text1"/>
          <w:sz w:val="24"/>
          <w:szCs w:val="24"/>
          <w:lang w:eastAsia="pl-PL"/>
        </w:rPr>
        <w:t>7</w:t>
      </w:r>
      <w:r>
        <w:rPr>
          <w:rFonts w:cs="Calibri Light" w:ascii="Calibri Light" w:hAnsi="Calibri Light"/>
        </w:rPr>
        <w:t xml:space="preserve">, w godzinach pracy Urzędu. </w:t>
      </w:r>
    </w:p>
    <w:p>
      <w:pPr>
        <w:pStyle w:val="Normal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Zainteresowani mogą składać wnioski oraz uwagi w przedmiotowej sprawie. Wnioski można składać w formie pisemnej, ustnie do protokołu lub za pomocą środków komunikacji elektronicznej bez konieczności opatrywania ich bezpiecznym podpisem elektronicznym (na adres e-mail: urzad@gmina-rudnik.pl, w terminie 14 dni od daty podania niniejszej informacji do publicznej wiadomości tj. do dnia </w:t>
      </w:r>
      <w:r>
        <w:rPr>
          <w:rFonts w:cs="Calibri Light" w:ascii="Calibri Light" w:hAnsi="Calibri Light"/>
          <w:sz w:val="24"/>
          <w:szCs w:val="24"/>
        </w:rPr>
        <w:t>22</w:t>
      </w:r>
      <w:r>
        <w:rPr>
          <w:rFonts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lutego</w:t>
      </w:r>
      <w:r>
        <w:rPr>
          <w:rFonts w:cs="Calibri Light" w:ascii="Calibri Light" w:hAnsi="Calibri Light"/>
          <w:sz w:val="24"/>
          <w:szCs w:val="24"/>
        </w:rPr>
        <w:t xml:space="preserve"> 202</w:t>
      </w:r>
      <w:r>
        <w:rPr>
          <w:rFonts w:cs="Calibri Light" w:ascii="Calibri Light" w:hAnsi="Calibri Light"/>
          <w:sz w:val="24"/>
          <w:szCs w:val="24"/>
        </w:rPr>
        <w:t>2</w:t>
      </w:r>
      <w:r>
        <w:rPr>
          <w:rFonts w:cs="Calibri Light" w:ascii="Calibri Light" w:hAnsi="Calibri Light"/>
          <w:sz w:val="24"/>
          <w:szCs w:val="24"/>
        </w:rPr>
        <w:t xml:space="preserve"> r. </w:t>
      </w:r>
    </w:p>
    <w:p>
      <w:pPr>
        <w:pStyle w:val="Normal"/>
        <w:jc w:val="both"/>
        <w:rPr>
          <w:rFonts w:ascii="Calibri Light" w:hAnsi="Calibri Light" w:eastAsia="Times New Roman" w:cs="Calibri Light"/>
          <w:color w:val="000000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  <w:t xml:space="preserve">Uwagi lub wnioski złożone po upływie terminu, pozostawia się bez rozpatrzenia. </w:t>
      </w:r>
    </w:p>
    <w:p>
      <w:pPr>
        <w:pStyle w:val="Normal"/>
        <w:jc w:val="both"/>
        <w:rPr>
          <w:rFonts w:ascii="Calibri Light" w:hAnsi="Calibri Light" w:eastAsia="Times New Roman" w:cs="Calibri Light"/>
          <w:color w:val="000000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  <w:t xml:space="preserve">Wniosek powinien zawierać nazwisko, imię, nazwę i adres wnioskodawcy oraz przedmiot wniosku. </w:t>
      </w:r>
    </w:p>
    <w:p>
      <w:pPr>
        <w:pStyle w:val="Normal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eastAsia="Times New Roman" w:cs="Calibri Light" w:ascii="Calibri Light" w:hAnsi="Calibri Light"/>
          <w:color w:val="000000"/>
          <w:sz w:val="24"/>
          <w:szCs w:val="24"/>
          <w:lang w:eastAsia="pl-PL"/>
        </w:rPr>
        <w:t>Organem właściwym do rozpatrzenia wniosków i uwag jest Wójt Gminy Rudnik.</w:t>
      </w:r>
    </w:p>
    <w:p>
      <w:pPr>
        <w:pStyle w:val="Normal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jc w:val="right"/>
        <w:rPr/>
      </w:pPr>
      <w:r>
        <w:rPr/>
        <w:t>(-)</w:t>
      </w:r>
      <w:r>
        <w:rPr/>
        <w:t>WÓJT</w:t>
      </w:r>
    </w:p>
    <w:p>
      <w:pPr>
        <w:pStyle w:val="Normal"/>
        <w:spacing w:before="0" w:after="200"/>
        <w:jc w:val="right"/>
        <w:rPr/>
      </w:pPr>
      <w:r>
        <w:rPr/>
        <w:t>PIOTR  RYBKA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8b541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8b541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ppleconvertedspace" w:customStyle="1">
    <w:name w:val="apple-converted-space"/>
    <w:basedOn w:val="DefaultParagraphFont"/>
    <w:qFormat/>
    <w:rsid w:val="008b5413"/>
    <w:rPr/>
  </w:style>
  <w:style w:type="character" w:styleId="Czeinternetowe">
    <w:name w:val="Łącze internetowe"/>
    <w:basedOn w:val="DefaultParagraphFont"/>
    <w:uiPriority w:val="99"/>
    <w:semiHidden/>
    <w:unhideWhenUsed/>
    <w:rsid w:val="008b54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719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b54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8b5413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LibreOffice/7.1.2.2$Windows_X86_64 LibreOffice_project/8a45595d069ef5570103caea1b71cc9d82b2aae4</Application>
  <AppVersion>15.0000</AppVersion>
  <Pages>1</Pages>
  <Words>160</Words>
  <Characters>916</Characters>
  <CharactersWithSpaces>1071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2020-10-26T08:58:00Z</dcterms:created>
  <dc:creator>CEEN</dc:creator>
  <dc:description/>
  <dc:language>pl-PL</dc:language>
  <cp:lastModifiedBy/>
  <cp:lastPrinted>2020-07-07T09:51:00Z</cp:lastPrinted>
  <dcterms:modified xsi:type="dcterms:W3CDTF">2022-02-08T15:00:26Z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