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rPr>
      </w:pPr>
      <w:r>
        <w:rPr>
          <w:b/>
          <w:bCs/>
        </w:rPr>
      </w:r>
    </w:p>
    <w:p>
      <w:pPr>
        <w:pStyle w:val="Normal"/>
        <w:spacing w:before="0" w:after="0"/>
        <w:jc w:val="center"/>
        <w:rPr>
          <w:b/>
          <w:b/>
          <w:bCs/>
        </w:rPr>
      </w:pPr>
      <w:r>
        <w:rPr>
          <w:b/>
          <w:bCs/>
        </w:rPr>
      </w:r>
    </w:p>
    <w:p>
      <w:pPr>
        <w:pStyle w:val="Normal"/>
        <w:spacing w:before="0" w:after="0"/>
        <w:jc w:val="center"/>
        <w:rPr>
          <w:b/>
          <w:b/>
          <w:bCs/>
        </w:rPr>
      </w:pPr>
      <w:r>
        <w:rPr>
          <w:b/>
          <w:bCs/>
        </w:rPr>
      </w:r>
    </w:p>
    <w:p>
      <w:pPr>
        <w:pStyle w:val="Normal"/>
        <w:spacing w:before="0" w:after="0"/>
        <w:jc w:val="center"/>
        <w:rPr>
          <w:b/>
          <w:b/>
          <w:bCs/>
        </w:rPr>
      </w:pPr>
      <w:r>
        <w:rPr>
          <w:rFonts w:ascii="Cambria" w:hAnsi="Cambria"/>
          <w:b/>
          <w:bCs/>
          <w:i/>
          <w:u w:val="single"/>
        </w:rPr>
        <w:t>DOKUMENT SKŁADANY WRAZ Z OFERTĄ</w:t>
      </w:r>
      <w:r>
        <w:rPr>
          <w:b/>
          <w:bCs/>
        </w:rPr>
        <w:tab/>
      </w:r>
    </w:p>
    <w:p>
      <w:pPr>
        <w:pStyle w:val="Normal"/>
        <w:spacing w:before="0" w:after="0"/>
        <w:jc w:val="right"/>
        <w:rPr>
          <w:b/>
          <w:b/>
          <w:bCs/>
        </w:rPr>
      </w:pPr>
      <w:r>
        <w:rPr>
          <w:b/>
          <w:bCs/>
          <w:sz w:val="18"/>
          <w:szCs w:val="18"/>
        </w:rPr>
        <w:t>Załącznik nr  2 do SWZ</w:t>
      </w:r>
    </w:p>
    <w:p>
      <w:pPr>
        <w:pStyle w:val="Normal"/>
        <w:spacing w:before="0" w:after="0"/>
        <w:jc w:val="left"/>
        <w:rPr>
          <w:b/>
          <w:b/>
          <w:bCs/>
        </w:rPr>
      </w:pPr>
      <w:r>
        <w:rPr>
          <w:b/>
          <w:bCs/>
        </w:rPr>
      </w:r>
    </w:p>
    <w:p>
      <w:pPr>
        <w:pStyle w:val="Normal"/>
        <w:spacing w:before="0" w:after="0"/>
        <w:jc w:val="left"/>
        <w:rPr/>
      </w:pPr>
      <w:r>
        <w:rPr>
          <w:b/>
          <w:bCs/>
          <w:sz w:val="18"/>
          <w:szCs w:val="18"/>
        </w:rPr>
        <w:t>Numer  referencyjny: ZP.271.8.2021</w:t>
      </w:r>
    </w:p>
    <w:p>
      <w:pPr>
        <w:pStyle w:val="Normal"/>
        <w:spacing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Calibri" w:hAnsi="Calibri" w:eastAsia="Times New Roman" w:cs="Calibri"/>
          <w:b/>
          <w:b/>
          <w:bCs/>
          <w:color w:val="000000"/>
          <w:lang w:eastAsia="pl-PL"/>
        </w:rPr>
      </w:pPr>
      <w:r>
        <w:rPr>
          <w:rFonts w:eastAsia="Times New Roman" w:cs="Calibri" w:ascii="Calibri" w:hAnsi="Calibri"/>
          <w:b/>
          <w:bCs/>
          <w:color w:val="000000"/>
          <w:lang w:eastAsia="pl-PL"/>
        </w:rPr>
        <w:t xml:space="preserve">Wykonawca*/ Wykonawca wspólnie ubiegający się o udzielenie zamówienia*/ podmiot udostępniający Wykonawcy zasoby*: </w:t>
      </w:r>
    </w:p>
    <w:p>
      <w:pPr>
        <w:pStyle w:val="Normal"/>
        <w:spacing w:lineRule="auto" w:line="240" w:before="0" w:after="0"/>
        <w:ind w:left="0" w:right="5954" w:hanging="0"/>
        <w:rPr>
          <w:rFonts w:ascii="Arial" w:hAnsi="Arial" w:cs="Arial"/>
          <w:sz w:val="20"/>
          <w:szCs w:val="20"/>
        </w:rPr>
      </w:pPr>
      <w:r>
        <w:rPr>
          <w:rFonts w:cs="Arial" w:ascii="Arial" w:hAnsi="Arial"/>
          <w:sz w:val="20"/>
          <w:szCs w:val="20"/>
        </w:rPr>
      </w:r>
    </w:p>
    <w:p>
      <w:pPr>
        <w:pStyle w:val="Normal"/>
        <w:spacing w:lineRule="auto" w:line="240" w:before="0" w:after="0"/>
        <w:ind w:left="0" w:right="5954" w:hanging="0"/>
        <w:rPr>
          <w:rFonts w:ascii="Arial" w:hAnsi="Arial" w:cs="Arial"/>
          <w:sz w:val="20"/>
          <w:szCs w:val="20"/>
        </w:rPr>
      </w:pPr>
      <w:r>
        <w:rPr>
          <w:rFonts w:cs="Arial" w:ascii="Arial" w:hAnsi="Arial"/>
          <w:sz w:val="20"/>
          <w:szCs w:val="20"/>
        </w:rPr>
        <w:t>………………………………………</w:t>
      </w:r>
    </w:p>
    <w:p>
      <w:pPr>
        <w:pStyle w:val="Normal"/>
        <w:spacing w:lineRule="auto" w:line="240"/>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240" w:before="0" w:after="0"/>
        <w:ind w:left="0" w:right="5954" w:hanging="0"/>
        <w:rPr>
          <w:rFonts w:ascii="Arial" w:hAnsi="Arial" w:cs="Arial"/>
          <w:sz w:val="20"/>
          <w:szCs w:val="20"/>
        </w:rPr>
      </w:pPr>
      <w:r>
        <w:rPr>
          <w:rFonts w:cs="Arial" w:ascii="Arial" w:hAnsi="Arial"/>
          <w:sz w:val="20"/>
          <w:szCs w:val="20"/>
        </w:rPr>
        <w:t>………………………………………</w:t>
      </w:r>
    </w:p>
    <w:p>
      <w:pPr>
        <w:pStyle w:val="Normal"/>
        <w:spacing w:lineRule="auto" w:line="240"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sz w:val="20"/>
          <w:szCs w:val="20"/>
          <w:lang w:eastAsia="pl-PL"/>
        </w:rPr>
        <w:t>*jeżeli nie dotyczy należy skreślić</w:t>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sz w:val="20"/>
          <w:szCs w:val="20"/>
          <w:lang w:eastAsia="pl-PL"/>
        </w:rPr>
      </w:r>
    </w:p>
    <w:p>
      <w:pPr>
        <w:pStyle w:val="Normal"/>
        <w:rPr>
          <w:rFonts w:ascii="Arial" w:hAnsi="Arial" w:cs="Arial"/>
        </w:rPr>
      </w:pPr>
      <w:r>
        <w:rPr>
          <w:rFonts w:cs="Arial" w:ascii="Arial" w:hAnsi="Arial"/>
        </w:rPr>
      </w:r>
    </w:p>
    <w:p>
      <w:pPr>
        <w:pStyle w:val="Normal"/>
        <w:spacing w:lineRule="auto" w:line="240" w:before="0" w:after="0"/>
        <w:jc w:val="center"/>
        <w:rPr/>
      </w:pPr>
      <w:r>
        <w:rPr>
          <w:rFonts w:cs="Arial" w:ascii="Arial" w:hAnsi="Arial"/>
          <w:b/>
          <w:u w:val="single"/>
        </w:rPr>
        <w:t>OŚWIADCZENIE WYKONAWCY</w:t>
      </w:r>
      <w:r>
        <w:rPr>
          <w:rFonts w:eastAsia="Times New Roman" w:cs="Arial" w:ascii="Arial" w:hAnsi="Arial"/>
          <w:b/>
          <w:bCs/>
          <w:color w:val="000000"/>
          <w:sz w:val="28"/>
          <w:szCs w:val="28"/>
          <w:u w:val="single"/>
          <w:lang w:eastAsia="pl-PL"/>
        </w:rPr>
        <w:t>*</w:t>
      </w:r>
      <w:r>
        <w:rPr>
          <w:rFonts w:cs="Arial" w:ascii="Arial" w:hAnsi="Arial"/>
          <w:b/>
          <w:u w:val="single"/>
        </w:rPr>
        <w:t>/</w:t>
      </w:r>
      <w:r>
        <w:rPr>
          <w:rFonts w:eastAsia="Times New Roman" w:cs="Arial" w:ascii="Arial" w:hAnsi="Arial"/>
          <w:b/>
          <w:bCs/>
          <w:color w:val="000000"/>
          <w:u w:val="single"/>
          <w:lang w:eastAsia="pl-PL"/>
        </w:rPr>
        <w:t xml:space="preserve"> OŚWIADCZENIE WYKONAWCY WSPÓLNIE UBIEGAJĄCEGO SIĘ O UDZIELENIE ZAMÓWIENIA</w:t>
      </w:r>
      <w:bookmarkStart w:id="0" w:name="_Hlk63152171"/>
      <w:r>
        <w:rPr>
          <w:rFonts w:eastAsia="Times New Roman" w:cs="Arial" w:ascii="Arial" w:hAnsi="Arial"/>
          <w:b/>
          <w:bCs/>
          <w:color w:val="000000"/>
          <w:sz w:val="28"/>
          <w:szCs w:val="28"/>
          <w:u w:val="single"/>
          <w:lang w:eastAsia="pl-PL"/>
        </w:rPr>
        <w:t>*</w:t>
      </w:r>
      <w:bookmarkEnd w:id="0"/>
      <w:r>
        <w:rPr>
          <w:rFonts w:eastAsia="Times New Roman" w:cs="Arial" w:ascii="Arial" w:hAnsi="Arial"/>
          <w:b/>
          <w:bCs/>
          <w:color w:val="000000"/>
          <w:u w:val="single"/>
          <w:lang w:eastAsia="pl-PL"/>
        </w:rPr>
        <w:t>/ OŚWIADCZENIE PODMIOTU UDOSTĘPNIAJĄCEGO WYKONAWCY ZASOBY</w:t>
      </w:r>
      <w:r>
        <w:rPr>
          <w:rFonts w:eastAsia="Times New Roman" w:cs="Arial" w:ascii="Arial" w:hAnsi="Arial"/>
          <w:b/>
          <w:bCs/>
          <w:color w:val="000000"/>
          <w:sz w:val="28"/>
          <w:szCs w:val="28"/>
          <w:u w:val="single"/>
          <w:lang w:eastAsia="pl-PL"/>
        </w:rPr>
        <w:t>*</w:t>
      </w:r>
    </w:p>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sz w:val="20"/>
          <w:szCs w:val="20"/>
          <w:lang w:eastAsia="pl-PL"/>
        </w:rPr>
        <w:t>*jeżeli nie dotyczy należy skreślić</w:t>
      </w:r>
    </w:p>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sz w:val="20"/>
          <w:szCs w:val="20"/>
          <w:lang w:eastAsia="pl-PL"/>
        </w:rPr>
      </w:r>
    </w:p>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sz w:val="20"/>
          <w:szCs w:val="20"/>
          <w:lang w:eastAsia="pl-PL"/>
        </w:rPr>
      </w:r>
    </w:p>
    <w:p>
      <w:pPr>
        <w:pStyle w:val="Normal"/>
        <w:jc w:val="center"/>
        <w:rPr>
          <w:b/>
          <w:b/>
          <w:bCs/>
        </w:rPr>
      </w:pPr>
      <w:r>
        <w:rPr>
          <w:b/>
          <w:bCs/>
        </w:rPr>
        <w:t xml:space="preserve">składane  na podstawie art.125 ust.1 ustawy z dnia 11 września 2019r. </w:t>
      </w:r>
    </w:p>
    <w:p>
      <w:pPr>
        <w:pStyle w:val="Normal"/>
        <w:jc w:val="center"/>
        <w:rPr>
          <w:b/>
          <w:b/>
          <w:bCs/>
        </w:rPr>
      </w:pPr>
      <w:r>
        <w:rPr>
          <w:b/>
          <w:bCs/>
        </w:rPr>
        <w:t xml:space="preserve"> </w:t>
      </w:r>
      <w:r>
        <w:rPr>
          <w:b/>
          <w:bCs/>
        </w:rPr>
        <w:t>Prawo zamówień publicznych (dalej jako ustawa Pzp)</w:t>
      </w:r>
    </w:p>
    <w:p>
      <w:pPr>
        <w:pStyle w:val="Normal"/>
        <w:jc w:val="center"/>
        <w:rPr>
          <w:b/>
          <w:b/>
          <w:bCs/>
          <w:sz w:val="24"/>
          <w:szCs w:val="24"/>
        </w:rPr>
      </w:pPr>
      <w:r>
        <w:rPr>
          <w:b/>
          <w:bCs/>
          <w:sz w:val="24"/>
          <w:szCs w:val="24"/>
        </w:rPr>
      </w:r>
    </w:p>
    <w:p>
      <w:pPr>
        <w:pStyle w:val="Normal"/>
        <w:jc w:val="center"/>
        <w:rPr>
          <w:b/>
          <w:b/>
          <w:bCs/>
          <w:u w:val="single"/>
        </w:rPr>
      </w:pPr>
      <w:r>
        <w:rPr>
          <w:b/>
          <w:bCs/>
          <w:u w:val="single"/>
        </w:rPr>
        <w:t>DOTYCZY PRZESŁANEK  WYKLUCZENIA Z  POSTĘPOWANIA</w:t>
      </w:r>
    </w:p>
    <w:p>
      <w:pPr>
        <w:pStyle w:val="Normal"/>
        <w:tabs>
          <w:tab w:val="clear" w:pos="709"/>
        </w:tabs>
        <w:spacing w:lineRule="auto" w:line="360"/>
        <w:jc w:val="both"/>
        <w:rPr>
          <w:b/>
          <w:b/>
          <w:bCs/>
          <w:u w:val="none"/>
        </w:rPr>
      </w:pPr>
      <w:r>
        <w:rPr>
          <w:b/>
          <w:bCs/>
          <w:u w:val="none"/>
        </w:rPr>
        <w:t xml:space="preserve">Na potrzeby postępowania o udzielenie zamówienia publicznego pn.: </w:t>
      </w:r>
      <w:r>
        <w:rPr>
          <w:b/>
          <w:bCs/>
          <w:color w:val="000000"/>
          <w:u w:val="none"/>
        </w:rPr>
        <w:t>„</w:t>
      </w:r>
      <w:r>
        <w:rPr>
          <w:b/>
          <w:bCs/>
          <w:i w:val="false"/>
          <w:iCs w:val="false"/>
          <w:color w:val="000000"/>
        </w:rPr>
        <w:t>Budowa biologicznej oczyszczalni ścieków w miejscowości Ponięcice w Gminie Rudnik ”</w:t>
      </w:r>
    </w:p>
    <w:p>
      <w:pPr>
        <w:pStyle w:val="ListParagraph"/>
        <w:numPr>
          <w:ilvl w:val="0"/>
          <w:numId w:val="2"/>
        </w:numPr>
        <w:spacing w:lineRule="auto" w:line="240" w:before="0" w:after="0"/>
        <w:jc w:val="both"/>
        <w:rPr/>
      </w:pPr>
      <w:r>
        <w:rPr>
          <w:rFonts w:cs="Arial" w:ascii="Arial" w:hAnsi="Arial"/>
        </w:rPr>
        <w:t xml:space="preserve">Oświadczam, że nie podlegam wykluczeniu z postępowania na podstawie art. 108 ust. 1  i </w:t>
      </w:r>
      <w:r>
        <w:rPr>
          <w:rFonts w:cs="Arial" w:ascii="Arial" w:hAnsi="Arial"/>
          <w:color w:val="auto"/>
        </w:rPr>
        <w:t>art. 109 ust. 1 pkt 4, ustawy Pzp</w:t>
      </w:r>
      <w:r>
        <w:rPr>
          <w:rFonts w:cs="Arial" w:ascii="Arial" w:hAnsi="Arial"/>
          <w:color w:val="auto"/>
          <w:sz w:val="28"/>
          <w:szCs w:val="28"/>
        </w:rPr>
        <w:t>.</w:t>
      </w:r>
    </w:p>
    <w:p>
      <w:pPr>
        <w:pStyle w:val="ListParagraph"/>
        <w:numPr>
          <w:ilvl w:val="0"/>
          <w:numId w:val="2"/>
        </w:numPr>
        <w:spacing w:lineRule="auto" w:line="240" w:before="0" w:after="0"/>
        <w:jc w:val="both"/>
        <w:rPr/>
      </w:pPr>
      <w:r>
        <w:rPr>
          <w:rFonts w:cs="Arial" w:ascii="Arial" w:hAnsi="Arial"/>
        </w:rPr>
        <w:t xml:space="preserve">Oświadczam, że dokumenty na potwierdzenie </w:t>
      </w:r>
      <w:r>
        <w:rPr>
          <w:rFonts w:cs="Arial" w:ascii="Arial" w:hAnsi="Arial"/>
          <w:color w:val="000000"/>
        </w:rPr>
        <w:t>braku podstaw wykluczenia</w:t>
      </w:r>
      <w:r>
        <w:rPr>
          <w:rFonts w:cs="Arial" w:ascii="Arial" w:hAnsi="Arial"/>
        </w:rPr>
        <w:t xml:space="preserve"> znajdują się  w formie elektronicznej pod następującymi adresami internetowymi ogólnodostępnych i bezpłatnych baz danych</w:t>
      </w:r>
      <w:r>
        <w:rPr>
          <w:rFonts w:eastAsia="Times New Roman" w:cs="Times New Roman"/>
          <w:b/>
          <w:bCs/>
          <w:sz w:val="28"/>
          <w:szCs w:val="28"/>
          <w:lang w:eastAsia="pl-PL"/>
        </w:rPr>
        <w:t>*</w:t>
      </w:r>
      <w:r>
        <w:rPr>
          <w:rFonts w:cs="Arial" w:ascii="Arial" w:hAnsi="Arial"/>
          <w:i/>
        </w:rPr>
        <w:t xml:space="preserve">: </w:t>
      </w:r>
    </w:p>
    <w:p>
      <w:pPr>
        <w:pStyle w:val="Normal"/>
        <w:spacing w:lineRule="auto" w:line="240" w:before="0" w:after="0"/>
        <w:jc w:val="both"/>
        <w:rPr/>
      </w:pPr>
      <w:r>
        <w:rPr>
          <w:rFonts w:ascii="Cambria" w:hAnsi="Cambria"/>
          <w:b/>
          <w:bCs/>
          <w:sz w:val="20"/>
        </w:rPr>
        <w:t xml:space="preserve">        </w:t>
      </w:r>
      <w:hyperlink r:id="rId2">
        <w:r>
          <w:rPr>
            <w:rStyle w:val="Czeinternetowe"/>
          </w:rPr>
          <w:t>https://prod.ceidg.gov.pl</w:t>
        </w:r>
      </w:hyperlink>
      <w:r>
        <w:rPr>
          <w:rFonts w:ascii="Cambria" w:hAnsi="Cambria"/>
          <w:color w:val="00000A"/>
          <w:sz w:val="18"/>
          <w:szCs w:val="20"/>
        </w:rPr>
        <w:t xml:space="preserve">  </w:t>
      </w:r>
      <w:r>
        <w:rPr>
          <w:rFonts w:ascii="Cambria" w:hAnsi="Cambria"/>
          <w:color w:val="00000A"/>
          <w:sz w:val="18"/>
          <w:szCs w:val="20"/>
          <w:u w:val="none"/>
        </w:rPr>
        <w:t xml:space="preserve">   </w:t>
      </w:r>
      <w:r>
        <w:rPr>
          <w:rFonts w:eastAsia="Times New Roman" w:cs="Times New Roman"/>
          <w:b/>
          <w:bCs/>
          <w:sz w:val="28"/>
          <w:szCs w:val="28"/>
          <w:lang w:eastAsia="pl-PL"/>
        </w:rPr>
        <w:t>*</w:t>
      </w:r>
      <w:r>
        <w:rPr>
          <w:rFonts w:ascii="Cambria" w:hAnsi="Cambria"/>
          <w:sz w:val="18"/>
          <w:szCs w:val="20"/>
        </w:rPr>
        <w:t xml:space="preserve">   </w:t>
      </w:r>
    </w:p>
    <w:p>
      <w:pPr>
        <w:pStyle w:val="Normal"/>
        <w:spacing w:lineRule="auto" w:line="240" w:before="0" w:after="0"/>
        <w:jc w:val="both"/>
        <w:rPr>
          <w:rFonts w:ascii="Arial" w:hAnsi="Arial" w:cs="Arial"/>
          <w:sz w:val="21"/>
          <w:szCs w:val="21"/>
        </w:rPr>
      </w:pPr>
      <w:r>
        <w:rPr>
          <w:rFonts w:cs="Arial" w:ascii="Arial" w:hAnsi="Arial"/>
          <w:sz w:val="21"/>
          <w:szCs w:val="21"/>
        </w:rPr>
        <w:t xml:space="preserve">       </w:t>
      </w:r>
      <w:hyperlink r:id="rId3">
        <w:r>
          <w:rPr>
            <w:rStyle w:val="Czeinternetowe"/>
            <w:rFonts w:cs="Arial" w:ascii="Arial" w:hAnsi="Arial"/>
            <w:sz w:val="21"/>
            <w:szCs w:val="21"/>
          </w:rPr>
          <w:t>https://ems.ms.gov.pl</w:t>
        </w:r>
      </w:hyperlink>
      <w:r>
        <w:rPr>
          <w:rFonts w:cs="Arial" w:ascii="Cambria" w:hAnsi="Cambria"/>
          <w:color w:val="00000A"/>
          <w:sz w:val="18"/>
          <w:szCs w:val="20"/>
        </w:rPr>
        <w:t xml:space="preserve">   </w:t>
      </w:r>
      <w:r>
        <w:rPr>
          <w:rFonts w:cs="Arial" w:ascii="Cambria" w:hAnsi="Cambria"/>
          <w:color w:val="00000A"/>
          <w:sz w:val="18"/>
          <w:szCs w:val="20"/>
          <w:u w:val="none"/>
        </w:rPr>
        <w:t xml:space="preserve">      </w:t>
      </w:r>
      <w:r>
        <w:rPr>
          <w:rFonts w:eastAsia="Times New Roman" w:cs="Times New Roman"/>
          <w:b/>
          <w:bCs/>
          <w:sz w:val="28"/>
          <w:szCs w:val="28"/>
          <w:lang w:eastAsia="pl-PL"/>
        </w:rPr>
        <w:t>*</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ListParagraph"/>
        <w:numPr>
          <w:ilvl w:val="0"/>
          <w:numId w:val="2"/>
        </w:numPr>
        <w:spacing w:lineRule="auto" w:line="276" w:before="0" w:after="0"/>
        <w:jc w:val="both"/>
        <w:rPr/>
      </w:pPr>
      <w:bookmarkStart w:id="1" w:name="_Hlk62728183"/>
      <w:bookmarkEnd w:id="1"/>
      <w:r>
        <w:rPr>
          <w:rFonts w:cs="Arial" w:ascii="Arial" w:hAnsi="Arial"/>
        </w:rPr>
        <w:t>Oświadczam, że zachodzą w stosunku do mnie podstawy wykluczenia z postępowania na  podstawie art. …………. ustawy Pzp</w:t>
      </w:r>
      <w:r>
        <w:rPr>
          <w:rFonts w:cs="Arial" w:ascii="Arial" w:hAnsi="Arial"/>
          <w:sz w:val="18"/>
        </w:rPr>
        <w:t xml:space="preserve"> </w:t>
      </w:r>
      <w:r>
        <w:rPr>
          <w:rFonts w:cs="Arial" w:ascii="Arial" w:hAnsi="Arial"/>
          <w:i/>
          <w:sz w:val="16"/>
          <w:szCs w:val="16"/>
        </w:rPr>
        <w:t xml:space="preserve">(podać mającą zastosowanie podstawę wykluczenia spośród wymienionych  w art. 108 ust. 1  </w:t>
      </w:r>
      <w:r>
        <w:rPr>
          <w:rFonts w:cs="Arial" w:ascii="Arial" w:hAnsi="Arial"/>
          <w:i/>
          <w:color w:val="auto"/>
          <w:sz w:val="16"/>
          <w:szCs w:val="16"/>
        </w:rPr>
        <w:t xml:space="preserve">lub art. 109 ust. 1 pkt 4 </w:t>
      </w:r>
      <w:r>
        <w:rPr>
          <w:rFonts w:cs="Arial" w:ascii="Arial" w:hAnsi="Arial"/>
          <w:i/>
          <w:sz w:val="16"/>
          <w:szCs w:val="16"/>
        </w:rPr>
        <w:t>ustawy Pzp).</w:t>
      </w:r>
      <w:r>
        <w:rPr>
          <w:rFonts w:cs="Arial" w:ascii="Arial" w:hAnsi="Arial"/>
          <w:sz w:val="16"/>
        </w:rPr>
        <w:t xml:space="preserve"> </w:t>
      </w:r>
      <w:r>
        <w:rPr>
          <w:rFonts w:cs="Arial" w:ascii="Arial" w:hAnsi="Arial"/>
        </w:rPr>
        <w:t>Jednocześnie</w:t>
      </w:r>
      <w:r>
        <w:rPr>
          <w:rStyle w:val="Zakotwiczenieprzypisudolnego"/>
          <w:rFonts w:cs="Arial" w:ascii="Arial" w:hAnsi="Arial"/>
        </w:rPr>
        <w:footnoteReference w:id="2"/>
      </w:r>
      <w:r>
        <w:rPr>
          <w:rFonts w:cs="Arial" w:ascii="Arial" w:hAnsi="Arial"/>
        </w:rPr>
        <w:t xml:space="preserve"> oświadczam, że w związku z ww. okolicznością, na podstawie art. 110 ust. 2 ustawy Pzp podjąłem następujące środki  naprawcze</w:t>
      </w:r>
      <w:r>
        <w:rPr>
          <w:rFonts w:cs="Arial" w:ascii="Arial" w:hAnsi="Arial"/>
          <w:sz w:val="20"/>
          <w:szCs w:val="20"/>
        </w:rPr>
        <w:t xml:space="preserve">:(procedura sanacyjna) </w:t>
      </w:r>
      <w:r>
        <w:rPr>
          <w:rFonts w:cs="Arial" w:ascii="Arial" w:hAnsi="Arial"/>
          <w:sz w:val="18"/>
        </w:rPr>
        <w:t xml:space="preserve"> ……………</w:t>
      </w:r>
      <w:bookmarkStart w:id="2" w:name="_Hlk63150064"/>
      <w:bookmarkEnd w:id="2"/>
      <w:r>
        <w:rPr>
          <w:rFonts w:cs="Arial" w:ascii="Arial" w:hAnsi="Arial"/>
          <w:sz w:val="18"/>
        </w:rPr>
        <w:t>…………………………..…</w:t>
      </w:r>
      <w:r>
        <w:rPr>
          <w:rFonts w:eastAsia="Times New Roman" w:cs="Times New Roman"/>
          <w:b/>
          <w:bCs/>
          <w:sz w:val="28"/>
          <w:szCs w:val="28"/>
          <w:lang w:eastAsia="pl-PL"/>
        </w:rPr>
        <w:t>*</w:t>
      </w:r>
    </w:p>
    <w:p>
      <w:pPr>
        <w:pStyle w:val="ListParagraph"/>
        <w:numPr>
          <w:ilvl w:val="0"/>
          <w:numId w:val="2"/>
        </w:numPr>
        <w:spacing w:lineRule="auto" w:line="276" w:before="0" w:after="0"/>
        <w:jc w:val="both"/>
        <w:rPr>
          <w:rFonts w:ascii="Arial" w:hAnsi="Arial" w:cs="Arial"/>
        </w:rPr>
      </w:pPr>
      <w:bookmarkStart w:id="3" w:name="_Hlk627281831"/>
      <w:bookmarkEnd w:id="3"/>
      <w:r>
        <w:rPr>
          <w:rFonts w:cs="Arial" w:ascii="Arial" w:hAnsi="Arial"/>
        </w:rPr>
        <w:t>Oświadczam, że wszystkie informacje podane w powyższych oświadczeniach są aktualne i zgodne z prawdą oraz zostały przedstawione z pełną świadomością konsekwencji wprowadzenia zamawiającego w błąd przy przedstawianiu informacji.</w:t>
      </w:r>
    </w:p>
    <w:p>
      <w:pPr>
        <w:pStyle w:val="Default"/>
        <w:ind w:left="360" w:right="0" w:hanging="0"/>
        <w:rPr>
          <w:rFonts w:ascii="Arial" w:hAnsi="Arial" w:cs="Arial"/>
          <w:sz w:val="20"/>
          <w:szCs w:val="20"/>
        </w:rPr>
      </w:pPr>
      <w:r>
        <w:rPr>
          <w:rFonts w:cs="Arial" w:ascii="Arial" w:hAnsi="Arial"/>
          <w:sz w:val="20"/>
          <w:szCs w:val="20"/>
        </w:rPr>
      </w:r>
    </w:p>
    <w:p>
      <w:pPr>
        <w:pStyle w:val="Default"/>
        <w:ind w:left="360" w:right="0" w:hanging="0"/>
        <w:rPr>
          <w:rFonts w:ascii="Arial" w:hAnsi="Arial" w:cs="Arial"/>
          <w:sz w:val="20"/>
          <w:szCs w:val="20"/>
        </w:rPr>
      </w:pPr>
      <w:r>
        <w:rPr>
          <w:rFonts w:cs="Arial" w:ascii="Arial" w:hAnsi="Arial"/>
          <w:sz w:val="20"/>
          <w:szCs w:val="20"/>
        </w:rPr>
      </w:r>
    </w:p>
    <w:p>
      <w:pPr>
        <w:pStyle w:val="Default"/>
        <w:rPr>
          <w:rFonts w:ascii="Arial" w:hAnsi="Arial" w:cs="Arial"/>
          <w:sz w:val="18"/>
          <w:szCs w:val="18"/>
        </w:rPr>
      </w:pPr>
      <w:r>
        <w:rPr>
          <w:rFonts w:cs="Arial" w:ascii="Arial" w:hAnsi="Arial"/>
          <w:sz w:val="18"/>
          <w:szCs w:val="18"/>
        </w:rPr>
        <w:tab/>
        <w:t xml:space="preserve">…………………………, dnia ………………… </w:t>
      </w:r>
    </w:p>
    <w:p>
      <w:pPr>
        <w:pStyle w:val="Normal"/>
        <w:spacing w:lineRule="auto" w:line="360" w:before="0" w:after="0"/>
        <w:jc w:val="both"/>
        <w:rPr>
          <w:rFonts w:ascii="Cambria" w:hAnsi="Cambria"/>
          <w:sz w:val="18"/>
          <w:szCs w:val="18"/>
        </w:rPr>
      </w:pPr>
      <w:r>
        <w:rPr>
          <w:rFonts w:ascii="Cambria" w:hAnsi="Cambria"/>
          <w:sz w:val="18"/>
          <w:szCs w:val="18"/>
        </w:rPr>
        <w:tab/>
        <w:t>(miejscowość, data)</w:t>
      </w:r>
    </w:p>
    <w:p>
      <w:pPr>
        <w:pStyle w:val="Normal"/>
        <w:spacing w:lineRule="auto" w:line="240" w:before="0" w:after="0"/>
        <w:jc w:val="both"/>
        <w:rPr>
          <w:rFonts w:ascii="Arial" w:hAnsi="Arial" w:eastAsia="Times New Roman" w:cs="Arial"/>
          <w:b/>
          <w:b/>
          <w:bCs/>
          <w:sz w:val="28"/>
          <w:szCs w:val="28"/>
          <w:lang w:eastAsia="pl-PL"/>
        </w:rPr>
      </w:pPr>
      <w:r>
        <w:rPr>
          <w:rFonts w:eastAsia="Times New Roman" w:cs="Arial" w:ascii="Arial" w:hAnsi="Arial"/>
          <w:b/>
          <w:bCs/>
          <w:sz w:val="28"/>
          <w:szCs w:val="28"/>
          <w:lang w:eastAsia="pl-PL"/>
        </w:rPr>
      </w:r>
    </w:p>
    <w:p>
      <w:pPr>
        <w:pStyle w:val="Normal"/>
        <w:spacing w:lineRule="auto" w:line="240" w:before="0" w:after="0"/>
        <w:jc w:val="both"/>
        <w:rPr/>
      </w:pPr>
      <w:bookmarkStart w:id="4" w:name="_Hlk63151846"/>
      <w:bookmarkEnd w:id="4"/>
      <w:r>
        <w:rPr>
          <w:rFonts w:eastAsia="Times New Roman" w:cs="Arial" w:ascii="Arial" w:hAnsi="Arial"/>
          <w:b/>
          <w:bCs/>
          <w:sz w:val="28"/>
          <w:szCs w:val="28"/>
          <w:lang w:eastAsia="pl-PL"/>
        </w:rPr>
        <w:t xml:space="preserve">* </w:t>
      </w:r>
      <w:r>
        <w:rPr>
          <w:rFonts w:eastAsia="Times New Roman" w:cs="Arial" w:ascii="Arial" w:hAnsi="Arial"/>
          <w:b/>
          <w:bCs/>
          <w:sz w:val="20"/>
          <w:szCs w:val="20"/>
          <w:lang w:eastAsia="pl-PL"/>
        </w:rPr>
        <w:t xml:space="preserve">jeżeli oświadczenie w danym punkcie nie odnosi się do indywidualnej sytuacji składającego  </w:t>
      </w:r>
    </w:p>
    <w:p>
      <w:pPr>
        <w:pStyle w:val="Normal"/>
        <w:spacing w:lineRule="auto" w:line="240" w:before="0" w:after="0"/>
        <w:jc w:val="both"/>
        <w:rPr>
          <w:rFonts w:ascii="Arial" w:hAnsi="Arial" w:eastAsia="Times New Roman" w:cs="Arial"/>
          <w:b/>
          <w:b/>
          <w:bCs/>
          <w:sz w:val="20"/>
          <w:szCs w:val="20"/>
          <w:lang w:eastAsia="pl-PL"/>
        </w:rPr>
      </w:pPr>
      <w:r>
        <w:rPr>
          <w:rFonts w:eastAsia="Times New Roman" w:cs="Arial" w:ascii="Arial" w:hAnsi="Arial"/>
          <w:b/>
          <w:bCs/>
          <w:sz w:val="20"/>
          <w:szCs w:val="20"/>
          <w:lang w:eastAsia="pl-PL"/>
        </w:rPr>
        <w:t xml:space="preserve">   </w:t>
      </w:r>
      <w:r>
        <w:rPr>
          <w:rFonts w:eastAsia="Times New Roman" w:cs="Arial" w:ascii="Arial" w:hAnsi="Arial"/>
          <w:b/>
          <w:bCs/>
          <w:sz w:val="20"/>
          <w:szCs w:val="20"/>
          <w:lang w:eastAsia="pl-PL"/>
        </w:rPr>
        <w:t>niniejszy dokument należy skreślić ten punkt</w:t>
      </w:r>
    </w:p>
    <w:p>
      <w:pPr>
        <w:pStyle w:val="Normal"/>
        <w:spacing w:lineRule="auto" w:line="360"/>
        <w:jc w:val="both"/>
        <w:rPr>
          <w:rFonts w:ascii="Cambria" w:hAnsi="Cambria" w:cs="Arial"/>
          <w:b/>
          <w:b/>
          <w:sz w:val="4"/>
        </w:rPr>
      </w:pPr>
      <w:r>
        <w:rPr>
          <w:rFonts w:cs="Arial" w:ascii="Cambria" w:hAnsi="Cambria"/>
          <w:b/>
          <w:sz w:val="4"/>
        </w:rPr>
      </w:r>
      <w:bookmarkStart w:id="5" w:name="_Hlk631518461"/>
      <w:bookmarkStart w:id="6" w:name="_Hlk631518461"/>
      <w:bookmarkEnd w:id="6"/>
    </w:p>
    <w:p>
      <w:pPr>
        <w:pStyle w:val="Rozdzia"/>
        <w:rPr/>
      </w:pPr>
      <w:r>
        <w:rPr/>
      </w:r>
    </w:p>
    <w:p>
      <w:pPr>
        <w:pStyle w:val="Rozdzia"/>
        <w:rPr/>
      </w:pPr>
      <w:r>
        <w:rPr/>
      </w:r>
    </w:p>
    <w:p>
      <w:pPr>
        <w:pStyle w:val="Rozdzia"/>
        <w:rPr/>
      </w:pPr>
      <w:r>
        <w:rPr/>
      </w:r>
    </w:p>
    <w:p>
      <w:pPr>
        <w:pStyle w:val="Normal"/>
        <w:tabs>
          <w:tab w:val="clear" w:pos="709"/>
          <w:tab w:val="left" w:pos="0" w:leader="none"/>
        </w:tabs>
        <w:spacing w:lineRule="auto" w:line="240" w:before="0" w:after="0"/>
        <w:jc w:val="both"/>
        <w:rPr>
          <w:rFonts w:ascii="Arial" w:hAnsi="Arial" w:eastAsia="Times New Roman" w:cs="Arial"/>
          <w:b/>
          <w:b/>
          <w:spacing w:val="8"/>
          <w:sz w:val="20"/>
          <w:szCs w:val="20"/>
          <w:lang w:eastAsia="pl-PL"/>
        </w:rPr>
      </w:pPr>
      <w:r>
        <w:rPr>
          <w:rFonts w:eastAsia="Times New Roman" w:cs="Arial" w:ascii="Arial" w:hAnsi="Arial"/>
          <w:b/>
          <w:spacing w:val="8"/>
          <w:sz w:val="20"/>
          <w:szCs w:val="20"/>
          <w:lang w:eastAsia="pl-PL"/>
        </w:rPr>
        <w:t>UWAGA:</w:t>
      </w:r>
    </w:p>
    <w:p>
      <w:pPr>
        <w:pStyle w:val="Normal"/>
        <w:numPr>
          <w:ilvl w:val="0"/>
          <w:numId w:val="1"/>
        </w:numPr>
        <w:tabs>
          <w:tab w:val="clear" w:pos="709"/>
          <w:tab w:val="left" w:pos="0" w:leader="none"/>
        </w:tabs>
        <w:spacing w:lineRule="auto" w:line="240" w:before="0" w:after="0"/>
        <w:jc w:val="both"/>
        <w:rPr/>
      </w:pPr>
      <w:r>
        <w:rPr>
          <w:rFonts w:eastAsia="Times New Roman" w:cs="Arial" w:ascii="Arial" w:hAnsi="Arial"/>
          <w:b/>
          <w:spacing w:val="8"/>
          <w:sz w:val="18"/>
          <w:szCs w:val="18"/>
          <w:lang w:eastAsia="pl-PL"/>
        </w:rPr>
        <w:t xml:space="preserve">Wymóg złożenia niniejszego oświadczenia dotyczy każdego z podmiotów: Wykonawcy, Wykonawców wspólnie ubiegających się o udzielenie zamówienia i </w:t>
      </w:r>
      <w:r>
        <w:rPr>
          <w:rFonts w:cs="Arial" w:ascii="Arial" w:hAnsi="Arial"/>
          <w:b/>
          <w:sz w:val="18"/>
          <w:szCs w:val="18"/>
        </w:rPr>
        <w:t>Podmiotu udostępniającego Wykonawcy zasoby.</w:t>
      </w:r>
    </w:p>
    <w:p>
      <w:pPr>
        <w:pStyle w:val="Normal"/>
        <w:numPr>
          <w:ilvl w:val="0"/>
          <w:numId w:val="1"/>
        </w:numPr>
        <w:tabs>
          <w:tab w:val="clear" w:pos="709"/>
          <w:tab w:val="left" w:pos="0" w:leader="none"/>
        </w:tabs>
        <w:spacing w:lineRule="auto" w:line="240" w:before="0" w:after="0"/>
        <w:jc w:val="both"/>
        <w:rPr>
          <w:rFonts w:ascii="Arial" w:hAnsi="Arial" w:eastAsia="Times New Roman" w:cs="Arial"/>
          <w:b/>
          <w:b/>
          <w:spacing w:val="8"/>
          <w:sz w:val="18"/>
          <w:szCs w:val="18"/>
          <w:lang w:eastAsia="pl-PL"/>
        </w:rPr>
      </w:pPr>
      <w:r>
        <w:rPr>
          <w:rFonts w:eastAsia="Times New Roman" w:cs="Arial" w:ascii="Arial" w:hAnsi="Arial"/>
          <w:b/>
          <w:spacing w:val="8"/>
          <w:sz w:val="18"/>
          <w:szCs w:val="18"/>
          <w:lang w:eastAsia="pl-PL"/>
        </w:rPr>
        <w:t>Zamawiający zaleca przed podpisaniem, zapisanie dokumentu w formacie pdf.</w:t>
      </w:r>
    </w:p>
    <w:p>
      <w:pPr>
        <w:pStyle w:val="Normal"/>
        <w:numPr>
          <w:ilvl w:val="0"/>
          <w:numId w:val="1"/>
        </w:numPr>
        <w:tabs>
          <w:tab w:val="clear" w:pos="709"/>
          <w:tab w:val="left" w:pos="0" w:leader="none"/>
        </w:tabs>
        <w:spacing w:lineRule="auto" w:line="240" w:before="0" w:after="0"/>
        <w:jc w:val="both"/>
        <w:rPr>
          <w:rFonts w:ascii="Arial" w:hAnsi="Arial" w:cs="Arial"/>
          <w:b/>
          <w:b/>
          <w:bCs/>
          <w:sz w:val="18"/>
          <w:szCs w:val="18"/>
        </w:rPr>
      </w:pPr>
      <w:r>
        <w:rPr>
          <w:rFonts w:cs="Arial" w:ascii="Arial" w:hAnsi="Arial"/>
          <w:b/>
          <w:bCs/>
          <w:sz w:val="18"/>
          <w:szCs w:val="18"/>
        </w:rPr>
        <w:t>Dokument należy wypełnić i podpisać kwalifikowalnym podpisem elektronicznym lub podpisem zaufanym lub podpisem osobistym.</w:t>
      </w:r>
    </w:p>
    <w:sectPr>
      <w:footerReference w:type="default" r:id="rId4"/>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Verdana">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w:t>
    </w:r>
    <w:r>
      <w:rPr/>
      <w:fldChar w:fldCharType="end"/>
    </w:r>
    <w:r>
      <w:rPr/>
      <w:t xml:space="preserve"> </w:t>
    </w:r>
  </w:p>
  <w:p>
    <w:pPr>
      <w:pStyle w:val="Stopka"/>
      <w:jc w:val="center"/>
      <w:rPr>
        <w:b/>
        <w:b/>
        <w:i/>
        <w:i/>
        <w:iCs/>
        <w:sz w:val="20"/>
        <w:szCs w:val="20"/>
      </w:rPr>
    </w:pPr>
    <w:r>
      <w:rPr>
        <w:b/>
        <w:i/>
        <w:iCs/>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suppressLineNumbers/>
        <w:spacing w:before="0" w:after="160"/>
        <w:ind w:left="283" w:right="0" w:hanging="283"/>
        <w:rPr/>
      </w:pPr>
      <w:r>
        <w:rPr>
          <w:rStyle w:val="Znakiprzypiswdolnych"/>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0"/>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52" w:before="0" w:after="160"/>
      <w:jc w:val="left"/>
    </w:pPr>
    <w:rPr>
      <w:rFonts w:ascii="Times New Roman" w:hAnsi="Times New Roman" w:eastAsia="SimSun" w:cs="Lucida Sans"/>
      <w:color w:val="auto"/>
      <w:kern w:val="2"/>
      <w:sz w:val="24"/>
      <w:szCs w:val="24"/>
      <w:lang w:val="pl-PL" w:eastAsia="zh-CN" w:bidi="hi-IN"/>
    </w:rPr>
  </w:style>
  <w:style w:type="paragraph" w:styleId="Nagwek5">
    <w:name w:val="Heading 5"/>
    <w:basedOn w:val="Normal"/>
    <w:next w:val="Tretekstu"/>
    <w:qFormat/>
    <w:pPr>
      <w:spacing w:before="240" w:after="60"/>
      <w:outlineLvl w:val="4"/>
    </w:pPr>
    <w:rPr>
      <w:b/>
      <w:bCs/>
      <w:i/>
      <w:iCs/>
      <w:sz w:val="26"/>
      <w:szCs w:val="26"/>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Czeinternetowe">
    <w:name w:val="Łącze internetowe"/>
    <w:rPr>
      <w:color w:val="FF0000"/>
      <w:u w:val="single" w:color="000000"/>
      <w:lang w:val="zxx" w:eastAsia="zxx" w:bidi="zxx"/>
    </w:rPr>
  </w:style>
  <w:style w:type="character" w:styleId="AkapitzlistZnak">
    <w:name w:val="Akapit z listą Znak"/>
    <w:qFormat/>
    <w:rPr/>
  </w:style>
  <w:style w:type="character" w:styleId="UnresolvedMention">
    <w:name w:val="Unresolved Mention"/>
    <w:basedOn w:val="DefaultParagraphFont"/>
    <w:qFormat/>
    <w:rPr>
      <w:color w:val="605E5C"/>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Odwiedzoneczeinternetowe">
    <w:name w:val="Odwiedzone łącze internetowe"/>
    <w:rPr>
      <w:color w:val="800000"/>
      <w:u w:val="single"/>
      <w:lang w:val="zxx" w:eastAsia="zxx" w:bidi="zxx"/>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RTFNum39">
    <w:name w:val="RTF_Num 3 9"/>
    <w:qFormat/>
    <w:rPr/>
  </w:style>
  <w:style w:type="character" w:styleId="RTFNum38">
    <w:name w:val="RTF_Num 3 8"/>
    <w:qFormat/>
    <w:rPr/>
  </w:style>
  <w:style w:type="character" w:styleId="RTFNum37">
    <w:name w:val="RTF_Num 3 7"/>
    <w:qFormat/>
    <w:rPr/>
  </w:style>
  <w:style w:type="character" w:styleId="RTFNum36">
    <w:name w:val="RTF_Num 3 6"/>
    <w:qFormat/>
    <w:rPr/>
  </w:style>
  <w:style w:type="character" w:styleId="RTFNum35">
    <w:name w:val="RTF_Num 3 5"/>
    <w:qFormat/>
    <w:rPr/>
  </w:style>
  <w:style w:type="character" w:styleId="RTFNum34">
    <w:name w:val="RTF_Num 3 4"/>
    <w:qFormat/>
    <w:rPr>
      <w:rFonts w:ascii="Calibri" w:hAnsi="Calibri" w:eastAsia="Calibri"/>
    </w:rPr>
  </w:style>
  <w:style w:type="character" w:styleId="RTFNum33">
    <w:name w:val="RTF_Num 3 3"/>
    <w:qFormat/>
    <w:rPr/>
  </w:style>
  <w:style w:type="character" w:styleId="RTFNum32">
    <w:name w:val="RTF_Num 3 2"/>
    <w:qFormat/>
    <w:rPr/>
  </w:style>
  <w:style w:type="character" w:styleId="RTFNum31">
    <w:name w:val="RTF_Num 3 1"/>
    <w:qFormat/>
    <w:rPr>
      <w:rFonts w:ascii="Calibri" w:hAnsi="Calibri" w:eastAsia="Calibri"/>
      <w:b w:val="false"/>
    </w:rPr>
  </w:style>
  <w:style w:type="character" w:styleId="RTFNum21">
    <w:name w:val="RTF_Num 2 1"/>
    <w:qFormat/>
    <w:rPr/>
  </w:style>
  <w:style w:type="character" w:styleId="Symbolewypunktowania">
    <w:name w:val="Symbole wypunktowania"/>
    <w:qFormat/>
    <w:rPr>
      <w:rFonts w:ascii="Times New Roman" w:hAnsi="Times New Roman" w:eastAsia="OpenSymbol"/>
    </w:rPr>
  </w:style>
  <w:style w:type="character" w:styleId="Nierozpoznanawzmianka">
    <w:name w:val="Nierozpoznana wzmianka"/>
    <w:qFormat/>
    <w:rPr>
      <w:color w:val="605E5C"/>
      <w:shd w:fill="E1DFDD" w:val="clear"/>
    </w:rPr>
  </w:style>
  <w:style w:type="character" w:styleId="PktZnak">
    <w:name w:val="pkt Znak"/>
    <w:qFormat/>
    <w:rPr>
      <w:rFonts w:eastAsia="Calibri"/>
      <w:lang w:eastAsia="pl-PL"/>
    </w:rPr>
  </w:style>
  <w:style w:type="character" w:styleId="St1">
    <w:name w:val="st1"/>
    <w:qFormat/>
    <w:rPr/>
  </w:style>
  <w:style w:type="character" w:styleId="Text1">
    <w:name w:val="text1"/>
    <w:qFormat/>
    <w:rPr>
      <w:rFonts w:ascii="Verdana" w:hAnsi="Verdana" w:eastAsia="Verdana"/>
      <w:color w:val="000000"/>
      <w:sz w:val="22"/>
      <w:szCs w:val="22"/>
    </w:rPr>
  </w:style>
  <w:style w:type="character" w:styleId="Text">
    <w:name w:val="text"/>
    <w:qFormat/>
    <w:rPr/>
  </w:style>
  <w:style w:type="character" w:styleId="Textbold">
    <w:name w:val="text bold"/>
    <w:qFormat/>
    <w:rPr/>
  </w:style>
  <w:style w:type="character" w:styleId="Domylnaczcionkaakapitu">
    <w:name w:val="Domyślna czcionka akapitu"/>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4z1">
    <w:name w:val="WW8Num4z1"/>
    <w:qFormat/>
    <w:rPr>
      <w:rFonts w:ascii="Calibri" w:hAnsi="Calibri" w:eastAsia="Calibri"/>
      <w:bCs/>
      <w:sz w:val="22"/>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rFonts w:ascii="Times New Roman" w:hAnsi="Times New Roman" w:eastAsia="Times New Roman"/>
      <w:b w:val="false"/>
      <w:bCs w:val="false"/>
      <w:i w:val="false"/>
      <w:iCs w:val="false"/>
      <w:sz w:val="22"/>
      <w:szCs w:val="22"/>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3z1">
    <w:name w:val="WW8Num3z1"/>
    <w:qFormat/>
    <w:rPr>
      <w:rFonts w:eastAsia="Times New Roman"/>
      <w:bCs w:val="false"/>
      <w:iCs/>
      <w:szCs w:val="20"/>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rFonts w:ascii="Times New Roman" w:hAnsi="Times New Roman" w:eastAsia="Times New Roman"/>
      <w:sz w:val="22"/>
      <w:szCs w:val="22"/>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b/>
      <w:color w:val="000000"/>
      <w:sz w:val="20"/>
    </w:rPr>
  </w:style>
  <w:style w:type="character" w:styleId="WW8Num10z1">
    <w:name w:val="WW8Num10z1"/>
    <w:qFormat/>
    <w:rPr>
      <w:rFonts w:ascii="Times New Roman" w:hAnsi="Times New Roman" w:eastAsia="Calibri"/>
      <w:b/>
      <w:bCs/>
      <w:i w:val="false"/>
      <w:iCs w:val="false"/>
      <w:color w:val="000000"/>
      <w:sz w:val="24"/>
      <w:szCs w:val="24"/>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2z1">
    <w:name w:val="WW8Num2z1"/>
    <w:qFormat/>
    <w:rPr>
      <w:rFonts w:eastAsia="Times New Roman"/>
      <w:bCs w:val="false"/>
      <w:iCs/>
      <w:szCs w:val="20"/>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sz w:val="22"/>
      <w:szCs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Times New Roman" w:hAnsi="Times New Roman" w:eastAsia="Times New Roman"/>
      <w:b w:val="false"/>
      <w:bCs w:val="false"/>
      <w:i w:val="false"/>
      <w:iCs w:val="false"/>
      <w:sz w:val="20"/>
      <w:szCs w:val="20"/>
      <w:highlight w:val="yellow"/>
    </w:rPr>
  </w:style>
  <w:style w:type="character" w:styleId="WW8Num14z0">
    <w:name w:val="WW8Num14z0"/>
    <w:qFormat/>
    <w:rPr>
      <w:b/>
      <w:color w:val="000000"/>
      <w:sz w:val="23"/>
    </w:rPr>
  </w:style>
  <w:style w:type="character" w:styleId="WW8Num13z0">
    <w:name w:val="WW8Num13z0"/>
    <w:qFormat/>
    <w:rPr>
      <w:rFonts w:ascii="Times New Roman" w:hAnsi="Times New Roman" w:eastAsia="Times New Roman"/>
      <w:color w:val="000000"/>
      <w:sz w:val="20"/>
      <w:szCs w:val="20"/>
    </w:rPr>
  </w:style>
  <w:style w:type="character" w:styleId="WW8Num12z0">
    <w:name w:val="WW8Num12z0"/>
    <w:qFormat/>
    <w:rPr>
      <w:b w:val="false"/>
      <w:color w:val="000000"/>
      <w:sz w:val="23"/>
      <w:highlight w:val="yellow"/>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b/>
      <w:color w:val="000000"/>
      <w:sz w:val="23"/>
    </w:rPr>
  </w:style>
  <w:style w:type="character" w:styleId="WW8Num10z0">
    <w:name w:val="WW8Num10z0"/>
    <w:qFormat/>
    <w:rPr>
      <w:rFonts w:ascii="Times New Roman" w:hAnsi="Times New Roman" w:eastAsia="Calibri"/>
      <w:b/>
      <w:bCs/>
      <w:smallCaps/>
      <w:sz w:val="24"/>
      <w:szCs w:val="24"/>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b w:val="false"/>
      <w:color w:val="000000"/>
      <w:sz w:val="20"/>
    </w:rPr>
  </w:style>
  <w:style w:type="character" w:styleId="WW8Num9z1">
    <w:name w:val="WW8Num9z1"/>
    <w:qFormat/>
    <w:rPr>
      <w:rFonts w:ascii="Times New Roman" w:hAnsi="Times New Roman" w:eastAsia="Calibri"/>
      <w:b w:val="false"/>
      <w:bCs w:val="false"/>
      <w:i w:val="false"/>
      <w:iCs w:val="false"/>
      <w:color w:val="000000"/>
      <w:sz w:val="24"/>
      <w:szCs w:val="24"/>
    </w:rPr>
  </w:style>
  <w:style w:type="character" w:styleId="WW8Num9z0">
    <w:name w:val="WW8Num9z0"/>
    <w:qFormat/>
    <w:rPr>
      <w:color w:val="000000"/>
    </w:rPr>
  </w:style>
  <w:style w:type="character" w:styleId="WW8Num8z0">
    <w:name w:val="WW8Num8z0"/>
    <w:qFormat/>
    <w:rPr>
      <w:b/>
      <w:color w:val="000000"/>
      <w:sz w:val="24"/>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Times New Roman" w:hAnsi="Times New Roman" w:eastAsia="Times New Roman"/>
      <w:b w:val="false"/>
      <w:bCs w:val="false"/>
      <w:color w:val="000000"/>
      <w:sz w:val="24"/>
      <w:szCs w:val="24"/>
      <w:highlight w:val="yello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b/>
      <w:color w:val="000000"/>
    </w:rPr>
  </w:style>
  <w:style w:type="character" w:styleId="WW8Num5z0">
    <w:name w:val="WW8Num5z0"/>
    <w:qFormat/>
    <w:rPr>
      <w:rFonts w:ascii="Calibri" w:hAnsi="Calibri" w:eastAsia="Calibri"/>
      <w:b/>
      <w:color w:val="000000"/>
      <w:sz w:val="22"/>
      <w:szCs w:val="22"/>
    </w:rPr>
  </w:style>
  <w:style w:type="character" w:styleId="WW8Num4z0">
    <w:name w:val="WW8Num4z0"/>
    <w:qFormat/>
    <w:rPr>
      <w:rFonts w:ascii="Calibri" w:hAnsi="Calibri" w:eastAsia="Calibri"/>
      <w:b w:val="false"/>
      <w:bCs w:val="false"/>
      <w:color w:val="000000"/>
      <w:sz w:val="23"/>
      <w:szCs w:val="22"/>
      <w:highlight w:val="yellow"/>
    </w:rPr>
  </w:style>
  <w:style w:type="character" w:styleId="WW8Num3z0">
    <w:name w:val="WW8Num3z0"/>
    <w:qFormat/>
    <w:rPr>
      <w:rFonts w:ascii="Times New Roman" w:hAnsi="Times New Roman" w:eastAsia="Times New Roman"/>
      <w:color w:val="000000"/>
      <w:sz w:val="20"/>
      <w:szCs w:val="20"/>
      <w:highlight w:val="yellow"/>
    </w:rPr>
  </w:style>
  <w:style w:type="character" w:styleId="WW8Num2z0">
    <w:name w:val="WW8Num2z0"/>
    <w:qFormat/>
    <w:rPr>
      <w:rFonts w:ascii="Times New Roman" w:hAnsi="Times New Roman" w:eastAsia="Calibri"/>
      <w:b w:val="false"/>
      <w:bCs w:val="false"/>
      <w:color w:val="000000"/>
      <w:sz w:val="20"/>
      <w:szCs w:val="20"/>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ind w:left="720" w:right="0" w:hanging="0"/>
    </w:pPr>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pPr>
      <w:suppressLineNumbers/>
      <w:tabs>
        <w:tab w:val="clear" w:pos="709"/>
        <w:tab w:val="center" w:pos="4536" w:leader="none"/>
        <w:tab w:val="right" w:pos="9072" w:leader="none"/>
      </w:tabs>
      <w:spacing w:lineRule="auto" w:line="240" w:before="0" w:after="0"/>
    </w:pPr>
    <w:rPr/>
  </w:style>
  <w:style w:type="paragraph" w:styleId="Stopka">
    <w:name w:val="Footer"/>
    <w:basedOn w:val="Normal"/>
    <w:pPr>
      <w:suppressLineNumbers/>
      <w:tabs>
        <w:tab w:val="clear" w:pos="709"/>
        <w:tab w:val="center" w:pos="4536" w:leader="none"/>
        <w:tab w:val="right" w:pos="9072" w:leader="none"/>
      </w:tabs>
      <w:spacing w:lineRule="auto" w:line="240" w:before="0" w:after="0"/>
    </w:pPr>
    <w:rPr/>
  </w:style>
  <w:style w:type="paragraph" w:styleId="Rozdzia">
    <w:name w:val="rozdział"/>
    <w:basedOn w:val="Normal"/>
    <w:qFormat/>
    <w:pPr>
      <w:tabs>
        <w:tab w:val="clear" w:pos="709"/>
        <w:tab w:val="left" w:pos="0" w:leader="none"/>
      </w:tabs>
      <w:spacing w:lineRule="auto" w:line="240" w:before="0" w:after="0"/>
    </w:pPr>
    <w:rPr>
      <w:rFonts w:ascii="Cambria" w:hAnsi="Cambria" w:eastAsia="Times New Roman" w:cs="Tahoma"/>
      <w:b/>
      <w:color w:val="FF0000"/>
      <w:spacing w:val="8"/>
      <w:sz w:val="16"/>
      <w:szCs w:val="20"/>
      <w:u w:val="single"/>
      <w:lang w:eastAsia="pl-PL"/>
    </w:rPr>
  </w:style>
  <w:style w:type="paragraph" w:styleId="Default">
    <w:name w:val="Default"/>
    <w:qFormat/>
    <w:pPr>
      <w:widowControl/>
      <w:suppressAutoHyphens w:val="true"/>
      <w:overflowPunct w:val="true"/>
      <w:bidi w:val="0"/>
      <w:spacing w:lineRule="auto" w:line="240" w:before="0" w:after="0"/>
      <w:jc w:val="left"/>
    </w:pPr>
    <w:rPr>
      <w:rFonts w:ascii="Calibri" w:hAnsi="Calibri" w:eastAsia="SimSun" w:cs="Calibri"/>
      <w:color w:val="000000"/>
      <w:kern w:val="2"/>
      <w:sz w:val="24"/>
      <w:szCs w:val="24"/>
      <w:lang w:val="pl-PL" w:eastAsia="zh-CN" w:bidi="hi-IN"/>
    </w:rPr>
  </w:style>
  <w:style w:type="paragraph" w:styleId="Przypisdolny">
    <w:name w:val="Footnote Text"/>
    <w:basedOn w:val="Normal"/>
    <w:pPr>
      <w:suppressLineNumbers/>
      <w:ind w:left="283" w:right="0" w:hanging="283"/>
    </w:pPr>
    <w:rPr>
      <w:sz w:val="20"/>
      <w:szCs w:val="20"/>
    </w:rPr>
  </w:style>
  <w:style w:type="paragraph" w:styleId="Default1">
    <w:name w:val="Default1"/>
    <w:basedOn w:val="Normal"/>
    <w:qFormat/>
    <w:pPr>
      <w:widowControl w:val="false"/>
      <w:spacing w:lineRule="auto" w:line="240" w:before="0" w:after="0"/>
    </w:pPr>
    <w:rPr>
      <w:rFonts w:ascii="Times New Roman" w:hAnsi="Times New Roman" w:eastAsia="Times New Roman"/>
      <w:color w:val="000000"/>
      <w:lang w:eastAsia="ar-SA"/>
    </w:rPr>
  </w:style>
  <w:style w:type="paragraph" w:styleId="Western">
    <w:name w:val="western"/>
    <w:basedOn w:val="Normal"/>
    <w:qFormat/>
    <w:pPr>
      <w:spacing w:before="280" w:after="0"/>
      <w:jc w:val="both"/>
    </w:pPr>
    <w:rPr>
      <w:color w:val="000000"/>
    </w:rPr>
  </w:style>
  <w:style w:type="paragraph" w:styleId="Teksttreci">
    <w:name w:val="Tekst treści"/>
    <w:basedOn w:val="Normal"/>
    <w:qFormat/>
    <w:pPr>
      <w:shd w:fill="FFFFFF"/>
      <w:spacing w:lineRule="atLeast" w:line="240"/>
      <w:ind w:hanging="1700"/>
    </w:pPr>
    <w:rPr>
      <w:rFonts w:ascii="Verdana" w:hAnsi="Verdana" w:eastAsia="Verdana"/>
      <w:color w:val="000000"/>
      <w:sz w:val="19"/>
      <w:szCs w:val="19"/>
      <w:shd w:fill="FFFFFF" w:val="clear"/>
      <w:lang w:eastAsia="ar-SA"/>
    </w:rPr>
  </w:style>
  <w:style w:type="paragraph" w:styleId="Akapitzlist3">
    <w:name w:val="Akapit z listą3"/>
    <w:basedOn w:val="Normal"/>
    <w:qFormat/>
    <w:pPr>
      <w:ind w:left="720" w:hanging="0"/>
    </w:pPr>
    <w:rPr>
      <w:sz w:val="20"/>
    </w:rPr>
  </w:style>
  <w:style w:type="paragraph" w:styleId="NormalnyWeb">
    <w:name w:val="Normalny (Web)"/>
    <w:basedOn w:val="Normal"/>
    <w:qFormat/>
    <w:pPr>
      <w:spacing w:before="280" w:after="280"/>
    </w:pPr>
    <w:rPr>
      <w:rFonts w:eastAsia="Calibri"/>
      <w:lang w:eastAsia="ar-SA"/>
    </w:rPr>
  </w:style>
  <w:style w:type="paragraph" w:styleId="Akapitzlist">
    <w:name w:val="Akapit z listą"/>
    <w:basedOn w:val="Normal"/>
    <w:qFormat/>
    <w:pPr>
      <w:ind w:left="720" w:hanging="0"/>
    </w:pPr>
    <w:rPr>
      <w:sz w:val="20"/>
    </w:rPr>
  </w:style>
  <w:style w:type="paragraph" w:styleId="Pkt">
    <w:name w:val="pkt"/>
    <w:basedOn w:val="Normal"/>
    <w:qFormat/>
    <w:pPr>
      <w:spacing w:before="60" w:after="60"/>
      <w:ind w:left="851" w:hanging="295"/>
      <w:jc w:val="both"/>
    </w:pPr>
    <w:rPr>
      <w:rFonts w:eastAsia="Calibri"/>
      <w:sz w:val="20"/>
      <w:szCs w:val="20"/>
      <w:lang w:eastAsia="ar-SA"/>
    </w:rPr>
  </w:style>
  <w:style w:type="paragraph" w:styleId="Tekstpodstawowy21">
    <w:name w:val="Tekst podstawowy 21"/>
    <w:basedOn w:val="Normal"/>
    <w:qFormat/>
    <w:pPr>
      <w:widowControl w:val="false"/>
      <w:jc w:val="both"/>
    </w:pPr>
    <w:rPr>
      <w:rFonts w:eastAsia="Lucida Sans Unicode"/>
      <w:lang w:eastAsia="ar-SA"/>
    </w:rPr>
  </w:style>
  <w:style w:type="paragraph"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
    <w:qFormat/>
    <w:pPr/>
    <w:rPr/>
  </w:style>
  <w:style w:type="paragraph" w:styleId="BodyText21">
    <w:name w:val="Body Text 21"/>
    <w:basedOn w:val="Normal"/>
    <w:qFormat/>
    <w:pPr>
      <w:widowControl w:val="false"/>
      <w:ind w:left="710" w:hanging="710"/>
      <w:jc w:val="both"/>
      <w:textAlignment w:val="baseline"/>
    </w:pPr>
    <w:rPr>
      <w:rFonts w:ascii="Arial" w:hAnsi="Arial" w:eastAsia="Arial"/>
      <w:color w:val="000000"/>
      <w:sz w:val="22"/>
      <w:szCs w:val="20"/>
      <w:lang w:eastAsia="ar-SA"/>
    </w:rPr>
  </w:style>
  <w:style w:type="paragraph" w:styleId="Tekstdymka">
    <w:name w:val="Tekst dymka"/>
    <w:basedOn w:val="Normal"/>
    <w:qFormat/>
    <w:pPr/>
    <w:rPr>
      <w:rFonts w:ascii="Tahoma" w:hAnsi="Tahoma" w:eastAsia="Tahoma"/>
      <w:sz w:val="16"/>
      <w:szCs w:val="16"/>
      <w:lang w:eastAsia="ar-SA"/>
    </w:rPr>
  </w:style>
  <w:style w:type="paragraph" w:styleId="FR1">
    <w:name w:val="FR1"/>
    <w:qFormat/>
    <w:pPr>
      <w:widowControl w:val="false"/>
      <w:suppressAutoHyphens w:val="true"/>
      <w:bidi w:val="0"/>
      <w:spacing w:lineRule="auto" w:line="336" w:before="240" w:after="0"/>
      <w:jc w:val="left"/>
    </w:pPr>
    <w:rPr>
      <w:rFonts w:ascii="Arial" w:hAnsi="Arial" w:eastAsia="Arial" w:cs="Liberation Serif"/>
      <w:color w:val="auto"/>
      <w:kern w:val="2"/>
      <w:sz w:val="20"/>
      <w:szCs w:val="20"/>
      <w:lang w:val="pl-PL" w:eastAsia="ar-SA" w:bidi="hi-IN"/>
    </w:rPr>
  </w:style>
  <w:style w:type="paragraph" w:styleId="BodyText2">
    <w:name w:val="Body Text 2"/>
    <w:basedOn w:val="Normal"/>
    <w:qFormat/>
    <w:pPr>
      <w:widowControl w:val="false"/>
      <w:jc w:val="both"/>
    </w:pPr>
    <w:rPr>
      <w:rFonts w:ascii="Arial" w:hAnsi="Arial" w:eastAsia="Tahoma"/>
      <w:color w:val="000000"/>
      <w:sz w:val="22"/>
      <w:lang w:val="en-US" w:eastAsia="en-US"/>
    </w:rPr>
  </w:style>
  <w:style w:type="paragraph" w:styleId="Lista22">
    <w:name w:val="Lista 22"/>
    <w:basedOn w:val="Normal"/>
    <w:qFormat/>
    <w:pPr>
      <w:widowControl w:val="false"/>
      <w:ind w:left="566" w:hanging="283"/>
    </w:pPr>
    <w:rPr>
      <w:rFonts w:ascii="Arial" w:hAnsi="Arial" w:eastAsia="Tahoma"/>
      <w:color w:val="000000"/>
      <w:lang w:val="en-US" w:eastAsia="en-US"/>
    </w:rPr>
  </w:style>
  <w:style w:type="paragraph" w:styleId="Styl4">
    <w:name w:val="Styl4"/>
    <w:basedOn w:val="Normal"/>
    <w:qFormat/>
    <w:pPr>
      <w:widowControl w:val="false"/>
      <w:tabs>
        <w:tab w:val="clear" w:pos="709"/>
        <w:tab w:val="center" w:pos="4536" w:leader="none"/>
        <w:tab w:val="right" w:pos="9072" w:leader="none"/>
      </w:tabs>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d.ceidg.gov.pl/" TargetMode="External"/><Relationship Id="rId3" Type="http://schemas.openxmlformats.org/officeDocument/2006/relationships/hyperlink" Target="https://ems.ms.gov.pl/"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230</TotalTime>
  <Application>LibreOffice/6.4.5.2$Windows_X86_64 LibreOffice_project/a726b36747cf2001e06b58ad5db1aa3a9a1872d6</Application>
  <Pages>2</Pages>
  <Words>323</Words>
  <Characters>2215</Characters>
  <CharactersWithSpaces>2556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2021-08-12T08:12:10Z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