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37036" w14:textId="5B66FC15" w:rsidR="005C5C7C" w:rsidRDefault="002B0417">
      <w:r>
        <w:t xml:space="preserve">                                                                                                                                             Wałbrzych, 24.08.2026</w:t>
      </w:r>
    </w:p>
    <w:p w14:paraId="09F90D14" w14:textId="77777777" w:rsidR="002B0417" w:rsidRDefault="002B0417"/>
    <w:p w14:paraId="2978D4B1" w14:textId="77777777" w:rsidR="002B0417" w:rsidRDefault="002B0417"/>
    <w:p w14:paraId="3BF22514" w14:textId="77777777" w:rsidR="002B0417" w:rsidRDefault="002B0417"/>
    <w:p w14:paraId="791A24B6" w14:textId="4F5FA0FB" w:rsidR="002B0417" w:rsidRPr="002B0417" w:rsidRDefault="002B0417">
      <w:pPr>
        <w:rPr>
          <w:i/>
          <w:iCs/>
          <w:u w:val="single"/>
        </w:rPr>
      </w:pPr>
      <w:r w:rsidRPr="002B0417">
        <w:rPr>
          <w:i/>
          <w:iCs/>
          <w:u w:val="single"/>
        </w:rPr>
        <w:t>Dot.  postepowania prowadzonego w trybie zapytania ofertowego ZP/12/2026</w:t>
      </w:r>
    </w:p>
    <w:p w14:paraId="32190373" w14:textId="77777777" w:rsidR="002B0417" w:rsidRDefault="002B0417"/>
    <w:p w14:paraId="74D9C8C7" w14:textId="77777777" w:rsidR="002B0417" w:rsidRDefault="002B0417"/>
    <w:p w14:paraId="383A04DB" w14:textId="77777777" w:rsidR="002B0417" w:rsidRDefault="002B0417"/>
    <w:p w14:paraId="45EB2B39" w14:textId="77777777" w:rsidR="002B0417" w:rsidRDefault="002B0417"/>
    <w:p w14:paraId="38C73B87" w14:textId="4BE031D8" w:rsidR="002B0417" w:rsidRDefault="002B0417" w:rsidP="002B0417">
      <w:pPr>
        <w:jc w:val="both"/>
      </w:pPr>
      <w:r>
        <w:t xml:space="preserve">           Zamawiający informuje, iż w treści załącznika nr 2 do zapytania ofertowego dla części 1 wystąpiła omyłka pisarska.</w:t>
      </w:r>
    </w:p>
    <w:p w14:paraId="44BABCDE" w14:textId="517DAFAD" w:rsidR="002B0417" w:rsidRDefault="002B0417" w:rsidP="002B0417">
      <w:pPr>
        <w:jc w:val="both"/>
      </w:pPr>
      <w:r>
        <w:t xml:space="preserve">w podpunkcie </w:t>
      </w:r>
      <w:r w:rsidR="00F8435C">
        <w:t>:</w:t>
      </w:r>
    </w:p>
    <w:p w14:paraId="1BF61C08" w14:textId="33976154" w:rsidR="002B0417" w:rsidRDefault="00F8435C" w:rsidP="002B0417">
      <w:pPr>
        <w:pStyle w:val="Akapitzlist"/>
        <w:numPr>
          <w:ilvl w:val="0"/>
          <w:numId w:val="1"/>
        </w:numPr>
        <w:jc w:val="both"/>
      </w:pPr>
      <w:r>
        <w:t>w</w:t>
      </w:r>
      <w:r w:rsidR="002B0417">
        <w:t xml:space="preserve"> ramach </w:t>
      </w:r>
      <w:r>
        <w:t>części</w:t>
      </w:r>
      <w:r w:rsidR="002B0417">
        <w:t xml:space="preserve"> 1</w:t>
      </w:r>
      <w:r>
        <w:t xml:space="preserve"> -</w:t>
      </w:r>
      <w:r w:rsidR="002B0417">
        <w:t xml:space="preserve"> </w:t>
      </w:r>
      <w:r>
        <w:t>j</w:t>
      </w:r>
      <w:r w:rsidR="002B0417">
        <w:t xml:space="preserve">est </w:t>
      </w:r>
      <w:r>
        <w:t xml:space="preserve"> w ilości </w:t>
      </w:r>
      <w:r w:rsidR="002B0417">
        <w:t>: 25 000 kg, powinno być</w:t>
      </w:r>
      <w:r>
        <w:t xml:space="preserve"> w ilości</w:t>
      </w:r>
      <w:r w:rsidR="002B0417">
        <w:t xml:space="preserve"> : 23 500 kg. </w:t>
      </w:r>
    </w:p>
    <w:p w14:paraId="1536400D" w14:textId="46485F67" w:rsidR="002B0417" w:rsidRDefault="002B0417" w:rsidP="002B0417">
      <w:pPr>
        <w:jc w:val="both"/>
      </w:pPr>
      <w:r>
        <w:t xml:space="preserve">W związku z powyższym Zamawiający publikuje poprawny załącznik nr 2 formularz ofertowy                                   po zmianie. </w:t>
      </w:r>
    </w:p>
    <w:sectPr w:rsidR="002B0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2A55"/>
    <w:multiLevelType w:val="hybridMultilevel"/>
    <w:tmpl w:val="957E96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356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308"/>
    <w:rsid w:val="002B0417"/>
    <w:rsid w:val="00343308"/>
    <w:rsid w:val="004107E3"/>
    <w:rsid w:val="00560B37"/>
    <w:rsid w:val="005C5C7C"/>
    <w:rsid w:val="007A4EDA"/>
    <w:rsid w:val="00803533"/>
    <w:rsid w:val="009E49B3"/>
    <w:rsid w:val="00AB2A96"/>
    <w:rsid w:val="00C5265E"/>
    <w:rsid w:val="00F8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86BFA"/>
  <w15:chartTrackingRefBased/>
  <w15:docId w15:val="{BBE403C4-C077-4BDC-A1C2-E607D276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43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3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33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3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33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33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33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33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33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33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33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33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33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33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33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33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33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33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33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3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3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3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3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33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33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33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33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33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33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DZZ-ADM</dc:creator>
  <cp:keywords/>
  <dc:description/>
  <cp:lastModifiedBy>DZZ-ADM</cp:lastModifiedBy>
  <cp:revision>3</cp:revision>
  <dcterms:created xsi:type="dcterms:W3CDTF">2026-08-24T11:05:00Z</dcterms:created>
  <dcterms:modified xsi:type="dcterms:W3CDTF">2026-08-24T11:16:00Z</dcterms:modified>
</cp:coreProperties>
</file>