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E9569" w14:textId="628F0B40" w:rsidR="00420643" w:rsidRPr="00560578" w:rsidRDefault="00560578" w:rsidP="00067072">
      <w:pPr>
        <w:spacing w:after="120"/>
        <w:rPr>
          <w:rFonts w:ascii="Times New Roman" w:hAnsi="Times New Roman" w:cs="Times New Roman"/>
          <w:sz w:val="24"/>
        </w:rPr>
      </w:pPr>
      <w:r w:rsidRPr="00560578">
        <w:rPr>
          <w:rFonts w:ascii="Times New Roman" w:hAnsi="Times New Roman" w:cs="Times New Roman"/>
          <w:sz w:val="24"/>
        </w:rPr>
        <w:t>ZP/2</w:t>
      </w:r>
      <w:r w:rsidR="00F03D60">
        <w:rPr>
          <w:rFonts w:ascii="Times New Roman" w:hAnsi="Times New Roman" w:cs="Times New Roman"/>
          <w:sz w:val="24"/>
        </w:rPr>
        <w:t>4</w:t>
      </w:r>
      <w:r w:rsidRPr="00560578">
        <w:rPr>
          <w:rFonts w:ascii="Times New Roman" w:hAnsi="Times New Roman" w:cs="Times New Roman"/>
          <w:sz w:val="24"/>
        </w:rPr>
        <w:t>/2022</w:t>
      </w:r>
      <w:r w:rsidR="00F03D60">
        <w:rPr>
          <w:rFonts w:ascii="Times New Roman" w:hAnsi="Times New Roman" w:cs="Times New Roman"/>
          <w:sz w:val="24"/>
        </w:rPr>
        <w:t xml:space="preserve"> </w:t>
      </w:r>
      <w:r w:rsidR="00F03D60">
        <w:rPr>
          <w:rFonts w:ascii="Times New Roman" w:hAnsi="Times New Roman" w:cs="Times New Roman"/>
          <w:sz w:val="24"/>
        </w:rPr>
        <w:tab/>
      </w:r>
      <w:r w:rsidR="00F03D60">
        <w:rPr>
          <w:rFonts w:ascii="Times New Roman" w:hAnsi="Times New Roman" w:cs="Times New Roman"/>
          <w:sz w:val="24"/>
        </w:rPr>
        <w:tab/>
      </w:r>
      <w:r w:rsidR="00F03D60">
        <w:rPr>
          <w:rFonts w:ascii="Times New Roman" w:hAnsi="Times New Roman" w:cs="Times New Roman"/>
          <w:sz w:val="24"/>
        </w:rPr>
        <w:tab/>
      </w:r>
      <w:r w:rsidR="00F03D60">
        <w:rPr>
          <w:rFonts w:ascii="Times New Roman" w:hAnsi="Times New Roman" w:cs="Times New Roman"/>
          <w:sz w:val="24"/>
        </w:rPr>
        <w:tab/>
      </w:r>
      <w:r w:rsidR="00F03D60">
        <w:rPr>
          <w:rFonts w:ascii="Times New Roman" w:hAnsi="Times New Roman" w:cs="Times New Roman"/>
          <w:sz w:val="24"/>
        </w:rPr>
        <w:tab/>
      </w:r>
      <w:r w:rsidR="00F03D60">
        <w:rPr>
          <w:rFonts w:ascii="Times New Roman" w:hAnsi="Times New Roman" w:cs="Times New Roman"/>
          <w:sz w:val="24"/>
        </w:rPr>
        <w:tab/>
        <w:t xml:space="preserve">                   Załącznik</w:t>
      </w:r>
      <w:r>
        <w:rPr>
          <w:rFonts w:ascii="Times New Roman" w:hAnsi="Times New Roman" w:cs="Times New Roman"/>
          <w:sz w:val="24"/>
        </w:rPr>
        <w:t xml:space="preserve"> nr 3 – wzór umowy</w:t>
      </w:r>
    </w:p>
    <w:p w14:paraId="141A790C" w14:textId="77777777" w:rsidR="006E5596" w:rsidRDefault="006E5596" w:rsidP="009403C2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241B1227" w14:textId="77777777" w:rsidR="006E5596" w:rsidRDefault="006E5596" w:rsidP="009403C2">
      <w:pPr>
        <w:spacing w:after="120" w:line="276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2A237DDE" w14:textId="77777777" w:rsidR="00AF7C8A" w:rsidRDefault="00AF7C8A" w:rsidP="009403C2">
      <w:pPr>
        <w:spacing w:after="120" w:line="276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  <w:bookmarkStart w:id="0" w:name="_GoBack"/>
      <w:bookmarkEnd w:id="0"/>
    </w:p>
    <w:p w14:paraId="0FF783B3" w14:textId="264FB72B" w:rsidR="00420643" w:rsidRPr="00560578" w:rsidRDefault="008939DD" w:rsidP="009403C2">
      <w:pPr>
        <w:spacing w:after="120" w:line="276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  <w:r w:rsidRPr="00560578">
        <w:rPr>
          <w:rFonts w:ascii="Times New Roman" w:hAnsi="Times New Roman" w:cs="Times New Roman"/>
          <w:bCs/>
          <w:color w:val="000000" w:themeColor="text1"/>
          <w:sz w:val="24"/>
        </w:rPr>
        <w:t>Umowa nr</w:t>
      </w:r>
      <w:r w:rsidR="00127C05" w:rsidRPr="00560578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BD6C2F" w:rsidRPr="00560578">
        <w:rPr>
          <w:rFonts w:ascii="Times New Roman" w:hAnsi="Times New Roman" w:cs="Times New Roman"/>
          <w:bCs/>
          <w:color w:val="000000" w:themeColor="text1"/>
          <w:sz w:val="24"/>
        </w:rPr>
        <w:t>…..</w:t>
      </w:r>
    </w:p>
    <w:p w14:paraId="0A058C83" w14:textId="77777777" w:rsidR="009403C2" w:rsidRPr="00BD6C2F" w:rsidRDefault="009403C2" w:rsidP="009403C2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7CB5C845" w14:textId="7C171199" w:rsidR="00420643" w:rsidRPr="00BD6C2F" w:rsidRDefault="00420643" w:rsidP="009403C2">
      <w:pPr>
        <w:spacing w:after="120" w:line="276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zawarta w dniu </w:t>
      </w:r>
      <w:r w:rsidR="00BD6C2F" w:rsidRPr="00560578">
        <w:rPr>
          <w:rFonts w:ascii="Times New Roman" w:hAnsi="Times New Roman" w:cs="Times New Roman"/>
          <w:color w:val="000000" w:themeColor="text1"/>
          <w:sz w:val="24"/>
        </w:rPr>
        <w:t>……………….</w:t>
      </w:r>
      <w:r w:rsidR="004D0710" w:rsidRPr="005605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60578">
        <w:rPr>
          <w:rFonts w:ascii="Times New Roman" w:hAnsi="Times New Roman" w:cs="Times New Roman"/>
          <w:color w:val="000000" w:themeColor="text1"/>
          <w:sz w:val="24"/>
        </w:rPr>
        <w:t>2022 r.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 w Wałbrzychu pomiędzy:</w:t>
      </w:r>
    </w:p>
    <w:p w14:paraId="64D0F048" w14:textId="2669D755" w:rsidR="00420643" w:rsidRPr="00BD6C2F" w:rsidRDefault="00420643" w:rsidP="009403C2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Regionalnym Centrum Krwiodawstwa i Krwiolecznictwa w Wałbrzychu, ul. Chrobrego 31, 58-300 Wałbrzych, NIP: </w:t>
      </w:r>
      <w:r w:rsidR="00DA741B" w:rsidRPr="00BD6C2F">
        <w:rPr>
          <w:rFonts w:ascii="Times New Roman" w:hAnsi="Times New Roman" w:cs="Times New Roman"/>
          <w:color w:val="000000" w:themeColor="text1"/>
          <w:sz w:val="24"/>
        </w:rPr>
        <w:t>886-23-87-024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 REGON: </w:t>
      </w:r>
      <w:r w:rsidR="00DA741B" w:rsidRPr="00BD6C2F">
        <w:rPr>
          <w:rFonts w:ascii="Times New Roman" w:hAnsi="Times New Roman" w:cs="Times New Roman"/>
          <w:color w:val="000000" w:themeColor="text1"/>
          <w:sz w:val="24"/>
        </w:rPr>
        <w:t>000291316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>, reprezentowanym przez:</w:t>
      </w:r>
    </w:p>
    <w:p w14:paraId="36DAAC98" w14:textId="0E2F6448" w:rsidR="00420643" w:rsidRPr="00BD6C2F" w:rsidRDefault="00DA741B" w:rsidP="009403C2">
      <w:pPr>
        <w:spacing w:after="120" w:line="276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Dyrektora - Elżbietę Kierzek</w:t>
      </w:r>
    </w:p>
    <w:p w14:paraId="0509F161" w14:textId="2247790E" w:rsidR="004D0710" w:rsidRPr="00BD6C2F" w:rsidRDefault="004D0710" w:rsidP="009403C2">
      <w:pPr>
        <w:autoSpaceDE w:val="0"/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eastAsia="Garamond" w:hAnsi="Times New Roman" w:cs="Times New Roman"/>
          <w:color w:val="000000" w:themeColor="text1"/>
          <w:sz w:val="24"/>
        </w:rPr>
        <w:t xml:space="preserve">zwanym w dalszej części umowy </w:t>
      </w:r>
      <w:r w:rsidRPr="00BD6C2F">
        <w:rPr>
          <w:rFonts w:ascii="Times New Roman" w:eastAsia="Garamond" w:hAnsi="Times New Roman" w:cs="Times New Roman"/>
          <w:b/>
          <w:bCs/>
          <w:color w:val="000000" w:themeColor="text1"/>
          <w:sz w:val="24"/>
        </w:rPr>
        <w:t xml:space="preserve">,,Zamawiającym” </w:t>
      </w:r>
    </w:p>
    <w:p w14:paraId="5522DBD3" w14:textId="3A091119" w:rsidR="00420643" w:rsidRPr="00BD6C2F" w:rsidRDefault="00420643" w:rsidP="009403C2">
      <w:pPr>
        <w:spacing w:after="120" w:line="276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a</w:t>
      </w:r>
      <w:r w:rsidR="00A11854" w:rsidRPr="00BD6C2F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5E6D8782" w14:textId="502517A6" w:rsidR="00420643" w:rsidRPr="00BD6C2F" w:rsidRDefault="00BD6C2F" w:rsidP="009403C2">
      <w:pPr>
        <w:autoSpaceDE w:val="0"/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…………………..</w:t>
      </w:r>
      <w:r w:rsidR="00420643" w:rsidRPr="00BD6C2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4D0710" w:rsidRPr="00BD6C2F">
        <w:rPr>
          <w:rFonts w:ascii="Times New Roman" w:eastAsia="Garamond" w:hAnsi="Times New Roman" w:cs="Times New Roman"/>
          <w:color w:val="000000" w:themeColor="text1"/>
          <w:sz w:val="24"/>
        </w:rPr>
        <w:t xml:space="preserve">zwanym w dalszej części umowy </w:t>
      </w:r>
      <w:r w:rsidR="004D0710" w:rsidRPr="00BD6C2F">
        <w:rPr>
          <w:rFonts w:ascii="Times New Roman" w:eastAsia="Garamond" w:hAnsi="Times New Roman" w:cs="Times New Roman"/>
          <w:b/>
          <w:bCs/>
          <w:color w:val="000000" w:themeColor="text1"/>
          <w:sz w:val="24"/>
        </w:rPr>
        <w:t xml:space="preserve">,,Wykonawcą” </w:t>
      </w:r>
      <w:r w:rsidR="00420643" w:rsidRPr="00BD6C2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8939DD" w:rsidRPr="00BD6C2F">
        <w:rPr>
          <w:rFonts w:ascii="Times New Roman" w:hAnsi="Times New Roman" w:cs="Times New Roman"/>
          <w:color w:val="000000" w:themeColor="text1"/>
          <w:sz w:val="24"/>
        </w:rPr>
        <w:t xml:space="preserve">którą </w:t>
      </w:r>
      <w:r w:rsidR="00420643" w:rsidRPr="00BD6C2F">
        <w:rPr>
          <w:rFonts w:ascii="Times New Roman" w:hAnsi="Times New Roman" w:cs="Times New Roman"/>
          <w:color w:val="000000" w:themeColor="text1"/>
          <w:sz w:val="24"/>
        </w:rPr>
        <w:t>reprezent</w:t>
      </w:r>
      <w:r w:rsidR="008939DD" w:rsidRPr="00BD6C2F">
        <w:rPr>
          <w:rFonts w:ascii="Times New Roman" w:hAnsi="Times New Roman" w:cs="Times New Roman"/>
          <w:color w:val="000000" w:themeColor="text1"/>
          <w:sz w:val="24"/>
        </w:rPr>
        <w:t>uje</w:t>
      </w:r>
      <w:r w:rsidR="00420643" w:rsidRPr="00BD6C2F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2AF465D6" w14:textId="7233A3A4" w:rsidR="00420643" w:rsidRPr="00BD6C2F" w:rsidRDefault="00BD6C2F" w:rsidP="009403C2">
      <w:pPr>
        <w:spacing w:after="120" w:line="276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…………………………..</w:t>
      </w:r>
    </w:p>
    <w:p w14:paraId="349A0829" w14:textId="77777777" w:rsidR="008939DD" w:rsidRPr="00BD6C2F" w:rsidRDefault="008939DD" w:rsidP="009403C2">
      <w:pPr>
        <w:spacing w:after="120" w:line="276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p w14:paraId="3E3D7F14" w14:textId="7D79A556" w:rsidR="008939DD" w:rsidRPr="00BD6C2F" w:rsidRDefault="008939DD" w:rsidP="009403C2">
      <w:pPr>
        <w:pStyle w:val="Bezodstpw"/>
        <w:spacing w:line="276" w:lineRule="auto"/>
        <w:contextualSpacing/>
        <w:jc w:val="both"/>
        <w:rPr>
          <w:color w:val="000000" w:themeColor="text1"/>
          <w:szCs w:val="24"/>
        </w:rPr>
      </w:pPr>
      <w:r w:rsidRPr="00BD6C2F">
        <w:rPr>
          <w:color w:val="000000" w:themeColor="text1"/>
          <w:szCs w:val="24"/>
        </w:rPr>
        <w:t>Umowa zostaje zawarta w wyniku przeprowadzonego postępowania o zamówienie publiczne w trybie zapytania ofertowego, nr sprawy ZP/</w:t>
      </w:r>
      <w:r w:rsidR="00BD6C2F">
        <w:rPr>
          <w:color w:val="000000" w:themeColor="text1"/>
          <w:szCs w:val="24"/>
        </w:rPr>
        <w:t>2</w:t>
      </w:r>
      <w:r w:rsidR="00F03D60">
        <w:rPr>
          <w:color w:val="000000" w:themeColor="text1"/>
          <w:szCs w:val="24"/>
        </w:rPr>
        <w:t>4</w:t>
      </w:r>
      <w:r w:rsidRPr="00BD6C2F">
        <w:rPr>
          <w:color w:val="000000" w:themeColor="text1"/>
          <w:szCs w:val="24"/>
        </w:rPr>
        <w:t>/2022, którego przedmiotem jest realizacja zadania pn.</w:t>
      </w:r>
      <w:r w:rsidRPr="00BD6C2F">
        <w:rPr>
          <w:color w:val="000000" w:themeColor="text1"/>
          <w:spacing w:val="-11"/>
          <w:szCs w:val="24"/>
        </w:rPr>
        <w:t xml:space="preserve"> </w:t>
      </w:r>
      <w:r w:rsidR="00BD6C2F" w:rsidRPr="00D5388D">
        <w:rPr>
          <w:szCs w:val="24"/>
        </w:rPr>
        <w:t>„</w:t>
      </w:r>
      <w:r w:rsidR="00BD6C2F">
        <w:rPr>
          <w:szCs w:val="24"/>
        </w:rPr>
        <w:t>W</w:t>
      </w:r>
      <w:r w:rsidR="00BD6C2F" w:rsidRPr="003D5CCA">
        <w:rPr>
          <w:szCs w:val="24"/>
        </w:rPr>
        <w:t>ymiana oświetlenia na nowe w technologii  LED w pomieszczeniach Regionalnego Centrum Krwiodawstwa i Krwiolecznictwa w Wałbrzychu</w:t>
      </w:r>
      <w:r w:rsidRPr="00BD6C2F">
        <w:rPr>
          <w:color w:val="000000" w:themeColor="text1"/>
          <w:szCs w:val="24"/>
        </w:rPr>
        <w:t>”</w:t>
      </w:r>
      <w:r w:rsidR="00DC2D1C" w:rsidRPr="00BD6C2F">
        <w:rPr>
          <w:color w:val="000000" w:themeColor="text1"/>
          <w:szCs w:val="24"/>
        </w:rPr>
        <w:t>.</w:t>
      </w:r>
    </w:p>
    <w:p w14:paraId="1EC9B606" w14:textId="3B58BFA3" w:rsidR="00420643" w:rsidRPr="00BD6C2F" w:rsidRDefault="00420643" w:rsidP="009403C2">
      <w:pPr>
        <w:spacing w:after="120" w:line="276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p w14:paraId="258B26B0" w14:textId="77777777" w:rsidR="00420643" w:rsidRPr="00BD6C2F" w:rsidRDefault="00420643" w:rsidP="006E5596">
      <w:pPr>
        <w:spacing w:before="240" w:after="120" w:line="276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§ 1</w:t>
      </w:r>
    </w:p>
    <w:p w14:paraId="15D82AE5" w14:textId="77AB8242" w:rsidR="00D550F9" w:rsidRPr="00BD6C2F" w:rsidRDefault="00D550F9" w:rsidP="006E5596">
      <w:pPr>
        <w:spacing w:before="240"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b/>
          <w:color w:val="000000" w:themeColor="text1"/>
          <w:sz w:val="24"/>
        </w:rPr>
        <w:t>Przedmiot umowy</w:t>
      </w:r>
    </w:p>
    <w:p w14:paraId="5931DB32" w14:textId="0CD92832" w:rsidR="00D612F6" w:rsidRPr="00D612F6" w:rsidRDefault="00420643" w:rsidP="000F1215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Wykonawca </w:t>
      </w:r>
      <w:r w:rsidR="005201CB" w:rsidRPr="00BD6C2F">
        <w:rPr>
          <w:rFonts w:ascii="Times New Roman" w:hAnsi="Times New Roman" w:cs="Times New Roman"/>
          <w:color w:val="000000" w:themeColor="text1"/>
          <w:sz w:val="24"/>
        </w:rPr>
        <w:t xml:space="preserve">zgodnie ze złożoną ofertą 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>zobowiązuje się do</w:t>
      </w:r>
      <w:r w:rsidR="00DC2D1C" w:rsidRPr="00BD6C2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C1BD7">
        <w:rPr>
          <w:rFonts w:ascii="Times New Roman" w:hAnsi="Times New Roman" w:cs="Times New Roman"/>
          <w:color w:val="000000" w:themeColor="text1"/>
          <w:sz w:val="24"/>
        </w:rPr>
        <w:t>w</w:t>
      </w:r>
      <w:r w:rsidR="00BD6C2F" w:rsidRPr="00BD6C2F">
        <w:rPr>
          <w:rFonts w:ascii="Times New Roman" w:hAnsi="Times New Roman" w:cs="Times New Roman"/>
          <w:color w:val="000000" w:themeColor="text1"/>
          <w:sz w:val="24"/>
        </w:rPr>
        <w:t>ymian</w:t>
      </w:r>
      <w:r w:rsidR="002C1BD7">
        <w:rPr>
          <w:rFonts w:ascii="Times New Roman" w:hAnsi="Times New Roman" w:cs="Times New Roman"/>
          <w:color w:val="000000" w:themeColor="text1"/>
          <w:sz w:val="24"/>
        </w:rPr>
        <w:t>y</w:t>
      </w:r>
      <w:r w:rsidR="00BD6C2F" w:rsidRPr="00BD6C2F">
        <w:rPr>
          <w:rFonts w:ascii="Times New Roman" w:hAnsi="Times New Roman" w:cs="Times New Roman"/>
          <w:color w:val="000000" w:themeColor="text1"/>
          <w:sz w:val="24"/>
        </w:rPr>
        <w:t xml:space="preserve"> oświetlenia na nowe w technologii  LED w pomieszczeniach Regi</w:t>
      </w:r>
      <w:r w:rsidR="006A0310">
        <w:rPr>
          <w:rFonts w:ascii="Times New Roman" w:hAnsi="Times New Roman" w:cs="Times New Roman"/>
          <w:color w:val="000000" w:themeColor="text1"/>
          <w:sz w:val="24"/>
        </w:rPr>
        <w:t>onalnego Centrum Krwiodawstwa i </w:t>
      </w:r>
      <w:r w:rsidR="00BD6C2F" w:rsidRPr="00BD6C2F">
        <w:rPr>
          <w:rFonts w:ascii="Times New Roman" w:hAnsi="Times New Roman" w:cs="Times New Roman"/>
          <w:color w:val="000000" w:themeColor="text1"/>
          <w:sz w:val="24"/>
        </w:rPr>
        <w:t>Krwiolecznictwa w Wałbrzych</w:t>
      </w:r>
      <w:r w:rsidR="002C1BD7">
        <w:rPr>
          <w:rFonts w:ascii="Times New Roman" w:hAnsi="Times New Roman" w:cs="Times New Roman"/>
          <w:color w:val="000000" w:themeColor="text1"/>
          <w:sz w:val="24"/>
        </w:rPr>
        <w:t>u.</w:t>
      </w:r>
    </w:p>
    <w:p w14:paraId="60F139EC" w14:textId="5F903650" w:rsidR="00274CC8" w:rsidRPr="00054019" w:rsidRDefault="00274CC8" w:rsidP="000F1215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054019">
        <w:rPr>
          <w:rFonts w:ascii="Times New Roman" w:hAnsi="Times New Roman" w:cs="Times New Roman"/>
          <w:color w:val="000000" w:themeColor="text1"/>
          <w:sz w:val="24"/>
        </w:rPr>
        <w:t xml:space="preserve">Przed przystąpieniem do </w:t>
      </w:r>
      <w:r w:rsidR="0030775C" w:rsidRPr="00054019">
        <w:rPr>
          <w:rFonts w:ascii="Times New Roman" w:hAnsi="Times New Roman" w:cs="Times New Roman"/>
          <w:color w:val="000000" w:themeColor="text1"/>
          <w:sz w:val="24"/>
        </w:rPr>
        <w:t>realizacji zamówienia</w:t>
      </w:r>
      <w:r w:rsidRPr="00054019">
        <w:rPr>
          <w:rFonts w:ascii="Times New Roman" w:hAnsi="Times New Roman" w:cs="Times New Roman"/>
          <w:color w:val="000000" w:themeColor="text1"/>
          <w:sz w:val="24"/>
        </w:rPr>
        <w:t xml:space="preserve"> Wykonawca uzgodni z </w:t>
      </w:r>
      <w:r w:rsidR="00F1200B" w:rsidRPr="00054019">
        <w:rPr>
          <w:rFonts w:ascii="Times New Roman" w:hAnsi="Times New Roman" w:cs="Times New Roman"/>
          <w:color w:val="000000" w:themeColor="text1"/>
          <w:sz w:val="24"/>
        </w:rPr>
        <w:t>Z</w:t>
      </w:r>
      <w:r w:rsidRPr="00054019">
        <w:rPr>
          <w:rFonts w:ascii="Times New Roman" w:hAnsi="Times New Roman" w:cs="Times New Roman"/>
          <w:color w:val="000000" w:themeColor="text1"/>
          <w:sz w:val="24"/>
        </w:rPr>
        <w:t>amawiającym  szczegółow</w:t>
      </w:r>
      <w:r w:rsidR="00F1200B" w:rsidRPr="00054019">
        <w:rPr>
          <w:rFonts w:ascii="Times New Roman" w:hAnsi="Times New Roman" w:cs="Times New Roman"/>
          <w:color w:val="000000" w:themeColor="text1"/>
          <w:sz w:val="24"/>
        </w:rPr>
        <w:t>y zakres prac i dokona</w:t>
      </w:r>
      <w:r w:rsidRPr="00054019">
        <w:rPr>
          <w:rFonts w:ascii="Times New Roman" w:hAnsi="Times New Roman" w:cs="Times New Roman"/>
          <w:color w:val="000000" w:themeColor="text1"/>
          <w:sz w:val="24"/>
        </w:rPr>
        <w:t xml:space="preserve"> wizji lokalnej.</w:t>
      </w:r>
    </w:p>
    <w:p w14:paraId="57C9059F" w14:textId="4FD842EA" w:rsidR="00D612F6" w:rsidRDefault="00FB5E75" w:rsidP="000F1215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Wykonawca oświadcza, że posiada niezbędną wiedz</w:t>
      </w:r>
      <w:r w:rsidR="006A0310">
        <w:rPr>
          <w:rFonts w:ascii="Times New Roman" w:hAnsi="Times New Roman" w:cs="Times New Roman"/>
          <w:color w:val="000000" w:themeColor="text1"/>
          <w:sz w:val="24"/>
        </w:rPr>
        <w:t xml:space="preserve">ę, umiejętności, kwalifikacje </w:t>
      </w:r>
      <w:r w:rsidR="006A0310" w:rsidRPr="006A0310">
        <w:rPr>
          <w:rFonts w:ascii="Times New Roman" w:hAnsi="Times New Roman" w:cs="Times New Roman"/>
          <w:sz w:val="24"/>
        </w:rPr>
        <w:t>i </w:t>
      </w:r>
      <w:r w:rsidRPr="006A0310">
        <w:rPr>
          <w:rFonts w:ascii="Times New Roman" w:hAnsi="Times New Roman" w:cs="Times New Roman"/>
          <w:sz w:val="24"/>
        </w:rPr>
        <w:t>potencjał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 techniczny oraz wymagane uprawnienia, niezbędne i wystarczające </w:t>
      </w:r>
      <w:r w:rsidR="00B840E9">
        <w:rPr>
          <w:rFonts w:ascii="Times New Roman" w:hAnsi="Times New Roman" w:cs="Times New Roman"/>
          <w:color w:val="000000" w:themeColor="text1"/>
          <w:sz w:val="24"/>
        </w:rPr>
        <w:br/>
      </w: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do należytego wykonania przedmiotu umowy. </w:t>
      </w:r>
    </w:p>
    <w:p w14:paraId="4752A0F8" w14:textId="368BD8DC" w:rsidR="00D612F6" w:rsidRDefault="00A45D05" w:rsidP="000F1215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D612F6">
        <w:rPr>
          <w:rFonts w:ascii="Times New Roman" w:hAnsi="Times New Roman" w:cs="Times New Roman"/>
          <w:color w:val="000000" w:themeColor="text1"/>
          <w:sz w:val="24"/>
        </w:rPr>
        <w:t>Szczegółowy opis</w:t>
      </w:r>
      <w:r w:rsidR="00794B5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612F6">
        <w:rPr>
          <w:rFonts w:ascii="Times New Roman" w:hAnsi="Times New Roman" w:cs="Times New Roman"/>
          <w:color w:val="000000" w:themeColor="text1"/>
          <w:sz w:val="24"/>
        </w:rPr>
        <w:t xml:space="preserve">przedmiot zamówienia  </w:t>
      </w:r>
      <w:r w:rsidR="006A0310">
        <w:rPr>
          <w:rFonts w:ascii="Times New Roman" w:hAnsi="Times New Roman" w:cs="Times New Roman"/>
          <w:color w:val="000000" w:themeColor="text1"/>
          <w:sz w:val="24"/>
        </w:rPr>
        <w:t>znajduje się w</w:t>
      </w:r>
      <w:r w:rsidRPr="00D612F6">
        <w:rPr>
          <w:rFonts w:ascii="Times New Roman" w:hAnsi="Times New Roman" w:cs="Times New Roman"/>
          <w:color w:val="000000" w:themeColor="text1"/>
          <w:sz w:val="24"/>
        </w:rPr>
        <w:t xml:space="preserve"> załącznik</w:t>
      </w:r>
      <w:r w:rsidR="006A0310">
        <w:rPr>
          <w:rFonts w:ascii="Times New Roman" w:hAnsi="Times New Roman" w:cs="Times New Roman"/>
          <w:color w:val="000000" w:themeColor="text1"/>
          <w:sz w:val="24"/>
        </w:rPr>
        <w:t>u</w:t>
      </w:r>
      <w:r w:rsidRPr="00D612F6">
        <w:rPr>
          <w:rFonts w:ascii="Times New Roman" w:hAnsi="Times New Roman" w:cs="Times New Roman"/>
          <w:color w:val="000000" w:themeColor="text1"/>
          <w:sz w:val="24"/>
        </w:rPr>
        <w:t xml:space="preserve"> nr 4 oraz 4a </w:t>
      </w:r>
      <w:r w:rsidR="00B840E9">
        <w:rPr>
          <w:rFonts w:ascii="Times New Roman" w:hAnsi="Times New Roman" w:cs="Times New Roman"/>
          <w:color w:val="000000" w:themeColor="text1"/>
          <w:sz w:val="24"/>
        </w:rPr>
        <w:br/>
      </w:r>
      <w:r w:rsidRPr="00D612F6">
        <w:rPr>
          <w:rFonts w:ascii="Times New Roman" w:hAnsi="Times New Roman" w:cs="Times New Roman"/>
          <w:color w:val="000000" w:themeColor="text1"/>
          <w:sz w:val="24"/>
        </w:rPr>
        <w:t>do zapytania ofertowego.</w:t>
      </w:r>
    </w:p>
    <w:p w14:paraId="5A9CB113" w14:textId="634F1422" w:rsidR="00D612F6" w:rsidRPr="00D612F6" w:rsidRDefault="00D612F6" w:rsidP="000F1215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D612F6">
        <w:rPr>
          <w:rFonts w:ascii="Times New Roman" w:hAnsi="Times New Roman" w:cs="Times New Roman"/>
          <w:color w:val="000000" w:themeColor="text1"/>
          <w:sz w:val="24"/>
        </w:rPr>
        <w:t xml:space="preserve">Wykonawca oświadcza, że </w:t>
      </w:r>
      <w:r w:rsidR="00A45D05">
        <w:rPr>
          <w:rFonts w:ascii="Times New Roman" w:hAnsi="Times New Roman" w:cs="Times New Roman"/>
          <w:color w:val="000000" w:themeColor="text1"/>
          <w:sz w:val="24"/>
        </w:rPr>
        <w:t>zapoznał się z przedmiotem zamówienia i nie wnosi zastrzeżeń z tego tytułu.</w:t>
      </w:r>
      <w:r w:rsidRPr="00D612F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5CAECE4A" w14:textId="61D942F9" w:rsidR="00420643" w:rsidRPr="00BD6C2F" w:rsidRDefault="00420643" w:rsidP="006E5596">
      <w:pPr>
        <w:spacing w:before="240" w:after="120" w:line="276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§ 2</w:t>
      </w:r>
    </w:p>
    <w:p w14:paraId="09B10741" w14:textId="6B2BBA1D" w:rsidR="00D550F9" w:rsidRPr="00BD6C2F" w:rsidRDefault="00D550F9" w:rsidP="006E5596">
      <w:pPr>
        <w:spacing w:before="240"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b/>
          <w:color w:val="000000" w:themeColor="text1"/>
          <w:sz w:val="24"/>
        </w:rPr>
        <w:t>Termin realizacji</w:t>
      </w:r>
    </w:p>
    <w:p w14:paraId="410D37E2" w14:textId="2E0B3F33" w:rsidR="00496209" w:rsidRDefault="002C1BD7" w:rsidP="000F1215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Wykonawca zobowiązuje się wykonać </w:t>
      </w:r>
      <w:r w:rsidR="00496209" w:rsidRPr="00BD6C2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przedmiot </w:t>
      </w:r>
      <w:r w:rsidR="00496209" w:rsidRPr="00BD6C2F">
        <w:rPr>
          <w:rFonts w:ascii="Times New Roman" w:hAnsi="Times New Roman" w:cs="Times New Roman"/>
          <w:color w:val="000000" w:themeColor="text1"/>
          <w:sz w:val="24"/>
        </w:rPr>
        <w:t xml:space="preserve">umowy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w terminie do </w:t>
      </w:r>
      <w:r w:rsidR="00906909">
        <w:rPr>
          <w:rFonts w:ascii="Times New Roman" w:hAnsi="Times New Roman" w:cs="Times New Roman"/>
          <w:color w:val="000000" w:themeColor="text1"/>
          <w:sz w:val="24"/>
        </w:rPr>
        <w:t xml:space="preserve">3 miesięcy </w:t>
      </w:r>
      <w:r w:rsidR="00B840E9">
        <w:rPr>
          <w:rFonts w:ascii="Times New Roman" w:hAnsi="Times New Roman" w:cs="Times New Roman"/>
          <w:color w:val="000000" w:themeColor="text1"/>
          <w:sz w:val="24"/>
        </w:rPr>
        <w:br/>
      </w:r>
      <w:r w:rsidR="00906909">
        <w:rPr>
          <w:rFonts w:ascii="Times New Roman" w:hAnsi="Times New Roman" w:cs="Times New Roman"/>
          <w:color w:val="000000" w:themeColor="text1"/>
          <w:sz w:val="24"/>
        </w:rPr>
        <w:t xml:space="preserve">od daty </w:t>
      </w:r>
      <w:r w:rsidR="00113A6C" w:rsidRPr="00BD6C2F">
        <w:rPr>
          <w:rFonts w:ascii="Times New Roman" w:hAnsi="Times New Roman" w:cs="Times New Roman"/>
          <w:color w:val="000000" w:themeColor="text1"/>
          <w:sz w:val="24"/>
        </w:rPr>
        <w:t>zawarcia niniejszej  umowy</w:t>
      </w:r>
      <w:r w:rsidR="00373F43" w:rsidRPr="00BD6C2F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2EE97BE" w14:textId="71FA22EF" w:rsidR="006A0310" w:rsidRPr="006E5596" w:rsidRDefault="00906909" w:rsidP="000F1215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Datą wykonania przedmiotu umowy jest data podpisania przez Strony bezusterkowego protokołu odbioru.</w:t>
      </w:r>
    </w:p>
    <w:p w14:paraId="3ACB3498" w14:textId="77777777" w:rsidR="00156897" w:rsidRPr="00BD6C2F" w:rsidRDefault="00156897" w:rsidP="006E5596">
      <w:pPr>
        <w:spacing w:before="240" w:after="120" w:line="276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§ 3</w:t>
      </w:r>
    </w:p>
    <w:p w14:paraId="27805C48" w14:textId="706C3471" w:rsidR="00A52326" w:rsidRPr="00BD6C2F" w:rsidRDefault="00D550F9" w:rsidP="000F1215">
      <w:pPr>
        <w:spacing w:before="240"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b/>
          <w:color w:val="000000" w:themeColor="text1"/>
          <w:sz w:val="24"/>
        </w:rPr>
        <w:t>Obowiązki Wykonawcy</w:t>
      </w:r>
    </w:p>
    <w:p w14:paraId="555F036F" w14:textId="31B04B39" w:rsidR="00156897" w:rsidRPr="00BD6C2F" w:rsidRDefault="00C55061" w:rsidP="000F1215">
      <w:pPr>
        <w:pStyle w:val="Akapitzlist"/>
        <w:numPr>
          <w:ilvl w:val="0"/>
          <w:numId w:val="4"/>
        </w:numPr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Wykonawca w ramach umowy zobowiązuje się do:</w:t>
      </w:r>
    </w:p>
    <w:p w14:paraId="22C2DA14" w14:textId="3C68DE78" w:rsidR="00C55061" w:rsidRPr="00BD6C2F" w:rsidRDefault="00CB5DE9" w:rsidP="000F1215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Realizowania przedmiotu umowy przy udziale osób posiadających wymagane kwalifikacje oraz uprawnienia niezbędne do należytego wykonania umowy.</w:t>
      </w:r>
    </w:p>
    <w:p w14:paraId="0FBB7D6E" w14:textId="4A78F41F" w:rsidR="0030224C" w:rsidRDefault="00CB5DE9" w:rsidP="000F1215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Stosowania w rozwiązaniach projektowych wyrobów, materiałów i urządzeń dopuszczonych do obrotu i powszechnego stosowania w budownictwie, posiadające wymagane prawem atesty, certyfikaty i aprobaty te</w:t>
      </w:r>
      <w:r w:rsidR="006A0310">
        <w:rPr>
          <w:rFonts w:ascii="Times New Roman" w:hAnsi="Times New Roman" w:cs="Times New Roman"/>
          <w:color w:val="000000" w:themeColor="text1"/>
          <w:sz w:val="24"/>
        </w:rPr>
        <w:t>chniczne producentów, zgodnie z 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ustawą z dnia 16 kwietnia 2004r. o wyrobach budowlanych (Dz. U. </w:t>
      </w:r>
      <w:r w:rsidR="00B840E9">
        <w:rPr>
          <w:rFonts w:ascii="Times New Roman" w:hAnsi="Times New Roman" w:cs="Times New Roman"/>
          <w:color w:val="000000" w:themeColor="text1"/>
          <w:sz w:val="24"/>
        </w:rPr>
        <w:t xml:space="preserve">2004 nr 92 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>poz.</w:t>
      </w:r>
      <w:r w:rsidR="00B840E9">
        <w:rPr>
          <w:rFonts w:ascii="Times New Roman" w:hAnsi="Times New Roman" w:cs="Times New Roman"/>
          <w:color w:val="000000" w:themeColor="text1"/>
          <w:sz w:val="24"/>
        </w:rPr>
        <w:t xml:space="preserve"> 881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>).</w:t>
      </w:r>
    </w:p>
    <w:p w14:paraId="07C37D35" w14:textId="77777777" w:rsidR="00906909" w:rsidRPr="00906909" w:rsidRDefault="00906909" w:rsidP="000F1215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906909">
        <w:rPr>
          <w:rFonts w:ascii="Times New Roman" w:hAnsi="Times New Roman" w:cs="Times New Roman"/>
          <w:color w:val="000000" w:themeColor="text1"/>
          <w:sz w:val="24"/>
        </w:rPr>
        <w:t xml:space="preserve">Wykonawca jest odpowiedzialny za jakość wykonywanych robót, bezpieczeństwo wszelkich czynności na terenie objętym robotami, zabezpieczenie przed dostępem osób postronnych, metody użyte przy wykonaniu robót. </w:t>
      </w:r>
    </w:p>
    <w:p w14:paraId="71A70975" w14:textId="77777777" w:rsidR="00906909" w:rsidRPr="00906909" w:rsidRDefault="00906909" w:rsidP="000F1215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906909">
        <w:rPr>
          <w:rFonts w:ascii="Times New Roman" w:hAnsi="Times New Roman" w:cs="Times New Roman"/>
          <w:color w:val="000000" w:themeColor="text1"/>
          <w:sz w:val="24"/>
        </w:rPr>
        <w:t>Wykonawca zobowiązany jest do zachowania szczególnej ostrożności i prowadzenie robót w sposób nie utrudniający bieżącej eksploatacji obiektu RCKiK przez pracowników i inne osoby oraz zastosowanie się do wszelkich poleceń Zamawiającego, a także do przestrzegania przepisów dotyczących bhp, p.poż., ochrony środowiska w czasie wykonywania robót.</w:t>
      </w:r>
    </w:p>
    <w:p w14:paraId="3022B7FA" w14:textId="77777777" w:rsidR="00906909" w:rsidRPr="00906909" w:rsidRDefault="00906909" w:rsidP="000F1215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906909">
        <w:rPr>
          <w:rFonts w:ascii="Times New Roman" w:hAnsi="Times New Roman" w:cs="Times New Roman"/>
          <w:color w:val="000000" w:themeColor="text1"/>
          <w:sz w:val="24"/>
        </w:rPr>
        <w:t>Wykonawca odpowiada za urządzenie, organizację terenu robót oraz koordynowanie robót, utrzymanie czystości i porządku na terenie i w miejscu prowadzenia robót zwłaszcza utrzymanie terenu robót w stanie wolnym od przeszkód komunikacyjnych. Wykonawca jest zobowiązany do usuwania na bieżąco powstałych odpadów                           i przekazania ich do utylizacji na własny koszt.</w:t>
      </w:r>
    </w:p>
    <w:p w14:paraId="3EF8D001" w14:textId="77777777" w:rsidR="00906909" w:rsidRPr="00906909" w:rsidRDefault="00906909" w:rsidP="000F1215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906909">
        <w:rPr>
          <w:rFonts w:ascii="Times New Roman" w:hAnsi="Times New Roman" w:cs="Times New Roman"/>
          <w:color w:val="000000" w:themeColor="text1"/>
          <w:sz w:val="24"/>
        </w:rPr>
        <w:t>Wykonawca odpowiada za ochronę robót i za wszelkie materiały i urządzenia używane do robót od daty rozpoczęcia do zakończenia robót.</w:t>
      </w:r>
    </w:p>
    <w:p w14:paraId="6A509C90" w14:textId="77777777" w:rsidR="00906909" w:rsidRPr="00906909" w:rsidRDefault="00906909" w:rsidP="000F1215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906909">
        <w:rPr>
          <w:rFonts w:ascii="Times New Roman" w:hAnsi="Times New Roman" w:cs="Times New Roman"/>
          <w:color w:val="000000" w:themeColor="text1"/>
          <w:sz w:val="24"/>
        </w:rPr>
        <w:t>Wykonawca powinien zapewnić ochronę własności publicznej. Jest odpowiedzialny za szkody spowodowane w trakcie wykonywania robót budowlanych.</w:t>
      </w:r>
    </w:p>
    <w:p w14:paraId="3193373A" w14:textId="77777777" w:rsidR="00906909" w:rsidRPr="00906909" w:rsidRDefault="00906909" w:rsidP="000F1215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906909">
        <w:rPr>
          <w:rFonts w:ascii="Times New Roman" w:hAnsi="Times New Roman" w:cs="Times New Roman"/>
          <w:color w:val="000000" w:themeColor="text1"/>
          <w:sz w:val="24"/>
        </w:rPr>
        <w:t>W przypadku zniszczenia lub uszkodzenia w toku realizacji umowy wykonywanych robót, ich części, jakichkolwiek maszyn czy urządzeń, naprawienie ich lub doprowadzenie do stanu poprzedniego w czasie technicznie uzasadnionym wskazanym przez poszkodowanych.</w:t>
      </w:r>
    </w:p>
    <w:p w14:paraId="45745E12" w14:textId="77777777" w:rsidR="00906909" w:rsidRPr="00906909" w:rsidRDefault="00906909" w:rsidP="000F1215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906909">
        <w:rPr>
          <w:rFonts w:ascii="Times New Roman" w:hAnsi="Times New Roman" w:cs="Times New Roman"/>
          <w:color w:val="000000" w:themeColor="text1"/>
          <w:sz w:val="24"/>
        </w:rPr>
        <w:t>Wykonawca bezzwłocznie zabezpiecza i oznakowuje, zgodnie z obowiązującymi przepisami teren ewentualnych awarii powstałych w trakcie realizacji robót.</w:t>
      </w:r>
    </w:p>
    <w:p w14:paraId="551BA494" w14:textId="596E18AC" w:rsidR="00906909" w:rsidRPr="00906909" w:rsidRDefault="00906909" w:rsidP="000F1215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906909">
        <w:rPr>
          <w:rFonts w:ascii="Times New Roman" w:hAnsi="Times New Roman" w:cs="Times New Roman"/>
          <w:color w:val="000000" w:themeColor="text1"/>
          <w:sz w:val="24"/>
        </w:rPr>
        <w:t xml:space="preserve">Jako wytwórca odpadów w rozumieniu ustawy z dnia </w:t>
      </w:r>
      <w:r w:rsidR="00B840E9">
        <w:rPr>
          <w:rFonts w:ascii="Times New Roman" w:hAnsi="Times New Roman" w:cs="Times New Roman"/>
          <w:color w:val="000000" w:themeColor="text1"/>
          <w:sz w:val="24"/>
        </w:rPr>
        <w:t>14 grudnia 2012r. o odpadach (</w:t>
      </w:r>
      <w:r w:rsidRPr="00906909">
        <w:rPr>
          <w:rFonts w:ascii="Times New Roman" w:hAnsi="Times New Roman" w:cs="Times New Roman"/>
          <w:color w:val="000000" w:themeColor="text1"/>
          <w:sz w:val="24"/>
        </w:rPr>
        <w:t xml:space="preserve">Dz. U. </w:t>
      </w:r>
      <w:r w:rsidR="00B840E9">
        <w:rPr>
          <w:rFonts w:ascii="Times New Roman" w:hAnsi="Times New Roman" w:cs="Times New Roman"/>
          <w:color w:val="000000" w:themeColor="text1"/>
          <w:sz w:val="24"/>
        </w:rPr>
        <w:t>2013</w:t>
      </w:r>
      <w:r w:rsidRPr="00906909">
        <w:rPr>
          <w:rFonts w:ascii="Times New Roman" w:hAnsi="Times New Roman" w:cs="Times New Roman"/>
          <w:color w:val="000000" w:themeColor="text1"/>
          <w:sz w:val="24"/>
        </w:rPr>
        <w:t xml:space="preserve"> poz. </w:t>
      </w:r>
      <w:r w:rsidR="00B840E9">
        <w:rPr>
          <w:rFonts w:ascii="Times New Roman" w:hAnsi="Times New Roman" w:cs="Times New Roman"/>
          <w:color w:val="000000" w:themeColor="text1"/>
          <w:sz w:val="24"/>
        </w:rPr>
        <w:t>21</w:t>
      </w:r>
      <w:r w:rsidR="00534D36">
        <w:rPr>
          <w:rFonts w:ascii="Times New Roman" w:hAnsi="Times New Roman" w:cs="Times New Roman"/>
          <w:color w:val="000000" w:themeColor="text1"/>
          <w:sz w:val="24"/>
        </w:rPr>
        <w:t xml:space="preserve"> z późn. zm.</w:t>
      </w:r>
      <w:r w:rsidRPr="00906909">
        <w:rPr>
          <w:rFonts w:ascii="Times New Roman" w:hAnsi="Times New Roman" w:cs="Times New Roman"/>
          <w:color w:val="000000" w:themeColor="text1"/>
          <w:sz w:val="24"/>
        </w:rPr>
        <w:t xml:space="preserve">), Wykonawca postępuje z odpadami wytworzonymi w trakcie realizacji przedmiotu umowy, zgodnie z obowiązującymi przepisami prawa,                  </w:t>
      </w:r>
      <w:r w:rsidRPr="00906909">
        <w:rPr>
          <w:rFonts w:ascii="Times New Roman" w:hAnsi="Times New Roman" w:cs="Times New Roman"/>
          <w:color w:val="000000" w:themeColor="text1"/>
          <w:sz w:val="24"/>
        </w:rPr>
        <w:lastRenderedPageBreak/>
        <w:t>a w szczególności z ww. ustawą.</w:t>
      </w:r>
    </w:p>
    <w:p w14:paraId="2085A0B4" w14:textId="77777777" w:rsidR="00906909" w:rsidRPr="00906909" w:rsidRDefault="00906909" w:rsidP="000F1215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906909">
        <w:rPr>
          <w:rFonts w:ascii="Times New Roman" w:hAnsi="Times New Roman" w:cs="Times New Roman"/>
          <w:color w:val="000000" w:themeColor="text1"/>
          <w:sz w:val="24"/>
        </w:rPr>
        <w:t>Wykonawca przedstawia przedstawicielom Zamawiającego, na każde ich żądanie, przed wbudowaniem materiałów, odpowiednie dokumenty potwierdzające ich jakość                i dopuszczenie do stosowania tj.: w szczególności: certyfikaty „na znak bezpieczeństwa”, certyfikaty zgodności lub deklaracje zgodności, atesty, świadectwa pochodzenia. Przedstawienie przez Wykonawcę certyfikatów, deklaracji zgodności                i atestów lub wykonanie badań jakościowych nie zwalnia Wykonawcy                                     z odpowiedzialności za niewłaściwą jakość materiałów i należyte wykonanie robót.</w:t>
      </w:r>
    </w:p>
    <w:p w14:paraId="4172D230" w14:textId="77777777" w:rsidR="00906909" w:rsidRPr="00906909" w:rsidRDefault="00906909" w:rsidP="000F1215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906909">
        <w:rPr>
          <w:rFonts w:ascii="Times New Roman" w:hAnsi="Times New Roman" w:cs="Times New Roman"/>
          <w:color w:val="000000" w:themeColor="text1"/>
          <w:sz w:val="24"/>
        </w:rPr>
        <w:t>Wykonawca zgłasza do odbioru przedstawicielom Zamawiającego roboty ulegające zakryciu lub zanikające, pod rygorem niedokonania ich odbioru przez Zamawiającego.</w:t>
      </w:r>
    </w:p>
    <w:p w14:paraId="6CF64923" w14:textId="4BE08418" w:rsidR="00906909" w:rsidRPr="00906909" w:rsidRDefault="00906909" w:rsidP="000F1215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906909">
        <w:rPr>
          <w:rFonts w:ascii="Times New Roman" w:hAnsi="Times New Roman" w:cs="Times New Roman"/>
          <w:color w:val="000000" w:themeColor="text1"/>
          <w:sz w:val="24"/>
        </w:rPr>
        <w:t>Wykonawca zobowiązuje się poinformować Zamawiającego o zakończeniu robót                     w</w:t>
      </w:r>
      <w:r w:rsidR="00054019">
        <w:rPr>
          <w:rFonts w:ascii="Times New Roman" w:hAnsi="Times New Roman" w:cs="Times New Roman"/>
          <w:color w:val="000000" w:themeColor="text1"/>
          <w:sz w:val="24"/>
        </w:rPr>
        <w:t xml:space="preserve"> poszczególnych pomieszczeniach</w:t>
      </w:r>
      <w:r w:rsidRPr="00906909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F60AB6A" w14:textId="77777777" w:rsidR="00906909" w:rsidRPr="00906909" w:rsidRDefault="00906909" w:rsidP="000F1215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906909">
        <w:rPr>
          <w:rFonts w:ascii="Times New Roman" w:hAnsi="Times New Roman" w:cs="Times New Roman"/>
          <w:color w:val="000000" w:themeColor="text1"/>
          <w:sz w:val="24"/>
        </w:rPr>
        <w:t>Wykonawca zobowiązuje się do usunięcia wad wykonanych robót w terminie określonym przez Zamawiającego w przypadku ujawnienia ich w trakcie czynności odbiorowych. Koszty tych wad ponosi wyłącznie Wykonawca.</w:t>
      </w:r>
    </w:p>
    <w:p w14:paraId="7A9CEA54" w14:textId="77777777" w:rsidR="00906909" w:rsidRDefault="00906909" w:rsidP="000F1215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906909">
        <w:rPr>
          <w:rFonts w:ascii="Times New Roman" w:hAnsi="Times New Roman" w:cs="Times New Roman"/>
          <w:color w:val="000000" w:themeColor="text1"/>
          <w:sz w:val="24"/>
        </w:rPr>
        <w:t>Wykonawca ponosi wszelkie koszty związane  z wykonywaniem obowiązków nałożonych na niego w niniejszej umowie, w przepisach prawa oraz wyłączną i pełną odpowiedzialność za skutki ich niewykonania  lub nienależytego wykonania wobec Zamawiającego oraz osób trzecich.</w:t>
      </w:r>
    </w:p>
    <w:p w14:paraId="045F3947" w14:textId="2D673562" w:rsidR="006E3326" w:rsidRPr="00054019" w:rsidRDefault="006E3326" w:rsidP="000F1215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054019">
        <w:rPr>
          <w:rFonts w:ascii="Times New Roman" w:hAnsi="Times New Roman" w:cs="Times New Roman"/>
          <w:color w:val="000000" w:themeColor="text1"/>
          <w:sz w:val="24"/>
        </w:rPr>
        <w:t xml:space="preserve">W przypadku powierzenia wykonania części Umowy podwykonawcom, Wykonawca odpowiada za czynności wykonane przez podwykonawców oraz jego personel jak </w:t>
      </w:r>
      <w:r w:rsidR="00534D36">
        <w:rPr>
          <w:rFonts w:ascii="Times New Roman" w:hAnsi="Times New Roman" w:cs="Times New Roman"/>
          <w:color w:val="000000" w:themeColor="text1"/>
          <w:sz w:val="24"/>
        </w:rPr>
        <w:br/>
      </w:r>
      <w:r w:rsidRPr="00054019">
        <w:rPr>
          <w:rFonts w:ascii="Times New Roman" w:hAnsi="Times New Roman" w:cs="Times New Roman"/>
          <w:color w:val="000000" w:themeColor="text1"/>
          <w:sz w:val="24"/>
        </w:rPr>
        <w:t>za działania i zaniechania własne.</w:t>
      </w:r>
    </w:p>
    <w:p w14:paraId="61D2D78B" w14:textId="77777777" w:rsidR="006E3326" w:rsidRPr="00054019" w:rsidRDefault="006E3326" w:rsidP="000F1215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054019">
        <w:rPr>
          <w:rFonts w:ascii="Times New Roman" w:hAnsi="Times New Roman" w:cs="Times New Roman"/>
          <w:color w:val="000000" w:themeColor="text1"/>
          <w:sz w:val="24"/>
        </w:rPr>
        <w:t>Wykonawca ponosi względem Zamawiającego pełną odpowiedzialność za roboty budowlane, które wykonywane są za pomocą podwykonawców i wszystkich dalszych podwykonawców Wykonawcy, w tym za terminową realizację tych robót, ich jakość. Wykonawca gwarantuje Zamawiającemu, że zaspokoi wymagalne i bezsporne roszczenia podwykonawców  i wszystkich dalszych podwykonawców Wykonawcy                    o zapłatę wynagrodzenia, zgłoszone do Inwestora w związku z wykonywaniem robót.</w:t>
      </w:r>
    </w:p>
    <w:p w14:paraId="15B79C6E" w14:textId="77777777" w:rsidR="00141573" w:rsidRPr="00141573" w:rsidRDefault="00141573" w:rsidP="000F1215">
      <w:pPr>
        <w:pStyle w:val="Akapitzlist"/>
        <w:spacing w:after="12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4CC5C45A" w14:textId="77777777" w:rsidR="007C3D0E" w:rsidRPr="00BD6C2F" w:rsidRDefault="007C3D0E" w:rsidP="006E5596">
      <w:pPr>
        <w:spacing w:before="240" w:after="120" w:line="276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§ 4</w:t>
      </w:r>
    </w:p>
    <w:p w14:paraId="563CDF3A" w14:textId="645590A9" w:rsidR="00D550F9" w:rsidRPr="00BD6C2F" w:rsidRDefault="00F479E2" w:rsidP="006E5596">
      <w:pPr>
        <w:spacing w:before="240"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b/>
          <w:color w:val="000000" w:themeColor="text1"/>
          <w:sz w:val="24"/>
        </w:rPr>
        <w:t>Obowiązki Zamawiającego</w:t>
      </w:r>
    </w:p>
    <w:p w14:paraId="13D8E2EF" w14:textId="16DFC3DA" w:rsidR="007C3D0E" w:rsidRPr="00BD6C2F" w:rsidRDefault="007C3D0E" w:rsidP="000F1215">
      <w:pPr>
        <w:pStyle w:val="Akapitzlist"/>
        <w:numPr>
          <w:ilvl w:val="0"/>
          <w:numId w:val="27"/>
        </w:numPr>
        <w:spacing w:after="120" w:line="276" w:lineRule="auto"/>
        <w:ind w:left="360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Zamawiaj</w:t>
      </w:r>
      <w:r w:rsidR="00C361B6" w:rsidRPr="00BD6C2F">
        <w:rPr>
          <w:rFonts w:ascii="Times New Roman" w:hAnsi="Times New Roman" w:cs="Times New Roman"/>
          <w:color w:val="000000" w:themeColor="text1"/>
          <w:sz w:val="24"/>
        </w:rPr>
        <w:t>ą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>cy zobowiąz</w:t>
      </w:r>
      <w:r w:rsidR="00C361B6" w:rsidRPr="00BD6C2F">
        <w:rPr>
          <w:rFonts w:ascii="Times New Roman" w:hAnsi="Times New Roman" w:cs="Times New Roman"/>
          <w:color w:val="000000" w:themeColor="text1"/>
          <w:sz w:val="24"/>
        </w:rPr>
        <w:t>a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>ny jest do:</w:t>
      </w:r>
    </w:p>
    <w:p w14:paraId="2169500C" w14:textId="00D89706" w:rsidR="00C361B6" w:rsidRPr="00BD6C2F" w:rsidRDefault="00C361B6" w:rsidP="000F1215">
      <w:pPr>
        <w:pStyle w:val="Akapitzlist"/>
        <w:numPr>
          <w:ilvl w:val="0"/>
          <w:numId w:val="28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Udostępnienia Wykonawcy posiadanej dokumentacji, danych i informacji w zakresie niezbędnym do wykonania przedmiotu umowy</w:t>
      </w:r>
      <w:r w:rsidR="004977BB" w:rsidRPr="00BD6C2F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22CDCC1" w14:textId="326BCAE5" w:rsidR="00C361B6" w:rsidRPr="00BD6C2F" w:rsidRDefault="00C361B6" w:rsidP="000F1215">
      <w:pPr>
        <w:pStyle w:val="Akapitzlist"/>
        <w:numPr>
          <w:ilvl w:val="0"/>
          <w:numId w:val="28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Umożliwienia przedstawicielom Wykonawcy w uzgodnionych </w:t>
      </w:r>
      <w:r w:rsidR="006A0310">
        <w:rPr>
          <w:rFonts w:ascii="Times New Roman" w:hAnsi="Times New Roman" w:cs="Times New Roman"/>
          <w:color w:val="000000" w:themeColor="text1"/>
          <w:sz w:val="24"/>
        </w:rPr>
        <w:t>uprzednio dniach i 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>godzinach dostępu do nieruchomości, których dotyczy przedmiot umowy w celu realizacji objętych nim czynności.</w:t>
      </w:r>
    </w:p>
    <w:p w14:paraId="454BE235" w14:textId="0A99D746" w:rsidR="00C361B6" w:rsidRPr="00BD6C2F" w:rsidRDefault="00C361B6" w:rsidP="000F1215">
      <w:pPr>
        <w:pStyle w:val="Akapitzlist"/>
        <w:numPr>
          <w:ilvl w:val="0"/>
          <w:numId w:val="28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Współdziałania z Wykonawcą w celu uzyskania przedmiotu umowy spełniającego 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lastRenderedPageBreak/>
        <w:t>cele określone w umowie.</w:t>
      </w:r>
    </w:p>
    <w:p w14:paraId="42C5981B" w14:textId="296CA133" w:rsidR="004977BB" w:rsidRPr="00BD6C2F" w:rsidRDefault="004977BB" w:rsidP="000F1215">
      <w:pPr>
        <w:pStyle w:val="Akapitzlist"/>
        <w:numPr>
          <w:ilvl w:val="0"/>
          <w:numId w:val="27"/>
        </w:numPr>
        <w:spacing w:after="120" w:line="276" w:lineRule="auto"/>
        <w:ind w:left="360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Strony zobowiązują się do wzajemnego i niezwłoczne</w:t>
      </w:r>
      <w:r w:rsidR="006A0310">
        <w:rPr>
          <w:rFonts w:ascii="Times New Roman" w:hAnsi="Times New Roman" w:cs="Times New Roman"/>
          <w:color w:val="000000" w:themeColor="text1"/>
          <w:sz w:val="24"/>
        </w:rPr>
        <w:t>go powiadamiania się pisemnie o 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>zaistniałych przeszkodach w wypełnianiu wzajemnych zobowiązań w trakcie wykonywania przedmiotu umowy.</w:t>
      </w:r>
    </w:p>
    <w:p w14:paraId="1F8218CB" w14:textId="09E8C161" w:rsidR="004977BB" w:rsidRPr="00BD6C2F" w:rsidRDefault="004977BB" w:rsidP="006E5596">
      <w:pPr>
        <w:spacing w:before="240" w:after="120" w:line="276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§</w:t>
      </w:r>
      <w:r w:rsidR="00F479E2" w:rsidRPr="00BD6C2F">
        <w:rPr>
          <w:rFonts w:ascii="Times New Roman" w:hAnsi="Times New Roman" w:cs="Times New Roman"/>
          <w:color w:val="000000" w:themeColor="text1"/>
          <w:sz w:val="24"/>
        </w:rPr>
        <w:t>5</w:t>
      </w:r>
    </w:p>
    <w:p w14:paraId="414F6268" w14:textId="59AF559B" w:rsidR="00F479E2" w:rsidRPr="00BD6C2F" w:rsidRDefault="00F479E2" w:rsidP="000F1215">
      <w:pPr>
        <w:spacing w:before="240"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b/>
          <w:color w:val="000000" w:themeColor="text1"/>
          <w:sz w:val="24"/>
        </w:rPr>
        <w:t>Nadzór i koordynacja wykonania umowy</w:t>
      </w:r>
    </w:p>
    <w:p w14:paraId="3E2F1A51" w14:textId="6A91D639" w:rsidR="004977BB" w:rsidRPr="00BD6C2F" w:rsidRDefault="004977BB" w:rsidP="000F1215">
      <w:pPr>
        <w:pStyle w:val="Akapitzlist"/>
        <w:numPr>
          <w:ilvl w:val="0"/>
          <w:numId w:val="29"/>
        </w:numPr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W zakresie nadzoru i koordynacji wykonania przedmiotu umowy</w:t>
      </w:r>
      <w:r w:rsidR="00246B74" w:rsidRPr="00BD6C2F">
        <w:rPr>
          <w:rFonts w:ascii="Times New Roman" w:hAnsi="Times New Roman" w:cs="Times New Roman"/>
          <w:color w:val="000000" w:themeColor="text1"/>
          <w:sz w:val="24"/>
        </w:rPr>
        <w:t xml:space="preserve"> przedstawicielem </w:t>
      </w:r>
      <w:r w:rsidR="000F1215">
        <w:rPr>
          <w:rFonts w:ascii="Times New Roman" w:hAnsi="Times New Roman" w:cs="Times New Roman"/>
          <w:color w:val="000000" w:themeColor="text1"/>
          <w:sz w:val="24"/>
        </w:rPr>
        <w:br/>
      </w:r>
      <w:r w:rsidR="00246B74" w:rsidRPr="00BD6C2F">
        <w:rPr>
          <w:rFonts w:ascii="Times New Roman" w:hAnsi="Times New Roman" w:cs="Times New Roman"/>
          <w:color w:val="000000" w:themeColor="text1"/>
          <w:sz w:val="24"/>
        </w:rPr>
        <w:t xml:space="preserve">ze strony Zamawiającego jest Pan Janusz Gabrysiak, tel. 601-140-666, email: </w:t>
      </w:r>
      <w:hyperlink r:id="rId9" w:history="1">
        <w:r w:rsidR="00246B74" w:rsidRPr="00BD6C2F">
          <w:rPr>
            <w:rStyle w:val="Hipercze"/>
            <w:rFonts w:ascii="Times New Roman" w:hAnsi="Times New Roman" w:cs="Times New Roman"/>
            <w:color w:val="000000" w:themeColor="text1"/>
            <w:sz w:val="24"/>
          </w:rPr>
          <w:t>j.gabrysiak@rckik.walbrzych.pl</w:t>
        </w:r>
      </w:hyperlink>
    </w:p>
    <w:p w14:paraId="1B33607F" w14:textId="6B77C591" w:rsidR="00246B74" w:rsidRPr="00534D36" w:rsidRDefault="00246B74" w:rsidP="000F1215">
      <w:pPr>
        <w:pStyle w:val="Akapitzlist"/>
        <w:numPr>
          <w:ilvl w:val="0"/>
          <w:numId w:val="29"/>
        </w:numPr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141573">
        <w:rPr>
          <w:rFonts w:ascii="Times New Roman" w:hAnsi="Times New Roman" w:cs="Times New Roman"/>
          <w:color w:val="000000" w:themeColor="text1"/>
          <w:sz w:val="24"/>
        </w:rPr>
        <w:t xml:space="preserve">W zakresie nadzoru i koordynacji wykonania przedmiotu umowy przedstawicielem </w:t>
      </w:r>
      <w:r w:rsidR="00534D36">
        <w:rPr>
          <w:rFonts w:ascii="Times New Roman" w:hAnsi="Times New Roman" w:cs="Times New Roman"/>
          <w:color w:val="000000" w:themeColor="text1"/>
          <w:sz w:val="24"/>
        </w:rPr>
        <w:br/>
      </w:r>
      <w:r w:rsidRPr="00141573">
        <w:rPr>
          <w:rFonts w:ascii="Times New Roman" w:hAnsi="Times New Roman" w:cs="Times New Roman"/>
          <w:color w:val="000000" w:themeColor="text1"/>
          <w:sz w:val="24"/>
        </w:rPr>
        <w:t xml:space="preserve">ze strony Wykonawcy jest ……………..tel…………….email……………………. </w:t>
      </w:r>
    </w:p>
    <w:p w14:paraId="77D43E6B" w14:textId="77777777" w:rsidR="000F1215" w:rsidRDefault="000F1215" w:rsidP="009403C2">
      <w:pPr>
        <w:spacing w:after="120"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771B4655" w14:textId="43C02F2E" w:rsidR="00E73D3F" w:rsidRPr="00BD6C2F" w:rsidRDefault="00246B74" w:rsidP="000F1215">
      <w:pPr>
        <w:spacing w:before="240" w:after="120" w:line="276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§ </w:t>
      </w:r>
      <w:r w:rsidR="00F479E2" w:rsidRPr="00BD6C2F">
        <w:rPr>
          <w:rFonts w:ascii="Times New Roman" w:hAnsi="Times New Roman" w:cs="Times New Roman"/>
          <w:color w:val="000000" w:themeColor="text1"/>
          <w:sz w:val="24"/>
        </w:rPr>
        <w:t>6</w:t>
      </w:r>
    </w:p>
    <w:p w14:paraId="1C9812E7" w14:textId="2E054E9F" w:rsidR="00F479E2" w:rsidRPr="00BD6C2F" w:rsidRDefault="00F479E2" w:rsidP="000F1215">
      <w:pPr>
        <w:spacing w:before="240"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b/>
          <w:color w:val="000000" w:themeColor="text1"/>
          <w:sz w:val="24"/>
        </w:rPr>
        <w:t>Wynagrodzenie i warunki płatności</w:t>
      </w:r>
    </w:p>
    <w:p w14:paraId="26E9B66D" w14:textId="54597E18" w:rsidR="00BB77DD" w:rsidRPr="00BD6C2F" w:rsidRDefault="00F066B7" w:rsidP="000F1215">
      <w:pPr>
        <w:pStyle w:val="Akapitzlist"/>
        <w:numPr>
          <w:ilvl w:val="0"/>
          <w:numId w:val="32"/>
        </w:numPr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Za wykonanie przedmiotu umowy </w:t>
      </w:r>
      <w:r w:rsidR="000703FA" w:rsidRPr="00BD6C2F">
        <w:rPr>
          <w:rFonts w:ascii="Times New Roman" w:hAnsi="Times New Roman" w:cs="Times New Roman"/>
          <w:color w:val="000000" w:themeColor="text1"/>
          <w:sz w:val="24"/>
        </w:rPr>
        <w:t xml:space="preserve"> Wykonawca 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otrzyma </w:t>
      </w:r>
      <w:r w:rsidR="00420643" w:rsidRPr="00BD6C2F">
        <w:rPr>
          <w:rFonts w:ascii="Times New Roman" w:hAnsi="Times New Roman" w:cs="Times New Roman"/>
          <w:color w:val="000000" w:themeColor="text1"/>
          <w:sz w:val="24"/>
        </w:rPr>
        <w:t xml:space="preserve">wynagrodzenie 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>ryczał</w:t>
      </w:r>
      <w:r w:rsidR="00BB77DD" w:rsidRPr="00BD6C2F">
        <w:rPr>
          <w:rFonts w:ascii="Times New Roman" w:hAnsi="Times New Roman" w:cs="Times New Roman"/>
          <w:color w:val="000000" w:themeColor="text1"/>
          <w:sz w:val="24"/>
        </w:rPr>
        <w:t>t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>o</w:t>
      </w:r>
      <w:r w:rsidR="006E3326">
        <w:rPr>
          <w:rFonts w:ascii="Times New Roman" w:hAnsi="Times New Roman" w:cs="Times New Roman"/>
          <w:color w:val="000000" w:themeColor="text1"/>
          <w:sz w:val="24"/>
        </w:rPr>
        <w:t>we</w:t>
      </w:r>
      <w:r w:rsidR="00BB77DD" w:rsidRPr="00BD6C2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6E3326">
        <w:rPr>
          <w:rFonts w:ascii="Times New Roman" w:hAnsi="Times New Roman" w:cs="Times New Roman"/>
          <w:color w:val="000000" w:themeColor="text1"/>
          <w:sz w:val="24"/>
        </w:rPr>
        <w:t xml:space="preserve">niezmienne przez cały okres realizacji przedmiotu umowy, </w:t>
      </w:r>
      <w:r w:rsidR="00BB77DD" w:rsidRPr="00BD6C2F">
        <w:rPr>
          <w:rFonts w:ascii="Times New Roman" w:hAnsi="Times New Roman" w:cs="Times New Roman"/>
          <w:color w:val="000000" w:themeColor="text1"/>
          <w:sz w:val="24"/>
        </w:rPr>
        <w:t>które zgodnie ze złożoną ofertą wynosi :</w:t>
      </w:r>
    </w:p>
    <w:p w14:paraId="6E0BC9F8" w14:textId="52419295" w:rsidR="00BB77DD" w:rsidRPr="00BD6C2F" w:rsidRDefault="0031184D" w:rsidP="000F1215">
      <w:pPr>
        <w:pStyle w:val="Akapitzlist"/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1184D">
        <w:rPr>
          <w:rFonts w:ascii="Times New Roman" w:hAnsi="Times New Roman" w:cs="Times New Roman"/>
          <w:color w:val="000000" w:themeColor="text1"/>
          <w:sz w:val="24"/>
        </w:rPr>
        <w:t>………</w:t>
      </w:r>
      <w:r>
        <w:rPr>
          <w:rFonts w:ascii="Times New Roman" w:hAnsi="Times New Roman" w:cs="Times New Roman"/>
          <w:color w:val="000000" w:themeColor="text1"/>
          <w:sz w:val="24"/>
        </w:rPr>
        <w:t>……</w:t>
      </w:r>
      <w:r w:rsidRPr="0031184D">
        <w:rPr>
          <w:rFonts w:ascii="Times New Roman" w:hAnsi="Times New Roman" w:cs="Times New Roman"/>
          <w:color w:val="000000" w:themeColor="text1"/>
          <w:sz w:val="24"/>
        </w:rPr>
        <w:t>.</w:t>
      </w:r>
      <w:r w:rsidR="00CD347F" w:rsidRPr="0031184D">
        <w:rPr>
          <w:rFonts w:ascii="Times New Roman" w:hAnsi="Times New Roman" w:cs="Times New Roman"/>
          <w:color w:val="000000" w:themeColor="text1"/>
          <w:sz w:val="24"/>
        </w:rPr>
        <w:t xml:space="preserve"> zł netto</w:t>
      </w:r>
      <w:r w:rsidR="00CD347F" w:rsidRPr="00BD6C2F">
        <w:rPr>
          <w:rFonts w:ascii="Times New Roman" w:hAnsi="Times New Roman" w:cs="Times New Roman"/>
          <w:color w:val="000000" w:themeColor="text1"/>
          <w:sz w:val="24"/>
        </w:rPr>
        <w:t xml:space="preserve"> (słownie: </w:t>
      </w:r>
      <w:r>
        <w:rPr>
          <w:rFonts w:ascii="Times New Roman" w:hAnsi="Times New Roman" w:cs="Times New Roman"/>
          <w:color w:val="000000" w:themeColor="text1"/>
          <w:sz w:val="24"/>
        </w:rPr>
        <w:t>………………………</w:t>
      </w:r>
      <w:r w:rsidR="00CD347F" w:rsidRPr="00BD6C2F">
        <w:rPr>
          <w:rFonts w:ascii="Times New Roman" w:hAnsi="Times New Roman" w:cs="Times New Roman"/>
          <w:color w:val="000000" w:themeColor="text1"/>
          <w:sz w:val="24"/>
        </w:rPr>
        <w:t>)</w:t>
      </w:r>
      <w:r w:rsidR="00BB77DD" w:rsidRPr="00BD6C2F">
        <w:rPr>
          <w:rFonts w:ascii="Times New Roman" w:hAnsi="Times New Roman" w:cs="Times New Roman"/>
          <w:color w:val="000000" w:themeColor="text1"/>
          <w:sz w:val="24"/>
        </w:rPr>
        <w:t>,</w:t>
      </w:r>
    </w:p>
    <w:p w14:paraId="5EFF09CB" w14:textId="4B1BA6BB" w:rsidR="00CD347F" w:rsidRPr="00BD6C2F" w:rsidRDefault="0031184D" w:rsidP="000F1215">
      <w:pPr>
        <w:pStyle w:val="Akapitzlist"/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1184D">
        <w:rPr>
          <w:rFonts w:ascii="Times New Roman" w:hAnsi="Times New Roman" w:cs="Times New Roman"/>
          <w:color w:val="000000" w:themeColor="text1"/>
          <w:sz w:val="24"/>
        </w:rPr>
        <w:t>……………..</w:t>
      </w:r>
      <w:r w:rsidR="00CD347F" w:rsidRPr="0031184D">
        <w:rPr>
          <w:rFonts w:ascii="Times New Roman" w:hAnsi="Times New Roman" w:cs="Times New Roman"/>
          <w:color w:val="000000" w:themeColor="text1"/>
          <w:sz w:val="24"/>
        </w:rPr>
        <w:t>zł</w:t>
      </w:r>
      <w:r w:rsidR="00420643" w:rsidRPr="0031184D">
        <w:rPr>
          <w:rFonts w:ascii="Times New Roman" w:hAnsi="Times New Roman" w:cs="Times New Roman"/>
          <w:color w:val="000000" w:themeColor="text1"/>
          <w:sz w:val="24"/>
        </w:rPr>
        <w:t xml:space="preserve"> brutto</w:t>
      </w:r>
      <w:r w:rsidR="00420643" w:rsidRPr="00BD6C2F">
        <w:rPr>
          <w:rFonts w:ascii="Times New Roman" w:hAnsi="Times New Roman" w:cs="Times New Roman"/>
          <w:color w:val="000000" w:themeColor="text1"/>
          <w:sz w:val="24"/>
        </w:rPr>
        <w:t xml:space="preserve"> (słownie: </w:t>
      </w:r>
      <w:r>
        <w:rPr>
          <w:rFonts w:ascii="Times New Roman" w:hAnsi="Times New Roman" w:cs="Times New Roman"/>
          <w:color w:val="000000" w:themeColor="text1"/>
          <w:sz w:val="24"/>
        </w:rPr>
        <w:t>…………………….</w:t>
      </w:r>
      <w:r w:rsidR="00420643" w:rsidRPr="00BD6C2F">
        <w:rPr>
          <w:rFonts w:ascii="Times New Roman" w:hAnsi="Times New Roman" w:cs="Times New Roman"/>
          <w:color w:val="000000" w:themeColor="text1"/>
          <w:sz w:val="24"/>
        </w:rPr>
        <w:t>)</w:t>
      </w:r>
    </w:p>
    <w:p w14:paraId="5542B0A3" w14:textId="48C12063" w:rsidR="00995533" w:rsidRPr="00BD6C2F" w:rsidRDefault="00CD347F" w:rsidP="000F1215">
      <w:pPr>
        <w:pStyle w:val="Akapitzlist"/>
        <w:spacing w:after="120" w:line="276" w:lineRule="auto"/>
        <w:ind w:hanging="29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w tym podatek VAT </w:t>
      </w:r>
      <w:r w:rsidR="0031184D">
        <w:rPr>
          <w:rFonts w:ascii="Times New Roman" w:hAnsi="Times New Roman" w:cs="Times New Roman"/>
          <w:color w:val="000000" w:themeColor="text1"/>
          <w:sz w:val="24"/>
        </w:rPr>
        <w:t>………..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>% co stanowi kwotę</w:t>
      </w:r>
      <w:r w:rsidR="00995533" w:rsidRPr="00BD6C2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1184D">
        <w:rPr>
          <w:rFonts w:ascii="Times New Roman" w:hAnsi="Times New Roman" w:cs="Times New Roman"/>
          <w:color w:val="000000" w:themeColor="text1"/>
          <w:sz w:val="24"/>
        </w:rPr>
        <w:t>……………………</w:t>
      </w:r>
      <w:r w:rsidR="000703FA" w:rsidRPr="00BD6C2F">
        <w:rPr>
          <w:rFonts w:ascii="Times New Roman" w:hAnsi="Times New Roman" w:cs="Times New Roman"/>
          <w:color w:val="000000" w:themeColor="text1"/>
          <w:sz w:val="24"/>
        </w:rPr>
        <w:t xml:space="preserve"> zł.</w:t>
      </w:r>
    </w:p>
    <w:p w14:paraId="0D3150B1" w14:textId="726A8D6B" w:rsidR="00831E9B" w:rsidRPr="00831E9B" w:rsidRDefault="00831E9B" w:rsidP="000F1215">
      <w:pPr>
        <w:pStyle w:val="Akapitzlist"/>
        <w:numPr>
          <w:ilvl w:val="0"/>
          <w:numId w:val="32"/>
        </w:numPr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31E9B">
        <w:rPr>
          <w:rFonts w:ascii="Times New Roman" w:hAnsi="Times New Roman" w:cs="Times New Roman"/>
          <w:color w:val="000000" w:themeColor="text1"/>
          <w:sz w:val="24"/>
        </w:rPr>
        <w:t>Wynagrodzenie obejmuje wszelkie koszty związane z należytym wykonaniem przedmiotu umowy w zakresie określonym</w:t>
      </w:r>
      <w:r w:rsidR="00054019">
        <w:rPr>
          <w:rFonts w:ascii="Times New Roman" w:hAnsi="Times New Roman" w:cs="Times New Roman"/>
          <w:color w:val="000000" w:themeColor="text1"/>
          <w:sz w:val="24"/>
        </w:rPr>
        <w:t xml:space="preserve"> umową, w tym ryzyko Wykonawcy </w:t>
      </w:r>
      <w:r w:rsidRPr="00831E9B">
        <w:rPr>
          <w:rFonts w:ascii="Times New Roman" w:hAnsi="Times New Roman" w:cs="Times New Roman"/>
          <w:color w:val="000000" w:themeColor="text1"/>
          <w:sz w:val="24"/>
        </w:rPr>
        <w:t xml:space="preserve"> z tytułu oszacowania wszelkich kosztów związanych z realizacją przedmiotu umowy, a także oddziaływania innych czynników mających lub mogących mieć wpływ na koszty.</w:t>
      </w:r>
    </w:p>
    <w:p w14:paraId="37F15923" w14:textId="77777777" w:rsidR="00831E9B" w:rsidRPr="00831E9B" w:rsidRDefault="00831E9B" w:rsidP="000F1215">
      <w:pPr>
        <w:pStyle w:val="Akapitzlist"/>
        <w:numPr>
          <w:ilvl w:val="0"/>
          <w:numId w:val="32"/>
        </w:numPr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31E9B">
        <w:rPr>
          <w:rFonts w:ascii="Times New Roman" w:hAnsi="Times New Roman" w:cs="Times New Roman"/>
          <w:color w:val="000000" w:themeColor="text1"/>
          <w:sz w:val="24"/>
        </w:rPr>
        <w:t>Niedoszacowanie, pominięcie oraz brak rozpoznania zakresu przedmiotu umowy nie może być podstawą do żądania zmiany wynagrodzenia określonego w ust. 1.</w:t>
      </w:r>
    </w:p>
    <w:p w14:paraId="22D072F1" w14:textId="6CE34B20" w:rsidR="00F20B0D" w:rsidRPr="00BD6C2F" w:rsidRDefault="00316F22" w:rsidP="000F1215">
      <w:pPr>
        <w:pStyle w:val="Akapitzlist"/>
        <w:numPr>
          <w:ilvl w:val="0"/>
          <w:numId w:val="32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Cena umowy nie podlega zmianom w okresie trwania umowy, poza – niezależnymi </w:t>
      </w:r>
      <w:r w:rsidR="00534D36">
        <w:rPr>
          <w:rFonts w:ascii="Times New Roman" w:hAnsi="Times New Roman" w:cs="Times New Roman"/>
          <w:color w:val="000000" w:themeColor="text1"/>
          <w:sz w:val="24"/>
        </w:rPr>
        <w:br/>
      </w:r>
      <w:r w:rsidRPr="00BD6C2F">
        <w:rPr>
          <w:rFonts w:ascii="Times New Roman" w:hAnsi="Times New Roman" w:cs="Times New Roman"/>
          <w:color w:val="000000" w:themeColor="text1"/>
          <w:sz w:val="24"/>
        </w:rPr>
        <w:t>od Wykonawcy – zmianami spowodowanymi zmianą stawki podatku VAT.</w:t>
      </w:r>
    </w:p>
    <w:p w14:paraId="7E381AC8" w14:textId="6182EE84" w:rsidR="00F37F8F" w:rsidRPr="00BD6C2F" w:rsidRDefault="00424469" w:rsidP="000F1215">
      <w:pPr>
        <w:pStyle w:val="Akapitzlist"/>
        <w:numPr>
          <w:ilvl w:val="0"/>
          <w:numId w:val="32"/>
        </w:numPr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Płatność wynagrodzenia Wykonawcy, o którym mowa w </w:t>
      </w:r>
      <w:r w:rsidR="00AB3F10" w:rsidRPr="008F7F08">
        <w:rPr>
          <w:rFonts w:ascii="Times New Roman" w:hAnsi="Times New Roman" w:cs="Times New Roman"/>
          <w:color w:val="000000" w:themeColor="text1"/>
          <w:sz w:val="24"/>
        </w:rPr>
        <w:t xml:space="preserve">§ </w:t>
      </w:r>
      <w:r w:rsidR="00CD1269" w:rsidRPr="008F7F08">
        <w:rPr>
          <w:rFonts w:ascii="Times New Roman" w:hAnsi="Times New Roman" w:cs="Times New Roman"/>
          <w:color w:val="000000" w:themeColor="text1"/>
          <w:sz w:val="24"/>
        </w:rPr>
        <w:t>6</w:t>
      </w:r>
      <w:r w:rsidRPr="008F7F08">
        <w:rPr>
          <w:rFonts w:ascii="Times New Roman" w:hAnsi="Times New Roman" w:cs="Times New Roman"/>
          <w:color w:val="000000" w:themeColor="text1"/>
          <w:sz w:val="24"/>
        </w:rPr>
        <w:t xml:space="preserve"> ust. 1</w:t>
      </w:r>
      <w:r w:rsidRPr="00BD6C2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nastąpi </w:t>
      </w:r>
      <w:r w:rsidR="00534D36">
        <w:rPr>
          <w:rFonts w:ascii="Times New Roman" w:hAnsi="Times New Roman" w:cs="Times New Roman"/>
          <w:color w:val="000000" w:themeColor="text1"/>
          <w:sz w:val="24"/>
        </w:rPr>
        <w:br/>
      </w:r>
      <w:r w:rsidR="004B0424" w:rsidRPr="00BD6C2F">
        <w:rPr>
          <w:rFonts w:ascii="Times New Roman" w:hAnsi="Times New Roman" w:cs="Times New Roman"/>
          <w:color w:val="000000" w:themeColor="text1"/>
          <w:sz w:val="24"/>
        </w:rPr>
        <w:t xml:space="preserve">po </w:t>
      </w:r>
      <w:r w:rsidR="0031184D">
        <w:rPr>
          <w:rFonts w:ascii="Times New Roman" w:hAnsi="Times New Roman" w:cs="Times New Roman"/>
          <w:color w:val="000000" w:themeColor="text1"/>
          <w:sz w:val="24"/>
        </w:rPr>
        <w:t>zrealizowaniu przedmiotu zamówienia</w:t>
      </w:r>
      <w:r w:rsidR="004B0424" w:rsidRPr="00BD6C2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>na podstawie</w:t>
      </w:r>
      <w:r w:rsidR="00534D36" w:rsidRPr="00534D3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34D36" w:rsidRPr="00BD6C2F">
        <w:rPr>
          <w:rFonts w:ascii="Times New Roman" w:hAnsi="Times New Roman" w:cs="Times New Roman"/>
          <w:color w:val="000000" w:themeColor="text1"/>
          <w:sz w:val="24"/>
        </w:rPr>
        <w:t>wystawionej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 faktury</w:t>
      </w:r>
      <w:r w:rsidR="00534D36">
        <w:rPr>
          <w:rFonts w:ascii="Times New Roman" w:hAnsi="Times New Roman" w:cs="Times New Roman"/>
          <w:color w:val="000000" w:themeColor="text1"/>
          <w:sz w:val="24"/>
        </w:rPr>
        <w:t>,</w:t>
      </w:r>
      <w:r w:rsidR="00741B41" w:rsidRPr="00BD6C2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34D36">
        <w:rPr>
          <w:rFonts w:ascii="Times New Roman" w:hAnsi="Times New Roman" w:cs="Times New Roman"/>
          <w:color w:val="000000" w:themeColor="text1"/>
          <w:sz w:val="24"/>
        </w:rPr>
        <w:br/>
      </w: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po podpisaniu bez uwag przez przedstawicieli Stron protokołu </w:t>
      </w:r>
      <w:r w:rsidR="0031184D">
        <w:rPr>
          <w:rFonts w:ascii="Times New Roman" w:hAnsi="Times New Roman" w:cs="Times New Roman"/>
          <w:color w:val="000000" w:themeColor="text1"/>
          <w:sz w:val="24"/>
        </w:rPr>
        <w:t xml:space="preserve">odbioru </w:t>
      </w:r>
      <w:r w:rsidR="00741B41" w:rsidRPr="00BD6C2F">
        <w:rPr>
          <w:rFonts w:ascii="Times New Roman" w:hAnsi="Times New Roman" w:cs="Times New Roman"/>
          <w:color w:val="000000" w:themeColor="text1"/>
          <w:sz w:val="24"/>
        </w:rPr>
        <w:t>stanowiącego podstawę do rozliczenia wynagrodzenia</w:t>
      </w:r>
      <w:r w:rsidR="00534D36">
        <w:rPr>
          <w:rFonts w:ascii="Times New Roman" w:hAnsi="Times New Roman" w:cs="Times New Roman"/>
          <w:color w:val="000000" w:themeColor="text1"/>
          <w:sz w:val="24"/>
        </w:rPr>
        <w:t xml:space="preserve"> (Załącznik nr 5)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. Zapłata należności nastąpi przelewem </w:t>
      </w:r>
      <w:r w:rsidR="00F37F8F" w:rsidRPr="00BD6C2F">
        <w:rPr>
          <w:rFonts w:ascii="Times New Roman" w:hAnsi="Times New Roman" w:cs="Times New Roman"/>
          <w:color w:val="000000" w:themeColor="text1"/>
          <w:sz w:val="24"/>
        </w:rPr>
        <w:t>na rachunek bankowy Wykonawcy w 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terminie 21 dni od daty otrzymania poprawnie wystawionej faktury. </w:t>
      </w:r>
    </w:p>
    <w:p w14:paraId="1D8D8701" w14:textId="77777777" w:rsidR="00F37F8F" w:rsidRPr="00BD6C2F" w:rsidRDefault="001B7052" w:rsidP="000F1215">
      <w:pPr>
        <w:pStyle w:val="Akapitzlist"/>
        <w:numPr>
          <w:ilvl w:val="0"/>
          <w:numId w:val="32"/>
        </w:numPr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Fakturę w formie papierowej należy przekazać osobiście lub przesłać na adres siedziby Zamawiającego.</w:t>
      </w:r>
    </w:p>
    <w:p w14:paraId="76FB6A5F" w14:textId="5980E523" w:rsidR="001B7052" w:rsidRPr="00BD6C2F" w:rsidRDefault="001B7052" w:rsidP="000F1215">
      <w:pPr>
        <w:pStyle w:val="Akapitzlist"/>
        <w:numPr>
          <w:ilvl w:val="0"/>
          <w:numId w:val="32"/>
        </w:numPr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lastRenderedPageBreak/>
        <w:t>Fakturę w formie elektronicznej należy przekazać na adres e- mail:</w:t>
      </w:r>
    </w:p>
    <w:p w14:paraId="7EDFFFBB" w14:textId="7AA9A033" w:rsidR="00F37F8F" w:rsidRPr="00BD6C2F" w:rsidRDefault="00F8390A" w:rsidP="000F1215">
      <w:pPr>
        <w:pStyle w:val="Akapitzlist"/>
        <w:spacing w:after="120" w:line="276" w:lineRule="auto"/>
        <w:ind w:left="39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hyperlink r:id="rId10" w:history="1">
        <w:r w:rsidR="00F37F8F" w:rsidRPr="00BD6C2F">
          <w:rPr>
            <w:rStyle w:val="Hipercze"/>
            <w:rFonts w:ascii="Times New Roman" w:hAnsi="Times New Roman" w:cs="Times New Roman"/>
            <w:color w:val="000000" w:themeColor="text1"/>
            <w:sz w:val="24"/>
          </w:rPr>
          <w:t>sekretariat@rckik.walbrzych.pl</w:t>
        </w:r>
      </w:hyperlink>
      <w:r w:rsidR="00F37F8F" w:rsidRPr="00BD6C2F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B7B1CCD" w14:textId="6AA0923F" w:rsidR="001B7052" w:rsidRPr="00BD6C2F" w:rsidRDefault="001B7052" w:rsidP="000F1215">
      <w:pPr>
        <w:pStyle w:val="Akapitzlist"/>
        <w:numPr>
          <w:ilvl w:val="0"/>
          <w:numId w:val="32"/>
        </w:numPr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Wykonawca przyjmuje do wiadomości, iż Zamawiający przy zapłacie wynagrodzenia będzie stosował mechanizm podzielonej płatności (tzw. </w:t>
      </w:r>
      <w:r w:rsidR="006A0310">
        <w:rPr>
          <w:rFonts w:ascii="Times New Roman" w:hAnsi="Times New Roman" w:cs="Times New Roman"/>
          <w:color w:val="000000" w:themeColor="text1"/>
          <w:sz w:val="24"/>
        </w:rPr>
        <w:t>split payment), o którym mowa w 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>art. 108a ust. 1 ustawy z dnia 11 marca 2004 r. o podatku od</w:t>
      </w:r>
      <w:r w:rsidR="006A0310">
        <w:rPr>
          <w:rFonts w:ascii="Times New Roman" w:hAnsi="Times New Roman" w:cs="Times New Roman"/>
          <w:color w:val="000000" w:themeColor="text1"/>
          <w:sz w:val="24"/>
        </w:rPr>
        <w:t xml:space="preserve"> towarów i usług (Dz. U. </w:t>
      </w:r>
      <w:r w:rsidR="00534D36">
        <w:rPr>
          <w:rFonts w:ascii="Times New Roman" w:hAnsi="Times New Roman" w:cs="Times New Roman"/>
          <w:color w:val="000000" w:themeColor="text1"/>
          <w:sz w:val="24"/>
        </w:rPr>
        <w:t>2004 nr 54</w:t>
      </w:r>
      <w:r w:rsidR="003F64B9" w:rsidRPr="00BD6C2F">
        <w:rPr>
          <w:rFonts w:ascii="Times New Roman" w:hAnsi="Times New Roman" w:cs="Times New Roman"/>
          <w:color w:val="000000" w:themeColor="text1"/>
          <w:sz w:val="24"/>
        </w:rPr>
        <w:t xml:space="preserve"> poz. </w:t>
      </w:r>
      <w:r w:rsidR="00534D36">
        <w:rPr>
          <w:rFonts w:ascii="Times New Roman" w:hAnsi="Times New Roman" w:cs="Times New Roman"/>
          <w:color w:val="000000" w:themeColor="text1"/>
          <w:sz w:val="24"/>
        </w:rPr>
        <w:t>535</w:t>
      </w:r>
      <w:r w:rsidR="003F64B9" w:rsidRPr="00BD6C2F">
        <w:rPr>
          <w:rFonts w:ascii="Times New Roman" w:hAnsi="Times New Roman" w:cs="Times New Roman"/>
          <w:color w:val="000000" w:themeColor="text1"/>
          <w:sz w:val="24"/>
        </w:rPr>
        <w:t>, z 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późn. zm.). </w:t>
      </w:r>
    </w:p>
    <w:p w14:paraId="5407AE5F" w14:textId="3C22B255" w:rsidR="00F37F8F" w:rsidRPr="00BD6C2F" w:rsidRDefault="001B7052" w:rsidP="000F1215">
      <w:pPr>
        <w:pStyle w:val="Akapitzlist"/>
        <w:numPr>
          <w:ilvl w:val="0"/>
          <w:numId w:val="32"/>
        </w:numPr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Wykonawca przy realizacji umowy zobowiązuje posługiwać się rachunkiem rozliczeniowym, o którym mowa w art. 49 ust. 1 pkt 1 ustawy z dnia 29 sierpnia </w:t>
      </w:r>
      <w:r w:rsidR="003F64B9" w:rsidRPr="00BD6C2F">
        <w:rPr>
          <w:rFonts w:ascii="Times New Roman" w:hAnsi="Times New Roman" w:cs="Times New Roman"/>
          <w:color w:val="000000" w:themeColor="text1"/>
          <w:sz w:val="24"/>
        </w:rPr>
        <w:t xml:space="preserve">1997 r. Prawo Bankowe (Dz. U. </w:t>
      </w:r>
      <w:r w:rsidR="006E5596">
        <w:rPr>
          <w:rFonts w:ascii="Times New Roman" w:hAnsi="Times New Roman" w:cs="Times New Roman"/>
          <w:color w:val="000000" w:themeColor="text1"/>
          <w:sz w:val="24"/>
        </w:rPr>
        <w:t xml:space="preserve">1997 nr 140 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poz. </w:t>
      </w:r>
      <w:r w:rsidR="006E5596">
        <w:rPr>
          <w:rFonts w:ascii="Times New Roman" w:hAnsi="Times New Roman" w:cs="Times New Roman"/>
          <w:color w:val="000000" w:themeColor="text1"/>
          <w:sz w:val="24"/>
        </w:rPr>
        <w:t>939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 z późn. zm.) zawartym w wykazie podmiotów, o którym mowa w art. 96b ust. 1 ustawy o podatku od towarów i usług (</w:t>
      </w:r>
      <w:r w:rsidR="00534D36">
        <w:rPr>
          <w:rFonts w:ascii="Times New Roman" w:hAnsi="Times New Roman" w:cs="Times New Roman"/>
          <w:color w:val="000000" w:themeColor="text1"/>
          <w:sz w:val="24"/>
        </w:rPr>
        <w:t>Dz. U. 2004 nr 54</w:t>
      </w:r>
      <w:r w:rsidR="00534D36" w:rsidRPr="00BD6C2F">
        <w:rPr>
          <w:rFonts w:ascii="Times New Roman" w:hAnsi="Times New Roman" w:cs="Times New Roman"/>
          <w:color w:val="000000" w:themeColor="text1"/>
          <w:sz w:val="24"/>
        </w:rPr>
        <w:t xml:space="preserve"> poz. </w:t>
      </w:r>
      <w:r w:rsidR="00534D36">
        <w:rPr>
          <w:rFonts w:ascii="Times New Roman" w:hAnsi="Times New Roman" w:cs="Times New Roman"/>
          <w:color w:val="000000" w:themeColor="text1"/>
          <w:sz w:val="24"/>
        </w:rPr>
        <w:t>535</w:t>
      </w:r>
      <w:r w:rsidR="00534D36" w:rsidRPr="00BD6C2F">
        <w:rPr>
          <w:rFonts w:ascii="Times New Roman" w:hAnsi="Times New Roman" w:cs="Times New Roman"/>
          <w:color w:val="000000" w:themeColor="text1"/>
          <w:sz w:val="24"/>
        </w:rPr>
        <w:t>,</w:t>
      </w:r>
      <w:r w:rsidR="00534D36">
        <w:rPr>
          <w:rFonts w:ascii="Times New Roman" w:hAnsi="Times New Roman" w:cs="Times New Roman"/>
          <w:color w:val="000000" w:themeColor="text1"/>
          <w:sz w:val="24"/>
        </w:rPr>
        <w:t xml:space="preserve"> z późn.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 zm.).</w:t>
      </w:r>
    </w:p>
    <w:p w14:paraId="7F257278" w14:textId="77777777" w:rsidR="00F37F8F" w:rsidRPr="00BD6C2F" w:rsidRDefault="001B7052" w:rsidP="000F1215">
      <w:pPr>
        <w:pStyle w:val="Akapitzlist"/>
        <w:numPr>
          <w:ilvl w:val="0"/>
          <w:numId w:val="32"/>
        </w:numPr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W przypadku braku wskazanego przez Wykonawcę rachunku bankowego na dzień zlecenia zapłaty w wykazie, o którym mowa w ust. 6, zapłata wynagrodzenia zostanie wstrzymana do momentu dokonania przez Wykonawcę zgłoszenia tego rachunku bankowego w przedmiotowym wykazie lub wskazania innego zgłoszonego tam rachunku bankowego.</w:t>
      </w:r>
    </w:p>
    <w:p w14:paraId="44D05A47" w14:textId="5AA567D1" w:rsidR="001B7052" w:rsidRPr="00BD6C2F" w:rsidRDefault="001B7052" w:rsidP="000F1215">
      <w:pPr>
        <w:pStyle w:val="Akapitzlist"/>
        <w:numPr>
          <w:ilvl w:val="0"/>
          <w:numId w:val="32"/>
        </w:numPr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Wykonawca zobowiązany jest do informowania Zamawiającego o wszelkich zmianach jego statusu VAT w trakcie obowiązywania umowy, w szczególności o rezygnacji ze statusu czynnego podatnika VAT lub wykreślenia z listy podatników VAT czynnych przez organ podatkowy, w terminie do 3 dni od dnia zaistnienia okoliczności powodującej zmianę statusu.</w:t>
      </w:r>
    </w:p>
    <w:p w14:paraId="42021733" w14:textId="72F58CC5" w:rsidR="00DA4C54" w:rsidRPr="00BD6C2F" w:rsidRDefault="00316F22" w:rsidP="000F1215">
      <w:pPr>
        <w:pStyle w:val="Akapitzlist"/>
        <w:numPr>
          <w:ilvl w:val="0"/>
          <w:numId w:val="32"/>
        </w:numPr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Jako datę zapłaty faktury przyjmuje się datę obciążenia rachunku bankowego Zamawiającego.</w:t>
      </w:r>
    </w:p>
    <w:p w14:paraId="3EE4625D" w14:textId="77777777" w:rsidR="00DA4C54" w:rsidRPr="00BD6C2F" w:rsidRDefault="00316F22" w:rsidP="000F1215">
      <w:pPr>
        <w:pStyle w:val="Akapitzlist"/>
        <w:numPr>
          <w:ilvl w:val="0"/>
          <w:numId w:val="32"/>
        </w:numPr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Płatności będą realizowane w PLN.</w:t>
      </w:r>
    </w:p>
    <w:p w14:paraId="5183F14A" w14:textId="5A9E5D1B" w:rsidR="00316F22" w:rsidRPr="00BD6C2F" w:rsidRDefault="00316F22" w:rsidP="000F1215">
      <w:pPr>
        <w:pStyle w:val="Akapitzlist"/>
        <w:numPr>
          <w:ilvl w:val="0"/>
          <w:numId w:val="32"/>
        </w:numPr>
        <w:spacing w:after="120" w:line="276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Wykonawca nie może przelać wierzytelności na osoby trzecie bez pisemnej zgody Zamawiającego.</w:t>
      </w:r>
    </w:p>
    <w:p w14:paraId="111916DE" w14:textId="77777777" w:rsidR="00784E7B" w:rsidRPr="00BD6C2F" w:rsidRDefault="00784E7B" w:rsidP="009403C2">
      <w:pPr>
        <w:pStyle w:val="NormalnyWeb"/>
        <w:suppressAutoHyphens w:val="0"/>
        <w:spacing w:before="0" w:after="120"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2DF7C89E" w14:textId="035F33D1" w:rsidR="00D550F9" w:rsidRPr="00BD6C2F" w:rsidRDefault="005D2314" w:rsidP="000F1215">
      <w:pPr>
        <w:spacing w:before="240" w:after="120" w:line="276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§ </w:t>
      </w:r>
      <w:r w:rsidR="00F806C0">
        <w:rPr>
          <w:rFonts w:ascii="Times New Roman" w:hAnsi="Times New Roman" w:cs="Times New Roman"/>
          <w:color w:val="000000" w:themeColor="text1"/>
          <w:sz w:val="24"/>
        </w:rPr>
        <w:t>7</w:t>
      </w:r>
    </w:p>
    <w:p w14:paraId="5E36DD63" w14:textId="798EC1D3" w:rsidR="009B4053" w:rsidRPr="00BD6C2F" w:rsidRDefault="009B4053" w:rsidP="000F1215">
      <w:pPr>
        <w:spacing w:before="240"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b/>
          <w:color w:val="000000" w:themeColor="text1"/>
          <w:sz w:val="24"/>
        </w:rPr>
        <w:t>Gwarancja i rękojmia</w:t>
      </w:r>
    </w:p>
    <w:p w14:paraId="4F459D86" w14:textId="77FD5203" w:rsidR="00B61DD3" w:rsidRPr="00B61DD3" w:rsidRDefault="00B61DD3" w:rsidP="000F1215">
      <w:pPr>
        <w:pStyle w:val="Akapitzlist"/>
        <w:numPr>
          <w:ilvl w:val="0"/>
          <w:numId w:val="35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61DD3">
        <w:rPr>
          <w:rFonts w:ascii="Times New Roman" w:hAnsi="Times New Roman" w:cs="Times New Roman"/>
          <w:color w:val="000000" w:themeColor="text1"/>
          <w:sz w:val="24"/>
        </w:rPr>
        <w:t xml:space="preserve">Wykonawca udziela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na piśmie </w:t>
      </w:r>
      <w:r w:rsidRPr="00B61DD3">
        <w:rPr>
          <w:rFonts w:ascii="Times New Roman" w:hAnsi="Times New Roman" w:cs="Times New Roman"/>
          <w:color w:val="000000" w:themeColor="text1"/>
          <w:sz w:val="24"/>
        </w:rPr>
        <w:t xml:space="preserve">gwarancji dla całości prac na okres </w:t>
      </w:r>
      <w:r>
        <w:rPr>
          <w:rFonts w:ascii="Times New Roman" w:hAnsi="Times New Roman" w:cs="Times New Roman"/>
          <w:color w:val="000000" w:themeColor="text1"/>
          <w:sz w:val="24"/>
        </w:rPr>
        <w:t>………</w:t>
      </w:r>
      <w:r w:rsidRPr="00B61DD3">
        <w:rPr>
          <w:rFonts w:ascii="Times New Roman" w:hAnsi="Times New Roman" w:cs="Times New Roman"/>
          <w:color w:val="000000" w:themeColor="text1"/>
          <w:sz w:val="24"/>
        </w:rPr>
        <w:t xml:space="preserve"> miesięcy licząc od daty podpisania bezusterkowego protokołu końcowego odbioru przedmiotu umowy.</w:t>
      </w:r>
    </w:p>
    <w:p w14:paraId="3CB90216" w14:textId="77777777" w:rsidR="00B61DD3" w:rsidRPr="00B61DD3" w:rsidRDefault="00B61DD3" w:rsidP="000F1215">
      <w:pPr>
        <w:pStyle w:val="Akapitzlist"/>
        <w:numPr>
          <w:ilvl w:val="0"/>
          <w:numId w:val="35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61DD3">
        <w:rPr>
          <w:rFonts w:ascii="Times New Roman" w:hAnsi="Times New Roman" w:cs="Times New Roman"/>
          <w:color w:val="000000" w:themeColor="text1"/>
          <w:sz w:val="24"/>
        </w:rPr>
        <w:t>W przypadku, gdy w trakcie odbioru przedmiotu umowy stwierdzone zostanie występowanie w nim wad Wykonawca udziela gwarancji jakości na przedmiot umowy na okres liczony od dnia usunięcia wad.</w:t>
      </w:r>
    </w:p>
    <w:p w14:paraId="754826AA" w14:textId="77777777" w:rsidR="00B21F9F" w:rsidRDefault="00EF0412" w:rsidP="000F1215">
      <w:pPr>
        <w:pStyle w:val="Akapitzlist"/>
        <w:numPr>
          <w:ilvl w:val="0"/>
          <w:numId w:val="35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21F9F">
        <w:rPr>
          <w:rFonts w:ascii="Times New Roman" w:hAnsi="Times New Roman" w:cs="Times New Roman"/>
          <w:color w:val="000000" w:themeColor="text1"/>
          <w:sz w:val="24"/>
        </w:rPr>
        <w:t>Wykonawca w ramach gwarancji jakości i rękojmi zobowiązuje się dokonywać bezpłatnych napraw przedmiotu umowy lub wymienić elementy wadliwe na nowe wolne od wad w wypadku wystąpienia uszkodzeń powstałych wskutek złego wykonawstwa robót, zastosowania złej jakości materiałów lub wad ukrytych</w:t>
      </w:r>
      <w:r w:rsidR="00B21F9F">
        <w:rPr>
          <w:rFonts w:ascii="Times New Roman" w:hAnsi="Times New Roman" w:cs="Times New Roman"/>
          <w:color w:val="000000" w:themeColor="text1"/>
          <w:sz w:val="24"/>
        </w:rPr>
        <w:t>,</w:t>
      </w:r>
      <w:r w:rsidR="00B21F9F" w:rsidRPr="00B21F9F">
        <w:rPr>
          <w:rFonts w:ascii="Times New Roman" w:hAnsi="Times New Roman" w:cs="Times New Roman"/>
          <w:color w:val="000000" w:themeColor="text1"/>
          <w:sz w:val="24"/>
        </w:rPr>
        <w:t xml:space="preserve"> w terminie </w:t>
      </w:r>
      <w:r w:rsidR="00B21F9F">
        <w:rPr>
          <w:rFonts w:ascii="Times New Roman" w:hAnsi="Times New Roman" w:cs="Times New Roman"/>
          <w:color w:val="000000" w:themeColor="text1"/>
          <w:sz w:val="24"/>
        </w:rPr>
        <w:t>14</w:t>
      </w:r>
      <w:r w:rsidR="00B21F9F" w:rsidRPr="00B21F9F">
        <w:rPr>
          <w:rFonts w:ascii="Times New Roman" w:hAnsi="Times New Roman" w:cs="Times New Roman"/>
          <w:color w:val="000000" w:themeColor="text1"/>
          <w:sz w:val="24"/>
        </w:rPr>
        <w:t xml:space="preserve"> dni od chwili </w:t>
      </w:r>
      <w:r w:rsidR="00B21F9F" w:rsidRPr="00B21F9F">
        <w:rPr>
          <w:rFonts w:ascii="Times New Roman" w:hAnsi="Times New Roman" w:cs="Times New Roman"/>
          <w:color w:val="000000" w:themeColor="text1"/>
          <w:sz w:val="24"/>
        </w:rPr>
        <w:lastRenderedPageBreak/>
        <w:t>otrzymania reklamacji przez Zamawiającego. W uzasadnionych przypadkach strony mogą ustalić inny termin usunięcia wad lub usterek.</w:t>
      </w:r>
    </w:p>
    <w:p w14:paraId="1511C65F" w14:textId="7EF987AB" w:rsidR="00EF0412" w:rsidRPr="00B21F9F" w:rsidRDefault="00EF0412" w:rsidP="000F1215">
      <w:pPr>
        <w:pStyle w:val="Akapitzlist"/>
        <w:numPr>
          <w:ilvl w:val="0"/>
          <w:numId w:val="35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21F9F">
        <w:rPr>
          <w:rFonts w:ascii="Times New Roman" w:hAnsi="Times New Roman" w:cs="Times New Roman"/>
          <w:color w:val="000000" w:themeColor="text1"/>
          <w:sz w:val="24"/>
        </w:rPr>
        <w:t>W przypadku niezachowania powyższych terminów lub niestawienia się Wykonawcy</w:t>
      </w:r>
      <w:r w:rsidR="00B21F9F" w:rsidRPr="00B21F9F">
        <w:t xml:space="preserve"> </w:t>
      </w:r>
      <w:r w:rsidR="00B21F9F" w:rsidRPr="00B21F9F">
        <w:rPr>
          <w:rFonts w:ascii="Times New Roman" w:hAnsi="Times New Roman" w:cs="Times New Roman"/>
          <w:color w:val="000000" w:themeColor="text1"/>
          <w:sz w:val="24"/>
        </w:rPr>
        <w:t>na przegląd wad</w:t>
      </w:r>
      <w:r w:rsidRPr="00B21F9F">
        <w:rPr>
          <w:rFonts w:ascii="Times New Roman" w:hAnsi="Times New Roman" w:cs="Times New Roman"/>
          <w:color w:val="000000" w:themeColor="text1"/>
          <w:sz w:val="24"/>
        </w:rPr>
        <w:t xml:space="preserve"> w terminie 7 dni </w:t>
      </w:r>
      <w:r w:rsidR="00B21F9F">
        <w:rPr>
          <w:rFonts w:ascii="Times New Roman" w:hAnsi="Times New Roman" w:cs="Times New Roman"/>
          <w:color w:val="000000" w:themeColor="text1"/>
          <w:sz w:val="24"/>
        </w:rPr>
        <w:t xml:space="preserve">od chwili </w:t>
      </w:r>
      <w:r w:rsidR="00B21F9F" w:rsidRPr="00B21F9F">
        <w:rPr>
          <w:rFonts w:ascii="Times New Roman" w:hAnsi="Times New Roman" w:cs="Times New Roman"/>
          <w:color w:val="000000" w:themeColor="text1"/>
          <w:sz w:val="24"/>
        </w:rPr>
        <w:t>otrzymania reklamacji przez Zamawiającego</w:t>
      </w:r>
      <w:r w:rsidRPr="00B21F9F">
        <w:rPr>
          <w:rFonts w:ascii="Times New Roman" w:hAnsi="Times New Roman" w:cs="Times New Roman"/>
          <w:color w:val="000000" w:themeColor="text1"/>
          <w:sz w:val="24"/>
        </w:rPr>
        <w:t>, Zamawiający ma prawo powierzyć wykonanie  danej pracy lub usunięcie wady osobie trzeciej na wyłączny koszt i ryzyko Wykonawcy, na podstawie odrębnej umowy, co nie pozbawia go dochodzenia innych roszczeń przewidzianych niniejszą umową.</w:t>
      </w:r>
    </w:p>
    <w:p w14:paraId="7EB2DD47" w14:textId="4F362D39" w:rsidR="00673384" w:rsidRPr="00BD6C2F" w:rsidRDefault="00250FBC" w:rsidP="000F1215">
      <w:pPr>
        <w:pStyle w:val="Akapitzlist"/>
        <w:numPr>
          <w:ilvl w:val="0"/>
          <w:numId w:val="35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Niezależnie od uprawnień z tytułu gwarancji i rękojmi za wady, Zamawiającemu przysługuje prawo żądania od Wykonawcy naprawienia szkody powstałej</w:t>
      </w:r>
      <w:r w:rsidR="00D550F9" w:rsidRPr="00BD6C2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>wskutek</w:t>
      </w:r>
      <w:r w:rsidR="00D550F9" w:rsidRPr="00BD6C2F">
        <w:rPr>
          <w:rFonts w:ascii="Times New Roman" w:hAnsi="Times New Roman" w:cs="Times New Roman"/>
          <w:color w:val="000000" w:themeColor="text1"/>
          <w:sz w:val="24"/>
        </w:rPr>
        <w:t xml:space="preserve"> nie osiągnięcia założonych parametrów przedmiotu umowy z powodu zastosowania </w:t>
      </w:r>
      <w:r w:rsidR="004F71F4">
        <w:rPr>
          <w:rFonts w:ascii="Times New Roman" w:hAnsi="Times New Roman" w:cs="Times New Roman"/>
          <w:color w:val="000000" w:themeColor="text1"/>
          <w:sz w:val="24"/>
        </w:rPr>
        <w:t xml:space="preserve">rozwiązań niezgodnych </w:t>
      </w:r>
      <w:r w:rsidR="003F64B9" w:rsidRPr="00BD6C2F">
        <w:rPr>
          <w:rFonts w:ascii="Times New Roman" w:hAnsi="Times New Roman" w:cs="Times New Roman"/>
          <w:color w:val="000000" w:themeColor="text1"/>
          <w:sz w:val="24"/>
        </w:rPr>
        <w:t>z </w:t>
      </w:r>
      <w:r w:rsidR="00D550F9" w:rsidRPr="00BD6C2F">
        <w:rPr>
          <w:rFonts w:ascii="Times New Roman" w:hAnsi="Times New Roman" w:cs="Times New Roman"/>
          <w:color w:val="000000" w:themeColor="text1"/>
          <w:sz w:val="24"/>
        </w:rPr>
        <w:t>normami, przepisami techniczno-budowlanymi oraz dokonanymi uzgodnieniami z Zam</w:t>
      </w:r>
      <w:r w:rsidR="00643C4F" w:rsidRPr="00BD6C2F">
        <w:rPr>
          <w:rFonts w:ascii="Times New Roman" w:hAnsi="Times New Roman" w:cs="Times New Roman"/>
          <w:color w:val="000000" w:themeColor="text1"/>
          <w:sz w:val="24"/>
        </w:rPr>
        <w:t>awiającym.</w:t>
      </w:r>
    </w:p>
    <w:p w14:paraId="54D94FE5" w14:textId="77777777" w:rsidR="00ED36C1" w:rsidRDefault="00ED36C1" w:rsidP="009403C2">
      <w:pPr>
        <w:pStyle w:val="NormalnyWeb"/>
        <w:spacing w:before="0" w:after="120"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2EDFDE3C" w14:textId="7B8C3C20" w:rsidR="00673384" w:rsidRPr="00BD6C2F" w:rsidRDefault="00673384" w:rsidP="000F1215">
      <w:pPr>
        <w:pStyle w:val="NormalnyWeb"/>
        <w:spacing w:before="240" w:after="120" w:line="276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BD6C2F">
        <w:rPr>
          <w:rFonts w:ascii="Times New Roman" w:hAnsi="Times New Roman" w:cs="Times New Roman"/>
          <w:color w:val="000000" w:themeColor="text1"/>
          <w:szCs w:val="24"/>
        </w:rPr>
        <w:t xml:space="preserve">§ </w:t>
      </w:r>
      <w:r w:rsidR="00F806C0">
        <w:rPr>
          <w:rFonts w:ascii="Times New Roman" w:hAnsi="Times New Roman" w:cs="Times New Roman"/>
          <w:color w:val="000000" w:themeColor="text1"/>
          <w:szCs w:val="24"/>
        </w:rPr>
        <w:t>8</w:t>
      </w:r>
    </w:p>
    <w:p w14:paraId="454717B6" w14:textId="4E3A4F0F" w:rsidR="00D550F9" w:rsidRPr="00BD6C2F" w:rsidRDefault="00D550F9" w:rsidP="000F1215">
      <w:pPr>
        <w:pStyle w:val="NormalnyWeb"/>
        <w:spacing w:before="240"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BD6C2F">
        <w:rPr>
          <w:rFonts w:ascii="Times New Roman" w:hAnsi="Times New Roman" w:cs="Times New Roman"/>
          <w:b/>
          <w:color w:val="000000" w:themeColor="text1"/>
          <w:szCs w:val="24"/>
        </w:rPr>
        <w:t>Kary umowne</w:t>
      </w:r>
    </w:p>
    <w:p w14:paraId="293A75A4" w14:textId="77777777" w:rsidR="004F71F4" w:rsidRPr="004F71F4" w:rsidRDefault="004F71F4" w:rsidP="000F1215">
      <w:pPr>
        <w:pStyle w:val="Akapitzlist"/>
        <w:numPr>
          <w:ilvl w:val="0"/>
          <w:numId w:val="10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4F71F4">
        <w:rPr>
          <w:rFonts w:ascii="Times New Roman" w:hAnsi="Times New Roman" w:cs="Times New Roman"/>
          <w:color w:val="000000" w:themeColor="text1"/>
          <w:sz w:val="24"/>
        </w:rPr>
        <w:t>Zarówno Zamawiający jak i Wykonawca, obowiązani są do naprawienia szkód wynikłych z niewykonania lub nienależytego wykonania swoich zobowiązań umownych.</w:t>
      </w:r>
    </w:p>
    <w:p w14:paraId="42BFF071" w14:textId="757D044B" w:rsidR="004F71F4" w:rsidRPr="004F71F4" w:rsidRDefault="004F71F4" w:rsidP="000F1215">
      <w:pPr>
        <w:pStyle w:val="Akapitzlist"/>
        <w:numPr>
          <w:ilvl w:val="0"/>
          <w:numId w:val="10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4F71F4">
        <w:rPr>
          <w:rFonts w:ascii="Times New Roman" w:hAnsi="Times New Roman" w:cs="Times New Roman"/>
          <w:color w:val="000000" w:themeColor="text1"/>
          <w:sz w:val="24"/>
        </w:rPr>
        <w:t>Strony ustalają odpowiedzialność za niewykonanie lub</w:t>
      </w:r>
      <w:r w:rsidR="006A0310">
        <w:rPr>
          <w:rFonts w:ascii="Times New Roman" w:hAnsi="Times New Roman" w:cs="Times New Roman"/>
          <w:color w:val="000000" w:themeColor="text1"/>
          <w:sz w:val="24"/>
        </w:rPr>
        <w:t xml:space="preserve"> nienależyte wykonanie umowy  w </w:t>
      </w:r>
      <w:r w:rsidRPr="004F71F4">
        <w:rPr>
          <w:rFonts w:ascii="Times New Roman" w:hAnsi="Times New Roman" w:cs="Times New Roman"/>
          <w:color w:val="000000" w:themeColor="text1"/>
          <w:sz w:val="24"/>
        </w:rPr>
        <w:t>formie kar umownych, w następujących wypadkach i wysokościach:</w:t>
      </w:r>
    </w:p>
    <w:p w14:paraId="5877ED0D" w14:textId="1C330C6E" w:rsidR="004F71F4" w:rsidRPr="004F71F4" w:rsidRDefault="004F71F4" w:rsidP="000F1215">
      <w:pPr>
        <w:pStyle w:val="Akapitzlist"/>
        <w:numPr>
          <w:ilvl w:val="0"/>
          <w:numId w:val="47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4F71F4">
        <w:rPr>
          <w:rFonts w:ascii="Times New Roman" w:hAnsi="Times New Roman" w:cs="Times New Roman"/>
          <w:color w:val="000000" w:themeColor="text1"/>
          <w:sz w:val="24"/>
        </w:rPr>
        <w:t xml:space="preserve">Zamawiający może żądać od Wykonawcy zapłaty kar umownych: </w:t>
      </w:r>
    </w:p>
    <w:p w14:paraId="0BCDE8F0" w14:textId="0B6F3E56" w:rsidR="004F71F4" w:rsidRPr="004F71F4" w:rsidRDefault="004F71F4" w:rsidP="000F1215">
      <w:pPr>
        <w:pStyle w:val="Akapitzlist"/>
        <w:numPr>
          <w:ilvl w:val="0"/>
          <w:numId w:val="48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4F71F4">
        <w:rPr>
          <w:rFonts w:ascii="Times New Roman" w:hAnsi="Times New Roman" w:cs="Times New Roman"/>
          <w:color w:val="000000" w:themeColor="text1"/>
          <w:sz w:val="24"/>
        </w:rPr>
        <w:t xml:space="preserve">0,5% wynagrodzenia brutto, o którym mowa w </w:t>
      </w:r>
      <w:r w:rsidRPr="008F7F08">
        <w:rPr>
          <w:rFonts w:ascii="Times New Roman" w:hAnsi="Times New Roman" w:cs="Times New Roman"/>
          <w:color w:val="000000" w:themeColor="text1"/>
          <w:sz w:val="24"/>
        </w:rPr>
        <w:t xml:space="preserve">§ </w:t>
      </w:r>
      <w:r w:rsidR="00CD1269" w:rsidRPr="008F7F08">
        <w:rPr>
          <w:rFonts w:ascii="Times New Roman" w:hAnsi="Times New Roman" w:cs="Times New Roman"/>
          <w:color w:val="000000" w:themeColor="text1"/>
          <w:sz w:val="24"/>
        </w:rPr>
        <w:t>6</w:t>
      </w:r>
      <w:r w:rsidRPr="008F7F08">
        <w:rPr>
          <w:rFonts w:ascii="Times New Roman" w:hAnsi="Times New Roman" w:cs="Times New Roman"/>
          <w:color w:val="000000" w:themeColor="text1"/>
          <w:sz w:val="24"/>
        </w:rPr>
        <w:t xml:space="preserve"> ust.1</w:t>
      </w:r>
      <w:r w:rsidRPr="004F71F4">
        <w:rPr>
          <w:rFonts w:ascii="Times New Roman" w:hAnsi="Times New Roman" w:cs="Times New Roman"/>
          <w:b/>
          <w:color w:val="000000" w:themeColor="text1"/>
          <w:sz w:val="24"/>
        </w:rPr>
        <w:t>,</w:t>
      </w:r>
      <w:r w:rsidRPr="004F71F4">
        <w:rPr>
          <w:rFonts w:ascii="Times New Roman" w:hAnsi="Times New Roman" w:cs="Times New Roman"/>
          <w:color w:val="000000" w:themeColor="text1"/>
          <w:sz w:val="24"/>
        </w:rPr>
        <w:t xml:space="preserve"> za każdy dzień opóźnienia w wykonaniu przedmiotu umowy;</w:t>
      </w:r>
    </w:p>
    <w:p w14:paraId="756DF129" w14:textId="1E230184" w:rsidR="004F71F4" w:rsidRPr="004F71F4" w:rsidRDefault="004F71F4" w:rsidP="000F1215">
      <w:pPr>
        <w:pStyle w:val="Akapitzlist"/>
        <w:numPr>
          <w:ilvl w:val="0"/>
          <w:numId w:val="48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4F71F4">
        <w:rPr>
          <w:rFonts w:ascii="Times New Roman" w:hAnsi="Times New Roman" w:cs="Times New Roman"/>
          <w:color w:val="000000" w:themeColor="text1"/>
          <w:sz w:val="24"/>
        </w:rPr>
        <w:t xml:space="preserve">10% wynagrodzenia brutto, o którym mowa w  </w:t>
      </w:r>
      <w:r w:rsidRPr="008F7F08">
        <w:rPr>
          <w:rFonts w:ascii="Times New Roman" w:hAnsi="Times New Roman" w:cs="Times New Roman"/>
          <w:color w:val="000000" w:themeColor="text1"/>
          <w:sz w:val="24"/>
        </w:rPr>
        <w:t xml:space="preserve">§ </w:t>
      </w:r>
      <w:r w:rsidR="00CD1269" w:rsidRPr="008F7F08">
        <w:rPr>
          <w:rFonts w:ascii="Times New Roman" w:hAnsi="Times New Roman" w:cs="Times New Roman"/>
          <w:color w:val="000000" w:themeColor="text1"/>
          <w:sz w:val="24"/>
        </w:rPr>
        <w:t>6</w:t>
      </w:r>
      <w:r w:rsidRPr="008F7F08">
        <w:rPr>
          <w:rFonts w:ascii="Times New Roman" w:hAnsi="Times New Roman" w:cs="Times New Roman"/>
          <w:color w:val="000000" w:themeColor="text1"/>
          <w:sz w:val="24"/>
        </w:rPr>
        <w:t xml:space="preserve"> ust.1,</w:t>
      </w:r>
      <w:r w:rsidRPr="004F71F4">
        <w:rPr>
          <w:rFonts w:ascii="Times New Roman" w:hAnsi="Times New Roman" w:cs="Times New Roman"/>
          <w:color w:val="000000" w:themeColor="text1"/>
          <w:sz w:val="24"/>
        </w:rPr>
        <w:t xml:space="preserve"> w przypadku odstąpienia od umowy przez Zamawiającego lub Wykonawcę z przyczyn, za które odpowiedzialność ponosi Wykonawca;</w:t>
      </w:r>
    </w:p>
    <w:p w14:paraId="15C9B805" w14:textId="1A204C09" w:rsidR="004F71F4" w:rsidRPr="004F71F4" w:rsidRDefault="004F71F4" w:rsidP="000F1215">
      <w:pPr>
        <w:pStyle w:val="Akapitzlist"/>
        <w:numPr>
          <w:ilvl w:val="0"/>
          <w:numId w:val="48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4F71F4">
        <w:rPr>
          <w:rFonts w:ascii="Times New Roman" w:hAnsi="Times New Roman" w:cs="Times New Roman"/>
          <w:color w:val="000000" w:themeColor="text1"/>
          <w:sz w:val="24"/>
        </w:rPr>
        <w:t xml:space="preserve">0,5% wynagrodzenia brutto, o którym mowa w  </w:t>
      </w:r>
      <w:r w:rsidRPr="008F7F08">
        <w:rPr>
          <w:rFonts w:ascii="Times New Roman" w:hAnsi="Times New Roman" w:cs="Times New Roman"/>
          <w:color w:val="000000" w:themeColor="text1"/>
          <w:sz w:val="24"/>
        </w:rPr>
        <w:t xml:space="preserve">§ </w:t>
      </w:r>
      <w:r w:rsidR="00CD1269" w:rsidRPr="008F7F08">
        <w:rPr>
          <w:rFonts w:ascii="Times New Roman" w:hAnsi="Times New Roman" w:cs="Times New Roman"/>
          <w:color w:val="000000" w:themeColor="text1"/>
          <w:sz w:val="24"/>
        </w:rPr>
        <w:t>6</w:t>
      </w:r>
      <w:r w:rsidRPr="008F7F08">
        <w:rPr>
          <w:rFonts w:ascii="Times New Roman" w:hAnsi="Times New Roman" w:cs="Times New Roman"/>
          <w:color w:val="000000" w:themeColor="text1"/>
          <w:sz w:val="24"/>
        </w:rPr>
        <w:t xml:space="preserve"> ust.1</w:t>
      </w:r>
      <w:r w:rsidRPr="004F71F4">
        <w:rPr>
          <w:rFonts w:ascii="Times New Roman" w:hAnsi="Times New Roman" w:cs="Times New Roman"/>
          <w:b/>
          <w:color w:val="000000" w:themeColor="text1"/>
          <w:sz w:val="24"/>
        </w:rPr>
        <w:t>,</w:t>
      </w:r>
      <w:r w:rsidR="006A0310">
        <w:rPr>
          <w:rFonts w:ascii="Times New Roman" w:hAnsi="Times New Roman" w:cs="Times New Roman"/>
          <w:color w:val="000000" w:themeColor="text1"/>
          <w:sz w:val="24"/>
        </w:rPr>
        <w:t xml:space="preserve"> w przypadku zwłoki w </w:t>
      </w:r>
      <w:r w:rsidRPr="004F71F4">
        <w:rPr>
          <w:rFonts w:ascii="Times New Roman" w:hAnsi="Times New Roman" w:cs="Times New Roman"/>
          <w:color w:val="000000" w:themeColor="text1"/>
          <w:sz w:val="24"/>
        </w:rPr>
        <w:t>usunięciu wad i usterek stwierdzonych przy odbiorze pr</w:t>
      </w:r>
      <w:r w:rsidR="006A0310">
        <w:rPr>
          <w:rFonts w:ascii="Times New Roman" w:hAnsi="Times New Roman" w:cs="Times New Roman"/>
          <w:color w:val="000000" w:themeColor="text1"/>
          <w:sz w:val="24"/>
        </w:rPr>
        <w:t xml:space="preserve">zedmiotu umowy, </w:t>
      </w:r>
      <w:r w:rsidR="006A0310" w:rsidRPr="00E71DD6">
        <w:rPr>
          <w:rFonts w:ascii="Times New Roman" w:hAnsi="Times New Roman" w:cs="Times New Roman"/>
          <w:sz w:val="24"/>
        </w:rPr>
        <w:t>a </w:t>
      </w:r>
      <w:r w:rsidRPr="00E71DD6">
        <w:rPr>
          <w:rFonts w:ascii="Times New Roman" w:hAnsi="Times New Roman" w:cs="Times New Roman"/>
          <w:sz w:val="24"/>
        </w:rPr>
        <w:t>także</w:t>
      </w:r>
      <w:r w:rsidRPr="004F71F4">
        <w:rPr>
          <w:rFonts w:ascii="Times New Roman" w:hAnsi="Times New Roman" w:cs="Times New Roman"/>
          <w:color w:val="000000" w:themeColor="text1"/>
          <w:sz w:val="24"/>
        </w:rPr>
        <w:t xml:space="preserve"> wad i usterek ujawnionych w okresie gwarancji, za każdy dzień zwłoki liczonej odpowiednio od dnia realizacji umowy lub od dnia wyznaczonego </w:t>
      </w:r>
      <w:r w:rsidR="006E5596">
        <w:rPr>
          <w:rFonts w:ascii="Times New Roman" w:hAnsi="Times New Roman" w:cs="Times New Roman"/>
          <w:color w:val="000000" w:themeColor="text1"/>
          <w:sz w:val="24"/>
        </w:rPr>
        <w:br/>
      </w:r>
      <w:r w:rsidR="00F806C0">
        <w:rPr>
          <w:rFonts w:ascii="Times New Roman" w:hAnsi="Times New Roman" w:cs="Times New Roman"/>
          <w:color w:val="000000" w:themeColor="text1"/>
          <w:sz w:val="24"/>
        </w:rPr>
        <w:t>na usunięcie wad</w:t>
      </w:r>
      <w:r w:rsidRPr="004F71F4">
        <w:rPr>
          <w:rFonts w:ascii="Times New Roman" w:hAnsi="Times New Roman" w:cs="Times New Roman"/>
          <w:color w:val="000000" w:themeColor="text1"/>
          <w:sz w:val="24"/>
        </w:rPr>
        <w:t xml:space="preserve"> i usterek.</w:t>
      </w:r>
    </w:p>
    <w:p w14:paraId="76A550AF" w14:textId="600FC5C2" w:rsidR="004F71F4" w:rsidRPr="004F71F4" w:rsidRDefault="004F71F4" w:rsidP="000F1215">
      <w:pPr>
        <w:pStyle w:val="Akapitzlist"/>
        <w:numPr>
          <w:ilvl w:val="0"/>
          <w:numId w:val="47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4F71F4">
        <w:rPr>
          <w:rFonts w:ascii="Times New Roman" w:hAnsi="Times New Roman" w:cs="Times New Roman"/>
          <w:color w:val="000000" w:themeColor="text1"/>
          <w:sz w:val="24"/>
        </w:rPr>
        <w:t>Wykonawca może żądać od Zamawiającego zapłaty kar umownych:</w:t>
      </w:r>
    </w:p>
    <w:p w14:paraId="3F15449B" w14:textId="17D36F45" w:rsidR="004F71F4" w:rsidRPr="004F71F4" w:rsidRDefault="004F71F4" w:rsidP="000F1215">
      <w:pPr>
        <w:pStyle w:val="Akapitzlist"/>
        <w:numPr>
          <w:ilvl w:val="0"/>
          <w:numId w:val="49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4F71F4">
        <w:rPr>
          <w:rFonts w:ascii="Times New Roman" w:hAnsi="Times New Roman" w:cs="Times New Roman"/>
          <w:color w:val="000000" w:themeColor="text1"/>
          <w:sz w:val="24"/>
        </w:rPr>
        <w:t xml:space="preserve">10% wynagrodzenia brutto, o którym mowa </w:t>
      </w:r>
      <w:r w:rsidRPr="008F7F08">
        <w:rPr>
          <w:rFonts w:ascii="Times New Roman" w:hAnsi="Times New Roman" w:cs="Times New Roman"/>
          <w:color w:val="000000" w:themeColor="text1"/>
          <w:sz w:val="24"/>
        </w:rPr>
        <w:t xml:space="preserve">w  § </w:t>
      </w:r>
      <w:r w:rsidR="00CD1269" w:rsidRPr="008F7F08">
        <w:rPr>
          <w:rFonts w:ascii="Times New Roman" w:hAnsi="Times New Roman" w:cs="Times New Roman"/>
          <w:color w:val="000000" w:themeColor="text1"/>
          <w:sz w:val="24"/>
        </w:rPr>
        <w:t>6</w:t>
      </w:r>
      <w:r w:rsidRPr="008F7F08">
        <w:rPr>
          <w:rFonts w:ascii="Times New Roman" w:hAnsi="Times New Roman" w:cs="Times New Roman"/>
          <w:color w:val="000000" w:themeColor="text1"/>
          <w:sz w:val="24"/>
        </w:rPr>
        <w:t xml:space="preserve"> ust.1</w:t>
      </w:r>
      <w:r w:rsidRPr="004F71F4">
        <w:rPr>
          <w:rFonts w:ascii="Times New Roman" w:hAnsi="Times New Roman" w:cs="Times New Roman"/>
          <w:color w:val="000000" w:themeColor="text1"/>
          <w:sz w:val="24"/>
        </w:rPr>
        <w:t>, w przypadku odstąpienia od umowy przez Zamawiającego lub Wykonawcę z przyczyn, za które odpowiedzialność ponosi Zamawiający, za wyjąt</w:t>
      </w:r>
      <w:r w:rsidR="00E71DD6">
        <w:rPr>
          <w:rFonts w:ascii="Times New Roman" w:hAnsi="Times New Roman" w:cs="Times New Roman"/>
          <w:color w:val="000000" w:themeColor="text1"/>
          <w:sz w:val="24"/>
        </w:rPr>
        <w:t>kiem okoliczności określonych w </w:t>
      </w:r>
      <w:r w:rsidRPr="004F71F4">
        <w:rPr>
          <w:rFonts w:ascii="Times New Roman" w:hAnsi="Times New Roman" w:cs="Times New Roman"/>
          <w:color w:val="000000" w:themeColor="text1"/>
          <w:sz w:val="24"/>
        </w:rPr>
        <w:t>art. 145  ustawy - Prawo zamówień  publicznych;</w:t>
      </w:r>
    </w:p>
    <w:p w14:paraId="6364185C" w14:textId="77777777" w:rsidR="004F71F4" w:rsidRDefault="004F71F4" w:rsidP="000F1215">
      <w:pPr>
        <w:pStyle w:val="Akapitzlist"/>
        <w:numPr>
          <w:ilvl w:val="0"/>
          <w:numId w:val="49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4F71F4">
        <w:rPr>
          <w:rFonts w:ascii="Times New Roman" w:hAnsi="Times New Roman" w:cs="Times New Roman"/>
          <w:color w:val="000000" w:themeColor="text1"/>
          <w:sz w:val="24"/>
        </w:rPr>
        <w:t>Zamawiający ma prawo do dochodzenia  od Wykonawcy pełnej wysokości nakładów finansowych poniesionych na skutek nienależytego lub nieterminowego wykonania umowy.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5367EAB6" w14:textId="77777777" w:rsidR="004F71F4" w:rsidRDefault="006B7603" w:rsidP="000F1215">
      <w:pPr>
        <w:pStyle w:val="Akapitzlist"/>
        <w:numPr>
          <w:ilvl w:val="0"/>
          <w:numId w:val="10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4F71F4">
        <w:rPr>
          <w:rFonts w:ascii="Times New Roman" w:hAnsi="Times New Roman" w:cs="Times New Roman"/>
          <w:color w:val="000000" w:themeColor="text1"/>
          <w:sz w:val="24"/>
        </w:rPr>
        <w:lastRenderedPageBreak/>
        <w:t>Łączna maksymalna wysokość kar umownych, których mogą dochodzić strony, nie może przekroczyć 20% całkowitej wartości umowy brutto.</w:t>
      </w:r>
    </w:p>
    <w:p w14:paraId="12FC46B1" w14:textId="77777777" w:rsidR="004F71F4" w:rsidRDefault="006B7603" w:rsidP="000F1215">
      <w:pPr>
        <w:pStyle w:val="Akapitzlist"/>
        <w:numPr>
          <w:ilvl w:val="0"/>
          <w:numId w:val="10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4F71F4">
        <w:rPr>
          <w:rFonts w:ascii="Times New Roman" w:hAnsi="Times New Roman" w:cs="Times New Roman"/>
          <w:color w:val="000000" w:themeColor="text1"/>
          <w:sz w:val="24"/>
        </w:rPr>
        <w:t xml:space="preserve">Kary umowne </w:t>
      </w:r>
      <w:r w:rsidR="00F651A8" w:rsidRPr="004F71F4">
        <w:rPr>
          <w:rFonts w:ascii="Times New Roman" w:hAnsi="Times New Roman" w:cs="Times New Roman"/>
          <w:color w:val="000000" w:themeColor="text1"/>
          <w:sz w:val="24"/>
        </w:rPr>
        <w:t>będą sumowane, naliczane i potrą</w:t>
      </w:r>
      <w:r w:rsidRPr="004F71F4">
        <w:rPr>
          <w:rFonts w:ascii="Times New Roman" w:hAnsi="Times New Roman" w:cs="Times New Roman"/>
          <w:color w:val="000000" w:themeColor="text1"/>
          <w:sz w:val="24"/>
        </w:rPr>
        <w:t xml:space="preserve">cane przez Zamawiającego na podstawie not księgowych z należności wynikającej z faktury przedstawionej do zapłaty, na co Wykonawca wyraża zgodę, z zastrzeżeniem </w:t>
      </w:r>
      <w:r w:rsidR="00552257" w:rsidRPr="008F7F08">
        <w:rPr>
          <w:rFonts w:ascii="Times New Roman" w:hAnsi="Times New Roman" w:cs="Times New Roman"/>
          <w:color w:val="000000" w:themeColor="text1"/>
          <w:sz w:val="24"/>
        </w:rPr>
        <w:t>ust. 5.</w:t>
      </w:r>
    </w:p>
    <w:p w14:paraId="48F39A3F" w14:textId="77777777" w:rsidR="004F71F4" w:rsidRDefault="009D1A78" w:rsidP="000F1215">
      <w:pPr>
        <w:pStyle w:val="Akapitzlist"/>
        <w:numPr>
          <w:ilvl w:val="0"/>
          <w:numId w:val="10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4F71F4">
        <w:rPr>
          <w:rFonts w:ascii="Times New Roman" w:hAnsi="Times New Roman" w:cs="Times New Roman"/>
          <w:color w:val="000000" w:themeColor="text1"/>
          <w:sz w:val="24"/>
        </w:rPr>
        <w:t>W przypadku braku mo</w:t>
      </w:r>
      <w:r w:rsidR="004F71F4" w:rsidRPr="004F71F4">
        <w:rPr>
          <w:rFonts w:ascii="Times New Roman" w:hAnsi="Times New Roman" w:cs="Times New Roman"/>
          <w:color w:val="000000" w:themeColor="text1"/>
          <w:sz w:val="24"/>
        </w:rPr>
        <w:t>żliwości potrą</w:t>
      </w:r>
      <w:r w:rsidR="008163D1" w:rsidRPr="004F71F4">
        <w:rPr>
          <w:rFonts w:ascii="Times New Roman" w:hAnsi="Times New Roman" w:cs="Times New Roman"/>
          <w:color w:val="000000" w:themeColor="text1"/>
          <w:sz w:val="24"/>
        </w:rPr>
        <w:t>cenia, Wykonawca obowiązany jest zapłacić kare umowną niezwłocznie po doręczeniu pisemnego wezwania do jej zapłaty, na rachunek bankowy wskazany</w:t>
      </w:r>
      <w:r w:rsidR="00F651A8" w:rsidRPr="004F71F4">
        <w:rPr>
          <w:rFonts w:ascii="Times New Roman" w:hAnsi="Times New Roman" w:cs="Times New Roman"/>
          <w:color w:val="000000" w:themeColor="text1"/>
          <w:sz w:val="24"/>
        </w:rPr>
        <w:t xml:space="preserve"> w wezwaniu.</w:t>
      </w:r>
    </w:p>
    <w:p w14:paraId="0B3E0A9D" w14:textId="77777777" w:rsidR="00F806C0" w:rsidRDefault="00F651A8" w:rsidP="000F1215">
      <w:pPr>
        <w:pStyle w:val="Akapitzlist"/>
        <w:numPr>
          <w:ilvl w:val="0"/>
          <w:numId w:val="10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4F71F4">
        <w:rPr>
          <w:rFonts w:ascii="Times New Roman" w:hAnsi="Times New Roman" w:cs="Times New Roman"/>
          <w:color w:val="000000" w:themeColor="text1"/>
          <w:sz w:val="24"/>
        </w:rPr>
        <w:t>Nałożenie kary umownej oraz zapłata kary nie zwalnia Wykonawcy z wykonania usługi.</w:t>
      </w:r>
    </w:p>
    <w:p w14:paraId="7633AC36" w14:textId="77777777" w:rsidR="00F806C0" w:rsidRDefault="00F651A8" w:rsidP="000F1215">
      <w:pPr>
        <w:pStyle w:val="Akapitzlist"/>
        <w:numPr>
          <w:ilvl w:val="0"/>
          <w:numId w:val="10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F806C0">
        <w:rPr>
          <w:rFonts w:ascii="Times New Roman" w:hAnsi="Times New Roman" w:cs="Times New Roman"/>
          <w:color w:val="000000" w:themeColor="text1"/>
          <w:sz w:val="24"/>
        </w:rPr>
        <w:t>W przypadku niewykonania lub nienależytego wykonania przez Wykonawcę zobowiązań umownych nieobjętych odszkodowaniem w formie kar umownych, Wykonawca będzie ponosił odpowiedzialność odszkodowawczą na zasadach ogólnych.</w:t>
      </w:r>
    </w:p>
    <w:p w14:paraId="778990D2" w14:textId="37627E2B" w:rsidR="006B7603" w:rsidRDefault="00F651A8" w:rsidP="000F1215">
      <w:pPr>
        <w:pStyle w:val="Akapitzlist"/>
        <w:numPr>
          <w:ilvl w:val="0"/>
          <w:numId w:val="10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F806C0">
        <w:rPr>
          <w:rFonts w:ascii="Times New Roman" w:hAnsi="Times New Roman" w:cs="Times New Roman"/>
          <w:color w:val="000000" w:themeColor="text1"/>
          <w:sz w:val="24"/>
        </w:rPr>
        <w:t>Strony zastrzegają sobie prawo dochodzenia na zasadach ogólnych odszkodowania uzupełniającego przewyższającego wysokość kar umownych do wysokości rzeczywiście poniesionej szkody.</w:t>
      </w:r>
    </w:p>
    <w:p w14:paraId="6939329F" w14:textId="556A25FF" w:rsidR="00673384" w:rsidRDefault="00F806C0" w:rsidP="000F1215">
      <w:pPr>
        <w:pStyle w:val="Akapitzlist"/>
        <w:numPr>
          <w:ilvl w:val="0"/>
          <w:numId w:val="10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F806C0">
        <w:rPr>
          <w:rFonts w:ascii="Times New Roman" w:hAnsi="Times New Roman" w:cs="Times New Roman"/>
          <w:color w:val="000000" w:themeColor="text1"/>
          <w:sz w:val="24"/>
        </w:rPr>
        <w:t>Jeżeli Wykonawca wykonuje przedmiot umowy w sposób wadliwy albo sprzeczny                    z umową, Zamawiający może wezwać go do zmiany sposobu wykonywania                            i wyznaczyć mu w tym celu odpowiedni termin. Po bezskutecznym upływie wyznaczonego terminu, Zamawiający może powierzyć poprawienie lub dalsze wykonywanie przedmiotu umowy innej firmie na ryzyko i koszt Wykonawcy.</w:t>
      </w:r>
    </w:p>
    <w:p w14:paraId="644096C1" w14:textId="77777777" w:rsidR="000F1215" w:rsidRPr="000F1215" w:rsidRDefault="000F1215" w:rsidP="000F1215">
      <w:pPr>
        <w:pStyle w:val="Akapitzlist"/>
        <w:ind w:left="360"/>
        <w:rPr>
          <w:rFonts w:ascii="Times New Roman" w:hAnsi="Times New Roman" w:cs="Times New Roman"/>
          <w:color w:val="000000" w:themeColor="text1"/>
          <w:sz w:val="24"/>
        </w:rPr>
      </w:pPr>
    </w:p>
    <w:p w14:paraId="5257EA55" w14:textId="60DF00C3" w:rsidR="00673384" w:rsidRPr="00BD6C2F" w:rsidRDefault="00673384" w:rsidP="000F1215">
      <w:pPr>
        <w:pStyle w:val="NormalnyWeb"/>
        <w:spacing w:before="240" w:after="120" w:line="276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BD6C2F">
        <w:rPr>
          <w:rFonts w:ascii="Times New Roman" w:hAnsi="Times New Roman" w:cs="Times New Roman"/>
          <w:color w:val="000000" w:themeColor="text1"/>
          <w:szCs w:val="24"/>
        </w:rPr>
        <w:t xml:space="preserve">§ </w:t>
      </w:r>
      <w:r w:rsidR="00F806C0">
        <w:rPr>
          <w:rFonts w:ascii="Times New Roman" w:hAnsi="Times New Roman" w:cs="Times New Roman"/>
          <w:color w:val="000000" w:themeColor="text1"/>
          <w:szCs w:val="24"/>
        </w:rPr>
        <w:t>9</w:t>
      </w:r>
    </w:p>
    <w:p w14:paraId="7FAE6BD3" w14:textId="2F35A199" w:rsidR="004D44D7" w:rsidRPr="00BD6C2F" w:rsidRDefault="004D44D7" w:rsidP="000F1215">
      <w:pPr>
        <w:pStyle w:val="NormalnyWeb"/>
        <w:spacing w:before="240"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BD6C2F">
        <w:rPr>
          <w:rFonts w:ascii="Times New Roman" w:hAnsi="Times New Roman" w:cs="Times New Roman"/>
          <w:b/>
          <w:color w:val="000000" w:themeColor="text1"/>
          <w:szCs w:val="24"/>
        </w:rPr>
        <w:t>Odstąpienie od umowy</w:t>
      </w:r>
    </w:p>
    <w:p w14:paraId="45C3AD38" w14:textId="77777777" w:rsidR="000D1816" w:rsidRPr="000D1816" w:rsidRDefault="000D1816" w:rsidP="000F1215">
      <w:pPr>
        <w:pStyle w:val="NormalnyWeb"/>
        <w:numPr>
          <w:ilvl w:val="0"/>
          <w:numId w:val="40"/>
        </w:numPr>
        <w:tabs>
          <w:tab w:val="left" w:pos="284"/>
        </w:tabs>
        <w:spacing w:before="0" w:after="120" w:line="276" w:lineRule="auto"/>
        <w:ind w:left="360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0D1816">
        <w:rPr>
          <w:rFonts w:ascii="Times New Roman" w:hAnsi="Times New Roman" w:cs="Times New Roman"/>
          <w:bCs/>
          <w:color w:val="000000" w:themeColor="text1"/>
          <w:szCs w:val="24"/>
        </w:rPr>
        <w:t>Poza przypadkami przewidzianymi w obowiązujących przepisach prawa, Zamawiający może odstąpić od umowy w całości albo w niewykorzystanej części bez wyznaczania terminu dodatkowego w szczególności z następujących przyczyn:</w:t>
      </w:r>
    </w:p>
    <w:p w14:paraId="7ED91B73" w14:textId="01B1F9F4" w:rsidR="000D1816" w:rsidRPr="000D1816" w:rsidRDefault="000D1816" w:rsidP="000F1215">
      <w:pPr>
        <w:pStyle w:val="NormalnyWeb"/>
        <w:numPr>
          <w:ilvl w:val="0"/>
          <w:numId w:val="50"/>
        </w:numPr>
        <w:tabs>
          <w:tab w:val="left" w:pos="284"/>
        </w:tabs>
        <w:spacing w:after="120" w:line="276" w:lineRule="auto"/>
        <w:ind w:left="757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>Z</w:t>
      </w:r>
      <w:r w:rsidRPr="000D1816">
        <w:rPr>
          <w:rFonts w:ascii="Times New Roman" w:hAnsi="Times New Roman" w:cs="Times New Roman"/>
          <w:bCs/>
          <w:color w:val="000000" w:themeColor="text1"/>
          <w:szCs w:val="24"/>
        </w:rPr>
        <w:t>ajęcia wierzytelności Wykonawcy z tytułu wykonywania niniejszej umowy,</w:t>
      </w:r>
    </w:p>
    <w:p w14:paraId="764522F2" w14:textId="6E750732" w:rsidR="000D1816" w:rsidRPr="000D1816" w:rsidRDefault="000D1816" w:rsidP="000F1215">
      <w:pPr>
        <w:pStyle w:val="NormalnyWeb"/>
        <w:numPr>
          <w:ilvl w:val="0"/>
          <w:numId w:val="50"/>
        </w:numPr>
        <w:tabs>
          <w:tab w:val="left" w:pos="284"/>
        </w:tabs>
        <w:spacing w:after="120" w:line="276" w:lineRule="auto"/>
        <w:ind w:left="757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>R</w:t>
      </w:r>
      <w:r w:rsidRPr="000D1816">
        <w:rPr>
          <w:rFonts w:ascii="Times New Roman" w:hAnsi="Times New Roman" w:cs="Times New Roman"/>
          <w:bCs/>
          <w:color w:val="000000" w:themeColor="text1"/>
          <w:szCs w:val="24"/>
        </w:rPr>
        <w:t>ealizacji robót budowlanych przez Wykonawcę w sposób niezgodny z niniejszą umową,</w:t>
      </w:r>
    </w:p>
    <w:p w14:paraId="555A8324" w14:textId="52E428A0" w:rsidR="000D1816" w:rsidRPr="000D1816" w:rsidRDefault="000D1816" w:rsidP="000F1215">
      <w:pPr>
        <w:pStyle w:val="NormalnyWeb"/>
        <w:numPr>
          <w:ilvl w:val="0"/>
          <w:numId w:val="50"/>
        </w:numPr>
        <w:tabs>
          <w:tab w:val="left" w:pos="284"/>
        </w:tabs>
        <w:spacing w:after="120" w:line="276" w:lineRule="auto"/>
        <w:ind w:left="757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>O</w:t>
      </w:r>
      <w:r w:rsidRPr="000D1816">
        <w:rPr>
          <w:rFonts w:ascii="Times New Roman" w:hAnsi="Times New Roman" w:cs="Times New Roman"/>
          <w:bCs/>
          <w:color w:val="000000" w:themeColor="text1"/>
          <w:szCs w:val="24"/>
        </w:rPr>
        <w:t>późnienia w wykonaniu robót przez Wykonawcę z przyczyn zależnych od Wykonawcy, przekraczającego 14 dni w stosunku do terminu umownego zakończenia robót, wymienionego w § 2 ust. 1,</w:t>
      </w:r>
    </w:p>
    <w:p w14:paraId="0C65E535" w14:textId="4E0B7ED7" w:rsidR="000D1816" w:rsidRPr="000D1816" w:rsidRDefault="000D1816" w:rsidP="000F1215">
      <w:pPr>
        <w:pStyle w:val="NormalnyWeb"/>
        <w:numPr>
          <w:ilvl w:val="0"/>
          <w:numId w:val="50"/>
        </w:numPr>
        <w:tabs>
          <w:tab w:val="left" w:pos="284"/>
        </w:tabs>
        <w:spacing w:after="120" w:line="276" w:lineRule="auto"/>
        <w:ind w:left="757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>G</w:t>
      </w:r>
      <w:r w:rsidRPr="000D1816">
        <w:rPr>
          <w:rFonts w:ascii="Times New Roman" w:hAnsi="Times New Roman" w:cs="Times New Roman"/>
          <w:bCs/>
          <w:color w:val="000000" w:themeColor="text1"/>
          <w:szCs w:val="24"/>
        </w:rPr>
        <w:t>dy Wykonawca pomimo uprzednich pisemnych zastrzeżeń Zamawiającego nie wykonuje robót zgodnie z warunkami umownymi lub w rażący sposób zaniedbuje zobowiązania umowne,</w:t>
      </w:r>
    </w:p>
    <w:p w14:paraId="0DECF5EF" w14:textId="28BBFB96" w:rsidR="000D1816" w:rsidRPr="000F1215" w:rsidRDefault="008F7F08" w:rsidP="000F1215">
      <w:pPr>
        <w:pStyle w:val="NormalnyWeb"/>
        <w:numPr>
          <w:ilvl w:val="0"/>
          <w:numId w:val="50"/>
        </w:numPr>
        <w:tabs>
          <w:tab w:val="left" w:pos="284"/>
        </w:tabs>
        <w:spacing w:after="120" w:line="276" w:lineRule="auto"/>
        <w:ind w:left="757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>G</w:t>
      </w:r>
      <w:r w:rsidR="000D1816" w:rsidRPr="000D1816">
        <w:rPr>
          <w:rFonts w:ascii="Times New Roman" w:hAnsi="Times New Roman" w:cs="Times New Roman"/>
          <w:bCs/>
          <w:color w:val="000000" w:themeColor="text1"/>
          <w:szCs w:val="24"/>
        </w:rPr>
        <w:t>dy nastąpiła upadłość Wykonawcy lub Wykonawca przystąpił do likwidacji swojej firmy,  z wyjątkiem likwidacji przeprowadzonej w celu przekształcenia.</w:t>
      </w:r>
    </w:p>
    <w:p w14:paraId="3991F172" w14:textId="476F250B" w:rsidR="000D1816" w:rsidRPr="000D1816" w:rsidRDefault="004D44D7" w:rsidP="000F1215">
      <w:pPr>
        <w:pStyle w:val="NormalnyWeb"/>
        <w:numPr>
          <w:ilvl w:val="0"/>
          <w:numId w:val="40"/>
        </w:numPr>
        <w:tabs>
          <w:tab w:val="left" w:pos="284"/>
        </w:tabs>
        <w:spacing w:before="0" w:after="120"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BD6C2F">
        <w:rPr>
          <w:rFonts w:ascii="Times New Roman" w:hAnsi="Times New Roman" w:cs="Times New Roman"/>
          <w:bCs/>
          <w:color w:val="000000" w:themeColor="text1"/>
          <w:szCs w:val="24"/>
        </w:rPr>
        <w:lastRenderedPageBreak/>
        <w:t>W</w:t>
      </w:r>
      <w:r w:rsidR="00673384" w:rsidRPr="00BD6C2F">
        <w:rPr>
          <w:rFonts w:ascii="Times New Roman" w:hAnsi="Times New Roman" w:cs="Times New Roman"/>
          <w:bCs/>
          <w:color w:val="000000" w:themeColor="text1"/>
          <w:szCs w:val="24"/>
        </w:rPr>
        <w:t xml:space="preserve"> przypadku zaistnieniu istotnej zmiany okoliczności powodującej, że wykona</w:t>
      </w:r>
      <w:r w:rsidR="003F64B9" w:rsidRPr="00BD6C2F">
        <w:rPr>
          <w:rFonts w:ascii="Times New Roman" w:hAnsi="Times New Roman" w:cs="Times New Roman"/>
          <w:bCs/>
          <w:color w:val="000000" w:themeColor="text1"/>
          <w:szCs w:val="24"/>
        </w:rPr>
        <w:t>nie Umowy nie leży w </w:t>
      </w:r>
      <w:r w:rsidR="00673384" w:rsidRPr="00BD6C2F">
        <w:rPr>
          <w:rFonts w:ascii="Times New Roman" w:hAnsi="Times New Roman" w:cs="Times New Roman"/>
          <w:bCs/>
          <w:color w:val="000000" w:themeColor="text1"/>
          <w:szCs w:val="24"/>
        </w:rPr>
        <w:t xml:space="preserve">interesie publicznym, czego nie można było przewidzieć w chwili zawarcia Umowy, </w:t>
      </w:r>
      <w:r w:rsidR="00A82206" w:rsidRPr="00BD6C2F">
        <w:rPr>
          <w:rFonts w:ascii="Times New Roman" w:hAnsi="Times New Roman" w:cs="Times New Roman"/>
          <w:bCs/>
          <w:color w:val="000000" w:themeColor="text1"/>
          <w:szCs w:val="24"/>
        </w:rPr>
        <w:t>Zamawiający może odstąpić od umowy w terminie 30 dni od powzięcia wiado</w:t>
      </w:r>
      <w:r w:rsidR="003F64B9" w:rsidRPr="00BD6C2F">
        <w:rPr>
          <w:rFonts w:ascii="Times New Roman" w:hAnsi="Times New Roman" w:cs="Times New Roman"/>
          <w:bCs/>
          <w:color w:val="000000" w:themeColor="text1"/>
          <w:szCs w:val="24"/>
        </w:rPr>
        <w:t>mości o tych okolicznościach. W </w:t>
      </w:r>
      <w:r w:rsidR="00A82206" w:rsidRPr="00BD6C2F">
        <w:rPr>
          <w:rFonts w:ascii="Times New Roman" w:hAnsi="Times New Roman" w:cs="Times New Roman"/>
          <w:bCs/>
          <w:color w:val="000000" w:themeColor="text1"/>
          <w:szCs w:val="24"/>
        </w:rPr>
        <w:t>takim przypadku Wykonawca może żądać wyłącznie wynagrodzenia należnego mu z tytułu wykonania części umowy.</w:t>
      </w:r>
    </w:p>
    <w:p w14:paraId="788719ED" w14:textId="08ED8980" w:rsidR="00A82206" w:rsidRPr="00BD6C2F" w:rsidRDefault="00A82206" w:rsidP="000F1215">
      <w:pPr>
        <w:pStyle w:val="NormalnyWeb"/>
        <w:numPr>
          <w:ilvl w:val="0"/>
          <w:numId w:val="40"/>
        </w:numPr>
        <w:tabs>
          <w:tab w:val="left" w:pos="284"/>
        </w:tabs>
        <w:spacing w:before="0" w:after="120"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BD6C2F">
        <w:rPr>
          <w:rFonts w:ascii="Times New Roman" w:hAnsi="Times New Roman" w:cs="Times New Roman"/>
          <w:bCs/>
          <w:color w:val="000000" w:themeColor="text1"/>
          <w:szCs w:val="24"/>
        </w:rPr>
        <w:t>Odstąpienie od umowy powinno nastąpić w formie pisemnej, pod rygorem nieważności takiego oświadczenia oraz zawierać uzasadnienie.</w:t>
      </w:r>
    </w:p>
    <w:p w14:paraId="2B2BFFF8" w14:textId="77777777" w:rsidR="00363054" w:rsidRPr="00BD6C2F" w:rsidRDefault="00363054" w:rsidP="009403C2">
      <w:pPr>
        <w:pStyle w:val="NormalnyWeb"/>
        <w:spacing w:before="0" w:after="0"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</w:p>
    <w:p w14:paraId="76A17E42" w14:textId="6DD2E51C" w:rsidR="00DD5C8B" w:rsidRPr="00BD6C2F" w:rsidRDefault="00DD5C8B" w:rsidP="00AF7C8A">
      <w:pPr>
        <w:pStyle w:val="NormalnyWeb"/>
        <w:spacing w:before="120" w:after="240" w:line="276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BD6C2F">
        <w:rPr>
          <w:rFonts w:ascii="Times New Roman" w:hAnsi="Times New Roman" w:cs="Times New Roman"/>
          <w:color w:val="000000" w:themeColor="text1"/>
          <w:szCs w:val="24"/>
        </w:rPr>
        <w:t>§ 1</w:t>
      </w:r>
      <w:r w:rsidR="00F806C0">
        <w:rPr>
          <w:rFonts w:ascii="Times New Roman" w:hAnsi="Times New Roman" w:cs="Times New Roman"/>
          <w:color w:val="000000" w:themeColor="text1"/>
          <w:szCs w:val="24"/>
        </w:rPr>
        <w:t>0</w:t>
      </w:r>
    </w:p>
    <w:p w14:paraId="6B6B99FC" w14:textId="4FC09AE7" w:rsidR="00DD5C8B" w:rsidRPr="00BD6C2F" w:rsidRDefault="00DD5C8B" w:rsidP="00AF7C8A">
      <w:pPr>
        <w:pStyle w:val="NormalnyWeb"/>
        <w:spacing w:before="12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BD6C2F">
        <w:rPr>
          <w:rFonts w:ascii="Times New Roman" w:hAnsi="Times New Roman" w:cs="Times New Roman"/>
          <w:b/>
          <w:color w:val="000000" w:themeColor="text1"/>
          <w:szCs w:val="24"/>
        </w:rPr>
        <w:t>Siła wyższa</w:t>
      </w:r>
    </w:p>
    <w:p w14:paraId="0FBD133C" w14:textId="75098DCF" w:rsidR="00DD5C8B" w:rsidRPr="00BD6C2F" w:rsidRDefault="00DD5C8B" w:rsidP="00AF7C8A">
      <w:pPr>
        <w:pStyle w:val="NormalnyWeb"/>
        <w:numPr>
          <w:ilvl w:val="0"/>
          <w:numId w:val="41"/>
        </w:numPr>
        <w:spacing w:before="0" w:after="120" w:line="276" w:lineRule="auto"/>
        <w:ind w:left="417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D6C2F">
        <w:rPr>
          <w:rFonts w:ascii="Times New Roman" w:hAnsi="Times New Roman" w:cs="Times New Roman"/>
          <w:color w:val="000000" w:themeColor="text1"/>
          <w:szCs w:val="24"/>
        </w:rPr>
        <w:t>Żadna ze stron nie będzie ponosić określ</w:t>
      </w:r>
      <w:r w:rsidR="006E5596">
        <w:rPr>
          <w:rFonts w:ascii="Times New Roman" w:hAnsi="Times New Roman" w:cs="Times New Roman"/>
          <w:color w:val="000000" w:themeColor="text1"/>
          <w:szCs w:val="24"/>
        </w:rPr>
        <w:t>onej w umowie odpowiedzialności</w:t>
      </w:r>
      <w:r w:rsidRPr="00BD6C2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E5596">
        <w:rPr>
          <w:rFonts w:ascii="Times New Roman" w:hAnsi="Times New Roman" w:cs="Times New Roman"/>
          <w:color w:val="000000" w:themeColor="text1"/>
          <w:szCs w:val="24"/>
        </w:rPr>
        <w:br/>
      </w:r>
      <w:r w:rsidRPr="00BD6C2F">
        <w:rPr>
          <w:rFonts w:ascii="Times New Roman" w:hAnsi="Times New Roman" w:cs="Times New Roman"/>
          <w:color w:val="000000" w:themeColor="text1"/>
          <w:szCs w:val="24"/>
        </w:rPr>
        <w:t>za niewykonanie lub nienależyte wykonanie swoich zobowiązań w razie, gdy udowodni, że:</w:t>
      </w:r>
    </w:p>
    <w:p w14:paraId="518E04E9" w14:textId="105B080C" w:rsidR="00DD5C8B" w:rsidRPr="00BD6C2F" w:rsidRDefault="00DD5C8B" w:rsidP="00AF7C8A">
      <w:pPr>
        <w:pStyle w:val="NormalnyWeb"/>
        <w:numPr>
          <w:ilvl w:val="0"/>
          <w:numId w:val="43"/>
        </w:numPr>
        <w:spacing w:before="0" w:after="120" w:line="276" w:lineRule="auto"/>
        <w:ind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D6C2F">
        <w:rPr>
          <w:rFonts w:ascii="Times New Roman" w:hAnsi="Times New Roman" w:cs="Times New Roman"/>
          <w:color w:val="000000" w:themeColor="text1"/>
          <w:szCs w:val="24"/>
        </w:rPr>
        <w:t>Niewykonanie lub nienależyte wykonanie spowodowa</w:t>
      </w:r>
      <w:r w:rsidR="003F64B9" w:rsidRPr="00BD6C2F">
        <w:rPr>
          <w:rFonts w:ascii="Times New Roman" w:hAnsi="Times New Roman" w:cs="Times New Roman"/>
          <w:color w:val="000000" w:themeColor="text1"/>
          <w:szCs w:val="24"/>
        </w:rPr>
        <w:t>ne było nadzwyczajnym, nagłym i </w:t>
      </w:r>
      <w:r w:rsidRPr="00BD6C2F">
        <w:rPr>
          <w:rFonts w:ascii="Times New Roman" w:hAnsi="Times New Roman" w:cs="Times New Roman"/>
          <w:color w:val="000000" w:themeColor="text1"/>
          <w:szCs w:val="24"/>
        </w:rPr>
        <w:t>niespodziewanym zdarzeniem zewnętrznym, niezależnym od jej woli.</w:t>
      </w:r>
    </w:p>
    <w:p w14:paraId="2DC52342" w14:textId="288146A2" w:rsidR="00DD5C8B" w:rsidRPr="00BD6C2F" w:rsidRDefault="00DD5C8B" w:rsidP="00AF7C8A">
      <w:pPr>
        <w:pStyle w:val="NormalnyWeb"/>
        <w:numPr>
          <w:ilvl w:val="0"/>
          <w:numId w:val="43"/>
        </w:numPr>
        <w:spacing w:before="0" w:after="120" w:line="276" w:lineRule="auto"/>
        <w:ind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D6C2F">
        <w:rPr>
          <w:rFonts w:ascii="Times New Roman" w:hAnsi="Times New Roman" w:cs="Times New Roman"/>
          <w:color w:val="000000" w:themeColor="text1"/>
          <w:szCs w:val="24"/>
        </w:rPr>
        <w:t>Nie mogła w chwili zawierania umowy i przy zachowaniu należytej staranności przewidzieć zaistnienia zdarzenia oraz jego skutków, o którym mowa w pkt.1).</w:t>
      </w:r>
    </w:p>
    <w:p w14:paraId="43EE5009" w14:textId="2772DA48" w:rsidR="00DD5C8B" w:rsidRPr="00BD6C2F" w:rsidRDefault="007F6EAE" w:rsidP="00AF7C8A">
      <w:pPr>
        <w:pStyle w:val="NormalnyWeb"/>
        <w:numPr>
          <w:ilvl w:val="0"/>
          <w:numId w:val="43"/>
        </w:numPr>
        <w:spacing w:before="0" w:after="120" w:line="276" w:lineRule="auto"/>
        <w:ind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D6C2F">
        <w:rPr>
          <w:rFonts w:ascii="Times New Roman" w:hAnsi="Times New Roman" w:cs="Times New Roman"/>
          <w:color w:val="000000" w:themeColor="text1"/>
          <w:szCs w:val="24"/>
        </w:rPr>
        <w:t>Nie mogła przy zachowaniu należytej staranności uniknąć bądź przezwyciężyć tego zdarzenia lub jego skutków.</w:t>
      </w:r>
    </w:p>
    <w:p w14:paraId="51FD5978" w14:textId="70A550AF" w:rsidR="007F6EAE" w:rsidRPr="00BD6C2F" w:rsidRDefault="007F6EAE" w:rsidP="00AF7C8A">
      <w:pPr>
        <w:pStyle w:val="NormalnyWeb"/>
        <w:numPr>
          <w:ilvl w:val="0"/>
          <w:numId w:val="41"/>
        </w:numPr>
        <w:spacing w:before="0" w:after="120" w:line="276" w:lineRule="auto"/>
        <w:ind w:left="360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D6C2F">
        <w:rPr>
          <w:rFonts w:ascii="Times New Roman" w:hAnsi="Times New Roman" w:cs="Times New Roman"/>
          <w:color w:val="000000" w:themeColor="text1"/>
          <w:szCs w:val="24"/>
        </w:rPr>
        <w:t>W przypadku, gdy siła wyższa stanie na przeszkodzie w dotrzymaniu lub wypełnieniu przez stronę całości lub części zobowiązań, strona ta będzie z nich tymczasow</w:t>
      </w:r>
      <w:r w:rsidR="003F64B9" w:rsidRPr="00BD6C2F">
        <w:rPr>
          <w:rFonts w:ascii="Times New Roman" w:hAnsi="Times New Roman" w:cs="Times New Roman"/>
          <w:color w:val="000000" w:themeColor="text1"/>
          <w:szCs w:val="24"/>
        </w:rPr>
        <w:t>o zwolniona w takim zakresie, w </w:t>
      </w:r>
      <w:r w:rsidRPr="00BD6C2F">
        <w:rPr>
          <w:rFonts w:ascii="Times New Roman" w:hAnsi="Times New Roman" w:cs="Times New Roman"/>
          <w:color w:val="000000" w:themeColor="text1"/>
          <w:szCs w:val="24"/>
        </w:rPr>
        <w:t>jakim realizacja danego zobowiązania nie jest możliwa.</w:t>
      </w:r>
    </w:p>
    <w:p w14:paraId="7C2CB639" w14:textId="27B16BF1" w:rsidR="007F6EAE" w:rsidRPr="00BD6C2F" w:rsidRDefault="007F6EAE" w:rsidP="00AF7C8A">
      <w:pPr>
        <w:pStyle w:val="NormalnyWeb"/>
        <w:numPr>
          <w:ilvl w:val="0"/>
          <w:numId w:val="41"/>
        </w:numPr>
        <w:spacing w:before="0" w:after="120" w:line="276" w:lineRule="auto"/>
        <w:ind w:left="360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D6C2F">
        <w:rPr>
          <w:rFonts w:ascii="Times New Roman" w:hAnsi="Times New Roman" w:cs="Times New Roman"/>
          <w:color w:val="000000" w:themeColor="text1"/>
          <w:szCs w:val="24"/>
        </w:rPr>
        <w:t>Warunkiem tymczasowego zwolnienia</w:t>
      </w:r>
      <w:r w:rsidR="00643C4F" w:rsidRPr="00BD6C2F">
        <w:rPr>
          <w:rFonts w:ascii="Times New Roman" w:hAnsi="Times New Roman" w:cs="Times New Roman"/>
          <w:color w:val="000000" w:themeColor="text1"/>
          <w:szCs w:val="24"/>
        </w:rPr>
        <w:t xml:space="preserve"> jest niezwłoczne powiadomienie </w:t>
      </w:r>
      <w:r w:rsidRPr="00BD6C2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71DD6">
        <w:rPr>
          <w:rFonts w:ascii="Times New Roman" w:hAnsi="Times New Roman" w:cs="Times New Roman"/>
          <w:color w:val="000000" w:themeColor="text1"/>
          <w:szCs w:val="24"/>
        </w:rPr>
        <w:t>drugiej strony o </w:t>
      </w:r>
      <w:r w:rsidR="00643C4F" w:rsidRPr="00BD6C2F">
        <w:rPr>
          <w:rFonts w:ascii="Times New Roman" w:hAnsi="Times New Roman" w:cs="Times New Roman"/>
          <w:color w:val="000000" w:themeColor="text1"/>
          <w:szCs w:val="24"/>
        </w:rPr>
        <w:t>zaistniałej sytuacji i udowodnieniu niemożności spełnienia świadczenia.</w:t>
      </w:r>
    </w:p>
    <w:p w14:paraId="417B7D05" w14:textId="718896D1" w:rsidR="00BC0E71" w:rsidRPr="00BD6C2F" w:rsidRDefault="00643C4F" w:rsidP="00AF7C8A">
      <w:pPr>
        <w:pStyle w:val="NormalnyWeb"/>
        <w:numPr>
          <w:ilvl w:val="0"/>
          <w:numId w:val="41"/>
        </w:numPr>
        <w:spacing w:before="0" w:after="120" w:line="276" w:lineRule="auto"/>
        <w:ind w:left="360" w:hanging="357"/>
        <w:rPr>
          <w:rFonts w:ascii="Times New Roman" w:hAnsi="Times New Roman" w:cs="Times New Roman"/>
          <w:color w:val="000000" w:themeColor="text1"/>
          <w:szCs w:val="24"/>
        </w:rPr>
      </w:pPr>
      <w:r w:rsidRPr="00BD6C2F">
        <w:rPr>
          <w:rFonts w:ascii="Times New Roman" w:hAnsi="Times New Roman" w:cs="Times New Roman"/>
          <w:color w:val="000000" w:themeColor="text1"/>
          <w:szCs w:val="24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14:paraId="3978061A" w14:textId="77777777" w:rsidR="00BC0E71" w:rsidRPr="00BD6C2F" w:rsidRDefault="00BC0E71" w:rsidP="009403C2">
      <w:pPr>
        <w:spacing w:after="120"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45A3BFB1" w14:textId="4259BA7E" w:rsidR="00BC0E71" w:rsidRPr="00BD6C2F" w:rsidRDefault="00BC0E71" w:rsidP="00AF7C8A">
      <w:pPr>
        <w:spacing w:before="120" w:after="240" w:line="276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§ 1</w:t>
      </w:r>
      <w:r w:rsidR="00F806C0">
        <w:rPr>
          <w:rFonts w:ascii="Times New Roman" w:hAnsi="Times New Roman" w:cs="Times New Roman"/>
          <w:color w:val="000000" w:themeColor="text1"/>
          <w:sz w:val="24"/>
        </w:rPr>
        <w:t>1</w:t>
      </w:r>
    </w:p>
    <w:p w14:paraId="4C8EF2C1" w14:textId="1E9348DC" w:rsidR="00BC0E71" w:rsidRPr="00BD6C2F" w:rsidRDefault="00BC0E71" w:rsidP="00AF7C8A">
      <w:pPr>
        <w:spacing w:before="12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b/>
          <w:color w:val="000000" w:themeColor="text1"/>
          <w:sz w:val="24"/>
        </w:rPr>
        <w:t>Bezpieczeństwo informacji</w:t>
      </w:r>
    </w:p>
    <w:p w14:paraId="051DC120" w14:textId="17E88CD2" w:rsidR="00DD5C8B" w:rsidRPr="00E71DD6" w:rsidRDefault="00BC0E71" w:rsidP="00E71DD6">
      <w:pPr>
        <w:pStyle w:val="NormalnyWeb"/>
        <w:numPr>
          <w:ilvl w:val="0"/>
          <w:numId w:val="44"/>
        </w:numPr>
        <w:spacing w:before="0" w:after="0"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BD6C2F">
        <w:rPr>
          <w:rFonts w:ascii="Times New Roman" w:hAnsi="Times New Roman" w:cs="Times New Roman"/>
          <w:bCs/>
          <w:color w:val="000000" w:themeColor="text1"/>
          <w:szCs w:val="24"/>
        </w:rPr>
        <w:t>Wykonawca jest zobowiązany do zachowania w tajemnicy informacji chronionych Zamawiającego uzyskanych w trakcie wykonywania umowy, w szczególności wszelkich danych, wiedzy, informacji dotyczących rozmieszczenia aktywów Zakładu, ich wykorzystywania oraz sposobów zabezpieczenia, w tym związanych z rozmieszcze</w:t>
      </w:r>
      <w:r w:rsidR="003F64B9" w:rsidRPr="00BD6C2F">
        <w:rPr>
          <w:rFonts w:ascii="Times New Roman" w:hAnsi="Times New Roman" w:cs="Times New Roman"/>
          <w:bCs/>
          <w:color w:val="000000" w:themeColor="text1"/>
          <w:szCs w:val="24"/>
        </w:rPr>
        <w:t>niem urządzeń informatycznych i </w:t>
      </w:r>
      <w:r w:rsidRPr="00BD6C2F">
        <w:rPr>
          <w:rFonts w:ascii="Times New Roman" w:hAnsi="Times New Roman" w:cs="Times New Roman"/>
          <w:bCs/>
          <w:color w:val="000000" w:themeColor="text1"/>
          <w:szCs w:val="24"/>
        </w:rPr>
        <w:t xml:space="preserve">telekomunikacyjnych </w:t>
      </w:r>
      <w:r w:rsidR="00E71DD6">
        <w:rPr>
          <w:rFonts w:ascii="Times New Roman" w:hAnsi="Times New Roman" w:cs="Times New Roman"/>
          <w:bCs/>
          <w:color w:val="000000" w:themeColor="text1"/>
          <w:szCs w:val="24"/>
        </w:rPr>
        <w:t>oraz stosowanych zabezpieczeń i </w:t>
      </w:r>
      <w:r w:rsidRPr="00BD6C2F">
        <w:rPr>
          <w:rFonts w:ascii="Times New Roman" w:hAnsi="Times New Roman" w:cs="Times New Roman"/>
          <w:bCs/>
          <w:color w:val="000000" w:themeColor="text1"/>
          <w:szCs w:val="24"/>
        </w:rPr>
        <w:t xml:space="preserve">ochrony, bez względu na formę ich </w:t>
      </w:r>
      <w:r w:rsidR="00F60D70" w:rsidRPr="00BD6C2F">
        <w:rPr>
          <w:rFonts w:ascii="Times New Roman" w:hAnsi="Times New Roman" w:cs="Times New Roman"/>
          <w:bCs/>
          <w:color w:val="000000" w:themeColor="text1"/>
          <w:szCs w:val="24"/>
        </w:rPr>
        <w:t xml:space="preserve">utrwalenia, okoliczności uzyskania do nich dostępu </w:t>
      </w:r>
      <w:r w:rsidR="00F60D70" w:rsidRPr="00BD6C2F">
        <w:rPr>
          <w:rFonts w:ascii="Times New Roman" w:hAnsi="Times New Roman" w:cs="Times New Roman"/>
          <w:bCs/>
          <w:color w:val="000000" w:themeColor="text1"/>
          <w:szCs w:val="24"/>
        </w:rPr>
        <w:lastRenderedPageBreak/>
        <w:t>oraz oznaczenia. Obowiązek zachowania w</w:t>
      </w:r>
      <w:r w:rsidR="003F64B9" w:rsidRPr="00BD6C2F">
        <w:rPr>
          <w:rFonts w:ascii="Times New Roman" w:hAnsi="Times New Roman" w:cs="Times New Roman"/>
          <w:bCs/>
          <w:color w:val="000000" w:themeColor="text1"/>
          <w:szCs w:val="24"/>
        </w:rPr>
        <w:t> </w:t>
      </w:r>
      <w:r w:rsidR="00F60D70" w:rsidRPr="00BD6C2F">
        <w:rPr>
          <w:rFonts w:ascii="Times New Roman" w:hAnsi="Times New Roman" w:cs="Times New Roman"/>
          <w:bCs/>
          <w:color w:val="000000" w:themeColor="text1"/>
          <w:szCs w:val="24"/>
        </w:rPr>
        <w:t>tajemnicy trwa również po wygaśnięciu lub rozwiązaniu umowy.</w:t>
      </w:r>
    </w:p>
    <w:p w14:paraId="59BC1E46" w14:textId="481872DF" w:rsidR="00F60D70" w:rsidRPr="00BD6C2F" w:rsidRDefault="00F60D70" w:rsidP="00AF7C8A">
      <w:pPr>
        <w:spacing w:before="120" w:after="240" w:line="276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§ 1</w:t>
      </w:r>
      <w:r w:rsidR="00F806C0">
        <w:rPr>
          <w:rFonts w:ascii="Times New Roman" w:hAnsi="Times New Roman" w:cs="Times New Roman"/>
          <w:color w:val="000000" w:themeColor="text1"/>
          <w:sz w:val="24"/>
        </w:rPr>
        <w:t>2</w:t>
      </w:r>
    </w:p>
    <w:p w14:paraId="7FCA1587" w14:textId="2F9A68B7" w:rsidR="00420643" w:rsidRPr="00BD6C2F" w:rsidRDefault="00170432" w:rsidP="00AF7C8A">
      <w:pPr>
        <w:spacing w:before="12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b/>
          <w:color w:val="000000" w:themeColor="text1"/>
          <w:sz w:val="24"/>
        </w:rPr>
        <w:t>P</w:t>
      </w:r>
      <w:r w:rsidR="00F60D70" w:rsidRPr="00BD6C2F">
        <w:rPr>
          <w:rFonts w:ascii="Times New Roman" w:hAnsi="Times New Roman" w:cs="Times New Roman"/>
          <w:b/>
          <w:color w:val="000000" w:themeColor="text1"/>
          <w:sz w:val="24"/>
        </w:rPr>
        <w:t>ostano</w:t>
      </w:r>
      <w:r w:rsidRPr="00BD6C2F">
        <w:rPr>
          <w:rFonts w:ascii="Times New Roman" w:hAnsi="Times New Roman" w:cs="Times New Roman"/>
          <w:b/>
          <w:color w:val="000000" w:themeColor="text1"/>
          <w:sz w:val="24"/>
        </w:rPr>
        <w:t>wienia końcowe</w:t>
      </w:r>
    </w:p>
    <w:p w14:paraId="27B1A55A" w14:textId="0A6E4BD0" w:rsidR="00067072" w:rsidRPr="00BD6C2F" w:rsidRDefault="00067072" w:rsidP="00AF7C8A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W sprawach nieuregulowanych w niniejszej umowie zastosowanie </w:t>
      </w:r>
      <w:r w:rsidR="00170432" w:rsidRPr="00BD6C2F">
        <w:rPr>
          <w:rFonts w:ascii="Times New Roman" w:hAnsi="Times New Roman" w:cs="Times New Roman"/>
          <w:color w:val="000000" w:themeColor="text1"/>
          <w:sz w:val="24"/>
        </w:rPr>
        <w:t>mają przepisy Kodeksu cywilnego, prawa budowlanego oraz inne mające związek z umową.</w:t>
      </w:r>
    </w:p>
    <w:p w14:paraId="652144C3" w14:textId="392B1D79" w:rsidR="00067072" w:rsidRPr="00BD6C2F" w:rsidRDefault="00067072" w:rsidP="00AF7C8A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 xml:space="preserve">Wszelkie spory mogące wyniknąć w związku z realizacją umowy będą rozstrzygane przez sąd powszechny właściwy dla siedziby </w:t>
      </w:r>
      <w:r w:rsidR="004D0710" w:rsidRPr="00BD6C2F">
        <w:rPr>
          <w:rFonts w:ascii="Times New Roman" w:hAnsi="Times New Roman" w:cs="Times New Roman"/>
          <w:color w:val="000000" w:themeColor="text1"/>
          <w:sz w:val="24"/>
        </w:rPr>
        <w:t>Zamawiającego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52E1360" w14:textId="2032E0DF" w:rsidR="00067072" w:rsidRPr="00BD6C2F" w:rsidRDefault="00067072" w:rsidP="00AF7C8A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Wszelkie zmiany niniejszej umowy wymagają formy pisemnej pod rygorem nieważności.</w:t>
      </w:r>
    </w:p>
    <w:p w14:paraId="541DD190" w14:textId="47616B14" w:rsidR="006A13CA" w:rsidRPr="00E71DD6" w:rsidRDefault="00067072" w:rsidP="00AF7C8A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Umowę sporządzono w 2 jednobrzmiących egzemplarzach, po jednym dla każdej ze stron Umowy.</w:t>
      </w:r>
      <w:r w:rsidR="004D6CEA" w:rsidRPr="00E71DD6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bidi="ar-SA"/>
        </w:rPr>
        <w:t xml:space="preserve"> </w:t>
      </w:r>
    </w:p>
    <w:p w14:paraId="54FF8478" w14:textId="0E2D95D8" w:rsidR="004D0710" w:rsidRPr="00BD6C2F" w:rsidRDefault="004D6CEA" w:rsidP="00AF7C8A">
      <w:pPr>
        <w:spacing w:before="120" w:after="240" w:line="276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bidi="ar-SA"/>
        </w:rPr>
        <w:t xml:space="preserve">   </w:t>
      </w:r>
      <w:r w:rsidR="006A13CA" w:rsidRPr="00BD6C2F">
        <w:rPr>
          <w:rFonts w:ascii="Times New Roman" w:hAnsi="Times New Roman" w:cs="Times New Roman"/>
          <w:color w:val="000000" w:themeColor="text1"/>
          <w:sz w:val="24"/>
        </w:rPr>
        <w:t>§ 1</w:t>
      </w:r>
      <w:r w:rsidR="00F806C0">
        <w:rPr>
          <w:rFonts w:ascii="Times New Roman" w:hAnsi="Times New Roman" w:cs="Times New Roman"/>
          <w:color w:val="000000" w:themeColor="text1"/>
          <w:sz w:val="24"/>
        </w:rPr>
        <w:t>3</w:t>
      </w:r>
    </w:p>
    <w:p w14:paraId="573FA0A9" w14:textId="00C121D4" w:rsidR="00170432" w:rsidRPr="00BD6C2F" w:rsidRDefault="00170432" w:rsidP="00AF7C8A">
      <w:pPr>
        <w:spacing w:before="12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b/>
          <w:color w:val="000000" w:themeColor="text1"/>
          <w:sz w:val="24"/>
        </w:rPr>
        <w:t>Ochrona danych osobowych</w:t>
      </w:r>
    </w:p>
    <w:p w14:paraId="6989C190" w14:textId="77777777" w:rsidR="004D0710" w:rsidRPr="00BD6C2F" w:rsidRDefault="004D0710" w:rsidP="00AF7C8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before="40" w:after="120"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  <w:lang w:bidi="ar-SA"/>
        </w:rPr>
        <w:tab/>
        <w:t>Zgodnie z art. 13 ust. 1 i ust. 2 RODO, RCKiK informuje, iż:</w:t>
      </w:r>
    </w:p>
    <w:p w14:paraId="64D3A693" w14:textId="6A7C0904" w:rsidR="004D0710" w:rsidRPr="00BD6C2F" w:rsidRDefault="004D0710" w:rsidP="00AF7C8A">
      <w:pPr>
        <w:widowControl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426"/>
        </w:tabs>
        <w:spacing w:before="40" w:after="120" w:line="276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bCs/>
          <w:color w:val="000000" w:themeColor="text1"/>
          <w:sz w:val="24"/>
          <w:lang w:bidi="ar-SA"/>
        </w:rPr>
        <w:t xml:space="preserve">Administratorem Pani/Pana danych osobowych jest Regionalne Centrum </w:t>
      </w:r>
      <w:r w:rsidR="00ED2D3E" w:rsidRPr="00BD6C2F">
        <w:rPr>
          <w:rFonts w:ascii="Times New Roman" w:hAnsi="Times New Roman" w:cs="Times New Roman"/>
          <w:bCs/>
          <w:color w:val="000000" w:themeColor="text1"/>
          <w:sz w:val="24"/>
          <w:lang w:bidi="ar-SA"/>
        </w:rPr>
        <w:tab/>
        <w:t>Krwiodawstwa i </w:t>
      </w:r>
      <w:r w:rsidRPr="00BD6C2F">
        <w:rPr>
          <w:rFonts w:ascii="Times New Roman" w:hAnsi="Times New Roman" w:cs="Times New Roman"/>
          <w:bCs/>
          <w:color w:val="000000" w:themeColor="text1"/>
          <w:sz w:val="24"/>
          <w:lang w:bidi="ar-SA"/>
        </w:rPr>
        <w:t xml:space="preserve">Krwiolecznictwa w Wałbrzychu.  </w:t>
      </w:r>
    </w:p>
    <w:p w14:paraId="26AA3982" w14:textId="0A9235A3" w:rsidR="004D0710" w:rsidRPr="00BD6C2F" w:rsidRDefault="004D0710" w:rsidP="00AF7C8A">
      <w:pPr>
        <w:widowControl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before="40" w:after="12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bCs/>
          <w:color w:val="000000" w:themeColor="text1"/>
          <w:sz w:val="24"/>
          <w:lang w:bidi="ar-SA"/>
        </w:rPr>
        <w:t xml:space="preserve">Kontakt z inspektorem ochrony danych (IOD) jest możliwy za pomocą - poczty mail: </w:t>
      </w:r>
      <w:r w:rsidRPr="00BD6C2F">
        <w:rPr>
          <w:rFonts w:ascii="Times New Roman" w:hAnsi="Times New Roman" w:cs="Times New Roman"/>
          <w:bCs/>
          <w:color w:val="000000" w:themeColor="text1"/>
          <w:sz w:val="24"/>
          <w:lang w:bidi="ar-SA"/>
        </w:rPr>
        <w:tab/>
        <w:t xml:space="preserve">iod@rckik.walbrzych.pl lub pod nr tel. 74 664 63 34. Jest on osobą upoważnioną </w:t>
      </w:r>
      <w:r w:rsidR="006E5596">
        <w:rPr>
          <w:rFonts w:ascii="Times New Roman" w:hAnsi="Times New Roman" w:cs="Times New Roman"/>
          <w:bCs/>
          <w:color w:val="000000" w:themeColor="text1"/>
          <w:sz w:val="24"/>
          <w:lang w:bidi="ar-SA"/>
        </w:rPr>
        <w:br/>
      </w:r>
      <w:r w:rsidRPr="00BD6C2F">
        <w:rPr>
          <w:rFonts w:ascii="Times New Roman" w:hAnsi="Times New Roman" w:cs="Times New Roman"/>
          <w:bCs/>
          <w:color w:val="000000" w:themeColor="text1"/>
          <w:sz w:val="24"/>
          <w:lang w:bidi="ar-SA"/>
        </w:rPr>
        <w:t xml:space="preserve">do </w:t>
      </w:r>
      <w:r w:rsidRPr="00BD6C2F">
        <w:rPr>
          <w:rFonts w:ascii="Times New Roman" w:hAnsi="Times New Roman" w:cs="Times New Roman"/>
          <w:bCs/>
          <w:color w:val="000000" w:themeColor="text1"/>
          <w:sz w:val="24"/>
          <w:lang w:bidi="ar-SA"/>
        </w:rPr>
        <w:tab/>
        <w:t xml:space="preserve">kontaktu w razie pytań lub wątpliwości dotyczących Pani/Pana danych osobowych. </w:t>
      </w:r>
    </w:p>
    <w:p w14:paraId="6B6CFD7A" w14:textId="77777777" w:rsidR="004D0710" w:rsidRPr="00BD6C2F" w:rsidRDefault="004D0710" w:rsidP="00AF7C8A">
      <w:pPr>
        <w:widowControl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before="40" w:after="120" w:line="276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  <w:lang w:bidi="ar-SA"/>
        </w:rPr>
        <w:t xml:space="preserve">Przetwarzanie Pani/Pana danych osobowych odbywać się będzie na podstawie art. 6 ust. 1 lit. b, c i f  RODO w celu realizacji zawartej umowy, w związku z  obowiązującymi przepisami prawa z zakresu finansów publicznych, podatków i rachunkowości oraz uzasadnionych interesów, którymi jest ewentualne dochodzenie roszczeń cywilnoprawnych. </w:t>
      </w:r>
    </w:p>
    <w:p w14:paraId="4F451593" w14:textId="53A3F090" w:rsidR="004D0710" w:rsidRPr="00BD6C2F" w:rsidRDefault="004D0710" w:rsidP="00AF7C8A">
      <w:pPr>
        <w:widowControl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426"/>
        </w:tabs>
        <w:spacing w:before="40" w:after="120" w:line="276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  <w:lang w:bidi="ar-SA"/>
        </w:rPr>
        <w:t xml:space="preserve">Odbiorcami Pani/Pana danych osobowych mogą być: </w:t>
      </w:r>
      <w:r w:rsidRPr="00BD6C2F">
        <w:rPr>
          <w:rFonts w:ascii="Times New Roman" w:eastAsia="Calibri" w:hAnsi="Times New Roman" w:cs="Times New Roman"/>
          <w:bCs/>
          <w:color w:val="000000" w:themeColor="text1"/>
          <w:sz w:val="24"/>
          <w:lang w:eastAsia="en-US" w:bidi="ar-SA"/>
        </w:rPr>
        <w:t>podmioty świadczące usługi teleinformatyczne, pocztowe, niszczenia dokumentacji</w:t>
      </w:r>
      <w:r w:rsidR="00ED2D3E" w:rsidRPr="00BD6C2F">
        <w:rPr>
          <w:rFonts w:ascii="Times New Roman" w:eastAsia="Calibri" w:hAnsi="Times New Roman" w:cs="Times New Roman"/>
          <w:bCs/>
          <w:color w:val="000000" w:themeColor="text1"/>
          <w:sz w:val="24"/>
          <w:lang w:eastAsia="en-US" w:bidi="ar-SA"/>
        </w:rPr>
        <w:t xml:space="preserve">, a także podmioty </w:t>
      </w:r>
      <w:r w:rsidR="00ED2D3E" w:rsidRPr="00BD6C2F">
        <w:rPr>
          <w:rFonts w:ascii="Times New Roman" w:eastAsia="Calibri" w:hAnsi="Times New Roman" w:cs="Times New Roman"/>
          <w:bCs/>
          <w:color w:val="000000" w:themeColor="text1"/>
          <w:sz w:val="24"/>
          <w:lang w:eastAsia="en-US" w:bidi="ar-SA"/>
        </w:rPr>
        <w:tab/>
        <w:t xml:space="preserve">upoważnione </w:t>
      </w:r>
      <w:r w:rsidRPr="00BD6C2F">
        <w:rPr>
          <w:rFonts w:ascii="Times New Roman" w:eastAsia="Calibri" w:hAnsi="Times New Roman" w:cs="Times New Roman"/>
          <w:bCs/>
          <w:color w:val="000000" w:themeColor="text1"/>
          <w:sz w:val="24"/>
          <w:lang w:eastAsia="en-US" w:bidi="ar-SA"/>
        </w:rPr>
        <w:t xml:space="preserve">do uzyskania informacji na podstawie przepisów prawa.   </w:t>
      </w:r>
    </w:p>
    <w:p w14:paraId="285983BE" w14:textId="77777777" w:rsidR="004D0710" w:rsidRPr="00BD6C2F" w:rsidRDefault="004D0710" w:rsidP="00AF7C8A">
      <w:pPr>
        <w:widowControl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before="40" w:after="12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  <w:lang w:bidi="ar-SA"/>
        </w:rPr>
        <w:t xml:space="preserve">Pani/Pana dane osobowe będą przechowywane przez okres wynikający z jednolitego </w:t>
      </w:r>
      <w:r w:rsidRPr="00BD6C2F">
        <w:rPr>
          <w:rFonts w:ascii="Times New Roman" w:hAnsi="Times New Roman" w:cs="Times New Roman"/>
          <w:color w:val="000000" w:themeColor="text1"/>
          <w:sz w:val="24"/>
          <w:lang w:bidi="ar-SA"/>
        </w:rPr>
        <w:tab/>
        <w:t>rzeczowego wykazu akt.</w:t>
      </w:r>
    </w:p>
    <w:p w14:paraId="0D1FD39D" w14:textId="404AE405" w:rsidR="004D0710" w:rsidRPr="00BD6C2F" w:rsidRDefault="004D0710" w:rsidP="00AF7C8A">
      <w:pPr>
        <w:widowControl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  <w:tab w:val="left" w:pos="993"/>
        </w:tabs>
        <w:spacing w:before="40" w:after="120" w:line="276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eastAsia="Calibri" w:hAnsi="Times New Roman" w:cs="Times New Roman"/>
          <w:color w:val="000000" w:themeColor="text1"/>
          <w:sz w:val="24"/>
          <w:lang w:eastAsia="en-US" w:bidi="ar-SA"/>
        </w:rPr>
        <w:t xml:space="preserve">Ma Pani/Pan prawo do: prawo dostępu do swoich danych oraz otrzymania ich kopii, prawo do sprostowania (poprawiania) swoich danych osobowych, prawo do </w:t>
      </w:r>
      <w:r w:rsidRPr="00BD6C2F">
        <w:rPr>
          <w:rFonts w:ascii="Times New Roman" w:eastAsia="Calibri" w:hAnsi="Times New Roman" w:cs="Times New Roman"/>
          <w:color w:val="000000" w:themeColor="text1"/>
          <w:sz w:val="24"/>
          <w:lang w:eastAsia="en-US" w:bidi="ar-SA"/>
        </w:rPr>
        <w:tab/>
        <w:t>ograniczenia    przetwarzania danych osobowych,</w:t>
      </w:r>
      <w:r w:rsidR="006E5596">
        <w:rPr>
          <w:rFonts w:ascii="Times New Roman" w:eastAsia="Calibri" w:hAnsi="Times New Roman" w:cs="Times New Roman"/>
          <w:color w:val="000000" w:themeColor="text1"/>
          <w:sz w:val="24"/>
          <w:lang w:eastAsia="en-US" w:bidi="ar-SA"/>
        </w:rPr>
        <w:t xml:space="preserve"> prawo do wniesienia skargi do </w:t>
      </w:r>
      <w:r w:rsidRPr="00BD6C2F">
        <w:rPr>
          <w:rFonts w:ascii="Times New Roman" w:eastAsia="Calibri" w:hAnsi="Times New Roman" w:cs="Times New Roman"/>
          <w:color w:val="000000" w:themeColor="text1"/>
          <w:sz w:val="24"/>
          <w:lang w:eastAsia="en-US" w:bidi="ar-SA"/>
        </w:rPr>
        <w:t xml:space="preserve">Prezesa Urzędu Ochrony Danych Osobowych, gdy </w:t>
      </w:r>
      <w:r w:rsidR="006E5596">
        <w:rPr>
          <w:rFonts w:ascii="Times New Roman" w:eastAsia="Calibri" w:hAnsi="Times New Roman" w:cs="Times New Roman"/>
          <w:color w:val="000000" w:themeColor="text1"/>
          <w:sz w:val="24"/>
          <w:lang w:eastAsia="en-US" w:bidi="ar-SA"/>
        </w:rPr>
        <w:t>uzna Pani/Pan, iż przetwarzanie</w:t>
      </w:r>
      <w:r w:rsidRPr="00BD6C2F">
        <w:rPr>
          <w:rFonts w:ascii="Times New Roman" w:eastAsia="Calibri" w:hAnsi="Times New Roman" w:cs="Times New Roman"/>
          <w:color w:val="000000" w:themeColor="text1"/>
          <w:sz w:val="24"/>
          <w:lang w:eastAsia="en-US" w:bidi="ar-SA"/>
        </w:rPr>
        <w:tab/>
        <w:t xml:space="preserve">danych osobowych Pani/Pana dotyczących narusza przepisy RODO. </w:t>
      </w:r>
    </w:p>
    <w:p w14:paraId="1905DB5F" w14:textId="77777777" w:rsidR="004D0710" w:rsidRPr="00BD6C2F" w:rsidRDefault="004D0710" w:rsidP="00AF7C8A">
      <w:pPr>
        <w:widowControl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  <w:tab w:val="left" w:pos="993"/>
        </w:tabs>
        <w:spacing w:before="40" w:after="120" w:line="276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eastAsia="Calibri" w:hAnsi="Times New Roman" w:cs="Times New Roman"/>
          <w:color w:val="000000" w:themeColor="text1"/>
          <w:sz w:val="24"/>
          <w:lang w:eastAsia="en-US" w:bidi="ar-SA"/>
        </w:rPr>
        <w:t xml:space="preserve">Pani/Pana dane nie będą przetwarzane w sposób umożliwiający zautomatyzowane podejmowanie decyzji, w tym również w formie profilowania.  </w:t>
      </w:r>
    </w:p>
    <w:p w14:paraId="10BD7ADF" w14:textId="77777777" w:rsidR="004D0710" w:rsidRPr="00BD6C2F" w:rsidRDefault="004D0710" w:rsidP="00AF7C8A">
      <w:pPr>
        <w:widowControl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  <w:tab w:val="left" w:pos="993"/>
        </w:tabs>
        <w:spacing w:before="40" w:after="120" w:line="276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  <w:lang w:bidi="ar-SA"/>
        </w:rPr>
        <w:lastRenderedPageBreak/>
        <w:t>Obowiązek podania przez Panią/Pana danych osobowych bezpośrednio Pani/Pana dotyczących jest wymogiem niezbędnym do zawarcia i wykonywania umowy.</w:t>
      </w:r>
    </w:p>
    <w:p w14:paraId="501F68B2" w14:textId="77777777" w:rsidR="004D0710" w:rsidRPr="00BD6C2F" w:rsidRDefault="004D0710" w:rsidP="009403C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40" w:after="160" w:line="276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lang w:bidi="ar-SA"/>
        </w:rPr>
      </w:pPr>
    </w:p>
    <w:p w14:paraId="490C166B" w14:textId="77777777" w:rsidR="00420643" w:rsidRPr="00BD6C2F" w:rsidRDefault="00420643" w:rsidP="009403C2">
      <w:pPr>
        <w:spacing w:after="120" w:line="276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p w14:paraId="51E4AFAF" w14:textId="62692FAD" w:rsidR="008E11DD" w:rsidRPr="00BD6C2F" w:rsidRDefault="008E11DD" w:rsidP="009403C2">
      <w:pPr>
        <w:spacing w:after="120" w:line="276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D6C2F">
        <w:rPr>
          <w:rFonts w:ascii="Times New Roman" w:hAnsi="Times New Roman" w:cs="Times New Roman"/>
          <w:color w:val="000000" w:themeColor="text1"/>
          <w:sz w:val="24"/>
        </w:rPr>
        <w:t>ZAMAWIAJĄCY:</w:t>
      </w:r>
      <w:r w:rsidRPr="00BD6C2F">
        <w:rPr>
          <w:rFonts w:ascii="Times New Roman" w:hAnsi="Times New Roman" w:cs="Times New Roman"/>
          <w:color w:val="000000" w:themeColor="text1"/>
          <w:sz w:val="24"/>
        </w:rPr>
        <w:tab/>
      </w:r>
      <w:r w:rsidRPr="00BD6C2F">
        <w:rPr>
          <w:rFonts w:ascii="Times New Roman" w:hAnsi="Times New Roman" w:cs="Times New Roman"/>
          <w:color w:val="000000" w:themeColor="text1"/>
          <w:sz w:val="24"/>
        </w:rPr>
        <w:tab/>
      </w:r>
      <w:r w:rsidRPr="00BD6C2F">
        <w:rPr>
          <w:rFonts w:ascii="Times New Roman" w:hAnsi="Times New Roman" w:cs="Times New Roman"/>
          <w:color w:val="000000" w:themeColor="text1"/>
          <w:sz w:val="24"/>
        </w:rPr>
        <w:tab/>
      </w:r>
      <w:r w:rsidRPr="00BD6C2F">
        <w:rPr>
          <w:rFonts w:ascii="Times New Roman" w:hAnsi="Times New Roman" w:cs="Times New Roman"/>
          <w:color w:val="000000" w:themeColor="text1"/>
          <w:sz w:val="24"/>
        </w:rPr>
        <w:tab/>
      </w:r>
      <w:r w:rsidRPr="00BD6C2F">
        <w:rPr>
          <w:rFonts w:ascii="Times New Roman" w:hAnsi="Times New Roman" w:cs="Times New Roman"/>
          <w:color w:val="000000" w:themeColor="text1"/>
          <w:sz w:val="24"/>
        </w:rPr>
        <w:tab/>
      </w:r>
      <w:r w:rsidRPr="00BD6C2F">
        <w:rPr>
          <w:rFonts w:ascii="Times New Roman" w:hAnsi="Times New Roman" w:cs="Times New Roman"/>
          <w:color w:val="000000" w:themeColor="text1"/>
          <w:sz w:val="24"/>
        </w:rPr>
        <w:tab/>
      </w:r>
      <w:r w:rsidRPr="00BD6C2F">
        <w:rPr>
          <w:rFonts w:ascii="Times New Roman" w:hAnsi="Times New Roman" w:cs="Times New Roman"/>
          <w:color w:val="000000" w:themeColor="text1"/>
          <w:sz w:val="24"/>
        </w:rPr>
        <w:tab/>
        <w:t>WYKONAWCA:</w:t>
      </w:r>
    </w:p>
    <w:sectPr w:rsidR="008E11DD" w:rsidRPr="00BD6C2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5A0CD" w14:textId="77777777" w:rsidR="00F8390A" w:rsidRDefault="00F8390A" w:rsidP="00067072">
      <w:r>
        <w:separator/>
      </w:r>
    </w:p>
  </w:endnote>
  <w:endnote w:type="continuationSeparator" w:id="0">
    <w:p w14:paraId="6EF0D32D" w14:textId="77777777" w:rsidR="00F8390A" w:rsidRDefault="00F8390A" w:rsidP="0006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794858"/>
      <w:docPartObj>
        <w:docPartGallery w:val="Page Numbers (Bottom of Page)"/>
        <w:docPartUnique/>
      </w:docPartObj>
    </w:sdtPr>
    <w:sdtEndPr/>
    <w:sdtContent>
      <w:p w14:paraId="3F80AF8E" w14:textId="1045A1DE" w:rsidR="00BC0E71" w:rsidRDefault="00BC0E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C8A">
          <w:rPr>
            <w:noProof/>
          </w:rPr>
          <w:t>10</w:t>
        </w:r>
        <w:r>
          <w:fldChar w:fldCharType="end"/>
        </w:r>
      </w:p>
    </w:sdtContent>
  </w:sdt>
  <w:p w14:paraId="55A47A4D" w14:textId="77777777" w:rsidR="00BC0E71" w:rsidRDefault="00BC0E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DB0D9" w14:textId="77777777" w:rsidR="00F8390A" w:rsidRDefault="00F8390A" w:rsidP="00067072">
      <w:r>
        <w:separator/>
      </w:r>
    </w:p>
  </w:footnote>
  <w:footnote w:type="continuationSeparator" w:id="0">
    <w:p w14:paraId="6E44658C" w14:textId="77777777" w:rsidR="00F8390A" w:rsidRDefault="00F8390A" w:rsidP="0006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21" w:hanging="221"/>
      </w:pPr>
      <w:rPr>
        <w:rFonts w:cs="Arial Unicode MS"/>
        <w:bCs/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shd w:val="clear" w:color="auto" w:fill="auto"/>
        <w:vertAlign w:val="baseline"/>
        <w:lang w:eastAsia="pl-PL" w:bidi="ar-SA"/>
      </w:rPr>
    </w:lvl>
  </w:abstractNum>
  <w:abstractNum w:abstractNumId="1">
    <w:nsid w:val="01500322"/>
    <w:multiLevelType w:val="hybridMultilevel"/>
    <w:tmpl w:val="664A8BAA"/>
    <w:lvl w:ilvl="0" w:tplc="DE1C5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7A20"/>
    <w:multiLevelType w:val="hybridMultilevel"/>
    <w:tmpl w:val="55063E32"/>
    <w:lvl w:ilvl="0" w:tplc="737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2803"/>
    <w:multiLevelType w:val="hybridMultilevel"/>
    <w:tmpl w:val="4FEA2E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53567"/>
    <w:multiLevelType w:val="hybridMultilevel"/>
    <w:tmpl w:val="DC42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5243B"/>
    <w:multiLevelType w:val="hybridMultilevel"/>
    <w:tmpl w:val="C712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80ABD"/>
    <w:multiLevelType w:val="hybridMultilevel"/>
    <w:tmpl w:val="A6DCF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61068"/>
    <w:multiLevelType w:val="hybridMultilevel"/>
    <w:tmpl w:val="87C65956"/>
    <w:lvl w:ilvl="0" w:tplc="80F22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3344B"/>
    <w:multiLevelType w:val="hybridMultilevel"/>
    <w:tmpl w:val="5E66EC62"/>
    <w:lvl w:ilvl="0" w:tplc="B3D0B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8A31B6"/>
    <w:multiLevelType w:val="hybridMultilevel"/>
    <w:tmpl w:val="A6E89B76"/>
    <w:lvl w:ilvl="0" w:tplc="6F104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E4063C"/>
    <w:multiLevelType w:val="hybridMultilevel"/>
    <w:tmpl w:val="602E5764"/>
    <w:lvl w:ilvl="0" w:tplc="28AE0276">
      <w:start w:val="1"/>
      <w:numFmt w:val="lowerLetter"/>
      <w:lvlText w:val="%1."/>
      <w:lvlJc w:val="left"/>
      <w:pPr>
        <w:ind w:left="360" w:hanging="360"/>
      </w:pPr>
      <w:rPr>
        <w:rFonts w:asciiTheme="majorHAnsi" w:eastAsia="Arial Unicode MS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796E09"/>
    <w:multiLevelType w:val="hybridMultilevel"/>
    <w:tmpl w:val="6E788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6760E"/>
    <w:multiLevelType w:val="hybridMultilevel"/>
    <w:tmpl w:val="545CE620"/>
    <w:lvl w:ilvl="0" w:tplc="EC365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B1167"/>
    <w:multiLevelType w:val="hybridMultilevel"/>
    <w:tmpl w:val="77BE2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61F70"/>
    <w:multiLevelType w:val="hybridMultilevel"/>
    <w:tmpl w:val="E086366E"/>
    <w:lvl w:ilvl="0" w:tplc="4C389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30485"/>
    <w:multiLevelType w:val="hybridMultilevel"/>
    <w:tmpl w:val="E9AA9E80"/>
    <w:lvl w:ilvl="0" w:tplc="7EF8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168C"/>
    <w:multiLevelType w:val="multilevel"/>
    <w:tmpl w:val="39E8E762"/>
    <w:name w:val="WW8Num3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C3E02FE"/>
    <w:multiLevelType w:val="hybridMultilevel"/>
    <w:tmpl w:val="3572E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E499D"/>
    <w:multiLevelType w:val="multilevel"/>
    <w:tmpl w:val="05D88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A368D"/>
    <w:multiLevelType w:val="hybridMultilevel"/>
    <w:tmpl w:val="09EABC4A"/>
    <w:lvl w:ilvl="0" w:tplc="283E2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F23262"/>
    <w:multiLevelType w:val="hybridMultilevel"/>
    <w:tmpl w:val="B58AF5E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53D8D"/>
    <w:multiLevelType w:val="hybridMultilevel"/>
    <w:tmpl w:val="D7CA023E"/>
    <w:lvl w:ilvl="0" w:tplc="B788725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34251C8D"/>
    <w:multiLevelType w:val="hybridMultilevel"/>
    <w:tmpl w:val="417CA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71ACC"/>
    <w:multiLevelType w:val="hybridMultilevel"/>
    <w:tmpl w:val="61E8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B28FD"/>
    <w:multiLevelType w:val="hybridMultilevel"/>
    <w:tmpl w:val="687A9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0B1EDF"/>
    <w:multiLevelType w:val="hybridMultilevel"/>
    <w:tmpl w:val="ADB20E70"/>
    <w:lvl w:ilvl="0" w:tplc="BE4CF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E184C"/>
    <w:multiLevelType w:val="hybridMultilevel"/>
    <w:tmpl w:val="AE0C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E5C4D"/>
    <w:multiLevelType w:val="hybridMultilevel"/>
    <w:tmpl w:val="F6EC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B5B98"/>
    <w:multiLevelType w:val="hybridMultilevel"/>
    <w:tmpl w:val="E086366E"/>
    <w:lvl w:ilvl="0" w:tplc="4C389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B01999"/>
    <w:multiLevelType w:val="hybridMultilevel"/>
    <w:tmpl w:val="3FF04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55DC3"/>
    <w:multiLevelType w:val="hybridMultilevel"/>
    <w:tmpl w:val="B2AC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B46FE2"/>
    <w:multiLevelType w:val="hybridMultilevel"/>
    <w:tmpl w:val="0734B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420C4"/>
    <w:multiLevelType w:val="hybridMultilevel"/>
    <w:tmpl w:val="2BF852EE"/>
    <w:lvl w:ilvl="0" w:tplc="04F0B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AD76659"/>
    <w:multiLevelType w:val="hybridMultilevel"/>
    <w:tmpl w:val="00FC2A6E"/>
    <w:lvl w:ilvl="0" w:tplc="D8249C84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509B151E"/>
    <w:multiLevelType w:val="hybridMultilevel"/>
    <w:tmpl w:val="A1328D72"/>
    <w:lvl w:ilvl="0" w:tplc="F1F04AB6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CA20C3"/>
    <w:multiLevelType w:val="hybridMultilevel"/>
    <w:tmpl w:val="B7B88DC0"/>
    <w:lvl w:ilvl="0" w:tplc="C1F0C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D7289F"/>
    <w:multiLevelType w:val="hybridMultilevel"/>
    <w:tmpl w:val="60CAA4AA"/>
    <w:lvl w:ilvl="0" w:tplc="71CE8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283A17"/>
    <w:multiLevelType w:val="multilevel"/>
    <w:tmpl w:val="754AFF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ourier New" w:hAnsi="Arial" w:cs="Arial"/>
        <w:b w:val="0"/>
        <w:i w:val="0"/>
        <w:sz w:val="20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586F5137"/>
    <w:multiLevelType w:val="hybridMultilevel"/>
    <w:tmpl w:val="36E442B4"/>
    <w:lvl w:ilvl="0" w:tplc="A06E3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401386"/>
    <w:multiLevelType w:val="hybridMultilevel"/>
    <w:tmpl w:val="60CA9EF2"/>
    <w:lvl w:ilvl="0" w:tplc="03147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A2A36"/>
    <w:multiLevelType w:val="hybridMultilevel"/>
    <w:tmpl w:val="291C7CC0"/>
    <w:lvl w:ilvl="0" w:tplc="5526F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24C3DCB"/>
    <w:multiLevelType w:val="hybridMultilevel"/>
    <w:tmpl w:val="1250D89A"/>
    <w:lvl w:ilvl="0" w:tplc="2A62537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A75C33"/>
    <w:multiLevelType w:val="hybridMultilevel"/>
    <w:tmpl w:val="72F4912E"/>
    <w:lvl w:ilvl="0" w:tplc="573C0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7579F"/>
    <w:multiLevelType w:val="hybridMultilevel"/>
    <w:tmpl w:val="853C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0C39AC"/>
    <w:multiLevelType w:val="hybridMultilevel"/>
    <w:tmpl w:val="05D885E6"/>
    <w:lvl w:ilvl="0" w:tplc="6F3A7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A36A3A"/>
    <w:multiLevelType w:val="hybridMultilevel"/>
    <w:tmpl w:val="97E8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6F15E3"/>
    <w:multiLevelType w:val="hybridMultilevel"/>
    <w:tmpl w:val="4B6A7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453BBC"/>
    <w:multiLevelType w:val="multilevel"/>
    <w:tmpl w:val="29367D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Theme="majorHAnsi" w:eastAsia="Courier New" w:hAnsiTheme="majorHAnsi" w:cstheme="majorHAns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6EC7FFC"/>
    <w:multiLevelType w:val="hybridMultilevel"/>
    <w:tmpl w:val="FB8A9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A76C78"/>
    <w:multiLevelType w:val="hybridMultilevel"/>
    <w:tmpl w:val="BDEC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6"/>
  </w:num>
  <w:num w:numId="3">
    <w:abstractNumId w:val="1"/>
  </w:num>
  <w:num w:numId="4">
    <w:abstractNumId w:val="15"/>
  </w:num>
  <w:num w:numId="5">
    <w:abstractNumId w:val="44"/>
  </w:num>
  <w:num w:numId="6">
    <w:abstractNumId w:val="7"/>
  </w:num>
  <w:num w:numId="7">
    <w:abstractNumId w:val="32"/>
  </w:num>
  <w:num w:numId="8">
    <w:abstractNumId w:val="25"/>
  </w:num>
  <w:num w:numId="9">
    <w:abstractNumId w:val="37"/>
  </w:num>
  <w:num w:numId="10">
    <w:abstractNumId w:val="19"/>
  </w:num>
  <w:num w:numId="11">
    <w:abstractNumId w:val="41"/>
  </w:num>
  <w:num w:numId="12">
    <w:abstractNumId w:val="10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34"/>
  </w:num>
  <w:num w:numId="19">
    <w:abstractNumId w:val="24"/>
  </w:num>
  <w:num w:numId="20">
    <w:abstractNumId w:val="43"/>
  </w:num>
  <w:num w:numId="21">
    <w:abstractNumId w:val="2"/>
  </w:num>
  <w:num w:numId="22">
    <w:abstractNumId w:val="9"/>
  </w:num>
  <w:num w:numId="23">
    <w:abstractNumId w:val="20"/>
  </w:num>
  <w:num w:numId="24">
    <w:abstractNumId w:val="45"/>
  </w:num>
  <w:num w:numId="25">
    <w:abstractNumId w:val="39"/>
  </w:num>
  <w:num w:numId="26">
    <w:abstractNumId w:val="14"/>
  </w:num>
  <w:num w:numId="27">
    <w:abstractNumId w:val="5"/>
  </w:num>
  <w:num w:numId="28">
    <w:abstractNumId w:val="29"/>
  </w:num>
  <w:num w:numId="29">
    <w:abstractNumId w:val="23"/>
  </w:num>
  <w:num w:numId="30">
    <w:abstractNumId w:val="6"/>
  </w:num>
  <w:num w:numId="31">
    <w:abstractNumId w:val="40"/>
  </w:num>
  <w:num w:numId="32">
    <w:abstractNumId w:val="49"/>
  </w:num>
  <w:num w:numId="33">
    <w:abstractNumId w:val="22"/>
  </w:num>
  <w:num w:numId="34">
    <w:abstractNumId w:val="17"/>
  </w:num>
  <w:num w:numId="35">
    <w:abstractNumId w:val="27"/>
  </w:num>
  <w:num w:numId="36">
    <w:abstractNumId w:val="12"/>
  </w:num>
  <w:num w:numId="37">
    <w:abstractNumId w:val="30"/>
  </w:num>
  <w:num w:numId="38">
    <w:abstractNumId w:val="26"/>
  </w:num>
  <w:num w:numId="39">
    <w:abstractNumId w:val="18"/>
  </w:num>
  <w:num w:numId="40">
    <w:abstractNumId w:val="31"/>
  </w:num>
  <w:num w:numId="41">
    <w:abstractNumId w:val="13"/>
  </w:num>
  <w:num w:numId="42">
    <w:abstractNumId w:val="21"/>
  </w:num>
  <w:num w:numId="43">
    <w:abstractNumId w:val="33"/>
  </w:num>
  <w:num w:numId="44">
    <w:abstractNumId w:val="4"/>
  </w:num>
  <w:num w:numId="45">
    <w:abstractNumId w:val="48"/>
  </w:num>
  <w:num w:numId="46">
    <w:abstractNumId w:val="28"/>
  </w:num>
  <w:num w:numId="47">
    <w:abstractNumId w:val="46"/>
  </w:num>
  <w:num w:numId="48">
    <w:abstractNumId w:val="38"/>
  </w:num>
  <w:num w:numId="49">
    <w:abstractNumId w:val="3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43"/>
    <w:rsid w:val="00041BE2"/>
    <w:rsid w:val="00052710"/>
    <w:rsid w:val="00052CC2"/>
    <w:rsid w:val="00054019"/>
    <w:rsid w:val="000654D1"/>
    <w:rsid w:val="00067072"/>
    <w:rsid w:val="000703FA"/>
    <w:rsid w:val="000B772D"/>
    <w:rsid w:val="000C6F8A"/>
    <w:rsid w:val="000D1816"/>
    <w:rsid w:val="000F0E7A"/>
    <w:rsid w:val="000F1215"/>
    <w:rsid w:val="00113A6C"/>
    <w:rsid w:val="00127C05"/>
    <w:rsid w:val="00130132"/>
    <w:rsid w:val="00141573"/>
    <w:rsid w:val="00146ED1"/>
    <w:rsid w:val="00156897"/>
    <w:rsid w:val="00170432"/>
    <w:rsid w:val="001872E9"/>
    <w:rsid w:val="0019592B"/>
    <w:rsid w:val="001A019F"/>
    <w:rsid w:val="001B7052"/>
    <w:rsid w:val="001C4331"/>
    <w:rsid w:val="001D19BF"/>
    <w:rsid w:val="0021744B"/>
    <w:rsid w:val="00223103"/>
    <w:rsid w:val="00241D40"/>
    <w:rsid w:val="00246B74"/>
    <w:rsid w:val="00250FBC"/>
    <w:rsid w:val="00254EBD"/>
    <w:rsid w:val="00261892"/>
    <w:rsid w:val="00274CC8"/>
    <w:rsid w:val="002C1BD7"/>
    <w:rsid w:val="002E18CA"/>
    <w:rsid w:val="003000B8"/>
    <w:rsid w:val="0030224C"/>
    <w:rsid w:val="0030775C"/>
    <w:rsid w:val="0031184D"/>
    <w:rsid w:val="00316F22"/>
    <w:rsid w:val="00317869"/>
    <w:rsid w:val="00352032"/>
    <w:rsid w:val="00363054"/>
    <w:rsid w:val="00373F43"/>
    <w:rsid w:val="003D3847"/>
    <w:rsid w:val="003D3D44"/>
    <w:rsid w:val="003F5EB3"/>
    <w:rsid w:val="003F64B9"/>
    <w:rsid w:val="00420643"/>
    <w:rsid w:val="00424469"/>
    <w:rsid w:val="00487917"/>
    <w:rsid w:val="0049263A"/>
    <w:rsid w:val="00496209"/>
    <w:rsid w:val="00496E68"/>
    <w:rsid w:val="004977BB"/>
    <w:rsid w:val="004B0424"/>
    <w:rsid w:val="004C71EF"/>
    <w:rsid w:val="004C7D13"/>
    <w:rsid w:val="004D0710"/>
    <w:rsid w:val="004D44D7"/>
    <w:rsid w:val="004D6CEA"/>
    <w:rsid w:val="004F71F4"/>
    <w:rsid w:val="00502778"/>
    <w:rsid w:val="00503B22"/>
    <w:rsid w:val="005201CB"/>
    <w:rsid w:val="00534D36"/>
    <w:rsid w:val="00552257"/>
    <w:rsid w:val="00552573"/>
    <w:rsid w:val="00560578"/>
    <w:rsid w:val="005615FA"/>
    <w:rsid w:val="00566444"/>
    <w:rsid w:val="005D2314"/>
    <w:rsid w:val="005F07AB"/>
    <w:rsid w:val="00633CC1"/>
    <w:rsid w:val="00643C4F"/>
    <w:rsid w:val="00645B3D"/>
    <w:rsid w:val="006624EF"/>
    <w:rsid w:val="00673384"/>
    <w:rsid w:val="00677F36"/>
    <w:rsid w:val="00682B4E"/>
    <w:rsid w:val="006A0310"/>
    <w:rsid w:val="006A13CA"/>
    <w:rsid w:val="006A711F"/>
    <w:rsid w:val="006B7603"/>
    <w:rsid w:val="006D417B"/>
    <w:rsid w:val="006E3326"/>
    <w:rsid w:val="006E5596"/>
    <w:rsid w:val="00703399"/>
    <w:rsid w:val="00741B41"/>
    <w:rsid w:val="00781A81"/>
    <w:rsid w:val="00784E7B"/>
    <w:rsid w:val="00794B59"/>
    <w:rsid w:val="007A13CD"/>
    <w:rsid w:val="007C3D0E"/>
    <w:rsid w:val="007D2D12"/>
    <w:rsid w:val="007E2074"/>
    <w:rsid w:val="007F6EAE"/>
    <w:rsid w:val="008163D1"/>
    <w:rsid w:val="00822824"/>
    <w:rsid w:val="00831E9B"/>
    <w:rsid w:val="00863E47"/>
    <w:rsid w:val="00867F46"/>
    <w:rsid w:val="008939DD"/>
    <w:rsid w:val="00894C87"/>
    <w:rsid w:val="008B7506"/>
    <w:rsid w:val="008C00E4"/>
    <w:rsid w:val="008E11DD"/>
    <w:rsid w:val="008E3903"/>
    <w:rsid w:val="008F7F08"/>
    <w:rsid w:val="00906909"/>
    <w:rsid w:val="00930C03"/>
    <w:rsid w:val="009403C2"/>
    <w:rsid w:val="00946115"/>
    <w:rsid w:val="00952FD2"/>
    <w:rsid w:val="00995533"/>
    <w:rsid w:val="009B0DC2"/>
    <w:rsid w:val="009B397B"/>
    <w:rsid w:val="009B4053"/>
    <w:rsid w:val="009D1A78"/>
    <w:rsid w:val="00A11854"/>
    <w:rsid w:val="00A37CF0"/>
    <w:rsid w:val="00A45D05"/>
    <w:rsid w:val="00A508BE"/>
    <w:rsid w:val="00A50ECC"/>
    <w:rsid w:val="00A52326"/>
    <w:rsid w:val="00A63985"/>
    <w:rsid w:val="00A82206"/>
    <w:rsid w:val="00A927AF"/>
    <w:rsid w:val="00A96C4C"/>
    <w:rsid w:val="00AB229F"/>
    <w:rsid w:val="00AB3F10"/>
    <w:rsid w:val="00AD20B0"/>
    <w:rsid w:val="00AD32B9"/>
    <w:rsid w:val="00AF7C8A"/>
    <w:rsid w:val="00B21F9F"/>
    <w:rsid w:val="00B61DD3"/>
    <w:rsid w:val="00B659CF"/>
    <w:rsid w:val="00B840E9"/>
    <w:rsid w:val="00B877B7"/>
    <w:rsid w:val="00BA1B9B"/>
    <w:rsid w:val="00BA5D55"/>
    <w:rsid w:val="00BB77DD"/>
    <w:rsid w:val="00BC0E71"/>
    <w:rsid w:val="00BC2092"/>
    <w:rsid w:val="00BD6C2F"/>
    <w:rsid w:val="00BE79D2"/>
    <w:rsid w:val="00C361B6"/>
    <w:rsid w:val="00C443F2"/>
    <w:rsid w:val="00C55061"/>
    <w:rsid w:val="00C62C5C"/>
    <w:rsid w:val="00CB5DE9"/>
    <w:rsid w:val="00CD1269"/>
    <w:rsid w:val="00CD347F"/>
    <w:rsid w:val="00CD69A3"/>
    <w:rsid w:val="00CE4803"/>
    <w:rsid w:val="00D26AA5"/>
    <w:rsid w:val="00D355FD"/>
    <w:rsid w:val="00D520C7"/>
    <w:rsid w:val="00D550F9"/>
    <w:rsid w:val="00D612F6"/>
    <w:rsid w:val="00D7451C"/>
    <w:rsid w:val="00D85A51"/>
    <w:rsid w:val="00D92591"/>
    <w:rsid w:val="00DA4C54"/>
    <w:rsid w:val="00DA741B"/>
    <w:rsid w:val="00DC2D1C"/>
    <w:rsid w:val="00DD348C"/>
    <w:rsid w:val="00DD5C8B"/>
    <w:rsid w:val="00E32D20"/>
    <w:rsid w:val="00E43F4D"/>
    <w:rsid w:val="00E71DD6"/>
    <w:rsid w:val="00E73B19"/>
    <w:rsid w:val="00E73D3F"/>
    <w:rsid w:val="00E7685A"/>
    <w:rsid w:val="00E952CB"/>
    <w:rsid w:val="00ED2D3E"/>
    <w:rsid w:val="00ED36C1"/>
    <w:rsid w:val="00EF0412"/>
    <w:rsid w:val="00EF091C"/>
    <w:rsid w:val="00F03D60"/>
    <w:rsid w:val="00F066B7"/>
    <w:rsid w:val="00F1200B"/>
    <w:rsid w:val="00F20B0D"/>
    <w:rsid w:val="00F37F8F"/>
    <w:rsid w:val="00F429AD"/>
    <w:rsid w:val="00F479E2"/>
    <w:rsid w:val="00F54265"/>
    <w:rsid w:val="00F60D70"/>
    <w:rsid w:val="00F651A8"/>
    <w:rsid w:val="00F65B13"/>
    <w:rsid w:val="00F70192"/>
    <w:rsid w:val="00F806C0"/>
    <w:rsid w:val="00F82834"/>
    <w:rsid w:val="00F8390A"/>
    <w:rsid w:val="00F87D10"/>
    <w:rsid w:val="00FB5E75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A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B0D"/>
    <w:pPr>
      <w:widowControl w:val="0"/>
      <w:spacing w:after="0" w:line="240" w:lineRule="auto"/>
      <w:jc w:val="both"/>
    </w:pPr>
    <w:rPr>
      <w:rFonts w:cs="Courier New"/>
      <w:color w:val="00000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C4C"/>
    <w:pPr>
      <w:jc w:val="left"/>
    </w:pPr>
    <w:rPr>
      <w:rFonts w:eastAsia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C4C"/>
    <w:rPr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420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07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70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7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072"/>
    <w:rPr>
      <w:rFonts w:cs="Courier New"/>
      <w:color w:val="00000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7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072"/>
    <w:rPr>
      <w:rFonts w:cs="Courier New"/>
      <w:color w:val="000000"/>
      <w:szCs w:val="24"/>
      <w:lang w:eastAsia="pl-PL" w:bidi="pl-PL"/>
    </w:rPr>
  </w:style>
  <w:style w:type="paragraph" w:styleId="NormalnyWeb">
    <w:name w:val="Normal (Web)"/>
    <w:basedOn w:val="Normalny"/>
    <w:rsid w:val="00673384"/>
    <w:pPr>
      <w:widowControl/>
      <w:suppressAutoHyphens/>
      <w:spacing w:before="100" w:after="100"/>
      <w:jc w:val="left"/>
    </w:pPr>
    <w:rPr>
      <w:rFonts w:ascii="Arial Unicode MS" w:eastAsia="Arial Unicode MS" w:hAnsi="Arial Unicode MS" w:cs="Arial Unicode MS"/>
      <w:color w:val="auto"/>
      <w:sz w:val="24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F22"/>
    <w:rPr>
      <w:rFonts w:ascii="Tahoma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qFormat/>
    <w:rsid w:val="008939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B0D"/>
    <w:pPr>
      <w:widowControl w:val="0"/>
      <w:spacing w:after="0" w:line="240" w:lineRule="auto"/>
      <w:jc w:val="both"/>
    </w:pPr>
    <w:rPr>
      <w:rFonts w:cs="Courier New"/>
      <w:color w:val="00000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C4C"/>
    <w:pPr>
      <w:jc w:val="left"/>
    </w:pPr>
    <w:rPr>
      <w:rFonts w:eastAsia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C4C"/>
    <w:rPr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420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07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70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7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072"/>
    <w:rPr>
      <w:rFonts w:cs="Courier New"/>
      <w:color w:val="00000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7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072"/>
    <w:rPr>
      <w:rFonts w:cs="Courier New"/>
      <w:color w:val="000000"/>
      <w:szCs w:val="24"/>
      <w:lang w:eastAsia="pl-PL" w:bidi="pl-PL"/>
    </w:rPr>
  </w:style>
  <w:style w:type="paragraph" w:styleId="NormalnyWeb">
    <w:name w:val="Normal (Web)"/>
    <w:basedOn w:val="Normalny"/>
    <w:rsid w:val="00673384"/>
    <w:pPr>
      <w:widowControl/>
      <w:suppressAutoHyphens/>
      <w:spacing w:before="100" w:after="100"/>
      <w:jc w:val="left"/>
    </w:pPr>
    <w:rPr>
      <w:rFonts w:ascii="Arial Unicode MS" w:eastAsia="Arial Unicode MS" w:hAnsi="Arial Unicode MS" w:cs="Arial Unicode MS"/>
      <w:color w:val="auto"/>
      <w:sz w:val="24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F22"/>
    <w:rPr>
      <w:rFonts w:ascii="Tahoma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qFormat/>
    <w:rsid w:val="008939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rckik.walbrzych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gabrysiak@rckik.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3045-C771-4038-901B-2306604D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2908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Raczkowski</dc:creator>
  <cp:lastModifiedBy>DZZ-ADM</cp:lastModifiedBy>
  <cp:revision>5</cp:revision>
  <cp:lastPrinted>2022-08-04T09:45:00Z</cp:lastPrinted>
  <dcterms:created xsi:type="dcterms:W3CDTF">2022-10-17T08:46:00Z</dcterms:created>
  <dcterms:modified xsi:type="dcterms:W3CDTF">2022-10-24T07:16:00Z</dcterms:modified>
</cp:coreProperties>
</file>