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B2D5" w14:textId="2D16E945" w:rsidR="0091001A" w:rsidRPr="00F10205" w:rsidRDefault="00E416AF" w:rsidP="00E416AF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ZP/22/2022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F102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</w:p>
    <w:p w14:paraId="2F3D3779" w14:textId="77777777" w:rsidR="0091001A" w:rsidRPr="00F10205" w:rsidRDefault="0091001A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</w:p>
    <w:p w14:paraId="5A85E93C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5E5184B0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14:paraId="4DE57CE9" w14:textId="77777777" w:rsidR="00F10205" w:rsidRDefault="00F10205" w:rsidP="002556BA">
      <w:pPr>
        <w:spacing w:before="8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C4D05" w14:textId="77777777" w:rsidR="0091001A" w:rsidRPr="00F10205" w:rsidRDefault="007C14A2" w:rsidP="002556BA">
      <w:pPr>
        <w:spacing w:before="8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0803A70A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>Dane Zamawiającego:</w:t>
      </w:r>
    </w:p>
    <w:p w14:paraId="56A24721" w14:textId="77777777" w:rsidR="00533036" w:rsidRPr="00F10205" w:rsidRDefault="00533036" w:rsidP="00533036">
      <w:pPr>
        <w:shd w:val="clear" w:color="auto" w:fill="FFFFFF"/>
        <w:spacing w:after="0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Regionalne Centrum Krwiodawstwa i Krwiolecznictwa w Wałbrzychu</w:t>
      </w:r>
    </w:p>
    <w:p w14:paraId="78A5F9EC" w14:textId="2A8FA54A" w:rsidR="0091001A" w:rsidRPr="00F10205" w:rsidRDefault="00533036" w:rsidP="005330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205">
        <w:rPr>
          <w:rFonts w:ascii="Times New Roman" w:hAnsi="Times New Roman" w:cs="Times New Roman"/>
          <w:bCs/>
          <w:color w:val="000000"/>
          <w:sz w:val="24"/>
          <w:szCs w:val="24"/>
        </w:rPr>
        <w:t>Adres: ul. Bolesława Chrobrego 31, 58-300 Wałbrzych</w:t>
      </w:r>
    </w:p>
    <w:p w14:paraId="1271C66D" w14:textId="77777777" w:rsidR="002556BA" w:rsidRPr="00F10205" w:rsidRDefault="002556BA" w:rsidP="00255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D60875" w14:textId="331B1D28" w:rsidR="007B05A4" w:rsidRPr="00F10205" w:rsidRDefault="007C14A2" w:rsidP="002556BA">
      <w:pPr>
        <w:widowControl w:val="0"/>
        <w:numPr>
          <w:ilvl w:val="0"/>
          <w:numId w:val="1"/>
        </w:numPr>
        <w:spacing w:before="80" w:after="8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Przystępując do udziału w postępowaniu prowadzonym w trybie zapytania ofertowego na</w:t>
      </w: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3036" w:rsidRPr="00F10205">
        <w:rPr>
          <w:rFonts w:ascii="Times New Roman" w:eastAsia="Times New Roman" w:hAnsi="Times New Roman" w:cs="Times New Roman"/>
          <w:bCs/>
          <w:sz w:val="24"/>
          <w:szCs w:val="24"/>
        </w:rPr>
        <w:t>świadczenie usług</w:t>
      </w:r>
      <w:r w:rsidR="00F1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3036" w:rsidRPr="00F10205">
        <w:rPr>
          <w:rFonts w:ascii="Times New Roman" w:eastAsia="Times New Roman" w:hAnsi="Times New Roman" w:cs="Times New Roman"/>
          <w:bCs/>
          <w:sz w:val="24"/>
          <w:szCs w:val="24"/>
        </w:rPr>
        <w:t>zarządzania projektem współfinansowanym ze środków UE w ramach Osi priorytetowej XI „REACT-EU” Programu Operacyjnego Infrastruktura i Środowisko na lata 2014-2020 pn. „</w:t>
      </w:r>
      <w:r w:rsidR="00533036" w:rsidRPr="00F10205">
        <w:rPr>
          <w:rFonts w:ascii="Times New Roman" w:hAnsi="Times New Roman" w:cs="Times New Roman"/>
          <w:bCs/>
          <w:color w:val="000000"/>
          <w:sz w:val="24"/>
          <w:szCs w:val="24"/>
        </w:rPr>
        <w:t>Doposażenie i modernizacja pomieszczeń jednostki publicznej służby krwi jako niezbędne działania do zapobiegania, przeciwdziałania i zwalczania COVID-19 oraz innych chorób zakaźnych”</w:t>
      </w: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>oferujemy realizację przedmiotu zamówienia określ</w:t>
      </w:r>
      <w:r w:rsidR="00C3291A" w:rsidRPr="00F10205">
        <w:rPr>
          <w:rFonts w:ascii="Times New Roman" w:eastAsia="Times New Roman" w:hAnsi="Times New Roman" w:cs="Times New Roman"/>
          <w:sz w:val="24"/>
          <w:szCs w:val="24"/>
        </w:rPr>
        <w:t xml:space="preserve">onego w Zapytaniu ofertowym </w:t>
      </w:r>
      <w:r w:rsidR="00A422EB">
        <w:rPr>
          <w:rFonts w:ascii="Times New Roman" w:eastAsia="Times New Roman" w:hAnsi="Times New Roman" w:cs="Times New Roman"/>
          <w:sz w:val="24"/>
          <w:szCs w:val="24"/>
        </w:rPr>
        <w:t>ZP/22/2022</w:t>
      </w:r>
      <w:r w:rsidR="007B05A4" w:rsidRPr="00F102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0F4791" w14:textId="77777777" w:rsidR="007B05A4" w:rsidRPr="00F10205" w:rsidRDefault="007B05A4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B1B3F" w14:textId="7A511AC6" w:rsidR="00533036" w:rsidRPr="00F10205" w:rsidRDefault="00533036" w:rsidP="00533036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 za 1 miesiąc realizacji przedmiotu zamówienia wynosi: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......................................................................zł),</w:t>
      </w:r>
    </w:p>
    <w:p w14:paraId="7FE0326A" w14:textId="555906E4" w:rsidR="00533036" w:rsidRPr="00F10205" w:rsidRDefault="00533036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Okres realizacji zamówienia: 14 miesięcy.</w:t>
      </w:r>
    </w:p>
    <w:p w14:paraId="7683CA42" w14:textId="77777777" w:rsidR="00533036" w:rsidRPr="00F10205" w:rsidRDefault="00533036" w:rsidP="002556BA">
      <w:pPr>
        <w:spacing w:before="80" w:after="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2C2FE" w14:textId="18727AB4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>Cena netto</w:t>
      </w:r>
      <w:r w:rsidR="00A54DBB">
        <w:rPr>
          <w:rFonts w:ascii="Times New Roman" w:eastAsia="Times New Roman" w:hAnsi="Times New Roman" w:cs="Times New Roman"/>
          <w:b/>
          <w:sz w:val="24"/>
          <w:szCs w:val="24"/>
        </w:rPr>
        <w:t xml:space="preserve"> za realizację</w:t>
      </w: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wynosi</w:t>
      </w:r>
      <w:r w:rsidR="00533036"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 (jednostkowa cena netto x 14)</w:t>
      </w: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......................................................................zł),</w:t>
      </w:r>
    </w:p>
    <w:p w14:paraId="0FFF38E2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14:paraId="4D35E8D4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stawka podatku VAT ......................... %,</w:t>
      </w:r>
    </w:p>
    <w:p w14:paraId="2831E5BC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kwota podatku VAT ……….......……................... zł,</w:t>
      </w:r>
    </w:p>
    <w:p w14:paraId="1D47132C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14:paraId="4AB74976" w14:textId="1A656CA2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="00A54DBB">
        <w:rPr>
          <w:rFonts w:ascii="Times New Roman" w:eastAsia="Times New Roman" w:hAnsi="Times New Roman" w:cs="Times New Roman"/>
          <w:b/>
          <w:sz w:val="24"/>
          <w:szCs w:val="24"/>
        </w:rPr>
        <w:t xml:space="preserve"> za realizację</w:t>
      </w: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wynosi: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 zł,</w:t>
      </w:r>
    </w:p>
    <w:p w14:paraId="748A22D5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(słownie:...................................................................................................................................zł),</w:t>
      </w:r>
    </w:p>
    <w:p w14:paraId="726745F4" w14:textId="77777777" w:rsidR="0091001A" w:rsidRPr="00F10205" w:rsidRDefault="0091001A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39627" w14:textId="77777777" w:rsidR="0091001A" w:rsidRPr="00F10205" w:rsidRDefault="007C14A2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2. Oświadczamy, że uważamy się za związanych niniejszą ofertą przez okres 30 dni.</w:t>
      </w:r>
    </w:p>
    <w:p w14:paraId="61D44163" w14:textId="152DE0C3" w:rsidR="0091001A" w:rsidRPr="00F10205" w:rsidRDefault="007C14A2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3. Oświadczamy, że w cenie naszej oferty zostały uwzględnione wszystkie koszty oraz czynniki związane z realizacją zamówienia.</w:t>
      </w:r>
    </w:p>
    <w:p w14:paraId="18308EF4" w14:textId="0E9A01F3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 W przypadku wyboru naszej oferty, jako najkorzystniejszej zobowiązujemy się do zawarcia pisemnej umowy w miejscu i terminie wyznaczonym przez Zamawiającego.</w:t>
      </w:r>
    </w:p>
    <w:p w14:paraId="19E8D493" w14:textId="2F72AA3A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 Oświadczamy, że zapoznaliśmy się z treścią zapytania ofertowego i nie wnosimy do niego zastrzeżeń oraz przyjmujemy warunki w ni</w:t>
      </w:r>
      <w:r w:rsidR="002C67F3" w:rsidRPr="00F10205">
        <w:rPr>
          <w:rFonts w:ascii="Times New Roman" w:eastAsia="Times New Roman" w:hAnsi="Times New Roman" w:cs="Times New Roman"/>
          <w:sz w:val="24"/>
          <w:szCs w:val="24"/>
        </w:rPr>
        <w:t>m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 zawarte.</w:t>
      </w:r>
    </w:p>
    <w:p w14:paraId="142FCC25" w14:textId="5F67E216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. Oświadczamy, że zamówienie zostanie wykonane </w:t>
      </w:r>
      <w:r w:rsidR="007B05A4" w:rsidRPr="00F10205">
        <w:rPr>
          <w:rFonts w:ascii="Times New Roman" w:eastAsia="Times New Roman" w:hAnsi="Times New Roman" w:cs="Times New Roman"/>
          <w:sz w:val="24"/>
          <w:szCs w:val="24"/>
        </w:rPr>
        <w:t>na warunkach i zasadach określonych w zapytaniu ofertowym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BBF2E" w14:textId="3556BDF6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 Oświadczamy, że Wykonawca składający ofertę nie jest podmiotem powiązanym z  Zamawiającym osobowo lub kapitałowo tj. między Zamawiającym lub osobami upoważnionymi do zaciągania zobowiązań w imieniu Zamawiającego lub osobami  wykonującymi  w  imieniu  Zamawiającego  czynności  związane z  przeprowadzeniem  procedury wyboru Wykonawcy a Wykonawcą</w:t>
      </w:r>
      <w:r w:rsidR="007C14A2" w:rsidRPr="00F10205">
        <w:rPr>
          <w:rFonts w:ascii="Times New Roman" w:hAnsi="Times New Roman" w:cs="Times New Roman"/>
          <w:sz w:val="24"/>
          <w:szCs w:val="24"/>
        </w:rPr>
        <w:t xml:space="preserve"> 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lub członkami organów Wykonawcy nie istnieją powiązania polegające w szczególności na:</w:t>
      </w:r>
    </w:p>
    <w:p w14:paraId="2F7231E3" w14:textId="77777777" w:rsidR="0091001A" w:rsidRPr="00F10205" w:rsidRDefault="007C14A2" w:rsidP="002556BA">
      <w:pPr>
        <w:numPr>
          <w:ilvl w:val="1"/>
          <w:numId w:val="2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4AF093C7" w14:textId="77777777" w:rsidR="0091001A" w:rsidRPr="00F10205" w:rsidRDefault="007C14A2" w:rsidP="002556BA">
      <w:pPr>
        <w:numPr>
          <w:ilvl w:val="1"/>
          <w:numId w:val="2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posiadaniu  co  najmniej  10%  udziałów  lub  akcji,  o  ile  niższy  próg  nie  wynika  z przepisów prawa lub nie został określony przez IZ PO,</w:t>
      </w:r>
    </w:p>
    <w:p w14:paraId="0A62099F" w14:textId="77777777" w:rsidR="0091001A" w:rsidRPr="00F10205" w:rsidRDefault="007C14A2" w:rsidP="002556BA">
      <w:pPr>
        <w:numPr>
          <w:ilvl w:val="1"/>
          <w:numId w:val="2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6E17C172" w14:textId="77777777" w:rsidR="0091001A" w:rsidRPr="00F10205" w:rsidRDefault="007C14A2" w:rsidP="002556BA">
      <w:pPr>
        <w:numPr>
          <w:ilvl w:val="1"/>
          <w:numId w:val="2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pozostawaniu w takim stosunku prawnym lub faktycznym, który może budzić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</w:t>
      </w:r>
    </w:p>
    <w:p w14:paraId="20652475" w14:textId="1AFAD9EF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 Oświadczamy, że wypełniliśmy obowiązki informacyjne przewidziane w art. 13 lub art. 14 RODO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633461A9" w14:textId="79D8355B" w:rsidR="0091001A" w:rsidRPr="00F10205" w:rsidRDefault="00533036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>. Wszystkie wymagane w niniejszym postępowaniu oświadczenia złożyliśmy ze świadomością odpowiedzialności karnej za składanie fałszywych oświadczeń w celu uzyskania korzyści majątkowych.</w:t>
      </w:r>
    </w:p>
    <w:p w14:paraId="15224626" w14:textId="77777777" w:rsidR="0091001A" w:rsidRPr="00F10205" w:rsidRDefault="0091001A" w:rsidP="002556BA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9D36E" w14:textId="77777777" w:rsidR="0091001A" w:rsidRPr="00F10205" w:rsidRDefault="007C14A2" w:rsidP="002556BA">
      <w:pPr>
        <w:spacing w:before="80" w:after="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                                                                                              (miejscowość i data)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  <w:t xml:space="preserve">(podpis </w:t>
      </w:r>
      <w:r w:rsidR="002556BA" w:rsidRPr="00F10205">
        <w:rPr>
          <w:rFonts w:ascii="Times New Roman" w:eastAsia="Times New Roman" w:hAnsi="Times New Roman" w:cs="Times New Roman"/>
          <w:sz w:val="24"/>
          <w:szCs w:val="24"/>
        </w:rPr>
        <w:t xml:space="preserve">elektroniczny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 xml:space="preserve">osoby/osób </w:t>
      </w:r>
      <w:r w:rsidR="002556BA" w:rsidRPr="00F1020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>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14:paraId="436BECF6" w14:textId="77777777" w:rsidR="00F10205" w:rsidRPr="00F10205" w:rsidRDefault="00F10205">
      <w:pPr>
        <w:spacing w:before="80" w:after="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10205" w:rsidRPr="00F10205" w:rsidSect="005A46A8">
      <w:headerReference w:type="default" r:id="rId9"/>
      <w:footerReference w:type="default" r:id="rId10"/>
      <w:pgSz w:w="11906" w:h="16838"/>
      <w:pgMar w:top="426" w:right="1417" w:bottom="1417" w:left="1417" w:header="708" w:footer="1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EDAD" w14:textId="77777777" w:rsidR="00D53BE2" w:rsidRDefault="00D53BE2">
      <w:pPr>
        <w:spacing w:after="0" w:line="240" w:lineRule="auto"/>
      </w:pPr>
      <w:r>
        <w:separator/>
      </w:r>
    </w:p>
  </w:endnote>
  <w:endnote w:type="continuationSeparator" w:id="0">
    <w:p w14:paraId="52E001B0" w14:textId="77777777" w:rsidR="00D53BE2" w:rsidRDefault="00D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EA16" w14:textId="77777777" w:rsidR="0091001A" w:rsidRDefault="00910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righ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6D0B8" w14:textId="77777777" w:rsidR="00D53BE2" w:rsidRDefault="00D53BE2">
      <w:pPr>
        <w:spacing w:after="0" w:line="240" w:lineRule="auto"/>
      </w:pPr>
      <w:r>
        <w:separator/>
      </w:r>
    </w:p>
  </w:footnote>
  <w:footnote w:type="continuationSeparator" w:id="0">
    <w:p w14:paraId="6A370C36" w14:textId="77777777" w:rsidR="00D53BE2" w:rsidRDefault="00D53BE2">
      <w:pPr>
        <w:spacing w:after="0" w:line="240" w:lineRule="auto"/>
      </w:pPr>
      <w:r>
        <w:continuationSeparator/>
      </w:r>
    </w:p>
  </w:footnote>
  <w:footnote w:id="1">
    <w:p w14:paraId="1409FE0E" w14:textId="77777777" w:rsidR="0091001A" w:rsidRDefault="007C1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E641123" w14:textId="77777777" w:rsidR="0091001A" w:rsidRDefault="007C1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E4CA" w14:textId="77777777" w:rsidR="0091001A" w:rsidRDefault="00910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F78"/>
    <w:multiLevelType w:val="multilevel"/>
    <w:tmpl w:val="3F38C2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081F"/>
    <w:multiLevelType w:val="multilevel"/>
    <w:tmpl w:val="8AECE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21CF"/>
    <w:multiLevelType w:val="multilevel"/>
    <w:tmpl w:val="9176D3A6"/>
    <w:lvl w:ilvl="0">
      <w:start w:val="1"/>
      <w:numFmt w:val="bullet"/>
      <w:pStyle w:val="Styl1"/>
      <w:lvlText w:val="❑"/>
      <w:lvlJc w:val="left"/>
      <w:pPr>
        <w:ind w:left="7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A"/>
    <w:rsid w:val="000074D7"/>
    <w:rsid w:val="001D77CF"/>
    <w:rsid w:val="002556BA"/>
    <w:rsid w:val="002774EE"/>
    <w:rsid w:val="002C67F3"/>
    <w:rsid w:val="00524593"/>
    <w:rsid w:val="00533036"/>
    <w:rsid w:val="005A46A8"/>
    <w:rsid w:val="006B0706"/>
    <w:rsid w:val="006D758A"/>
    <w:rsid w:val="007B05A4"/>
    <w:rsid w:val="007B5479"/>
    <w:rsid w:val="007C14A2"/>
    <w:rsid w:val="0091001A"/>
    <w:rsid w:val="00A422EB"/>
    <w:rsid w:val="00A54DBB"/>
    <w:rsid w:val="00AE1902"/>
    <w:rsid w:val="00AF3F9E"/>
    <w:rsid w:val="00BB7966"/>
    <w:rsid w:val="00C3291A"/>
    <w:rsid w:val="00C83D26"/>
    <w:rsid w:val="00D24274"/>
    <w:rsid w:val="00D53BE2"/>
    <w:rsid w:val="00D61D2B"/>
    <w:rsid w:val="00E416AF"/>
    <w:rsid w:val="00E53BC6"/>
    <w:rsid w:val="00EB31B4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E60441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DC6"/>
  </w:style>
  <w:style w:type="paragraph" w:styleId="Stopka">
    <w:name w:val="footer"/>
    <w:basedOn w:val="Normalny"/>
    <w:link w:val="StopkaZnak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C6"/>
  </w:style>
  <w:style w:type="paragraph" w:styleId="Tekstdymka">
    <w:name w:val="Balloon Text"/>
    <w:basedOn w:val="Normalny"/>
    <w:link w:val="TekstdymkaZnak"/>
    <w:uiPriority w:val="99"/>
    <w:semiHidden/>
    <w:unhideWhenUsed/>
    <w:rsid w:val="005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732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rsid w:val="0036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363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3638D2"/>
    <w:rPr>
      <w:vertAlign w:val="superscript"/>
    </w:rPr>
  </w:style>
  <w:style w:type="table" w:styleId="Tabela-Siatka">
    <w:name w:val="Table Grid"/>
    <w:basedOn w:val="Standardowy"/>
    <w:uiPriority w:val="59"/>
    <w:rsid w:val="00A9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60441"/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qFormat/>
    <w:rsid w:val="00E6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next w:val="Listapunktowana2"/>
    <w:autoRedefine/>
    <w:rsid w:val="00E60441"/>
    <w:pPr>
      <w:numPr>
        <w:numId w:val="3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E60441"/>
    <w:pPr>
      <w:ind w:left="740" w:hanging="360"/>
      <w:contextualSpacing/>
    </w:pPr>
  </w:style>
  <w:style w:type="paragraph" w:styleId="Bezodstpw">
    <w:name w:val="No Spacing"/>
    <w:uiPriority w:val="1"/>
    <w:qFormat/>
    <w:rsid w:val="00E60441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E60441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DC6"/>
  </w:style>
  <w:style w:type="paragraph" w:styleId="Stopka">
    <w:name w:val="footer"/>
    <w:basedOn w:val="Normalny"/>
    <w:link w:val="StopkaZnak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C6"/>
  </w:style>
  <w:style w:type="paragraph" w:styleId="Tekstdymka">
    <w:name w:val="Balloon Text"/>
    <w:basedOn w:val="Normalny"/>
    <w:link w:val="TekstdymkaZnak"/>
    <w:uiPriority w:val="99"/>
    <w:semiHidden/>
    <w:unhideWhenUsed/>
    <w:rsid w:val="005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732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rsid w:val="0036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363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3638D2"/>
    <w:rPr>
      <w:vertAlign w:val="superscript"/>
    </w:rPr>
  </w:style>
  <w:style w:type="table" w:styleId="Tabela-Siatka">
    <w:name w:val="Table Grid"/>
    <w:basedOn w:val="Standardowy"/>
    <w:uiPriority w:val="59"/>
    <w:rsid w:val="00A9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60441"/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qFormat/>
    <w:rsid w:val="00E6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next w:val="Listapunktowana2"/>
    <w:autoRedefine/>
    <w:rsid w:val="00E60441"/>
    <w:pPr>
      <w:numPr>
        <w:numId w:val="3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E60441"/>
    <w:pPr>
      <w:ind w:left="740" w:hanging="360"/>
      <w:contextualSpacing/>
    </w:pPr>
  </w:style>
  <w:style w:type="paragraph" w:styleId="Bezodstpw">
    <w:name w:val="No Spacing"/>
    <w:uiPriority w:val="1"/>
    <w:qFormat/>
    <w:rsid w:val="00E60441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bV26QGjYqhlDTe/0FcbfKt9Q==">AMUW2mVc5oNeIinTbCYSW/kLmTh7BFktva03uej9yboYkGvsLccTX2o0pmNdvALcy1tiLYjzId8vG8OAlw1JW6mnnmLLFVJfPTplCkEatoYrbFMTyFHhWe93vXkWMeVjuEkqkvjYwsa/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Ewa-HP</cp:lastModifiedBy>
  <cp:revision>1</cp:revision>
  <dcterms:created xsi:type="dcterms:W3CDTF">2022-09-04T16:52:00Z</dcterms:created>
  <dcterms:modified xsi:type="dcterms:W3CDTF">2022-09-05T18:48:00Z</dcterms:modified>
</cp:coreProperties>
</file>