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DFCB0A" w14:textId="4262B69C" w:rsidR="009F4B21" w:rsidRDefault="009F4B21" w:rsidP="009F4B21">
      <w:pPr>
        <w:tabs>
          <w:tab w:val="left" w:pos="9196"/>
          <w:tab w:val="right" w:pos="15845"/>
        </w:tabs>
        <w:autoSpaceDE w:val="0"/>
        <w:autoSpaceDN w:val="0"/>
        <w:adjustRightInd w:val="0"/>
        <w:jc w:val="right"/>
        <w:rPr>
          <w:rFonts w:ascii="Myriad Pro" w:hAnsi="Myriad Pro" w:cs="Arial"/>
        </w:rPr>
      </w:pPr>
      <w:bookmarkStart w:id="0" w:name="_Hlk50981935"/>
      <w:r w:rsidRPr="00120FCD">
        <w:rPr>
          <w:rFonts w:ascii="Myriad Pro" w:hAnsi="Myriad Pro" w:cs="Arial"/>
        </w:rPr>
        <w:t xml:space="preserve">Załącznik nr 1 do Zaproszenia z dnia </w:t>
      </w:r>
      <w:r w:rsidR="00EF4DC2">
        <w:rPr>
          <w:rFonts w:ascii="Myriad Pro" w:hAnsi="Myriad Pro" w:cs="Arial"/>
        </w:rPr>
        <w:t>20</w:t>
      </w:r>
      <w:r w:rsidR="0047634F">
        <w:rPr>
          <w:rFonts w:ascii="Myriad Pro" w:hAnsi="Myriad Pro" w:cs="Arial"/>
        </w:rPr>
        <w:t>.01.2021</w:t>
      </w:r>
      <w:r w:rsidR="009320E8" w:rsidRPr="00120FCD">
        <w:rPr>
          <w:rFonts w:ascii="Myriad Pro" w:hAnsi="Myriad Pro" w:cs="Arial"/>
        </w:rPr>
        <w:t xml:space="preserve"> r.</w:t>
      </w:r>
    </w:p>
    <w:p w14:paraId="485600B3" w14:textId="77777777" w:rsidR="009F4B21" w:rsidRDefault="009F4B21" w:rsidP="009F4B21">
      <w:pPr>
        <w:autoSpaceDE w:val="0"/>
        <w:autoSpaceDN w:val="0"/>
        <w:adjustRightInd w:val="0"/>
        <w:ind w:left="-142"/>
        <w:jc w:val="center"/>
        <w:rPr>
          <w:rFonts w:ascii="Myriad Pro" w:hAnsi="Myriad Pro" w:cs="Arial"/>
          <w:b/>
          <w:lang w:eastAsia="pl-PL"/>
        </w:rPr>
      </w:pPr>
    </w:p>
    <w:p w14:paraId="4C7D1D0F" w14:textId="38484A45" w:rsidR="009F4B21" w:rsidRDefault="009F4B21" w:rsidP="009F4B21">
      <w:pPr>
        <w:autoSpaceDE w:val="0"/>
        <w:autoSpaceDN w:val="0"/>
        <w:adjustRightInd w:val="0"/>
        <w:ind w:left="-142"/>
        <w:jc w:val="center"/>
        <w:rPr>
          <w:rFonts w:ascii="Myriad Pro" w:hAnsi="Myriad Pro" w:cs="Arial"/>
          <w:b/>
          <w:lang w:eastAsia="pl-PL"/>
        </w:rPr>
      </w:pPr>
      <w:r>
        <w:rPr>
          <w:rFonts w:ascii="Myriad Pro" w:hAnsi="Myriad Pro" w:cs="Arial"/>
          <w:b/>
          <w:lang w:eastAsia="pl-PL"/>
        </w:rPr>
        <w:t>FORMULARZ CENOWY</w:t>
      </w:r>
    </w:p>
    <w:p w14:paraId="26419970" w14:textId="23AFF526" w:rsidR="009F4B21" w:rsidRPr="00120FCD" w:rsidRDefault="009F4B21" w:rsidP="009F4B21">
      <w:pPr>
        <w:autoSpaceDE w:val="0"/>
        <w:autoSpaceDN w:val="0"/>
        <w:adjustRightInd w:val="0"/>
        <w:ind w:left="-142"/>
        <w:jc w:val="center"/>
        <w:rPr>
          <w:rFonts w:ascii="Myriad Pro" w:hAnsi="Myriad Pro" w:cs="Arial"/>
          <w:b/>
          <w:lang w:eastAsia="pl-PL"/>
        </w:rPr>
      </w:pPr>
      <w:r w:rsidRPr="00120FCD">
        <w:rPr>
          <w:rFonts w:ascii="Myriad Pro" w:hAnsi="Myriad Pro" w:cs="Arial"/>
          <w:b/>
          <w:lang w:eastAsia="pl-PL"/>
        </w:rPr>
        <w:t>dot. zapytania ofertowego z dnia</w:t>
      </w:r>
      <w:r w:rsidR="002A4C7B">
        <w:rPr>
          <w:rFonts w:ascii="Myriad Pro" w:hAnsi="Myriad Pro" w:cs="Arial"/>
          <w:b/>
          <w:lang w:eastAsia="pl-PL"/>
        </w:rPr>
        <w:t xml:space="preserve"> </w:t>
      </w:r>
      <w:r w:rsidR="00EF4DC2">
        <w:rPr>
          <w:rFonts w:ascii="Myriad Pro" w:hAnsi="Myriad Pro" w:cs="Arial"/>
          <w:b/>
          <w:bCs/>
        </w:rPr>
        <w:t>20</w:t>
      </w:r>
      <w:r w:rsidR="0047634F">
        <w:rPr>
          <w:rFonts w:ascii="Myriad Pro" w:hAnsi="Myriad Pro" w:cs="Arial"/>
          <w:b/>
          <w:bCs/>
        </w:rPr>
        <w:t>.01.2021</w:t>
      </w:r>
      <w:r w:rsidR="002A4C7B" w:rsidRPr="002A4C7B">
        <w:rPr>
          <w:rFonts w:ascii="Myriad Pro" w:hAnsi="Myriad Pro" w:cs="Arial"/>
          <w:b/>
          <w:bCs/>
        </w:rPr>
        <w:t xml:space="preserve"> r.</w:t>
      </w:r>
      <w:r w:rsidRPr="00120FCD">
        <w:rPr>
          <w:rFonts w:ascii="Myriad Pro" w:hAnsi="Myriad Pro" w:cs="Arial"/>
          <w:b/>
          <w:lang w:eastAsia="pl-PL"/>
        </w:rPr>
        <w:t xml:space="preserve"> na wykonanie usługi</w:t>
      </w:r>
      <w:r w:rsidRPr="00120FCD">
        <w:rPr>
          <w:rFonts w:ascii="Myriad Pro" w:hAnsi="Myriad Pro" w:cs="Arial"/>
          <w:b/>
        </w:rPr>
        <w:t xml:space="preserve"> tłumaczeniowej z języka polskiego na język niemiecki i z języka niemieckiego na język polski</w:t>
      </w:r>
    </w:p>
    <w:p w14:paraId="23DEEF02" w14:textId="77777777" w:rsidR="009F4B21" w:rsidRPr="00120FCD" w:rsidRDefault="009F4B21" w:rsidP="009F4B21">
      <w:pPr>
        <w:pStyle w:val="Akapitzlist"/>
        <w:shd w:val="clear" w:color="auto" w:fill="FFFFFF"/>
        <w:spacing w:after="120"/>
        <w:ind w:left="142" w:right="34"/>
        <w:rPr>
          <w:rFonts w:ascii="Myriad Pro" w:hAnsi="Myriad Pro" w:cs="Arial"/>
          <w:sz w:val="22"/>
          <w:szCs w:val="22"/>
          <w:u w:val="single"/>
        </w:rPr>
      </w:pPr>
      <w:bookmarkStart w:id="1" w:name="_Hlk44073523"/>
      <w:r w:rsidRPr="00120FCD">
        <w:rPr>
          <w:rFonts w:ascii="Myriad Pro" w:hAnsi="Myriad Pro" w:cs="Arial"/>
          <w:sz w:val="22"/>
          <w:szCs w:val="22"/>
          <w:u w:val="single"/>
        </w:rPr>
        <w:t>Część 1 – tłumaczenia pisemne:</w:t>
      </w:r>
    </w:p>
    <w:p w14:paraId="3A83E0FD" w14:textId="77777777" w:rsidR="009F4B21" w:rsidRPr="00120FCD" w:rsidRDefault="009F4B21" w:rsidP="009F4B21">
      <w:pPr>
        <w:pStyle w:val="Akapitzlist"/>
        <w:shd w:val="clear" w:color="auto" w:fill="FFFFFF"/>
        <w:spacing w:after="120"/>
        <w:ind w:left="142" w:right="34"/>
        <w:rPr>
          <w:rFonts w:ascii="Myriad Pro" w:hAnsi="Myriad Pro" w:cs="Arial"/>
          <w:sz w:val="22"/>
          <w:szCs w:val="22"/>
        </w:rPr>
      </w:pPr>
      <w:r w:rsidRPr="00120FCD">
        <w:rPr>
          <w:rFonts w:ascii="Myriad Pro" w:hAnsi="Myriad Pro" w:cs="Arial"/>
          <w:sz w:val="22"/>
          <w:szCs w:val="22"/>
        </w:rPr>
        <w:t xml:space="preserve">a) Tłumaczenia pisemne polsko-niemieckie i niemiecko-polskie (cena za 1 stronę do 1800 </w:t>
      </w:r>
      <w:proofErr w:type="spellStart"/>
      <w:r w:rsidRPr="00120FCD">
        <w:rPr>
          <w:rFonts w:ascii="Myriad Pro" w:hAnsi="Myriad Pro" w:cs="Arial"/>
          <w:sz w:val="22"/>
          <w:szCs w:val="22"/>
        </w:rPr>
        <w:t>zzs</w:t>
      </w:r>
      <w:proofErr w:type="spellEnd"/>
      <w:r w:rsidRPr="00120FCD">
        <w:rPr>
          <w:rFonts w:ascii="Myriad Pro" w:hAnsi="Myriad Pro" w:cs="Arial"/>
          <w:sz w:val="22"/>
          <w:szCs w:val="22"/>
        </w:rPr>
        <w:t xml:space="preserve"> tekstu po przetłumaczeniu, tryb zwykły (termin realizacji dłuższy niż 5 dni)</w:t>
      </w:r>
    </w:p>
    <w:p w14:paraId="705B2BC4" w14:textId="06119BEA" w:rsidR="009F4B21" w:rsidRPr="00120FCD" w:rsidRDefault="009F4B21" w:rsidP="009F4B21">
      <w:pPr>
        <w:shd w:val="clear" w:color="auto" w:fill="FFFFFF"/>
        <w:spacing w:after="120" w:line="240" w:lineRule="auto"/>
        <w:ind w:left="142" w:right="34"/>
        <w:rPr>
          <w:rFonts w:ascii="Myriad Pro" w:hAnsi="Myriad Pro" w:cs="Arial"/>
        </w:rPr>
      </w:pPr>
      <w:r w:rsidRPr="00120FCD">
        <w:rPr>
          <w:rFonts w:ascii="Myriad Pro" w:hAnsi="Myriad Pro" w:cs="Arial"/>
        </w:rPr>
        <w:t>netto………</w:t>
      </w:r>
      <w:r>
        <w:rPr>
          <w:rFonts w:ascii="Myriad Pro" w:hAnsi="Myriad Pro" w:cs="Arial"/>
        </w:rPr>
        <w:t>……..</w:t>
      </w:r>
      <w:r w:rsidRPr="00120FCD">
        <w:rPr>
          <w:rFonts w:ascii="Myriad Pro" w:hAnsi="Myriad Pro" w:cs="Arial"/>
        </w:rPr>
        <w:t>zł (słownie złotych:…………………</w:t>
      </w:r>
      <w:r>
        <w:rPr>
          <w:rFonts w:ascii="Myriad Pro" w:hAnsi="Myriad Pro" w:cs="Arial"/>
        </w:rPr>
        <w:t>………………………………………………</w:t>
      </w:r>
      <w:r w:rsidRPr="00120FCD">
        <w:rPr>
          <w:rFonts w:ascii="Myriad Pro" w:hAnsi="Myriad Pro" w:cs="Arial"/>
        </w:rPr>
        <w:t>……….……………….)</w:t>
      </w:r>
    </w:p>
    <w:p w14:paraId="74AAE095" w14:textId="05A1793E" w:rsidR="009F4B21" w:rsidRPr="00120FCD" w:rsidRDefault="009F4B21" w:rsidP="009F4B21">
      <w:pPr>
        <w:shd w:val="clear" w:color="auto" w:fill="FFFFFF"/>
        <w:spacing w:after="120" w:line="240" w:lineRule="auto"/>
        <w:ind w:left="142" w:right="34"/>
        <w:rPr>
          <w:rFonts w:ascii="Myriad Pro" w:hAnsi="Myriad Pro" w:cs="Arial"/>
        </w:rPr>
      </w:pPr>
      <w:r w:rsidRPr="00120FCD">
        <w:rPr>
          <w:rFonts w:ascii="Myriad Pro" w:hAnsi="Myriad Pro" w:cs="Arial"/>
        </w:rPr>
        <w:t>brutto:…………...zł (słownie złotych:………………</w:t>
      </w:r>
      <w:r>
        <w:rPr>
          <w:rFonts w:ascii="Myriad Pro" w:hAnsi="Myriad Pro" w:cs="Arial"/>
        </w:rPr>
        <w:t>………………………………………………</w:t>
      </w:r>
      <w:r w:rsidRPr="00120FCD">
        <w:rPr>
          <w:rFonts w:ascii="Myriad Pro" w:hAnsi="Myriad Pro" w:cs="Arial"/>
        </w:rPr>
        <w:t>…….…………………….)</w:t>
      </w:r>
    </w:p>
    <w:bookmarkEnd w:id="1"/>
    <w:p w14:paraId="5A76A100" w14:textId="77777777" w:rsidR="009F4B21" w:rsidRPr="00120FCD" w:rsidRDefault="009F4B21" w:rsidP="009F4B21">
      <w:pPr>
        <w:pStyle w:val="Akapitzlist"/>
        <w:shd w:val="clear" w:color="auto" w:fill="FFFFFF"/>
        <w:spacing w:after="120"/>
        <w:ind w:left="142" w:right="34"/>
        <w:rPr>
          <w:rFonts w:ascii="Myriad Pro" w:hAnsi="Myriad Pro" w:cs="Arial"/>
          <w:sz w:val="22"/>
          <w:szCs w:val="22"/>
        </w:rPr>
      </w:pPr>
      <w:r w:rsidRPr="00120FCD">
        <w:rPr>
          <w:rFonts w:ascii="Myriad Pro" w:hAnsi="Myriad Pro" w:cs="Arial"/>
          <w:sz w:val="22"/>
          <w:szCs w:val="22"/>
        </w:rPr>
        <w:t xml:space="preserve">b) Tłumaczenia pisemne polsko-niemieckie i niemiecko-polskie (cena za 1 stronę do 1800 </w:t>
      </w:r>
      <w:proofErr w:type="spellStart"/>
      <w:r w:rsidRPr="00120FCD">
        <w:rPr>
          <w:rFonts w:ascii="Myriad Pro" w:hAnsi="Myriad Pro" w:cs="Arial"/>
          <w:sz w:val="22"/>
          <w:szCs w:val="22"/>
        </w:rPr>
        <w:t>zzs</w:t>
      </w:r>
      <w:proofErr w:type="spellEnd"/>
      <w:r w:rsidRPr="00120FCD">
        <w:rPr>
          <w:rFonts w:ascii="Myriad Pro" w:hAnsi="Myriad Pro" w:cs="Arial"/>
          <w:sz w:val="22"/>
          <w:szCs w:val="22"/>
        </w:rPr>
        <w:t xml:space="preserve"> tekstu po przetłumaczeniu, tryb pilny (termin realizacji krótszy niż 5 dni, maksymalne zlecenie obejmuje 15 stron)</w:t>
      </w:r>
    </w:p>
    <w:p w14:paraId="140B53FF" w14:textId="6D247852" w:rsidR="009F4B21" w:rsidRPr="00120FCD" w:rsidRDefault="009F4B21" w:rsidP="009F4B21">
      <w:pPr>
        <w:shd w:val="clear" w:color="auto" w:fill="FFFFFF"/>
        <w:spacing w:after="120" w:line="240" w:lineRule="auto"/>
        <w:ind w:left="142" w:right="34"/>
        <w:rPr>
          <w:rFonts w:ascii="Myriad Pro" w:hAnsi="Myriad Pro" w:cs="Arial"/>
        </w:rPr>
      </w:pPr>
      <w:r w:rsidRPr="00120FCD">
        <w:rPr>
          <w:rFonts w:ascii="Myriad Pro" w:hAnsi="Myriad Pro" w:cs="Arial"/>
        </w:rPr>
        <w:t>netto…………….zł (słownie złotych:………</w:t>
      </w:r>
      <w:r>
        <w:rPr>
          <w:rFonts w:ascii="Myriad Pro" w:hAnsi="Myriad Pro" w:cs="Arial"/>
        </w:rPr>
        <w:t>………………………………………………..</w:t>
      </w:r>
      <w:r w:rsidRPr="00120FCD">
        <w:rPr>
          <w:rFonts w:ascii="Myriad Pro" w:hAnsi="Myriad Pro" w:cs="Arial"/>
        </w:rPr>
        <w:t>………………….……………….)</w:t>
      </w:r>
    </w:p>
    <w:p w14:paraId="11A20CB2" w14:textId="1A505FDB" w:rsidR="009F4B21" w:rsidRPr="00120FCD" w:rsidRDefault="009F4B21" w:rsidP="009F4B21">
      <w:pPr>
        <w:shd w:val="clear" w:color="auto" w:fill="FFFFFF"/>
        <w:spacing w:after="120" w:line="240" w:lineRule="auto"/>
        <w:ind w:left="142" w:right="34"/>
        <w:rPr>
          <w:rFonts w:ascii="Myriad Pro" w:hAnsi="Myriad Pro" w:cs="Arial"/>
        </w:rPr>
      </w:pPr>
      <w:r w:rsidRPr="00120FCD">
        <w:rPr>
          <w:rFonts w:ascii="Myriad Pro" w:hAnsi="Myriad Pro" w:cs="Arial"/>
        </w:rPr>
        <w:t>brutto:…………...zł (słownie złotych:…………………….…</w:t>
      </w:r>
      <w:r>
        <w:rPr>
          <w:rFonts w:ascii="Myriad Pro" w:hAnsi="Myriad Pro" w:cs="Arial"/>
        </w:rPr>
        <w:t>……………………………………………….</w:t>
      </w:r>
      <w:r w:rsidRPr="00120FCD">
        <w:rPr>
          <w:rFonts w:ascii="Myriad Pro" w:hAnsi="Myriad Pro" w:cs="Arial"/>
        </w:rPr>
        <w:t>………………….)</w:t>
      </w:r>
    </w:p>
    <w:p w14:paraId="10CDBED7" w14:textId="77777777" w:rsidR="009F4B21" w:rsidRPr="00120FCD" w:rsidRDefault="009F4B21" w:rsidP="009F4B21">
      <w:pPr>
        <w:pStyle w:val="Akapitzlist"/>
        <w:shd w:val="clear" w:color="auto" w:fill="FFFFFF"/>
        <w:spacing w:after="120"/>
        <w:ind w:left="142" w:right="34"/>
        <w:rPr>
          <w:rFonts w:ascii="Myriad Pro" w:hAnsi="Myriad Pro" w:cs="Arial"/>
          <w:sz w:val="22"/>
          <w:szCs w:val="22"/>
        </w:rPr>
      </w:pPr>
    </w:p>
    <w:p w14:paraId="401EFE18" w14:textId="77777777" w:rsidR="009F4B21" w:rsidRPr="00120FCD" w:rsidRDefault="009F4B21" w:rsidP="009F4B21">
      <w:pPr>
        <w:pStyle w:val="Akapitzlist"/>
        <w:shd w:val="clear" w:color="auto" w:fill="FFFFFF"/>
        <w:spacing w:after="120"/>
        <w:ind w:left="142" w:right="34"/>
        <w:rPr>
          <w:rFonts w:ascii="Myriad Pro" w:hAnsi="Myriad Pro" w:cs="Arial"/>
          <w:sz w:val="22"/>
          <w:szCs w:val="22"/>
          <w:u w:val="single"/>
        </w:rPr>
      </w:pPr>
      <w:r w:rsidRPr="00120FCD">
        <w:rPr>
          <w:rFonts w:ascii="Myriad Pro" w:hAnsi="Myriad Pro" w:cs="Arial"/>
          <w:sz w:val="22"/>
          <w:szCs w:val="22"/>
          <w:u w:val="single"/>
        </w:rPr>
        <w:t>Część 2 – tłumaczenia ustne:</w:t>
      </w:r>
    </w:p>
    <w:p w14:paraId="0006BD35" w14:textId="77777777" w:rsidR="009F4B21" w:rsidRPr="00120FCD" w:rsidRDefault="009F4B21" w:rsidP="009F4B21">
      <w:pPr>
        <w:pStyle w:val="Akapitzlist"/>
        <w:shd w:val="clear" w:color="auto" w:fill="FFFFFF"/>
        <w:spacing w:after="120"/>
        <w:ind w:left="142" w:right="34"/>
        <w:rPr>
          <w:rFonts w:ascii="Myriad Pro" w:hAnsi="Myriad Pro" w:cs="Arial"/>
          <w:sz w:val="22"/>
          <w:szCs w:val="22"/>
        </w:rPr>
      </w:pPr>
      <w:r w:rsidRPr="00120FCD">
        <w:rPr>
          <w:rFonts w:ascii="Myriad Pro" w:hAnsi="Myriad Pro" w:cs="Arial"/>
          <w:sz w:val="22"/>
          <w:szCs w:val="22"/>
        </w:rPr>
        <w:t>c) Tłumaczenia polsko-niemieckie i niemiecko-polskie ustne, konsekutywne (cena za jednostkę rozliczeniową 60 min)</w:t>
      </w:r>
    </w:p>
    <w:p w14:paraId="1D954F9B" w14:textId="6BDCB4FC" w:rsidR="009F4B21" w:rsidRPr="00120FCD" w:rsidRDefault="009F4B21" w:rsidP="009F4B21">
      <w:pPr>
        <w:shd w:val="clear" w:color="auto" w:fill="FFFFFF"/>
        <w:spacing w:after="120" w:line="240" w:lineRule="auto"/>
        <w:ind w:left="142" w:right="34"/>
        <w:rPr>
          <w:rFonts w:ascii="Myriad Pro" w:hAnsi="Myriad Pro" w:cs="Arial"/>
        </w:rPr>
      </w:pPr>
      <w:r w:rsidRPr="00120FCD">
        <w:rPr>
          <w:rFonts w:ascii="Myriad Pro" w:hAnsi="Myriad Pro" w:cs="Arial"/>
        </w:rPr>
        <w:t>netto…………….zł (słownie złotych:……………</w:t>
      </w:r>
      <w:r>
        <w:rPr>
          <w:rFonts w:ascii="Myriad Pro" w:hAnsi="Myriad Pro" w:cs="Arial"/>
        </w:rPr>
        <w:t>………………………………………………….</w:t>
      </w:r>
      <w:r w:rsidRPr="00120FCD">
        <w:rPr>
          <w:rFonts w:ascii="Myriad Pro" w:hAnsi="Myriad Pro" w:cs="Arial"/>
        </w:rPr>
        <w:t>…………….……………….)</w:t>
      </w:r>
    </w:p>
    <w:p w14:paraId="041BAD61" w14:textId="43B5F558" w:rsidR="009F4B21" w:rsidRPr="00120FCD" w:rsidRDefault="009F4B21" w:rsidP="009F4B21">
      <w:pPr>
        <w:shd w:val="clear" w:color="auto" w:fill="FFFFFF"/>
        <w:spacing w:after="120" w:line="240" w:lineRule="auto"/>
        <w:ind w:left="142" w:right="34"/>
        <w:rPr>
          <w:rFonts w:ascii="Myriad Pro" w:hAnsi="Myriad Pro" w:cs="Arial"/>
        </w:rPr>
      </w:pPr>
      <w:r w:rsidRPr="00120FCD">
        <w:rPr>
          <w:rFonts w:ascii="Myriad Pro" w:hAnsi="Myriad Pro" w:cs="Arial"/>
        </w:rPr>
        <w:t>brutto:…………...zł (słownie złotych:……………</w:t>
      </w:r>
      <w:r>
        <w:rPr>
          <w:rFonts w:ascii="Myriad Pro" w:hAnsi="Myriad Pro" w:cs="Arial"/>
        </w:rPr>
        <w:t>…………………………………………………</w:t>
      </w:r>
      <w:r w:rsidRPr="00120FCD">
        <w:rPr>
          <w:rFonts w:ascii="Myriad Pro" w:hAnsi="Myriad Pro" w:cs="Arial"/>
        </w:rPr>
        <w:t>……….…………………….)</w:t>
      </w:r>
    </w:p>
    <w:p w14:paraId="34D7089A" w14:textId="77777777" w:rsidR="009F4B21" w:rsidRPr="00120FCD" w:rsidRDefault="009F4B21" w:rsidP="009F4B21">
      <w:pPr>
        <w:pStyle w:val="Akapitzlist"/>
        <w:shd w:val="clear" w:color="auto" w:fill="FFFFFF"/>
        <w:spacing w:after="120"/>
        <w:ind w:left="142" w:right="34"/>
        <w:rPr>
          <w:rFonts w:ascii="Myriad Pro" w:hAnsi="Myriad Pro" w:cs="Arial"/>
          <w:sz w:val="22"/>
          <w:szCs w:val="22"/>
        </w:rPr>
      </w:pPr>
      <w:r w:rsidRPr="00120FCD">
        <w:rPr>
          <w:rFonts w:ascii="Myriad Pro" w:hAnsi="Myriad Pro" w:cs="Arial"/>
          <w:sz w:val="22"/>
          <w:szCs w:val="22"/>
        </w:rPr>
        <w:t>d) Tłumaczenia polsko-niemieckie i niemiecko-polskie ustne, symultaniczne (cena za jednostkę rozliczeniową 60 min)</w:t>
      </w:r>
    </w:p>
    <w:p w14:paraId="3871D5C9" w14:textId="5315CDFF" w:rsidR="009F4B21" w:rsidRPr="00120FCD" w:rsidRDefault="009F4B21" w:rsidP="009F4B21">
      <w:pPr>
        <w:shd w:val="clear" w:color="auto" w:fill="FFFFFF"/>
        <w:spacing w:after="120" w:line="240" w:lineRule="auto"/>
        <w:ind w:left="142" w:right="34"/>
        <w:rPr>
          <w:rFonts w:ascii="Myriad Pro" w:hAnsi="Myriad Pro" w:cs="Arial"/>
        </w:rPr>
      </w:pPr>
      <w:r w:rsidRPr="00120FCD">
        <w:rPr>
          <w:rFonts w:ascii="Myriad Pro" w:hAnsi="Myriad Pro" w:cs="Arial"/>
        </w:rPr>
        <w:t>netto…………….zł (słownie złotych:………</w:t>
      </w:r>
      <w:r>
        <w:rPr>
          <w:rFonts w:ascii="Myriad Pro" w:hAnsi="Myriad Pro" w:cs="Arial"/>
        </w:rPr>
        <w:t>………………………………………………….</w:t>
      </w:r>
      <w:r w:rsidRPr="00120FCD">
        <w:rPr>
          <w:rFonts w:ascii="Myriad Pro" w:hAnsi="Myriad Pro" w:cs="Arial"/>
        </w:rPr>
        <w:t>………………….……………….)</w:t>
      </w:r>
    </w:p>
    <w:p w14:paraId="022351B2" w14:textId="54705416" w:rsidR="009F4B21" w:rsidRPr="00120FCD" w:rsidRDefault="009F4B21" w:rsidP="009F4B21">
      <w:pPr>
        <w:shd w:val="clear" w:color="auto" w:fill="FFFFFF"/>
        <w:spacing w:after="120" w:line="240" w:lineRule="auto"/>
        <w:ind w:left="142" w:right="34"/>
        <w:rPr>
          <w:rFonts w:ascii="Myriad Pro" w:hAnsi="Myriad Pro" w:cs="Arial"/>
        </w:rPr>
      </w:pPr>
      <w:r w:rsidRPr="00120FCD">
        <w:rPr>
          <w:rFonts w:ascii="Myriad Pro" w:hAnsi="Myriad Pro" w:cs="Arial"/>
        </w:rPr>
        <w:t>brutto:…………...zł (słownie złotych:…………………….………………</w:t>
      </w:r>
      <w:r>
        <w:rPr>
          <w:rFonts w:ascii="Myriad Pro" w:hAnsi="Myriad Pro" w:cs="Arial"/>
        </w:rPr>
        <w:t>…………………………………………………</w:t>
      </w:r>
      <w:r w:rsidRPr="00120FCD">
        <w:rPr>
          <w:rFonts w:ascii="Myriad Pro" w:hAnsi="Myriad Pro" w:cs="Arial"/>
        </w:rPr>
        <w:t>…….)</w:t>
      </w:r>
    </w:p>
    <w:p w14:paraId="00E092AE" w14:textId="625B39E7" w:rsidR="009F4B21" w:rsidRDefault="009F4B21" w:rsidP="009F4B21">
      <w:pPr>
        <w:rPr>
          <w:rFonts w:ascii="Myriad Pro" w:hAnsi="Myriad Pro" w:cs="Arial"/>
        </w:rPr>
      </w:pPr>
    </w:p>
    <w:p w14:paraId="60C93A51" w14:textId="77777777" w:rsidR="009F4B21" w:rsidRDefault="009F4B21" w:rsidP="009F4B21">
      <w:pPr>
        <w:rPr>
          <w:rFonts w:ascii="Myriad Pro" w:hAnsi="Myriad Pro" w:cs="Arial"/>
        </w:rPr>
      </w:pPr>
    </w:p>
    <w:p w14:paraId="52C229A5" w14:textId="77777777" w:rsidR="009F4B21" w:rsidRPr="00120FCD" w:rsidRDefault="009F4B21" w:rsidP="009F4B21">
      <w:pPr>
        <w:autoSpaceDE w:val="0"/>
        <w:autoSpaceDN w:val="0"/>
        <w:adjustRightInd w:val="0"/>
        <w:ind w:left="-142"/>
        <w:rPr>
          <w:rFonts w:ascii="Myriad Pro" w:hAnsi="Myriad Pro" w:cs="Arial"/>
          <w:lang w:eastAsia="pl-PL"/>
        </w:rPr>
      </w:pPr>
      <w:r w:rsidRPr="00120FCD">
        <w:rPr>
          <w:rFonts w:ascii="Myriad Pro" w:hAnsi="Myriad Pro" w:cs="Arial"/>
          <w:lang w:eastAsia="pl-PL"/>
        </w:rPr>
        <w:t xml:space="preserve">     ........................................................</w:t>
      </w:r>
      <w:r w:rsidRPr="00120FCD">
        <w:rPr>
          <w:rFonts w:ascii="Myriad Pro" w:hAnsi="Myriad Pro" w:cs="Arial"/>
          <w:lang w:eastAsia="pl-PL"/>
        </w:rPr>
        <w:tab/>
      </w:r>
      <w:r w:rsidRPr="00120FCD">
        <w:rPr>
          <w:rFonts w:ascii="Myriad Pro" w:hAnsi="Myriad Pro" w:cs="Arial"/>
          <w:lang w:eastAsia="pl-PL"/>
        </w:rPr>
        <w:tab/>
        <w:t xml:space="preserve">                    ...................................................................................</w:t>
      </w:r>
    </w:p>
    <w:p w14:paraId="31DBE90A" w14:textId="71F12C9D" w:rsidR="007F1790" w:rsidRPr="007F1790" w:rsidRDefault="009F4B21" w:rsidP="007F1790">
      <w:pPr>
        <w:autoSpaceDE w:val="0"/>
        <w:autoSpaceDN w:val="0"/>
        <w:adjustRightInd w:val="0"/>
        <w:ind w:left="-142"/>
        <w:jc w:val="center"/>
        <w:rPr>
          <w:rFonts w:ascii="Myriad Pro" w:hAnsi="Myriad Pro" w:cs="Arial"/>
          <w:i/>
          <w:sz w:val="20"/>
          <w:szCs w:val="20"/>
          <w:lang w:eastAsia="pl-PL"/>
        </w:rPr>
      </w:pPr>
      <w:r w:rsidRPr="009F4B21">
        <w:rPr>
          <w:rFonts w:ascii="Myriad Pro" w:hAnsi="Myriad Pro" w:cs="Arial"/>
          <w:i/>
          <w:sz w:val="20"/>
          <w:szCs w:val="20"/>
          <w:lang w:eastAsia="pl-PL"/>
        </w:rPr>
        <w:t xml:space="preserve">     (Miejscowość, data) </w:t>
      </w:r>
      <w:r w:rsidRPr="009F4B21">
        <w:rPr>
          <w:rFonts w:ascii="Myriad Pro" w:hAnsi="Myriad Pro" w:cs="Arial"/>
          <w:i/>
          <w:sz w:val="20"/>
          <w:szCs w:val="20"/>
          <w:lang w:eastAsia="pl-PL"/>
        </w:rPr>
        <w:tab/>
      </w:r>
      <w:r w:rsidRPr="009F4B21">
        <w:rPr>
          <w:rFonts w:ascii="Myriad Pro" w:hAnsi="Myriad Pro" w:cs="Arial"/>
          <w:i/>
          <w:sz w:val="20"/>
          <w:szCs w:val="20"/>
          <w:lang w:eastAsia="pl-PL"/>
        </w:rPr>
        <w:tab/>
      </w:r>
      <w:r w:rsidRPr="009F4B21">
        <w:rPr>
          <w:rFonts w:ascii="Myriad Pro" w:hAnsi="Myriad Pro" w:cs="Arial"/>
          <w:i/>
          <w:sz w:val="20"/>
          <w:szCs w:val="20"/>
          <w:lang w:eastAsia="pl-PL"/>
        </w:rPr>
        <w:tab/>
        <w:t>(podpis Przedstawiciela/Przedstawicieli  Upoważnionych</w:t>
      </w:r>
      <w:r w:rsidRPr="009F4B21">
        <w:rPr>
          <w:rFonts w:ascii="Myriad Pro" w:hAnsi="Myriad Pro" w:cs="Arial"/>
          <w:i/>
          <w:sz w:val="20"/>
          <w:szCs w:val="20"/>
          <w:lang w:eastAsia="pl-PL"/>
        </w:rPr>
        <w:br/>
        <w:t xml:space="preserve"> </w:t>
      </w:r>
      <w:r w:rsidRPr="009F4B21">
        <w:rPr>
          <w:rFonts w:ascii="Myriad Pro" w:hAnsi="Myriad Pro" w:cs="Arial"/>
          <w:i/>
          <w:sz w:val="20"/>
          <w:szCs w:val="20"/>
          <w:lang w:eastAsia="pl-PL"/>
        </w:rPr>
        <w:tab/>
      </w:r>
      <w:r w:rsidRPr="009F4B21">
        <w:rPr>
          <w:rFonts w:ascii="Myriad Pro" w:hAnsi="Myriad Pro" w:cs="Arial"/>
          <w:i/>
          <w:sz w:val="20"/>
          <w:szCs w:val="20"/>
          <w:lang w:eastAsia="pl-PL"/>
        </w:rPr>
        <w:tab/>
      </w:r>
      <w:r w:rsidRPr="009F4B21">
        <w:rPr>
          <w:rFonts w:ascii="Myriad Pro" w:hAnsi="Myriad Pro" w:cs="Arial"/>
          <w:i/>
          <w:sz w:val="20"/>
          <w:szCs w:val="20"/>
          <w:lang w:eastAsia="pl-PL"/>
        </w:rPr>
        <w:tab/>
      </w:r>
      <w:r w:rsidRPr="009F4B21">
        <w:rPr>
          <w:rFonts w:ascii="Myriad Pro" w:hAnsi="Myriad Pro" w:cs="Arial"/>
          <w:i/>
          <w:sz w:val="20"/>
          <w:szCs w:val="20"/>
          <w:lang w:eastAsia="pl-PL"/>
        </w:rPr>
        <w:tab/>
      </w:r>
      <w:r w:rsidRPr="009F4B21">
        <w:rPr>
          <w:rFonts w:ascii="Myriad Pro" w:hAnsi="Myriad Pro" w:cs="Arial"/>
          <w:i/>
          <w:sz w:val="20"/>
          <w:szCs w:val="20"/>
          <w:lang w:eastAsia="pl-PL"/>
        </w:rPr>
        <w:tab/>
      </w:r>
      <w:r w:rsidRPr="009F4B21">
        <w:rPr>
          <w:rFonts w:ascii="Myriad Pro" w:hAnsi="Myriad Pro" w:cs="Arial"/>
          <w:i/>
          <w:sz w:val="20"/>
          <w:szCs w:val="20"/>
          <w:lang w:eastAsia="pl-PL"/>
        </w:rPr>
        <w:tab/>
      </w:r>
      <w:r w:rsidRPr="009F4B21">
        <w:rPr>
          <w:rFonts w:ascii="Myriad Pro" w:hAnsi="Myriad Pro" w:cs="Arial"/>
          <w:i/>
          <w:sz w:val="20"/>
          <w:szCs w:val="20"/>
          <w:lang w:eastAsia="pl-PL"/>
        </w:rPr>
        <w:tab/>
        <w:t>do reprezentowania Wykonawcy)</w:t>
      </w:r>
      <w:bookmarkEnd w:id="0"/>
    </w:p>
    <w:sectPr w:rsidR="007F1790" w:rsidRPr="007F1790" w:rsidSect="00D91901">
      <w:headerReference w:type="default" r:id="rId8"/>
      <w:footerReference w:type="default" r:id="rId9"/>
      <w:pgSz w:w="11906" w:h="16838"/>
      <w:pgMar w:top="1702" w:right="1133" w:bottom="1417" w:left="1418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E75563" w14:textId="77777777" w:rsidR="009C4A92" w:rsidRDefault="009C4A92" w:rsidP="009D23B4">
      <w:pPr>
        <w:spacing w:after="0" w:line="240" w:lineRule="auto"/>
      </w:pPr>
      <w:r>
        <w:separator/>
      </w:r>
    </w:p>
  </w:endnote>
  <w:endnote w:type="continuationSeparator" w:id="0">
    <w:p w14:paraId="7EDBA675" w14:textId="77777777" w:rsidR="009C4A92" w:rsidRDefault="009C4A92" w:rsidP="009D2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236DED" w14:textId="1D39CBA0" w:rsidR="00026663" w:rsidRPr="00A46268" w:rsidRDefault="008F1E21" w:rsidP="006029A0">
    <w:pPr>
      <w:pStyle w:val="Stopka"/>
      <w:ind w:left="-851" w:right="-425"/>
      <w:rPr>
        <w:color w:val="7F7F7F" w:themeColor="text1" w:themeTint="80"/>
      </w:rPr>
    </w:pPr>
    <w:r>
      <w:rPr>
        <w:noProof/>
        <w:color w:val="7F7F7F" w:themeColor="text1" w:themeTint="80"/>
      </w:rPr>
      <w:drawing>
        <wp:anchor distT="0" distB="0" distL="114300" distR="114300" simplePos="0" relativeHeight="251668480" behindDoc="0" locked="0" layoutInCell="1" allowOverlap="0" wp14:anchorId="4FE7576E" wp14:editId="675AB0B4">
          <wp:simplePos x="0" y="0"/>
          <wp:positionH relativeFrom="column">
            <wp:posOffset>2693035</wp:posOffset>
          </wp:positionH>
          <wp:positionV relativeFrom="paragraph">
            <wp:posOffset>-120650</wp:posOffset>
          </wp:positionV>
          <wp:extent cx="3343275" cy="504825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327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6663" w:rsidRPr="00A46268">
      <w:rPr>
        <w:i/>
        <w:color w:val="7F7F7F" w:themeColor="text1" w:themeTint="80"/>
        <w:sz w:val="20"/>
        <w:szCs w:val="20"/>
      </w:rPr>
      <w:t xml:space="preserve">Projekt dofinansowany przez Unię Europejską </w:t>
    </w:r>
  </w:p>
  <w:p w14:paraId="733CE567" w14:textId="77777777" w:rsidR="00026663" w:rsidRPr="00A46268" w:rsidRDefault="00026663" w:rsidP="006029A0">
    <w:pPr>
      <w:pStyle w:val="Stopka"/>
      <w:ind w:left="-851" w:right="-425"/>
      <w:rPr>
        <w:i/>
        <w:color w:val="7F7F7F" w:themeColor="text1" w:themeTint="80"/>
        <w:sz w:val="20"/>
        <w:szCs w:val="20"/>
      </w:rPr>
    </w:pPr>
    <w:r w:rsidRPr="00A46268">
      <w:rPr>
        <w:i/>
        <w:color w:val="7F7F7F" w:themeColor="text1" w:themeTint="80"/>
        <w:sz w:val="20"/>
        <w:szCs w:val="20"/>
      </w:rPr>
      <w:t>ze środków Europejskiego Funduszu Rozwoju Regionalnego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326C19" w14:textId="77777777" w:rsidR="009C4A92" w:rsidRDefault="009C4A92" w:rsidP="009D23B4">
      <w:pPr>
        <w:spacing w:after="0" w:line="240" w:lineRule="auto"/>
      </w:pPr>
      <w:r>
        <w:separator/>
      </w:r>
    </w:p>
  </w:footnote>
  <w:footnote w:type="continuationSeparator" w:id="0">
    <w:p w14:paraId="43DBCFCD" w14:textId="77777777" w:rsidR="009C4A92" w:rsidRDefault="009C4A92" w:rsidP="009D2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62632" w14:textId="77777777" w:rsidR="00026663" w:rsidRDefault="006029A0" w:rsidP="00026663">
    <w:pPr>
      <w:pStyle w:val="Nagwek"/>
      <w:jc w:val="right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7B583ED7" wp14:editId="036FB35F">
          <wp:simplePos x="0" y="0"/>
          <wp:positionH relativeFrom="column">
            <wp:posOffset>-668655</wp:posOffset>
          </wp:positionH>
          <wp:positionV relativeFrom="paragraph">
            <wp:posOffset>-313690</wp:posOffset>
          </wp:positionV>
          <wp:extent cx="763905" cy="600075"/>
          <wp:effectExtent l="0" t="0" r="0" b="0"/>
          <wp:wrapNone/>
          <wp:docPr id="6" name="Obraz 6" descr="logo pomor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pomor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6F410153" wp14:editId="2BDCC7BD">
          <wp:simplePos x="0" y="0"/>
          <wp:positionH relativeFrom="column">
            <wp:posOffset>32982</wp:posOffset>
          </wp:positionH>
          <wp:positionV relativeFrom="paragraph">
            <wp:posOffset>-313103</wp:posOffset>
          </wp:positionV>
          <wp:extent cx="1468555" cy="600502"/>
          <wp:effectExtent l="19050" t="0" r="0" b="0"/>
          <wp:wrapNone/>
          <wp:docPr id="7" name="Obraz 7" descr="RBG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BGP_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555" cy="6005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816CBC"/>
    <w:multiLevelType w:val="hybridMultilevel"/>
    <w:tmpl w:val="C6566C56"/>
    <w:lvl w:ilvl="0" w:tplc="B0F068E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  <w:b w:val="0"/>
        <w:bCs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4314C1D"/>
    <w:multiLevelType w:val="hybridMultilevel"/>
    <w:tmpl w:val="CCCE7558"/>
    <w:lvl w:ilvl="0" w:tplc="497EE66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F26B4E"/>
    <w:multiLevelType w:val="hybridMultilevel"/>
    <w:tmpl w:val="B1E66504"/>
    <w:lvl w:ilvl="0" w:tplc="09B8342C">
      <w:start w:val="9"/>
      <w:numFmt w:val="decimal"/>
      <w:lvlText w:val="%1)"/>
      <w:lvlJc w:val="left"/>
      <w:pPr>
        <w:tabs>
          <w:tab w:val="num" w:pos="1120"/>
        </w:tabs>
        <w:ind w:left="11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2437C50"/>
    <w:multiLevelType w:val="hybridMultilevel"/>
    <w:tmpl w:val="CEFAC6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BE5310"/>
    <w:multiLevelType w:val="hybridMultilevel"/>
    <w:tmpl w:val="B4A48B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3740F4"/>
    <w:multiLevelType w:val="hybridMultilevel"/>
    <w:tmpl w:val="41D2A9E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735E1FEF"/>
    <w:multiLevelType w:val="hybridMultilevel"/>
    <w:tmpl w:val="DEB422E4"/>
    <w:lvl w:ilvl="0" w:tplc="EBE2DF92">
      <w:start w:val="1"/>
      <w:numFmt w:val="decimal"/>
      <w:lvlText w:val="%1)"/>
      <w:lvlJc w:val="left"/>
      <w:pPr>
        <w:tabs>
          <w:tab w:val="num" w:pos="1120"/>
        </w:tabs>
        <w:ind w:left="11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40"/>
        </w:tabs>
        <w:ind w:left="18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60"/>
        </w:tabs>
        <w:ind w:left="25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80"/>
        </w:tabs>
        <w:ind w:left="32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000"/>
        </w:tabs>
        <w:ind w:left="40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720"/>
        </w:tabs>
        <w:ind w:left="47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60"/>
        </w:tabs>
        <w:ind w:left="61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80"/>
        </w:tabs>
        <w:ind w:left="6880" w:hanging="180"/>
      </w:pPr>
      <w:rPr>
        <w:rFonts w:cs="Times New Roman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3B4"/>
    <w:rsid w:val="00026663"/>
    <w:rsid w:val="00036279"/>
    <w:rsid w:val="000D515F"/>
    <w:rsid w:val="00101D70"/>
    <w:rsid w:val="00120FCD"/>
    <w:rsid w:val="00185164"/>
    <w:rsid w:val="00191A3A"/>
    <w:rsid w:val="001F2810"/>
    <w:rsid w:val="0025182D"/>
    <w:rsid w:val="00293F41"/>
    <w:rsid w:val="002A4C7B"/>
    <w:rsid w:val="003127EE"/>
    <w:rsid w:val="00316B2B"/>
    <w:rsid w:val="00317453"/>
    <w:rsid w:val="0038086A"/>
    <w:rsid w:val="00381A3B"/>
    <w:rsid w:val="003B004C"/>
    <w:rsid w:val="0047167D"/>
    <w:rsid w:val="0047310B"/>
    <w:rsid w:val="0047634F"/>
    <w:rsid w:val="0049239C"/>
    <w:rsid w:val="004C0C19"/>
    <w:rsid w:val="004E5B0E"/>
    <w:rsid w:val="00530C3D"/>
    <w:rsid w:val="00574553"/>
    <w:rsid w:val="005F397C"/>
    <w:rsid w:val="006029A0"/>
    <w:rsid w:val="00603138"/>
    <w:rsid w:val="00667A90"/>
    <w:rsid w:val="006F487E"/>
    <w:rsid w:val="00754750"/>
    <w:rsid w:val="00781589"/>
    <w:rsid w:val="007C6012"/>
    <w:rsid w:val="007F1790"/>
    <w:rsid w:val="007F4EE9"/>
    <w:rsid w:val="0080684E"/>
    <w:rsid w:val="00855525"/>
    <w:rsid w:val="00891BD1"/>
    <w:rsid w:val="008C0B71"/>
    <w:rsid w:val="008D4E9D"/>
    <w:rsid w:val="008E5FE6"/>
    <w:rsid w:val="008F1E21"/>
    <w:rsid w:val="009320E8"/>
    <w:rsid w:val="00975F0E"/>
    <w:rsid w:val="009867D6"/>
    <w:rsid w:val="009C4A92"/>
    <w:rsid w:val="009D23B4"/>
    <w:rsid w:val="009E4971"/>
    <w:rsid w:val="009F4B21"/>
    <w:rsid w:val="00A27472"/>
    <w:rsid w:val="00A46268"/>
    <w:rsid w:val="00A56CF4"/>
    <w:rsid w:val="00A71B38"/>
    <w:rsid w:val="00AB689F"/>
    <w:rsid w:val="00B22614"/>
    <w:rsid w:val="00BF0246"/>
    <w:rsid w:val="00BF5884"/>
    <w:rsid w:val="00C31DCD"/>
    <w:rsid w:val="00C41652"/>
    <w:rsid w:val="00C9269D"/>
    <w:rsid w:val="00CC1773"/>
    <w:rsid w:val="00CC6A19"/>
    <w:rsid w:val="00D8152B"/>
    <w:rsid w:val="00D91901"/>
    <w:rsid w:val="00DD0A84"/>
    <w:rsid w:val="00E062C5"/>
    <w:rsid w:val="00E36A57"/>
    <w:rsid w:val="00E4179D"/>
    <w:rsid w:val="00E55CDA"/>
    <w:rsid w:val="00E81994"/>
    <w:rsid w:val="00EF0928"/>
    <w:rsid w:val="00EF4DC2"/>
    <w:rsid w:val="00FF2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91D72C"/>
  <w15:docId w15:val="{DA5A82F0-4B33-4B76-A567-50E5C2B19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9239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D2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D23B4"/>
  </w:style>
  <w:style w:type="paragraph" w:styleId="Stopka">
    <w:name w:val="footer"/>
    <w:basedOn w:val="Normalny"/>
    <w:link w:val="StopkaZnak"/>
    <w:uiPriority w:val="99"/>
    <w:unhideWhenUsed/>
    <w:rsid w:val="009D2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23B4"/>
  </w:style>
  <w:style w:type="character" w:styleId="Hipercze">
    <w:name w:val="Hyperlink"/>
    <w:rsid w:val="008F1E21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8F1E2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table" w:styleId="Tabela-Siatka">
    <w:name w:val="Table Grid"/>
    <w:basedOn w:val="Standardowy"/>
    <w:uiPriority w:val="59"/>
    <w:rsid w:val="00C926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127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27EE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link w:val="Akapitzlist"/>
    <w:uiPriority w:val="34"/>
    <w:locked/>
    <w:rsid w:val="009E4971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20F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EC25A9-7EBC-4FC8-9985-EAD46EAD2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</dc:creator>
  <cp:lastModifiedBy>jst</cp:lastModifiedBy>
  <cp:revision>3</cp:revision>
  <cp:lastPrinted>2021-01-20T08:32:00Z</cp:lastPrinted>
  <dcterms:created xsi:type="dcterms:W3CDTF">2021-01-20T08:35:00Z</dcterms:created>
  <dcterms:modified xsi:type="dcterms:W3CDTF">2021-01-20T08:35:00Z</dcterms:modified>
</cp:coreProperties>
</file>