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C53E" w14:textId="7FFD5851" w:rsidR="004C64D4" w:rsidRPr="00C01DF5" w:rsidRDefault="004C64D4" w:rsidP="004C64D4">
      <w:pPr>
        <w:tabs>
          <w:tab w:val="left" w:pos="9196"/>
          <w:tab w:val="right" w:pos="15845"/>
        </w:tabs>
        <w:suppressAutoHyphens w:val="0"/>
        <w:autoSpaceDE w:val="0"/>
        <w:autoSpaceDN w:val="0"/>
        <w:adjustRightInd w:val="0"/>
        <w:spacing w:after="200" w:line="276" w:lineRule="auto"/>
        <w:jc w:val="right"/>
        <w:rPr>
          <w:rFonts w:ascii="Arial" w:eastAsiaTheme="minorHAnsi" w:hAnsi="Arial" w:cs="Arial"/>
          <w:lang w:eastAsia="pl-PL"/>
        </w:rPr>
      </w:pPr>
      <w:bookmarkStart w:id="0" w:name="_Hlk55388058"/>
      <w:r w:rsidRPr="00C01DF5">
        <w:rPr>
          <w:rFonts w:ascii="Arial" w:eastAsiaTheme="minorHAnsi" w:hAnsi="Arial" w:cs="Arial"/>
          <w:lang w:eastAsia="en-US"/>
        </w:rPr>
        <w:t xml:space="preserve">Załącznik nr 1 do Zaproszenia z dnia </w:t>
      </w:r>
      <w:r w:rsidR="00021D0E">
        <w:rPr>
          <w:rFonts w:ascii="Arial" w:eastAsiaTheme="minorHAnsi" w:hAnsi="Arial" w:cs="Arial"/>
          <w:lang w:eastAsia="en-US"/>
        </w:rPr>
        <w:t>2</w:t>
      </w:r>
      <w:r w:rsidR="009E5AB6">
        <w:rPr>
          <w:rFonts w:ascii="Arial" w:eastAsiaTheme="minorHAnsi" w:hAnsi="Arial" w:cs="Arial"/>
          <w:lang w:eastAsia="en-US"/>
        </w:rPr>
        <w:t>7</w:t>
      </w:r>
      <w:r w:rsidRPr="00C01DF5">
        <w:rPr>
          <w:rFonts w:ascii="Arial" w:eastAsiaTheme="minorHAnsi" w:hAnsi="Arial" w:cs="Arial"/>
          <w:lang w:eastAsia="en-US"/>
        </w:rPr>
        <w:t>.11.2020 r.</w:t>
      </w:r>
    </w:p>
    <w:p w14:paraId="43FAA5EF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Arial" w:eastAsiaTheme="minorHAnsi" w:hAnsi="Arial" w:cs="Arial"/>
          <w:lang w:eastAsia="pl-PL"/>
        </w:rPr>
      </w:pPr>
      <w:r w:rsidRPr="00C01DF5">
        <w:rPr>
          <w:rFonts w:ascii="Arial" w:eastAsiaTheme="minorHAnsi" w:hAnsi="Arial" w:cs="Arial"/>
          <w:lang w:eastAsia="pl-PL"/>
        </w:rPr>
        <w:t>…………………………………………………..</w:t>
      </w:r>
    </w:p>
    <w:p w14:paraId="01BCA57C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Arial" w:eastAsiaTheme="minorHAnsi" w:hAnsi="Arial" w:cs="Arial"/>
          <w:i/>
          <w:lang w:eastAsia="pl-PL"/>
        </w:rPr>
      </w:pPr>
      <w:r w:rsidRPr="00C01DF5">
        <w:rPr>
          <w:rFonts w:ascii="Arial" w:eastAsiaTheme="minorHAnsi" w:hAnsi="Arial" w:cs="Arial"/>
          <w:i/>
          <w:lang w:eastAsia="pl-PL"/>
        </w:rPr>
        <w:t>(Pieczęć firmowa Wykonawcy)</w:t>
      </w:r>
    </w:p>
    <w:p w14:paraId="3D25297D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outlineLvl w:val="0"/>
        <w:rPr>
          <w:rFonts w:ascii="Arial" w:eastAsiaTheme="minorHAnsi" w:hAnsi="Arial" w:cs="Arial"/>
          <w:b/>
          <w:lang w:eastAsia="pl-PL"/>
        </w:rPr>
      </w:pPr>
      <w:r w:rsidRPr="00C01DF5">
        <w:rPr>
          <w:rFonts w:ascii="Arial" w:eastAsiaTheme="minorHAnsi" w:hAnsi="Arial" w:cs="Arial"/>
          <w:b/>
          <w:lang w:eastAsia="pl-PL"/>
        </w:rPr>
        <w:t>FORMULARZ CENOWY</w:t>
      </w:r>
    </w:p>
    <w:p w14:paraId="55B57707" w14:textId="199AB764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Arial" w:eastAsiaTheme="minorHAnsi" w:hAnsi="Arial" w:cs="Arial"/>
          <w:b/>
          <w:lang w:eastAsia="pl-PL"/>
        </w:rPr>
      </w:pPr>
      <w:r w:rsidRPr="00C01DF5">
        <w:rPr>
          <w:rFonts w:ascii="Arial" w:eastAsiaTheme="minorHAnsi" w:hAnsi="Arial" w:cs="Arial"/>
          <w:b/>
          <w:lang w:eastAsia="pl-PL"/>
        </w:rPr>
        <w:t xml:space="preserve">dot. zapytania ofertowego </w:t>
      </w:r>
      <w:bookmarkStart w:id="1" w:name="_Hlk55221015"/>
      <w:bookmarkEnd w:id="0"/>
      <w:r w:rsidRPr="00C01DF5">
        <w:rPr>
          <w:rFonts w:ascii="Arial" w:eastAsiaTheme="minorHAnsi" w:hAnsi="Arial" w:cs="Arial"/>
          <w:b/>
          <w:lang w:eastAsia="pl-PL"/>
        </w:rPr>
        <w:t>sprzedaż i dostawa sprzętu komputerowego</w:t>
      </w:r>
      <w:bookmarkStart w:id="2" w:name="_Hlk55481020"/>
      <w:r w:rsidRPr="00C01DF5">
        <w:rPr>
          <w:rFonts w:ascii="Arial" w:eastAsiaTheme="minorHAnsi" w:hAnsi="Arial" w:cs="Arial"/>
          <w:b/>
          <w:lang w:eastAsia="pl-PL"/>
        </w:rPr>
        <w:t xml:space="preserve">, tj. przełącznika (2.1) i </w:t>
      </w:r>
      <w:r w:rsidR="003531CC">
        <w:rPr>
          <w:rFonts w:ascii="Arial" w:eastAsiaTheme="minorHAnsi" w:hAnsi="Arial" w:cs="Arial"/>
          <w:b/>
          <w:lang w:eastAsia="pl-PL"/>
        </w:rPr>
        <w:br/>
      </w:r>
      <w:r w:rsidRPr="00C01DF5">
        <w:rPr>
          <w:rFonts w:ascii="Arial" w:eastAsiaTheme="minorHAnsi" w:hAnsi="Arial" w:cs="Arial"/>
          <w:b/>
          <w:lang w:eastAsia="pl-PL"/>
        </w:rPr>
        <w:t xml:space="preserve">12 szt. kart sieciowych (2.2) </w:t>
      </w:r>
      <w:bookmarkEnd w:id="1"/>
      <w:bookmarkEnd w:id="2"/>
      <w:r w:rsidRPr="00C01DF5">
        <w:rPr>
          <w:rFonts w:ascii="Arial" w:eastAsiaTheme="minorHAnsi" w:hAnsi="Arial" w:cs="Arial"/>
          <w:b/>
          <w:lang w:eastAsia="pl-PL"/>
        </w:rPr>
        <w:t xml:space="preserve">według następującej specyfikacji. </w:t>
      </w:r>
    </w:p>
    <w:tbl>
      <w:tblPr>
        <w:tblStyle w:val="Tabela-Siatka"/>
        <w:tblW w:w="9841" w:type="dxa"/>
        <w:jc w:val="center"/>
        <w:tblLook w:val="04A0" w:firstRow="1" w:lastRow="0" w:firstColumn="1" w:lastColumn="0" w:noHBand="0" w:noVBand="1"/>
      </w:tblPr>
      <w:tblGrid>
        <w:gridCol w:w="6941"/>
        <w:gridCol w:w="1418"/>
        <w:gridCol w:w="1482"/>
      </w:tblGrid>
      <w:tr w:rsidR="004C64D4" w:rsidRPr="00C01DF5" w14:paraId="5D2CDE54" w14:textId="77777777" w:rsidTr="004C64D4">
        <w:trPr>
          <w:trHeight w:val="651"/>
          <w:jc w:val="center"/>
        </w:trPr>
        <w:tc>
          <w:tcPr>
            <w:tcW w:w="6941" w:type="dxa"/>
            <w:noWrap/>
            <w:vAlign w:val="center"/>
            <w:hideMark/>
          </w:tcPr>
          <w:p w14:paraId="2DA4377D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C01DF5">
              <w:rPr>
                <w:rFonts w:ascii="Arial" w:hAnsi="Arial" w:cs="Arial"/>
              </w:rPr>
              <w:t>Przedmiot zamówienia:</w:t>
            </w:r>
          </w:p>
        </w:tc>
        <w:tc>
          <w:tcPr>
            <w:tcW w:w="1418" w:type="dxa"/>
            <w:noWrap/>
            <w:vAlign w:val="center"/>
            <w:hideMark/>
          </w:tcPr>
          <w:p w14:paraId="0FF17820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lang w:eastAsia="pl-PL"/>
              </w:rPr>
            </w:pPr>
            <w:r w:rsidRPr="00C01DF5">
              <w:rPr>
                <w:rFonts w:ascii="Arial" w:eastAsiaTheme="minorHAnsi" w:hAnsi="Arial" w:cs="Arial"/>
                <w:lang w:eastAsia="pl-PL"/>
              </w:rPr>
              <w:t>Cena netto w zł</w:t>
            </w:r>
          </w:p>
        </w:tc>
        <w:tc>
          <w:tcPr>
            <w:tcW w:w="1482" w:type="dxa"/>
            <w:noWrap/>
            <w:vAlign w:val="center"/>
            <w:hideMark/>
          </w:tcPr>
          <w:p w14:paraId="3D9A2291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lang w:eastAsia="pl-PL"/>
              </w:rPr>
            </w:pPr>
            <w:r w:rsidRPr="00C01DF5">
              <w:rPr>
                <w:rFonts w:ascii="Arial" w:eastAsiaTheme="minorHAnsi" w:hAnsi="Arial" w:cs="Arial"/>
                <w:lang w:eastAsia="pl-PL"/>
              </w:rPr>
              <w:t>Cena brutto w zł</w:t>
            </w:r>
          </w:p>
        </w:tc>
      </w:tr>
      <w:tr w:rsidR="004C64D4" w:rsidRPr="00C01DF5" w14:paraId="20C46CC3" w14:textId="77777777" w:rsidTr="004C64D4">
        <w:trPr>
          <w:trHeight w:val="420"/>
          <w:jc w:val="center"/>
        </w:trPr>
        <w:tc>
          <w:tcPr>
            <w:tcW w:w="6941" w:type="dxa"/>
            <w:noWrap/>
            <w:vAlign w:val="center"/>
          </w:tcPr>
          <w:p w14:paraId="49BE7D86" w14:textId="77777777" w:rsidR="004C64D4" w:rsidRPr="00C01DF5" w:rsidRDefault="004C64D4" w:rsidP="004C64D4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01DF5">
              <w:rPr>
                <w:rFonts w:ascii="Arial" w:hAnsi="Arial" w:cs="Arial"/>
                <w:b/>
                <w:bCs/>
                <w:lang w:eastAsia="pl-PL"/>
              </w:rPr>
              <w:t>2.1.</w:t>
            </w:r>
            <w:r w:rsidRPr="00C01DF5">
              <w:rPr>
                <w:rFonts w:ascii="Arial" w:hAnsi="Arial" w:cs="Arial"/>
                <w:lang w:eastAsia="pl-PL"/>
              </w:rPr>
              <w:t xml:space="preserve"> </w:t>
            </w:r>
            <w:r w:rsidRPr="00C01DF5">
              <w:rPr>
                <w:rFonts w:ascii="Arial" w:hAnsi="Arial" w:cs="Arial"/>
                <w:b/>
                <w:bCs/>
                <w:lang w:eastAsia="pl-PL"/>
              </w:rPr>
              <w:t>Przełącznik:</w:t>
            </w:r>
          </w:p>
          <w:p w14:paraId="749C7B39" w14:textId="2A6224B9" w:rsidR="004C64D4" w:rsidRPr="00C01DF5" w:rsidRDefault="004C64D4" w:rsidP="004C64D4">
            <w:pPr>
              <w:pStyle w:val="Akapitzlist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funkcje: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zarządzalny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 min. warstwa L3</w:t>
            </w:r>
            <w:r w:rsidR="00BF1FA8">
              <w:rPr>
                <w:rFonts w:ascii="Arial" w:hAnsi="Arial" w:cs="Arial"/>
                <w:lang w:eastAsia="pl-PL"/>
              </w:rPr>
              <w:t xml:space="preserve">, </w:t>
            </w:r>
          </w:p>
          <w:p w14:paraId="491984C7" w14:textId="36DA52B1" w:rsidR="004C64D4" w:rsidRPr="00BF1FA8" w:rsidRDefault="004C64D4" w:rsidP="004C64D4">
            <w:pPr>
              <w:pStyle w:val="Akapitzlist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BF1FA8">
              <w:rPr>
                <w:rFonts w:ascii="Arial" w:hAnsi="Arial" w:cs="Arial"/>
                <w:lang w:eastAsia="pl-PL"/>
              </w:rPr>
              <w:t xml:space="preserve">port: </w:t>
            </w:r>
            <w:r w:rsidR="00BF1FA8" w:rsidRPr="00BF1FA8">
              <w:rPr>
                <w:rFonts w:ascii="Arial" w:hAnsi="Arial" w:cs="Arial"/>
                <w:lang w:eastAsia="pl-PL"/>
              </w:rPr>
              <w:t>min. 10 x 10G RJ45 + 2 Combo 10G RJ45/ SFP+ + 1xGE za</w:t>
            </w:r>
            <w:r w:rsidR="00BF1FA8">
              <w:rPr>
                <w:rFonts w:ascii="Arial" w:hAnsi="Arial" w:cs="Arial"/>
                <w:lang w:eastAsia="pl-PL"/>
              </w:rPr>
              <w:t>rządzanie</w:t>
            </w:r>
          </w:p>
          <w:p w14:paraId="7307A60C" w14:textId="2A0EE4EA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przepustowość: min. </w:t>
            </w:r>
            <w:r w:rsidR="00BF1FA8" w:rsidRPr="00BF1FA8">
              <w:rPr>
                <w:rFonts w:ascii="Arial" w:hAnsi="Arial" w:cs="Arial"/>
                <w:lang w:eastAsia="pl-PL"/>
              </w:rPr>
              <w:t xml:space="preserve">178.56 </w:t>
            </w:r>
            <w:proofErr w:type="spellStart"/>
            <w:r w:rsidR="00BF1FA8" w:rsidRPr="00BF1FA8">
              <w:rPr>
                <w:rFonts w:ascii="Arial" w:hAnsi="Arial" w:cs="Arial"/>
                <w:lang w:eastAsia="pl-PL"/>
              </w:rPr>
              <w:t>Mpps</w:t>
            </w:r>
            <w:proofErr w:type="spellEnd"/>
            <w:r w:rsidR="00BF1FA8">
              <w:rPr>
                <w:rFonts w:ascii="Arial" w:hAnsi="Arial" w:cs="Arial"/>
                <w:lang w:eastAsia="pl-PL"/>
              </w:rPr>
              <w:t xml:space="preserve"> </w:t>
            </w:r>
            <w:r w:rsidRPr="00C01DF5">
              <w:rPr>
                <w:rFonts w:ascii="Arial" w:hAnsi="Arial" w:cs="Arial"/>
                <w:lang w:eastAsia="pl-PL"/>
              </w:rPr>
              <w:t>dla pakietów 64 bitowych</w:t>
            </w:r>
          </w:p>
          <w:p w14:paraId="077A1FCF" w14:textId="05006679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przepustowość przełączania: min. </w:t>
            </w:r>
            <w:r w:rsidR="00BF1FA8" w:rsidRPr="00BF1FA8">
              <w:rPr>
                <w:rFonts w:ascii="Arial" w:hAnsi="Arial" w:cs="Arial"/>
                <w:lang w:eastAsia="pl-PL"/>
              </w:rPr>
              <w:t xml:space="preserve">240 </w:t>
            </w:r>
            <w:proofErr w:type="spellStart"/>
            <w:r w:rsidR="00BF1FA8" w:rsidRPr="00BF1FA8">
              <w:rPr>
                <w:rFonts w:ascii="Arial" w:hAnsi="Arial" w:cs="Arial"/>
                <w:lang w:eastAsia="pl-PL"/>
              </w:rPr>
              <w:t>Gbps</w:t>
            </w:r>
            <w:proofErr w:type="spellEnd"/>
          </w:p>
          <w:p w14:paraId="73230F01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funkcje L2: do 4094 aktywnych działających w trybie symultanicznym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VLANów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, zarządzanie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VLANami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>, </w:t>
            </w:r>
          </w:p>
          <w:p w14:paraId="23038C28" w14:textId="49A7051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funkcje L3: ipv4 trasowanie - do 990 statycznych tras i do </w:t>
            </w:r>
            <w:r w:rsidR="00BF1FA8">
              <w:rPr>
                <w:rFonts w:ascii="Arial" w:hAnsi="Arial" w:cs="Arial"/>
                <w:lang w:eastAsia="pl-PL"/>
              </w:rPr>
              <w:t>128</w:t>
            </w:r>
            <w:r w:rsidRPr="00C01DF5">
              <w:rPr>
                <w:rFonts w:ascii="Arial" w:hAnsi="Arial" w:cs="Arial"/>
                <w:lang w:eastAsia="pl-PL"/>
              </w:rPr>
              <w:t xml:space="preserve"> IP interfejsów, DHCP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server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, DHCP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client</w:t>
            </w:r>
            <w:proofErr w:type="spellEnd"/>
          </w:p>
          <w:p w14:paraId="5A24987F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wsparcie: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ssh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 oraz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ssl</w:t>
            </w:r>
            <w:proofErr w:type="spellEnd"/>
          </w:p>
          <w:p w14:paraId="48FB224B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funkcje bezpieczeństwa: prywatne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VLANy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Storm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 Control,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DoS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prevention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, IPMB, SCT, DHCP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snooping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>, ACL, zabezpieczenie przed loopingiem, uwierzytelnienie na podstawie portów, </w:t>
            </w:r>
          </w:p>
          <w:p w14:paraId="655F6F23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>obsługa kabli: Cat6e, Cat7, Włókno </w:t>
            </w:r>
          </w:p>
          <w:p w14:paraId="19376E07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>tabela MAC: do 32 000 adresów</w:t>
            </w:r>
          </w:p>
          <w:p w14:paraId="7E84D3FD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>port konsolowy: rj-45</w:t>
            </w:r>
          </w:p>
          <w:p w14:paraId="48C57BC2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proofErr w:type="spellStart"/>
            <w:r w:rsidRPr="00C01DF5">
              <w:rPr>
                <w:rFonts w:ascii="Arial" w:hAnsi="Arial" w:cs="Arial"/>
                <w:lang w:eastAsia="pl-PL"/>
              </w:rPr>
              <w:t>cpu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>: min. 800mhz</w:t>
            </w:r>
          </w:p>
          <w:p w14:paraId="5B299C37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pamięć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flash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: min. 256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mb</w:t>
            </w:r>
            <w:proofErr w:type="spellEnd"/>
          </w:p>
          <w:p w14:paraId="665AC28B" w14:textId="024D6994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>pamięć</w:t>
            </w:r>
            <w:r w:rsidR="00BF1FA8">
              <w:rPr>
                <w:rFonts w:ascii="Arial" w:hAnsi="Arial" w:cs="Arial"/>
                <w:lang w:eastAsia="pl-PL"/>
              </w:rPr>
              <w:t xml:space="preserve"> ram</w:t>
            </w:r>
            <w:r w:rsidRPr="00C01DF5">
              <w:rPr>
                <w:rFonts w:ascii="Arial" w:hAnsi="Arial" w:cs="Arial"/>
                <w:lang w:eastAsia="pl-PL"/>
              </w:rPr>
              <w:t xml:space="preserve">: min. 512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mb</w:t>
            </w:r>
            <w:proofErr w:type="spellEnd"/>
          </w:p>
          <w:p w14:paraId="1D5A2B90" w14:textId="2A1E865D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certyfikaty: UL (UL 60950), CSA (CSA 22.2), CE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mark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, FCC Part 15 (CFR 47) </w:t>
            </w:r>
            <w:r w:rsidRPr="00C01DF5">
              <w:rPr>
                <w:rFonts w:ascii="Arial" w:hAnsi="Arial" w:cs="Arial"/>
                <w:lang w:eastAsia="pl-PL"/>
              </w:rPr>
              <w:br/>
              <w:t>Class A</w:t>
            </w:r>
          </w:p>
        </w:tc>
        <w:tc>
          <w:tcPr>
            <w:tcW w:w="1418" w:type="dxa"/>
            <w:noWrap/>
            <w:vAlign w:val="center"/>
            <w:hideMark/>
          </w:tcPr>
          <w:p w14:paraId="2745EE22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lang w:eastAsia="pl-PL"/>
              </w:rPr>
            </w:pPr>
            <w:r w:rsidRPr="00C01DF5">
              <w:rPr>
                <w:rFonts w:ascii="Arial" w:eastAsiaTheme="minorHAnsi" w:hAnsi="Arial" w:cs="Arial"/>
                <w:lang w:eastAsia="pl-PL"/>
              </w:rPr>
              <w:t> </w:t>
            </w:r>
          </w:p>
        </w:tc>
        <w:tc>
          <w:tcPr>
            <w:tcW w:w="1482" w:type="dxa"/>
            <w:noWrap/>
            <w:vAlign w:val="center"/>
            <w:hideMark/>
          </w:tcPr>
          <w:p w14:paraId="40CD5862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lang w:eastAsia="pl-PL"/>
              </w:rPr>
            </w:pPr>
            <w:r w:rsidRPr="00C01DF5">
              <w:rPr>
                <w:rFonts w:ascii="Arial" w:eastAsiaTheme="minorHAnsi" w:hAnsi="Arial" w:cs="Arial"/>
                <w:lang w:eastAsia="pl-PL"/>
              </w:rPr>
              <w:t> </w:t>
            </w:r>
          </w:p>
        </w:tc>
      </w:tr>
      <w:tr w:rsidR="004C64D4" w:rsidRPr="00C01DF5" w14:paraId="4A0E411C" w14:textId="77777777" w:rsidTr="004C64D4">
        <w:trPr>
          <w:trHeight w:val="420"/>
          <w:jc w:val="center"/>
        </w:trPr>
        <w:tc>
          <w:tcPr>
            <w:tcW w:w="6941" w:type="dxa"/>
            <w:noWrap/>
            <w:vAlign w:val="center"/>
          </w:tcPr>
          <w:p w14:paraId="06A5976A" w14:textId="0EE9FF1D" w:rsidR="004C64D4" w:rsidRPr="00C01DF5" w:rsidRDefault="004C64D4" w:rsidP="004C64D4">
            <w:pPr>
              <w:suppressAutoHyphens w:val="0"/>
              <w:rPr>
                <w:rFonts w:ascii="Arial" w:hAnsi="Arial" w:cs="Arial"/>
                <w:lang w:eastAsia="pl-PL"/>
              </w:rPr>
            </w:pPr>
            <w:bookmarkStart w:id="3" w:name="_Hlk55388120" w:colFirst="0" w:colLast="0"/>
            <w:r w:rsidRPr="00C01DF5">
              <w:rPr>
                <w:rFonts w:ascii="Arial" w:hAnsi="Arial" w:cs="Arial"/>
                <w:b/>
                <w:bCs/>
                <w:lang w:eastAsia="pl-PL"/>
              </w:rPr>
              <w:t xml:space="preserve">2.2. Karta sieciowa (10 GB) - sztuk </w:t>
            </w:r>
            <w:r w:rsidR="00021D0E">
              <w:rPr>
                <w:rFonts w:ascii="Arial" w:hAnsi="Arial" w:cs="Arial"/>
                <w:b/>
                <w:bCs/>
                <w:lang w:eastAsia="pl-PL"/>
              </w:rPr>
              <w:t>10</w:t>
            </w:r>
            <w:r w:rsidRPr="00C01DF5">
              <w:rPr>
                <w:rFonts w:ascii="Arial" w:hAnsi="Arial" w:cs="Arial"/>
                <w:b/>
                <w:bCs/>
                <w:lang w:eastAsia="pl-PL"/>
              </w:rPr>
              <w:t>:</w:t>
            </w:r>
          </w:p>
          <w:p w14:paraId="19AE825F" w14:textId="77777777" w:rsidR="004C64D4" w:rsidRPr="00C01DF5" w:rsidRDefault="004C64D4" w:rsidP="004C64D4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lang w:eastAsia="pl-PL"/>
              </w:rPr>
            </w:pPr>
            <w:proofErr w:type="spellStart"/>
            <w:r w:rsidRPr="00C01DF5">
              <w:rPr>
                <w:rFonts w:ascii="Arial" w:hAnsi="Arial" w:cs="Arial"/>
                <w:lang w:eastAsia="pl-PL"/>
              </w:rPr>
              <w:t>Rodzaj:Przewodowa</w:t>
            </w:r>
            <w:proofErr w:type="spellEnd"/>
          </w:p>
          <w:p w14:paraId="56CC2737" w14:textId="77777777" w:rsidR="004C64D4" w:rsidRPr="00C01DF5" w:rsidRDefault="004C64D4" w:rsidP="004C64D4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lang w:eastAsia="pl-PL"/>
              </w:rPr>
            </w:pPr>
            <w:proofErr w:type="spellStart"/>
            <w:r w:rsidRPr="00C01DF5">
              <w:rPr>
                <w:rFonts w:ascii="Arial" w:hAnsi="Arial" w:cs="Arial"/>
                <w:lang w:eastAsia="pl-PL"/>
              </w:rPr>
              <w:t>Interfejs:PCI-E</w:t>
            </w:r>
            <w:proofErr w:type="spellEnd"/>
          </w:p>
          <w:p w14:paraId="54980E29" w14:textId="77777777" w:rsidR="004C64D4" w:rsidRPr="00C01DF5" w:rsidRDefault="004C64D4" w:rsidP="004C64D4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Rodzaje wejść / wyjść: RJ-45 10/100/1000/10000 (LAN) - min. 1 szt. </w:t>
            </w:r>
          </w:p>
          <w:p w14:paraId="37512C65" w14:textId="77777777" w:rsidR="004C64D4" w:rsidRPr="00BF1FA8" w:rsidRDefault="004C64D4" w:rsidP="004C64D4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en-US" w:eastAsia="pl-PL"/>
              </w:rPr>
            </w:pPr>
            <w:proofErr w:type="spellStart"/>
            <w:r w:rsidRPr="00BF1FA8">
              <w:rPr>
                <w:rFonts w:ascii="Arial" w:hAnsi="Arial" w:cs="Arial"/>
                <w:lang w:val="en-US" w:eastAsia="pl-PL"/>
              </w:rPr>
              <w:t>Standard:IEEE</w:t>
            </w:r>
            <w:proofErr w:type="spellEnd"/>
            <w:r w:rsidRPr="00BF1FA8">
              <w:rPr>
                <w:rFonts w:ascii="Arial" w:hAnsi="Arial" w:cs="Arial"/>
                <w:lang w:val="en-US" w:eastAsia="pl-PL"/>
              </w:rPr>
              <w:t xml:space="preserve"> 802.1 p, IEEE 802.3 ab, IEEE 802.3 an, IEEE 802.3 </w:t>
            </w:r>
            <w:proofErr w:type="spellStart"/>
            <w:r w:rsidRPr="00BF1FA8">
              <w:rPr>
                <w:rFonts w:ascii="Arial" w:hAnsi="Arial" w:cs="Arial"/>
                <w:lang w:val="en-US" w:eastAsia="pl-PL"/>
              </w:rPr>
              <w:t>az</w:t>
            </w:r>
            <w:proofErr w:type="spellEnd"/>
            <w:r w:rsidRPr="00BF1FA8">
              <w:rPr>
                <w:rFonts w:ascii="Arial" w:hAnsi="Arial" w:cs="Arial"/>
                <w:lang w:val="en-US" w:eastAsia="pl-PL"/>
              </w:rPr>
              <w:t>, IEEE 802.3 u</w:t>
            </w:r>
          </w:p>
          <w:p w14:paraId="2A8D416B" w14:textId="281C1CBB" w:rsidR="00C01DF5" w:rsidRPr="00C01DF5" w:rsidRDefault="00C01DF5" w:rsidP="004C64D4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</w:rPr>
              <w:t>sterowniki: min. WIN10</w:t>
            </w:r>
          </w:p>
        </w:tc>
        <w:tc>
          <w:tcPr>
            <w:tcW w:w="1418" w:type="dxa"/>
            <w:noWrap/>
            <w:vAlign w:val="center"/>
            <w:hideMark/>
          </w:tcPr>
          <w:p w14:paraId="081371C7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lang w:eastAsia="pl-PL"/>
              </w:rPr>
            </w:pPr>
            <w:r w:rsidRPr="00C01DF5">
              <w:rPr>
                <w:rFonts w:ascii="Arial" w:eastAsiaTheme="minorHAnsi" w:hAnsi="Arial" w:cs="Arial"/>
                <w:lang w:eastAsia="pl-PL"/>
              </w:rPr>
              <w:t> </w:t>
            </w:r>
          </w:p>
        </w:tc>
        <w:tc>
          <w:tcPr>
            <w:tcW w:w="1482" w:type="dxa"/>
            <w:noWrap/>
            <w:vAlign w:val="center"/>
            <w:hideMark/>
          </w:tcPr>
          <w:p w14:paraId="6D0092D7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lang w:eastAsia="pl-PL"/>
              </w:rPr>
            </w:pPr>
            <w:r w:rsidRPr="00C01DF5">
              <w:rPr>
                <w:rFonts w:ascii="Arial" w:eastAsiaTheme="minorHAnsi" w:hAnsi="Arial" w:cs="Arial"/>
                <w:lang w:eastAsia="pl-PL"/>
              </w:rPr>
              <w:t> </w:t>
            </w:r>
          </w:p>
        </w:tc>
      </w:tr>
      <w:bookmarkEnd w:id="3"/>
    </w:tbl>
    <w:p w14:paraId="06300503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Theme="minorHAnsi" w:hAnsi="Arial" w:cs="Arial"/>
          <w:lang w:eastAsia="pl-PL"/>
        </w:rPr>
      </w:pPr>
    </w:p>
    <w:p w14:paraId="7B3CFDDB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Theme="minorHAnsi" w:hAnsi="Arial" w:cs="Arial"/>
          <w:lang w:eastAsia="pl-PL"/>
        </w:rPr>
      </w:pPr>
    </w:p>
    <w:p w14:paraId="6DE3BC7B" w14:textId="619E0B0F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Arial" w:eastAsiaTheme="minorHAnsi" w:hAnsi="Arial" w:cs="Arial"/>
          <w:lang w:eastAsia="pl-PL"/>
        </w:rPr>
      </w:pPr>
      <w:r w:rsidRPr="00C01DF5">
        <w:rPr>
          <w:rFonts w:ascii="Arial" w:eastAsiaTheme="minorHAnsi" w:hAnsi="Arial" w:cs="Arial"/>
          <w:lang w:eastAsia="pl-PL"/>
        </w:rPr>
        <w:t xml:space="preserve">     ........................................................</w:t>
      </w:r>
      <w:r w:rsidRPr="00C01DF5">
        <w:rPr>
          <w:rFonts w:ascii="Arial" w:eastAsiaTheme="minorHAnsi" w:hAnsi="Arial" w:cs="Arial"/>
          <w:lang w:eastAsia="pl-PL"/>
        </w:rPr>
        <w:tab/>
      </w:r>
      <w:r w:rsidRPr="00C01DF5">
        <w:rPr>
          <w:rFonts w:ascii="Arial" w:eastAsiaTheme="minorHAnsi" w:hAnsi="Arial" w:cs="Arial"/>
          <w:lang w:eastAsia="pl-PL"/>
        </w:rPr>
        <w:tab/>
        <w:t>.................................................................</w:t>
      </w:r>
    </w:p>
    <w:p w14:paraId="54C2B9B0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rPr>
          <w:rFonts w:ascii="Arial" w:eastAsiaTheme="minorHAnsi" w:hAnsi="Arial" w:cs="Arial"/>
          <w:i/>
          <w:lang w:eastAsia="pl-PL"/>
        </w:rPr>
      </w:pPr>
      <w:r w:rsidRPr="00C01DF5">
        <w:rPr>
          <w:rFonts w:ascii="Arial" w:eastAsiaTheme="minorHAnsi" w:hAnsi="Arial" w:cs="Arial"/>
          <w:i/>
          <w:lang w:eastAsia="pl-PL"/>
        </w:rPr>
        <w:t xml:space="preserve">     (Miejscowość, data) </w:t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  <w:t>(podpis Przedstawiciela/Przedstawicieli  Upoważnionych</w:t>
      </w:r>
      <w:r w:rsidRPr="00C01DF5">
        <w:rPr>
          <w:rFonts w:ascii="Arial" w:eastAsiaTheme="minorHAnsi" w:hAnsi="Arial" w:cs="Arial"/>
          <w:i/>
          <w:lang w:eastAsia="pl-PL"/>
        </w:rPr>
        <w:br/>
        <w:t xml:space="preserve"> </w:t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  <w:t>do reprezentowania Wykonawcy)</w:t>
      </w:r>
    </w:p>
    <w:p w14:paraId="70642B20" w14:textId="77777777" w:rsidR="00F64471" w:rsidRPr="00C01DF5" w:rsidRDefault="00F64471">
      <w:pPr>
        <w:rPr>
          <w:rFonts w:ascii="Arial" w:hAnsi="Arial" w:cs="Arial"/>
        </w:rPr>
      </w:pPr>
    </w:p>
    <w:sectPr w:rsidR="00F64471" w:rsidRPr="00C01DF5" w:rsidSect="0099685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1A8C" w14:textId="77777777" w:rsidR="00B26930" w:rsidRDefault="00B26930" w:rsidP="0099685E">
      <w:r>
        <w:separator/>
      </w:r>
    </w:p>
  </w:endnote>
  <w:endnote w:type="continuationSeparator" w:id="0">
    <w:p w14:paraId="11C7F9EE" w14:textId="77777777" w:rsidR="00B26930" w:rsidRDefault="00B26930" w:rsidP="009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979B" w14:textId="77777777" w:rsidR="00B26930" w:rsidRDefault="00B26930" w:rsidP="0099685E">
      <w:r>
        <w:separator/>
      </w:r>
    </w:p>
  </w:footnote>
  <w:footnote w:type="continuationSeparator" w:id="0">
    <w:p w14:paraId="7206D1B4" w14:textId="77777777" w:rsidR="00B26930" w:rsidRDefault="00B26930" w:rsidP="0099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AE2B" w14:textId="2BAEE5D8" w:rsidR="0099685E" w:rsidRPr="00967BCF" w:rsidRDefault="00967BCF" w:rsidP="00967BCF">
    <w:pPr>
      <w:pStyle w:val="Nagwek"/>
    </w:pPr>
    <w:r>
      <w:rPr>
        <w:noProof/>
      </w:rPr>
      <w:drawing>
        <wp:inline distT="0" distB="0" distL="0" distR="0" wp14:anchorId="6FB46A21" wp14:editId="77586BF2">
          <wp:extent cx="5753100" cy="533400"/>
          <wp:effectExtent l="0" t="0" r="0" b="0"/>
          <wp:docPr id="5" name="Obraz 1" descr="C:\Users\mpiwczynska\AppData\Local\Microsoft\Windows\Temporary Internet Files\Content.Outlook\1L66KCOX\EFFR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C:\Users\mpiwczynska\AppData\Local\Microsoft\Windows\Temporary Internet Files\Content.Outlook\1L66KCOX\EFFR.jp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8F8"/>
    <w:multiLevelType w:val="multilevel"/>
    <w:tmpl w:val="295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259F0"/>
    <w:multiLevelType w:val="hybridMultilevel"/>
    <w:tmpl w:val="1E46BE54"/>
    <w:lvl w:ilvl="0" w:tplc="A092A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26B4E"/>
    <w:multiLevelType w:val="hybridMultilevel"/>
    <w:tmpl w:val="B1E66504"/>
    <w:lvl w:ilvl="0" w:tplc="09B8342C">
      <w:start w:val="9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C0759"/>
    <w:multiLevelType w:val="multilevel"/>
    <w:tmpl w:val="02443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11111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1111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11111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11111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11111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1111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11111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1111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11111"/>
        <w:sz w:val="20"/>
      </w:rPr>
    </w:lvl>
  </w:abstractNum>
  <w:abstractNum w:abstractNumId="4" w15:restartNumberingAfterBreak="0">
    <w:nsid w:val="38E73B22"/>
    <w:multiLevelType w:val="hybridMultilevel"/>
    <w:tmpl w:val="B2CE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5CBA"/>
    <w:multiLevelType w:val="multilevel"/>
    <w:tmpl w:val="2C78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E1FEF"/>
    <w:multiLevelType w:val="hybridMultilevel"/>
    <w:tmpl w:val="DEB422E4"/>
    <w:lvl w:ilvl="0" w:tplc="EBE2DF92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5E"/>
    <w:rsid w:val="00011E1E"/>
    <w:rsid w:val="00021D0E"/>
    <w:rsid w:val="000774C7"/>
    <w:rsid w:val="000B6350"/>
    <w:rsid w:val="0028194C"/>
    <w:rsid w:val="003531CC"/>
    <w:rsid w:val="00372235"/>
    <w:rsid w:val="004C64D4"/>
    <w:rsid w:val="004F2EF0"/>
    <w:rsid w:val="00541139"/>
    <w:rsid w:val="005903AA"/>
    <w:rsid w:val="00713A20"/>
    <w:rsid w:val="00784E3B"/>
    <w:rsid w:val="007D71C4"/>
    <w:rsid w:val="00817642"/>
    <w:rsid w:val="00861EC2"/>
    <w:rsid w:val="00967BCF"/>
    <w:rsid w:val="00993EBD"/>
    <w:rsid w:val="0099685E"/>
    <w:rsid w:val="009D5864"/>
    <w:rsid w:val="009E5AB6"/>
    <w:rsid w:val="00A90CEF"/>
    <w:rsid w:val="00AA7345"/>
    <w:rsid w:val="00AC5668"/>
    <w:rsid w:val="00B26930"/>
    <w:rsid w:val="00BF1FA8"/>
    <w:rsid w:val="00C01DF5"/>
    <w:rsid w:val="00C03618"/>
    <w:rsid w:val="00C621F6"/>
    <w:rsid w:val="00C73D02"/>
    <w:rsid w:val="00D54537"/>
    <w:rsid w:val="00F50CB4"/>
    <w:rsid w:val="00F64471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69100"/>
  <w15:chartTrackingRefBased/>
  <w15:docId w15:val="{4864E4AB-8C21-4CE2-8049-F7654F5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85E"/>
  </w:style>
  <w:style w:type="paragraph" w:styleId="Stopka">
    <w:name w:val="footer"/>
    <w:basedOn w:val="Normalny"/>
    <w:link w:val="Stopka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5E"/>
  </w:style>
  <w:style w:type="character" w:styleId="Hipercze">
    <w:name w:val="Hyperlink"/>
    <w:uiPriority w:val="99"/>
    <w:rsid w:val="00861E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B4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4C64D4"/>
    <w:pPr>
      <w:ind w:left="720"/>
      <w:contextualSpacing/>
    </w:pPr>
  </w:style>
  <w:style w:type="table" w:styleId="Tabela-Siatka">
    <w:name w:val="Table Grid"/>
    <w:basedOn w:val="Standardowy"/>
    <w:uiPriority w:val="39"/>
    <w:rsid w:val="004C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Regionalne Biuro Gospodarki Przestrzennej Województwa Zachodniopomorskiego w Szczecinie</dc:creator>
  <cp:keywords/>
  <dc:description/>
  <cp:lastModifiedBy>bgu</cp:lastModifiedBy>
  <cp:revision>16</cp:revision>
  <cp:lastPrinted>2020-11-13T12:25:00Z</cp:lastPrinted>
  <dcterms:created xsi:type="dcterms:W3CDTF">2020-10-12T05:45:00Z</dcterms:created>
  <dcterms:modified xsi:type="dcterms:W3CDTF">2020-11-26T14:00:00Z</dcterms:modified>
</cp:coreProperties>
</file>