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0B4B" w14:textId="54096890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85153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.20</w:t>
      </w:r>
      <w:r w:rsidR="00563750">
        <w:rPr>
          <w:rFonts w:ascii="Times New Roman" w:hAnsi="Times New Roman"/>
          <w:sz w:val="24"/>
          <w:szCs w:val="24"/>
        </w:rPr>
        <w:t>2</w:t>
      </w:r>
      <w:r w:rsidR="008515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Lublin, dnia 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4A9FD297" w14:textId="36A65295" w:rsidR="001F4D13" w:rsidRPr="00FC4125" w:rsidRDefault="00CF05B1" w:rsidP="001F4D13">
      <w:pPr>
        <w:rPr>
          <w:b/>
          <w:sz w:val="24"/>
          <w:szCs w:val="24"/>
        </w:rPr>
      </w:pPr>
      <w:r w:rsidRPr="00CF05B1">
        <w:rPr>
          <w:b/>
          <w:sz w:val="24"/>
          <w:szCs w:val="24"/>
        </w:rPr>
        <w:t>Licencja na oprogramowanie do rotacji muzyki na okres 36 miesięcy dla anteny Radio Lublin i Radio Freee</w:t>
      </w:r>
    </w:p>
    <w:p w14:paraId="713611F5" w14:textId="762A2A25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3E164404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773C1FF2" w14:textId="77777777" w:rsidR="00DA04FC" w:rsidRPr="00DA04FC" w:rsidRDefault="00DA04FC" w:rsidP="00DA04FC">
      <w:pPr>
        <w:pStyle w:val="Akapitzlist"/>
      </w:pPr>
    </w:p>
    <w:p w14:paraId="319FA832" w14:textId="054B2A26" w:rsidR="00C720BA" w:rsidRDefault="00C03B0F" w:rsidP="00C720BA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676"/>
        <w:gridCol w:w="2268"/>
        <w:gridCol w:w="2404"/>
      </w:tblGrid>
      <w:tr w:rsidR="00847DAB" w14:paraId="08775DC6" w14:textId="77777777" w:rsidTr="00851538">
        <w:tc>
          <w:tcPr>
            <w:tcW w:w="3676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268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404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9F147B" w14:paraId="33EB1992" w14:textId="77777777" w:rsidTr="00851538">
        <w:tc>
          <w:tcPr>
            <w:tcW w:w="3676" w:type="dxa"/>
          </w:tcPr>
          <w:p w14:paraId="10F80A1E" w14:textId="242D182F" w:rsidR="00847DAB" w:rsidRPr="00851538" w:rsidRDefault="00851538" w:rsidP="001F72A8">
            <w:pPr>
              <w:pStyle w:val="Akapitzlist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851538">
              <w:rPr>
                <w:rFonts w:ascii="Times New Roman" w:hAnsi="Times New Roman"/>
                <w:sz w:val="20"/>
                <w:szCs w:val="20"/>
              </w:rPr>
              <w:t xml:space="preserve">Licencja na oprogramowanie do rotacji muzyki 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MusicMaster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Scheduling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Lease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ver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>. 8 (Professional Edition)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2A8" w:rsidRPr="00851538">
              <w:rPr>
                <w:rFonts w:ascii="Times New Roman" w:hAnsi="Times New Roman"/>
                <w:sz w:val="20"/>
                <w:szCs w:val="20"/>
              </w:rPr>
              <w:t>dla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anteny</w:t>
            </w:r>
            <w:r w:rsidR="001F72A8" w:rsidRPr="00851538">
              <w:rPr>
                <w:rFonts w:ascii="Times New Roman" w:hAnsi="Times New Roman"/>
                <w:sz w:val="20"/>
                <w:szCs w:val="20"/>
              </w:rPr>
              <w:t xml:space="preserve"> Radi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F72A8" w:rsidRPr="008515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Lublin</w:t>
            </w:r>
            <w:r w:rsidR="00B653F8" w:rsidRPr="00851538">
              <w:rPr>
                <w:rFonts w:ascii="Times New Roman" w:hAnsi="Times New Roman"/>
                <w:sz w:val="20"/>
                <w:szCs w:val="20"/>
              </w:rPr>
              <w:t xml:space="preserve"> (miesięcznie)</w:t>
            </w:r>
          </w:p>
        </w:tc>
        <w:tc>
          <w:tcPr>
            <w:tcW w:w="2268" w:type="dxa"/>
          </w:tcPr>
          <w:p w14:paraId="16A8E6A9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68A598FD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51538" w14:paraId="139678E4" w14:textId="77777777" w:rsidTr="00851538">
        <w:tc>
          <w:tcPr>
            <w:tcW w:w="3676" w:type="dxa"/>
          </w:tcPr>
          <w:p w14:paraId="5965FA58" w14:textId="6CA49C81" w:rsidR="00851538" w:rsidRPr="00847DAB" w:rsidRDefault="00851538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51538">
              <w:rPr>
                <w:rFonts w:ascii="Times New Roman" w:hAnsi="Times New Roman"/>
                <w:sz w:val="20"/>
                <w:szCs w:val="20"/>
              </w:rPr>
              <w:t xml:space="preserve">Licencja na oprogramowanie do rotacji muzyki 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MusicMaster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Scheduling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Lease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851538">
              <w:rPr>
                <w:rFonts w:ascii="Times New Roman" w:hAnsi="Times New Roman"/>
                <w:sz w:val="20"/>
                <w:szCs w:val="20"/>
              </w:rPr>
              <w:t>ver</w:t>
            </w:r>
            <w:proofErr w:type="spellEnd"/>
            <w:r w:rsidRPr="00851538">
              <w:rPr>
                <w:rFonts w:ascii="Times New Roman" w:hAnsi="Times New Roman"/>
                <w:sz w:val="20"/>
                <w:szCs w:val="20"/>
              </w:rPr>
              <w:t>. 8 (Professional Edition)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538">
              <w:rPr>
                <w:rFonts w:ascii="Times New Roman" w:hAnsi="Times New Roman"/>
                <w:sz w:val="20"/>
                <w:szCs w:val="20"/>
              </w:rPr>
              <w:t>dla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anteny</w:t>
            </w:r>
            <w:r w:rsidRPr="00851538">
              <w:rPr>
                <w:rFonts w:ascii="Times New Roman" w:hAnsi="Times New Roman"/>
                <w:sz w:val="20"/>
                <w:szCs w:val="20"/>
              </w:rPr>
              <w:t xml:space="preserve"> Radi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851538">
              <w:rPr>
                <w:rFonts w:ascii="Times New Roman" w:hAnsi="Times New Roman"/>
                <w:sz w:val="20"/>
                <w:szCs w:val="20"/>
              </w:rPr>
              <w:t xml:space="preserve"> Freee (miesięcznie)</w:t>
            </w:r>
          </w:p>
        </w:tc>
        <w:tc>
          <w:tcPr>
            <w:tcW w:w="2268" w:type="dxa"/>
          </w:tcPr>
          <w:p w14:paraId="3841DD88" w14:textId="77777777" w:rsidR="00851538" w:rsidRDefault="00851538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51DC82E5" w14:textId="77777777" w:rsidR="00851538" w:rsidRDefault="00851538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47DAB" w14:paraId="3484EB4F" w14:textId="77777777" w:rsidTr="00851538">
        <w:tc>
          <w:tcPr>
            <w:tcW w:w="3676" w:type="dxa"/>
          </w:tcPr>
          <w:p w14:paraId="66721B75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</w:p>
          <w:p w14:paraId="5D40D2F3" w14:textId="3FB0A582" w:rsidR="00B653F8" w:rsidRDefault="00B653F8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(36 miesięcy)</w:t>
            </w:r>
          </w:p>
        </w:tc>
        <w:tc>
          <w:tcPr>
            <w:tcW w:w="2268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F9C9B25" w14:textId="77777777" w:rsidR="00847DAB" w:rsidRPr="00FB3E8B" w:rsidRDefault="00847DAB" w:rsidP="00847DAB">
      <w:pPr>
        <w:pStyle w:val="Akapitzlist"/>
        <w:spacing w:after="120" w:line="240" w:lineRule="auto"/>
        <w:ind w:left="714"/>
        <w:contextualSpacing w:val="0"/>
        <w:jc w:val="both"/>
        <w:rPr>
          <w:b/>
        </w:rPr>
      </w:pPr>
    </w:p>
    <w:p w14:paraId="68E4E711" w14:textId="7F11C17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69122CDC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</w:t>
      </w:r>
      <w:r w:rsidR="006D3EF6">
        <w:rPr>
          <w:b/>
        </w:rPr>
        <w:t>realizacją zamówienia.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03DDEF4D" w14:textId="181373D1" w:rsidR="00C720BA" w:rsidRDefault="00C720BA" w:rsidP="00C720BA">
      <w:pPr>
        <w:spacing w:after="0" w:line="240" w:lineRule="auto"/>
        <w:jc w:val="both"/>
        <w:rPr>
          <w:b/>
        </w:rPr>
      </w:pPr>
    </w:p>
    <w:p w14:paraId="0957FFE9" w14:textId="77777777" w:rsidR="00CB2908" w:rsidRPr="00DA04FC" w:rsidRDefault="00CB2908" w:rsidP="00DA04FC">
      <w:pPr>
        <w:rPr>
          <w:rFonts w:cstheme="minorHAnsi"/>
        </w:rPr>
      </w:pPr>
    </w:p>
    <w:p w14:paraId="5EFFC037" w14:textId="68AFEB7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1515">
    <w:abstractNumId w:val="3"/>
  </w:num>
  <w:num w:numId="2" w16cid:durableId="1001390891">
    <w:abstractNumId w:val="0"/>
  </w:num>
  <w:num w:numId="3" w16cid:durableId="613682131">
    <w:abstractNumId w:val="1"/>
  </w:num>
  <w:num w:numId="4" w16cid:durableId="16963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15622F"/>
    <w:rsid w:val="00181B4B"/>
    <w:rsid w:val="001F4D13"/>
    <w:rsid w:val="001F72A8"/>
    <w:rsid w:val="00300EBC"/>
    <w:rsid w:val="0032548E"/>
    <w:rsid w:val="00477956"/>
    <w:rsid w:val="004A3016"/>
    <w:rsid w:val="004B2744"/>
    <w:rsid w:val="00563750"/>
    <w:rsid w:val="005C5534"/>
    <w:rsid w:val="005C7AC3"/>
    <w:rsid w:val="006A730A"/>
    <w:rsid w:val="006B7AFB"/>
    <w:rsid w:val="006D3EF6"/>
    <w:rsid w:val="006F6EBB"/>
    <w:rsid w:val="00780A82"/>
    <w:rsid w:val="00847DAB"/>
    <w:rsid w:val="00851538"/>
    <w:rsid w:val="00922AAD"/>
    <w:rsid w:val="009D52CA"/>
    <w:rsid w:val="009E15BC"/>
    <w:rsid w:val="009E2E98"/>
    <w:rsid w:val="009F147B"/>
    <w:rsid w:val="00A51213"/>
    <w:rsid w:val="00A56F12"/>
    <w:rsid w:val="00A60688"/>
    <w:rsid w:val="00B653F8"/>
    <w:rsid w:val="00B6637C"/>
    <w:rsid w:val="00C03B0F"/>
    <w:rsid w:val="00C720BA"/>
    <w:rsid w:val="00CA635B"/>
    <w:rsid w:val="00CB2908"/>
    <w:rsid w:val="00CC3010"/>
    <w:rsid w:val="00CE2207"/>
    <w:rsid w:val="00CF05B1"/>
    <w:rsid w:val="00D22B3A"/>
    <w:rsid w:val="00D34E48"/>
    <w:rsid w:val="00DA04FC"/>
    <w:rsid w:val="00DF73B8"/>
    <w:rsid w:val="00E17417"/>
    <w:rsid w:val="00E471F0"/>
    <w:rsid w:val="00EA40A7"/>
    <w:rsid w:val="00EC6DFD"/>
    <w:rsid w:val="00EC744D"/>
    <w:rsid w:val="00F30318"/>
    <w:rsid w:val="00FB3E8B"/>
    <w:rsid w:val="00FC412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39</cp:revision>
  <cp:lastPrinted>2025-05-27T08:30:00Z</cp:lastPrinted>
  <dcterms:created xsi:type="dcterms:W3CDTF">2019-02-07T08:53:00Z</dcterms:created>
  <dcterms:modified xsi:type="dcterms:W3CDTF">2025-05-27T08:30:00Z</dcterms:modified>
</cp:coreProperties>
</file>