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05F6" w14:textId="2D526530" w:rsidR="009C2DA7" w:rsidRDefault="009C2DA7" w:rsidP="009C2DA7">
      <w:pPr>
        <w:pStyle w:val="v1msonormal"/>
      </w:pPr>
      <w:r>
        <w:rPr>
          <w:rFonts w:ascii="Arial" w:hAnsi="Arial" w:cs="Arial"/>
          <w:lang w:eastAsia="ar-SA"/>
        </w:rPr>
        <w:t>Świadczenie usług handlowych w zakresie sprzedaży ofert Radia Lublin S.A.</w:t>
      </w:r>
    </w:p>
    <w:p w14:paraId="67CD23AE" w14:textId="2BA6569F" w:rsidR="009C2DA7" w:rsidRDefault="009C2DA7" w:rsidP="009C2DA7">
      <w:pPr>
        <w:pStyle w:val="v1msonormal"/>
        <w:autoSpaceDN w:val="0"/>
        <w:spacing w:before="60" w:beforeAutospacing="0"/>
        <w:jc w:val="both"/>
      </w:pPr>
      <w:r>
        <w:rPr>
          <w:rFonts w:ascii="Arial" w:hAnsi="Arial" w:cs="Arial"/>
          <w:lang w:eastAsia="zh-CN"/>
        </w:rPr>
        <w:t>Numer sprawy: PZZ.251.</w:t>
      </w:r>
      <w:r>
        <w:rPr>
          <w:rFonts w:ascii="Arial" w:hAnsi="Arial" w:cs="Arial"/>
          <w:color w:val="1F497D"/>
          <w:lang w:eastAsia="zh-CN"/>
        </w:rPr>
        <w:t>1</w:t>
      </w:r>
      <w:r>
        <w:rPr>
          <w:rFonts w:ascii="Arial" w:hAnsi="Arial" w:cs="Arial"/>
          <w:lang w:eastAsia="zh-CN"/>
        </w:rPr>
        <w:t>.202</w:t>
      </w:r>
      <w:r>
        <w:rPr>
          <w:rFonts w:ascii="Arial" w:hAnsi="Arial" w:cs="Arial"/>
          <w:color w:val="1F497D"/>
          <w:lang w:eastAsia="zh-CN"/>
        </w:rPr>
        <w:t>3</w:t>
      </w:r>
    </w:p>
    <w:p w14:paraId="43DEC984" w14:textId="77777777" w:rsidR="009C2DA7" w:rsidRDefault="009C2DA7" w:rsidP="009C2DA7">
      <w:pPr>
        <w:pStyle w:val="v1msonormal"/>
        <w:autoSpaceDN w:val="0"/>
        <w:spacing w:before="60" w:beforeAutospacing="0"/>
        <w:jc w:val="both"/>
      </w:pPr>
      <w:r>
        <w:rPr>
          <w:rFonts w:ascii="Arial" w:hAnsi="Arial" w:cs="Arial"/>
          <w:lang w:eastAsia="zh-CN"/>
        </w:rPr>
        <w:t xml:space="preserve">Link do postepowania: </w:t>
      </w:r>
      <w:hyperlink r:id="rId4" w:tgtFrame="_blank" w:history="1">
        <w:r>
          <w:rPr>
            <w:rStyle w:val="Hipercze"/>
            <w:rFonts w:ascii="Arial" w:hAnsi="Arial" w:cs="Arial"/>
            <w:color w:val="23527C"/>
          </w:rPr>
          <w:t>https://radio-lublin.logintrade.net/zapytania_email,115468,4ad8fd8efc8c30ad6d286d888d4398f3.html</w:t>
        </w:r>
      </w:hyperlink>
    </w:p>
    <w:p w14:paraId="1C0429A5" w14:textId="77777777" w:rsidR="00F047BC" w:rsidRDefault="00F047BC"/>
    <w:sectPr w:rsidR="00F0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15"/>
    <w:rsid w:val="00106047"/>
    <w:rsid w:val="002E7341"/>
    <w:rsid w:val="00814433"/>
    <w:rsid w:val="009C2DA7"/>
    <w:rsid w:val="00BD3215"/>
    <w:rsid w:val="00C22A65"/>
    <w:rsid w:val="00F047BC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4333"/>
  <w15:chartTrackingRefBased/>
  <w15:docId w15:val="{A7FC8C54-5AD4-4E7D-977B-123BF77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9C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2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dio-lublin.logintrade.net/zapytania_email,115468,4ad8fd8efc8c30ad6d286d888d4398f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M.T. Tokarski</dc:creator>
  <cp:keywords/>
  <dc:description/>
  <cp:lastModifiedBy>Marcin M.T. Tokarski</cp:lastModifiedBy>
  <cp:revision>2</cp:revision>
  <dcterms:created xsi:type="dcterms:W3CDTF">2023-01-20T13:23:00Z</dcterms:created>
  <dcterms:modified xsi:type="dcterms:W3CDTF">2023-01-20T13:23:00Z</dcterms:modified>
</cp:coreProperties>
</file>